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D7195" w14:textId="650F2BEA" w:rsidR="008A195F" w:rsidRPr="007B7644" w:rsidRDefault="008A195F" w:rsidP="008A195F">
      <w:pPr>
        <w:spacing w:after="0"/>
        <w:ind w:firstLine="284"/>
        <w:jc w:val="right"/>
        <w:rPr>
          <w:rFonts w:ascii="Times New Roman" w:hAnsi="Times New Roman"/>
          <w:bCs/>
          <w:sz w:val="24"/>
          <w:szCs w:val="24"/>
          <w:lang w:eastAsia="lv-LV"/>
        </w:rPr>
      </w:pPr>
      <w:r>
        <w:rPr>
          <w:rFonts w:ascii="Times New Roman" w:hAnsi="Times New Roman"/>
          <w:bCs/>
          <w:sz w:val="24"/>
          <w:szCs w:val="24"/>
          <w:lang w:eastAsia="lv-LV"/>
        </w:rPr>
        <w:t>2</w:t>
      </w:r>
      <w:r w:rsidRPr="007B7644">
        <w:rPr>
          <w:rFonts w:ascii="Times New Roman" w:hAnsi="Times New Roman"/>
          <w:bCs/>
          <w:sz w:val="24"/>
          <w:szCs w:val="24"/>
          <w:lang w:eastAsia="lv-LV"/>
        </w:rPr>
        <w:t>. pielikums informatīvajam ziņojumam</w:t>
      </w:r>
    </w:p>
    <w:p w14:paraId="1D25542A" w14:textId="12148EDF" w:rsidR="008A195F" w:rsidRDefault="008A195F" w:rsidP="008A195F">
      <w:pPr>
        <w:spacing w:after="0"/>
        <w:ind w:firstLine="284"/>
        <w:jc w:val="right"/>
        <w:rPr>
          <w:rFonts w:ascii="Times New Roman" w:hAnsi="Times New Roman"/>
          <w:bCs/>
          <w:sz w:val="24"/>
          <w:szCs w:val="24"/>
          <w:lang w:eastAsia="lv-LV"/>
        </w:rPr>
      </w:pPr>
      <w:r w:rsidRPr="007B7644">
        <w:rPr>
          <w:rFonts w:ascii="Times New Roman" w:hAnsi="Times New Roman"/>
          <w:bCs/>
          <w:sz w:val="24"/>
          <w:szCs w:val="24"/>
          <w:lang w:eastAsia="lv-LV"/>
        </w:rPr>
        <w:t>“Par apbedīšanas nozares regulējuma pilnveidošanu</w:t>
      </w:r>
      <w:r>
        <w:rPr>
          <w:rFonts w:ascii="Times New Roman" w:hAnsi="Times New Roman"/>
          <w:bCs/>
          <w:sz w:val="24"/>
          <w:szCs w:val="24"/>
          <w:lang w:eastAsia="lv-LV"/>
        </w:rPr>
        <w:t>”</w:t>
      </w:r>
    </w:p>
    <w:p w14:paraId="79539E95" w14:textId="77777777" w:rsidR="0035224E" w:rsidRPr="008A195F" w:rsidRDefault="0035224E" w:rsidP="008A195F">
      <w:pPr>
        <w:spacing w:after="0"/>
        <w:ind w:firstLine="284"/>
        <w:jc w:val="right"/>
        <w:rPr>
          <w:rFonts w:ascii="Times New Roman" w:hAnsi="Times New Roman"/>
          <w:bCs/>
          <w:sz w:val="24"/>
          <w:szCs w:val="24"/>
          <w:lang w:eastAsia="lv-LV"/>
        </w:rPr>
      </w:pPr>
      <w:bookmarkStart w:id="0" w:name="_GoBack"/>
      <w:bookmarkEnd w:id="0"/>
    </w:p>
    <w:p w14:paraId="59171887" w14:textId="77777777" w:rsidR="00961CE0" w:rsidRPr="00961CE0" w:rsidRDefault="00961CE0" w:rsidP="00961CE0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961CE0">
        <w:rPr>
          <w:rFonts w:ascii="Times New Roman" w:hAnsi="Times New Roman"/>
          <w:b/>
          <w:bCs/>
          <w:color w:val="000000" w:themeColor="text1"/>
          <w:sz w:val="24"/>
          <w:szCs w:val="24"/>
        </w:rPr>
        <w:t>Latvijā esošās konfesijas un tām raksturīgās apbedīšanas tradīcijas</w:t>
      </w:r>
    </w:p>
    <w:tbl>
      <w:tblPr>
        <w:tblpPr w:leftFromText="180" w:rightFromText="180" w:vertAnchor="text"/>
        <w:tblW w:w="90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560"/>
        <w:gridCol w:w="1530"/>
        <w:gridCol w:w="1425"/>
        <w:gridCol w:w="1455"/>
        <w:gridCol w:w="1695"/>
        <w:gridCol w:w="840"/>
      </w:tblGrid>
      <w:tr w:rsidR="00961CE0" w:rsidRPr="008C5D10" w14:paraId="703B13C5" w14:textId="77777777" w:rsidTr="005C4D45">
        <w:trPr>
          <w:trHeight w:val="62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4D246" w14:textId="77777777" w:rsidR="00961CE0" w:rsidRPr="008C5D10" w:rsidRDefault="00961CE0" w:rsidP="003522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3C276" w14:textId="77777777" w:rsidR="00961CE0" w:rsidRPr="008C5D10" w:rsidRDefault="00961CE0" w:rsidP="003522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Konfesija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80C73" w14:textId="77777777" w:rsidR="00961CE0" w:rsidRPr="008C5D10" w:rsidRDefault="00961CE0" w:rsidP="003522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b/>
                <w:bCs/>
                <w:sz w:val="24"/>
                <w:szCs w:val="24"/>
              </w:rPr>
              <w:t>Draudžu locekļu skaits (2017.gadā)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25A9C" w14:textId="77777777" w:rsidR="00961CE0" w:rsidRPr="008C5D10" w:rsidRDefault="00961CE0" w:rsidP="003522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C5D10">
              <w:rPr>
                <w:rFonts w:ascii="Times New Roman" w:hAnsi="Times New Roman"/>
                <w:b/>
                <w:bCs/>
                <w:sz w:val="24"/>
                <w:szCs w:val="24"/>
              </w:rPr>
              <w:t>Apbedīšanas tradīcijas Latvijā</w:t>
            </w:r>
          </w:p>
        </w:tc>
      </w:tr>
      <w:tr w:rsidR="00961CE0" w:rsidRPr="008C5D10" w14:paraId="757DD5F3" w14:textId="77777777" w:rsidTr="005C4D45">
        <w:trPr>
          <w:trHeight w:val="1476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6B92" w14:textId="77777777" w:rsidR="00961CE0" w:rsidRPr="008C5D10" w:rsidRDefault="00961CE0" w:rsidP="003522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9562" w14:textId="77777777" w:rsidR="00961CE0" w:rsidRPr="008C5D10" w:rsidRDefault="00961CE0" w:rsidP="003522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A62B" w14:textId="77777777" w:rsidR="00961CE0" w:rsidRPr="008C5D10" w:rsidRDefault="00961CE0" w:rsidP="003522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3AA19" w14:textId="77777777" w:rsidR="00961CE0" w:rsidRPr="008C5D10" w:rsidRDefault="00961CE0" w:rsidP="003522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D10">
              <w:rPr>
                <w:rFonts w:ascii="Times New Roman" w:hAnsi="Times New Roman"/>
                <w:b/>
                <w:bCs/>
                <w:sz w:val="24"/>
                <w:szCs w:val="24"/>
              </w:rPr>
              <w:t>apbedīšana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138D4" w14:textId="77777777" w:rsidR="00961CE0" w:rsidRPr="008C5D10" w:rsidRDefault="00961CE0" w:rsidP="003522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D10">
              <w:rPr>
                <w:rFonts w:ascii="Times New Roman" w:hAnsi="Times New Roman"/>
                <w:b/>
                <w:bCs/>
                <w:sz w:val="24"/>
                <w:szCs w:val="24"/>
              </w:rPr>
              <w:t>kremēšana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DFC41" w14:textId="77777777" w:rsidR="00961CE0" w:rsidRPr="008C5D10" w:rsidRDefault="00961CE0" w:rsidP="003522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D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kremēšana ar turpmāko apbedīšanu </w:t>
            </w:r>
            <w:r w:rsidRPr="00CE36D9">
              <w:rPr>
                <w:rFonts w:ascii="Times New Roman" w:hAnsi="Times New Roman"/>
                <w:sz w:val="24"/>
                <w:szCs w:val="24"/>
              </w:rPr>
              <w:t>(pārpelnošana)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2F7EB" w14:textId="77777777" w:rsidR="00961CE0" w:rsidRPr="008C5D10" w:rsidRDefault="00961CE0" w:rsidP="003522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D10">
              <w:rPr>
                <w:rFonts w:ascii="Times New Roman" w:hAnsi="Times New Roman"/>
                <w:b/>
                <w:bCs/>
                <w:sz w:val="24"/>
                <w:szCs w:val="24"/>
              </w:rPr>
              <w:t>cits</w:t>
            </w:r>
          </w:p>
        </w:tc>
      </w:tr>
      <w:tr w:rsidR="00961CE0" w:rsidRPr="008C5D10" w14:paraId="25AFD68F" w14:textId="77777777" w:rsidTr="005C4D45">
        <w:trPr>
          <w:trHeight w:val="63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5CB7A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BFF6E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Luterāņi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2FF65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700 503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96C4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0A536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ED172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5F189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5EC34F6E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6F1DB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94A75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Katoļi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A338F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377 474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8D29D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48675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723E6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90FE2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2886459C" w14:textId="77777777" w:rsidTr="29C4B8B3">
        <w:trPr>
          <w:trHeight w:val="6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B123F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7A1D9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Pareizticīgie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8ED0F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370 000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B0928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AF98F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494FF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507BA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3983BF3A" w14:textId="77777777" w:rsidTr="29C4B8B3">
        <w:trPr>
          <w:trHeight w:val="6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93FBF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F6691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Baptisti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E9CE6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6 859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5DD53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894B7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E08F9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AFFCA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64151A5B" w14:textId="77777777" w:rsidTr="29C4B8B3">
        <w:trPr>
          <w:trHeight w:val="6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BDB8E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29501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Septītās dienas adventisti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B069B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3 875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92779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C2B85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E49A2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BAE28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5D7F95D2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10F7F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C26F8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Vasarsvētki (pentakosti)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FDBE7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3 274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3DE4B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3D7FD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1B83D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5BFE5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7AC7E299" w14:textId="77777777" w:rsidTr="29C4B8B3">
        <w:trPr>
          <w:trHeight w:val="94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38D22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9FDC8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Evaņģēliskās ticības kristieši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9D6D9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3 266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4109B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pieņemami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DF8FB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57399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09A30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10C38053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D0C81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593B1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Jaunā Paaudze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FDD8A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2FB14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pieņemami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72985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0CBE1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A3441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100FA151" w14:textId="77777777" w:rsidTr="29C4B8B3">
        <w:trPr>
          <w:trHeight w:val="94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EBA68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201D9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Vecticībnieki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DA20B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2 573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E7363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D6C51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1209C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D01EC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4EFED6A7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4717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00CB4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Jehovas liecinieki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43CF1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2 250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2C471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6E331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694DB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98F65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5C482413" w14:textId="77777777" w:rsidTr="29C4B8B3">
        <w:trPr>
          <w:trHeight w:val="6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DB104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CB2F4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Evaņģēliskās ticības kristieši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A25F1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1 610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E463A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8D0F9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5B93F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08918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2640CDB5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CDC3F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3394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Jaunapustuļi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994AD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1 302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97781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pieņemami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A74B7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pieņemami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C7D34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BFCDF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2F925A05" w14:textId="77777777" w:rsidTr="29C4B8B3">
        <w:trPr>
          <w:trHeight w:val="6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0524D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21AA2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 xml:space="preserve">Pēdējo dienu svētie </w:t>
            </w:r>
            <w:r w:rsidRPr="008C5D10">
              <w:rPr>
                <w:rFonts w:ascii="Times New Roman" w:hAnsi="Times New Roman"/>
                <w:sz w:val="24"/>
                <w:szCs w:val="24"/>
              </w:rPr>
              <w:lastRenderedPageBreak/>
              <w:t>(mormoņi)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47758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3312D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6CC1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3070D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23686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5DAF0712" w14:textId="77777777" w:rsidTr="29C4B8B3">
        <w:trPr>
          <w:trHeight w:val="9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43328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B47FD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Dievturi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5B989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B83BA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950EF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2BCEA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6198C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620BBD8F" w14:textId="77777777" w:rsidTr="29C4B8B3">
        <w:trPr>
          <w:trHeight w:val="94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F1715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5366E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Augsburgas ticības apliecības luterāņi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5DD79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E37AE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B0E6A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4CA41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FFFF8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63D536E5" w14:textId="77777777" w:rsidTr="29C4B8B3">
        <w:trPr>
          <w:trHeight w:val="6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40983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DDC61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Metodisti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C3D64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C2275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pienemami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2C988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A36F4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1299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65FC54EA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7DBB1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3C961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Senaustrumu apustuļi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14AEF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46B3F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3211D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A051D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107D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3B58C1E6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2761E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A1FF6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Vācu luterāņi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8E9A6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85183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BB7A7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149D2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9FA6C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3671F74E" w14:textId="77777777" w:rsidTr="29C4B8B3">
        <w:trPr>
          <w:trHeight w:val="6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36507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79A88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Pestīšanas armija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016D8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9223A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2E908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2A935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20CCE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1EADB043" w14:textId="77777777" w:rsidTr="29C4B8B3">
        <w:trPr>
          <w:trHeight w:val="94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93537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B5C91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Mozus ticīgie (jūdaisti)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AFB7F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F0249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7B1D7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E60BE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2387C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4AB9F8FB" w14:textId="77777777" w:rsidTr="29C4B8B3">
        <w:trPr>
          <w:trHeight w:val="6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FAB32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7611F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Pareizticīgie (autonomie)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5D8CC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F1BC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89B27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5098D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C2CA8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50133D5B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187C1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1D765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Musulmaņi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12731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9530D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3E1CD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A6BA2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010D9" w14:textId="77777777" w:rsidR="00961CE0" w:rsidRPr="00FD750F" w:rsidRDefault="00961CE0" w:rsidP="0035224E">
            <w:pPr>
              <w:jc w:val="both"/>
              <w:rPr>
                <w:rFonts w:ascii="Times New Roman" w:hAnsi="Times New Roman"/>
                <w:lang w:eastAsia="lv-LV"/>
              </w:rPr>
            </w:pPr>
            <w:r w:rsidRPr="00FD750F">
              <w:rPr>
                <w:rFonts w:ascii="Times New Roman" w:hAnsi="Times New Roman"/>
                <w:lang w:eastAsia="lv-LV"/>
              </w:rPr>
              <w:t>tradicionāli apbedīšana notiek bez zārka speciali nostiprinātā kapa vietā, ietinot kafānā (audumā)</w:t>
            </w:r>
          </w:p>
        </w:tc>
      </w:tr>
      <w:tr w:rsidR="00961CE0" w:rsidRPr="008C5D10" w14:paraId="31B47F2D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5B4D0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6407D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Reformāti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4ECB3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98172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7B3F9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5530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0E456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5862B6D6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FA335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51B7E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Budisti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C98B3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AE265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C0E97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87EC9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pieņemami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4CD40" w14:textId="77777777" w:rsidR="00961CE0" w:rsidRPr="00FD750F" w:rsidRDefault="00961CE0" w:rsidP="0035224E">
            <w:pPr>
              <w:jc w:val="both"/>
              <w:rPr>
                <w:rFonts w:ascii="Times New Roman" w:hAnsi="Times New Roman"/>
              </w:rPr>
            </w:pPr>
            <w:r w:rsidRPr="00FD750F">
              <w:rPr>
                <w:rFonts w:ascii="Times New Roman" w:hAnsi="Times New Roman"/>
              </w:rPr>
              <w:t xml:space="preserve">tradicionāli </w:t>
            </w:r>
            <w:r w:rsidRPr="00FD750F">
              <w:rPr>
                <w:rFonts w:ascii="Times New Roman" w:hAnsi="Times New Roman"/>
              </w:rPr>
              <w:lastRenderedPageBreak/>
              <w:t>kremēšana un pelnu izkaisīšana kalnos</w:t>
            </w:r>
          </w:p>
        </w:tc>
      </w:tr>
      <w:tr w:rsidR="00961CE0" w:rsidRPr="008C5D10" w14:paraId="0C8C672E" w14:textId="77777777" w:rsidTr="29C4B8B3">
        <w:trPr>
          <w:trHeight w:val="3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D1E7C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766B8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Vaišnavi (krišnaīti)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C7B5C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53C15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ECC4B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02AD8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872E4" w14:textId="77777777" w:rsidR="00961CE0" w:rsidRPr="00FD750F" w:rsidRDefault="00961CE0" w:rsidP="0035224E">
            <w:pPr>
              <w:jc w:val="both"/>
              <w:rPr>
                <w:rFonts w:ascii="Times New Roman" w:hAnsi="Times New Roman"/>
                <w:lang w:eastAsia="lv-LV"/>
              </w:rPr>
            </w:pPr>
            <w:r w:rsidRPr="00FD750F">
              <w:rPr>
                <w:rFonts w:ascii="Times New Roman" w:hAnsi="Times New Roman"/>
                <w:lang w:eastAsia="lv-LV"/>
              </w:rPr>
              <w:t>tradicionali kremēšana un izkaisīšana upē, izved arī uz Indiju</w:t>
            </w:r>
          </w:p>
        </w:tc>
      </w:tr>
      <w:tr w:rsidR="00961CE0" w:rsidRPr="008C5D10" w14:paraId="118CE115" w14:textId="77777777" w:rsidTr="29C4B8B3">
        <w:trPr>
          <w:trHeight w:val="63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F4BB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F5312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Apustuļi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2A8AA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D5FE7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516DA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AA5CD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78603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2B9A8B39" w14:textId="77777777" w:rsidTr="29C4B8B3">
        <w:trPr>
          <w:trHeight w:val="6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39AC0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49376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Anglikāņi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9FC4B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0AEC6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DC07E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E5E18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C7AA9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6F7B08CF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BDDC6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7ED7E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Sūkjo Mahikari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EB838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DEDB9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5A095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E4DD1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C3506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24E67BDB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DE109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F0F94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Evaņģēliskie Mesijas sekotāji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57D88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D78F0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pieņemami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5614F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2F08A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293A1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CE0" w:rsidRPr="008C5D10" w14:paraId="37B69EAF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A3768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C6920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Visarionieši*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9AA05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C60E6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E44A6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8021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3413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961CE0" w:rsidRPr="008C5D10" w14:paraId="4FFB4B64" w14:textId="77777777" w:rsidTr="29C4B8B3">
        <w:trPr>
          <w:trHeight w:val="6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27AFC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50677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Branhamisti*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5D2E2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7DECC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B28E1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C0161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D9E36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961CE0" w:rsidRPr="008C5D10" w14:paraId="109A7002" w14:textId="77777777" w:rsidTr="29C4B8B3">
        <w:trPr>
          <w:trHeight w:val="6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29FF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00057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Bahajieši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9E83D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F55D0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C463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9C9CE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FCB63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5EE40BC0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7A471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C40DD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Hinduisti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158DF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B1CC8" w14:textId="0707CFB8" w:rsidR="008A195F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  <w:p w14:paraId="341030B9" w14:textId="77777777" w:rsidR="008A195F" w:rsidRPr="008A195F" w:rsidRDefault="008A195F" w:rsidP="008A195F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205F7094" w14:textId="77777777" w:rsidR="008A195F" w:rsidRPr="008A195F" w:rsidRDefault="008A195F" w:rsidP="008A195F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51B870C7" w14:textId="086EB2AA" w:rsidR="008A195F" w:rsidRDefault="008A195F" w:rsidP="008A195F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19C8CF85" w14:textId="47CDD7CA" w:rsidR="008A195F" w:rsidRDefault="008A195F" w:rsidP="008A195F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3EDC3C3F" w14:textId="77777777" w:rsidR="00961CE0" w:rsidRPr="008A195F" w:rsidRDefault="00961CE0" w:rsidP="008A195F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C0038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14B39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F8C3E" w14:textId="77777777" w:rsidR="00961CE0" w:rsidRPr="00FD750F" w:rsidRDefault="00961CE0" w:rsidP="0035224E">
            <w:pPr>
              <w:jc w:val="both"/>
              <w:rPr>
                <w:rFonts w:ascii="Times New Roman" w:hAnsi="Times New Roman"/>
                <w:lang w:eastAsia="lv-LV"/>
              </w:rPr>
            </w:pPr>
            <w:r w:rsidRPr="00FD750F">
              <w:rPr>
                <w:rFonts w:ascii="Times New Roman" w:hAnsi="Times New Roman"/>
                <w:lang w:eastAsia="lv-LV"/>
              </w:rPr>
              <w:t xml:space="preserve">tradicionali kremēšana un izkaisīšana upē, izved arī uz </w:t>
            </w:r>
            <w:r w:rsidRPr="00FD750F">
              <w:rPr>
                <w:rFonts w:ascii="Times New Roman" w:hAnsi="Times New Roman"/>
                <w:lang w:eastAsia="lv-LV"/>
              </w:rPr>
              <w:lastRenderedPageBreak/>
              <w:t>Indiju</w:t>
            </w:r>
          </w:p>
        </w:tc>
      </w:tr>
      <w:tr w:rsidR="00961CE0" w:rsidRPr="008C5D10" w14:paraId="32171AEB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3ADDF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23E25" w14:textId="77777777" w:rsidR="00961CE0" w:rsidRPr="008C5D10" w:rsidRDefault="00961CE0" w:rsidP="003522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Evaņģēliskā Dieva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6EE47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FF5A8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FFC08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49C1E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6033E" w14:textId="77777777" w:rsidR="00961CE0" w:rsidRPr="008C5D10" w:rsidRDefault="00961CE0" w:rsidP="0035224E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</w:tbl>
    <w:p w14:paraId="3B708875" w14:textId="77777777" w:rsidR="00961CE0" w:rsidRPr="008C5D10" w:rsidRDefault="00961CE0" w:rsidP="00961CE0">
      <w:pPr>
        <w:widowControl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5D10">
        <w:rPr>
          <w:rFonts w:ascii="Times New Roman" w:hAnsi="Times New Roman"/>
          <w:i/>
          <w:sz w:val="24"/>
          <w:szCs w:val="24"/>
        </w:rPr>
        <w:t>* Konfesijai ir reģistrēta draudze, bet informācija par apbedīšanas tradīcijām nav pieejama.</w:t>
      </w:r>
    </w:p>
    <w:p w14:paraId="672FB73C" w14:textId="77777777" w:rsidR="000E3369" w:rsidRDefault="000E3369"/>
    <w:p w14:paraId="657A48AB" w14:textId="77777777" w:rsidR="009221D0" w:rsidRPr="0035224E" w:rsidRDefault="009221D0" w:rsidP="009221D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24E">
        <w:rPr>
          <w:rFonts w:ascii="Times New Roman" w:hAnsi="Times New Roman"/>
          <w:color w:val="000000" w:themeColor="text1"/>
          <w:sz w:val="24"/>
          <w:szCs w:val="24"/>
        </w:rPr>
        <w:t>Vides aizsardzības un reģionālās attīstības ministrs</w:t>
      </w:r>
      <w:r w:rsidRPr="0035224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224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224E">
        <w:rPr>
          <w:rFonts w:ascii="Times New Roman" w:hAnsi="Times New Roman"/>
          <w:color w:val="000000" w:themeColor="text1"/>
          <w:sz w:val="24"/>
          <w:szCs w:val="24"/>
        </w:rPr>
        <w:tab/>
        <w:t>Juris Pūce</w:t>
      </w:r>
    </w:p>
    <w:p w14:paraId="1F42AFFA" w14:textId="77777777" w:rsidR="009221D0" w:rsidRPr="00985722" w:rsidRDefault="009221D0" w:rsidP="009221D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C65C23D" w14:textId="77777777" w:rsidR="009221D0" w:rsidRPr="00985722" w:rsidRDefault="009221D0" w:rsidP="009221D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4E2AA0" w14:textId="77777777" w:rsidR="009221D0" w:rsidRDefault="009221D0"/>
    <w:sectPr w:rsidR="009221D0" w:rsidSect="005C4D45"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6840C" w14:textId="77777777" w:rsidR="0035224E" w:rsidRDefault="0035224E" w:rsidP="00961CE0">
      <w:pPr>
        <w:spacing w:after="0" w:line="240" w:lineRule="auto"/>
      </w:pPr>
      <w:r>
        <w:separator/>
      </w:r>
    </w:p>
  </w:endnote>
  <w:endnote w:type="continuationSeparator" w:id="0">
    <w:p w14:paraId="5963B808" w14:textId="77777777" w:rsidR="0035224E" w:rsidRDefault="0035224E" w:rsidP="00961CE0">
      <w:pPr>
        <w:spacing w:after="0" w:line="240" w:lineRule="auto"/>
      </w:pPr>
      <w:r>
        <w:continuationSeparator/>
      </w:r>
    </w:p>
  </w:endnote>
  <w:endnote w:type="continuationNotice" w:id="1">
    <w:p w14:paraId="2553E9E3" w14:textId="77777777" w:rsidR="00F116F3" w:rsidRDefault="00F116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76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73804" w14:textId="77F4A133" w:rsidR="0035224E" w:rsidRDefault="0035224E">
        <w:pPr>
          <w:pStyle w:val="Footer"/>
          <w:jc w:val="center"/>
        </w:pPr>
        <w:r w:rsidRPr="008A195F">
          <w:rPr>
            <w:rFonts w:ascii="Times New Roman" w:hAnsi="Times New Roman"/>
          </w:rPr>
          <w:fldChar w:fldCharType="begin"/>
        </w:r>
        <w:r w:rsidRPr="008A195F">
          <w:rPr>
            <w:rFonts w:ascii="Times New Roman" w:hAnsi="Times New Roman"/>
          </w:rPr>
          <w:instrText xml:space="preserve"> PAGE   \* MERGEFORMAT </w:instrText>
        </w:r>
        <w:r w:rsidRPr="008A195F">
          <w:rPr>
            <w:rFonts w:ascii="Times New Roman" w:hAnsi="Times New Roman"/>
          </w:rPr>
          <w:fldChar w:fldCharType="separate"/>
        </w:r>
        <w:r w:rsidR="00F116F3">
          <w:rPr>
            <w:rFonts w:ascii="Times New Roman" w:hAnsi="Times New Roman"/>
            <w:noProof/>
          </w:rPr>
          <w:t>2</w:t>
        </w:r>
        <w:r w:rsidRPr="008A195F">
          <w:rPr>
            <w:rFonts w:ascii="Times New Roman" w:hAnsi="Times New Roman"/>
            <w:noProof/>
          </w:rPr>
          <w:fldChar w:fldCharType="end"/>
        </w:r>
      </w:p>
    </w:sdtContent>
  </w:sdt>
  <w:p w14:paraId="3B2F3AF4" w14:textId="1A3CD173" w:rsidR="0035224E" w:rsidRDefault="0035224E" w:rsidP="29C4B8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B490" w14:textId="69E3405E" w:rsidR="0035224E" w:rsidRDefault="0035224E">
    <w:pPr>
      <w:pStyle w:val="Footer"/>
      <w:jc w:val="center"/>
    </w:pPr>
  </w:p>
  <w:p w14:paraId="51928A0B" w14:textId="77777777" w:rsidR="0035224E" w:rsidRDefault="00352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17F53" w14:textId="77777777" w:rsidR="0035224E" w:rsidRDefault="0035224E" w:rsidP="00961CE0">
      <w:pPr>
        <w:spacing w:after="0" w:line="240" w:lineRule="auto"/>
      </w:pPr>
      <w:r>
        <w:separator/>
      </w:r>
    </w:p>
  </w:footnote>
  <w:footnote w:type="continuationSeparator" w:id="0">
    <w:p w14:paraId="6A351D1D" w14:textId="77777777" w:rsidR="0035224E" w:rsidRDefault="0035224E" w:rsidP="00961CE0">
      <w:pPr>
        <w:spacing w:after="0" w:line="240" w:lineRule="auto"/>
      </w:pPr>
      <w:r>
        <w:continuationSeparator/>
      </w:r>
    </w:p>
  </w:footnote>
  <w:footnote w:type="continuationNotice" w:id="1">
    <w:p w14:paraId="22F9AA62" w14:textId="77777777" w:rsidR="00F116F3" w:rsidRDefault="00F116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8AE1B" w14:textId="4C87316B" w:rsidR="0035224E" w:rsidRPr="005C4D45" w:rsidRDefault="0035224E" w:rsidP="005C4D45">
    <w:pPr>
      <w:pStyle w:val="Header"/>
      <w:jc w:val="right"/>
      <w:rPr>
        <w:rFonts w:ascii="Times New Roman" w:hAnsi="Times New Roman"/>
        <w:sz w:val="20"/>
        <w:szCs w:val="20"/>
      </w:rPr>
    </w:pPr>
    <w:r w:rsidRPr="005C4D45">
      <w:rPr>
        <w:rFonts w:ascii="Times New Roman" w:hAnsi="Times New Roman"/>
        <w:sz w:val="20"/>
        <w:szCs w:val="20"/>
      </w:rPr>
      <w:t>2.pielikums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41EFF"/>
    <w:multiLevelType w:val="hybridMultilevel"/>
    <w:tmpl w:val="9F062E0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E0"/>
    <w:rsid w:val="000E3369"/>
    <w:rsid w:val="0035224E"/>
    <w:rsid w:val="005C4D45"/>
    <w:rsid w:val="00647FBC"/>
    <w:rsid w:val="008A195F"/>
    <w:rsid w:val="009221D0"/>
    <w:rsid w:val="00961CE0"/>
    <w:rsid w:val="00E43B0C"/>
    <w:rsid w:val="00F116F3"/>
    <w:rsid w:val="29C4B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C48984"/>
  <w15:chartTrackingRefBased/>
  <w15:docId w15:val="{5004054F-21F8-4D12-B3B9-A879A757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CE0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C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1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CE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E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6" ma:contentTypeDescription="Izveidot jaunu dokumentu." ma:contentTypeScope="" ma:versionID="8f4a589f8d6e69363a612e1b604ff996">
  <xsd:schema xmlns:xsd="http://www.w3.org/2001/XMLSchema" xmlns:xs="http://www.w3.org/2001/XMLSchema" xmlns:p="http://schemas.microsoft.com/office/2006/metadata/properties" xmlns:ns3="ace8e44c-fa88-44c0-8590-dfda63664a63" targetNamespace="http://schemas.microsoft.com/office/2006/metadata/properties" ma:root="true" ma:fieldsID="5fba6cb24326ff074b5bf0dbcd08dc9e" ns3:_="">
    <xsd:import namespace="ace8e44c-fa88-44c0-8590-dfda63664a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2D375-5125-448B-9A91-8428895B0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2C852-F898-4759-824D-344C3D118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9026C-EC4B-4CA7-A76C-C432D8B54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apbedīšanas nozares regulējuma pilnveidošanu</vt:lpstr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apbedīšanas nozares regulējuma pilnveidošanu</dc:title>
  <dc:subject>2.pielikums informatīvajam ziņojumam</dc:subject>
  <dc:creator>Solvita Vaivode</dc:creator>
  <cp:keywords/>
  <dc:description>Muzikante 67026930
Dzintra.Muzikante@varam.gov.lv
Vaivode 66016749
Solvita.Vaivode@varam.gov.lv</dc:description>
  <cp:lastModifiedBy>Madara Gaile</cp:lastModifiedBy>
  <cp:revision>3</cp:revision>
  <dcterms:created xsi:type="dcterms:W3CDTF">2019-09-23T12:45:00Z</dcterms:created>
  <dcterms:modified xsi:type="dcterms:W3CDTF">2020-01-07T12:01:00Z</dcterms:modified>
  <cp:category>Reģionālā 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