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CD49" w14:textId="08FFD9B0" w:rsidR="00720A40" w:rsidRDefault="008E323A" w:rsidP="0016606C">
      <w:pPr>
        <w:shd w:val="clear" w:color="auto" w:fill="FFFFFF"/>
        <w:contextualSpacing/>
        <w:jc w:val="center"/>
        <w:rPr>
          <w:rFonts w:eastAsia="Times New Roman" w:cs="Times New Roman"/>
          <w:b/>
          <w:bCs/>
          <w:sz w:val="24"/>
          <w:szCs w:val="24"/>
          <w:lang w:eastAsia="lv-LV"/>
        </w:rPr>
      </w:pPr>
      <w:r w:rsidRPr="002A545C">
        <w:rPr>
          <w:rFonts w:eastAsia="Times New Roman" w:cs="Times New Roman"/>
          <w:b/>
          <w:sz w:val="24"/>
          <w:szCs w:val="24"/>
          <w:lang w:eastAsia="lv-LV"/>
        </w:rPr>
        <w:t>Ministru kabineta noteikumu projekta</w:t>
      </w:r>
      <w:r w:rsidRPr="0016606C">
        <w:rPr>
          <w:rFonts w:eastAsia="Times New Roman" w:cs="Times New Roman"/>
          <w:b/>
          <w:bCs/>
          <w:sz w:val="24"/>
          <w:szCs w:val="24"/>
          <w:lang w:eastAsia="lv-LV"/>
        </w:rPr>
        <w:t xml:space="preserve"> </w:t>
      </w:r>
      <w:r w:rsidR="0016606C" w:rsidRPr="0016606C">
        <w:rPr>
          <w:rFonts w:eastAsia="Times New Roman" w:cs="Times New Roman"/>
          <w:b/>
          <w:bCs/>
          <w:sz w:val="24"/>
          <w:szCs w:val="24"/>
          <w:lang w:eastAsia="lv-LV"/>
        </w:rPr>
        <w:t>Grozījumi Ministru kabineta 2015.</w:t>
      </w:r>
      <w:r w:rsidR="009430B2">
        <w:rPr>
          <w:rFonts w:eastAsia="Times New Roman" w:cs="Times New Roman"/>
          <w:b/>
          <w:bCs/>
          <w:sz w:val="24"/>
          <w:szCs w:val="24"/>
          <w:lang w:eastAsia="lv-LV"/>
        </w:rPr>
        <w:t> </w:t>
      </w:r>
      <w:r w:rsidR="0016606C" w:rsidRPr="0016606C">
        <w:rPr>
          <w:rFonts w:eastAsia="Times New Roman" w:cs="Times New Roman"/>
          <w:b/>
          <w:bCs/>
          <w:sz w:val="24"/>
          <w:szCs w:val="24"/>
          <w:lang w:eastAsia="lv-LV"/>
        </w:rPr>
        <w:t>gada</w:t>
      </w:r>
      <w:r w:rsidR="0029180C">
        <w:rPr>
          <w:rFonts w:eastAsia="Times New Roman" w:cs="Times New Roman"/>
          <w:b/>
          <w:bCs/>
          <w:sz w:val="24"/>
          <w:szCs w:val="24"/>
          <w:lang w:eastAsia="lv-LV"/>
        </w:rPr>
        <w:t xml:space="preserve"> </w:t>
      </w:r>
      <w:r w:rsidR="002364CD">
        <w:rPr>
          <w:rFonts w:eastAsia="Times New Roman" w:cs="Times New Roman"/>
          <w:b/>
          <w:bCs/>
          <w:sz w:val="24"/>
          <w:szCs w:val="24"/>
          <w:lang w:eastAsia="lv-LV"/>
        </w:rPr>
        <w:t xml:space="preserve">                     </w:t>
      </w:r>
      <w:r w:rsidR="0016606C" w:rsidRPr="0016606C">
        <w:rPr>
          <w:rFonts w:eastAsia="Times New Roman" w:cs="Times New Roman"/>
          <w:b/>
          <w:bCs/>
          <w:sz w:val="24"/>
          <w:szCs w:val="24"/>
          <w:lang w:eastAsia="lv-LV"/>
        </w:rPr>
        <w:t>16.</w:t>
      </w:r>
      <w:r w:rsidR="009430B2">
        <w:rPr>
          <w:rFonts w:eastAsia="Times New Roman" w:cs="Times New Roman"/>
          <w:b/>
          <w:bCs/>
          <w:sz w:val="24"/>
          <w:szCs w:val="24"/>
          <w:lang w:eastAsia="lv-LV"/>
        </w:rPr>
        <w:t xml:space="preserve"> </w:t>
      </w:r>
      <w:r w:rsidR="0016606C" w:rsidRPr="0016606C">
        <w:rPr>
          <w:rFonts w:eastAsia="Times New Roman" w:cs="Times New Roman"/>
          <w:b/>
          <w:bCs/>
          <w:sz w:val="24"/>
          <w:szCs w:val="24"/>
          <w:lang w:eastAsia="lv-LV"/>
        </w:rPr>
        <w:t>jūnija noteikumos Nr.</w:t>
      </w:r>
      <w:r w:rsidR="009430B2">
        <w:rPr>
          <w:rFonts w:eastAsia="Times New Roman" w:cs="Times New Roman"/>
          <w:b/>
          <w:bCs/>
          <w:sz w:val="24"/>
          <w:szCs w:val="24"/>
          <w:lang w:eastAsia="lv-LV"/>
        </w:rPr>
        <w:t> </w:t>
      </w:r>
      <w:r w:rsidR="0016606C" w:rsidRPr="0016606C">
        <w:rPr>
          <w:rFonts w:eastAsia="Times New Roman" w:cs="Times New Roman"/>
          <w:b/>
          <w:bCs/>
          <w:sz w:val="24"/>
          <w:szCs w:val="24"/>
          <w:lang w:eastAsia="lv-LV"/>
        </w:rPr>
        <w:t>312 “Noteikumi par Latvijas būvnormatīvu LBN</w:t>
      </w:r>
      <w:r w:rsidR="009430B2">
        <w:rPr>
          <w:rFonts w:eastAsia="Times New Roman" w:cs="Times New Roman"/>
          <w:b/>
          <w:bCs/>
          <w:sz w:val="24"/>
          <w:szCs w:val="24"/>
          <w:lang w:eastAsia="lv-LV"/>
        </w:rPr>
        <w:t> </w:t>
      </w:r>
      <w:r w:rsidR="0016606C" w:rsidRPr="0016606C">
        <w:rPr>
          <w:rFonts w:eastAsia="Times New Roman" w:cs="Times New Roman"/>
          <w:b/>
          <w:bCs/>
          <w:sz w:val="24"/>
          <w:szCs w:val="24"/>
          <w:lang w:eastAsia="lv-LV"/>
        </w:rPr>
        <w:t>016</w:t>
      </w:r>
      <w:r w:rsidR="009430B2">
        <w:rPr>
          <w:rFonts w:eastAsia="Times New Roman" w:cs="Times New Roman"/>
          <w:b/>
          <w:bCs/>
          <w:sz w:val="24"/>
          <w:szCs w:val="24"/>
          <w:lang w:eastAsia="lv-LV"/>
        </w:rPr>
        <w:t> – </w:t>
      </w:r>
      <w:r w:rsidR="0016606C" w:rsidRPr="0016606C">
        <w:rPr>
          <w:rFonts w:eastAsia="Times New Roman" w:cs="Times New Roman"/>
          <w:b/>
          <w:bCs/>
          <w:sz w:val="24"/>
          <w:szCs w:val="24"/>
          <w:lang w:eastAsia="lv-LV"/>
        </w:rPr>
        <w:t>15</w:t>
      </w:r>
      <w:r w:rsidR="009430B2">
        <w:rPr>
          <w:rFonts w:eastAsia="Times New Roman" w:cs="Times New Roman"/>
          <w:b/>
          <w:bCs/>
          <w:sz w:val="24"/>
          <w:szCs w:val="24"/>
          <w:lang w:eastAsia="lv-LV"/>
        </w:rPr>
        <w:t> </w:t>
      </w:r>
      <w:r w:rsidR="0016606C" w:rsidRPr="0016606C">
        <w:rPr>
          <w:rFonts w:eastAsia="Times New Roman" w:cs="Times New Roman"/>
          <w:b/>
          <w:bCs/>
          <w:sz w:val="24"/>
          <w:szCs w:val="24"/>
          <w:lang w:eastAsia="lv-LV"/>
        </w:rPr>
        <w:t>“Būvakustika””</w:t>
      </w:r>
      <w:r w:rsidR="0016606C" w:rsidRPr="0016606C">
        <w:t xml:space="preserve"> </w:t>
      </w:r>
      <w:r w:rsidR="0016606C" w:rsidRPr="0016606C">
        <w:rPr>
          <w:rFonts w:eastAsia="Times New Roman" w:cs="Times New Roman"/>
          <w:b/>
          <w:bCs/>
          <w:sz w:val="24"/>
          <w:szCs w:val="24"/>
          <w:lang w:eastAsia="lv-LV"/>
        </w:rPr>
        <w:t>sākotnējās ietekmes novērtējuma ziņojums (anotācija)</w:t>
      </w:r>
    </w:p>
    <w:p w14:paraId="50AA1401" w14:textId="77777777" w:rsidR="0016606C" w:rsidRPr="003D7279" w:rsidRDefault="0016606C" w:rsidP="0016606C">
      <w:pPr>
        <w:shd w:val="clear" w:color="auto" w:fill="FFFFFF"/>
        <w:contextualSpacing/>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81"/>
        <w:gridCol w:w="5380"/>
      </w:tblGrid>
      <w:tr w:rsidR="00A638EB" w14:paraId="2F0CF136" w14:textId="77777777" w:rsidTr="00A638EB">
        <w:trPr>
          <w:trHeight w:val="405"/>
        </w:trPr>
        <w:tc>
          <w:tcPr>
            <w:tcW w:w="0" w:type="auto"/>
            <w:gridSpan w:val="2"/>
            <w:vAlign w:val="center"/>
            <w:hideMark/>
          </w:tcPr>
          <w:p w14:paraId="27CE43D4" w14:textId="00E8BD13" w:rsidR="00A638EB" w:rsidRPr="003D7279" w:rsidRDefault="008117A7" w:rsidP="000D1CA9">
            <w:pPr>
              <w:contextualSpacing/>
              <w:jc w:val="center"/>
              <w:rPr>
                <w:rFonts w:eastAsia="Times New Roman" w:cs="Times New Roman"/>
                <w:b/>
                <w:bCs/>
                <w:sz w:val="24"/>
                <w:szCs w:val="24"/>
                <w:lang w:eastAsia="lv-LV"/>
              </w:rPr>
            </w:pPr>
            <w:r w:rsidRPr="00C570C0">
              <w:rPr>
                <w:b/>
                <w:bCs/>
                <w:sz w:val="24"/>
                <w:szCs w:val="24"/>
              </w:rPr>
              <w:t>Tiesību akta projekta anotācijas kopsavilkums</w:t>
            </w:r>
          </w:p>
        </w:tc>
      </w:tr>
      <w:tr w:rsidR="00A638EB" w14:paraId="7C86B44D" w14:textId="77777777" w:rsidTr="00A638EB">
        <w:trPr>
          <w:trHeight w:val="405"/>
        </w:trPr>
        <w:tc>
          <w:tcPr>
            <w:tcW w:w="2031" w:type="pct"/>
          </w:tcPr>
          <w:p w14:paraId="1E8E6C40" w14:textId="77777777" w:rsidR="00A638EB" w:rsidRPr="003D7279" w:rsidRDefault="00A638EB" w:rsidP="000D1CA9">
            <w:pPr>
              <w:contextualSpacing/>
              <w:rPr>
                <w:rFonts w:eastAsia="Times New Roman" w:cs="Times New Roman"/>
                <w:sz w:val="24"/>
                <w:szCs w:val="24"/>
                <w:lang w:eastAsia="lv-LV"/>
              </w:rPr>
            </w:pPr>
            <w:r w:rsidRPr="00A638EB">
              <w:rPr>
                <w:rFonts w:eastAsia="Times New Roman" w:cs="Times New Roman"/>
                <w:sz w:val="24"/>
                <w:szCs w:val="24"/>
                <w:lang w:eastAsia="lv-LV"/>
              </w:rPr>
              <w:t>Mērķis, risinājums un projekta spēkā stāšanās laiks (500 zīmes bez atstarpēm)</w:t>
            </w:r>
          </w:p>
        </w:tc>
        <w:tc>
          <w:tcPr>
            <w:tcW w:w="2969" w:type="pct"/>
            <w:hideMark/>
          </w:tcPr>
          <w:p w14:paraId="58DB9F9A" w14:textId="67E55390" w:rsidR="00A638EB" w:rsidRPr="003D7279" w:rsidRDefault="0046111A" w:rsidP="000D1CA9">
            <w:pPr>
              <w:contextualSpacing/>
              <w:jc w:val="both"/>
              <w:rPr>
                <w:rFonts w:eastAsia="Times New Roman" w:cs="Times New Roman"/>
                <w:sz w:val="24"/>
                <w:szCs w:val="24"/>
                <w:lang w:eastAsia="lv-LV"/>
              </w:rPr>
            </w:pPr>
            <w:r w:rsidRPr="0046111A">
              <w:rPr>
                <w:rFonts w:eastAsia="Times New Roman" w:cs="Times New Roman"/>
                <w:sz w:val="24"/>
                <w:szCs w:val="24"/>
                <w:lang w:eastAsia="lv-LV"/>
              </w:rPr>
              <w:t>Ministru kabineta noteikumu projekt</w:t>
            </w:r>
            <w:r>
              <w:rPr>
                <w:rFonts w:eastAsia="Times New Roman" w:cs="Times New Roman"/>
                <w:sz w:val="24"/>
                <w:szCs w:val="24"/>
                <w:lang w:eastAsia="lv-LV"/>
              </w:rPr>
              <w:t>ā</w:t>
            </w:r>
            <w:r w:rsidRPr="0046111A">
              <w:rPr>
                <w:rFonts w:eastAsia="Times New Roman" w:cs="Times New Roman"/>
                <w:sz w:val="24"/>
                <w:szCs w:val="24"/>
                <w:lang w:eastAsia="lv-LV"/>
              </w:rPr>
              <w:t xml:space="preserve"> “Grozījumi Ministru kabineta 2015. gada 16. jūnija noteikumos Nr. 312 “Noteikumi par Latvijas būvnormatīvu LBN 016 – 15 “Būvakustika””</w:t>
            </w:r>
            <w:r>
              <w:rPr>
                <w:rFonts w:eastAsia="Times New Roman" w:cs="Times New Roman"/>
                <w:sz w:val="24"/>
                <w:szCs w:val="24"/>
                <w:lang w:eastAsia="lv-LV"/>
              </w:rPr>
              <w:t xml:space="preserve"> veikti redakcionāli precizējumi, noteiktas minimālās prasības</w:t>
            </w:r>
            <w:r w:rsidR="00596607">
              <w:rPr>
                <w:rFonts w:eastAsia="Times New Roman" w:cs="Times New Roman"/>
                <w:sz w:val="24"/>
                <w:szCs w:val="24"/>
                <w:lang w:eastAsia="lv-LV"/>
              </w:rPr>
              <w:t xml:space="preserve"> akustiskajiem parametriem, noteiktas ēku konstrukcijas, kurām veicami skaņas izolācijas mērījumi.</w:t>
            </w:r>
          </w:p>
        </w:tc>
      </w:tr>
    </w:tbl>
    <w:p w14:paraId="56BFFA9D" w14:textId="77777777" w:rsidR="00720A40" w:rsidRDefault="00720A40" w:rsidP="00720A40">
      <w:pPr>
        <w:shd w:val="clear" w:color="auto" w:fill="FFFFFF"/>
        <w:ind w:firstLine="300"/>
        <w:contextualSpacing/>
        <w:jc w:val="center"/>
        <w:rPr>
          <w:rFonts w:eastAsia="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720A40" w14:paraId="3B9C50ED" w14:textId="77777777" w:rsidTr="002B29F8">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FE30A1" w14:textId="77777777" w:rsidR="00720A40" w:rsidRPr="003D7279" w:rsidRDefault="00720A40" w:rsidP="002B29F8">
            <w:pPr>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I. Tiesību akta projekta izstrādes nepieciešamība</w:t>
            </w:r>
          </w:p>
        </w:tc>
      </w:tr>
      <w:tr w:rsidR="00720A40" w14:paraId="475776ED" w14:textId="77777777" w:rsidTr="002B29F8">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6D97607" w14:textId="77777777" w:rsidR="00720A40" w:rsidRPr="003D7279" w:rsidRDefault="00720A40" w:rsidP="002B29F8">
            <w:pPr>
              <w:contextualSpacing/>
              <w:jc w:val="center"/>
              <w:rPr>
                <w:rFonts w:eastAsia="Times New Roman" w:cs="Times New Roman"/>
                <w:sz w:val="24"/>
                <w:szCs w:val="24"/>
                <w:lang w:eastAsia="lv-LV"/>
              </w:rPr>
            </w:pPr>
            <w:r w:rsidRPr="003D7279">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F91D3E5"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87ABAA7" w14:textId="63C3AFD3" w:rsidR="00720A40" w:rsidRPr="00B272E9" w:rsidRDefault="00B272E9" w:rsidP="00B272E9">
            <w:pPr>
              <w:shd w:val="clear" w:color="auto" w:fill="FFFFFF"/>
              <w:contextualSpacing/>
              <w:jc w:val="both"/>
              <w:rPr>
                <w:rFonts w:eastAsia="Times New Roman" w:cs="Times New Roman"/>
                <w:bCs/>
                <w:sz w:val="24"/>
                <w:szCs w:val="24"/>
                <w:lang w:eastAsia="lv-LV"/>
              </w:rPr>
            </w:pPr>
            <w:r w:rsidRPr="00B272E9">
              <w:rPr>
                <w:rFonts w:eastAsia="Times New Roman" w:cs="Times New Roman"/>
                <w:sz w:val="24"/>
                <w:szCs w:val="24"/>
                <w:lang w:eastAsia="lv-LV"/>
              </w:rPr>
              <w:t>Ministru kabineta noteikumu projekt</w:t>
            </w:r>
            <w:r>
              <w:rPr>
                <w:rFonts w:eastAsia="Times New Roman" w:cs="Times New Roman"/>
                <w:sz w:val="24"/>
                <w:szCs w:val="24"/>
                <w:lang w:eastAsia="lv-LV"/>
              </w:rPr>
              <w:t>s</w:t>
            </w:r>
            <w:r w:rsidRPr="00B272E9">
              <w:rPr>
                <w:rFonts w:eastAsia="Times New Roman" w:cs="Times New Roman"/>
                <w:bCs/>
                <w:sz w:val="24"/>
                <w:szCs w:val="24"/>
                <w:lang w:eastAsia="lv-LV"/>
              </w:rPr>
              <w:t xml:space="preserve"> </w:t>
            </w:r>
            <w:r>
              <w:rPr>
                <w:rFonts w:eastAsia="Times New Roman" w:cs="Times New Roman"/>
                <w:bCs/>
                <w:sz w:val="24"/>
                <w:szCs w:val="24"/>
                <w:lang w:eastAsia="lv-LV"/>
              </w:rPr>
              <w:t>“</w:t>
            </w:r>
            <w:r w:rsidRPr="00B272E9">
              <w:rPr>
                <w:rFonts w:eastAsia="Times New Roman" w:cs="Times New Roman"/>
                <w:bCs/>
                <w:sz w:val="24"/>
                <w:szCs w:val="24"/>
                <w:lang w:eastAsia="lv-LV"/>
              </w:rPr>
              <w:t>Grozījumi Ministru kabineta 2015. gada 16.</w:t>
            </w:r>
            <w:r w:rsidR="003831E6">
              <w:rPr>
                <w:rFonts w:eastAsia="Times New Roman" w:cs="Times New Roman"/>
                <w:bCs/>
                <w:sz w:val="24"/>
                <w:szCs w:val="24"/>
                <w:lang w:eastAsia="lv-LV"/>
              </w:rPr>
              <w:t> </w:t>
            </w:r>
            <w:r w:rsidRPr="00B272E9">
              <w:rPr>
                <w:rFonts w:eastAsia="Times New Roman" w:cs="Times New Roman"/>
                <w:bCs/>
                <w:sz w:val="24"/>
                <w:szCs w:val="24"/>
                <w:lang w:eastAsia="lv-LV"/>
              </w:rPr>
              <w:t>jūnija noteikumos Nr. 312</w:t>
            </w:r>
            <w:r>
              <w:rPr>
                <w:rFonts w:eastAsia="Times New Roman" w:cs="Times New Roman"/>
                <w:bCs/>
                <w:sz w:val="24"/>
                <w:szCs w:val="24"/>
                <w:lang w:eastAsia="lv-LV"/>
              </w:rPr>
              <w:t xml:space="preserve"> </w:t>
            </w:r>
            <w:r w:rsidRPr="00B272E9">
              <w:rPr>
                <w:rFonts w:eastAsia="Times New Roman" w:cs="Times New Roman"/>
                <w:bCs/>
                <w:sz w:val="24"/>
                <w:szCs w:val="24"/>
                <w:lang w:eastAsia="lv-LV"/>
              </w:rPr>
              <w:t xml:space="preserve">“Noteikumi par Latvijas būvnormatīvu LBN 016 – 15 “Būvakustika”” </w:t>
            </w:r>
            <w:r w:rsidRPr="00B272E9">
              <w:rPr>
                <w:iCs/>
                <w:sz w:val="24"/>
                <w:szCs w:val="24"/>
              </w:rPr>
              <w:t xml:space="preserve">izstrādāts, pamatojoties uz </w:t>
            </w:r>
            <w:r w:rsidR="009430B2" w:rsidRPr="00B272E9">
              <w:rPr>
                <w:rFonts w:eastAsia="Times New Roman" w:cs="Times New Roman"/>
                <w:sz w:val="24"/>
                <w:szCs w:val="24"/>
                <w:lang w:eastAsia="lv-LV"/>
              </w:rPr>
              <w:t>Būvniecības likuma 5. panta pirmās daļas 3. punkt</w:t>
            </w:r>
            <w:r w:rsidRPr="00B272E9">
              <w:rPr>
                <w:rFonts w:eastAsia="Times New Roman" w:cs="Times New Roman"/>
                <w:sz w:val="24"/>
                <w:szCs w:val="24"/>
                <w:lang w:eastAsia="lv-LV"/>
              </w:rPr>
              <w:t>u.</w:t>
            </w:r>
          </w:p>
        </w:tc>
      </w:tr>
      <w:tr w:rsidR="00720A40" w:rsidRPr="00EE7EE3" w14:paraId="43A4F23E" w14:textId="77777777" w:rsidTr="006267A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7A4F46" w14:textId="77777777" w:rsidR="00720A40" w:rsidRPr="003D7279" w:rsidRDefault="00720A40" w:rsidP="002B29F8">
            <w:pPr>
              <w:contextualSpacing/>
              <w:jc w:val="center"/>
              <w:rPr>
                <w:rFonts w:eastAsia="Times New Roman" w:cs="Times New Roman"/>
                <w:sz w:val="24"/>
                <w:szCs w:val="24"/>
                <w:lang w:eastAsia="lv-LV"/>
              </w:rPr>
            </w:pPr>
            <w:r w:rsidRPr="003D7279">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C3FD67E"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4814841A" w14:textId="0F1A2C2B" w:rsidR="00CF4836" w:rsidRPr="00EE7EE3" w:rsidRDefault="0016606C" w:rsidP="002B29F8">
            <w:pPr>
              <w:contextualSpacing/>
              <w:jc w:val="both"/>
              <w:rPr>
                <w:rFonts w:eastAsia="Times New Roman" w:cs="Times New Roman"/>
                <w:sz w:val="24"/>
                <w:szCs w:val="24"/>
                <w:lang w:eastAsia="lv-LV"/>
              </w:rPr>
            </w:pPr>
            <w:r w:rsidRPr="0016606C">
              <w:rPr>
                <w:rFonts w:eastAsia="Times New Roman" w:cs="Times New Roman"/>
                <w:sz w:val="24"/>
                <w:szCs w:val="24"/>
                <w:lang w:eastAsia="lv-LV"/>
              </w:rPr>
              <w:t>Grozījumi Ministru kabineta 2015.</w:t>
            </w:r>
            <w:r w:rsidR="009430B2">
              <w:rPr>
                <w:rFonts w:eastAsia="Times New Roman" w:cs="Times New Roman"/>
                <w:sz w:val="24"/>
                <w:szCs w:val="24"/>
                <w:lang w:eastAsia="lv-LV"/>
              </w:rPr>
              <w:t> </w:t>
            </w:r>
            <w:r w:rsidRPr="0016606C">
              <w:rPr>
                <w:rFonts w:eastAsia="Times New Roman" w:cs="Times New Roman"/>
                <w:sz w:val="24"/>
                <w:szCs w:val="24"/>
                <w:lang w:eastAsia="lv-LV"/>
              </w:rPr>
              <w:t>gada 16.</w:t>
            </w:r>
            <w:r w:rsidR="009430B2">
              <w:rPr>
                <w:rFonts w:eastAsia="Times New Roman" w:cs="Times New Roman"/>
                <w:sz w:val="24"/>
                <w:szCs w:val="24"/>
                <w:lang w:eastAsia="lv-LV"/>
              </w:rPr>
              <w:t> </w:t>
            </w:r>
            <w:r w:rsidRPr="0016606C">
              <w:rPr>
                <w:rFonts w:eastAsia="Times New Roman" w:cs="Times New Roman"/>
                <w:sz w:val="24"/>
                <w:szCs w:val="24"/>
                <w:lang w:eastAsia="lv-LV"/>
              </w:rPr>
              <w:t>jūnija noteikumos Nr.</w:t>
            </w:r>
            <w:r w:rsidR="009430B2">
              <w:rPr>
                <w:rFonts w:eastAsia="Times New Roman" w:cs="Times New Roman"/>
                <w:sz w:val="24"/>
                <w:szCs w:val="24"/>
                <w:lang w:eastAsia="lv-LV"/>
              </w:rPr>
              <w:t> </w:t>
            </w:r>
            <w:r w:rsidRPr="0016606C">
              <w:rPr>
                <w:rFonts w:eastAsia="Times New Roman" w:cs="Times New Roman"/>
                <w:sz w:val="24"/>
                <w:szCs w:val="24"/>
                <w:lang w:eastAsia="lv-LV"/>
              </w:rPr>
              <w:t>312</w:t>
            </w:r>
            <w:r w:rsidR="009430B2">
              <w:rPr>
                <w:rFonts w:eastAsia="Times New Roman" w:cs="Times New Roman"/>
                <w:sz w:val="24"/>
                <w:szCs w:val="24"/>
                <w:lang w:eastAsia="lv-LV"/>
              </w:rPr>
              <w:t> </w:t>
            </w:r>
            <w:r w:rsidRPr="0016606C">
              <w:rPr>
                <w:rFonts w:eastAsia="Times New Roman" w:cs="Times New Roman"/>
                <w:sz w:val="24"/>
                <w:szCs w:val="24"/>
                <w:lang w:eastAsia="lv-LV"/>
              </w:rPr>
              <w:t>“Noteikumi par Latvijas būvnormatīvu LBN</w:t>
            </w:r>
            <w:r w:rsidR="009430B2">
              <w:rPr>
                <w:rFonts w:eastAsia="Times New Roman" w:cs="Times New Roman"/>
                <w:sz w:val="24"/>
                <w:szCs w:val="24"/>
                <w:lang w:eastAsia="lv-LV"/>
              </w:rPr>
              <w:t> </w:t>
            </w:r>
            <w:r w:rsidRPr="0016606C">
              <w:rPr>
                <w:rFonts w:eastAsia="Times New Roman" w:cs="Times New Roman"/>
                <w:sz w:val="24"/>
                <w:szCs w:val="24"/>
                <w:lang w:eastAsia="lv-LV"/>
              </w:rPr>
              <w:t>016</w:t>
            </w:r>
            <w:r w:rsidR="009430B2">
              <w:rPr>
                <w:rFonts w:eastAsia="Times New Roman" w:cs="Times New Roman"/>
                <w:sz w:val="24"/>
                <w:szCs w:val="24"/>
                <w:lang w:eastAsia="lv-LV"/>
              </w:rPr>
              <w:t> – </w:t>
            </w:r>
            <w:r w:rsidRPr="0016606C">
              <w:rPr>
                <w:rFonts w:eastAsia="Times New Roman" w:cs="Times New Roman"/>
                <w:sz w:val="24"/>
                <w:szCs w:val="24"/>
                <w:lang w:eastAsia="lv-LV"/>
              </w:rPr>
              <w:t>15</w:t>
            </w:r>
            <w:r w:rsidR="009430B2">
              <w:rPr>
                <w:rFonts w:eastAsia="Times New Roman" w:cs="Times New Roman"/>
                <w:sz w:val="24"/>
                <w:szCs w:val="24"/>
                <w:lang w:eastAsia="lv-LV"/>
              </w:rPr>
              <w:t> </w:t>
            </w:r>
            <w:r w:rsidRPr="0016606C">
              <w:rPr>
                <w:rFonts w:eastAsia="Times New Roman" w:cs="Times New Roman"/>
                <w:sz w:val="24"/>
                <w:szCs w:val="24"/>
                <w:lang w:eastAsia="lv-LV"/>
              </w:rPr>
              <w:t xml:space="preserve">“Būvakustika”” </w:t>
            </w:r>
            <w:r w:rsidR="002146D8">
              <w:rPr>
                <w:rFonts w:eastAsia="Times New Roman" w:cs="Times New Roman"/>
                <w:sz w:val="24"/>
                <w:szCs w:val="24"/>
                <w:lang w:eastAsia="lv-LV"/>
              </w:rPr>
              <w:t xml:space="preserve">(turpmāk – būvnormatīvs) </w:t>
            </w:r>
            <w:r w:rsidR="00104618" w:rsidRPr="00104618">
              <w:rPr>
                <w:rFonts w:eastAsia="Times New Roman" w:cs="Times New Roman"/>
                <w:sz w:val="24"/>
                <w:szCs w:val="24"/>
                <w:lang w:eastAsia="lv-LV"/>
              </w:rPr>
              <w:t>sagatavot</w:t>
            </w:r>
            <w:r>
              <w:rPr>
                <w:rFonts w:eastAsia="Times New Roman" w:cs="Times New Roman"/>
                <w:sz w:val="24"/>
                <w:szCs w:val="24"/>
                <w:lang w:eastAsia="lv-LV"/>
              </w:rPr>
              <w:t>i</w:t>
            </w:r>
            <w:r w:rsidR="00104618" w:rsidRPr="00104618">
              <w:rPr>
                <w:rFonts w:eastAsia="Times New Roman" w:cs="Times New Roman"/>
                <w:sz w:val="24"/>
                <w:szCs w:val="24"/>
                <w:lang w:eastAsia="lv-LV"/>
              </w:rPr>
              <w:t xml:space="preserve"> ar mērķi </w:t>
            </w:r>
            <w:r w:rsidR="00396D72">
              <w:rPr>
                <w:rFonts w:eastAsia="Times New Roman" w:cs="Times New Roman"/>
                <w:sz w:val="24"/>
                <w:szCs w:val="24"/>
                <w:lang w:eastAsia="lv-LV"/>
              </w:rPr>
              <w:t>veikt redakci</w:t>
            </w:r>
            <w:r w:rsidR="00600F44">
              <w:rPr>
                <w:rFonts w:eastAsia="Times New Roman" w:cs="Times New Roman"/>
                <w:sz w:val="24"/>
                <w:szCs w:val="24"/>
                <w:lang w:eastAsia="lv-LV"/>
              </w:rPr>
              <w:t xml:space="preserve">onālus precizējumus, </w:t>
            </w:r>
            <w:r w:rsidR="00E32400">
              <w:rPr>
                <w:rFonts w:eastAsia="Times New Roman" w:cs="Times New Roman"/>
                <w:sz w:val="24"/>
                <w:szCs w:val="24"/>
                <w:lang w:eastAsia="lv-LV"/>
              </w:rPr>
              <w:t>nosakot minimālās prasības skaņas izolācijas rādītājiem un</w:t>
            </w:r>
            <w:r w:rsidR="00EE7EE3">
              <w:rPr>
                <w:rFonts w:eastAsia="Times New Roman" w:cs="Times New Roman"/>
                <w:sz w:val="24"/>
                <w:szCs w:val="24"/>
                <w:lang w:eastAsia="lv-LV"/>
              </w:rPr>
              <w:t>,</w:t>
            </w:r>
            <w:r w:rsidR="00E32400">
              <w:rPr>
                <w:rFonts w:eastAsia="Times New Roman" w:cs="Times New Roman"/>
                <w:sz w:val="24"/>
                <w:szCs w:val="24"/>
                <w:lang w:eastAsia="lv-LV"/>
              </w:rPr>
              <w:t xml:space="preserve"> lai </w:t>
            </w:r>
            <w:r w:rsidR="00E32400" w:rsidRPr="001F1A60">
              <w:rPr>
                <w:rFonts w:eastAsia="Times New Roman" w:cs="Times New Roman"/>
                <w:sz w:val="24"/>
                <w:szCs w:val="24"/>
                <w:lang w:eastAsia="lv-LV"/>
              </w:rPr>
              <w:t>novērtētu konstrukciju izolācijas īpašības veic skaņas izolācijas mērījumus ne mazāk kā trīs pārbaudes konstrukcijām</w:t>
            </w:r>
            <w:r w:rsidR="00600F44">
              <w:rPr>
                <w:rFonts w:eastAsia="Times New Roman" w:cs="Times New Roman"/>
                <w:sz w:val="24"/>
                <w:szCs w:val="24"/>
                <w:lang w:eastAsia="lv-LV"/>
              </w:rPr>
              <w:t xml:space="preserve">. </w:t>
            </w:r>
          </w:p>
          <w:p w14:paraId="0BCE6954" w14:textId="394AAAA0" w:rsidR="00720A40" w:rsidRDefault="00000DF7" w:rsidP="002B29F8">
            <w:pPr>
              <w:contextualSpacing/>
              <w:jc w:val="both"/>
              <w:rPr>
                <w:rFonts w:eastAsia="Times New Roman" w:cs="Times New Roman"/>
                <w:sz w:val="24"/>
                <w:szCs w:val="24"/>
                <w:lang w:eastAsia="lv-LV"/>
              </w:rPr>
            </w:pPr>
            <w:r>
              <w:rPr>
                <w:rFonts w:eastAsia="Times New Roman" w:cs="Times New Roman"/>
                <w:sz w:val="24"/>
                <w:szCs w:val="24"/>
                <w:lang w:eastAsia="lv-LV"/>
              </w:rPr>
              <w:t xml:space="preserve">Tā kā būvnormatīvs attiecas uz visām </w:t>
            </w:r>
            <w:r w:rsidR="00E32400">
              <w:rPr>
                <w:rFonts w:eastAsia="Times New Roman" w:cs="Times New Roman"/>
                <w:sz w:val="24"/>
                <w:szCs w:val="24"/>
                <w:lang w:eastAsia="lv-LV"/>
              </w:rPr>
              <w:t xml:space="preserve">daudzdzīvokļu </w:t>
            </w:r>
            <w:r>
              <w:rPr>
                <w:rFonts w:eastAsia="Times New Roman" w:cs="Times New Roman"/>
                <w:sz w:val="24"/>
                <w:szCs w:val="24"/>
                <w:lang w:eastAsia="lv-LV"/>
              </w:rPr>
              <w:t>dzīvojamām</w:t>
            </w:r>
            <w:r w:rsidR="00E32400">
              <w:rPr>
                <w:rFonts w:eastAsia="Times New Roman" w:cs="Times New Roman"/>
                <w:sz w:val="24"/>
                <w:szCs w:val="24"/>
                <w:lang w:eastAsia="lv-LV"/>
              </w:rPr>
              <w:t xml:space="preserve"> un </w:t>
            </w:r>
            <w:r>
              <w:rPr>
                <w:rFonts w:eastAsia="Times New Roman" w:cs="Times New Roman"/>
                <w:sz w:val="24"/>
                <w:szCs w:val="24"/>
                <w:lang w:eastAsia="lv-LV"/>
              </w:rPr>
              <w:t>publiskām ēkām</w:t>
            </w:r>
            <w:r w:rsidR="00E32400">
              <w:rPr>
                <w:rFonts w:eastAsia="Times New Roman" w:cs="Times New Roman"/>
                <w:sz w:val="24"/>
                <w:szCs w:val="24"/>
                <w:lang w:eastAsia="lv-LV"/>
              </w:rPr>
              <w:t xml:space="preserve">, </w:t>
            </w:r>
            <w:r>
              <w:rPr>
                <w:rFonts w:eastAsia="Times New Roman" w:cs="Times New Roman"/>
                <w:sz w:val="24"/>
                <w:szCs w:val="24"/>
                <w:lang w:eastAsia="lv-LV"/>
              </w:rPr>
              <w:t xml:space="preserve">ieviests papildinājums, kas ļauj novērtēt un novērst nepilnības būvēs to ekspluatācijas laikā. </w:t>
            </w:r>
            <w:r w:rsidR="00733934">
              <w:rPr>
                <w:rFonts w:eastAsia="Times New Roman" w:cs="Times New Roman"/>
                <w:sz w:val="24"/>
                <w:szCs w:val="24"/>
                <w:lang w:eastAsia="lv-LV"/>
              </w:rPr>
              <w:t>A</w:t>
            </w:r>
            <w:r>
              <w:rPr>
                <w:rFonts w:eastAsia="Times New Roman" w:cs="Times New Roman"/>
                <w:sz w:val="24"/>
                <w:szCs w:val="24"/>
                <w:lang w:eastAsia="lv-LV"/>
              </w:rPr>
              <w:t>kustiskā komforta “D” klases raksturojošo parametru robežvērtību piemēro</w:t>
            </w:r>
            <w:r w:rsidR="00733934">
              <w:rPr>
                <w:rFonts w:eastAsia="Times New Roman" w:cs="Times New Roman"/>
                <w:sz w:val="24"/>
                <w:szCs w:val="24"/>
                <w:lang w:eastAsia="lv-LV"/>
              </w:rPr>
              <w:t xml:space="preserve"> ”D” klases ekspluatācijā esošām </w:t>
            </w:r>
            <w:r>
              <w:rPr>
                <w:rFonts w:eastAsia="Times New Roman" w:cs="Times New Roman"/>
                <w:sz w:val="24"/>
                <w:szCs w:val="24"/>
                <w:lang w:eastAsia="lv-LV"/>
              </w:rPr>
              <w:t xml:space="preserve">ēkām, </w:t>
            </w:r>
            <w:r w:rsidR="00733934">
              <w:rPr>
                <w:rFonts w:eastAsia="Times New Roman" w:cs="Times New Roman"/>
                <w:sz w:val="24"/>
                <w:szCs w:val="24"/>
                <w:lang w:eastAsia="lv-LV"/>
              </w:rPr>
              <w:t>kurām veic pārbūves  darbus.</w:t>
            </w:r>
          </w:p>
          <w:p w14:paraId="08AB798F" w14:textId="79E339E5" w:rsidR="0016606C" w:rsidRDefault="0016606C" w:rsidP="002B29F8">
            <w:pPr>
              <w:contextualSpacing/>
              <w:jc w:val="both"/>
              <w:rPr>
                <w:rFonts w:eastAsia="Times New Roman" w:cs="Times New Roman"/>
                <w:sz w:val="24"/>
                <w:szCs w:val="24"/>
                <w:lang w:eastAsia="lv-LV"/>
              </w:rPr>
            </w:pPr>
            <w:r>
              <w:rPr>
                <w:rFonts w:eastAsia="Times New Roman" w:cs="Times New Roman"/>
                <w:sz w:val="24"/>
                <w:szCs w:val="24"/>
                <w:lang w:eastAsia="lv-LV"/>
              </w:rPr>
              <w:t>Veikti precizējumi saskaņā ar izmaiņām standartā par trokšņa novērtēšanu</w:t>
            </w:r>
            <w:r w:rsidR="00F00F35" w:rsidRPr="00C44608">
              <w:rPr>
                <w:rFonts w:eastAsia="Times New Roman" w:cs="Times New Roman"/>
                <w:sz w:val="24"/>
                <w:szCs w:val="24"/>
                <w:lang w:eastAsia="lv-LV"/>
              </w:rPr>
              <w:t xml:space="preserve"> LVS ISO 9613</w:t>
            </w:r>
            <w:r w:rsidR="00F00F35">
              <w:rPr>
                <w:rFonts w:eastAsia="Times New Roman" w:cs="Times New Roman"/>
                <w:sz w:val="24"/>
                <w:szCs w:val="24"/>
                <w:lang w:eastAsia="lv-LV"/>
              </w:rPr>
              <w:t>-</w:t>
            </w:r>
            <w:r w:rsidR="00F00F35" w:rsidRPr="00C44608">
              <w:rPr>
                <w:rFonts w:eastAsia="Times New Roman" w:cs="Times New Roman"/>
                <w:sz w:val="24"/>
                <w:szCs w:val="24"/>
                <w:lang w:eastAsia="lv-LV"/>
              </w:rPr>
              <w:t xml:space="preserve">2:2004 </w:t>
            </w:r>
            <w:r w:rsidR="00F00F35">
              <w:rPr>
                <w:rFonts w:eastAsia="Times New Roman" w:cs="Times New Roman"/>
                <w:sz w:val="24"/>
                <w:szCs w:val="24"/>
                <w:lang w:eastAsia="lv-LV"/>
              </w:rPr>
              <w:t>“</w:t>
            </w:r>
            <w:r w:rsidR="00F00F35" w:rsidRPr="00C44608">
              <w:rPr>
                <w:rFonts w:eastAsia="Times New Roman" w:cs="Times New Roman"/>
                <w:sz w:val="24"/>
                <w:szCs w:val="24"/>
                <w:lang w:eastAsia="lv-LV"/>
              </w:rPr>
              <w:t>Akustika − Skaņas vājinājums, tai izplatoties ārējā vidē</w:t>
            </w:r>
            <w:r w:rsidR="00F00F35">
              <w:rPr>
                <w:rFonts w:eastAsia="Times New Roman" w:cs="Times New Roman"/>
                <w:sz w:val="24"/>
                <w:szCs w:val="24"/>
                <w:lang w:eastAsia="lv-LV"/>
              </w:rPr>
              <w:t xml:space="preserve"> – </w:t>
            </w:r>
            <w:r w:rsidR="00F00F35" w:rsidRPr="00C44608">
              <w:rPr>
                <w:rFonts w:eastAsia="Times New Roman" w:cs="Times New Roman"/>
                <w:sz w:val="24"/>
                <w:szCs w:val="24"/>
                <w:lang w:eastAsia="lv-LV"/>
              </w:rPr>
              <w:t>2.daļa: Vispār</w:t>
            </w:r>
            <w:r w:rsidR="00F00F35">
              <w:rPr>
                <w:rFonts w:eastAsia="Times New Roman" w:cs="Times New Roman"/>
                <w:sz w:val="24"/>
                <w:szCs w:val="24"/>
                <w:lang w:eastAsia="lv-LV"/>
              </w:rPr>
              <w:t>ējā</w:t>
            </w:r>
            <w:r w:rsidR="00F00F35" w:rsidRPr="00C44608">
              <w:rPr>
                <w:rFonts w:eastAsia="Times New Roman" w:cs="Times New Roman"/>
                <w:sz w:val="24"/>
                <w:szCs w:val="24"/>
                <w:lang w:eastAsia="lv-LV"/>
              </w:rPr>
              <w:t xml:space="preserve"> aprēķin</w:t>
            </w:r>
            <w:r w:rsidR="00F00F35">
              <w:rPr>
                <w:rFonts w:eastAsia="Times New Roman" w:cs="Times New Roman"/>
                <w:sz w:val="24"/>
                <w:szCs w:val="24"/>
                <w:lang w:eastAsia="lv-LV"/>
              </w:rPr>
              <w:t>u</w:t>
            </w:r>
            <w:r w:rsidR="00F00F35" w:rsidRPr="00C44608">
              <w:rPr>
                <w:rFonts w:eastAsia="Times New Roman" w:cs="Times New Roman"/>
                <w:sz w:val="24"/>
                <w:szCs w:val="24"/>
                <w:lang w:eastAsia="lv-LV"/>
              </w:rPr>
              <w:t xml:space="preserve"> metode</w:t>
            </w:r>
            <w:r w:rsidR="00F00F35">
              <w:rPr>
                <w:rFonts w:eastAsia="Times New Roman" w:cs="Times New Roman"/>
                <w:sz w:val="24"/>
                <w:szCs w:val="24"/>
                <w:lang w:eastAsia="lv-LV"/>
              </w:rPr>
              <w:t>”</w:t>
            </w:r>
            <w:r>
              <w:rPr>
                <w:rFonts w:eastAsia="Times New Roman" w:cs="Times New Roman"/>
                <w:sz w:val="24"/>
                <w:szCs w:val="24"/>
                <w:lang w:eastAsia="lv-LV"/>
              </w:rPr>
              <w:t xml:space="preserve">. Palielināti lielumi telpas </w:t>
            </w:r>
            <w:proofErr w:type="spellStart"/>
            <w:r>
              <w:rPr>
                <w:rFonts w:eastAsia="Times New Roman" w:cs="Times New Roman"/>
                <w:sz w:val="24"/>
                <w:szCs w:val="24"/>
                <w:lang w:eastAsia="lv-LV"/>
              </w:rPr>
              <w:t>būvtilpumiem</w:t>
            </w:r>
            <w:proofErr w:type="spellEnd"/>
            <w:r>
              <w:rPr>
                <w:rFonts w:eastAsia="Times New Roman" w:cs="Times New Roman"/>
                <w:sz w:val="24"/>
                <w:szCs w:val="24"/>
                <w:lang w:eastAsia="lv-LV"/>
              </w:rPr>
              <w:t xml:space="preserve">, pamatojoties uz praktisko mērījumu rezultātiem, kuri pierāda šo izmaiņu nepieciešamību – jaunas apgaismošanas un apskaņošanas sistēmas, atklāti gaisa apmaiņas vadi u.c., kas tieši ietekmē būvakustikas normatīvā </w:t>
            </w:r>
            <w:r w:rsidR="002D206E">
              <w:rPr>
                <w:rFonts w:eastAsia="Times New Roman" w:cs="Times New Roman"/>
                <w:sz w:val="24"/>
                <w:szCs w:val="24"/>
                <w:lang w:eastAsia="lv-LV"/>
              </w:rPr>
              <w:t xml:space="preserve">definētā </w:t>
            </w:r>
            <w:proofErr w:type="spellStart"/>
            <w:r w:rsidR="002D206E">
              <w:rPr>
                <w:rFonts w:eastAsia="Times New Roman" w:cs="Times New Roman"/>
                <w:sz w:val="24"/>
                <w:szCs w:val="24"/>
                <w:lang w:eastAsia="lv-LV"/>
              </w:rPr>
              <w:t>būvtilpuma</w:t>
            </w:r>
            <w:proofErr w:type="spellEnd"/>
            <w:r w:rsidR="002D206E">
              <w:rPr>
                <w:rFonts w:eastAsia="Times New Roman" w:cs="Times New Roman"/>
                <w:sz w:val="24"/>
                <w:szCs w:val="24"/>
                <w:lang w:eastAsia="lv-LV"/>
              </w:rPr>
              <w:t xml:space="preserve"> apjomu.</w:t>
            </w:r>
          </w:p>
          <w:p w14:paraId="356325B6" w14:textId="77777777" w:rsidR="00261F14" w:rsidRDefault="00261F14" w:rsidP="002B29F8">
            <w:pPr>
              <w:contextualSpacing/>
              <w:jc w:val="both"/>
              <w:rPr>
                <w:rFonts w:eastAsia="Times New Roman" w:cs="Times New Roman"/>
                <w:sz w:val="24"/>
                <w:szCs w:val="24"/>
                <w:lang w:eastAsia="lv-LV"/>
              </w:rPr>
            </w:pPr>
            <w:r>
              <w:rPr>
                <w:rFonts w:eastAsia="Times New Roman" w:cs="Times New Roman"/>
                <w:sz w:val="24"/>
                <w:szCs w:val="24"/>
                <w:lang w:eastAsia="lv-LV"/>
              </w:rPr>
              <w:t xml:space="preserve">Precizēta </w:t>
            </w:r>
            <w:proofErr w:type="spellStart"/>
            <w:r>
              <w:rPr>
                <w:rFonts w:eastAsia="Times New Roman" w:cs="Times New Roman"/>
                <w:sz w:val="24"/>
                <w:szCs w:val="24"/>
                <w:lang w:eastAsia="lv-LV"/>
              </w:rPr>
              <w:t>reverberācijas</w:t>
            </w:r>
            <w:proofErr w:type="spellEnd"/>
            <w:r>
              <w:rPr>
                <w:rFonts w:eastAsia="Times New Roman" w:cs="Times New Roman"/>
                <w:sz w:val="24"/>
                <w:szCs w:val="24"/>
                <w:lang w:eastAsia="lv-LV"/>
              </w:rPr>
              <w:t xml:space="preserve"> laika T robežvērtības piemērošana vienam un tam pašam parametram gan izpildītāju zonās (uz skatuves), gan klausītāju zonās (zālēs).</w:t>
            </w:r>
          </w:p>
          <w:p w14:paraId="249F0327" w14:textId="470C72D1" w:rsidR="008F1FDD" w:rsidRDefault="008F1FDD" w:rsidP="002B29F8">
            <w:pPr>
              <w:contextualSpacing/>
              <w:jc w:val="both"/>
              <w:rPr>
                <w:rFonts w:eastAsia="Times New Roman" w:cs="Times New Roman"/>
                <w:sz w:val="24"/>
                <w:szCs w:val="24"/>
                <w:lang w:eastAsia="lv-LV"/>
              </w:rPr>
            </w:pPr>
            <w:r>
              <w:rPr>
                <w:rFonts w:eastAsia="Times New Roman" w:cs="Times New Roman"/>
                <w:sz w:val="24"/>
                <w:szCs w:val="24"/>
                <w:lang w:eastAsia="lv-LV"/>
              </w:rPr>
              <w:t xml:space="preserve">Veiktas izmaiņas pielikumos atbilstoši būvju klasifikācijai. </w:t>
            </w:r>
            <w:r w:rsidR="00317862" w:rsidRPr="00EE7EE3">
              <w:rPr>
                <w:rFonts w:eastAsia="Times New Roman" w:cs="Times New Roman"/>
                <w:sz w:val="24"/>
                <w:szCs w:val="24"/>
                <w:lang w:eastAsia="lv-LV"/>
              </w:rPr>
              <w:t xml:space="preserve">Būvnormatīva </w:t>
            </w:r>
            <w:r>
              <w:rPr>
                <w:rFonts w:eastAsia="Times New Roman" w:cs="Times New Roman"/>
                <w:sz w:val="24"/>
                <w:szCs w:val="24"/>
                <w:lang w:eastAsia="lv-LV"/>
              </w:rPr>
              <w:t>1.</w:t>
            </w:r>
            <w:r w:rsidR="006451E6">
              <w:rPr>
                <w:rFonts w:eastAsia="Times New Roman" w:cs="Times New Roman"/>
                <w:sz w:val="24"/>
                <w:szCs w:val="24"/>
                <w:lang w:eastAsia="lv-LV"/>
              </w:rPr>
              <w:t> </w:t>
            </w:r>
            <w:r>
              <w:rPr>
                <w:rFonts w:eastAsia="Times New Roman" w:cs="Times New Roman"/>
                <w:sz w:val="24"/>
                <w:szCs w:val="24"/>
                <w:lang w:eastAsia="lv-LV"/>
              </w:rPr>
              <w:t>pielikumā akustiskajiem parametriem ir noteiktas minimālās prasības. Šos parametrus precizē atbilstoši pasūtītāja nosacījumiem</w:t>
            </w:r>
            <w:r w:rsidR="00A26DA2">
              <w:rPr>
                <w:rFonts w:eastAsia="Times New Roman" w:cs="Times New Roman"/>
                <w:sz w:val="24"/>
                <w:szCs w:val="24"/>
                <w:lang w:eastAsia="lv-LV"/>
              </w:rPr>
              <w:t>.</w:t>
            </w:r>
            <w:r w:rsidR="00144B2C">
              <w:rPr>
                <w:rFonts w:eastAsia="Times New Roman" w:cs="Times New Roman"/>
                <w:sz w:val="24"/>
                <w:szCs w:val="24"/>
                <w:lang w:eastAsia="lv-LV"/>
              </w:rPr>
              <w:t xml:space="preserve"> Ir palielināts </w:t>
            </w:r>
            <w:proofErr w:type="spellStart"/>
            <w:r w:rsidR="00E96C4A" w:rsidRPr="00E96C4A">
              <w:rPr>
                <w:rFonts w:eastAsia="Times New Roman" w:cs="Times New Roman"/>
                <w:sz w:val="24"/>
                <w:szCs w:val="24"/>
                <w:lang w:eastAsia="lv-LV"/>
              </w:rPr>
              <w:t>reverberācijas</w:t>
            </w:r>
            <w:proofErr w:type="spellEnd"/>
            <w:r w:rsidR="00E96C4A" w:rsidRPr="00E96C4A">
              <w:rPr>
                <w:rFonts w:eastAsia="Times New Roman" w:cs="Times New Roman"/>
                <w:sz w:val="24"/>
                <w:szCs w:val="24"/>
                <w:lang w:eastAsia="lv-LV"/>
              </w:rPr>
              <w:t xml:space="preserve"> laik</w:t>
            </w:r>
            <w:r w:rsidR="00E96C4A">
              <w:rPr>
                <w:rFonts w:eastAsia="Times New Roman" w:cs="Times New Roman"/>
                <w:sz w:val="24"/>
                <w:szCs w:val="24"/>
                <w:lang w:eastAsia="lv-LV"/>
              </w:rPr>
              <w:t xml:space="preserve">s </w:t>
            </w:r>
            <w:r w:rsidR="00E96C4A" w:rsidRPr="00E96C4A">
              <w:rPr>
                <w:rFonts w:eastAsia="Times New Roman" w:cs="Times New Roman"/>
                <w:sz w:val="24"/>
                <w:szCs w:val="24"/>
                <w:lang w:eastAsia="lv-LV"/>
              </w:rPr>
              <w:t>T</w:t>
            </w:r>
            <w:r w:rsidR="00E96C4A" w:rsidRPr="00EE7EE3">
              <w:rPr>
                <w:rFonts w:eastAsia="Times New Roman" w:cs="Times New Roman"/>
                <w:sz w:val="24"/>
                <w:szCs w:val="24"/>
                <w:lang w:eastAsia="lv-LV"/>
              </w:rPr>
              <w:t>30</w:t>
            </w:r>
            <w:r w:rsidR="00E96C4A">
              <w:rPr>
                <w:rFonts w:eastAsia="Times New Roman" w:cs="Times New Roman"/>
                <w:sz w:val="24"/>
                <w:szCs w:val="24"/>
                <w:lang w:eastAsia="lv-LV"/>
              </w:rPr>
              <w:t xml:space="preserve"> elektroakustiski apskaņojamās </w:t>
            </w:r>
            <w:r w:rsidR="00E96C4A">
              <w:rPr>
                <w:rFonts w:eastAsia="Times New Roman" w:cs="Times New Roman"/>
                <w:sz w:val="24"/>
                <w:szCs w:val="24"/>
                <w:lang w:eastAsia="lv-LV"/>
              </w:rPr>
              <w:lastRenderedPageBreak/>
              <w:t>zālēs</w:t>
            </w:r>
            <w:r w:rsidR="00144B2C">
              <w:rPr>
                <w:rFonts w:eastAsia="Times New Roman" w:cs="Times New Roman"/>
                <w:sz w:val="24"/>
                <w:szCs w:val="24"/>
                <w:lang w:eastAsia="lv-LV"/>
              </w:rPr>
              <w:t>, lai optimizētu akustiskās apdares izmaksas</w:t>
            </w:r>
            <w:r w:rsidR="00396D72">
              <w:rPr>
                <w:rFonts w:eastAsia="Times New Roman" w:cs="Times New Roman"/>
                <w:sz w:val="24"/>
                <w:szCs w:val="24"/>
                <w:lang w:eastAsia="lv-LV"/>
              </w:rPr>
              <w:t>,</w:t>
            </w:r>
            <w:r w:rsidR="00144B2C">
              <w:rPr>
                <w:rFonts w:eastAsia="Times New Roman" w:cs="Times New Roman"/>
                <w:sz w:val="24"/>
                <w:szCs w:val="24"/>
                <w:lang w:eastAsia="lv-LV"/>
              </w:rPr>
              <w:t xml:space="preserve"> nesamazinot skanējuma kvalitāti.</w:t>
            </w:r>
            <w:r w:rsidR="00E96C4A">
              <w:rPr>
                <w:rFonts w:eastAsia="Times New Roman" w:cs="Times New Roman"/>
                <w:sz w:val="24"/>
                <w:szCs w:val="24"/>
                <w:lang w:eastAsia="lv-LV"/>
              </w:rPr>
              <w:t xml:space="preserve"> Savukārt sporta telpu grupām ir izslēgts  </w:t>
            </w:r>
            <w:proofErr w:type="spellStart"/>
            <w:r w:rsidR="00E96C4A" w:rsidRPr="00E96C4A">
              <w:rPr>
                <w:rFonts w:eastAsia="Times New Roman" w:cs="Times New Roman"/>
                <w:sz w:val="24"/>
                <w:szCs w:val="24"/>
                <w:lang w:eastAsia="lv-LV"/>
              </w:rPr>
              <w:t>reverberācijas</w:t>
            </w:r>
            <w:proofErr w:type="spellEnd"/>
            <w:r w:rsidR="00E96C4A" w:rsidRPr="00E96C4A">
              <w:rPr>
                <w:rFonts w:eastAsia="Times New Roman" w:cs="Times New Roman"/>
                <w:sz w:val="24"/>
                <w:szCs w:val="24"/>
                <w:lang w:eastAsia="lv-LV"/>
              </w:rPr>
              <w:t xml:space="preserve"> laiks T</w:t>
            </w:r>
            <w:r w:rsidR="00E96C4A" w:rsidRPr="00EE7EE3">
              <w:rPr>
                <w:rFonts w:eastAsia="Times New Roman" w:cs="Times New Roman"/>
                <w:sz w:val="24"/>
                <w:szCs w:val="24"/>
                <w:lang w:eastAsia="lv-LV"/>
              </w:rPr>
              <w:t>30</w:t>
            </w:r>
            <w:r w:rsidR="00E96C4A" w:rsidRPr="00E96C4A">
              <w:rPr>
                <w:rFonts w:eastAsia="Times New Roman" w:cs="Times New Roman"/>
                <w:sz w:val="24"/>
                <w:szCs w:val="24"/>
                <w:lang w:eastAsia="lv-LV"/>
              </w:rPr>
              <w:t>, jo tas neraksturo tieši skanējuma kvalitāti</w:t>
            </w:r>
            <w:r w:rsidR="00E96C4A">
              <w:rPr>
                <w:rFonts w:eastAsia="Times New Roman" w:cs="Times New Roman"/>
                <w:sz w:val="24"/>
                <w:szCs w:val="24"/>
                <w:lang w:eastAsia="lv-LV"/>
              </w:rPr>
              <w:t xml:space="preserve"> šai telpu grupai. </w:t>
            </w:r>
            <w:r w:rsidR="00396D72">
              <w:rPr>
                <w:rFonts w:eastAsia="Times New Roman" w:cs="Times New Roman"/>
                <w:sz w:val="24"/>
                <w:szCs w:val="24"/>
                <w:lang w:eastAsia="lv-LV"/>
              </w:rPr>
              <w:t>Koplietošanas telpās (kāpņu telpās, gaiteņos, vestibilos, foajē) dzīvojamās un publiskās ēkās ir uzlabots runas skaidrības indekss, kas uzlabo apziņošanas efektivitāti – paziņojumu skaidrību ārkārtas situācijās.</w:t>
            </w:r>
          </w:p>
          <w:p w14:paraId="0EE6BC6F" w14:textId="51589AA2" w:rsidR="0076025F" w:rsidRPr="001B68CC" w:rsidRDefault="00317862" w:rsidP="0076025F">
            <w:pPr>
              <w:jc w:val="both"/>
              <w:rPr>
                <w:rFonts w:eastAsia="Times New Roman" w:cs="Times New Roman"/>
                <w:sz w:val="24"/>
                <w:szCs w:val="24"/>
                <w:lang w:eastAsia="lv-LV"/>
              </w:rPr>
            </w:pPr>
            <w:r w:rsidRPr="00EE7EE3">
              <w:rPr>
                <w:rFonts w:eastAsia="Times New Roman" w:cs="Times New Roman"/>
                <w:sz w:val="24"/>
                <w:szCs w:val="24"/>
                <w:lang w:eastAsia="lv-LV"/>
              </w:rPr>
              <w:t xml:space="preserve">Būvnormatīva </w:t>
            </w:r>
            <w:r w:rsidR="00396D72" w:rsidRPr="00317862">
              <w:rPr>
                <w:rFonts w:eastAsia="Times New Roman" w:cs="Times New Roman"/>
                <w:sz w:val="24"/>
                <w:szCs w:val="24"/>
                <w:lang w:eastAsia="lv-LV"/>
              </w:rPr>
              <w:t>3.</w:t>
            </w:r>
            <w:r w:rsidR="006451E6">
              <w:rPr>
                <w:rFonts w:eastAsia="Times New Roman" w:cs="Times New Roman"/>
                <w:sz w:val="24"/>
                <w:szCs w:val="24"/>
                <w:lang w:eastAsia="lv-LV"/>
              </w:rPr>
              <w:t> </w:t>
            </w:r>
            <w:r w:rsidR="00396D72">
              <w:rPr>
                <w:rFonts w:eastAsia="Times New Roman" w:cs="Times New Roman"/>
                <w:sz w:val="24"/>
                <w:szCs w:val="24"/>
                <w:lang w:eastAsia="lv-LV"/>
              </w:rPr>
              <w:t xml:space="preserve">pielikumā, lai vienkāršotu </w:t>
            </w:r>
            <w:proofErr w:type="spellStart"/>
            <w:r w:rsidR="00396D72">
              <w:rPr>
                <w:rFonts w:eastAsia="Times New Roman" w:cs="Times New Roman"/>
                <w:sz w:val="24"/>
                <w:szCs w:val="24"/>
                <w:lang w:eastAsia="lv-LV"/>
              </w:rPr>
              <w:t>pārskatamību</w:t>
            </w:r>
            <w:proofErr w:type="spellEnd"/>
            <w:r w:rsidR="00396D72">
              <w:rPr>
                <w:rFonts w:eastAsia="Times New Roman" w:cs="Times New Roman"/>
                <w:sz w:val="24"/>
                <w:szCs w:val="24"/>
                <w:lang w:eastAsia="lv-LV"/>
              </w:rPr>
              <w:t xml:space="preserve"> ir uzrādītas minimālās pamatprasības iekšējām norobežojošām konstrukcijām.</w:t>
            </w:r>
            <w:r w:rsidR="0076025F" w:rsidRPr="001B68CC">
              <w:rPr>
                <w:rFonts w:eastAsia="Times New Roman" w:cs="Times New Roman"/>
                <w:sz w:val="24"/>
                <w:szCs w:val="24"/>
                <w:lang w:eastAsia="lv-LV"/>
              </w:rPr>
              <w:t xml:space="preserve"> </w:t>
            </w:r>
            <w:r w:rsidR="000B5882" w:rsidRPr="001B68CC">
              <w:rPr>
                <w:rFonts w:eastAsia="Times New Roman" w:cs="Times New Roman"/>
                <w:sz w:val="24"/>
                <w:szCs w:val="24"/>
                <w:lang w:eastAsia="lv-LV"/>
              </w:rPr>
              <w:t xml:space="preserve">Ņemot vērā Latvijas Akustiķu apvienības speciālistu ieteikumus,  </w:t>
            </w:r>
            <w:r w:rsidR="000B5882" w:rsidRPr="001B68CC">
              <w:rPr>
                <w:rFonts w:eastAsia="Times New Roman" w:cs="Times New Roman"/>
                <w:sz w:val="24"/>
                <w:szCs w:val="24"/>
                <w:lang w:eastAsia="lv-LV"/>
              </w:rPr>
              <w:t>faktisk</w:t>
            </w:r>
            <w:r w:rsidR="000B5882" w:rsidRPr="001B68CC">
              <w:rPr>
                <w:rFonts w:eastAsia="Times New Roman" w:cs="Times New Roman"/>
                <w:sz w:val="24"/>
                <w:szCs w:val="24"/>
                <w:lang w:eastAsia="lv-LV"/>
              </w:rPr>
              <w:t>ā</w:t>
            </w:r>
            <w:r w:rsidR="000B5882" w:rsidRPr="001B68CC">
              <w:rPr>
                <w:rFonts w:eastAsia="Times New Roman" w:cs="Times New Roman"/>
                <w:sz w:val="24"/>
                <w:szCs w:val="24"/>
                <w:lang w:eastAsia="lv-LV"/>
              </w:rPr>
              <w:t xml:space="preserve"> normalizēt</w:t>
            </w:r>
            <w:r w:rsidR="000B5882" w:rsidRPr="001B68CC">
              <w:rPr>
                <w:rFonts w:eastAsia="Times New Roman" w:cs="Times New Roman"/>
                <w:sz w:val="24"/>
                <w:szCs w:val="24"/>
                <w:lang w:eastAsia="lv-LV"/>
              </w:rPr>
              <w:t>ā</w:t>
            </w:r>
            <w:r w:rsidR="000B5882" w:rsidRPr="001B68CC">
              <w:rPr>
                <w:rFonts w:eastAsia="Times New Roman" w:cs="Times New Roman"/>
                <w:sz w:val="24"/>
                <w:szCs w:val="24"/>
                <w:lang w:eastAsia="lv-LV"/>
              </w:rPr>
              <w:t xml:space="preserve"> skaņas izolācijas indeks</w:t>
            </w:r>
            <w:r w:rsidR="000B5882" w:rsidRPr="001B68CC">
              <w:rPr>
                <w:rFonts w:eastAsia="Times New Roman" w:cs="Times New Roman"/>
                <w:sz w:val="24"/>
                <w:szCs w:val="24"/>
                <w:lang w:eastAsia="lv-LV"/>
              </w:rPr>
              <w:t>a</w:t>
            </w:r>
            <w:r w:rsidR="000B5882" w:rsidRPr="001B68CC">
              <w:rPr>
                <w:rFonts w:eastAsia="Times New Roman" w:cs="Times New Roman"/>
                <w:sz w:val="24"/>
                <w:szCs w:val="24"/>
                <w:lang w:eastAsia="lv-LV"/>
              </w:rPr>
              <w:t xml:space="preserve"> </w:t>
            </w:r>
            <w:proofErr w:type="spellStart"/>
            <w:r w:rsidR="000B5882" w:rsidRPr="001B68CC">
              <w:rPr>
                <w:rFonts w:eastAsia="Times New Roman" w:cs="Times New Roman"/>
                <w:sz w:val="24"/>
                <w:szCs w:val="24"/>
                <w:lang w:eastAsia="lv-LV"/>
              </w:rPr>
              <w:t>R’w</w:t>
            </w:r>
            <w:proofErr w:type="spellEnd"/>
            <w:r w:rsidR="000B5882" w:rsidRPr="001B68CC">
              <w:rPr>
                <w:rFonts w:eastAsia="Times New Roman" w:cs="Times New Roman"/>
                <w:sz w:val="24"/>
                <w:szCs w:val="24"/>
                <w:lang w:eastAsia="lv-LV"/>
              </w:rPr>
              <w:t xml:space="preserve"> un faktisk</w:t>
            </w:r>
            <w:r w:rsidR="000B5882" w:rsidRPr="001B68CC">
              <w:rPr>
                <w:rFonts w:eastAsia="Times New Roman" w:cs="Times New Roman"/>
                <w:sz w:val="24"/>
                <w:szCs w:val="24"/>
                <w:lang w:eastAsia="lv-LV"/>
              </w:rPr>
              <w:t>ā</w:t>
            </w:r>
            <w:r w:rsidR="000B5882" w:rsidRPr="001B68CC">
              <w:rPr>
                <w:rFonts w:eastAsia="Times New Roman" w:cs="Times New Roman"/>
                <w:sz w:val="24"/>
                <w:szCs w:val="24"/>
                <w:lang w:eastAsia="lv-LV"/>
              </w:rPr>
              <w:t xml:space="preserve"> normalizēt</w:t>
            </w:r>
            <w:r w:rsidR="000B5882" w:rsidRPr="001B68CC">
              <w:rPr>
                <w:rFonts w:eastAsia="Times New Roman" w:cs="Times New Roman"/>
                <w:sz w:val="24"/>
                <w:szCs w:val="24"/>
                <w:lang w:eastAsia="lv-LV"/>
              </w:rPr>
              <w:t>ā</w:t>
            </w:r>
            <w:r w:rsidR="000B5882" w:rsidRPr="001B68CC">
              <w:rPr>
                <w:rFonts w:eastAsia="Times New Roman" w:cs="Times New Roman"/>
                <w:sz w:val="24"/>
                <w:szCs w:val="24"/>
                <w:lang w:eastAsia="lv-LV"/>
              </w:rPr>
              <w:t xml:space="preserve"> </w:t>
            </w:r>
            <w:proofErr w:type="spellStart"/>
            <w:r w:rsidR="000B5882" w:rsidRPr="001B68CC">
              <w:rPr>
                <w:rFonts w:eastAsia="Times New Roman" w:cs="Times New Roman"/>
                <w:sz w:val="24"/>
                <w:szCs w:val="24"/>
                <w:lang w:eastAsia="lv-LV"/>
              </w:rPr>
              <w:t>triecientrokšņa</w:t>
            </w:r>
            <w:proofErr w:type="spellEnd"/>
            <w:r w:rsidR="000B5882" w:rsidRPr="001B68CC">
              <w:rPr>
                <w:rFonts w:eastAsia="Times New Roman" w:cs="Times New Roman"/>
                <w:sz w:val="24"/>
                <w:szCs w:val="24"/>
                <w:lang w:eastAsia="lv-LV"/>
              </w:rPr>
              <w:t xml:space="preserve"> līmeņa indeks</w:t>
            </w:r>
            <w:r w:rsidR="000B5882" w:rsidRPr="001B68CC">
              <w:rPr>
                <w:rFonts w:eastAsia="Times New Roman" w:cs="Times New Roman"/>
                <w:sz w:val="24"/>
                <w:szCs w:val="24"/>
                <w:lang w:eastAsia="lv-LV"/>
              </w:rPr>
              <w:t>a</w:t>
            </w:r>
            <w:r w:rsidR="000B5882" w:rsidRPr="001B68CC">
              <w:rPr>
                <w:rFonts w:eastAsia="Times New Roman" w:cs="Times New Roman"/>
                <w:sz w:val="24"/>
                <w:szCs w:val="24"/>
                <w:lang w:eastAsia="lv-LV"/>
              </w:rPr>
              <w:t xml:space="preserve"> </w:t>
            </w:r>
            <w:proofErr w:type="spellStart"/>
            <w:r w:rsidR="000B5882" w:rsidRPr="001B68CC">
              <w:rPr>
                <w:rFonts w:eastAsia="Times New Roman" w:cs="Times New Roman"/>
                <w:sz w:val="24"/>
                <w:szCs w:val="24"/>
                <w:lang w:eastAsia="lv-LV"/>
              </w:rPr>
              <w:t>L’n,w</w:t>
            </w:r>
            <w:proofErr w:type="spellEnd"/>
            <w:r w:rsidR="000B5882" w:rsidRPr="001B68CC">
              <w:rPr>
                <w:rFonts w:eastAsia="Times New Roman" w:cs="Times New Roman"/>
                <w:sz w:val="24"/>
                <w:szCs w:val="24"/>
                <w:lang w:eastAsia="lv-LV"/>
              </w:rPr>
              <w:t xml:space="preserve"> vērtības vairākām būvkonstrukcijām atstāt</w:t>
            </w:r>
            <w:r w:rsidR="001B68CC" w:rsidRPr="001B68CC">
              <w:rPr>
                <w:rFonts w:eastAsia="Times New Roman" w:cs="Times New Roman"/>
                <w:sz w:val="24"/>
                <w:szCs w:val="24"/>
                <w:lang w:eastAsia="lv-LV"/>
              </w:rPr>
              <w:t>a</w:t>
            </w:r>
            <w:r w:rsidR="000B5882" w:rsidRPr="001B68CC">
              <w:rPr>
                <w:rFonts w:eastAsia="Times New Roman" w:cs="Times New Roman"/>
                <w:sz w:val="24"/>
                <w:szCs w:val="24"/>
                <w:lang w:eastAsia="lv-LV"/>
              </w:rPr>
              <w:t>s esošā būvnormatīva</w:t>
            </w:r>
            <w:r w:rsidR="000B5882">
              <w:t xml:space="preserve"> </w:t>
            </w:r>
            <w:r w:rsidR="000B5882" w:rsidRPr="001B68CC">
              <w:rPr>
                <w:rFonts w:eastAsia="Times New Roman" w:cs="Times New Roman"/>
                <w:sz w:val="24"/>
                <w:szCs w:val="24"/>
                <w:lang w:eastAsia="lv-LV"/>
              </w:rPr>
              <w:t>3.pielikuma vēr</w:t>
            </w:r>
            <w:r w:rsidR="001B68CC" w:rsidRPr="001B68CC">
              <w:rPr>
                <w:rFonts w:eastAsia="Times New Roman" w:cs="Times New Roman"/>
                <w:sz w:val="24"/>
                <w:szCs w:val="24"/>
                <w:lang w:eastAsia="lv-LV"/>
              </w:rPr>
              <w:t>tību līmenī.</w:t>
            </w:r>
          </w:p>
          <w:p w14:paraId="4C4DEA7B" w14:textId="77777777" w:rsidR="00F35B2E" w:rsidRDefault="0076025F" w:rsidP="0076025F">
            <w:pPr>
              <w:jc w:val="both"/>
              <w:rPr>
                <w:rFonts w:eastAsia="Times New Roman" w:cs="Times New Roman"/>
                <w:sz w:val="24"/>
                <w:szCs w:val="24"/>
                <w:lang w:eastAsia="lv-LV"/>
              </w:rPr>
            </w:pPr>
            <w:r w:rsidRPr="0076025F">
              <w:rPr>
                <w:rFonts w:eastAsia="Times New Roman" w:cs="Times New Roman"/>
                <w:sz w:val="24"/>
                <w:szCs w:val="24"/>
                <w:lang w:eastAsia="lv-LV"/>
              </w:rPr>
              <w:t>Lai veicinātu ilgtspējīgu būvniecību, svarīgi ir nodrošināt ēkā mikroklimatu un iekšējās vides kvalitāti. Tikpat svarīgas ir ēkas norobežojošo konstrukciju un to daļu akustisko radītāju vērtības, lai ēkās un blakus tam dzirdamais trokšņa līmenis neradītu apdraudējumu cilvēku veselībai un atbilstu darbam, atpūtai un miegam nep</w:t>
            </w:r>
            <w:bookmarkStart w:id="0" w:name="_GoBack"/>
            <w:bookmarkEnd w:id="0"/>
            <w:r w:rsidRPr="0076025F">
              <w:rPr>
                <w:rFonts w:eastAsia="Times New Roman" w:cs="Times New Roman"/>
                <w:sz w:val="24"/>
                <w:szCs w:val="24"/>
                <w:lang w:eastAsia="lv-LV"/>
              </w:rPr>
              <w:t>ieviešamajai akustiskā komforta kvalitātei. Nododot ēkas ekspluatācijā bez iekštelpu apdares, konstrukcijām (3.pielik.) ir jānodrošina minimālās prasības attiecībā uz troksni. Ir nepieciešama būvniecības kvalitātes kontrole, izdarot šos akustiskos mērījumus, tādējādi nodrošinot cilvēkiem kvalitatīvu un veselībai drošu dzīves telpu.</w:t>
            </w:r>
            <w:r w:rsidR="00600F44">
              <w:rPr>
                <w:rFonts w:eastAsia="Times New Roman" w:cs="Times New Roman"/>
                <w:sz w:val="24"/>
                <w:szCs w:val="24"/>
                <w:lang w:eastAsia="lv-LV"/>
              </w:rPr>
              <w:t xml:space="preserve"> Saskaņā ar mērījumu veikšanu objektos ir radusies nepieciešamība ieviest izolācijas indeksu saistībā ar faktisko ēku ekspluatāciju, kurš tiek regulēts atbilstoši situācijai.</w:t>
            </w:r>
            <w:r w:rsidR="008524D6">
              <w:rPr>
                <w:rFonts w:eastAsia="Times New Roman" w:cs="Times New Roman"/>
                <w:sz w:val="24"/>
                <w:szCs w:val="24"/>
                <w:lang w:eastAsia="lv-LV"/>
              </w:rPr>
              <w:t xml:space="preserve"> Acīmredzama pretestība skaņas izolācijas mērījumu ve</w:t>
            </w:r>
            <w:r w:rsidR="008D1A4A">
              <w:rPr>
                <w:rFonts w:eastAsia="Times New Roman" w:cs="Times New Roman"/>
                <w:sz w:val="24"/>
                <w:szCs w:val="24"/>
                <w:lang w:eastAsia="lv-LV"/>
              </w:rPr>
              <w:t>i</w:t>
            </w:r>
            <w:r w:rsidR="008524D6">
              <w:rPr>
                <w:rFonts w:eastAsia="Times New Roman" w:cs="Times New Roman"/>
                <w:sz w:val="24"/>
                <w:szCs w:val="24"/>
                <w:lang w:eastAsia="lv-LV"/>
              </w:rPr>
              <w:t>k</w:t>
            </w:r>
            <w:r w:rsidR="008D1A4A">
              <w:rPr>
                <w:rFonts w:eastAsia="Times New Roman" w:cs="Times New Roman"/>
                <w:sz w:val="24"/>
                <w:szCs w:val="24"/>
                <w:lang w:eastAsia="lv-LV"/>
              </w:rPr>
              <w:t>šanai norāda vien uz prob</w:t>
            </w:r>
            <w:r w:rsidR="005042F4">
              <w:rPr>
                <w:rFonts w:eastAsia="Times New Roman" w:cs="Times New Roman"/>
                <w:sz w:val="24"/>
                <w:szCs w:val="24"/>
                <w:lang w:eastAsia="lv-LV"/>
              </w:rPr>
              <w:t>l</w:t>
            </w:r>
            <w:r w:rsidR="00CA470B">
              <w:rPr>
                <w:rFonts w:eastAsia="Times New Roman" w:cs="Times New Roman"/>
                <w:sz w:val="24"/>
                <w:szCs w:val="24"/>
                <w:lang w:eastAsia="lv-LV"/>
              </w:rPr>
              <w:t>ēmām</w:t>
            </w:r>
            <w:r w:rsidR="00D17C54">
              <w:rPr>
                <w:rFonts w:eastAsia="Times New Roman" w:cs="Times New Roman"/>
                <w:sz w:val="24"/>
                <w:szCs w:val="24"/>
                <w:lang w:eastAsia="lv-LV"/>
              </w:rPr>
              <w:t xml:space="preserve"> attiecībā uz konstrukciju skaņas izolācijas</w:t>
            </w:r>
            <w:r w:rsidR="00416BA9">
              <w:rPr>
                <w:rFonts w:eastAsia="Times New Roman" w:cs="Times New Roman"/>
                <w:sz w:val="24"/>
                <w:szCs w:val="24"/>
                <w:lang w:eastAsia="lv-LV"/>
              </w:rPr>
              <w:t xml:space="preserve"> minimālo prasību</w:t>
            </w:r>
            <w:r w:rsidR="00F35B2E">
              <w:rPr>
                <w:rFonts w:eastAsia="Times New Roman" w:cs="Times New Roman"/>
                <w:sz w:val="24"/>
                <w:szCs w:val="24"/>
                <w:lang w:eastAsia="lv-LV"/>
              </w:rPr>
              <w:t xml:space="preserve"> </w:t>
            </w:r>
            <w:r w:rsidR="00416BA9">
              <w:rPr>
                <w:rFonts w:eastAsia="Times New Roman" w:cs="Times New Roman"/>
                <w:sz w:val="24"/>
                <w:szCs w:val="24"/>
                <w:lang w:eastAsia="lv-LV"/>
              </w:rPr>
              <w:t>nodrošināšanu</w:t>
            </w:r>
            <w:r w:rsidR="00F35B2E">
              <w:rPr>
                <w:rFonts w:eastAsia="Times New Roman" w:cs="Times New Roman"/>
                <w:sz w:val="24"/>
                <w:szCs w:val="24"/>
                <w:lang w:eastAsia="lv-LV"/>
              </w:rPr>
              <w:t>.</w:t>
            </w:r>
          </w:p>
          <w:p w14:paraId="5F428EC9" w14:textId="0BB705EB" w:rsidR="00BB1EC4" w:rsidRDefault="00600F44" w:rsidP="0076025F">
            <w:pPr>
              <w:jc w:val="both"/>
              <w:rPr>
                <w:rFonts w:eastAsia="Times New Roman" w:cs="Times New Roman"/>
                <w:sz w:val="24"/>
                <w:szCs w:val="24"/>
                <w:lang w:eastAsia="lv-LV"/>
              </w:rPr>
            </w:pPr>
            <w:r>
              <w:rPr>
                <w:rFonts w:eastAsia="Times New Roman" w:cs="Times New Roman"/>
                <w:sz w:val="24"/>
                <w:szCs w:val="24"/>
                <w:lang w:eastAsia="lv-LV"/>
              </w:rPr>
              <w:t xml:space="preserve"> Tāpat ir veikti nelieli uzlabojumi </w:t>
            </w:r>
            <w:proofErr w:type="spellStart"/>
            <w:r>
              <w:rPr>
                <w:rFonts w:eastAsia="Times New Roman" w:cs="Times New Roman"/>
                <w:sz w:val="24"/>
                <w:szCs w:val="24"/>
                <w:lang w:eastAsia="lv-LV"/>
              </w:rPr>
              <w:t>triecientrokšņa</w:t>
            </w:r>
            <w:proofErr w:type="spellEnd"/>
            <w:r>
              <w:rPr>
                <w:rFonts w:eastAsia="Times New Roman" w:cs="Times New Roman"/>
                <w:sz w:val="24"/>
                <w:szCs w:val="24"/>
                <w:lang w:eastAsia="lv-LV"/>
              </w:rPr>
              <w:t xml:space="preserve"> izolācijai</w:t>
            </w:r>
            <w:r w:rsidR="00154225">
              <w:rPr>
                <w:rFonts w:eastAsia="Times New Roman" w:cs="Times New Roman"/>
                <w:sz w:val="24"/>
                <w:szCs w:val="24"/>
                <w:lang w:eastAsia="lv-LV"/>
              </w:rPr>
              <w:t xml:space="preserve">, skaņai gaisā izolācijai balstoties uz jaunām telpu grupām </w:t>
            </w:r>
            <w:r w:rsidR="00F512C1">
              <w:rPr>
                <w:rFonts w:eastAsia="Times New Roman" w:cs="Times New Roman"/>
                <w:sz w:val="24"/>
                <w:szCs w:val="24"/>
                <w:lang w:eastAsia="lv-LV"/>
              </w:rPr>
              <w:t xml:space="preserve">atbilstoši </w:t>
            </w:r>
            <w:r w:rsidR="00154225">
              <w:rPr>
                <w:rFonts w:eastAsia="Times New Roman" w:cs="Times New Roman"/>
                <w:sz w:val="24"/>
                <w:szCs w:val="24"/>
                <w:lang w:eastAsia="lv-LV"/>
              </w:rPr>
              <w:t xml:space="preserve">būvju </w:t>
            </w:r>
            <w:r w:rsidR="00F512C1">
              <w:rPr>
                <w:rFonts w:eastAsia="Times New Roman" w:cs="Times New Roman"/>
                <w:sz w:val="24"/>
                <w:szCs w:val="24"/>
                <w:lang w:eastAsia="lv-LV"/>
              </w:rPr>
              <w:t>klasifikācijai</w:t>
            </w:r>
            <w:r w:rsidR="008F5781">
              <w:rPr>
                <w:rFonts w:eastAsia="Times New Roman" w:cs="Times New Roman"/>
                <w:sz w:val="24"/>
                <w:szCs w:val="24"/>
                <w:lang w:eastAsia="lv-LV"/>
              </w:rPr>
              <w:t xml:space="preserve">. </w:t>
            </w:r>
            <w:r w:rsidR="005E50B4">
              <w:rPr>
                <w:rFonts w:eastAsia="Times New Roman" w:cs="Times New Roman"/>
                <w:sz w:val="24"/>
                <w:szCs w:val="24"/>
                <w:lang w:eastAsia="lv-LV"/>
              </w:rPr>
              <w:t xml:space="preserve">Lai nodrošinātu </w:t>
            </w:r>
            <w:r w:rsidR="00644C2F">
              <w:rPr>
                <w:rFonts w:eastAsia="Times New Roman" w:cs="Times New Roman"/>
                <w:sz w:val="24"/>
                <w:szCs w:val="24"/>
                <w:lang w:eastAsia="lv-LV"/>
              </w:rPr>
              <w:t xml:space="preserve">atbilstošu skaņas izolāciju un nodrošinātu, ka iedzīvotāji savās mājās var netraucēti atpūsties, nedzirdot paaugstināta līmeņa troksni, </w:t>
            </w:r>
            <w:r w:rsidR="005E50B4">
              <w:rPr>
                <w:rFonts w:eastAsia="Times New Roman" w:cs="Times New Roman"/>
                <w:sz w:val="24"/>
                <w:szCs w:val="24"/>
                <w:lang w:eastAsia="lv-LV"/>
              </w:rPr>
              <w:t>d</w:t>
            </w:r>
            <w:r w:rsidR="00F14489" w:rsidRPr="00F14489">
              <w:rPr>
                <w:rFonts w:eastAsia="Times New Roman" w:cs="Times New Roman"/>
                <w:sz w:val="24"/>
                <w:szCs w:val="24"/>
                <w:lang w:eastAsia="lv-LV"/>
              </w:rPr>
              <w:t>zīvokļu norobežojošā</w:t>
            </w:r>
            <w:r w:rsidR="00F14489">
              <w:rPr>
                <w:rFonts w:eastAsia="Times New Roman" w:cs="Times New Roman"/>
                <w:sz w:val="24"/>
                <w:szCs w:val="24"/>
                <w:lang w:eastAsia="lv-LV"/>
              </w:rPr>
              <w:t>m</w:t>
            </w:r>
            <w:r w:rsidR="00F14489" w:rsidRPr="00F14489">
              <w:rPr>
                <w:rFonts w:eastAsia="Times New Roman" w:cs="Times New Roman"/>
                <w:sz w:val="24"/>
                <w:szCs w:val="24"/>
                <w:lang w:eastAsia="lv-LV"/>
              </w:rPr>
              <w:t xml:space="preserve"> konstrukcij</w:t>
            </w:r>
            <w:r w:rsidR="00F14489">
              <w:rPr>
                <w:rFonts w:eastAsia="Times New Roman" w:cs="Times New Roman"/>
                <w:sz w:val="24"/>
                <w:szCs w:val="24"/>
                <w:lang w:eastAsia="lv-LV"/>
              </w:rPr>
              <w:t>ām</w:t>
            </w:r>
            <w:r w:rsidR="00F14489" w:rsidRPr="00F14489">
              <w:rPr>
                <w:rFonts w:eastAsia="Times New Roman" w:cs="Times New Roman"/>
                <w:sz w:val="24"/>
                <w:szCs w:val="24"/>
                <w:lang w:eastAsia="lv-LV"/>
              </w:rPr>
              <w:t xml:space="preserve"> ar tajās iekļautām durvju, logu vai to kompleksu konstrukcijām</w:t>
            </w:r>
            <w:r w:rsidR="00F14489">
              <w:rPr>
                <w:rFonts w:eastAsia="Times New Roman" w:cs="Times New Roman"/>
                <w:sz w:val="24"/>
                <w:szCs w:val="24"/>
                <w:lang w:eastAsia="lv-LV"/>
              </w:rPr>
              <w:t xml:space="preserve"> ir </w:t>
            </w:r>
            <w:r w:rsidR="005E50B4">
              <w:rPr>
                <w:rFonts w:eastAsia="Times New Roman" w:cs="Times New Roman"/>
                <w:sz w:val="24"/>
                <w:szCs w:val="24"/>
                <w:lang w:eastAsia="lv-LV"/>
              </w:rPr>
              <w:t xml:space="preserve">noteikts, ka veicot skaņas izolācijas mērījumus šai konstrukcijai indeksa </w:t>
            </w:r>
            <w:proofErr w:type="spellStart"/>
            <w:r w:rsidR="005E50B4" w:rsidRPr="005E50B4">
              <w:rPr>
                <w:rFonts w:eastAsia="Times New Roman" w:cs="Times New Roman"/>
                <w:sz w:val="24"/>
                <w:szCs w:val="24"/>
                <w:lang w:eastAsia="lv-LV"/>
              </w:rPr>
              <w:t>R’w</w:t>
            </w:r>
            <w:proofErr w:type="spellEnd"/>
            <w:r w:rsidR="005E50B4">
              <w:rPr>
                <w:rFonts w:eastAsia="Times New Roman" w:cs="Times New Roman"/>
                <w:sz w:val="24"/>
                <w:szCs w:val="24"/>
                <w:lang w:eastAsia="lv-LV"/>
              </w:rPr>
              <w:t xml:space="preserve">  vērtība</w:t>
            </w:r>
            <w:r w:rsidR="00644C2F">
              <w:rPr>
                <w:rFonts w:eastAsia="Times New Roman" w:cs="Times New Roman"/>
                <w:sz w:val="24"/>
                <w:szCs w:val="24"/>
                <w:lang w:eastAsia="lv-LV"/>
              </w:rPr>
              <w:t>s minimālā prasība</w:t>
            </w:r>
            <w:r w:rsidR="005E50B4">
              <w:rPr>
                <w:rFonts w:eastAsia="Times New Roman" w:cs="Times New Roman"/>
                <w:sz w:val="24"/>
                <w:szCs w:val="24"/>
                <w:lang w:eastAsia="lv-LV"/>
              </w:rPr>
              <w:t xml:space="preserve"> noteikta </w:t>
            </w:r>
            <w:r w:rsidR="00E32400">
              <w:rPr>
                <w:rFonts w:eastAsia="Times New Roman" w:cs="Times New Roman"/>
                <w:sz w:val="24"/>
                <w:szCs w:val="24"/>
                <w:lang w:eastAsia="lv-LV"/>
              </w:rPr>
              <w:t>3</w:t>
            </w:r>
            <w:r w:rsidR="004A6FFF">
              <w:rPr>
                <w:rFonts w:eastAsia="Times New Roman" w:cs="Times New Roman"/>
                <w:sz w:val="24"/>
                <w:szCs w:val="24"/>
                <w:lang w:eastAsia="lv-LV"/>
              </w:rPr>
              <w:t>7</w:t>
            </w:r>
            <w:r w:rsidR="005E50B4" w:rsidRPr="005E50B4">
              <w:rPr>
                <w:rFonts w:eastAsia="Times New Roman" w:cs="Times New Roman"/>
                <w:sz w:val="24"/>
                <w:szCs w:val="24"/>
                <w:lang w:eastAsia="lv-LV"/>
              </w:rPr>
              <w:t>(</w:t>
            </w:r>
            <w:proofErr w:type="spellStart"/>
            <w:r w:rsidR="005E50B4" w:rsidRPr="005E50B4">
              <w:rPr>
                <w:rFonts w:eastAsia="Times New Roman" w:cs="Times New Roman"/>
                <w:sz w:val="24"/>
                <w:szCs w:val="24"/>
                <w:lang w:eastAsia="lv-LV"/>
              </w:rPr>
              <w:t>dB</w:t>
            </w:r>
            <w:proofErr w:type="spellEnd"/>
            <w:r w:rsidR="005E50B4" w:rsidRPr="005E50B4">
              <w:rPr>
                <w:rFonts w:eastAsia="Times New Roman" w:cs="Times New Roman"/>
                <w:sz w:val="24"/>
                <w:szCs w:val="24"/>
                <w:lang w:eastAsia="lv-LV"/>
              </w:rPr>
              <w:t>)</w:t>
            </w:r>
            <w:r w:rsidR="005E50B4">
              <w:rPr>
                <w:rFonts w:eastAsia="Times New Roman" w:cs="Times New Roman"/>
                <w:sz w:val="24"/>
                <w:szCs w:val="24"/>
                <w:lang w:eastAsia="lv-LV"/>
              </w:rPr>
              <w:t xml:space="preserve">. </w:t>
            </w:r>
            <w:r w:rsidR="003831E6">
              <w:rPr>
                <w:rFonts w:eastAsia="Times New Roman" w:cs="Times New Roman"/>
                <w:sz w:val="24"/>
                <w:szCs w:val="24"/>
                <w:lang w:eastAsia="lv-LV"/>
              </w:rPr>
              <w:t>Ir konstatēti vairāki gadījumi, kad par nepietiekamu skaņas izolāciju notiek tiesvedības procesi, kuru rezultātā ir jāveic papildus darbi un ieguldījumi atbilstošas skaņas izolācijas nodrošināšanai</w:t>
            </w:r>
            <w:r w:rsidR="003831E6" w:rsidRPr="00BB1EC4">
              <w:rPr>
                <w:rFonts w:eastAsia="Times New Roman" w:cs="Times New Roman"/>
                <w:sz w:val="24"/>
                <w:szCs w:val="24"/>
                <w:lang w:eastAsia="lv-LV"/>
              </w:rPr>
              <w:t>.</w:t>
            </w:r>
            <w:r w:rsidR="00BB1EC4" w:rsidRPr="00BB1EC4">
              <w:rPr>
                <w:rFonts w:eastAsia="Times New Roman" w:cs="Times New Roman"/>
                <w:sz w:val="24"/>
                <w:szCs w:val="24"/>
                <w:lang w:eastAsia="lv-LV"/>
              </w:rPr>
              <w:t xml:space="preserve"> Statistika (iegūta no Latvijas Akustiķu apvienības) liecina, ka aptuveni 10% konstrukciju atbilst būvnormatīvā noteiktajām skaņas izolācijas  prasībām pilnā apjomā pēc to pārbaudes objektā.</w:t>
            </w:r>
            <w:r w:rsidR="00BB1EC4">
              <w:rPr>
                <w:rFonts w:eastAsia="Times New Roman" w:cs="Times New Roman"/>
                <w:sz w:val="24"/>
                <w:szCs w:val="24"/>
                <w:lang w:eastAsia="lv-LV"/>
              </w:rPr>
              <w:t xml:space="preserve"> </w:t>
            </w:r>
            <w:r w:rsidR="00BB1EC4" w:rsidRPr="00BB1EC4">
              <w:rPr>
                <w:rFonts w:eastAsia="Times New Roman" w:cs="Times New Roman"/>
                <w:sz w:val="24"/>
                <w:szCs w:val="24"/>
                <w:lang w:eastAsia="lv-LV"/>
              </w:rPr>
              <w:t xml:space="preserve">Aptuveni 15 - 20% atbilst būvnormatīvā noteiktajām skaņas </w:t>
            </w:r>
            <w:r w:rsidR="00BB1EC4" w:rsidRPr="00BB1EC4">
              <w:rPr>
                <w:rFonts w:eastAsia="Times New Roman" w:cs="Times New Roman"/>
                <w:sz w:val="24"/>
                <w:szCs w:val="24"/>
                <w:lang w:eastAsia="lv-LV"/>
              </w:rPr>
              <w:lastRenderedPageBreak/>
              <w:t>izolācijas prasībām, ja tiek iekļauta pieļaujamā labojuma kļūda atbilstoši standartam (+/- 3dB). Toties reizēm pat 80% gadījumu un vairāk neatbilst būvnormatīvā noteiktajām skaņas izolācijas prasībām. Iemesls - nepareizs konstruktīvais risinājums konstrukcijai, materiālu izvēle un darba kvalitāte. Ir konstatēti vairāki gadījumi, kad par nepietiekamu skaņas izolāciju notiek tiesvedības procesi, kuru rezultātā ir jāveic papildus darbi un ieguldījumi atbilstošas skaņas izolācijas nodrošināšanai.</w:t>
            </w:r>
          </w:p>
          <w:p w14:paraId="1816944C" w14:textId="058214D5" w:rsidR="00FB2F25" w:rsidRPr="001F1A60" w:rsidRDefault="00FB2F25" w:rsidP="00F14489">
            <w:pPr>
              <w:contextualSpacing/>
              <w:jc w:val="both"/>
              <w:rPr>
                <w:rFonts w:eastAsia="Times New Roman" w:cs="Times New Roman"/>
                <w:sz w:val="24"/>
                <w:szCs w:val="24"/>
                <w:lang w:eastAsia="lv-LV"/>
              </w:rPr>
            </w:pPr>
            <w:r w:rsidRPr="001F1A60">
              <w:rPr>
                <w:rFonts w:eastAsia="Times New Roman" w:cs="Times New Roman"/>
                <w:sz w:val="24"/>
                <w:szCs w:val="24"/>
                <w:lang w:eastAsia="lv-LV"/>
              </w:rPr>
              <w:t>Lai novērtētu konstrukciju izolācijas īpašības</w:t>
            </w:r>
            <w:r w:rsidR="0017021E">
              <w:rPr>
                <w:rFonts w:eastAsia="Times New Roman" w:cs="Times New Roman"/>
                <w:sz w:val="24"/>
                <w:szCs w:val="24"/>
                <w:lang w:eastAsia="lv-LV"/>
              </w:rPr>
              <w:t xml:space="preserve"> </w:t>
            </w:r>
            <w:proofErr w:type="spellStart"/>
            <w:r w:rsidR="0017021E">
              <w:rPr>
                <w:rFonts w:eastAsia="Times New Roman" w:cs="Times New Roman"/>
                <w:sz w:val="24"/>
                <w:szCs w:val="24"/>
                <w:lang w:eastAsia="lv-LV"/>
              </w:rPr>
              <w:t>jaunbūvējamām</w:t>
            </w:r>
            <w:proofErr w:type="spellEnd"/>
            <w:r w:rsidR="0017021E">
              <w:rPr>
                <w:rFonts w:eastAsia="Times New Roman" w:cs="Times New Roman"/>
                <w:sz w:val="24"/>
                <w:szCs w:val="24"/>
                <w:lang w:eastAsia="lv-LV"/>
              </w:rPr>
              <w:t xml:space="preserve"> daudzdzīvokļu un publiskām ēkām,</w:t>
            </w:r>
            <w:r w:rsidRPr="001F1A60">
              <w:rPr>
                <w:rFonts w:eastAsia="Times New Roman" w:cs="Times New Roman"/>
                <w:sz w:val="24"/>
                <w:szCs w:val="24"/>
                <w:lang w:eastAsia="lv-LV"/>
              </w:rPr>
              <w:t xml:space="preserve"> veic skaņas izolācijas mērījumus ne mazāk kā trīs pārbaudes konstrukcijām (3</w:t>
            </w:r>
            <w:r w:rsidR="00E32400">
              <w:rPr>
                <w:rFonts w:eastAsia="Times New Roman" w:cs="Times New Roman"/>
                <w:sz w:val="24"/>
                <w:szCs w:val="24"/>
                <w:lang w:eastAsia="lv-LV"/>
              </w:rPr>
              <w:t>.</w:t>
            </w:r>
            <w:r w:rsidRPr="00EE7EE3">
              <w:rPr>
                <w:rFonts w:eastAsia="Times New Roman" w:cs="Times New Roman"/>
                <w:sz w:val="24"/>
                <w:szCs w:val="24"/>
                <w:vertAlign w:val="superscript"/>
                <w:lang w:eastAsia="lv-LV"/>
              </w:rPr>
              <w:t>1</w:t>
            </w:r>
            <w:r w:rsidRPr="001F1A60">
              <w:rPr>
                <w:rFonts w:eastAsia="Times New Roman" w:cs="Times New Roman"/>
                <w:sz w:val="24"/>
                <w:szCs w:val="24"/>
                <w:lang w:eastAsia="lv-LV"/>
              </w:rPr>
              <w:t xml:space="preserve"> pielikums). Ēkas konstrukciju skaņas izolāciju nosaka, testējot konstrukcijas atbilstoši standartiem LVS EN ISO 16283 - 1: 2014 “Akustika - Skaņas izolācijas mērīšana ēkās un būvelementos - 1.daļa: Gaisa skaņas izolācijas lauka mērījumi starp telpām” un LVS EN ISO 16823 - 2: 2018 “Akustika - Ēku un būvelementu skaņas izolācijas mērīšana - 2.daļa: Grīdu trieciena skaņas izolācijas lauka mērījumi.” </w:t>
            </w:r>
          </w:p>
          <w:p w14:paraId="3543F4F0" w14:textId="77777777" w:rsidR="00FB2F25" w:rsidRPr="001F1A60" w:rsidRDefault="00FB2F25" w:rsidP="00FB2F25">
            <w:pPr>
              <w:contextualSpacing/>
              <w:jc w:val="both"/>
              <w:rPr>
                <w:rFonts w:eastAsia="Times New Roman" w:cs="Times New Roman"/>
                <w:sz w:val="24"/>
                <w:szCs w:val="24"/>
                <w:lang w:eastAsia="lv-LV"/>
              </w:rPr>
            </w:pPr>
            <w:r w:rsidRPr="001F1A60">
              <w:rPr>
                <w:rFonts w:eastAsia="Times New Roman" w:cs="Times New Roman"/>
                <w:sz w:val="24"/>
                <w:szCs w:val="24"/>
                <w:lang w:eastAsia="lv-LV"/>
              </w:rPr>
              <w:t xml:space="preserve">Skaņas izolācijas mērījumi neattiecas uz individuālajām dzīvojamām ēkām. </w:t>
            </w:r>
          </w:p>
          <w:p w14:paraId="21BC53E7" w14:textId="1B1E8AED" w:rsidR="00744692" w:rsidRDefault="009E6E95" w:rsidP="002B29F8">
            <w:pPr>
              <w:contextualSpacing/>
              <w:jc w:val="both"/>
              <w:rPr>
                <w:rFonts w:eastAsia="Times New Roman" w:cs="Times New Roman"/>
                <w:sz w:val="24"/>
                <w:szCs w:val="24"/>
                <w:lang w:eastAsia="lv-LV"/>
              </w:rPr>
            </w:pPr>
            <w:r>
              <w:rPr>
                <w:rFonts w:eastAsia="Times New Roman" w:cs="Times New Roman"/>
                <w:sz w:val="24"/>
                <w:szCs w:val="24"/>
                <w:lang w:eastAsia="lv-LV"/>
              </w:rPr>
              <w:t>Ir</w:t>
            </w:r>
            <w:r w:rsidR="00FB2F25" w:rsidRPr="001F1A60">
              <w:rPr>
                <w:rFonts w:eastAsia="Times New Roman" w:cs="Times New Roman"/>
                <w:sz w:val="24"/>
                <w:szCs w:val="24"/>
                <w:lang w:eastAsia="lv-LV"/>
              </w:rPr>
              <w:t xml:space="preserve"> svarīgi nodrošināt, lai ēku konstrukciju skaņas izolācija atbilstu šā normatīva prasībām, jo</w:t>
            </w:r>
            <w:r>
              <w:rPr>
                <w:rFonts w:eastAsia="Times New Roman" w:cs="Times New Roman"/>
                <w:sz w:val="24"/>
                <w:szCs w:val="24"/>
                <w:lang w:eastAsia="lv-LV"/>
              </w:rPr>
              <w:t xml:space="preserve"> </w:t>
            </w:r>
            <w:r w:rsidR="00FB2F25" w:rsidRPr="001F1A60">
              <w:rPr>
                <w:rFonts w:eastAsia="Times New Roman" w:cs="Times New Roman"/>
                <w:sz w:val="24"/>
                <w:szCs w:val="24"/>
                <w:lang w:eastAsia="lv-LV"/>
              </w:rPr>
              <w:t xml:space="preserve"> </w:t>
            </w:r>
            <w:r>
              <w:rPr>
                <w:rFonts w:eastAsia="Times New Roman" w:cs="Times New Roman"/>
                <w:sz w:val="24"/>
                <w:szCs w:val="24"/>
                <w:lang w:eastAsia="lv-LV"/>
              </w:rPr>
              <w:t>32.</w:t>
            </w:r>
            <w:r w:rsidRPr="009E6E95">
              <w:rPr>
                <w:rFonts w:eastAsia="Times New Roman" w:cs="Times New Roman"/>
                <w:sz w:val="24"/>
                <w:szCs w:val="24"/>
                <w:lang w:eastAsia="lv-LV"/>
              </w:rPr>
              <w:t>punkta konkretizēšana normatīvā viennozīmīgi sniegs priekšstatu par visas konstrukcijas akustiskām īpašībām, veicinot ilgtspējīgas būvniecības principu attīstīšanu un pilnveidošanu</w:t>
            </w:r>
            <w:r w:rsidR="00EE7EE3" w:rsidRPr="00EE7EE3">
              <w:rPr>
                <w:rFonts w:eastAsia="Times New Roman" w:cs="Times New Roman"/>
                <w:sz w:val="24"/>
                <w:szCs w:val="24"/>
                <w:lang w:eastAsia="lv-LV"/>
              </w:rPr>
              <w:t xml:space="preserve"> gan materiālu ražotājiem,</w:t>
            </w:r>
            <w:r w:rsidR="00EE7EE3">
              <w:rPr>
                <w:rFonts w:eastAsia="Times New Roman" w:cs="Times New Roman"/>
                <w:sz w:val="24"/>
                <w:szCs w:val="24"/>
                <w:lang w:eastAsia="lv-LV"/>
              </w:rPr>
              <w:t xml:space="preserve"> gan </w:t>
            </w:r>
            <w:r w:rsidR="00EE7EE3" w:rsidRPr="00EE7EE3">
              <w:rPr>
                <w:rFonts w:eastAsia="Times New Roman" w:cs="Times New Roman"/>
                <w:sz w:val="24"/>
                <w:szCs w:val="24"/>
                <w:lang w:eastAsia="lv-LV"/>
              </w:rPr>
              <w:t xml:space="preserve"> projektēšanā un kontrolē iesaistītām organizācijām</w:t>
            </w:r>
            <w:r w:rsidRPr="009E6E95">
              <w:rPr>
                <w:rFonts w:eastAsia="Times New Roman" w:cs="Times New Roman"/>
                <w:sz w:val="24"/>
                <w:szCs w:val="24"/>
                <w:lang w:eastAsia="lv-LV"/>
              </w:rPr>
              <w:t>.</w:t>
            </w:r>
            <w:r w:rsidR="00201A6B">
              <w:rPr>
                <w:rFonts w:eastAsia="Times New Roman" w:cs="Times New Roman"/>
                <w:sz w:val="24"/>
                <w:szCs w:val="24"/>
                <w:lang w:eastAsia="lv-LV"/>
              </w:rPr>
              <w:t xml:space="preserve"> N</w:t>
            </w:r>
            <w:r w:rsidR="00FB2F25" w:rsidRPr="001F1A60">
              <w:rPr>
                <w:rFonts w:eastAsia="Times New Roman" w:cs="Times New Roman"/>
                <w:sz w:val="24"/>
                <w:szCs w:val="24"/>
                <w:lang w:eastAsia="lv-LV"/>
              </w:rPr>
              <w:t>oteiktajām prasībām neatbilstoša skaņas izolācija rada ēkās dzīvošanai vai strādāšanai pastāvīgu diskomfortu, emocionālo spriedzi un veselības problēmas, kam pamatā ir paaugstināts trokšņa līmenis telpās.</w:t>
            </w:r>
            <w:r w:rsidR="00201A6B">
              <w:rPr>
                <w:rFonts w:eastAsia="Times New Roman" w:cs="Times New Roman"/>
                <w:sz w:val="24"/>
                <w:szCs w:val="24"/>
                <w:lang w:eastAsia="lv-LV"/>
              </w:rPr>
              <w:t xml:space="preserve"> </w:t>
            </w:r>
            <w:r w:rsidR="00AD027A" w:rsidRPr="00AD027A">
              <w:rPr>
                <w:rFonts w:eastAsia="Times New Roman" w:cs="Times New Roman"/>
                <w:sz w:val="24"/>
                <w:szCs w:val="24"/>
                <w:lang w:eastAsia="lv-LV"/>
              </w:rPr>
              <w:t xml:space="preserve">Latvijas būvnormatīva LBN 016-15 “Būvakustika” prasības attiecībā arī uz ēku konstrukciju skaņas izolācijas prasībām </w:t>
            </w:r>
            <w:r w:rsidR="00062FAB">
              <w:rPr>
                <w:rFonts w:eastAsia="Times New Roman" w:cs="Times New Roman"/>
                <w:sz w:val="24"/>
                <w:szCs w:val="24"/>
                <w:lang w:eastAsia="lv-LV"/>
              </w:rPr>
              <w:t>ir bijušas</w:t>
            </w:r>
            <w:r w:rsidR="00B513FF">
              <w:rPr>
                <w:rFonts w:eastAsia="Times New Roman" w:cs="Times New Roman"/>
                <w:sz w:val="24"/>
                <w:szCs w:val="24"/>
                <w:lang w:eastAsia="lv-LV"/>
              </w:rPr>
              <w:t xml:space="preserve"> un ir  spēkā, </w:t>
            </w:r>
            <w:r w:rsidR="00AD027A" w:rsidRPr="00AD027A">
              <w:rPr>
                <w:rFonts w:eastAsia="Times New Roman" w:cs="Times New Roman"/>
                <w:sz w:val="24"/>
                <w:szCs w:val="24"/>
                <w:lang w:eastAsia="lv-LV"/>
              </w:rPr>
              <w:t xml:space="preserve">un daudzas </w:t>
            </w:r>
            <w:proofErr w:type="spellStart"/>
            <w:r w:rsidR="00AD027A" w:rsidRPr="00AD027A">
              <w:rPr>
                <w:rFonts w:eastAsia="Times New Roman" w:cs="Times New Roman"/>
                <w:sz w:val="24"/>
                <w:szCs w:val="24"/>
                <w:lang w:eastAsia="lv-LV"/>
              </w:rPr>
              <w:t>būvkompānijas</w:t>
            </w:r>
            <w:proofErr w:type="spellEnd"/>
            <w:r w:rsidR="00AD027A" w:rsidRPr="00AD027A">
              <w:rPr>
                <w:rFonts w:eastAsia="Times New Roman" w:cs="Times New Roman"/>
                <w:sz w:val="24"/>
                <w:szCs w:val="24"/>
                <w:lang w:eastAsia="lv-LV"/>
              </w:rPr>
              <w:t xml:space="preserve"> jau tagad veic skaņas izolācijas mērījumus, lai novērtētu to atbilstību noteiktajām normām. Šie mērījumi ir veicami paralēli citiem darbiem un nekādā ziņā nepagarina būvniecības ilgumu. Attiecībā uz to, ka palielināsies būvizstrādājumu izmaksas, vēršam uzmanību, ka arī līdz šim arī bija saistošas prasības būvizstrādājumu skaņas izolācijai, kuras bija jāievēro. </w:t>
            </w:r>
            <w:r w:rsidR="00FB2F25" w:rsidRPr="001F1A60">
              <w:rPr>
                <w:rFonts w:eastAsia="Times New Roman" w:cs="Times New Roman"/>
                <w:sz w:val="24"/>
                <w:szCs w:val="24"/>
                <w:lang w:eastAsia="lv-LV"/>
              </w:rPr>
              <w:t xml:space="preserve">Šā būvnormatīva 32.punktā minētos </w:t>
            </w:r>
            <w:r w:rsidR="00F14489">
              <w:rPr>
                <w:rFonts w:eastAsia="Times New Roman" w:cs="Times New Roman"/>
                <w:sz w:val="24"/>
                <w:szCs w:val="24"/>
                <w:lang w:eastAsia="lv-LV"/>
              </w:rPr>
              <w:t>skaņas izolācijas</w:t>
            </w:r>
            <w:r w:rsidR="00F14489" w:rsidRPr="001F1A60">
              <w:rPr>
                <w:rFonts w:eastAsia="Times New Roman" w:cs="Times New Roman"/>
                <w:sz w:val="24"/>
                <w:szCs w:val="24"/>
                <w:lang w:eastAsia="lv-LV"/>
              </w:rPr>
              <w:t xml:space="preserve"> </w:t>
            </w:r>
            <w:r w:rsidR="00FB2F25" w:rsidRPr="001F1A60">
              <w:rPr>
                <w:rFonts w:eastAsia="Times New Roman" w:cs="Times New Roman"/>
                <w:sz w:val="24"/>
                <w:szCs w:val="24"/>
                <w:lang w:eastAsia="lv-LV"/>
              </w:rPr>
              <w:t xml:space="preserve">mērījumus </w:t>
            </w:r>
            <w:r w:rsidRPr="009E6E95">
              <w:rPr>
                <w:rFonts w:eastAsia="Times New Roman" w:cs="Times New Roman"/>
                <w:sz w:val="24"/>
                <w:szCs w:val="24"/>
                <w:lang w:eastAsia="lv-LV"/>
              </w:rPr>
              <w:t xml:space="preserve">sākot ar 2021.gada 1.janvāri </w:t>
            </w:r>
            <w:r w:rsidR="00FB2F25" w:rsidRPr="001F1A60">
              <w:rPr>
                <w:rFonts w:eastAsia="Times New Roman" w:cs="Times New Roman"/>
                <w:sz w:val="24"/>
                <w:szCs w:val="24"/>
                <w:lang w:eastAsia="lv-LV"/>
              </w:rPr>
              <w:t>veic institūcijas, kuras akreditētas “Latvijas Nacionālajā akreditācijas birojā”</w:t>
            </w:r>
            <w:r>
              <w:rPr>
                <w:rFonts w:eastAsia="Times New Roman" w:cs="Times New Roman"/>
                <w:sz w:val="24"/>
                <w:szCs w:val="24"/>
                <w:lang w:eastAsia="lv-LV"/>
              </w:rPr>
              <w:t xml:space="preserve"> </w:t>
            </w:r>
            <w:r w:rsidRPr="009E6E95">
              <w:rPr>
                <w:rFonts w:eastAsia="Times New Roman" w:cs="Times New Roman"/>
                <w:sz w:val="24"/>
                <w:szCs w:val="24"/>
                <w:lang w:eastAsia="lv-LV"/>
              </w:rPr>
              <w:t>vai Eiropas Ekonomiskās Zonas akreditācijas iestādēs</w:t>
            </w:r>
            <w:r>
              <w:rPr>
                <w:rFonts w:eastAsia="Times New Roman" w:cs="Times New Roman"/>
                <w:sz w:val="24"/>
                <w:szCs w:val="24"/>
                <w:lang w:eastAsia="lv-LV"/>
              </w:rPr>
              <w:t>,</w:t>
            </w:r>
            <w:r w:rsidR="00FB2F25" w:rsidRPr="001F1A60">
              <w:rPr>
                <w:rFonts w:eastAsia="Times New Roman" w:cs="Times New Roman"/>
                <w:sz w:val="24"/>
                <w:szCs w:val="24"/>
                <w:lang w:eastAsia="lv-LV"/>
              </w:rPr>
              <w:t xml:space="preserve"> otrās un trešās grupas ekspluatācijā nododamām ēkām. </w:t>
            </w:r>
            <w:r w:rsidR="00E32400" w:rsidRPr="00E32400">
              <w:rPr>
                <w:rFonts w:eastAsia="Times New Roman" w:cs="Times New Roman"/>
                <w:sz w:val="24"/>
                <w:szCs w:val="24"/>
                <w:lang w:eastAsia="lv-LV"/>
              </w:rPr>
              <w:t xml:space="preserve">Sertificēto </w:t>
            </w:r>
            <w:proofErr w:type="spellStart"/>
            <w:r w:rsidR="00E32400" w:rsidRPr="00E32400">
              <w:rPr>
                <w:rFonts w:eastAsia="Times New Roman" w:cs="Times New Roman"/>
                <w:sz w:val="24"/>
                <w:szCs w:val="24"/>
                <w:lang w:eastAsia="lv-LV"/>
              </w:rPr>
              <w:t>akustiķu</w:t>
            </w:r>
            <w:proofErr w:type="spellEnd"/>
            <w:r w:rsidR="00E32400" w:rsidRPr="00E32400">
              <w:rPr>
                <w:rFonts w:eastAsia="Times New Roman" w:cs="Times New Roman"/>
                <w:sz w:val="24"/>
                <w:szCs w:val="24"/>
                <w:lang w:eastAsia="lv-LV"/>
              </w:rPr>
              <w:t xml:space="preserve"> skaits pilnībā nodrošina esošo pieprasījumu</w:t>
            </w:r>
            <w:r>
              <w:rPr>
                <w:rFonts w:eastAsia="Times New Roman" w:cs="Times New Roman"/>
                <w:sz w:val="24"/>
                <w:szCs w:val="24"/>
                <w:lang w:eastAsia="lv-LV"/>
              </w:rPr>
              <w:t xml:space="preserve"> skaņas izolācijas mērījumu veikšanai</w:t>
            </w:r>
            <w:r w:rsidR="00E32400" w:rsidRPr="00E32400">
              <w:rPr>
                <w:rFonts w:eastAsia="Times New Roman" w:cs="Times New Roman"/>
                <w:sz w:val="24"/>
                <w:szCs w:val="24"/>
                <w:lang w:eastAsia="lv-LV"/>
              </w:rPr>
              <w:t xml:space="preserve">, </w:t>
            </w:r>
            <w:r w:rsidR="00201A6B">
              <w:rPr>
                <w:rFonts w:eastAsia="Times New Roman" w:cs="Times New Roman"/>
                <w:sz w:val="24"/>
                <w:szCs w:val="24"/>
                <w:lang w:eastAsia="lv-LV"/>
              </w:rPr>
              <w:t>jo</w:t>
            </w:r>
            <w:r w:rsidR="00E32400" w:rsidRPr="00E32400">
              <w:rPr>
                <w:rFonts w:eastAsia="Times New Roman" w:cs="Times New Roman"/>
                <w:sz w:val="24"/>
                <w:szCs w:val="24"/>
                <w:lang w:eastAsia="lv-LV"/>
              </w:rPr>
              <w:t xml:space="preserve"> Latvijā praktizē arī citu ES dalībvalstu sertificēti </w:t>
            </w:r>
            <w:proofErr w:type="spellStart"/>
            <w:r w:rsidR="00E32400" w:rsidRPr="00E32400">
              <w:rPr>
                <w:rFonts w:eastAsia="Times New Roman" w:cs="Times New Roman"/>
                <w:sz w:val="24"/>
                <w:szCs w:val="24"/>
                <w:lang w:eastAsia="lv-LV"/>
              </w:rPr>
              <w:t>akustiķi</w:t>
            </w:r>
            <w:proofErr w:type="spellEnd"/>
            <w:r w:rsidR="00E32400" w:rsidRPr="00E32400">
              <w:rPr>
                <w:rFonts w:eastAsia="Times New Roman" w:cs="Times New Roman"/>
                <w:sz w:val="24"/>
                <w:szCs w:val="24"/>
                <w:lang w:eastAsia="lv-LV"/>
              </w:rPr>
              <w:t xml:space="preserve"> no Vācijas, Zviedrijas, Somijas, Beļģijas u.c. valstīm. </w:t>
            </w:r>
            <w:r w:rsidR="00064267">
              <w:rPr>
                <w:rFonts w:eastAsia="Times New Roman" w:cs="Times New Roman"/>
                <w:sz w:val="24"/>
                <w:szCs w:val="24"/>
                <w:lang w:eastAsia="lv-LV"/>
              </w:rPr>
              <w:t xml:space="preserve">Rīgā ik gadu vidēji nodod ap </w:t>
            </w:r>
            <w:r w:rsidR="00064267">
              <w:rPr>
                <w:rFonts w:eastAsia="Times New Roman" w:cs="Times New Roman"/>
                <w:sz w:val="24"/>
                <w:szCs w:val="24"/>
                <w:lang w:eastAsia="lv-LV"/>
              </w:rPr>
              <w:lastRenderedPageBreak/>
              <w:t xml:space="preserve">700 ēkām, kurām būs jāveic konstrukciju skaņas izolācijas mērījumi. To var paveikt, piemēram, astoņi </w:t>
            </w:r>
            <w:proofErr w:type="spellStart"/>
            <w:r w:rsidR="00064267">
              <w:rPr>
                <w:rFonts w:eastAsia="Times New Roman" w:cs="Times New Roman"/>
                <w:sz w:val="24"/>
                <w:szCs w:val="24"/>
                <w:lang w:eastAsia="lv-LV"/>
              </w:rPr>
              <w:t>akustiķi</w:t>
            </w:r>
            <w:proofErr w:type="spellEnd"/>
            <w:r w:rsidR="00064267">
              <w:rPr>
                <w:rFonts w:eastAsia="Times New Roman" w:cs="Times New Roman"/>
                <w:sz w:val="24"/>
                <w:szCs w:val="24"/>
                <w:lang w:eastAsia="lv-LV"/>
              </w:rPr>
              <w:t xml:space="preserve">, nodrošinot sev darbu gada garumā. </w:t>
            </w:r>
            <w:r w:rsidR="00064267" w:rsidRPr="00064267">
              <w:rPr>
                <w:rFonts w:eastAsia="Times New Roman" w:cs="Times New Roman"/>
                <w:sz w:val="24"/>
                <w:szCs w:val="24"/>
                <w:lang w:eastAsia="lv-LV"/>
              </w:rPr>
              <w:t>Būvakustikas speciālistu sertifikāciju veic Latvijas Būvinženieru savienība, kas Latvijā ir akreditēta</w:t>
            </w:r>
            <w:r w:rsidR="00064267">
              <w:rPr>
                <w:rFonts w:eastAsia="Times New Roman" w:cs="Times New Roman"/>
                <w:sz w:val="24"/>
                <w:szCs w:val="24"/>
                <w:lang w:eastAsia="lv-LV"/>
              </w:rPr>
              <w:t xml:space="preserve"> </w:t>
            </w:r>
            <w:r w:rsidR="00064267" w:rsidRPr="00064267">
              <w:rPr>
                <w:rFonts w:eastAsia="Times New Roman" w:cs="Times New Roman"/>
                <w:sz w:val="24"/>
                <w:szCs w:val="24"/>
                <w:lang w:eastAsia="lv-LV"/>
              </w:rPr>
              <w:t>Latvijas Nacionālā akreditācijas birojā, saskaņā ar standartu LVS EN ISO 17024 “Atbilstības novērtēšana. Vispārīgās prasības personu sertificēšanas institūcijām”.</w:t>
            </w:r>
            <w:r w:rsidR="00064267">
              <w:t xml:space="preserve"> </w:t>
            </w:r>
            <w:r w:rsidR="00064267" w:rsidRPr="00064267">
              <w:rPr>
                <w:rFonts w:eastAsia="Times New Roman" w:cs="Times New Roman"/>
                <w:sz w:val="24"/>
                <w:szCs w:val="24"/>
                <w:lang w:eastAsia="lv-LV"/>
              </w:rPr>
              <w:t xml:space="preserve">Jāņem vērā, ka skaņas izolācijas mērījumiem jāatbilst tā laika būvnormatīva prasībām, pēc kura prasībām tika projektēta ēka.  </w:t>
            </w:r>
          </w:p>
          <w:p w14:paraId="188B17F7" w14:textId="06955520" w:rsidR="00154225" w:rsidRDefault="00B348EE" w:rsidP="002B29F8">
            <w:pPr>
              <w:contextualSpacing/>
              <w:jc w:val="both"/>
              <w:rPr>
                <w:rFonts w:eastAsia="Times New Roman" w:cs="Times New Roman"/>
                <w:sz w:val="24"/>
                <w:szCs w:val="24"/>
                <w:lang w:eastAsia="lv-LV"/>
              </w:rPr>
            </w:pPr>
            <w:r w:rsidRPr="00EE7EE3">
              <w:rPr>
                <w:rFonts w:eastAsia="Times New Roman" w:cs="Times New Roman"/>
                <w:sz w:val="24"/>
                <w:szCs w:val="24"/>
                <w:lang w:eastAsia="lv-LV"/>
              </w:rPr>
              <w:t xml:space="preserve">Būvnormatīva </w:t>
            </w:r>
            <w:r w:rsidR="00154225" w:rsidRPr="001F1A60">
              <w:rPr>
                <w:rFonts w:eastAsia="Times New Roman" w:cs="Times New Roman"/>
                <w:sz w:val="24"/>
                <w:szCs w:val="24"/>
                <w:lang w:eastAsia="lv-LV"/>
              </w:rPr>
              <w:t>4.</w:t>
            </w:r>
            <w:r w:rsidR="006451E6" w:rsidRPr="001F1A60">
              <w:rPr>
                <w:rFonts w:eastAsia="Times New Roman" w:cs="Times New Roman"/>
                <w:sz w:val="24"/>
                <w:szCs w:val="24"/>
                <w:lang w:eastAsia="lv-LV"/>
              </w:rPr>
              <w:t> </w:t>
            </w:r>
            <w:r w:rsidR="00154225" w:rsidRPr="001F1A60">
              <w:rPr>
                <w:rFonts w:eastAsia="Times New Roman" w:cs="Times New Roman"/>
                <w:sz w:val="24"/>
                <w:szCs w:val="24"/>
                <w:lang w:eastAsia="lv-LV"/>
              </w:rPr>
              <w:t>pielikumā atbilstoš</w:t>
            </w:r>
            <w:r w:rsidR="00154225">
              <w:rPr>
                <w:rFonts w:eastAsia="Times New Roman" w:cs="Times New Roman"/>
                <w:sz w:val="24"/>
                <w:szCs w:val="24"/>
                <w:lang w:eastAsia="lv-LV"/>
              </w:rPr>
              <w:t>i dotajam grafikam ir norāde kā iegūst akustiskā komforta klases.</w:t>
            </w:r>
          </w:p>
          <w:p w14:paraId="2B2314D5" w14:textId="08CC589B" w:rsidR="00154225" w:rsidRDefault="00B348EE" w:rsidP="002B29F8">
            <w:pPr>
              <w:contextualSpacing/>
              <w:jc w:val="both"/>
              <w:rPr>
                <w:rFonts w:eastAsia="Times New Roman" w:cs="Times New Roman"/>
                <w:sz w:val="24"/>
                <w:szCs w:val="24"/>
                <w:lang w:eastAsia="lv-LV"/>
              </w:rPr>
            </w:pPr>
            <w:r w:rsidRPr="00EE7EE3">
              <w:rPr>
                <w:rFonts w:eastAsia="Times New Roman" w:cs="Times New Roman"/>
                <w:sz w:val="24"/>
                <w:szCs w:val="24"/>
                <w:lang w:eastAsia="lv-LV"/>
              </w:rPr>
              <w:t xml:space="preserve">Būvnormatīva </w:t>
            </w:r>
            <w:r w:rsidR="00154225">
              <w:rPr>
                <w:rFonts w:eastAsia="Times New Roman" w:cs="Times New Roman"/>
                <w:sz w:val="24"/>
                <w:szCs w:val="24"/>
                <w:lang w:eastAsia="lv-LV"/>
              </w:rPr>
              <w:t>6.</w:t>
            </w:r>
            <w:r w:rsidR="006451E6">
              <w:rPr>
                <w:rFonts w:eastAsia="Times New Roman" w:cs="Times New Roman"/>
                <w:sz w:val="24"/>
                <w:szCs w:val="24"/>
                <w:lang w:eastAsia="lv-LV"/>
              </w:rPr>
              <w:t> </w:t>
            </w:r>
            <w:r w:rsidR="00154225">
              <w:rPr>
                <w:rFonts w:eastAsia="Times New Roman" w:cs="Times New Roman"/>
                <w:sz w:val="24"/>
                <w:szCs w:val="24"/>
                <w:lang w:eastAsia="lv-LV"/>
              </w:rPr>
              <w:t>pielikumā ir ieviestas izmaiņas, lai novērstu ēku konstrukciju nepamatotu sadārdzinājumu.</w:t>
            </w:r>
          </w:p>
          <w:p w14:paraId="7BE2FF66" w14:textId="2831543F" w:rsidR="00154225" w:rsidRDefault="00154225" w:rsidP="002B29F8">
            <w:pPr>
              <w:contextualSpacing/>
              <w:jc w:val="both"/>
              <w:rPr>
                <w:rFonts w:eastAsia="Times New Roman" w:cs="Times New Roman"/>
                <w:sz w:val="24"/>
                <w:szCs w:val="24"/>
                <w:lang w:eastAsia="lv-LV"/>
              </w:rPr>
            </w:pPr>
            <w:r>
              <w:rPr>
                <w:rFonts w:eastAsia="Times New Roman" w:cs="Times New Roman"/>
                <w:sz w:val="24"/>
                <w:szCs w:val="24"/>
                <w:lang w:eastAsia="lv-LV"/>
              </w:rPr>
              <w:t xml:space="preserve">Izveidots jauns </w:t>
            </w:r>
            <w:r w:rsidR="000C6767">
              <w:rPr>
                <w:rFonts w:eastAsia="Times New Roman" w:cs="Times New Roman"/>
                <w:sz w:val="24"/>
                <w:szCs w:val="24"/>
                <w:lang w:eastAsia="lv-LV"/>
              </w:rPr>
              <w:t>b</w:t>
            </w:r>
            <w:r w:rsidR="000C6767" w:rsidRPr="00EE7EE3">
              <w:rPr>
                <w:rFonts w:eastAsia="Times New Roman" w:cs="Times New Roman"/>
                <w:sz w:val="24"/>
                <w:szCs w:val="24"/>
                <w:lang w:eastAsia="lv-LV"/>
              </w:rPr>
              <w:t xml:space="preserve">ūvnormatīva </w:t>
            </w:r>
            <w:r>
              <w:rPr>
                <w:rFonts w:eastAsia="Times New Roman" w:cs="Times New Roman"/>
                <w:sz w:val="24"/>
                <w:szCs w:val="24"/>
                <w:lang w:eastAsia="lv-LV"/>
              </w:rPr>
              <w:t>7.</w:t>
            </w:r>
            <w:r w:rsidR="006451E6">
              <w:rPr>
                <w:rFonts w:eastAsia="Times New Roman" w:cs="Times New Roman"/>
                <w:sz w:val="24"/>
                <w:szCs w:val="24"/>
                <w:lang w:eastAsia="lv-LV"/>
              </w:rPr>
              <w:t> </w:t>
            </w:r>
            <w:r>
              <w:rPr>
                <w:rFonts w:eastAsia="Times New Roman" w:cs="Times New Roman"/>
                <w:sz w:val="24"/>
                <w:szCs w:val="24"/>
                <w:lang w:eastAsia="lv-LV"/>
              </w:rPr>
              <w:t>pielikums, kurā ir noteikts s</w:t>
            </w:r>
            <w:r w:rsidRPr="00154225">
              <w:rPr>
                <w:rFonts w:eastAsia="Times New Roman" w:cs="Times New Roman"/>
                <w:sz w:val="24"/>
                <w:szCs w:val="24"/>
                <w:lang w:eastAsia="lv-LV"/>
              </w:rPr>
              <w:t xml:space="preserve">kaņas izolācijas indeksu </w:t>
            </w:r>
            <w:proofErr w:type="spellStart"/>
            <w:r w:rsidRPr="00154225">
              <w:rPr>
                <w:rFonts w:eastAsia="Times New Roman" w:cs="Times New Roman"/>
                <w:sz w:val="24"/>
                <w:szCs w:val="24"/>
                <w:lang w:eastAsia="lv-LV"/>
              </w:rPr>
              <w:t>R'w</w:t>
            </w:r>
            <w:proofErr w:type="spellEnd"/>
            <w:r w:rsidRPr="00154225">
              <w:rPr>
                <w:rFonts w:eastAsia="Times New Roman" w:cs="Times New Roman"/>
                <w:sz w:val="24"/>
                <w:szCs w:val="24"/>
                <w:lang w:eastAsia="lv-LV"/>
              </w:rPr>
              <w:t>/</w:t>
            </w:r>
            <w:proofErr w:type="spellStart"/>
            <w:r w:rsidRPr="00154225">
              <w:rPr>
                <w:rFonts w:eastAsia="Times New Roman" w:cs="Times New Roman"/>
                <w:sz w:val="24"/>
                <w:szCs w:val="24"/>
                <w:lang w:eastAsia="lv-LV"/>
              </w:rPr>
              <w:t>L'n,w</w:t>
            </w:r>
            <w:proofErr w:type="spellEnd"/>
            <w:r w:rsidRPr="00154225">
              <w:rPr>
                <w:rFonts w:eastAsia="Times New Roman" w:cs="Times New Roman"/>
                <w:sz w:val="24"/>
                <w:szCs w:val="24"/>
                <w:lang w:eastAsia="lv-LV"/>
              </w:rPr>
              <w:t xml:space="preserve"> (</w:t>
            </w:r>
            <w:proofErr w:type="spellStart"/>
            <w:r w:rsidRPr="00154225">
              <w:rPr>
                <w:rFonts w:eastAsia="Times New Roman" w:cs="Times New Roman"/>
                <w:sz w:val="24"/>
                <w:szCs w:val="24"/>
                <w:lang w:eastAsia="lv-LV"/>
              </w:rPr>
              <w:t>dB</w:t>
            </w:r>
            <w:proofErr w:type="spellEnd"/>
            <w:r w:rsidRPr="00154225">
              <w:rPr>
                <w:rFonts w:eastAsia="Times New Roman" w:cs="Times New Roman"/>
                <w:sz w:val="24"/>
                <w:szCs w:val="24"/>
                <w:lang w:eastAsia="lv-LV"/>
              </w:rPr>
              <w:t>) izvēles klases vērtības dzīvojamo ēku iekšējām norobežojošajām konstrukcijām</w:t>
            </w:r>
            <w:r>
              <w:rPr>
                <w:rFonts w:eastAsia="Times New Roman" w:cs="Times New Roman"/>
                <w:sz w:val="24"/>
                <w:szCs w:val="24"/>
                <w:lang w:eastAsia="lv-LV"/>
              </w:rPr>
              <w:t>.</w:t>
            </w:r>
          </w:p>
          <w:p w14:paraId="4E6CEBF5" w14:textId="0F791F06" w:rsidR="0016606C" w:rsidRPr="00BB441A" w:rsidRDefault="00B348EE" w:rsidP="002C6426">
            <w:pPr>
              <w:contextualSpacing/>
              <w:jc w:val="both"/>
              <w:rPr>
                <w:rFonts w:eastAsia="Times New Roman" w:cs="Times New Roman"/>
                <w:sz w:val="24"/>
                <w:szCs w:val="24"/>
                <w:lang w:eastAsia="lv-LV"/>
              </w:rPr>
            </w:pPr>
            <w:r w:rsidRPr="00EE7EE3">
              <w:rPr>
                <w:rFonts w:eastAsia="Times New Roman" w:cs="Times New Roman"/>
                <w:sz w:val="24"/>
                <w:szCs w:val="24"/>
                <w:lang w:eastAsia="lv-LV"/>
              </w:rPr>
              <w:t xml:space="preserve">Būvnormatīva </w:t>
            </w:r>
            <w:r w:rsidR="00154225">
              <w:rPr>
                <w:rFonts w:eastAsia="Times New Roman" w:cs="Times New Roman"/>
                <w:sz w:val="24"/>
                <w:szCs w:val="24"/>
                <w:lang w:eastAsia="lv-LV"/>
              </w:rPr>
              <w:t>8.</w:t>
            </w:r>
            <w:r w:rsidR="006451E6">
              <w:rPr>
                <w:rFonts w:eastAsia="Times New Roman" w:cs="Times New Roman"/>
                <w:sz w:val="24"/>
                <w:szCs w:val="24"/>
                <w:lang w:eastAsia="lv-LV"/>
              </w:rPr>
              <w:t> </w:t>
            </w:r>
            <w:r w:rsidR="00154225">
              <w:rPr>
                <w:rFonts w:eastAsia="Times New Roman" w:cs="Times New Roman"/>
                <w:sz w:val="24"/>
                <w:szCs w:val="24"/>
                <w:lang w:eastAsia="lv-LV"/>
              </w:rPr>
              <w:t>pielikumā, kas izveidots no jauna,  ir noteiktas n</w:t>
            </w:r>
            <w:r w:rsidR="00154225" w:rsidRPr="00154225">
              <w:rPr>
                <w:rFonts w:eastAsia="Times New Roman" w:cs="Times New Roman"/>
                <w:sz w:val="24"/>
                <w:szCs w:val="24"/>
                <w:lang w:eastAsia="lv-LV"/>
              </w:rPr>
              <w:t xml:space="preserve">ormalizētā skaņas gaisā izolācijas indeksa </w:t>
            </w:r>
            <w:proofErr w:type="spellStart"/>
            <w:r w:rsidR="00154225" w:rsidRPr="00154225">
              <w:rPr>
                <w:rFonts w:eastAsia="Times New Roman" w:cs="Times New Roman"/>
                <w:sz w:val="24"/>
                <w:szCs w:val="24"/>
                <w:lang w:eastAsia="lv-LV"/>
              </w:rPr>
              <w:t>R'w</w:t>
            </w:r>
            <w:proofErr w:type="spellEnd"/>
            <w:r w:rsidR="00154225" w:rsidRPr="00154225">
              <w:rPr>
                <w:rFonts w:eastAsia="Times New Roman" w:cs="Times New Roman"/>
                <w:sz w:val="24"/>
                <w:szCs w:val="24"/>
                <w:lang w:eastAsia="lv-LV"/>
              </w:rPr>
              <w:t xml:space="preserve"> (</w:t>
            </w:r>
            <w:proofErr w:type="spellStart"/>
            <w:r w:rsidR="00154225" w:rsidRPr="00154225">
              <w:rPr>
                <w:rFonts w:eastAsia="Times New Roman" w:cs="Times New Roman"/>
                <w:sz w:val="24"/>
                <w:szCs w:val="24"/>
                <w:lang w:eastAsia="lv-LV"/>
              </w:rPr>
              <w:t>dB</w:t>
            </w:r>
            <w:proofErr w:type="spellEnd"/>
            <w:r w:rsidR="00154225" w:rsidRPr="00154225">
              <w:rPr>
                <w:rFonts w:eastAsia="Times New Roman" w:cs="Times New Roman"/>
                <w:sz w:val="24"/>
                <w:szCs w:val="24"/>
                <w:lang w:eastAsia="lv-LV"/>
              </w:rPr>
              <w:t>)</w:t>
            </w:r>
            <w:r w:rsidR="002C6426">
              <w:rPr>
                <w:rFonts w:eastAsia="Times New Roman" w:cs="Times New Roman"/>
                <w:sz w:val="24"/>
                <w:szCs w:val="24"/>
                <w:lang w:eastAsia="lv-LV"/>
              </w:rPr>
              <w:t xml:space="preserve"> un normalizētā </w:t>
            </w:r>
            <w:proofErr w:type="spellStart"/>
            <w:r w:rsidR="002C6426" w:rsidRPr="002C6426">
              <w:rPr>
                <w:rFonts w:eastAsia="Times New Roman" w:cs="Times New Roman"/>
                <w:sz w:val="24"/>
                <w:szCs w:val="24"/>
                <w:lang w:eastAsia="lv-LV"/>
              </w:rPr>
              <w:t>triecientrokšņa</w:t>
            </w:r>
            <w:proofErr w:type="spellEnd"/>
            <w:r w:rsidR="002C6426" w:rsidRPr="002C6426">
              <w:rPr>
                <w:rFonts w:eastAsia="Times New Roman" w:cs="Times New Roman"/>
                <w:sz w:val="24"/>
                <w:szCs w:val="24"/>
                <w:lang w:eastAsia="lv-LV"/>
              </w:rPr>
              <w:t xml:space="preserve"> līmeņa indeksa </w:t>
            </w:r>
            <w:proofErr w:type="spellStart"/>
            <w:r w:rsidR="002C6426" w:rsidRPr="002C6426">
              <w:rPr>
                <w:rFonts w:eastAsia="Times New Roman" w:cs="Times New Roman"/>
                <w:sz w:val="24"/>
                <w:szCs w:val="24"/>
                <w:lang w:eastAsia="lv-LV"/>
              </w:rPr>
              <w:t>L'n,w</w:t>
            </w:r>
            <w:proofErr w:type="spellEnd"/>
            <w:r w:rsidR="002C6426" w:rsidRPr="002C6426">
              <w:rPr>
                <w:rFonts w:eastAsia="Times New Roman" w:cs="Times New Roman"/>
                <w:sz w:val="24"/>
                <w:szCs w:val="24"/>
                <w:lang w:eastAsia="lv-LV"/>
              </w:rPr>
              <w:t xml:space="preserve"> (</w:t>
            </w:r>
            <w:proofErr w:type="spellStart"/>
            <w:r w:rsidR="002C6426" w:rsidRPr="002C6426">
              <w:rPr>
                <w:rFonts w:eastAsia="Times New Roman" w:cs="Times New Roman"/>
                <w:sz w:val="24"/>
                <w:szCs w:val="24"/>
                <w:lang w:eastAsia="lv-LV"/>
              </w:rPr>
              <w:t>dB</w:t>
            </w:r>
            <w:proofErr w:type="spellEnd"/>
            <w:r w:rsidR="002C6426" w:rsidRPr="002C6426">
              <w:rPr>
                <w:rFonts w:eastAsia="Times New Roman" w:cs="Times New Roman"/>
                <w:sz w:val="24"/>
                <w:szCs w:val="24"/>
                <w:lang w:eastAsia="lv-LV"/>
              </w:rPr>
              <w:t xml:space="preserve">) </w:t>
            </w:r>
            <w:r w:rsidR="00154225" w:rsidRPr="00154225">
              <w:rPr>
                <w:rFonts w:eastAsia="Times New Roman" w:cs="Times New Roman"/>
                <w:sz w:val="24"/>
                <w:szCs w:val="24"/>
                <w:lang w:eastAsia="lv-LV"/>
              </w:rPr>
              <w:t xml:space="preserve"> robežlieluma korekcijas atbilstoši telpas akustiskā komforta klasei</w:t>
            </w:r>
            <w:r w:rsidR="002C6426">
              <w:rPr>
                <w:rFonts w:eastAsia="Times New Roman" w:cs="Times New Roman"/>
                <w:sz w:val="24"/>
                <w:szCs w:val="24"/>
                <w:lang w:eastAsia="lv-LV"/>
              </w:rPr>
              <w:t>.</w:t>
            </w:r>
          </w:p>
        </w:tc>
      </w:tr>
      <w:tr w:rsidR="00720A40" w14:paraId="3196F1DA" w14:textId="77777777" w:rsidTr="002B29F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9EDFF01" w14:textId="77777777" w:rsidR="00720A40" w:rsidRPr="003D7279" w:rsidRDefault="00720A40" w:rsidP="002B29F8">
            <w:pPr>
              <w:contextualSpacing/>
              <w:jc w:val="center"/>
              <w:rPr>
                <w:rFonts w:eastAsia="Times New Roman" w:cs="Times New Roman"/>
                <w:sz w:val="24"/>
                <w:szCs w:val="24"/>
                <w:lang w:eastAsia="lv-LV"/>
              </w:rPr>
            </w:pPr>
            <w:r w:rsidRPr="003D7279">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A5C91F8"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C58B14F" w14:textId="68DD6B48" w:rsidR="00720A40" w:rsidRPr="003D7279" w:rsidRDefault="00F6001B" w:rsidP="002B29F8">
            <w:pPr>
              <w:contextualSpacing/>
              <w:jc w:val="both"/>
              <w:rPr>
                <w:rFonts w:eastAsia="Times New Roman" w:cs="Times New Roman"/>
                <w:sz w:val="24"/>
                <w:szCs w:val="24"/>
                <w:lang w:eastAsia="lv-LV"/>
              </w:rPr>
            </w:pPr>
            <w:r>
              <w:rPr>
                <w:rFonts w:eastAsia="Times New Roman" w:cs="Times New Roman"/>
                <w:sz w:val="24"/>
                <w:szCs w:val="24"/>
                <w:lang w:eastAsia="lv-LV"/>
              </w:rPr>
              <w:t xml:space="preserve">Ekonomikas ministrija, </w:t>
            </w:r>
            <w:r w:rsidR="002C6426">
              <w:rPr>
                <w:rFonts w:eastAsia="Times New Roman" w:cs="Times New Roman"/>
                <w:sz w:val="24"/>
                <w:szCs w:val="24"/>
                <w:lang w:eastAsia="lv-LV"/>
              </w:rPr>
              <w:t>Latvijas Akustiķu apvienība</w:t>
            </w:r>
          </w:p>
        </w:tc>
      </w:tr>
      <w:tr w:rsidR="00720A40" w14:paraId="38D894CD" w14:textId="77777777" w:rsidTr="002B29F8">
        <w:tc>
          <w:tcPr>
            <w:tcW w:w="250" w:type="pct"/>
            <w:tcBorders>
              <w:top w:val="outset" w:sz="6" w:space="0" w:color="414142"/>
              <w:left w:val="outset" w:sz="6" w:space="0" w:color="414142"/>
              <w:bottom w:val="outset" w:sz="6" w:space="0" w:color="414142"/>
              <w:right w:val="outset" w:sz="6" w:space="0" w:color="414142"/>
            </w:tcBorders>
            <w:hideMark/>
          </w:tcPr>
          <w:p w14:paraId="06C8FCFC" w14:textId="77777777" w:rsidR="00720A40" w:rsidRPr="003D7279" w:rsidRDefault="00720A40" w:rsidP="002B29F8">
            <w:pPr>
              <w:contextualSpacing/>
              <w:jc w:val="center"/>
              <w:rPr>
                <w:rFonts w:eastAsia="Times New Roman" w:cs="Times New Roman"/>
                <w:sz w:val="24"/>
                <w:szCs w:val="24"/>
                <w:lang w:eastAsia="lv-LV"/>
              </w:rPr>
            </w:pPr>
            <w:r w:rsidRPr="003D7279">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79DF948"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2711FAA"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Nav</w:t>
            </w:r>
          </w:p>
        </w:tc>
      </w:tr>
    </w:tbl>
    <w:p w14:paraId="67D1405B" w14:textId="77777777" w:rsidR="00720A40" w:rsidRDefault="00720A40" w:rsidP="00720A40">
      <w:pPr>
        <w:shd w:val="clear" w:color="auto" w:fill="FFFFFF"/>
        <w:ind w:firstLine="300"/>
        <w:contextualSpacing/>
        <w:rPr>
          <w:rFonts w:eastAsia="Times New Roman" w:cs="Times New Roman"/>
          <w:sz w:val="24"/>
          <w:szCs w:val="24"/>
          <w:lang w:eastAsia="lv-LV"/>
        </w:rPr>
      </w:pPr>
      <w:r w:rsidRPr="003D7279">
        <w:rPr>
          <w:rFonts w:eastAsia="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720A40" w14:paraId="25032FB9" w14:textId="77777777" w:rsidTr="002B29F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19ED2A0" w14:textId="77777777" w:rsidR="00720A40" w:rsidRPr="003D7279" w:rsidRDefault="00720A40" w:rsidP="002B29F8">
            <w:pPr>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II. Tiesību akta projekta ietekme uz sabiedrību, tautsaimniecības attīstību un administratīvo slogu</w:t>
            </w:r>
          </w:p>
        </w:tc>
      </w:tr>
      <w:tr w:rsidR="00720A40" w14:paraId="1E3588E1" w14:textId="77777777" w:rsidTr="002B29F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64A9FC2" w14:textId="77777777" w:rsidR="00720A40" w:rsidRPr="003D7279" w:rsidRDefault="00720A40" w:rsidP="00F9116A">
            <w:pPr>
              <w:contextualSpacing/>
              <w:jc w:val="center"/>
              <w:rPr>
                <w:rFonts w:eastAsia="Times New Roman" w:cs="Times New Roman"/>
                <w:sz w:val="24"/>
                <w:szCs w:val="24"/>
                <w:lang w:eastAsia="lv-LV"/>
              </w:rPr>
            </w:pPr>
            <w:r w:rsidRPr="003D7279">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7DF76E4"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 xml:space="preserve">Sabiedrības </w:t>
            </w:r>
            <w:proofErr w:type="spellStart"/>
            <w:r w:rsidRPr="003D7279">
              <w:rPr>
                <w:rFonts w:eastAsia="Times New Roman" w:cs="Times New Roman"/>
                <w:sz w:val="24"/>
                <w:szCs w:val="24"/>
                <w:lang w:eastAsia="lv-LV"/>
              </w:rPr>
              <w:t>mērķgrupas</w:t>
            </w:r>
            <w:proofErr w:type="spellEnd"/>
            <w:r w:rsidRPr="003D7279">
              <w:rPr>
                <w:rFonts w:eastAsia="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C8BD775" w14:textId="77777777" w:rsidR="00720A40" w:rsidRDefault="00692276" w:rsidP="002B29F8">
            <w:pPr>
              <w:contextualSpacing/>
              <w:jc w:val="both"/>
              <w:rPr>
                <w:rFonts w:eastAsia="Times New Roman" w:cs="Times New Roman"/>
                <w:sz w:val="24"/>
                <w:szCs w:val="24"/>
                <w:lang w:eastAsia="lv-LV"/>
              </w:rPr>
            </w:pPr>
            <w:r w:rsidRPr="00692276">
              <w:rPr>
                <w:rFonts w:eastAsia="Times New Roman" w:cs="Times New Roman"/>
                <w:sz w:val="24"/>
                <w:szCs w:val="24"/>
                <w:lang w:eastAsia="lv-LV"/>
              </w:rPr>
              <w:t>Būvnormatīva regulējums attiecas uz būvniecības nozarē strādājošajiem arhitektiem un būvkonstrukciju projektētājiem.</w:t>
            </w:r>
          </w:p>
          <w:p w14:paraId="52E1097B" w14:textId="60AFCF5C" w:rsidR="00692276" w:rsidRPr="003D7279" w:rsidRDefault="00692276" w:rsidP="002B29F8">
            <w:pPr>
              <w:contextualSpacing/>
              <w:jc w:val="both"/>
              <w:rPr>
                <w:rFonts w:eastAsia="Times New Roman" w:cs="Times New Roman"/>
                <w:sz w:val="24"/>
                <w:szCs w:val="24"/>
                <w:lang w:eastAsia="lv-LV"/>
              </w:rPr>
            </w:pPr>
            <w:r w:rsidRPr="00692276">
              <w:rPr>
                <w:rFonts w:eastAsia="Times New Roman" w:cs="Times New Roman"/>
                <w:sz w:val="24"/>
                <w:szCs w:val="24"/>
                <w:lang w:eastAsia="lv-LV"/>
              </w:rPr>
              <w:t xml:space="preserve">Noteikumu projekta tiesiskais regulējums attiecas uz projektētājiem (arhitektiem un konstrukciju projektētājiem), ekspertiem un būvkomersantiem. Atbilstoši </w:t>
            </w:r>
            <w:proofErr w:type="spellStart"/>
            <w:r w:rsidRPr="00692276">
              <w:rPr>
                <w:rFonts w:eastAsia="Times New Roman" w:cs="Times New Roman"/>
                <w:sz w:val="24"/>
                <w:szCs w:val="24"/>
                <w:lang w:eastAsia="lv-LV"/>
              </w:rPr>
              <w:t>Būvspeciālistu</w:t>
            </w:r>
            <w:proofErr w:type="spellEnd"/>
            <w:r w:rsidR="00357B88">
              <w:rPr>
                <w:rFonts w:eastAsia="Times New Roman" w:cs="Times New Roman"/>
                <w:sz w:val="24"/>
                <w:szCs w:val="24"/>
                <w:lang w:eastAsia="lv-LV"/>
              </w:rPr>
              <w:t xml:space="preserve"> reģistr</w:t>
            </w:r>
            <w:r w:rsidR="005341A6">
              <w:rPr>
                <w:rFonts w:eastAsia="Times New Roman" w:cs="Times New Roman"/>
                <w:sz w:val="24"/>
                <w:szCs w:val="24"/>
                <w:lang w:eastAsia="lv-LV"/>
              </w:rPr>
              <w:t>ā</w:t>
            </w:r>
            <w:r w:rsidRPr="00692276">
              <w:rPr>
                <w:rFonts w:eastAsia="Times New Roman" w:cs="Times New Roman"/>
                <w:sz w:val="24"/>
                <w:szCs w:val="24"/>
                <w:lang w:eastAsia="lv-LV"/>
              </w:rPr>
              <w:t xml:space="preserve"> un Būvkomersantu reģistrā pieejamai informācijai, reģistrēti arhitekti </w:t>
            </w:r>
            <w:r w:rsidR="005341A6">
              <w:rPr>
                <w:rFonts w:eastAsia="Times New Roman" w:cs="Times New Roman"/>
                <w:sz w:val="24"/>
                <w:szCs w:val="24"/>
                <w:lang w:eastAsia="lv-LV"/>
              </w:rPr>
              <w:t>–</w:t>
            </w:r>
            <w:r w:rsidRPr="00692276">
              <w:rPr>
                <w:rFonts w:eastAsia="Times New Roman" w:cs="Times New Roman"/>
                <w:sz w:val="24"/>
                <w:szCs w:val="24"/>
                <w:lang w:eastAsia="lv-LV"/>
              </w:rPr>
              <w:t xml:space="preserve"> 8</w:t>
            </w:r>
            <w:r w:rsidR="00E070C4">
              <w:rPr>
                <w:rFonts w:eastAsia="Times New Roman" w:cs="Times New Roman"/>
                <w:sz w:val="24"/>
                <w:szCs w:val="24"/>
                <w:lang w:eastAsia="lv-LV"/>
              </w:rPr>
              <w:t>15</w:t>
            </w:r>
            <w:r w:rsidRPr="00692276">
              <w:rPr>
                <w:rFonts w:eastAsia="Times New Roman" w:cs="Times New Roman"/>
                <w:sz w:val="24"/>
                <w:szCs w:val="24"/>
                <w:lang w:eastAsia="lv-LV"/>
              </w:rPr>
              <w:t>,</w:t>
            </w:r>
            <w:r w:rsidR="00BA1092">
              <w:rPr>
                <w:rFonts w:eastAsia="Times New Roman" w:cs="Times New Roman"/>
                <w:sz w:val="24"/>
                <w:szCs w:val="24"/>
                <w:lang w:eastAsia="lv-LV"/>
              </w:rPr>
              <w:t xml:space="preserve"> ēku būvkonstrukciju projektētāji – 370.</w:t>
            </w:r>
            <w:r w:rsidRPr="00692276">
              <w:rPr>
                <w:rFonts w:eastAsia="Times New Roman" w:cs="Times New Roman"/>
                <w:sz w:val="24"/>
                <w:szCs w:val="24"/>
                <w:lang w:eastAsia="lv-LV"/>
              </w:rPr>
              <w:t xml:space="preserve"> </w:t>
            </w:r>
            <w:r w:rsidR="00BA1092">
              <w:rPr>
                <w:rFonts w:eastAsia="Times New Roman" w:cs="Times New Roman"/>
                <w:sz w:val="24"/>
                <w:szCs w:val="24"/>
                <w:lang w:eastAsia="lv-LV"/>
              </w:rPr>
              <w:t>S</w:t>
            </w:r>
            <w:r w:rsidRPr="00692276">
              <w:rPr>
                <w:rFonts w:eastAsia="Times New Roman" w:cs="Times New Roman"/>
                <w:sz w:val="24"/>
                <w:szCs w:val="24"/>
                <w:lang w:eastAsia="lv-LV"/>
              </w:rPr>
              <w:t>avukārt projektēšanas biroji</w:t>
            </w:r>
            <w:r w:rsidR="00BA1092">
              <w:rPr>
                <w:rFonts w:eastAsia="Times New Roman" w:cs="Times New Roman"/>
                <w:sz w:val="24"/>
                <w:szCs w:val="24"/>
                <w:lang w:eastAsia="lv-LV"/>
              </w:rPr>
              <w:t xml:space="preserve"> </w:t>
            </w:r>
            <w:r w:rsidRPr="00692276">
              <w:rPr>
                <w:rFonts w:eastAsia="Times New Roman" w:cs="Times New Roman"/>
                <w:sz w:val="24"/>
                <w:szCs w:val="24"/>
                <w:lang w:eastAsia="lv-LV"/>
              </w:rPr>
              <w:t xml:space="preserve">– </w:t>
            </w:r>
            <w:r w:rsidR="00BA1092">
              <w:rPr>
                <w:rFonts w:eastAsia="Times New Roman" w:cs="Times New Roman"/>
                <w:sz w:val="24"/>
                <w:szCs w:val="24"/>
                <w:lang w:eastAsia="lv-LV"/>
              </w:rPr>
              <w:t>1158</w:t>
            </w:r>
            <w:r w:rsidRPr="00692276">
              <w:rPr>
                <w:rFonts w:eastAsia="Times New Roman" w:cs="Times New Roman"/>
                <w:sz w:val="24"/>
                <w:szCs w:val="24"/>
                <w:lang w:eastAsia="lv-LV"/>
              </w:rPr>
              <w:t xml:space="preserve"> būvkomersanti</w:t>
            </w:r>
            <w:r w:rsidR="00BA1092">
              <w:rPr>
                <w:rFonts w:eastAsia="Times New Roman" w:cs="Times New Roman"/>
                <w:sz w:val="24"/>
                <w:szCs w:val="24"/>
                <w:lang w:eastAsia="lv-LV"/>
              </w:rPr>
              <w:t xml:space="preserve">, 42 eksperti arhitektūras risinājumu un </w:t>
            </w:r>
            <w:r w:rsidRPr="00692276">
              <w:rPr>
                <w:rFonts w:eastAsia="Times New Roman" w:cs="Times New Roman"/>
                <w:sz w:val="24"/>
                <w:szCs w:val="24"/>
                <w:lang w:eastAsia="lv-LV"/>
              </w:rPr>
              <w:t xml:space="preserve"> </w:t>
            </w:r>
            <w:r w:rsidR="00BA1092">
              <w:rPr>
                <w:rFonts w:eastAsia="Times New Roman" w:cs="Times New Roman"/>
                <w:sz w:val="24"/>
                <w:szCs w:val="24"/>
                <w:lang w:eastAsia="lv-LV"/>
              </w:rPr>
              <w:t>ēku konstrukciju būvprojektu ekspertīzes jomā, 86 būvkomersanti  ēku ekspertīzes, arhitektūras risinājumu un ēku konstrukciju ekspertīzes jomā</w:t>
            </w:r>
            <w:r w:rsidR="00EF6F36">
              <w:rPr>
                <w:rFonts w:eastAsia="Times New Roman" w:cs="Times New Roman"/>
                <w:sz w:val="24"/>
                <w:szCs w:val="24"/>
                <w:lang w:eastAsia="lv-LV"/>
              </w:rPr>
              <w:t>.</w:t>
            </w:r>
          </w:p>
        </w:tc>
      </w:tr>
      <w:tr w:rsidR="00720A40" w14:paraId="3EC99A38" w14:textId="77777777" w:rsidTr="002B29F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6D0E760" w14:textId="77777777" w:rsidR="00720A40" w:rsidRPr="003D7279" w:rsidRDefault="00720A40" w:rsidP="00F9116A">
            <w:pPr>
              <w:contextualSpacing/>
              <w:jc w:val="center"/>
              <w:rPr>
                <w:rFonts w:eastAsia="Times New Roman" w:cs="Times New Roman"/>
                <w:sz w:val="24"/>
                <w:szCs w:val="24"/>
                <w:lang w:eastAsia="lv-LV"/>
              </w:rPr>
            </w:pPr>
            <w:r w:rsidRPr="003D7279">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748F3DE"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4C042A5" w14:textId="5819E984" w:rsidR="00720A40" w:rsidRPr="003D7279" w:rsidRDefault="008A2B9A" w:rsidP="002B29F8">
            <w:pPr>
              <w:contextualSpacing/>
              <w:jc w:val="both"/>
              <w:rPr>
                <w:rFonts w:eastAsia="Times New Roman" w:cs="Times New Roman"/>
                <w:sz w:val="24"/>
                <w:szCs w:val="24"/>
                <w:lang w:eastAsia="lv-LV"/>
              </w:rPr>
            </w:pPr>
            <w:r w:rsidRPr="008A2B9A">
              <w:rPr>
                <w:rFonts w:eastAsia="Times New Roman" w:cs="Times New Roman"/>
                <w:sz w:val="24"/>
                <w:szCs w:val="24"/>
                <w:lang w:eastAsia="lv-LV"/>
              </w:rPr>
              <w:t>Sabiedrības grupām un institūcijām projekta tiesiskais regulējums nemaina tiesības un pienākumus, kā arī veicamās darbības.</w:t>
            </w:r>
          </w:p>
        </w:tc>
      </w:tr>
      <w:tr w:rsidR="00720A40" w14:paraId="24382E3C" w14:textId="77777777" w:rsidTr="002B29F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72E2DDC" w14:textId="77777777" w:rsidR="00720A40" w:rsidRPr="003D7279" w:rsidRDefault="00720A40" w:rsidP="00F9116A">
            <w:pPr>
              <w:contextualSpacing/>
              <w:jc w:val="center"/>
              <w:rPr>
                <w:rFonts w:eastAsia="Times New Roman" w:cs="Times New Roman"/>
                <w:sz w:val="24"/>
                <w:szCs w:val="24"/>
                <w:lang w:eastAsia="lv-LV"/>
              </w:rPr>
            </w:pPr>
            <w:r w:rsidRPr="003D7279">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1A230C2"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FF0840A" w14:textId="0EDD1950" w:rsidR="00E80818" w:rsidRPr="00E80818" w:rsidRDefault="00E80818" w:rsidP="00E80818">
            <w:pPr>
              <w:contextualSpacing/>
              <w:jc w:val="both"/>
              <w:rPr>
                <w:rFonts w:eastAsia="Times New Roman" w:cs="Times New Roman"/>
                <w:sz w:val="24"/>
                <w:szCs w:val="24"/>
                <w:lang w:eastAsia="lv-LV"/>
              </w:rPr>
            </w:pPr>
            <w:r w:rsidRPr="00E80818">
              <w:rPr>
                <w:rFonts w:eastAsia="Times New Roman" w:cs="Times New Roman"/>
                <w:sz w:val="24"/>
                <w:szCs w:val="24"/>
                <w:lang w:eastAsia="lv-LV"/>
              </w:rPr>
              <w:t xml:space="preserve">Vienas norobežojošās konstrukcijas (jebkuras) izolācijas faktiskā indeksa mērījums kopā ar pārskatu </w:t>
            </w:r>
            <w:r w:rsidR="00F512C1">
              <w:rPr>
                <w:rFonts w:eastAsia="Times New Roman" w:cs="Times New Roman"/>
                <w:sz w:val="24"/>
                <w:szCs w:val="24"/>
                <w:lang w:eastAsia="lv-LV"/>
              </w:rPr>
              <w:t xml:space="preserve">sastāda </w:t>
            </w:r>
            <w:r w:rsidRPr="00E80818">
              <w:rPr>
                <w:rFonts w:eastAsia="Times New Roman" w:cs="Times New Roman"/>
                <w:sz w:val="24"/>
                <w:szCs w:val="24"/>
                <w:lang w:eastAsia="lv-LV"/>
              </w:rPr>
              <w:t>no 600</w:t>
            </w:r>
            <w:r w:rsidR="002364CD">
              <w:rPr>
                <w:rFonts w:eastAsia="Times New Roman" w:cs="Times New Roman"/>
                <w:sz w:val="24"/>
                <w:szCs w:val="24"/>
                <w:lang w:eastAsia="lv-LV"/>
              </w:rPr>
              <w:t xml:space="preserve"> </w:t>
            </w:r>
            <w:r w:rsidR="002364CD" w:rsidRPr="00E80818">
              <w:rPr>
                <w:rFonts w:eastAsia="Times New Roman" w:cs="Times New Roman"/>
                <w:sz w:val="24"/>
                <w:szCs w:val="24"/>
                <w:lang w:eastAsia="lv-LV"/>
              </w:rPr>
              <w:t>€</w:t>
            </w:r>
            <w:r w:rsidRPr="00E80818">
              <w:rPr>
                <w:rFonts w:eastAsia="Times New Roman" w:cs="Times New Roman"/>
                <w:sz w:val="24"/>
                <w:szCs w:val="24"/>
                <w:lang w:eastAsia="lv-LV"/>
              </w:rPr>
              <w:t xml:space="preserve"> līdz 900 € bez PVN.</w:t>
            </w:r>
          </w:p>
          <w:p w14:paraId="6635422A" w14:textId="79723C0B" w:rsidR="00720A40" w:rsidRPr="003D7279" w:rsidRDefault="00E80818" w:rsidP="00E80818">
            <w:pPr>
              <w:contextualSpacing/>
              <w:jc w:val="both"/>
              <w:rPr>
                <w:rFonts w:eastAsia="Times New Roman" w:cs="Times New Roman"/>
                <w:sz w:val="24"/>
                <w:szCs w:val="24"/>
                <w:lang w:eastAsia="lv-LV"/>
              </w:rPr>
            </w:pPr>
            <w:r w:rsidRPr="00E80818">
              <w:rPr>
                <w:rFonts w:eastAsia="Times New Roman" w:cs="Times New Roman"/>
                <w:sz w:val="24"/>
                <w:szCs w:val="24"/>
                <w:lang w:eastAsia="lv-LV"/>
              </w:rPr>
              <w:t xml:space="preserve">Dažāda tilpuma zālēm izmaksas telpu akustisko parametru mērījumiem, tai skaitā  datu analīzei un pārskatam svārstās </w:t>
            </w:r>
            <w:r w:rsidRPr="00E80818">
              <w:rPr>
                <w:rFonts w:eastAsia="Times New Roman" w:cs="Times New Roman"/>
                <w:sz w:val="24"/>
                <w:szCs w:val="24"/>
                <w:lang w:eastAsia="lv-LV"/>
              </w:rPr>
              <w:lastRenderedPageBreak/>
              <w:t>no 400</w:t>
            </w:r>
            <w:r w:rsidR="002364CD">
              <w:rPr>
                <w:rFonts w:eastAsia="Times New Roman" w:cs="Times New Roman"/>
                <w:sz w:val="24"/>
                <w:szCs w:val="24"/>
                <w:lang w:eastAsia="lv-LV"/>
              </w:rPr>
              <w:t xml:space="preserve"> </w:t>
            </w:r>
            <w:r w:rsidR="002364CD" w:rsidRPr="00E80818">
              <w:rPr>
                <w:rFonts w:eastAsia="Times New Roman" w:cs="Times New Roman"/>
                <w:sz w:val="24"/>
                <w:szCs w:val="24"/>
                <w:lang w:eastAsia="lv-LV"/>
              </w:rPr>
              <w:t>€</w:t>
            </w:r>
            <w:r w:rsidRPr="00E80818">
              <w:rPr>
                <w:rFonts w:eastAsia="Times New Roman" w:cs="Times New Roman"/>
                <w:sz w:val="24"/>
                <w:szCs w:val="24"/>
                <w:lang w:eastAsia="lv-LV"/>
              </w:rPr>
              <w:t xml:space="preserve"> līdz 4500 € bez PVN, veicot mērījumus trīs </w:t>
            </w:r>
            <w:r w:rsidR="00F512C1">
              <w:rPr>
                <w:rFonts w:eastAsia="Times New Roman" w:cs="Times New Roman"/>
                <w:sz w:val="24"/>
                <w:szCs w:val="24"/>
                <w:lang w:eastAsia="lv-LV"/>
              </w:rPr>
              <w:t>konstrukcijā</w:t>
            </w:r>
            <w:r w:rsidR="00F512C1" w:rsidRPr="00E80818">
              <w:rPr>
                <w:rFonts w:eastAsia="Times New Roman" w:cs="Times New Roman"/>
                <w:sz w:val="24"/>
                <w:szCs w:val="24"/>
                <w:lang w:eastAsia="lv-LV"/>
              </w:rPr>
              <w:t xml:space="preserve">m </w:t>
            </w:r>
            <w:r w:rsidRPr="00E80818">
              <w:rPr>
                <w:rFonts w:eastAsia="Times New Roman" w:cs="Times New Roman"/>
                <w:sz w:val="24"/>
                <w:szCs w:val="24"/>
                <w:lang w:eastAsia="lv-LV"/>
              </w:rPr>
              <w:t>un vairāk, jo papildus noteicošais faktors ir telpas tilpums un tās funkcija, līdz ar to iespējama šāda cenu svārstība.</w:t>
            </w:r>
          </w:p>
        </w:tc>
      </w:tr>
      <w:tr w:rsidR="00692276" w14:paraId="0134C690" w14:textId="77777777" w:rsidTr="002B29F8">
        <w:trPr>
          <w:trHeight w:val="510"/>
        </w:trPr>
        <w:tc>
          <w:tcPr>
            <w:tcW w:w="250" w:type="pct"/>
            <w:tcBorders>
              <w:top w:val="outset" w:sz="6" w:space="0" w:color="414142"/>
              <w:left w:val="outset" w:sz="6" w:space="0" w:color="414142"/>
              <w:bottom w:val="outset" w:sz="6" w:space="0" w:color="414142"/>
              <w:right w:val="outset" w:sz="6" w:space="0" w:color="414142"/>
            </w:tcBorders>
          </w:tcPr>
          <w:p w14:paraId="0C94DF93" w14:textId="2FC37830" w:rsidR="00692276" w:rsidRPr="003D7279" w:rsidRDefault="00692276" w:rsidP="00F9116A">
            <w:pPr>
              <w:contextualSpacing/>
              <w:jc w:val="center"/>
              <w:rPr>
                <w:rFonts w:eastAsia="Times New Roman" w:cs="Times New Roman"/>
                <w:sz w:val="24"/>
                <w:szCs w:val="24"/>
                <w:lang w:eastAsia="lv-LV"/>
              </w:rPr>
            </w:pPr>
            <w:r>
              <w:rPr>
                <w:rFonts w:eastAsia="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4651B0D7" w14:textId="27138ED3" w:rsidR="00692276" w:rsidRPr="003D7279" w:rsidRDefault="00692276" w:rsidP="002B29F8">
            <w:pPr>
              <w:contextualSpacing/>
              <w:rPr>
                <w:rFonts w:eastAsia="Times New Roman" w:cs="Times New Roman"/>
                <w:sz w:val="24"/>
                <w:szCs w:val="24"/>
                <w:lang w:eastAsia="lv-LV"/>
              </w:rPr>
            </w:pPr>
            <w:r w:rsidRPr="00692276">
              <w:rPr>
                <w:rFonts w:eastAsia="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6FA08EA" w14:textId="0A07E22B" w:rsidR="00692276" w:rsidRPr="003D7279" w:rsidRDefault="00692276" w:rsidP="002B29F8">
            <w:pPr>
              <w:contextualSpacing/>
              <w:jc w:val="both"/>
              <w:rPr>
                <w:rFonts w:eastAsia="Times New Roman" w:cs="Times New Roman"/>
                <w:sz w:val="24"/>
                <w:szCs w:val="24"/>
                <w:lang w:eastAsia="lv-LV"/>
              </w:rPr>
            </w:pPr>
            <w:r w:rsidRPr="00692276">
              <w:rPr>
                <w:rFonts w:eastAsia="Times New Roman" w:cs="Times New Roman"/>
                <w:sz w:val="24"/>
                <w:szCs w:val="24"/>
                <w:lang w:eastAsia="lv-LV"/>
              </w:rPr>
              <w:t>Projekts šo jomu neskar</w:t>
            </w:r>
            <w:r>
              <w:rPr>
                <w:rFonts w:eastAsia="Times New Roman" w:cs="Times New Roman"/>
                <w:sz w:val="24"/>
                <w:szCs w:val="24"/>
                <w:lang w:eastAsia="lv-LV"/>
              </w:rPr>
              <w:t>.</w:t>
            </w:r>
          </w:p>
        </w:tc>
      </w:tr>
      <w:tr w:rsidR="00720A40" w14:paraId="4932B1A5" w14:textId="77777777" w:rsidTr="002B29F8">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A5279A2" w14:textId="3F97948E" w:rsidR="00720A40" w:rsidRPr="003D7279" w:rsidRDefault="00692276" w:rsidP="00F9116A">
            <w:pPr>
              <w:contextualSpacing/>
              <w:jc w:val="center"/>
              <w:rPr>
                <w:rFonts w:eastAsia="Times New Roman" w:cs="Times New Roman"/>
                <w:sz w:val="24"/>
                <w:szCs w:val="24"/>
                <w:lang w:eastAsia="lv-LV"/>
              </w:rPr>
            </w:pPr>
            <w:r>
              <w:rPr>
                <w:rFonts w:eastAsia="Times New Roman" w:cs="Times New Roman"/>
                <w:sz w:val="24"/>
                <w:szCs w:val="24"/>
                <w:lang w:eastAsia="lv-LV"/>
              </w:rPr>
              <w:t>5</w:t>
            </w:r>
            <w:r w:rsidR="00720A40" w:rsidRPr="003D7279">
              <w:rPr>
                <w:rFonts w:eastAsia="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910FA6A"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B63A80C" w14:textId="77777777" w:rsidR="00720A40" w:rsidRPr="003D7279" w:rsidRDefault="00720A40" w:rsidP="002B29F8">
            <w:pPr>
              <w:contextualSpacing/>
              <w:jc w:val="both"/>
              <w:rPr>
                <w:rFonts w:eastAsia="Times New Roman" w:cs="Times New Roman"/>
                <w:sz w:val="24"/>
                <w:szCs w:val="24"/>
                <w:lang w:eastAsia="lv-LV"/>
              </w:rPr>
            </w:pPr>
            <w:r w:rsidRPr="003D7279">
              <w:rPr>
                <w:rFonts w:eastAsia="Times New Roman" w:cs="Times New Roman"/>
                <w:sz w:val="24"/>
                <w:szCs w:val="24"/>
                <w:lang w:eastAsia="lv-LV"/>
              </w:rPr>
              <w:t>Nav</w:t>
            </w:r>
          </w:p>
        </w:tc>
      </w:tr>
    </w:tbl>
    <w:p w14:paraId="38D5E640" w14:textId="77777777" w:rsidR="00720A40" w:rsidRPr="003D7279" w:rsidRDefault="00720A40" w:rsidP="00720A40">
      <w:pPr>
        <w:shd w:val="clear" w:color="auto" w:fill="FFFFFF"/>
        <w:ind w:firstLine="300"/>
        <w:contextualSpacing/>
        <w:rPr>
          <w:rFonts w:eastAsia="Times New Roman" w:cs="Times New Roman"/>
          <w:sz w:val="24"/>
          <w:szCs w:val="24"/>
          <w:lang w:eastAsia="lv-LV"/>
        </w:rPr>
      </w:pPr>
      <w:r w:rsidRPr="003D7279">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0A40" w14:paraId="6C01E3EC" w14:textId="77777777" w:rsidTr="002B29F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0EF00E4" w14:textId="77777777" w:rsidR="00720A40" w:rsidRPr="003D7279" w:rsidRDefault="00720A40" w:rsidP="002B29F8">
            <w:pPr>
              <w:spacing w:before="100" w:beforeAutospacing="1" w:after="100" w:afterAutospacing="1" w:line="293" w:lineRule="atLeast"/>
              <w:jc w:val="center"/>
              <w:rPr>
                <w:rFonts w:eastAsia="Times New Roman" w:cs="Times New Roman"/>
                <w:b/>
                <w:bCs/>
                <w:sz w:val="24"/>
                <w:szCs w:val="24"/>
                <w:lang w:eastAsia="lv-LV"/>
              </w:rPr>
            </w:pPr>
            <w:r w:rsidRPr="003D7279">
              <w:rPr>
                <w:rFonts w:eastAsia="Times New Roman" w:cs="Times New Roman"/>
                <w:b/>
                <w:bCs/>
                <w:sz w:val="24"/>
                <w:szCs w:val="24"/>
                <w:lang w:eastAsia="lv-LV"/>
              </w:rPr>
              <w:t>III. Tiesību akta projekta ietekme uz valsts budžetu un pašvaldību budžetiem</w:t>
            </w:r>
          </w:p>
        </w:tc>
      </w:tr>
      <w:tr w:rsidR="00720A40" w14:paraId="353EBF88" w14:textId="77777777" w:rsidTr="002B29F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F91BE50" w14:textId="77777777" w:rsidR="00720A40" w:rsidRPr="003D7279" w:rsidRDefault="00720A40" w:rsidP="002B29F8">
            <w:pPr>
              <w:spacing w:before="100" w:beforeAutospacing="1" w:after="100" w:afterAutospacing="1" w:line="293" w:lineRule="atLeast"/>
              <w:jc w:val="center"/>
              <w:rPr>
                <w:rFonts w:eastAsia="Times New Roman" w:cs="Times New Roman"/>
                <w:bCs/>
                <w:sz w:val="24"/>
                <w:szCs w:val="24"/>
                <w:lang w:eastAsia="lv-LV"/>
              </w:rPr>
            </w:pPr>
            <w:r w:rsidRPr="003D7279">
              <w:rPr>
                <w:rFonts w:eastAsia="Times New Roman" w:cs="Times New Roman"/>
                <w:bCs/>
                <w:sz w:val="24"/>
                <w:szCs w:val="24"/>
                <w:lang w:eastAsia="lv-LV"/>
              </w:rPr>
              <w:t>Projekts šo jomu neskar</w:t>
            </w:r>
          </w:p>
        </w:tc>
      </w:tr>
    </w:tbl>
    <w:p w14:paraId="43468E49" w14:textId="77777777" w:rsidR="00720A40" w:rsidRPr="003D7279" w:rsidRDefault="00720A40" w:rsidP="00720A40">
      <w:pPr>
        <w:shd w:val="clear" w:color="auto" w:fill="FFFFFF"/>
        <w:ind w:firstLine="300"/>
        <w:contextualSpacing/>
        <w:rPr>
          <w:rFonts w:eastAsia="Times New Roman" w:cs="Times New Roman"/>
          <w:sz w:val="24"/>
          <w:szCs w:val="24"/>
          <w:lang w:eastAsia="lv-LV"/>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2307"/>
        <w:gridCol w:w="6192"/>
      </w:tblGrid>
      <w:tr w:rsidR="00720A40" w14:paraId="568634A0" w14:textId="77777777" w:rsidTr="001B01C2">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CD641C" w14:textId="77777777" w:rsidR="00720A40" w:rsidRPr="003D7279" w:rsidRDefault="00720A40" w:rsidP="002B29F8">
            <w:pPr>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IV. Tiesību akta projekta ietekme uz spēkā esošo tiesību normu sistēmu</w:t>
            </w:r>
          </w:p>
        </w:tc>
      </w:tr>
      <w:tr w:rsidR="001B01C2" w:rsidRPr="003C1B8D" w14:paraId="26F3463D" w14:textId="77777777" w:rsidTr="001B01C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 w:type="pct"/>
            <w:tcBorders>
              <w:top w:val="single" w:sz="4" w:space="0" w:color="auto"/>
              <w:left w:val="single" w:sz="4" w:space="0" w:color="auto"/>
              <w:bottom w:val="single" w:sz="4" w:space="0" w:color="auto"/>
              <w:right w:val="single" w:sz="4" w:space="0" w:color="auto"/>
            </w:tcBorders>
            <w:hideMark/>
          </w:tcPr>
          <w:p w14:paraId="4A852CC1" w14:textId="77777777" w:rsidR="001B01C2" w:rsidRPr="003C1B8D" w:rsidRDefault="001B01C2" w:rsidP="00AC76FD">
            <w:pPr>
              <w:jc w:val="center"/>
              <w:rPr>
                <w:rFonts w:eastAsia="Times New Roman" w:cs="Times New Roman"/>
                <w:sz w:val="24"/>
                <w:szCs w:val="24"/>
              </w:rPr>
            </w:pPr>
            <w:r w:rsidRPr="003C1B8D">
              <w:rPr>
                <w:rFonts w:eastAsia="Times New Roman" w:cs="Times New Roman"/>
                <w:sz w:val="24"/>
                <w:szCs w:val="24"/>
              </w:rPr>
              <w:t>1.</w:t>
            </w:r>
          </w:p>
        </w:tc>
        <w:tc>
          <w:tcPr>
            <w:tcW w:w="1273" w:type="pct"/>
            <w:tcBorders>
              <w:top w:val="single" w:sz="4" w:space="0" w:color="auto"/>
              <w:left w:val="single" w:sz="4" w:space="0" w:color="auto"/>
              <w:bottom w:val="single" w:sz="4" w:space="0" w:color="auto"/>
              <w:right w:val="single" w:sz="4" w:space="0" w:color="auto"/>
            </w:tcBorders>
            <w:hideMark/>
          </w:tcPr>
          <w:p w14:paraId="7212C6E5" w14:textId="77777777" w:rsidR="001B01C2" w:rsidRPr="003C1B8D" w:rsidRDefault="001B01C2" w:rsidP="00AC76FD">
            <w:pPr>
              <w:rPr>
                <w:rFonts w:eastAsia="Times New Roman" w:cs="Times New Roman"/>
                <w:sz w:val="24"/>
                <w:szCs w:val="24"/>
              </w:rPr>
            </w:pPr>
            <w:r w:rsidRPr="003C1B8D">
              <w:rPr>
                <w:rFonts w:eastAsia="Times New Roman" w:cs="Times New Roman"/>
                <w:sz w:val="24"/>
                <w:szCs w:val="24"/>
              </w:rPr>
              <w:t>Saistītie tiesību aktu projekti</w:t>
            </w:r>
          </w:p>
        </w:tc>
        <w:tc>
          <w:tcPr>
            <w:tcW w:w="3417" w:type="pct"/>
            <w:tcBorders>
              <w:top w:val="single" w:sz="4" w:space="0" w:color="auto"/>
              <w:left w:val="single" w:sz="4" w:space="0" w:color="auto"/>
              <w:bottom w:val="single" w:sz="4" w:space="0" w:color="auto"/>
              <w:right w:val="single" w:sz="4" w:space="0" w:color="auto"/>
            </w:tcBorders>
            <w:hideMark/>
          </w:tcPr>
          <w:p w14:paraId="556536C7" w14:textId="0281ED83" w:rsidR="001B01C2" w:rsidRPr="003C1B8D" w:rsidRDefault="00743A3E" w:rsidP="00743A3E">
            <w:pPr>
              <w:jc w:val="both"/>
              <w:rPr>
                <w:rFonts w:eastAsia="Times New Roman" w:cs="Times New Roman"/>
                <w:sz w:val="24"/>
                <w:szCs w:val="24"/>
              </w:rPr>
            </w:pPr>
            <w:r>
              <w:rPr>
                <w:rFonts w:cs="Times New Roman"/>
                <w:sz w:val="24"/>
                <w:szCs w:val="24"/>
                <w:lang w:eastAsia="lv-LV"/>
              </w:rPr>
              <w:t>Nav</w:t>
            </w:r>
          </w:p>
        </w:tc>
      </w:tr>
      <w:tr w:rsidR="001B01C2" w:rsidRPr="003C1B8D" w14:paraId="7C5BC344" w14:textId="77777777" w:rsidTr="001B01C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 w:type="pct"/>
            <w:tcBorders>
              <w:top w:val="single" w:sz="4" w:space="0" w:color="auto"/>
              <w:left w:val="single" w:sz="4" w:space="0" w:color="auto"/>
              <w:bottom w:val="single" w:sz="4" w:space="0" w:color="auto"/>
              <w:right w:val="single" w:sz="4" w:space="0" w:color="auto"/>
            </w:tcBorders>
            <w:hideMark/>
          </w:tcPr>
          <w:p w14:paraId="5DDA52BF" w14:textId="77777777" w:rsidR="001B01C2" w:rsidRPr="003C1B8D" w:rsidRDefault="001B01C2" w:rsidP="00AC76FD">
            <w:pPr>
              <w:jc w:val="center"/>
              <w:rPr>
                <w:rFonts w:eastAsia="Times New Roman" w:cs="Times New Roman"/>
                <w:sz w:val="24"/>
                <w:szCs w:val="24"/>
              </w:rPr>
            </w:pPr>
            <w:r w:rsidRPr="003C1B8D">
              <w:rPr>
                <w:rFonts w:eastAsia="Times New Roman" w:cs="Times New Roman"/>
                <w:sz w:val="24"/>
                <w:szCs w:val="24"/>
              </w:rPr>
              <w:t>2.</w:t>
            </w:r>
          </w:p>
        </w:tc>
        <w:tc>
          <w:tcPr>
            <w:tcW w:w="1273" w:type="pct"/>
            <w:tcBorders>
              <w:top w:val="single" w:sz="4" w:space="0" w:color="auto"/>
              <w:left w:val="single" w:sz="4" w:space="0" w:color="auto"/>
              <w:bottom w:val="single" w:sz="4" w:space="0" w:color="auto"/>
              <w:right w:val="single" w:sz="4" w:space="0" w:color="auto"/>
            </w:tcBorders>
            <w:hideMark/>
          </w:tcPr>
          <w:p w14:paraId="1BA55942" w14:textId="77777777" w:rsidR="001B01C2" w:rsidRPr="003C1B8D" w:rsidRDefault="001B01C2" w:rsidP="00AC76FD">
            <w:pPr>
              <w:rPr>
                <w:rFonts w:eastAsia="Times New Roman" w:cs="Times New Roman"/>
                <w:sz w:val="24"/>
                <w:szCs w:val="24"/>
              </w:rPr>
            </w:pPr>
            <w:r w:rsidRPr="003C1B8D">
              <w:rPr>
                <w:rFonts w:eastAsia="Times New Roman" w:cs="Times New Roman"/>
                <w:sz w:val="24"/>
                <w:szCs w:val="24"/>
              </w:rPr>
              <w:t>Atbildīgā institūcija</w:t>
            </w:r>
          </w:p>
        </w:tc>
        <w:tc>
          <w:tcPr>
            <w:tcW w:w="3417" w:type="pct"/>
            <w:tcBorders>
              <w:top w:val="single" w:sz="4" w:space="0" w:color="auto"/>
              <w:left w:val="single" w:sz="4" w:space="0" w:color="auto"/>
              <w:bottom w:val="single" w:sz="4" w:space="0" w:color="auto"/>
              <w:right w:val="single" w:sz="4" w:space="0" w:color="auto"/>
            </w:tcBorders>
            <w:hideMark/>
          </w:tcPr>
          <w:p w14:paraId="315DF3B9" w14:textId="4B60F5EA" w:rsidR="001B01C2" w:rsidRPr="003C1B8D" w:rsidRDefault="001B01C2" w:rsidP="00743A3E">
            <w:pPr>
              <w:jc w:val="both"/>
              <w:rPr>
                <w:rFonts w:eastAsia="Times New Roman" w:cs="Times New Roman"/>
                <w:sz w:val="24"/>
                <w:szCs w:val="24"/>
              </w:rPr>
            </w:pPr>
            <w:r>
              <w:rPr>
                <w:rFonts w:eastAsia="Times New Roman" w:cs="Times New Roman"/>
                <w:sz w:val="24"/>
                <w:szCs w:val="24"/>
                <w:lang w:eastAsia="lv-LV"/>
              </w:rPr>
              <w:t>Ekonomikas</w:t>
            </w:r>
            <w:r w:rsidRPr="003C1B8D">
              <w:rPr>
                <w:rFonts w:eastAsia="Times New Roman" w:cs="Times New Roman"/>
                <w:sz w:val="24"/>
                <w:szCs w:val="24"/>
                <w:lang w:eastAsia="lv-LV"/>
              </w:rPr>
              <w:t xml:space="preserve"> ministrija</w:t>
            </w:r>
          </w:p>
        </w:tc>
      </w:tr>
      <w:tr w:rsidR="001B01C2" w:rsidRPr="003C1B8D" w14:paraId="01193A1B" w14:textId="77777777" w:rsidTr="001B01C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 w:type="pct"/>
            <w:tcBorders>
              <w:top w:val="single" w:sz="4" w:space="0" w:color="auto"/>
              <w:left w:val="single" w:sz="4" w:space="0" w:color="auto"/>
              <w:bottom w:val="single" w:sz="4" w:space="0" w:color="auto"/>
              <w:right w:val="single" w:sz="4" w:space="0" w:color="auto"/>
            </w:tcBorders>
            <w:hideMark/>
          </w:tcPr>
          <w:p w14:paraId="675EF758" w14:textId="77777777" w:rsidR="001B01C2" w:rsidRPr="003C1B8D" w:rsidRDefault="001B01C2" w:rsidP="00AC76FD">
            <w:pPr>
              <w:jc w:val="center"/>
              <w:rPr>
                <w:rFonts w:eastAsia="Times New Roman" w:cs="Times New Roman"/>
                <w:sz w:val="24"/>
                <w:szCs w:val="24"/>
              </w:rPr>
            </w:pPr>
            <w:r w:rsidRPr="003C1B8D">
              <w:rPr>
                <w:rFonts w:eastAsia="Times New Roman" w:cs="Times New Roman"/>
                <w:sz w:val="24"/>
                <w:szCs w:val="24"/>
              </w:rPr>
              <w:t>3.</w:t>
            </w:r>
          </w:p>
        </w:tc>
        <w:tc>
          <w:tcPr>
            <w:tcW w:w="1273" w:type="pct"/>
            <w:tcBorders>
              <w:top w:val="single" w:sz="4" w:space="0" w:color="auto"/>
              <w:left w:val="single" w:sz="4" w:space="0" w:color="auto"/>
              <w:bottom w:val="single" w:sz="4" w:space="0" w:color="auto"/>
              <w:right w:val="single" w:sz="4" w:space="0" w:color="auto"/>
            </w:tcBorders>
            <w:hideMark/>
          </w:tcPr>
          <w:p w14:paraId="4143DDAF" w14:textId="77777777" w:rsidR="001B01C2" w:rsidRPr="003C1B8D" w:rsidRDefault="001B01C2" w:rsidP="00AC76FD">
            <w:pPr>
              <w:rPr>
                <w:rFonts w:eastAsia="Times New Roman" w:cs="Times New Roman"/>
                <w:sz w:val="24"/>
                <w:szCs w:val="24"/>
              </w:rPr>
            </w:pPr>
            <w:r w:rsidRPr="003C1B8D">
              <w:rPr>
                <w:rFonts w:eastAsia="Times New Roman" w:cs="Times New Roman"/>
                <w:sz w:val="24"/>
                <w:szCs w:val="24"/>
              </w:rPr>
              <w:t>Cita informācija</w:t>
            </w:r>
          </w:p>
        </w:tc>
        <w:tc>
          <w:tcPr>
            <w:tcW w:w="3417" w:type="pct"/>
            <w:tcBorders>
              <w:top w:val="single" w:sz="4" w:space="0" w:color="auto"/>
              <w:left w:val="single" w:sz="4" w:space="0" w:color="auto"/>
              <w:bottom w:val="single" w:sz="4" w:space="0" w:color="auto"/>
              <w:right w:val="single" w:sz="4" w:space="0" w:color="auto"/>
            </w:tcBorders>
            <w:hideMark/>
          </w:tcPr>
          <w:p w14:paraId="639C5FEF" w14:textId="4D816500" w:rsidR="001B01C2" w:rsidRPr="003C1B8D" w:rsidRDefault="00743A3E" w:rsidP="00743A3E">
            <w:pPr>
              <w:jc w:val="both"/>
              <w:rPr>
                <w:rFonts w:eastAsia="Times New Roman" w:cs="Times New Roman"/>
                <w:sz w:val="24"/>
                <w:szCs w:val="24"/>
              </w:rPr>
            </w:pPr>
            <w:r>
              <w:rPr>
                <w:rFonts w:eastAsia="Times New Roman" w:cs="Times New Roman"/>
                <w:sz w:val="24"/>
                <w:szCs w:val="24"/>
                <w:lang w:eastAsia="lv-LV"/>
              </w:rPr>
              <w:t xml:space="preserve">Jāveic </w:t>
            </w:r>
            <w:r w:rsidRPr="00743A3E">
              <w:rPr>
                <w:rFonts w:eastAsia="Times New Roman" w:cs="Times New Roman"/>
                <w:sz w:val="24"/>
                <w:szCs w:val="24"/>
                <w:lang w:eastAsia="lv-LV"/>
              </w:rPr>
              <w:t xml:space="preserve">grozījumi Ministru kabineta 2014.gada 2.septembra noteikumos Nr.529 “Ēku būvnoteikumi”, </w:t>
            </w:r>
            <w:r>
              <w:rPr>
                <w:rFonts w:eastAsia="Times New Roman" w:cs="Times New Roman"/>
                <w:sz w:val="24"/>
                <w:szCs w:val="24"/>
                <w:lang w:eastAsia="lv-LV"/>
              </w:rPr>
              <w:t>lai</w:t>
            </w:r>
            <w:r w:rsidRPr="00743A3E">
              <w:rPr>
                <w:rFonts w:eastAsia="Times New Roman" w:cs="Times New Roman"/>
                <w:sz w:val="24"/>
                <w:szCs w:val="24"/>
                <w:lang w:eastAsia="lv-LV"/>
              </w:rPr>
              <w:t xml:space="preserve"> noteikt</w:t>
            </w:r>
            <w:r>
              <w:rPr>
                <w:rFonts w:eastAsia="Times New Roman" w:cs="Times New Roman"/>
                <w:sz w:val="24"/>
                <w:szCs w:val="24"/>
                <w:lang w:eastAsia="lv-LV"/>
              </w:rPr>
              <w:t>u</w:t>
            </w:r>
            <w:r w:rsidRPr="00743A3E">
              <w:rPr>
                <w:rFonts w:eastAsia="Times New Roman" w:cs="Times New Roman"/>
                <w:sz w:val="24"/>
                <w:szCs w:val="24"/>
                <w:lang w:eastAsia="lv-LV"/>
              </w:rPr>
              <w:t>, k</w:t>
            </w:r>
            <w:r>
              <w:rPr>
                <w:rFonts w:eastAsia="Times New Roman" w:cs="Times New Roman"/>
                <w:sz w:val="24"/>
                <w:szCs w:val="24"/>
                <w:lang w:eastAsia="lv-LV"/>
              </w:rPr>
              <w:t xml:space="preserve">a būvniecības ieceres dokumentācijai pie ēku nodošanas ekspluatācijā </w:t>
            </w:r>
            <w:r w:rsidRPr="00743A3E">
              <w:rPr>
                <w:rFonts w:eastAsia="Times New Roman" w:cs="Times New Roman"/>
                <w:sz w:val="24"/>
                <w:szCs w:val="24"/>
                <w:lang w:eastAsia="lv-LV"/>
              </w:rPr>
              <w:t xml:space="preserve"> </w:t>
            </w:r>
            <w:r>
              <w:rPr>
                <w:rFonts w:eastAsia="Times New Roman" w:cs="Times New Roman"/>
                <w:sz w:val="24"/>
                <w:szCs w:val="24"/>
                <w:lang w:eastAsia="lv-LV"/>
              </w:rPr>
              <w:t>jāpievieno šā normatīva 3</w:t>
            </w:r>
            <w:r w:rsidRPr="00DC1C83">
              <w:rPr>
                <w:rFonts w:eastAsia="Times New Roman" w:cs="Times New Roman"/>
                <w:sz w:val="24"/>
                <w:szCs w:val="24"/>
                <w:vertAlign w:val="superscript"/>
                <w:lang w:eastAsia="lv-LV"/>
              </w:rPr>
              <w:t>1</w:t>
            </w:r>
            <w:r w:rsidRPr="00DC1C83">
              <w:rPr>
                <w:rFonts w:eastAsia="Times New Roman" w:cs="Times New Roman"/>
                <w:sz w:val="24"/>
                <w:szCs w:val="24"/>
                <w:lang w:eastAsia="lv-LV"/>
              </w:rPr>
              <w:t>.</w:t>
            </w:r>
            <w:r>
              <w:rPr>
                <w:rFonts w:eastAsia="Times New Roman" w:cs="Times New Roman"/>
                <w:sz w:val="24"/>
                <w:szCs w:val="24"/>
                <w:vertAlign w:val="superscript"/>
                <w:lang w:eastAsia="lv-LV"/>
              </w:rPr>
              <w:t> </w:t>
            </w:r>
            <w:r>
              <w:rPr>
                <w:rFonts w:eastAsia="Times New Roman" w:cs="Times New Roman"/>
                <w:sz w:val="24"/>
                <w:szCs w:val="24"/>
                <w:lang w:eastAsia="lv-LV"/>
              </w:rPr>
              <w:t xml:space="preserve">pielikumā noteikto </w:t>
            </w:r>
            <w:r w:rsidRPr="00743A3E">
              <w:rPr>
                <w:rFonts w:eastAsia="Times New Roman" w:cs="Times New Roman"/>
                <w:sz w:val="24"/>
                <w:szCs w:val="24"/>
                <w:lang w:eastAsia="lv-LV"/>
              </w:rPr>
              <w:t>konstrukcij</w:t>
            </w:r>
            <w:r>
              <w:rPr>
                <w:rFonts w:eastAsia="Times New Roman" w:cs="Times New Roman"/>
                <w:sz w:val="24"/>
                <w:szCs w:val="24"/>
                <w:lang w:eastAsia="lv-LV"/>
              </w:rPr>
              <w:t>u</w:t>
            </w:r>
            <w:r w:rsidRPr="00743A3E">
              <w:rPr>
                <w:rFonts w:eastAsia="Times New Roman" w:cs="Times New Roman"/>
                <w:sz w:val="24"/>
                <w:szCs w:val="24"/>
                <w:lang w:eastAsia="lv-LV"/>
              </w:rPr>
              <w:t xml:space="preserve"> skaņas izolācijas mērījumi</w:t>
            </w:r>
            <w:r>
              <w:rPr>
                <w:rFonts w:eastAsia="Times New Roman" w:cs="Times New Roman"/>
                <w:sz w:val="24"/>
                <w:szCs w:val="24"/>
                <w:lang w:eastAsia="lv-LV"/>
              </w:rPr>
              <w:t xml:space="preserve"> no 2021.gada 1.janvāra.</w:t>
            </w:r>
          </w:p>
        </w:tc>
      </w:tr>
    </w:tbl>
    <w:p w14:paraId="165661C2" w14:textId="77777777" w:rsidR="001B01C2" w:rsidRPr="003D7279" w:rsidRDefault="001B01C2" w:rsidP="00720A40">
      <w:pPr>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20A40" w14:paraId="46F3D922" w14:textId="77777777" w:rsidTr="002B29F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4D608" w14:textId="77777777" w:rsidR="00720A40" w:rsidRPr="003D7279" w:rsidRDefault="00720A40" w:rsidP="002B29F8">
            <w:pPr>
              <w:spacing w:before="100" w:beforeAutospacing="1" w:after="100" w:afterAutospacing="1" w:line="293" w:lineRule="atLeast"/>
              <w:jc w:val="center"/>
              <w:rPr>
                <w:rFonts w:eastAsia="Times New Roman" w:cs="Times New Roman"/>
                <w:b/>
                <w:bCs/>
                <w:sz w:val="24"/>
                <w:szCs w:val="24"/>
                <w:lang w:eastAsia="lv-LV"/>
              </w:rPr>
            </w:pPr>
            <w:r w:rsidRPr="003D7279">
              <w:rPr>
                <w:rFonts w:eastAsia="Times New Roman" w:cs="Times New Roman"/>
                <w:b/>
                <w:bCs/>
                <w:sz w:val="24"/>
                <w:szCs w:val="24"/>
                <w:lang w:eastAsia="lv-LV"/>
              </w:rPr>
              <w:t>V. Tiesību akta projekta atbilstība Latvijas Republikas starptautiskajām saistībām</w:t>
            </w:r>
          </w:p>
        </w:tc>
      </w:tr>
      <w:tr w:rsidR="00720A40" w14:paraId="3C3E2AD9" w14:textId="77777777" w:rsidTr="002B29F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13DDBA3B" w14:textId="77777777" w:rsidR="00720A40" w:rsidRPr="003D7279" w:rsidRDefault="00720A40" w:rsidP="002B29F8">
            <w:pPr>
              <w:jc w:val="center"/>
              <w:rPr>
                <w:rFonts w:eastAsia="Times New Roman" w:cs="Times New Roman"/>
                <w:sz w:val="24"/>
                <w:szCs w:val="24"/>
                <w:lang w:eastAsia="lv-LV"/>
              </w:rPr>
            </w:pPr>
            <w:r w:rsidRPr="003D7279">
              <w:rPr>
                <w:rFonts w:eastAsia="Times New Roman" w:cs="Times New Roman"/>
                <w:bCs/>
                <w:sz w:val="24"/>
                <w:szCs w:val="24"/>
                <w:lang w:eastAsia="lv-LV"/>
              </w:rPr>
              <w:t>Projekts šo jomu neskar</w:t>
            </w:r>
          </w:p>
        </w:tc>
      </w:tr>
    </w:tbl>
    <w:p w14:paraId="37FE9043" w14:textId="77777777" w:rsidR="00720A40" w:rsidRPr="003D7279" w:rsidRDefault="00720A40" w:rsidP="00720A40">
      <w:pPr>
        <w:shd w:val="clear" w:color="auto" w:fill="FFFFFF"/>
        <w:ind w:firstLine="300"/>
        <w:contextualSpacing/>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720A40" w14:paraId="2F7719DE" w14:textId="77777777" w:rsidTr="002B29F8">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F1347B" w14:textId="77777777" w:rsidR="00720A40" w:rsidRPr="003D7279" w:rsidRDefault="00720A40" w:rsidP="002B29F8">
            <w:pPr>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VI. Sabiedrības līdzdalība un komunikācijas aktivitātes</w:t>
            </w:r>
          </w:p>
        </w:tc>
      </w:tr>
      <w:tr w:rsidR="00720A40" w14:paraId="44D81737" w14:textId="77777777" w:rsidTr="002B29F8">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0728228F"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9C27150"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2381C7BB" w14:textId="27D4DBDD" w:rsidR="00720A40" w:rsidRPr="003D7279" w:rsidRDefault="00720A40" w:rsidP="002B29F8">
            <w:pPr>
              <w:contextualSpacing/>
              <w:jc w:val="both"/>
              <w:rPr>
                <w:rFonts w:eastAsia="Times New Roman" w:cs="Times New Roman"/>
                <w:sz w:val="24"/>
                <w:szCs w:val="24"/>
                <w:lang w:eastAsia="lv-LV"/>
              </w:rPr>
            </w:pPr>
            <w:r w:rsidRPr="003D7279">
              <w:rPr>
                <w:rFonts w:eastAsia="Times New Roman" w:cs="Times New Roman"/>
                <w:sz w:val="24"/>
                <w:szCs w:val="24"/>
                <w:lang w:eastAsia="lv-LV"/>
              </w:rPr>
              <w:t>Saskaņā ar Ministru kabineta 2009.</w:t>
            </w:r>
            <w:r w:rsidR="008A2B9A">
              <w:rPr>
                <w:rFonts w:eastAsia="Times New Roman" w:cs="Times New Roman"/>
                <w:sz w:val="24"/>
                <w:szCs w:val="24"/>
                <w:lang w:eastAsia="lv-LV"/>
              </w:rPr>
              <w:t> gada 25. augusta</w:t>
            </w:r>
            <w:r w:rsidRPr="003D7279">
              <w:rPr>
                <w:rFonts w:eastAsia="Times New Roman" w:cs="Times New Roman"/>
                <w:sz w:val="24"/>
                <w:szCs w:val="24"/>
                <w:lang w:eastAsia="lv-LV"/>
              </w:rPr>
              <w:t xml:space="preserve"> noteikumu Nr.</w:t>
            </w:r>
            <w:r w:rsidR="008A2B9A">
              <w:rPr>
                <w:rFonts w:eastAsia="Times New Roman" w:cs="Times New Roman"/>
                <w:sz w:val="24"/>
                <w:szCs w:val="24"/>
                <w:lang w:eastAsia="lv-LV"/>
              </w:rPr>
              <w:t> </w:t>
            </w:r>
            <w:r w:rsidRPr="003D7279">
              <w:rPr>
                <w:rFonts w:eastAsia="Times New Roman" w:cs="Times New Roman"/>
                <w:sz w:val="24"/>
                <w:szCs w:val="24"/>
                <w:lang w:eastAsia="lv-LV"/>
              </w:rPr>
              <w:t>970 “Sabiedrības līdzdalības kārtība attīstības plānošanas procesā” 5.</w:t>
            </w:r>
            <w:r w:rsidR="00EF6F36">
              <w:rPr>
                <w:rFonts w:eastAsia="Times New Roman" w:cs="Times New Roman"/>
                <w:sz w:val="24"/>
                <w:szCs w:val="24"/>
                <w:lang w:eastAsia="lv-LV"/>
              </w:rPr>
              <w:t> </w:t>
            </w:r>
            <w:r w:rsidRPr="003D7279">
              <w:rPr>
                <w:rFonts w:eastAsia="Times New Roman" w:cs="Times New Roman"/>
                <w:sz w:val="24"/>
                <w:szCs w:val="24"/>
                <w:lang w:eastAsia="lv-LV"/>
              </w:rPr>
              <w:t xml:space="preserve">punktu ir nodrošināta atbilstoša sabiedrības līdzdalība laika periodā no </w:t>
            </w:r>
            <w:r w:rsidR="00EF6F36">
              <w:rPr>
                <w:rFonts w:eastAsia="Times New Roman" w:cs="Times New Roman"/>
                <w:sz w:val="24"/>
                <w:szCs w:val="24"/>
                <w:lang w:eastAsia="lv-LV"/>
              </w:rPr>
              <w:t>2019.</w:t>
            </w:r>
            <w:r w:rsidR="008A2B9A">
              <w:rPr>
                <w:rFonts w:eastAsia="Times New Roman" w:cs="Times New Roman"/>
                <w:sz w:val="24"/>
                <w:szCs w:val="24"/>
                <w:lang w:eastAsia="lv-LV"/>
              </w:rPr>
              <w:t> gada 20. februāra līdz 2019. gada 6. martam.</w:t>
            </w:r>
          </w:p>
        </w:tc>
      </w:tr>
      <w:tr w:rsidR="00720A40" w14:paraId="57C9510A" w14:textId="77777777" w:rsidTr="002B29F8">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30FF815B"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5125ADF"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3C34FC8C" w14:textId="00E2FEE1" w:rsidR="00720A40" w:rsidRPr="003D7279" w:rsidRDefault="006D706F" w:rsidP="002B29F8">
            <w:pPr>
              <w:contextualSpacing/>
              <w:jc w:val="both"/>
              <w:rPr>
                <w:rFonts w:eastAsia="Times New Roman" w:cs="Times New Roman"/>
                <w:sz w:val="24"/>
                <w:szCs w:val="24"/>
                <w:lang w:eastAsia="lv-LV"/>
              </w:rPr>
            </w:pPr>
            <w:r>
              <w:rPr>
                <w:rFonts w:eastAsia="Times New Roman" w:cs="Times New Roman"/>
                <w:sz w:val="24"/>
                <w:szCs w:val="24"/>
                <w:lang w:eastAsia="lv-LV"/>
              </w:rPr>
              <w:t xml:space="preserve">Tika saņemts viens priekšlikums no </w:t>
            </w:r>
            <w:r w:rsidR="002346D9">
              <w:rPr>
                <w:rFonts w:eastAsia="Times New Roman" w:cs="Times New Roman"/>
                <w:sz w:val="24"/>
                <w:szCs w:val="24"/>
                <w:lang w:eastAsia="lv-LV"/>
              </w:rPr>
              <w:t xml:space="preserve">SIA “Knauf” par </w:t>
            </w:r>
            <w:r w:rsidR="002346D9" w:rsidRPr="002346D9">
              <w:rPr>
                <w:rFonts w:eastAsia="Times New Roman" w:cs="Times New Roman"/>
                <w:sz w:val="24"/>
                <w:szCs w:val="24"/>
                <w:lang w:eastAsia="lv-LV"/>
              </w:rPr>
              <w:t xml:space="preserve">skaņas izolācijas garenvirzienā </w:t>
            </w:r>
            <w:r>
              <w:rPr>
                <w:rFonts w:eastAsia="Times New Roman" w:cs="Times New Roman"/>
                <w:sz w:val="24"/>
                <w:szCs w:val="24"/>
                <w:lang w:eastAsia="lv-LV"/>
              </w:rPr>
              <w:t xml:space="preserve">indeksa </w:t>
            </w:r>
            <w:proofErr w:type="spellStart"/>
            <w:r w:rsidR="002346D9">
              <w:rPr>
                <w:rFonts w:eastAsia="Times New Roman" w:cs="Times New Roman"/>
                <w:sz w:val="24"/>
                <w:szCs w:val="24"/>
                <w:lang w:eastAsia="lv-LV"/>
              </w:rPr>
              <w:t>RL,w</w:t>
            </w:r>
            <w:proofErr w:type="spellEnd"/>
            <w:r>
              <w:rPr>
                <w:rFonts w:eastAsia="Times New Roman" w:cs="Times New Roman"/>
                <w:sz w:val="24"/>
                <w:szCs w:val="24"/>
                <w:lang w:eastAsia="lv-LV"/>
              </w:rPr>
              <w:t xml:space="preserve"> iekļaušanu būvnormatīvā</w:t>
            </w:r>
            <w:r w:rsidR="002346D9">
              <w:rPr>
                <w:rFonts w:eastAsia="Times New Roman" w:cs="Times New Roman"/>
                <w:sz w:val="24"/>
                <w:szCs w:val="24"/>
                <w:lang w:eastAsia="lv-LV"/>
              </w:rPr>
              <w:t>.</w:t>
            </w:r>
          </w:p>
        </w:tc>
      </w:tr>
      <w:tr w:rsidR="00720A40" w14:paraId="203471B7" w14:textId="77777777" w:rsidTr="002B29F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6136BFBA"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C662D46"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46E37CB8" w14:textId="3D38E117" w:rsidR="00720A40" w:rsidRPr="003D7279" w:rsidRDefault="006D706F" w:rsidP="002B29F8">
            <w:pPr>
              <w:contextualSpacing/>
              <w:jc w:val="both"/>
              <w:rPr>
                <w:rFonts w:eastAsia="Times New Roman" w:cs="Times New Roman"/>
                <w:sz w:val="24"/>
                <w:szCs w:val="24"/>
                <w:lang w:eastAsia="lv-LV"/>
              </w:rPr>
            </w:pPr>
            <w:r>
              <w:rPr>
                <w:rFonts w:eastAsia="Times New Roman" w:cs="Times New Roman"/>
                <w:sz w:val="24"/>
                <w:szCs w:val="24"/>
                <w:lang w:eastAsia="lv-LV"/>
              </w:rPr>
              <w:t>SIA “Knauf” priekšlikums n</w:t>
            </w:r>
            <w:r w:rsidRPr="006D706F">
              <w:rPr>
                <w:rFonts w:eastAsia="Times New Roman" w:cs="Times New Roman"/>
                <w:sz w:val="24"/>
                <w:szCs w:val="24"/>
                <w:lang w:eastAsia="lv-LV"/>
              </w:rPr>
              <w:t>av ņemts vērā.</w:t>
            </w:r>
            <w:r>
              <w:rPr>
                <w:rFonts w:eastAsia="Times New Roman" w:cs="Times New Roman"/>
                <w:sz w:val="24"/>
                <w:szCs w:val="24"/>
                <w:lang w:eastAsia="lv-LV"/>
              </w:rPr>
              <w:t xml:space="preserve"> V</w:t>
            </w:r>
            <w:r w:rsidRPr="006D706F">
              <w:rPr>
                <w:rFonts w:eastAsia="Times New Roman" w:cs="Times New Roman"/>
                <w:sz w:val="24"/>
                <w:szCs w:val="24"/>
                <w:lang w:eastAsia="lv-LV"/>
              </w:rPr>
              <w:t xml:space="preserve">ārdu salikums “faktiskais normalizētais skaņas gaisā  </w:t>
            </w:r>
            <w:proofErr w:type="spellStart"/>
            <w:r w:rsidRPr="006D706F">
              <w:rPr>
                <w:rFonts w:eastAsia="Times New Roman" w:cs="Times New Roman"/>
                <w:sz w:val="24"/>
                <w:szCs w:val="24"/>
                <w:lang w:eastAsia="lv-LV"/>
              </w:rPr>
              <w:t>R’w</w:t>
            </w:r>
            <w:proofErr w:type="spellEnd"/>
            <w:r w:rsidRPr="006D706F">
              <w:rPr>
                <w:rFonts w:eastAsia="Times New Roman" w:cs="Times New Roman"/>
                <w:sz w:val="24"/>
                <w:szCs w:val="24"/>
                <w:lang w:eastAsia="lv-LV"/>
              </w:rPr>
              <w:t xml:space="preserve"> (</w:t>
            </w:r>
            <w:proofErr w:type="spellStart"/>
            <w:r w:rsidRPr="006D706F">
              <w:rPr>
                <w:rFonts w:eastAsia="Times New Roman" w:cs="Times New Roman"/>
                <w:sz w:val="24"/>
                <w:szCs w:val="24"/>
                <w:lang w:eastAsia="lv-LV"/>
              </w:rPr>
              <w:t>dB</w:t>
            </w:r>
            <w:proofErr w:type="spellEnd"/>
            <w:r w:rsidRPr="006D706F">
              <w:rPr>
                <w:rFonts w:eastAsia="Times New Roman" w:cs="Times New Roman"/>
                <w:sz w:val="24"/>
                <w:szCs w:val="24"/>
                <w:lang w:eastAsia="lv-LV"/>
              </w:rPr>
              <w:t xml:space="preserve">) un faktiskais normalizētais </w:t>
            </w:r>
            <w:proofErr w:type="spellStart"/>
            <w:r w:rsidRPr="006D706F">
              <w:rPr>
                <w:rFonts w:eastAsia="Times New Roman" w:cs="Times New Roman"/>
                <w:sz w:val="24"/>
                <w:szCs w:val="24"/>
                <w:lang w:eastAsia="lv-LV"/>
              </w:rPr>
              <w:t>triecientrokšņa</w:t>
            </w:r>
            <w:proofErr w:type="spellEnd"/>
            <w:r w:rsidRPr="006D706F">
              <w:rPr>
                <w:rFonts w:eastAsia="Times New Roman" w:cs="Times New Roman"/>
                <w:sz w:val="24"/>
                <w:szCs w:val="24"/>
                <w:lang w:eastAsia="lv-LV"/>
              </w:rPr>
              <w:t xml:space="preserve"> līmeņa </w:t>
            </w:r>
            <w:proofErr w:type="spellStart"/>
            <w:r w:rsidRPr="006D706F">
              <w:rPr>
                <w:rFonts w:eastAsia="Times New Roman" w:cs="Times New Roman"/>
                <w:sz w:val="24"/>
                <w:szCs w:val="24"/>
                <w:lang w:eastAsia="lv-LV"/>
              </w:rPr>
              <w:t>L’n,w</w:t>
            </w:r>
            <w:proofErr w:type="spellEnd"/>
            <w:r w:rsidRPr="006D706F">
              <w:rPr>
                <w:rFonts w:eastAsia="Times New Roman" w:cs="Times New Roman"/>
                <w:sz w:val="24"/>
                <w:szCs w:val="24"/>
                <w:lang w:eastAsia="lv-LV"/>
              </w:rPr>
              <w:t xml:space="preserve"> (</w:t>
            </w:r>
            <w:proofErr w:type="spellStart"/>
            <w:r w:rsidRPr="006D706F">
              <w:rPr>
                <w:rFonts w:eastAsia="Times New Roman" w:cs="Times New Roman"/>
                <w:sz w:val="24"/>
                <w:szCs w:val="24"/>
                <w:lang w:eastAsia="lv-LV"/>
              </w:rPr>
              <w:t>dB</w:t>
            </w:r>
            <w:proofErr w:type="spellEnd"/>
            <w:r w:rsidRPr="006D706F">
              <w:rPr>
                <w:rFonts w:eastAsia="Times New Roman" w:cs="Times New Roman"/>
                <w:sz w:val="24"/>
                <w:szCs w:val="24"/>
                <w:lang w:eastAsia="lv-LV"/>
              </w:rPr>
              <w:t xml:space="preserve">) indeksi” norāda konkrētas konstrukcijas izolāciju tai esot  ekspluatācijā, tātad parametrs </w:t>
            </w:r>
            <w:proofErr w:type="spellStart"/>
            <w:r w:rsidRPr="006D706F">
              <w:rPr>
                <w:rFonts w:eastAsia="Times New Roman" w:cs="Times New Roman"/>
                <w:sz w:val="24"/>
                <w:szCs w:val="24"/>
                <w:lang w:eastAsia="lv-LV"/>
              </w:rPr>
              <w:t>RLw</w:t>
            </w:r>
            <w:proofErr w:type="spellEnd"/>
            <w:r w:rsidRPr="006D706F">
              <w:rPr>
                <w:rFonts w:eastAsia="Times New Roman" w:cs="Times New Roman"/>
                <w:sz w:val="24"/>
                <w:szCs w:val="24"/>
                <w:lang w:eastAsia="lv-LV"/>
              </w:rPr>
              <w:t xml:space="preserve"> ir jau ņemts vērā. Pēc šī parametra kā tāda pat nav prasība standartā LVS EN ISO 16283 – 1:2014.   Akustika. Ēku un būvelementu skaņas izolācijas mērījumi ekspluatācijas laikā. 1. daļa: Gaisā radītās skaņas izolācija (ISO 16283-1:2014). Tāpēc nav nepieciešams šo parametru iekļaut Latvijas būvnormatīvā LBN 016-15 “Būvakustika”. SIA “Knauf” sniegta konkrēta atbilde par šī indeksa neiekļaušanu Latvijas būvnormatīvā “Būvakustika”.</w:t>
            </w:r>
          </w:p>
        </w:tc>
      </w:tr>
      <w:tr w:rsidR="00720A40" w14:paraId="74AB0140" w14:textId="77777777" w:rsidTr="002B29F8">
        <w:trPr>
          <w:trHeight w:val="290"/>
          <w:jc w:val="center"/>
        </w:trPr>
        <w:tc>
          <w:tcPr>
            <w:tcW w:w="250" w:type="pct"/>
            <w:tcBorders>
              <w:top w:val="outset" w:sz="6" w:space="0" w:color="414142"/>
              <w:left w:val="outset" w:sz="6" w:space="0" w:color="414142"/>
              <w:bottom w:val="outset" w:sz="6" w:space="0" w:color="414142"/>
              <w:right w:val="outset" w:sz="6" w:space="0" w:color="414142"/>
            </w:tcBorders>
            <w:hideMark/>
          </w:tcPr>
          <w:p w14:paraId="16FB4F47"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421D0972"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6F002C29"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Nav</w:t>
            </w:r>
          </w:p>
        </w:tc>
      </w:tr>
    </w:tbl>
    <w:p w14:paraId="5F5BE4DE" w14:textId="77777777" w:rsidR="00720A40" w:rsidRPr="003D7279" w:rsidRDefault="00720A40" w:rsidP="00720A40">
      <w:pPr>
        <w:shd w:val="clear" w:color="auto" w:fill="FFFFFF"/>
        <w:ind w:firstLine="300"/>
        <w:contextualSpacing/>
        <w:rPr>
          <w:rFonts w:eastAsia="Times New Roman" w:cs="Times New Roman"/>
          <w:sz w:val="24"/>
          <w:szCs w:val="24"/>
          <w:lang w:eastAsia="lv-LV"/>
        </w:rPr>
      </w:pPr>
      <w:r w:rsidRPr="003D7279">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720A40" w14:paraId="25D9F691" w14:textId="77777777" w:rsidTr="002B29F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67F2C9" w14:textId="77777777" w:rsidR="00720A40" w:rsidRPr="003D7279" w:rsidRDefault="00720A40" w:rsidP="002B29F8">
            <w:pPr>
              <w:contextualSpacing/>
              <w:jc w:val="center"/>
              <w:rPr>
                <w:rFonts w:eastAsia="Times New Roman" w:cs="Times New Roman"/>
                <w:b/>
                <w:bCs/>
                <w:sz w:val="24"/>
                <w:szCs w:val="24"/>
                <w:lang w:eastAsia="lv-LV"/>
              </w:rPr>
            </w:pPr>
            <w:r w:rsidRPr="003D7279">
              <w:rPr>
                <w:rFonts w:eastAsia="Times New Roman" w:cs="Times New Roman"/>
                <w:b/>
                <w:bCs/>
                <w:sz w:val="24"/>
                <w:szCs w:val="24"/>
                <w:lang w:eastAsia="lv-LV"/>
              </w:rPr>
              <w:t>VII. Tiesību akta projekta izpildes nodrošināšana un tās ietekme uz institūcijām</w:t>
            </w:r>
          </w:p>
        </w:tc>
      </w:tr>
      <w:tr w:rsidR="00720A40" w14:paraId="6A3A4A5A" w14:textId="77777777" w:rsidTr="002B29F8">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35D4E195"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2DEE0DA"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B64EF39" w14:textId="79CCB718" w:rsidR="00720A40" w:rsidRPr="003D7279" w:rsidRDefault="006C2AAC" w:rsidP="002B29F8">
            <w:pPr>
              <w:contextualSpacing/>
              <w:jc w:val="both"/>
              <w:rPr>
                <w:rFonts w:eastAsia="Times New Roman" w:cs="Times New Roman"/>
                <w:sz w:val="24"/>
                <w:szCs w:val="24"/>
                <w:lang w:eastAsia="lv-LV"/>
              </w:rPr>
            </w:pPr>
            <w:r>
              <w:rPr>
                <w:rFonts w:eastAsia="Times New Roman" w:cs="Times New Roman"/>
                <w:sz w:val="24"/>
                <w:szCs w:val="24"/>
                <w:lang w:eastAsia="lv-LV"/>
              </w:rPr>
              <w:t xml:space="preserve">Ekonomikas ministrija, </w:t>
            </w:r>
            <w:r w:rsidR="002C6426" w:rsidRPr="002C6426">
              <w:rPr>
                <w:rFonts w:eastAsia="Times New Roman" w:cs="Times New Roman"/>
                <w:sz w:val="24"/>
                <w:szCs w:val="24"/>
                <w:lang w:eastAsia="lv-LV"/>
              </w:rPr>
              <w:t>Latvijas Akustiķu apvienība</w:t>
            </w:r>
          </w:p>
        </w:tc>
      </w:tr>
      <w:tr w:rsidR="00720A40" w14:paraId="4CB979DE" w14:textId="77777777" w:rsidTr="002B29F8">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59434738"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5101819"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Projekta izpildes ietekme uz pārvaldes funkcijām un institucionālo struktūru.</w:t>
            </w:r>
          </w:p>
          <w:p w14:paraId="55792802"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400C605" w14:textId="4B803ACA" w:rsidR="00720A40" w:rsidRPr="003D7279" w:rsidRDefault="008A2B9A" w:rsidP="006D706F">
            <w:pPr>
              <w:contextualSpacing/>
              <w:jc w:val="both"/>
              <w:rPr>
                <w:rFonts w:eastAsia="Times New Roman" w:cs="Times New Roman"/>
                <w:sz w:val="24"/>
                <w:szCs w:val="24"/>
                <w:lang w:eastAsia="lv-LV"/>
              </w:rPr>
            </w:pPr>
            <w:r w:rsidRPr="008A2B9A">
              <w:rPr>
                <w:rFonts w:eastAsia="Times New Roman" w:cs="Times New Roman"/>
                <w:sz w:val="24"/>
                <w:szCs w:val="24"/>
                <w:lang w:eastAsia="lv-LV"/>
              </w:rPr>
              <w:t>Jaunas institūcijas netiks veidotas un nav nepieciešams likvidēt vai reorganizēt esošās institūcijas. Līdz ar to noteikumu projekta izpilde neietekmēs institūciju cilvēkresursus.</w:t>
            </w:r>
          </w:p>
        </w:tc>
      </w:tr>
      <w:tr w:rsidR="00720A40" w14:paraId="2EC5F1F7" w14:textId="77777777" w:rsidTr="002B29F8">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02852181"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862FBE6"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8667C94" w14:textId="77777777" w:rsidR="00720A40" w:rsidRPr="003D7279" w:rsidRDefault="00720A40" w:rsidP="002B29F8">
            <w:pPr>
              <w:contextualSpacing/>
              <w:rPr>
                <w:rFonts w:eastAsia="Times New Roman" w:cs="Times New Roman"/>
                <w:sz w:val="24"/>
                <w:szCs w:val="24"/>
                <w:lang w:eastAsia="lv-LV"/>
              </w:rPr>
            </w:pPr>
            <w:r w:rsidRPr="003D7279">
              <w:rPr>
                <w:rFonts w:eastAsia="Times New Roman" w:cs="Times New Roman"/>
                <w:sz w:val="24"/>
                <w:szCs w:val="24"/>
                <w:lang w:eastAsia="lv-LV"/>
              </w:rPr>
              <w:t>Nav</w:t>
            </w:r>
          </w:p>
        </w:tc>
      </w:tr>
    </w:tbl>
    <w:p w14:paraId="7AE04D0B" w14:textId="115C2B15" w:rsidR="00720A40" w:rsidRDefault="00720A40" w:rsidP="00720A40">
      <w:pPr>
        <w:rPr>
          <w:sz w:val="24"/>
          <w:szCs w:val="24"/>
        </w:rPr>
      </w:pPr>
    </w:p>
    <w:p w14:paraId="09F8A7AB" w14:textId="77777777" w:rsidR="00720A40" w:rsidRPr="003D7279" w:rsidRDefault="00720A40" w:rsidP="00720A40">
      <w:pPr>
        <w:rPr>
          <w:rFonts w:cs="Times New Roman"/>
          <w:bCs/>
          <w:sz w:val="24"/>
          <w:szCs w:val="24"/>
        </w:rPr>
      </w:pPr>
      <w:r w:rsidRPr="003D7279">
        <w:rPr>
          <w:rFonts w:cs="Times New Roman"/>
          <w:bCs/>
          <w:sz w:val="24"/>
          <w:szCs w:val="24"/>
        </w:rPr>
        <w:t>Iesniedzējs:</w:t>
      </w:r>
    </w:p>
    <w:p w14:paraId="23450A96" w14:textId="1C62CAA4" w:rsidR="00720A40" w:rsidRPr="003D7279" w:rsidRDefault="00FA4435" w:rsidP="00EF6F36">
      <w:pPr>
        <w:rPr>
          <w:rFonts w:cs="Times New Roman"/>
          <w:sz w:val="24"/>
          <w:szCs w:val="24"/>
        </w:rPr>
      </w:pPr>
      <w:r>
        <w:rPr>
          <w:rFonts w:cs="Times New Roman"/>
          <w:sz w:val="24"/>
          <w:szCs w:val="24"/>
        </w:rPr>
        <w:t>E</w:t>
      </w:r>
      <w:r w:rsidR="00720A40" w:rsidRPr="003D7279">
        <w:rPr>
          <w:rFonts w:cs="Times New Roman"/>
          <w:sz w:val="24"/>
          <w:szCs w:val="24"/>
        </w:rPr>
        <w:t>konomikas ministrs</w:t>
      </w:r>
      <w:r w:rsidR="00720A40" w:rsidRPr="003D7279">
        <w:rPr>
          <w:rFonts w:cs="Times New Roman"/>
          <w:sz w:val="24"/>
          <w:szCs w:val="24"/>
        </w:rPr>
        <w:tab/>
      </w:r>
      <w:r w:rsidR="00720A40" w:rsidRPr="003D7279">
        <w:rPr>
          <w:rFonts w:cs="Times New Roman"/>
          <w:sz w:val="24"/>
          <w:szCs w:val="24"/>
        </w:rPr>
        <w:tab/>
      </w:r>
      <w:r w:rsidR="00720A40" w:rsidRPr="003D7279">
        <w:rPr>
          <w:rFonts w:cs="Times New Roman"/>
          <w:sz w:val="24"/>
          <w:szCs w:val="24"/>
        </w:rPr>
        <w:tab/>
      </w:r>
      <w:r w:rsidR="00720A40" w:rsidRPr="003D7279">
        <w:rPr>
          <w:rFonts w:cs="Times New Roman"/>
          <w:sz w:val="24"/>
          <w:szCs w:val="24"/>
        </w:rPr>
        <w:tab/>
      </w:r>
      <w:r w:rsidR="00720A40" w:rsidRPr="003D7279">
        <w:rPr>
          <w:rFonts w:cs="Times New Roman"/>
          <w:sz w:val="24"/>
          <w:szCs w:val="24"/>
        </w:rPr>
        <w:tab/>
      </w:r>
      <w:r w:rsidR="00720A40" w:rsidRPr="003D7279">
        <w:rPr>
          <w:rFonts w:cs="Times New Roman"/>
          <w:sz w:val="24"/>
          <w:szCs w:val="24"/>
        </w:rPr>
        <w:tab/>
      </w:r>
      <w:r w:rsidR="00720A40" w:rsidRPr="003D7279">
        <w:rPr>
          <w:rFonts w:cs="Times New Roman"/>
          <w:sz w:val="24"/>
          <w:szCs w:val="24"/>
        </w:rPr>
        <w:tab/>
      </w:r>
      <w:r w:rsidR="00720A40">
        <w:rPr>
          <w:rFonts w:cs="Times New Roman"/>
          <w:sz w:val="24"/>
          <w:szCs w:val="24"/>
        </w:rPr>
        <w:tab/>
        <w:t>        </w:t>
      </w:r>
      <w:r w:rsidR="00EF6F36">
        <w:rPr>
          <w:rFonts w:cs="Times New Roman"/>
          <w:sz w:val="24"/>
          <w:szCs w:val="24"/>
        </w:rPr>
        <w:tab/>
        <w:t xml:space="preserve">   </w:t>
      </w:r>
      <w:proofErr w:type="spellStart"/>
      <w:r>
        <w:rPr>
          <w:rFonts w:cs="Times New Roman"/>
          <w:sz w:val="24"/>
          <w:szCs w:val="24"/>
        </w:rPr>
        <w:t>R.Nemiro</w:t>
      </w:r>
      <w:proofErr w:type="spellEnd"/>
    </w:p>
    <w:p w14:paraId="2AB3F090" w14:textId="77777777" w:rsidR="00720A40" w:rsidRPr="003D7279" w:rsidRDefault="00720A40" w:rsidP="00720A40">
      <w:pPr>
        <w:rPr>
          <w:rFonts w:cs="Times New Roman"/>
          <w:bCs/>
          <w:sz w:val="24"/>
          <w:szCs w:val="24"/>
        </w:rPr>
      </w:pPr>
    </w:p>
    <w:p w14:paraId="54209682" w14:textId="77777777" w:rsidR="00720A40" w:rsidRPr="003D7279" w:rsidRDefault="00720A40" w:rsidP="00720A40">
      <w:pPr>
        <w:rPr>
          <w:rFonts w:cs="Times New Roman"/>
          <w:bCs/>
          <w:sz w:val="24"/>
          <w:szCs w:val="24"/>
        </w:rPr>
      </w:pPr>
      <w:r w:rsidRPr="003D7279">
        <w:rPr>
          <w:rFonts w:cs="Times New Roman"/>
          <w:bCs/>
          <w:sz w:val="24"/>
          <w:szCs w:val="24"/>
        </w:rPr>
        <w:t xml:space="preserve">Vīza: </w:t>
      </w:r>
    </w:p>
    <w:p w14:paraId="013ADD09" w14:textId="77777777" w:rsidR="00720A40" w:rsidRPr="003D7279" w:rsidRDefault="00720A40" w:rsidP="00EF6F36">
      <w:pPr>
        <w:rPr>
          <w:sz w:val="24"/>
          <w:szCs w:val="24"/>
        </w:rPr>
      </w:pPr>
      <w:r w:rsidRPr="003D7279">
        <w:rPr>
          <w:sz w:val="24"/>
          <w:szCs w:val="24"/>
        </w:rPr>
        <w:t xml:space="preserve">Valsts sekretārs </w:t>
      </w:r>
      <w:r w:rsidRPr="003D7279">
        <w:rPr>
          <w:sz w:val="24"/>
          <w:szCs w:val="24"/>
        </w:rPr>
        <w:tab/>
      </w:r>
      <w:r w:rsidRPr="003D7279">
        <w:rPr>
          <w:sz w:val="24"/>
          <w:szCs w:val="24"/>
        </w:rPr>
        <w:tab/>
      </w:r>
      <w:r w:rsidRPr="003D7279">
        <w:rPr>
          <w:sz w:val="24"/>
          <w:szCs w:val="24"/>
        </w:rPr>
        <w:tab/>
      </w:r>
      <w:r w:rsidRPr="003D7279">
        <w:rPr>
          <w:sz w:val="24"/>
          <w:szCs w:val="24"/>
        </w:rPr>
        <w:tab/>
      </w:r>
      <w:r w:rsidRPr="003D7279">
        <w:rPr>
          <w:sz w:val="24"/>
          <w:szCs w:val="24"/>
        </w:rPr>
        <w:tab/>
      </w:r>
      <w:r w:rsidRPr="003D7279">
        <w:rPr>
          <w:sz w:val="24"/>
          <w:szCs w:val="24"/>
        </w:rPr>
        <w:tab/>
      </w:r>
      <w:r w:rsidRPr="003D7279">
        <w:rPr>
          <w:sz w:val="24"/>
          <w:szCs w:val="24"/>
        </w:rPr>
        <w:tab/>
      </w:r>
      <w:r w:rsidRPr="003D7279">
        <w:rPr>
          <w:sz w:val="24"/>
          <w:szCs w:val="24"/>
        </w:rPr>
        <w:tab/>
      </w:r>
      <w:r>
        <w:rPr>
          <w:sz w:val="24"/>
          <w:szCs w:val="24"/>
        </w:rPr>
        <w:t>               </w:t>
      </w:r>
      <w:proofErr w:type="spellStart"/>
      <w:r w:rsidRPr="003D7279">
        <w:rPr>
          <w:sz w:val="24"/>
          <w:szCs w:val="24"/>
        </w:rPr>
        <w:t>Ē.Eglītis</w:t>
      </w:r>
      <w:proofErr w:type="spellEnd"/>
    </w:p>
    <w:p w14:paraId="4A3E53A6" w14:textId="431DCCE2" w:rsidR="00720A40" w:rsidRDefault="00720A40" w:rsidP="00720A40">
      <w:pPr>
        <w:rPr>
          <w:sz w:val="20"/>
          <w:szCs w:val="20"/>
        </w:rPr>
      </w:pPr>
    </w:p>
    <w:p w14:paraId="6949D2D1" w14:textId="50297829" w:rsidR="0046111A" w:rsidRDefault="0046111A" w:rsidP="00720A40">
      <w:pPr>
        <w:rPr>
          <w:sz w:val="20"/>
          <w:szCs w:val="20"/>
        </w:rPr>
      </w:pPr>
    </w:p>
    <w:p w14:paraId="61F3ADBC" w14:textId="5C5CF444" w:rsidR="0046111A" w:rsidRDefault="0046111A" w:rsidP="00720A40">
      <w:pPr>
        <w:rPr>
          <w:sz w:val="20"/>
          <w:szCs w:val="20"/>
        </w:rPr>
      </w:pPr>
    </w:p>
    <w:p w14:paraId="7513AEEA" w14:textId="0F2A3B86" w:rsidR="0046111A" w:rsidRDefault="0046111A" w:rsidP="00720A40">
      <w:pPr>
        <w:rPr>
          <w:sz w:val="20"/>
          <w:szCs w:val="20"/>
        </w:rPr>
      </w:pPr>
    </w:p>
    <w:p w14:paraId="623A4889" w14:textId="70FDAD32" w:rsidR="0046111A" w:rsidRDefault="0046111A" w:rsidP="00720A40">
      <w:pPr>
        <w:rPr>
          <w:sz w:val="20"/>
          <w:szCs w:val="20"/>
        </w:rPr>
      </w:pPr>
    </w:p>
    <w:p w14:paraId="4EEA59EA" w14:textId="0F883E80" w:rsidR="0046111A" w:rsidRDefault="0046111A" w:rsidP="00720A40">
      <w:pPr>
        <w:rPr>
          <w:sz w:val="20"/>
          <w:szCs w:val="20"/>
        </w:rPr>
      </w:pPr>
    </w:p>
    <w:p w14:paraId="78D27BD4" w14:textId="3DE57139" w:rsidR="0046111A" w:rsidRDefault="0046111A" w:rsidP="00720A40">
      <w:pPr>
        <w:rPr>
          <w:sz w:val="20"/>
          <w:szCs w:val="20"/>
        </w:rPr>
      </w:pPr>
    </w:p>
    <w:p w14:paraId="26355F44" w14:textId="68947916" w:rsidR="0046111A" w:rsidRDefault="0046111A" w:rsidP="00720A40">
      <w:pPr>
        <w:rPr>
          <w:sz w:val="20"/>
          <w:szCs w:val="20"/>
        </w:rPr>
      </w:pPr>
    </w:p>
    <w:p w14:paraId="22F6227A" w14:textId="579561DC" w:rsidR="0046111A" w:rsidRDefault="0046111A" w:rsidP="00720A40">
      <w:pPr>
        <w:rPr>
          <w:sz w:val="20"/>
          <w:szCs w:val="20"/>
        </w:rPr>
      </w:pPr>
    </w:p>
    <w:p w14:paraId="18D80FF6" w14:textId="33E91E72" w:rsidR="0046111A" w:rsidRDefault="0046111A" w:rsidP="00720A40">
      <w:pPr>
        <w:rPr>
          <w:sz w:val="20"/>
          <w:szCs w:val="20"/>
        </w:rPr>
      </w:pPr>
    </w:p>
    <w:p w14:paraId="1141B93C" w14:textId="216BE0A8" w:rsidR="0046111A" w:rsidRDefault="0046111A" w:rsidP="00720A40">
      <w:pPr>
        <w:rPr>
          <w:sz w:val="20"/>
          <w:szCs w:val="20"/>
        </w:rPr>
      </w:pPr>
    </w:p>
    <w:p w14:paraId="429646CD" w14:textId="1A27020A" w:rsidR="0046111A" w:rsidRDefault="0046111A" w:rsidP="00720A40">
      <w:pPr>
        <w:rPr>
          <w:sz w:val="20"/>
          <w:szCs w:val="20"/>
        </w:rPr>
      </w:pPr>
    </w:p>
    <w:p w14:paraId="1A7E0A6E" w14:textId="7062CF69" w:rsidR="0046111A" w:rsidRDefault="0046111A" w:rsidP="00720A40">
      <w:pPr>
        <w:rPr>
          <w:sz w:val="20"/>
          <w:szCs w:val="20"/>
        </w:rPr>
      </w:pPr>
    </w:p>
    <w:p w14:paraId="19BBEADB" w14:textId="592D82D6" w:rsidR="0046111A" w:rsidRDefault="0046111A" w:rsidP="00720A40">
      <w:pPr>
        <w:rPr>
          <w:sz w:val="20"/>
          <w:szCs w:val="20"/>
        </w:rPr>
      </w:pPr>
    </w:p>
    <w:p w14:paraId="42013D2F" w14:textId="44950E10" w:rsidR="0046111A" w:rsidRDefault="0046111A" w:rsidP="00720A40">
      <w:pPr>
        <w:rPr>
          <w:sz w:val="20"/>
          <w:szCs w:val="20"/>
        </w:rPr>
      </w:pPr>
    </w:p>
    <w:p w14:paraId="25495B6C" w14:textId="0A450F63" w:rsidR="0046111A" w:rsidRDefault="0046111A" w:rsidP="00720A40">
      <w:pPr>
        <w:rPr>
          <w:sz w:val="20"/>
          <w:szCs w:val="20"/>
        </w:rPr>
      </w:pPr>
    </w:p>
    <w:p w14:paraId="166BF194" w14:textId="77777777" w:rsidR="0046111A" w:rsidRDefault="0046111A" w:rsidP="00720A40">
      <w:pPr>
        <w:rPr>
          <w:sz w:val="20"/>
          <w:szCs w:val="20"/>
        </w:rPr>
      </w:pPr>
    </w:p>
    <w:p w14:paraId="1EEBD4CB" w14:textId="77777777" w:rsidR="00F512C1" w:rsidRDefault="00F512C1" w:rsidP="00720A40">
      <w:pPr>
        <w:rPr>
          <w:sz w:val="20"/>
          <w:szCs w:val="20"/>
        </w:rPr>
      </w:pPr>
    </w:p>
    <w:p w14:paraId="541BD5AE" w14:textId="626384D5" w:rsidR="00720A40" w:rsidRPr="003D7279" w:rsidRDefault="00261F14" w:rsidP="00720A40">
      <w:pPr>
        <w:rPr>
          <w:sz w:val="20"/>
          <w:szCs w:val="20"/>
        </w:rPr>
      </w:pPr>
      <w:r>
        <w:rPr>
          <w:sz w:val="20"/>
          <w:szCs w:val="20"/>
        </w:rPr>
        <w:t>Vīksna</w:t>
      </w:r>
      <w:r w:rsidR="00720A40" w:rsidRPr="003D7279">
        <w:rPr>
          <w:sz w:val="20"/>
          <w:szCs w:val="20"/>
        </w:rPr>
        <w:t>, 67013</w:t>
      </w:r>
      <w:r>
        <w:rPr>
          <w:sz w:val="20"/>
          <w:szCs w:val="20"/>
        </w:rPr>
        <w:t>140</w:t>
      </w:r>
    </w:p>
    <w:p w14:paraId="4AE1595D" w14:textId="77777777" w:rsidR="00325BB1" w:rsidRDefault="00261F14">
      <w:r>
        <w:rPr>
          <w:sz w:val="20"/>
          <w:szCs w:val="20"/>
        </w:rPr>
        <w:t>Marija.Viksna</w:t>
      </w:r>
      <w:r w:rsidR="00720A40" w:rsidRPr="003D7279">
        <w:rPr>
          <w:sz w:val="20"/>
          <w:szCs w:val="20"/>
        </w:rPr>
        <w:t>@em.gov.lv</w:t>
      </w:r>
    </w:p>
    <w:sectPr w:rsidR="00325BB1" w:rsidSect="00026CE8">
      <w:headerReference w:type="default" r:id="rId7"/>
      <w:footerReference w:type="default" r:id="rId8"/>
      <w:footerReference w:type="first" r:id="rId9"/>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031A8" w14:textId="77777777" w:rsidR="003F29EA" w:rsidRDefault="003F29EA">
      <w:r>
        <w:separator/>
      </w:r>
    </w:p>
  </w:endnote>
  <w:endnote w:type="continuationSeparator" w:id="0">
    <w:p w14:paraId="6DE7CF0C" w14:textId="77777777" w:rsidR="003F29EA" w:rsidRDefault="003F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31FA" w14:textId="7C24488A" w:rsidR="00AF6FDA" w:rsidRPr="00700D13" w:rsidRDefault="00CF4836" w:rsidP="00AF6FDA">
    <w:pPr>
      <w:pStyle w:val="Footer"/>
      <w:rPr>
        <w:sz w:val="20"/>
        <w:szCs w:val="20"/>
      </w:rPr>
    </w:pPr>
    <w:r w:rsidRPr="00700D13">
      <w:rPr>
        <w:sz w:val="20"/>
        <w:szCs w:val="20"/>
      </w:rPr>
      <w:t>EManot</w:t>
    </w:r>
    <w:r w:rsidR="005802AA">
      <w:rPr>
        <w:sz w:val="20"/>
        <w:szCs w:val="20"/>
      </w:rPr>
      <w:t>_</w:t>
    </w:r>
    <w:r w:rsidR="00CB6E4F">
      <w:rPr>
        <w:sz w:val="20"/>
        <w:szCs w:val="20"/>
      </w:rPr>
      <w:t>2312</w:t>
    </w:r>
    <w:r w:rsidR="006451E6">
      <w:rPr>
        <w:sz w:val="20"/>
        <w:szCs w:val="20"/>
      </w:rPr>
      <w:t>19</w:t>
    </w:r>
    <w:r w:rsidRPr="00700D13">
      <w:rPr>
        <w:sz w:val="20"/>
        <w:szCs w:val="20"/>
      </w:rPr>
      <w:t>_</w:t>
    </w:r>
    <w:r w:rsidR="00261F14">
      <w:rPr>
        <w:sz w:val="20"/>
        <w:szCs w:val="20"/>
      </w:rPr>
      <w:t>LBN016</w:t>
    </w:r>
    <w:r w:rsidR="006451E6">
      <w:rPr>
        <w:sz w:val="20"/>
        <w:szCs w:val="20"/>
      </w:rPr>
      <w:t>_15</w:t>
    </w:r>
    <w:r w:rsidR="00261F14">
      <w:rPr>
        <w:sz w:val="20"/>
        <w:szCs w:val="20"/>
      </w:rPr>
      <w:t>groz</w:t>
    </w:r>
  </w:p>
  <w:p w14:paraId="2276F221" w14:textId="0958150A" w:rsidR="00026CE8" w:rsidRPr="00700D13" w:rsidRDefault="00CF4836" w:rsidP="002F62D3">
    <w:pPr>
      <w:pStyle w:val="Footer"/>
      <w:tabs>
        <w:tab w:val="clear" w:pos="4153"/>
        <w:tab w:val="clear" w:pos="8306"/>
        <w:tab w:val="center" w:pos="4535"/>
      </w:tabs>
      <w:rPr>
        <w:sz w:val="20"/>
        <w:szCs w:val="20"/>
      </w:rPr>
    </w:pPr>
    <w:r w:rsidRPr="00700D13">
      <w:rPr>
        <w:sz w:val="20"/>
        <w:szCs w:val="20"/>
      </w:rPr>
      <w:fldChar w:fldCharType="begin"/>
    </w:r>
    <w:r w:rsidRPr="00700D13">
      <w:rPr>
        <w:sz w:val="20"/>
        <w:szCs w:val="20"/>
      </w:rPr>
      <w:instrText xml:space="preserve"> FILENAME   \* MERGEFORMAT </w:instrText>
    </w:r>
    <w:r w:rsidRPr="00700D13">
      <w:rPr>
        <w:sz w:val="20"/>
        <w:szCs w:val="20"/>
      </w:rPr>
      <w:fldChar w:fldCharType="end"/>
    </w:r>
    <w:r w:rsidR="002F62D3">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4916" w14:textId="6C25D5E8" w:rsidR="000F3A14" w:rsidRPr="00700D13" w:rsidRDefault="00CF4836" w:rsidP="00AF6FDA">
    <w:pPr>
      <w:pStyle w:val="Footer"/>
      <w:rPr>
        <w:sz w:val="20"/>
        <w:szCs w:val="20"/>
      </w:rPr>
    </w:pPr>
    <w:r w:rsidRPr="00700D13">
      <w:rPr>
        <w:sz w:val="20"/>
        <w:szCs w:val="20"/>
      </w:rPr>
      <w:t>EManot_</w:t>
    </w:r>
    <w:r w:rsidR="00E4491E">
      <w:rPr>
        <w:sz w:val="20"/>
        <w:szCs w:val="20"/>
      </w:rPr>
      <w:t>231219</w:t>
    </w:r>
    <w:r w:rsidRPr="00700D13">
      <w:rPr>
        <w:sz w:val="20"/>
        <w:szCs w:val="20"/>
      </w:rPr>
      <w:t>_</w:t>
    </w:r>
    <w:r w:rsidR="002D206E">
      <w:rPr>
        <w:sz w:val="20"/>
        <w:szCs w:val="20"/>
      </w:rPr>
      <w:t>LBN016</w:t>
    </w:r>
    <w:r w:rsidR="009430B2">
      <w:rPr>
        <w:sz w:val="20"/>
        <w:szCs w:val="20"/>
      </w:rPr>
      <w:t>_15</w:t>
    </w:r>
    <w:r w:rsidR="002D206E">
      <w:rPr>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0CBC6" w14:textId="77777777" w:rsidR="003F29EA" w:rsidRDefault="003F29EA">
      <w:r>
        <w:separator/>
      </w:r>
    </w:p>
  </w:footnote>
  <w:footnote w:type="continuationSeparator" w:id="0">
    <w:p w14:paraId="5885D018" w14:textId="77777777" w:rsidR="003F29EA" w:rsidRDefault="003F2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895983"/>
      <w:docPartObj>
        <w:docPartGallery w:val="Page Numbers (Top of Page)"/>
        <w:docPartUnique/>
      </w:docPartObj>
    </w:sdtPr>
    <w:sdtEndPr>
      <w:rPr>
        <w:noProof/>
        <w:sz w:val="24"/>
      </w:rPr>
    </w:sdtEndPr>
    <w:sdtContent>
      <w:p w14:paraId="37BD4F51" w14:textId="77777777" w:rsidR="00026CE8" w:rsidRPr="00026CE8" w:rsidRDefault="00CF4836">
        <w:pPr>
          <w:pStyle w:val="Header"/>
          <w:jc w:val="center"/>
          <w:rPr>
            <w:sz w:val="24"/>
          </w:rPr>
        </w:pPr>
        <w:r w:rsidRPr="00026CE8">
          <w:rPr>
            <w:sz w:val="24"/>
          </w:rPr>
          <w:fldChar w:fldCharType="begin"/>
        </w:r>
        <w:r w:rsidRPr="00026CE8">
          <w:rPr>
            <w:sz w:val="24"/>
          </w:rPr>
          <w:instrText xml:space="preserve"> PAGE   \* MERGEFORMAT </w:instrText>
        </w:r>
        <w:r w:rsidRPr="00026CE8">
          <w:rPr>
            <w:sz w:val="24"/>
          </w:rPr>
          <w:fldChar w:fldCharType="separate"/>
        </w:r>
        <w:r>
          <w:rPr>
            <w:noProof/>
            <w:sz w:val="24"/>
          </w:rPr>
          <w:t>3</w:t>
        </w:r>
        <w:r w:rsidRPr="00026CE8">
          <w:rPr>
            <w:noProof/>
            <w:sz w:val="24"/>
          </w:rPr>
          <w:fldChar w:fldCharType="end"/>
        </w:r>
      </w:p>
    </w:sdtContent>
  </w:sdt>
  <w:p w14:paraId="74989A88" w14:textId="77777777" w:rsidR="00026CE8" w:rsidRDefault="001B6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40"/>
    <w:rsid w:val="00000DF7"/>
    <w:rsid w:val="00015F51"/>
    <w:rsid w:val="0001682D"/>
    <w:rsid w:val="0003218D"/>
    <w:rsid w:val="00056B1E"/>
    <w:rsid w:val="00062FAB"/>
    <w:rsid w:val="00064267"/>
    <w:rsid w:val="00092DC2"/>
    <w:rsid w:val="000B5882"/>
    <w:rsid w:val="000C6767"/>
    <w:rsid w:val="000C724E"/>
    <w:rsid w:val="00104618"/>
    <w:rsid w:val="00144B2C"/>
    <w:rsid w:val="00154225"/>
    <w:rsid w:val="001559A3"/>
    <w:rsid w:val="00160C35"/>
    <w:rsid w:val="00165074"/>
    <w:rsid w:val="0016606C"/>
    <w:rsid w:val="0017021E"/>
    <w:rsid w:val="001A2ADD"/>
    <w:rsid w:val="001A3C15"/>
    <w:rsid w:val="001B01C2"/>
    <w:rsid w:val="001B68CC"/>
    <w:rsid w:val="001C1217"/>
    <w:rsid w:val="001F1A60"/>
    <w:rsid w:val="00201A6B"/>
    <w:rsid w:val="002146D8"/>
    <w:rsid w:val="002346D9"/>
    <w:rsid w:val="002364CD"/>
    <w:rsid w:val="00261F14"/>
    <w:rsid w:val="0029180C"/>
    <w:rsid w:val="002C6426"/>
    <w:rsid w:val="002D206E"/>
    <w:rsid w:val="002F5AB9"/>
    <w:rsid w:val="002F62D3"/>
    <w:rsid w:val="00317862"/>
    <w:rsid w:val="00324E8E"/>
    <w:rsid w:val="00325BB1"/>
    <w:rsid w:val="00357B88"/>
    <w:rsid w:val="0036466B"/>
    <w:rsid w:val="003831E6"/>
    <w:rsid w:val="00396D72"/>
    <w:rsid w:val="003F29EA"/>
    <w:rsid w:val="003F34EC"/>
    <w:rsid w:val="004145F4"/>
    <w:rsid w:val="00416BA9"/>
    <w:rsid w:val="004355E8"/>
    <w:rsid w:val="0046111A"/>
    <w:rsid w:val="00481AFC"/>
    <w:rsid w:val="004A6FFF"/>
    <w:rsid w:val="004E32A3"/>
    <w:rsid w:val="004F2BB5"/>
    <w:rsid w:val="005042F4"/>
    <w:rsid w:val="005107D5"/>
    <w:rsid w:val="005341A6"/>
    <w:rsid w:val="0055089D"/>
    <w:rsid w:val="005802AA"/>
    <w:rsid w:val="00596607"/>
    <w:rsid w:val="005A1DAF"/>
    <w:rsid w:val="005E50B4"/>
    <w:rsid w:val="00600F44"/>
    <w:rsid w:val="006024AA"/>
    <w:rsid w:val="006267AF"/>
    <w:rsid w:val="00643F58"/>
    <w:rsid w:val="00644C2F"/>
    <w:rsid w:val="006451E6"/>
    <w:rsid w:val="00661515"/>
    <w:rsid w:val="00692276"/>
    <w:rsid w:val="006C0770"/>
    <w:rsid w:val="006C2AAC"/>
    <w:rsid w:val="006D706F"/>
    <w:rsid w:val="00720A40"/>
    <w:rsid w:val="00733934"/>
    <w:rsid w:val="00735F8C"/>
    <w:rsid w:val="00743A3E"/>
    <w:rsid w:val="00744692"/>
    <w:rsid w:val="0076025F"/>
    <w:rsid w:val="0077684B"/>
    <w:rsid w:val="007A0FD8"/>
    <w:rsid w:val="007A464E"/>
    <w:rsid w:val="00810C7A"/>
    <w:rsid w:val="008117A7"/>
    <w:rsid w:val="008524D6"/>
    <w:rsid w:val="0085565F"/>
    <w:rsid w:val="0087722C"/>
    <w:rsid w:val="00884B5B"/>
    <w:rsid w:val="008A2B9A"/>
    <w:rsid w:val="008B33B9"/>
    <w:rsid w:val="008C3244"/>
    <w:rsid w:val="008D1A4A"/>
    <w:rsid w:val="008E29EC"/>
    <w:rsid w:val="008E323A"/>
    <w:rsid w:val="008F1FDD"/>
    <w:rsid w:val="008F5781"/>
    <w:rsid w:val="00941260"/>
    <w:rsid w:val="009430B2"/>
    <w:rsid w:val="009E4B21"/>
    <w:rsid w:val="009E6E95"/>
    <w:rsid w:val="009F0E94"/>
    <w:rsid w:val="009F7946"/>
    <w:rsid w:val="00A100AE"/>
    <w:rsid w:val="00A26797"/>
    <w:rsid w:val="00A26DA2"/>
    <w:rsid w:val="00A37B7D"/>
    <w:rsid w:val="00A638EB"/>
    <w:rsid w:val="00AD027A"/>
    <w:rsid w:val="00AD59FD"/>
    <w:rsid w:val="00B03921"/>
    <w:rsid w:val="00B22323"/>
    <w:rsid w:val="00B272E9"/>
    <w:rsid w:val="00B348EE"/>
    <w:rsid w:val="00B513FF"/>
    <w:rsid w:val="00B675E2"/>
    <w:rsid w:val="00B929F6"/>
    <w:rsid w:val="00BA1092"/>
    <w:rsid w:val="00BA298D"/>
    <w:rsid w:val="00BB1EC4"/>
    <w:rsid w:val="00C44608"/>
    <w:rsid w:val="00C6354D"/>
    <w:rsid w:val="00C752BE"/>
    <w:rsid w:val="00CA470B"/>
    <w:rsid w:val="00CB6E4F"/>
    <w:rsid w:val="00CC7E92"/>
    <w:rsid w:val="00CE6A4A"/>
    <w:rsid w:val="00CF4836"/>
    <w:rsid w:val="00D17C54"/>
    <w:rsid w:val="00D35ABC"/>
    <w:rsid w:val="00D4739E"/>
    <w:rsid w:val="00D62EB7"/>
    <w:rsid w:val="00D7559A"/>
    <w:rsid w:val="00D97FF9"/>
    <w:rsid w:val="00DC1C83"/>
    <w:rsid w:val="00DF1621"/>
    <w:rsid w:val="00E070C4"/>
    <w:rsid w:val="00E23CFE"/>
    <w:rsid w:val="00E32400"/>
    <w:rsid w:val="00E4491E"/>
    <w:rsid w:val="00E80818"/>
    <w:rsid w:val="00E90685"/>
    <w:rsid w:val="00E96C4A"/>
    <w:rsid w:val="00EE4824"/>
    <w:rsid w:val="00EE7EE3"/>
    <w:rsid w:val="00EF6F36"/>
    <w:rsid w:val="00F00F35"/>
    <w:rsid w:val="00F14489"/>
    <w:rsid w:val="00F35B2E"/>
    <w:rsid w:val="00F512C1"/>
    <w:rsid w:val="00F6001B"/>
    <w:rsid w:val="00F9116A"/>
    <w:rsid w:val="00F92707"/>
    <w:rsid w:val="00FA4435"/>
    <w:rsid w:val="00FA4E73"/>
    <w:rsid w:val="00FB2F25"/>
    <w:rsid w:val="00FD4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6DC5"/>
  <w15:chartTrackingRefBased/>
  <w15:docId w15:val="{FA104C8B-059C-4217-B40A-D1CF297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A40"/>
    <w:pPr>
      <w:tabs>
        <w:tab w:val="center" w:pos="4153"/>
        <w:tab w:val="right" w:pos="8306"/>
      </w:tabs>
    </w:pPr>
  </w:style>
  <w:style w:type="character" w:customStyle="1" w:styleId="HeaderChar">
    <w:name w:val="Header Char"/>
    <w:basedOn w:val="DefaultParagraphFont"/>
    <w:link w:val="Header"/>
    <w:uiPriority w:val="99"/>
    <w:rsid w:val="00720A40"/>
  </w:style>
  <w:style w:type="paragraph" w:styleId="Footer">
    <w:name w:val="footer"/>
    <w:basedOn w:val="Normal"/>
    <w:link w:val="FooterChar"/>
    <w:uiPriority w:val="99"/>
    <w:unhideWhenUsed/>
    <w:rsid w:val="00720A40"/>
    <w:pPr>
      <w:tabs>
        <w:tab w:val="center" w:pos="4153"/>
        <w:tab w:val="right" w:pos="8306"/>
      </w:tabs>
    </w:pPr>
  </w:style>
  <w:style w:type="character" w:customStyle="1" w:styleId="FooterChar">
    <w:name w:val="Footer Char"/>
    <w:basedOn w:val="DefaultParagraphFont"/>
    <w:link w:val="Footer"/>
    <w:uiPriority w:val="99"/>
    <w:rsid w:val="00720A40"/>
  </w:style>
  <w:style w:type="table" w:styleId="TableGrid">
    <w:name w:val="Table Grid"/>
    <w:basedOn w:val="TableNormal"/>
    <w:uiPriority w:val="39"/>
    <w:rsid w:val="00720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F14"/>
    <w:pPr>
      <w:ind w:left="720"/>
      <w:contextualSpacing/>
    </w:pPr>
  </w:style>
  <w:style w:type="character" w:styleId="CommentReference">
    <w:name w:val="annotation reference"/>
    <w:basedOn w:val="DefaultParagraphFont"/>
    <w:uiPriority w:val="99"/>
    <w:semiHidden/>
    <w:unhideWhenUsed/>
    <w:rsid w:val="008117A7"/>
    <w:rPr>
      <w:sz w:val="16"/>
      <w:szCs w:val="16"/>
    </w:rPr>
  </w:style>
  <w:style w:type="paragraph" w:styleId="CommentText">
    <w:name w:val="annotation text"/>
    <w:basedOn w:val="Normal"/>
    <w:link w:val="CommentTextChar"/>
    <w:uiPriority w:val="99"/>
    <w:semiHidden/>
    <w:unhideWhenUsed/>
    <w:rsid w:val="008117A7"/>
    <w:rPr>
      <w:sz w:val="20"/>
      <w:szCs w:val="20"/>
    </w:rPr>
  </w:style>
  <w:style w:type="character" w:customStyle="1" w:styleId="CommentTextChar">
    <w:name w:val="Comment Text Char"/>
    <w:basedOn w:val="DefaultParagraphFont"/>
    <w:link w:val="CommentText"/>
    <w:uiPriority w:val="99"/>
    <w:semiHidden/>
    <w:rsid w:val="008117A7"/>
    <w:rPr>
      <w:sz w:val="20"/>
      <w:szCs w:val="20"/>
    </w:rPr>
  </w:style>
  <w:style w:type="paragraph" w:styleId="CommentSubject">
    <w:name w:val="annotation subject"/>
    <w:basedOn w:val="CommentText"/>
    <w:next w:val="CommentText"/>
    <w:link w:val="CommentSubjectChar"/>
    <w:uiPriority w:val="99"/>
    <w:semiHidden/>
    <w:unhideWhenUsed/>
    <w:rsid w:val="008117A7"/>
    <w:rPr>
      <w:b/>
      <w:bCs/>
    </w:rPr>
  </w:style>
  <w:style w:type="character" w:customStyle="1" w:styleId="CommentSubjectChar">
    <w:name w:val="Comment Subject Char"/>
    <w:basedOn w:val="CommentTextChar"/>
    <w:link w:val="CommentSubject"/>
    <w:uiPriority w:val="99"/>
    <w:semiHidden/>
    <w:rsid w:val="008117A7"/>
    <w:rPr>
      <w:b/>
      <w:bCs/>
      <w:sz w:val="20"/>
      <w:szCs w:val="20"/>
    </w:rPr>
  </w:style>
  <w:style w:type="paragraph" w:styleId="BalloonText">
    <w:name w:val="Balloon Text"/>
    <w:basedOn w:val="Normal"/>
    <w:link w:val="BalloonTextChar"/>
    <w:uiPriority w:val="99"/>
    <w:semiHidden/>
    <w:unhideWhenUsed/>
    <w:rsid w:val="00811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7A7"/>
    <w:rPr>
      <w:rFonts w:ascii="Segoe UI" w:hAnsi="Segoe UI" w:cs="Segoe UI"/>
      <w:sz w:val="18"/>
      <w:szCs w:val="18"/>
    </w:rPr>
  </w:style>
  <w:style w:type="paragraph" w:customStyle="1" w:styleId="tv213">
    <w:name w:val="tv213"/>
    <w:basedOn w:val="Normal"/>
    <w:rsid w:val="0077684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776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F81B-A016-400C-8AA2-1BBA9F0E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8939</Words>
  <Characters>5096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24</cp:revision>
  <dcterms:created xsi:type="dcterms:W3CDTF">2019-12-09T11:53:00Z</dcterms:created>
  <dcterms:modified xsi:type="dcterms:W3CDTF">2019-12-27T06:33:00Z</dcterms:modified>
</cp:coreProperties>
</file>