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3A78" w14:textId="77777777" w:rsidR="00E26B8C" w:rsidRPr="00F55192" w:rsidRDefault="00E26B8C" w:rsidP="00E26B8C">
      <w:pPr>
        <w:shd w:val="clear" w:color="auto" w:fill="FFFFFF"/>
        <w:spacing w:after="0" w:line="240" w:lineRule="auto"/>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 xml:space="preserve">Ministru kabineta rīkojuma </w:t>
      </w:r>
      <w:r w:rsidR="00894C55" w:rsidRPr="00F55192">
        <w:rPr>
          <w:rFonts w:ascii="Times New Roman" w:eastAsia="Times New Roman" w:hAnsi="Times New Roman" w:cs="Times New Roman"/>
          <w:bCs/>
          <w:sz w:val="24"/>
          <w:szCs w:val="24"/>
          <w:lang w:eastAsia="lv-LV"/>
        </w:rPr>
        <w:t>projekta</w:t>
      </w:r>
    </w:p>
    <w:p w14:paraId="19EA2A97" w14:textId="6121B428" w:rsidR="008A18DB" w:rsidRDefault="00F55192" w:rsidP="008A18DB">
      <w:pPr>
        <w:spacing w:after="0" w:line="240" w:lineRule="auto"/>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
          <w:sz w:val="24"/>
          <w:szCs w:val="24"/>
        </w:rPr>
        <w:t>“</w:t>
      </w:r>
      <w:r w:rsidR="008A18DB" w:rsidRPr="008A18DB">
        <w:rPr>
          <w:rFonts w:ascii="Times New Roman" w:eastAsia="Times New Roman" w:hAnsi="Times New Roman" w:cs="Times New Roman"/>
          <w:b/>
          <w:sz w:val="24"/>
          <w:szCs w:val="24"/>
        </w:rPr>
        <w:t>Par valsts nekustamo īpašumu nodošanu Daugavpils pilsētas pašvaldībai</w:t>
      </w:r>
      <w:r w:rsidR="008A18DB">
        <w:rPr>
          <w:rFonts w:ascii="Times New Roman" w:eastAsia="Times New Roman" w:hAnsi="Times New Roman" w:cs="Times New Roman"/>
          <w:bCs/>
          <w:sz w:val="24"/>
          <w:szCs w:val="24"/>
          <w:lang w:eastAsia="lv-LV"/>
        </w:rPr>
        <w:t xml:space="preserve">” un </w:t>
      </w:r>
    </w:p>
    <w:p w14:paraId="6D3CA64C" w14:textId="4198C41C" w:rsidR="008A18DB" w:rsidRPr="008A18DB" w:rsidRDefault="008A18DB" w:rsidP="008A18DB">
      <w:pPr>
        <w:pStyle w:val="liknoteik2"/>
        <w:spacing w:before="0" w:beforeAutospacing="0" w:after="0" w:afterAutospacing="0" w:line="240" w:lineRule="auto"/>
        <w:jc w:val="center"/>
        <w:rPr>
          <w:b w:val="0"/>
          <w:color w:val="auto"/>
          <w:sz w:val="24"/>
          <w:szCs w:val="24"/>
        </w:rPr>
      </w:pPr>
      <w:r w:rsidRPr="008A18DB">
        <w:rPr>
          <w:b w:val="0"/>
          <w:color w:val="auto"/>
          <w:sz w:val="24"/>
          <w:szCs w:val="24"/>
        </w:rPr>
        <w:t>Ministru kabineta rīkojuma projekta “Grozījums Ministru kabineta 2019. gada 7. maija rīkojumā Nr. 212 “</w:t>
      </w:r>
      <w:r w:rsidRPr="008A18DB">
        <w:rPr>
          <w:bCs w:val="0"/>
          <w:color w:val="auto"/>
          <w:sz w:val="24"/>
          <w:szCs w:val="24"/>
        </w:rPr>
        <w:t>Par valsts nekustamo īpašumu pārdošanu”</w:t>
      </w:r>
    </w:p>
    <w:p w14:paraId="3AE7E5EE" w14:textId="25E014BA" w:rsidR="00042EA9" w:rsidRDefault="00894C55" w:rsidP="008A18DB">
      <w:pPr>
        <w:spacing w:after="0" w:line="240" w:lineRule="auto"/>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sākotnējās ietekmes novērtējuma ziņojums (anotāc</w:t>
      </w:r>
      <w:r w:rsidR="007426CB">
        <w:rPr>
          <w:rFonts w:ascii="Times New Roman" w:eastAsia="Times New Roman" w:hAnsi="Times New Roman" w:cs="Times New Roman"/>
          <w:bCs/>
          <w:sz w:val="24"/>
          <w:szCs w:val="24"/>
          <w:lang w:eastAsia="lv-LV"/>
        </w:rPr>
        <w:t>ija)</w:t>
      </w:r>
    </w:p>
    <w:p w14:paraId="7BE5F078" w14:textId="77777777" w:rsidR="00091877" w:rsidRPr="00F55192" w:rsidRDefault="00091877" w:rsidP="008A18DB">
      <w:pPr>
        <w:spacing w:after="0" w:line="240" w:lineRule="auto"/>
        <w:jc w:val="center"/>
        <w:rPr>
          <w:rFonts w:ascii="Times New Roman" w:eastAsia="Times New Roman" w:hAnsi="Times New Roman" w:cs="Times New Roman"/>
          <w:b/>
          <w:sz w:val="24"/>
          <w:szCs w:val="24"/>
        </w:rPr>
      </w:pPr>
      <w:bookmarkStart w:id="0" w:name="_GoBack"/>
      <w:bookmarkEnd w:id="0"/>
    </w:p>
    <w:tbl>
      <w:tblPr>
        <w:tblStyle w:val="TableGrid"/>
        <w:tblW w:w="5000" w:type="pct"/>
        <w:tblLook w:val="00A0" w:firstRow="1" w:lastRow="0" w:firstColumn="1" w:lastColumn="0" w:noHBand="0" w:noVBand="0"/>
      </w:tblPr>
      <w:tblGrid>
        <w:gridCol w:w="3253"/>
        <w:gridCol w:w="5808"/>
      </w:tblGrid>
      <w:tr w:rsidR="00042EA9" w:rsidRPr="00F55192" w14:paraId="7B076416" w14:textId="77777777" w:rsidTr="005706C8">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5706C8">
        <w:tc>
          <w:tcPr>
            <w:tcW w:w="1795"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7095CDAB" w14:textId="5EF303F3" w:rsidR="005706C8" w:rsidRPr="0019476D" w:rsidRDefault="00A16AD3" w:rsidP="0019476D">
            <w:pPr>
              <w:contextualSpacing/>
              <w:jc w:val="both"/>
              <w:rPr>
                <w:rFonts w:ascii="Times New Roman" w:eastAsia="Times New Roman" w:hAnsi="Times New Roman" w:cs="Times New Roman"/>
                <w:sz w:val="24"/>
                <w:szCs w:val="24"/>
              </w:rPr>
            </w:pPr>
            <w:r w:rsidRPr="0019476D">
              <w:rPr>
                <w:rFonts w:ascii="Times New Roman" w:eastAsia="Times New Roman" w:hAnsi="Times New Roman" w:cs="Times New Roman"/>
                <w:sz w:val="24"/>
                <w:szCs w:val="24"/>
                <w:lang w:eastAsia="lv-LV"/>
              </w:rPr>
              <w:t>P</w:t>
            </w:r>
            <w:r w:rsidR="00042EA9" w:rsidRPr="0019476D">
              <w:rPr>
                <w:rFonts w:ascii="Times New Roman" w:eastAsia="Times New Roman" w:hAnsi="Times New Roman" w:cs="Times New Roman"/>
                <w:sz w:val="24"/>
                <w:szCs w:val="24"/>
                <w:lang w:eastAsia="lv-LV"/>
              </w:rPr>
              <w:t>rojekt</w:t>
            </w:r>
            <w:r w:rsidR="00503A44">
              <w:rPr>
                <w:rFonts w:ascii="Times New Roman" w:eastAsia="Times New Roman" w:hAnsi="Times New Roman" w:cs="Times New Roman"/>
                <w:sz w:val="24"/>
                <w:szCs w:val="24"/>
                <w:lang w:eastAsia="lv-LV"/>
              </w:rPr>
              <w:t>u</w:t>
            </w:r>
            <w:r w:rsidR="00267505" w:rsidRPr="0019476D">
              <w:rPr>
                <w:rFonts w:ascii="Times New Roman" w:eastAsia="Times New Roman" w:hAnsi="Times New Roman" w:cs="Times New Roman"/>
                <w:sz w:val="24"/>
                <w:szCs w:val="24"/>
                <w:lang w:eastAsia="lv-LV"/>
              </w:rPr>
              <w:t xml:space="preserve"> mērķis ir </w:t>
            </w:r>
            <w:r w:rsidR="007910FE" w:rsidRPr="0019476D">
              <w:rPr>
                <w:rFonts w:ascii="Times New Roman" w:eastAsia="Times New Roman" w:hAnsi="Times New Roman" w:cs="Times New Roman"/>
                <w:sz w:val="24"/>
                <w:szCs w:val="24"/>
                <w:lang w:eastAsia="lv-LV"/>
              </w:rPr>
              <w:t xml:space="preserve">atbilstoši Publiskas personas mantas atsavināšanas likumā ietvertajam regulējumam nodot bez atlīdzības </w:t>
            </w:r>
            <w:r w:rsidR="008A18DB" w:rsidRPr="0019476D">
              <w:rPr>
                <w:rFonts w:ascii="Times New Roman" w:eastAsia="Times New Roman" w:hAnsi="Times New Roman" w:cs="Times New Roman"/>
                <w:sz w:val="24"/>
                <w:szCs w:val="24"/>
                <w:lang w:eastAsia="lv-LV"/>
              </w:rPr>
              <w:t>Daugavpils</w:t>
            </w:r>
            <w:r w:rsidR="00715049" w:rsidRPr="0019476D">
              <w:rPr>
                <w:rFonts w:ascii="Times New Roman" w:eastAsia="Times New Roman" w:hAnsi="Times New Roman" w:cs="Times New Roman"/>
                <w:sz w:val="24"/>
                <w:szCs w:val="24"/>
                <w:lang w:eastAsia="lv-LV"/>
              </w:rPr>
              <w:t xml:space="preserve"> </w:t>
            </w:r>
            <w:r w:rsidR="008A18DB" w:rsidRPr="0019476D">
              <w:rPr>
                <w:rFonts w:ascii="Times New Roman" w:eastAsia="Times New Roman" w:hAnsi="Times New Roman" w:cs="Times New Roman"/>
                <w:sz w:val="24"/>
                <w:szCs w:val="24"/>
                <w:lang w:eastAsia="lv-LV"/>
              </w:rPr>
              <w:t>pilsētas</w:t>
            </w:r>
            <w:r w:rsidR="00715049" w:rsidRPr="0019476D">
              <w:rPr>
                <w:rFonts w:ascii="Times New Roman" w:eastAsia="Times New Roman" w:hAnsi="Times New Roman" w:cs="Times New Roman"/>
                <w:sz w:val="24"/>
                <w:szCs w:val="24"/>
                <w:lang w:eastAsia="lv-LV"/>
              </w:rPr>
              <w:t xml:space="preserve"> pašvaldības īpašumā vals</w:t>
            </w:r>
            <w:r w:rsidR="00FA0B6F" w:rsidRPr="0019476D">
              <w:rPr>
                <w:rFonts w:ascii="Times New Roman" w:eastAsia="Times New Roman" w:hAnsi="Times New Roman" w:cs="Times New Roman"/>
                <w:sz w:val="24"/>
                <w:szCs w:val="24"/>
                <w:lang w:eastAsia="lv-LV"/>
              </w:rPr>
              <w:t>ts</w:t>
            </w:r>
            <w:r w:rsidR="00715049" w:rsidRPr="0019476D">
              <w:rPr>
                <w:rFonts w:ascii="Times New Roman" w:eastAsia="Times New Roman" w:hAnsi="Times New Roman" w:cs="Times New Roman"/>
                <w:sz w:val="24"/>
                <w:szCs w:val="24"/>
                <w:lang w:eastAsia="lv-LV"/>
              </w:rPr>
              <w:t xml:space="preserve"> </w:t>
            </w:r>
            <w:r w:rsidR="00FA0B6F" w:rsidRPr="0019476D">
              <w:rPr>
                <w:rFonts w:ascii="Times New Roman" w:eastAsia="Times New Roman" w:hAnsi="Times New Roman" w:cs="Times New Roman"/>
                <w:sz w:val="24"/>
                <w:szCs w:val="24"/>
                <w:lang w:eastAsia="lv-LV"/>
              </w:rPr>
              <w:t>nekustamo īpašumu</w:t>
            </w:r>
            <w:r w:rsidR="008A18DB" w:rsidRPr="0019476D">
              <w:rPr>
                <w:rFonts w:ascii="Times New Roman" w:eastAsia="Times New Roman" w:hAnsi="Times New Roman" w:cs="Times New Roman"/>
                <w:sz w:val="24"/>
                <w:szCs w:val="24"/>
                <w:lang w:eastAsia="lv-LV"/>
              </w:rPr>
              <w:t xml:space="preserve"> </w:t>
            </w:r>
            <w:r w:rsidR="0019476D" w:rsidRPr="00743818">
              <w:rPr>
                <w:rFonts w:ascii="Times New Roman" w:hAnsi="Times New Roman" w:cs="Times New Roman"/>
                <w:sz w:val="24"/>
                <w:szCs w:val="24"/>
              </w:rPr>
              <w:t xml:space="preserve">Aleksandra ielā 5A, Daugavpilī un </w:t>
            </w:r>
            <w:r w:rsidR="0019476D" w:rsidRPr="0019476D">
              <w:rPr>
                <w:rFonts w:ascii="Times New Roman" w:eastAsia="Times New Roman" w:hAnsi="Times New Roman" w:cs="Times New Roman"/>
                <w:sz w:val="24"/>
                <w:szCs w:val="24"/>
              </w:rPr>
              <w:t xml:space="preserve">nekustamo īpašumu Aleksandra ielā 11, Daugavpilī, </w:t>
            </w:r>
            <w:r w:rsidR="00D45D2F" w:rsidRPr="0019476D">
              <w:rPr>
                <w:rFonts w:ascii="Times New Roman" w:eastAsia="Times New Roman" w:hAnsi="Times New Roman" w:cs="Times New Roman"/>
                <w:color w:val="000000"/>
                <w:sz w:val="24"/>
                <w:szCs w:val="24"/>
                <w:lang w:eastAsia="lv-LV"/>
              </w:rPr>
              <w:t>l</w:t>
            </w:r>
            <w:r w:rsidR="00715049" w:rsidRPr="0019476D">
              <w:rPr>
                <w:rFonts w:ascii="Times New Roman" w:eastAsia="Times New Roman" w:hAnsi="Times New Roman" w:cs="Times New Roman"/>
                <w:color w:val="000000"/>
                <w:sz w:val="24"/>
                <w:szCs w:val="24"/>
                <w:lang w:eastAsia="lv-LV"/>
              </w:rPr>
              <w:t xml:space="preserve">ai </w:t>
            </w:r>
            <w:r w:rsidR="00715049" w:rsidRPr="0019476D">
              <w:rPr>
                <w:rFonts w:ascii="Times New Roman" w:eastAsia="Times New Roman" w:hAnsi="Times New Roman" w:cs="Times New Roman"/>
                <w:color w:val="000000"/>
                <w:sz w:val="24"/>
                <w:szCs w:val="24"/>
                <w:shd w:val="clear" w:color="auto" w:fill="FFFFFF"/>
                <w:lang w:eastAsia="lv-LV"/>
              </w:rPr>
              <w:t>saskaņā ar likuma "Par pašvaldībām" 15. panta pirmo daļu t</w:t>
            </w:r>
            <w:r w:rsidR="00ED2B33" w:rsidRPr="0019476D">
              <w:rPr>
                <w:rFonts w:ascii="Times New Roman" w:eastAsia="Times New Roman" w:hAnsi="Times New Roman" w:cs="Times New Roman"/>
                <w:color w:val="000000"/>
                <w:sz w:val="24"/>
                <w:szCs w:val="24"/>
                <w:shd w:val="clear" w:color="auto" w:fill="FFFFFF"/>
                <w:lang w:eastAsia="lv-LV"/>
              </w:rPr>
              <w:t>o</w:t>
            </w:r>
            <w:r w:rsidR="0019476D" w:rsidRPr="0019476D">
              <w:rPr>
                <w:rFonts w:ascii="Times New Roman" w:eastAsia="Times New Roman" w:hAnsi="Times New Roman" w:cs="Times New Roman"/>
                <w:color w:val="000000"/>
                <w:sz w:val="24"/>
                <w:szCs w:val="24"/>
                <w:shd w:val="clear" w:color="auto" w:fill="FFFFFF"/>
                <w:lang w:eastAsia="lv-LV"/>
              </w:rPr>
              <w:t>s</w:t>
            </w:r>
            <w:r w:rsidR="00715049" w:rsidRPr="0019476D">
              <w:rPr>
                <w:rFonts w:ascii="Times New Roman" w:eastAsia="Times New Roman" w:hAnsi="Times New Roman" w:cs="Times New Roman"/>
                <w:color w:val="000000"/>
                <w:sz w:val="24"/>
                <w:szCs w:val="24"/>
                <w:shd w:val="clear" w:color="auto" w:fill="FFFFFF"/>
                <w:lang w:eastAsia="lv-LV"/>
              </w:rPr>
              <w:t xml:space="preserve"> izmantotu pašvaldības autonom</w:t>
            </w:r>
            <w:r w:rsidR="009A2626" w:rsidRPr="0019476D">
              <w:rPr>
                <w:rFonts w:ascii="Times New Roman" w:eastAsia="Times New Roman" w:hAnsi="Times New Roman" w:cs="Times New Roman"/>
                <w:color w:val="000000"/>
                <w:sz w:val="24"/>
                <w:szCs w:val="24"/>
                <w:shd w:val="clear" w:color="auto" w:fill="FFFFFF"/>
                <w:lang w:eastAsia="lv-LV"/>
              </w:rPr>
              <w:t xml:space="preserve">o </w:t>
            </w:r>
            <w:r w:rsidR="00715049" w:rsidRPr="0019476D">
              <w:rPr>
                <w:rFonts w:ascii="Times New Roman" w:eastAsia="Times New Roman" w:hAnsi="Times New Roman" w:cs="Times New Roman"/>
                <w:color w:val="000000"/>
                <w:sz w:val="24"/>
                <w:szCs w:val="24"/>
                <w:shd w:val="clear" w:color="auto" w:fill="FFFFFF"/>
                <w:lang w:eastAsia="lv-LV"/>
              </w:rPr>
              <w:t>funkcij</w:t>
            </w:r>
            <w:r w:rsidR="009A2626" w:rsidRPr="0019476D">
              <w:rPr>
                <w:rFonts w:ascii="Times New Roman" w:eastAsia="Times New Roman" w:hAnsi="Times New Roman" w:cs="Times New Roman"/>
                <w:color w:val="000000"/>
                <w:sz w:val="24"/>
                <w:szCs w:val="24"/>
                <w:shd w:val="clear" w:color="auto" w:fill="FFFFFF"/>
                <w:lang w:eastAsia="lv-LV"/>
              </w:rPr>
              <w:t>u</w:t>
            </w:r>
            <w:r w:rsidR="00715049" w:rsidRPr="0019476D">
              <w:rPr>
                <w:rFonts w:ascii="Times New Roman" w:eastAsia="Times New Roman" w:hAnsi="Times New Roman" w:cs="Times New Roman"/>
                <w:color w:val="000000"/>
                <w:sz w:val="24"/>
                <w:szCs w:val="24"/>
                <w:shd w:val="clear" w:color="auto" w:fill="FFFFFF"/>
                <w:lang w:eastAsia="lv-LV"/>
              </w:rPr>
              <w:t xml:space="preserve"> īstenošanai.</w:t>
            </w:r>
            <w:r w:rsidR="007E4452" w:rsidRPr="0019476D">
              <w:rPr>
                <w:rFonts w:ascii="Times New Roman" w:eastAsia="Times New Roman" w:hAnsi="Times New Roman" w:cs="Times New Roman"/>
                <w:color w:val="000000"/>
                <w:sz w:val="24"/>
                <w:szCs w:val="24"/>
                <w:shd w:val="clear" w:color="auto" w:fill="FFFFFF"/>
                <w:lang w:eastAsia="lv-LV"/>
              </w:rPr>
              <w:t xml:space="preserve"> </w:t>
            </w:r>
          </w:p>
          <w:p w14:paraId="43CEFFC7" w14:textId="170687D6" w:rsidR="00BF0730" w:rsidRPr="0019476D" w:rsidRDefault="00A16AD3" w:rsidP="0019476D">
            <w:pPr>
              <w:ind w:firstLine="720"/>
              <w:jc w:val="both"/>
              <w:rPr>
                <w:rFonts w:ascii="Times New Roman" w:eastAsia="Times New Roman" w:hAnsi="Times New Roman" w:cs="Times New Roman"/>
                <w:color w:val="000000"/>
                <w:sz w:val="24"/>
                <w:szCs w:val="24"/>
                <w:shd w:val="clear" w:color="auto" w:fill="FFFFFF"/>
                <w:lang w:eastAsia="lv-LV"/>
              </w:rPr>
            </w:pPr>
            <w:r w:rsidRPr="0019476D">
              <w:rPr>
                <w:rFonts w:ascii="Times New Roman" w:eastAsia="Times New Roman" w:hAnsi="Times New Roman" w:cs="Times New Roman"/>
                <w:sz w:val="24"/>
                <w:szCs w:val="24"/>
                <w:lang w:eastAsia="lv-LV"/>
              </w:rPr>
              <w:t>P</w:t>
            </w:r>
            <w:r w:rsidR="00267505" w:rsidRPr="0019476D">
              <w:rPr>
                <w:rStyle w:val="Strong"/>
                <w:rFonts w:ascii="Times New Roman" w:hAnsi="Times New Roman" w:cs="Times New Roman"/>
                <w:b w:val="0"/>
                <w:sz w:val="24"/>
                <w:szCs w:val="24"/>
              </w:rPr>
              <w:t>rojekts stā</w:t>
            </w:r>
            <w:r w:rsidR="0084674D" w:rsidRPr="0019476D">
              <w:rPr>
                <w:rStyle w:val="Strong"/>
                <w:rFonts w:ascii="Times New Roman" w:hAnsi="Times New Roman" w:cs="Times New Roman"/>
                <w:b w:val="0"/>
                <w:sz w:val="24"/>
                <w:szCs w:val="24"/>
              </w:rPr>
              <w:t>sies</w:t>
            </w:r>
            <w:r w:rsidR="00267505" w:rsidRPr="0019476D">
              <w:rPr>
                <w:rStyle w:val="Strong"/>
                <w:rFonts w:ascii="Times New Roman" w:hAnsi="Times New Roman" w:cs="Times New Roman"/>
                <w:b w:val="0"/>
                <w:sz w:val="24"/>
                <w:szCs w:val="24"/>
              </w:rPr>
              <w:t xml:space="preserve"> spēkā tā parakstīšanas</w:t>
            </w:r>
            <w:r w:rsidR="00E73968" w:rsidRPr="0019476D">
              <w:rPr>
                <w:rStyle w:val="Strong"/>
                <w:rFonts w:ascii="Times New Roman" w:hAnsi="Times New Roman" w:cs="Times New Roman"/>
                <w:b w:val="0"/>
                <w:sz w:val="24"/>
                <w:szCs w:val="24"/>
              </w:rPr>
              <w:t xml:space="preserve"> brīd</w:t>
            </w:r>
            <w:r w:rsidR="007348CC" w:rsidRPr="0019476D">
              <w:rPr>
                <w:rStyle w:val="Strong"/>
                <w:rFonts w:ascii="Times New Roman" w:hAnsi="Times New Roman" w:cs="Times New Roman"/>
                <w:b w:val="0"/>
                <w:sz w:val="24"/>
                <w:szCs w:val="24"/>
              </w:rPr>
              <w:t>ī</w:t>
            </w:r>
            <w:r w:rsidR="00267505" w:rsidRPr="0019476D">
              <w:rPr>
                <w:rStyle w:val="Strong"/>
                <w:rFonts w:ascii="Times New Roman" w:hAnsi="Times New Roman" w:cs="Times New Roman"/>
                <w:b w:val="0"/>
                <w:sz w:val="24"/>
                <w:szCs w:val="24"/>
              </w:rPr>
              <w:t>.</w:t>
            </w:r>
          </w:p>
        </w:tc>
      </w:tr>
    </w:tbl>
    <w:p w14:paraId="21F4853B" w14:textId="77777777" w:rsidR="00916448" w:rsidRPr="00F55192"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894C55" w:rsidRPr="00F55192" w14:paraId="2C58E411"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7320418" w14:textId="429F5F62" w:rsidR="00ED2B33" w:rsidRPr="00F55192" w:rsidRDefault="00ED2B33" w:rsidP="00A16AD3">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Publiskas personas mantas atsavināšanas likuma (turpmāk – Atsavināšanas likums) 42. panta pirmā daļa, 43. pants un likuma “Par pašvaldībām” </w:t>
            </w:r>
            <w:proofErr w:type="gramStart"/>
            <w:r w:rsidRPr="00F55192">
              <w:rPr>
                <w:rFonts w:ascii="Times New Roman" w:eastAsia="Times New Roman" w:hAnsi="Times New Roman" w:cs="Times New Roman"/>
                <w:sz w:val="24"/>
                <w:szCs w:val="24"/>
                <w:lang w:eastAsia="lv-LV"/>
              </w:rPr>
              <w:t>15.panta</w:t>
            </w:r>
            <w:proofErr w:type="gramEnd"/>
            <w:r w:rsidRPr="00F55192">
              <w:rPr>
                <w:rFonts w:ascii="Times New Roman" w:eastAsia="Times New Roman" w:hAnsi="Times New Roman" w:cs="Times New Roman"/>
                <w:sz w:val="24"/>
                <w:szCs w:val="24"/>
                <w:lang w:eastAsia="lv-LV"/>
              </w:rPr>
              <w:t xml:space="preserve"> pirmās daļas </w:t>
            </w:r>
            <w:r w:rsidR="00024AE1">
              <w:rPr>
                <w:rFonts w:ascii="Times New Roman" w:eastAsia="Times New Roman" w:hAnsi="Times New Roman" w:cs="Times New Roman"/>
                <w:sz w:val="24"/>
                <w:szCs w:val="24"/>
                <w:lang w:eastAsia="lv-LV"/>
              </w:rPr>
              <w:t>1</w:t>
            </w:r>
            <w:r w:rsidR="00451B36">
              <w:rPr>
                <w:rFonts w:ascii="Times New Roman" w:eastAsia="Times New Roman" w:hAnsi="Times New Roman" w:cs="Times New Roman"/>
                <w:sz w:val="24"/>
                <w:szCs w:val="24"/>
                <w:lang w:eastAsia="lv-LV"/>
              </w:rPr>
              <w:t>5</w:t>
            </w:r>
            <w:r w:rsidRPr="00F55192">
              <w:rPr>
                <w:rFonts w:ascii="Times New Roman" w:eastAsia="Times New Roman" w:hAnsi="Times New Roman" w:cs="Times New Roman"/>
                <w:sz w:val="24"/>
                <w:szCs w:val="24"/>
                <w:lang w:eastAsia="lv-LV"/>
              </w:rPr>
              <w:t>.punkts.</w:t>
            </w:r>
          </w:p>
          <w:p w14:paraId="39F5F8DC" w14:textId="3CC8A3CA" w:rsidR="00894C55" w:rsidRPr="00F55192" w:rsidRDefault="0019476D" w:rsidP="00F5519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Daugavpils</w:t>
            </w:r>
            <w:r w:rsidR="00F55192" w:rsidRPr="00F55192">
              <w:rPr>
                <w:rFonts w:ascii="Times New Roman" w:eastAsia="Times New Roman" w:hAnsi="Times New Roman" w:cs="Times New Roman"/>
                <w:sz w:val="24"/>
                <w:szCs w:val="24"/>
                <w:lang w:eastAsia="lv-LV"/>
              </w:rPr>
              <w:t xml:space="preserve"> novada domes </w:t>
            </w:r>
            <w:r>
              <w:rPr>
                <w:rFonts w:ascii="Times New Roman" w:eastAsia="Times New Roman" w:hAnsi="Times New Roman" w:cs="Times New Roman"/>
                <w:sz w:val="24"/>
                <w:szCs w:val="24"/>
                <w:lang w:eastAsia="lv-LV"/>
              </w:rPr>
              <w:t>12.09.</w:t>
            </w:r>
            <w:r w:rsidR="00F55192" w:rsidRPr="00F55192">
              <w:rPr>
                <w:rFonts w:ascii="Times New Roman" w:eastAsia="Times New Roman" w:hAnsi="Times New Roman" w:cs="Times New Roman"/>
                <w:sz w:val="24"/>
                <w:szCs w:val="24"/>
                <w:lang w:eastAsia="lv-LV"/>
              </w:rPr>
              <w:t xml:space="preserve">2019. sēdes lēmums </w:t>
            </w:r>
            <w:r>
              <w:rPr>
                <w:rFonts w:ascii="Times New Roman" w:eastAsia="Times New Roman" w:hAnsi="Times New Roman" w:cs="Times New Roman"/>
                <w:sz w:val="24"/>
                <w:szCs w:val="24"/>
                <w:lang w:eastAsia="lv-LV"/>
              </w:rPr>
              <w:t xml:space="preserve">Nr.562 </w:t>
            </w:r>
            <w:r w:rsidR="00F55192" w:rsidRPr="00F55192">
              <w:rPr>
                <w:rFonts w:ascii="Times New Roman" w:eastAsia="Times New Roman" w:hAnsi="Times New Roman" w:cs="Times New Roman"/>
                <w:sz w:val="24"/>
                <w:szCs w:val="24"/>
                <w:lang w:eastAsia="lv-LV"/>
              </w:rPr>
              <w:t>(protokols Nr.</w:t>
            </w:r>
            <w:r>
              <w:rPr>
                <w:rFonts w:ascii="Times New Roman" w:eastAsia="Times New Roman" w:hAnsi="Times New Roman" w:cs="Times New Roman"/>
                <w:sz w:val="24"/>
                <w:szCs w:val="24"/>
                <w:lang w:eastAsia="lv-LV"/>
              </w:rPr>
              <w:t>31</w:t>
            </w:r>
            <w:r w:rsidR="00F55192" w:rsidRPr="00F551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w:t>
            </w:r>
            <w:r w:rsidR="00F55192" w:rsidRPr="00F55192">
              <w:rPr>
                <w:rFonts w:ascii="Times New Roman" w:eastAsia="Times New Roman" w:hAnsi="Times New Roman" w:cs="Times New Roman"/>
                <w:sz w:val="24"/>
                <w:szCs w:val="24"/>
                <w:lang w:eastAsia="lv-LV"/>
              </w:rPr>
              <w:t xml:space="preserve">1.§) </w:t>
            </w:r>
            <w:r w:rsidR="004F08BA" w:rsidRPr="0019476D">
              <w:rPr>
                <w:rFonts w:ascii="Times New Roman" w:eastAsia="Times New Roman" w:hAnsi="Times New Roman" w:cs="Times New Roman"/>
                <w:i/>
                <w:iCs/>
                <w:sz w:val="24"/>
                <w:szCs w:val="24"/>
                <w:lang w:eastAsia="lv-LV"/>
              </w:rPr>
              <w:t>„</w:t>
            </w:r>
            <w:r w:rsidR="00F55192" w:rsidRPr="0019476D">
              <w:rPr>
                <w:rFonts w:ascii="Times New Roman" w:eastAsia="Times New Roman" w:hAnsi="Times New Roman" w:cs="Times New Roman"/>
                <w:i/>
                <w:iCs/>
                <w:sz w:val="24"/>
                <w:szCs w:val="24"/>
                <w:lang w:eastAsia="lv-LV"/>
              </w:rPr>
              <w:t>Par nekustam</w:t>
            </w:r>
            <w:r w:rsidRPr="0019476D">
              <w:rPr>
                <w:rFonts w:ascii="Times New Roman" w:eastAsia="Times New Roman" w:hAnsi="Times New Roman" w:cs="Times New Roman"/>
                <w:i/>
                <w:iCs/>
                <w:sz w:val="24"/>
                <w:szCs w:val="24"/>
                <w:lang w:eastAsia="lv-LV"/>
              </w:rPr>
              <w:t>o</w:t>
            </w:r>
            <w:r w:rsidR="00F55192" w:rsidRPr="0019476D">
              <w:rPr>
                <w:rFonts w:ascii="Times New Roman" w:eastAsia="Times New Roman" w:hAnsi="Times New Roman" w:cs="Times New Roman"/>
                <w:i/>
                <w:iCs/>
                <w:sz w:val="24"/>
                <w:szCs w:val="24"/>
                <w:lang w:eastAsia="lv-LV"/>
              </w:rPr>
              <w:t xml:space="preserve"> īpašum</w:t>
            </w:r>
            <w:r w:rsidRPr="0019476D">
              <w:rPr>
                <w:rFonts w:ascii="Times New Roman" w:eastAsia="Times New Roman" w:hAnsi="Times New Roman" w:cs="Times New Roman"/>
                <w:i/>
                <w:iCs/>
                <w:sz w:val="24"/>
                <w:szCs w:val="24"/>
                <w:lang w:eastAsia="lv-LV"/>
              </w:rPr>
              <w:t>u Aleksandra ielā 5A un Aleksandra ielā 11, Daugavpilī, pārņemšanu Daugavpils pilsētas pašvaldības īpašumā”</w:t>
            </w:r>
            <w:r>
              <w:rPr>
                <w:rFonts w:ascii="Times New Roman" w:eastAsia="Times New Roman" w:hAnsi="Times New Roman" w:cs="Times New Roman"/>
                <w:i/>
                <w:iCs/>
                <w:sz w:val="24"/>
                <w:szCs w:val="24"/>
                <w:lang w:eastAsia="lv-LV"/>
              </w:rPr>
              <w:t>.</w:t>
            </w:r>
          </w:p>
        </w:tc>
      </w:tr>
      <w:tr w:rsidR="00894C55" w:rsidRPr="00F55192" w14:paraId="29F6E26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7132397D" w14:textId="61108031" w:rsidR="00B941AA" w:rsidRDefault="0090681C" w:rsidP="00B941AA">
            <w:pPr>
              <w:pStyle w:val="ListParagraph"/>
              <w:spacing w:after="0" w:line="240" w:lineRule="auto"/>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Ministru kabineta rīkojuma projekts “</w:t>
            </w:r>
            <w:r w:rsidRPr="008A18DB">
              <w:rPr>
                <w:rFonts w:ascii="Times New Roman" w:eastAsia="Times New Roman" w:hAnsi="Times New Roman" w:cs="Times New Roman"/>
                <w:b/>
                <w:sz w:val="24"/>
                <w:szCs w:val="24"/>
              </w:rPr>
              <w:t>Par valsts nekustamo īpašumu nodošanu Daugavpils pilsētas pašvaldībai</w:t>
            </w:r>
            <w:r>
              <w:rPr>
                <w:rFonts w:ascii="Times New Roman" w:eastAsia="Times New Roman" w:hAnsi="Times New Roman" w:cs="Times New Roman"/>
                <w:bCs/>
                <w:sz w:val="24"/>
                <w:szCs w:val="24"/>
                <w:lang w:eastAsia="lv-LV"/>
              </w:rPr>
              <w:t xml:space="preserve">” (turpmāk – Rīkojuma projekts) paredz </w:t>
            </w:r>
            <w:r w:rsidRPr="0090681C">
              <w:rPr>
                <w:rFonts w:ascii="Times New Roman" w:eastAsia="Times New Roman" w:hAnsi="Times New Roman" w:cs="Times New Roman"/>
                <w:sz w:val="24"/>
                <w:szCs w:val="24"/>
              </w:rPr>
              <w:t xml:space="preserve">nodot bez atlīdzības Daugavpils pilsētas pašvaldības īpašumā šādus </w:t>
            </w:r>
            <w:r w:rsidR="00024AE1" w:rsidRPr="00024AE1">
              <w:rPr>
                <w:rFonts w:ascii="Times New Roman" w:eastAsia="Times New Roman" w:hAnsi="Times New Roman" w:cs="Times New Roman"/>
                <w:bCs/>
                <w:sz w:val="24"/>
                <w:szCs w:val="24"/>
              </w:rPr>
              <w:t>Finanšu ministrijas valdījumā</w:t>
            </w:r>
            <w:r w:rsidR="00F40301" w:rsidRPr="00024AE1">
              <w:rPr>
                <w:rFonts w:ascii="Times New Roman" w:eastAsia="Times New Roman" w:hAnsi="Times New Roman" w:cs="Times New Roman"/>
                <w:bCs/>
                <w:sz w:val="24"/>
                <w:szCs w:val="24"/>
              </w:rPr>
              <w:t xml:space="preserve"> </w:t>
            </w:r>
            <w:r w:rsidR="00B134CC">
              <w:rPr>
                <w:rFonts w:ascii="Times New Roman" w:eastAsia="Times New Roman" w:hAnsi="Times New Roman" w:cs="Times New Roman"/>
                <w:bCs/>
                <w:sz w:val="24"/>
                <w:szCs w:val="24"/>
              </w:rPr>
              <w:t>esošos</w:t>
            </w:r>
            <w:r w:rsidR="0019476D">
              <w:rPr>
                <w:rFonts w:ascii="Times New Roman" w:eastAsia="Times New Roman" w:hAnsi="Times New Roman" w:cs="Times New Roman"/>
                <w:bCs/>
                <w:sz w:val="24"/>
                <w:szCs w:val="24"/>
              </w:rPr>
              <w:t xml:space="preserve"> </w:t>
            </w:r>
            <w:r w:rsidR="00F40301" w:rsidRPr="00024AE1">
              <w:rPr>
                <w:rFonts w:ascii="Times New Roman" w:eastAsia="Times New Roman" w:hAnsi="Times New Roman" w:cs="Times New Roman"/>
                <w:bCs/>
                <w:sz w:val="24"/>
                <w:szCs w:val="24"/>
              </w:rPr>
              <w:t>n</w:t>
            </w:r>
            <w:r w:rsidR="00CC20F0" w:rsidRPr="00024AE1">
              <w:rPr>
                <w:rFonts w:ascii="Times New Roman" w:eastAsia="Times New Roman" w:hAnsi="Times New Roman" w:cs="Times New Roman"/>
                <w:bCs/>
                <w:sz w:val="24"/>
                <w:szCs w:val="24"/>
              </w:rPr>
              <w:t>ekustam</w:t>
            </w:r>
            <w:r w:rsidR="00B134CC">
              <w:rPr>
                <w:rFonts w:ascii="Times New Roman" w:eastAsia="Times New Roman" w:hAnsi="Times New Roman" w:cs="Times New Roman"/>
                <w:bCs/>
                <w:sz w:val="24"/>
                <w:szCs w:val="24"/>
              </w:rPr>
              <w:t>os</w:t>
            </w:r>
            <w:r w:rsidR="00F40301" w:rsidRPr="00024AE1">
              <w:rPr>
                <w:rFonts w:ascii="Times New Roman" w:eastAsia="Times New Roman" w:hAnsi="Times New Roman" w:cs="Times New Roman"/>
                <w:bCs/>
                <w:sz w:val="24"/>
                <w:szCs w:val="24"/>
              </w:rPr>
              <w:t xml:space="preserve"> </w:t>
            </w:r>
            <w:r w:rsidR="00CC20F0" w:rsidRPr="00024AE1">
              <w:rPr>
                <w:rFonts w:ascii="Times New Roman" w:eastAsia="Times New Roman" w:hAnsi="Times New Roman" w:cs="Times New Roman"/>
                <w:bCs/>
                <w:sz w:val="24"/>
                <w:szCs w:val="24"/>
              </w:rPr>
              <w:t>īpašum</w:t>
            </w:r>
            <w:r w:rsidR="00B134CC">
              <w:rPr>
                <w:rFonts w:ascii="Times New Roman" w:eastAsia="Times New Roman" w:hAnsi="Times New Roman" w:cs="Times New Roman"/>
                <w:bCs/>
                <w:sz w:val="24"/>
                <w:szCs w:val="24"/>
              </w:rPr>
              <w:t>us:</w:t>
            </w:r>
          </w:p>
          <w:p w14:paraId="59429C28" w14:textId="6E28E77C" w:rsidR="0019476D" w:rsidRPr="00B941AA" w:rsidRDefault="00B134CC" w:rsidP="00B941AA">
            <w:pPr>
              <w:pStyle w:val="ListParagraph"/>
              <w:spacing w:after="0" w:line="240" w:lineRule="auto"/>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1. </w:t>
            </w:r>
            <w:r w:rsidR="00B941AA" w:rsidRPr="0090681C">
              <w:rPr>
                <w:rFonts w:ascii="Times New Roman" w:eastAsia="Times New Roman" w:hAnsi="Times New Roman" w:cs="Times New Roman"/>
                <w:b/>
                <w:sz w:val="24"/>
                <w:szCs w:val="24"/>
              </w:rPr>
              <w:t>N</w:t>
            </w:r>
            <w:r w:rsidR="0019476D" w:rsidRPr="0090681C">
              <w:rPr>
                <w:rFonts w:ascii="Times New Roman" w:eastAsia="Times New Roman" w:hAnsi="Times New Roman" w:cs="Times New Roman"/>
                <w:b/>
                <w:sz w:val="24"/>
                <w:szCs w:val="24"/>
              </w:rPr>
              <w:t>ekustam</w:t>
            </w:r>
            <w:r w:rsidR="0090681C">
              <w:rPr>
                <w:rFonts w:ascii="Times New Roman" w:eastAsia="Times New Roman" w:hAnsi="Times New Roman" w:cs="Times New Roman"/>
                <w:b/>
                <w:sz w:val="24"/>
                <w:szCs w:val="24"/>
              </w:rPr>
              <w:t>o</w:t>
            </w:r>
            <w:r w:rsidR="0019476D" w:rsidRPr="0090681C">
              <w:rPr>
                <w:rFonts w:ascii="Times New Roman" w:eastAsia="Times New Roman" w:hAnsi="Times New Roman" w:cs="Times New Roman"/>
                <w:b/>
                <w:sz w:val="24"/>
                <w:szCs w:val="24"/>
              </w:rPr>
              <w:t xml:space="preserve"> īpašum</w:t>
            </w:r>
            <w:r>
              <w:rPr>
                <w:rFonts w:ascii="Times New Roman" w:eastAsia="Times New Roman" w:hAnsi="Times New Roman" w:cs="Times New Roman"/>
                <w:b/>
                <w:sz w:val="24"/>
                <w:szCs w:val="24"/>
              </w:rPr>
              <w:t>u</w:t>
            </w:r>
            <w:r w:rsidR="0019476D" w:rsidRPr="0090681C">
              <w:rPr>
                <w:rFonts w:ascii="Times New Roman" w:eastAsia="Times New Roman" w:hAnsi="Times New Roman" w:cs="Times New Roman"/>
                <w:bCs/>
                <w:sz w:val="24"/>
                <w:szCs w:val="24"/>
              </w:rPr>
              <w:t xml:space="preserve"> (nekustamā īpašuma kadastra Nr.0500 011 0607) </w:t>
            </w:r>
            <w:r w:rsidR="0019476D" w:rsidRPr="0090681C">
              <w:rPr>
                <w:rFonts w:ascii="Times New Roman" w:eastAsia="Times New Roman" w:hAnsi="Times New Roman" w:cs="Times New Roman"/>
                <w:bCs/>
                <w:sz w:val="24"/>
                <w:szCs w:val="24"/>
              </w:rPr>
              <w:noBreakHyphen/>
              <w:t> zemes vienīb</w:t>
            </w:r>
            <w:r>
              <w:rPr>
                <w:rFonts w:ascii="Times New Roman" w:eastAsia="Times New Roman" w:hAnsi="Times New Roman" w:cs="Times New Roman"/>
                <w:bCs/>
                <w:sz w:val="24"/>
                <w:szCs w:val="24"/>
              </w:rPr>
              <w:t>u</w:t>
            </w:r>
            <w:r w:rsidR="0019476D" w:rsidRPr="0090681C">
              <w:rPr>
                <w:rFonts w:ascii="Times New Roman" w:eastAsia="Times New Roman" w:hAnsi="Times New Roman" w:cs="Times New Roman"/>
                <w:bCs/>
                <w:sz w:val="24"/>
                <w:szCs w:val="24"/>
              </w:rPr>
              <w:t xml:space="preserve"> (zemes vienības kadastra apzīmējums 0500 011 0607) 739 m² platībā un būv</w:t>
            </w:r>
            <w:r>
              <w:rPr>
                <w:rFonts w:ascii="Times New Roman" w:eastAsia="Times New Roman" w:hAnsi="Times New Roman" w:cs="Times New Roman"/>
                <w:bCs/>
                <w:sz w:val="24"/>
                <w:szCs w:val="24"/>
              </w:rPr>
              <w:t>i</w:t>
            </w:r>
            <w:r w:rsidR="0019476D" w:rsidRPr="0090681C">
              <w:rPr>
                <w:rFonts w:ascii="Times New Roman" w:eastAsia="Times New Roman" w:hAnsi="Times New Roman" w:cs="Times New Roman"/>
                <w:bCs/>
                <w:sz w:val="24"/>
                <w:szCs w:val="24"/>
              </w:rPr>
              <w:t xml:space="preserve"> – noliktav</w:t>
            </w:r>
            <w:r>
              <w:rPr>
                <w:rFonts w:ascii="Times New Roman" w:eastAsia="Times New Roman" w:hAnsi="Times New Roman" w:cs="Times New Roman"/>
                <w:bCs/>
                <w:sz w:val="24"/>
                <w:szCs w:val="24"/>
              </w:rPr>
              <w:t>u</w:t>
            </w:r>
            <w:r w:rsidR="0019476D" w:rsidRPr="0090681C">
              <w:rPr>
                <w:rFonts w:ascii="Times New Roman" w:eastAsia="Times New Roman" w:hAnsi="Times New Roman" w:cs="Times New Roman"/>
                <w:bCs/>
                <w:sz w:val="24"/>
                <w:szCs w:val="24"/>
              </w:rPr>
              <w:t xml:space="preserve"> (būves kadastra apzīmējums 0500 011 0607 001) </w:t>
            </w:r>
            <w:r w:rsidR="0019476D" w:rsidRPr="0090681C">
              <w:rPr>
                <w:rFonts w:ascii="Times New Roman" w:eastAsia="Times New Roman" w:hAnsi="Times New Roman" w:cs="Times New Roman"/>
                <w:bCs/>
                <w:sz w:val="24"/>
                <w:szCs w:val="24"/>
              </w:rPr>
              <w:noBreakHyphen/>
              <w:t> </w:t>
            </w:r>
            <w:r w:rsidR="0019476D" w:rsidRPr="0090681C">
              <w:rPr>
                <w:rFonts w:ascii="Times New Roman" w:eastAsia="Times New Roman" w:hAnsi="Times New Roman" w:cs="Times New Roman"/>
                <w:b/>
                <w:sz w:val="24"/>
                <w:szCs w:val="24"/>
              </w:rPr>
              <w:t>Aleksandra ielā 5A, Daugavpilī</w:t>
            </w:r>
            <w:r w:rsidR="0019476D" w:rsidRPr="0090681C">
              <w:rPr>
                <w:rFonts w:ascii="Times New Roman" w:eastAsia="Times New Roman" w:hAnsi="Times New Roman" w:cs="Times New Roman"/>
                <w:bCs/>
                <w:sz w:val="24"/>
                <w:szCs w:val="24"/>
              </w:rPr>
              <w:t>, kas ierakstīts zemesgrāmatā uz valsts vārda Finanšu ministrijas personā, Daugavpils pilsētas zemesgrāmatas nodalījumā Nr.100000111658.</w:t>
            </w:r>
          </w:p>
          <w:p w14:paraId="79FEDC1D" w14:textId="20C9E17B" w:rsidR="0019476D" w:rsidRPr="0019476D" w:rsidRDefault="0019476D" w:rsidP="0019476D">
            <w:pPr>
              <w:pStyle w:val="BodyTextIndent"/>
              <w:spacing w:after="0" w:line="240" w:lineRule="auto"/>
              <w:ind w:left="57" w:firstLine="720"/>
              <w:jc w:val="both"/>
              <w:rPr>
                <w:rFonts w:ascii="Times New Roman" w:hAnsi="Times New Roman" w:cs="Times New Roman"/>
                <w:i/>
                <w:sz w:val="24"/>
                <w:szCs w:val="24"/>
              </w:rPr>
            </w:pPr>
            <w:r w:rsidRPr="0019476D">
              <w:rPr>
                <w:rFonts w:ascii="Times New Roman" w:hAnsi="Times New Roman" w:cs="Times New Roman"/>
                <w:sz w:val="24"/>
                <w:szCs w:val="24"/>
              </w:rPr>
              <w:t xml:space="preserve">Nekustamajam īpašumam zemesgrāmatas nodalījuma III daļas 1.iedaļā ir ierakstīts apgrūtinājums- </w:t>
            </w:r>
            <w:r w:rsidRPr="0019476D">
              <w:rPr>
                <w:rFonts w:ascii="Times New Roman" w:hAnsi="Times New Roman" w:cs="Times New Roman"/>
                <w:i/>
                <w:sz w:val="24"/>
                <w:szCs w:val="24"/>
              </w:rPr>
              <w:t>īpašums atrodas Daugavpils pilsētas pilsētbūvniecības pieminekļa teritorijā, Daugavpils cietoksnis ar priekštilta nocietinājumu.</w:t>
            </w:r>
          </w:p>
          <w:p w14:paraId="414F4B7B" w14:textId="6450BE34" w:rsidR="0019476D" w:rsidRPr="0019476D" w:rsidRDefault="0019476D" w:rsidP="0019476D">
            <w:pPr>
              <w:spacing w:after="0" w:line="240" w:lineRule="auto"/>
              <w:ind w:firstLine="794"/>
              <w:jc w:val="both"/>
              <w:rPr>
                <w:rFonts w:ascii="Times New Roman" w:hAnsi="Times New Roman" w:cs="Times New Roman"/>
                <w:sz w:val="24"/>
                <w:szCs w:val="24"/>
              </w:rPr>
            </w:pPr>
            <w:r w:rsidRPr="0019476D">
              <w:rPr>
                <w:rFonts w:ascii="Times New Roman" w:hAnsi="Times New Roman" w:cs="Times New Roman"/>
                <w:sz w:val="24"/>
                <w:szCs w:val="24"/>
              </w:rPr>
              <w:t>Saskaņā ar informāciju no Nekustamā īpašuma valsts kadastra informācijas sistēmas valsts nekustamā īpašuma kadastrālā vērtība uz 01.01.20</w:t>
            </w:r>
            <w:r w:rsidR="00533B97">
              <w:rPr>
                <w:rFonts w:ascii="Times New Roman" w:hAnsi="Times New Roman" w:cs="Times New Roman"/>
                <w:sz w:val="24"/>
                <w:szCs w:val="24"/>
              </w:rPr>
              <w:t>20</w:t>
            </w:r>
            <w:r w:rsidRPr="0019476D">
              <w:rPr>
                <w:rFonts w:ascii="Times New Roman" w:hAnsi="Times New Roman" w:cs="Times New Roman"/>
                <w:sz w:val="24"/>
                <w:szCs w:val="24"/>
              </w:rPr>
              <w:t xml:space="preserve">. ir 5557 </w:t>
            </w:r>
            <w:proofErr w:type="spellStart"/>
            <w:r w:rsidRPr="0019476D">
              <w:rPr>
                <w:rFonts w:ascii="Times New Roman" w:hAnsi="Times New Roman" w:cs="Times New Roman"/>
                <w:i/>
                <w:sz w:val="24"/>
                <w:szCs w:val="24"/>
              </w:rPr>
              <w:t>euro</w:t>
            </w:r>
            <w:proofErr w:type="spellEnd"/>
            <w:r w:rsidRPr="0019476D">
              <w:rPr>
                <w:rFonts w:ascii="Times New Roman" w:hAnsi="Times New Roman" w:cs="Times New Roman"/>
                <w:sz w:val="24"/>
                <w:szCs w:val="24"/>
              </w:rPr>
              <w:t xml:space="preserve"> (zemes vienība – 2631 </w:t>
            </w:r>
            <w:proofErr w:type="spellStart"/>
            <w:r w:rsidRPr="0019476D">
              <w:rPr>
                <w:rFonts w:ascii="Times New Roman" w:hAnsi="Times New Roman" w:cs="Times New Roman"/>
                <w:i/>
                <w:sz w:val="24"/>
                <w:szCs w:val="24"/>
              </w:rPr>
              <w:t>euro</w:t>
            </w:r>
            <w:proofErr w:type="spellEnd"/>
            <w:r w:rsidRPr="0019476D">
              <w:rPr>
                <w:rFonts w:ascii="Times New Roman" w:hAnsi="Times New Roman" w:cs="Times New Roman"/>
                <w:sz w:val="24"/>
                <w:szCs w:val="24"/>
              </w:rPr>
              <w:t xml:space="preserve">+ būve </w:t>
            </w:r>
            <w:r w:rsidR="002E467A">
              <w:rPr>
                <w:rFonts w:ascii="Times New Roman" w:hAnsi="Times New Roman" w:cs="Times New Roman"/>
                <w:sz w:val="24"/>
                <w:szCs w:val="24"/>
              </w:rPr>
              <w:t xml:space="preserve">- </w:t>
            </w:r>
            <w:r w:rsidRPr="0019476D">
              <w:rPr>
                <w:rFonts w:ascii="Times New Roman" w:hAnsi="Times New Roman" w:cs="Times New Roman"/>
                <w:sz w:val="24"/>
                <w:szCs w:val="24"/>
              </w:rPr>
              <w:t xml:space="preserve">2926 </w:t>
            </w:r>
            <w:proofErr w:type="spellStart"/>
            <w:r w:rsidRPr="0019476D">
              <w:rPr>
                <w:rFonts w:ascii="Times New Roman" w:hAnsi="Times New Roman" w:cs="Times New Roman"/>
                <w:i/>
                <w:sz w:val="24"/>
                <w:szCs w:val="24"/>
              </w:rPr>
              <w:t>euro</w:t>
            </w:r>
            <w:proofErr w:type="spellEnd"/>
            <w:r w:rsidRPr="0019476D">
              <w:rPr>
                <w:rFonts w:ascii="Times New Roman" w:hAnsi="Times New Roman" w:cs="Times New Roman"/>
                <w:sz w:val="24"/>
                <w:szCs w:val="24"/>
              </w:rPr>
              <w:t xml:space="preserve">). </w:t>
            </w:r>
          </w:p>
          <w:p w14:paraId="1A0F8CC5" w14:textId="77777777" w:rsidR="0019476D" w:rsidRPr="0019476D" w:rsidRDefault="0019476D" w:rsidP="0019476D">
            <w:pPr>
              <w:spacing w:after="0" w:line="240" w:lineRule="auto"/>
              <w:ind w:firstLine="794"/>
              <w:jc w:val="both"/>
              <w:rPr>
                <w:rFonts w:ascii="Times New Roman" w:hAnsi="Times New Roman" w:cs="Times New Roman"/>
                <w:sz w:val="24"/>
                <w:szCs w:val="24"/>
              </w:rPr>
            </w:pPr>
            <w:r w:rsidRPr="0019476D">
              <w:rPr>
                <w:rFonts w:ascii="Times New Roman" w:hAnsi="Times New Roman" w:cs="Times New Roman"/>
                <w:sz w:val="24"/>
                <w:szCs w:val="24"/>
              </w:rPr>
              <w:lastRenderedPageBreak/>
              <w:t>Zemes vienībai noteiktais lietošanas mērķis: 1002 – </w:t>
            </w:r>
            <w:r w:rsidRPr="0019476D">
              <w:rPr>
                <w:rFonts w:ascii="Times New Roman" w:hAnsi="Times New Roman" w:cs="Times New Roman"/>
                <w:i/>
                <w:iCs/>
                <w:sz w:val="24"/>
                <w:szCs w:val="24"/>
              </w:rPr>
              <w:t>noliktavu apbūve</w:t>
            </w:r>
            <w:r w:rsidRPr="0019476D">
              <w:rPr>
                <w:rFonts w:ascii="Times New Roman" w:hAnsi="Times New Roman" w:cs="Times New Roman"/>
                <w:sz w:val="24"/>
                <w:szCs w:val="24"/>
              </w:rPr>
              <w:t>.</w:t>
            </w:r>
          </w:p>
          <w:p w14:paraId="6198284C" w14:textId="1FAC194C" w:rsidR="0019476D" w:rsidRDefault="0019476D" w:rsidP="0019476D">
            <w:pPr>
              <w:spacing w:after="0" w:line="240" w:lineRule="auto"/>
              <w:ind w:firstLine="794"/>
              <w:jc w:val="both"/>
              <w:rPr>
                <w:rFonts w:ascii="Times New Roman" w:hAnsi="Times New Roman" w:cs="Times New Roman"/>
                <w:sz w:val="24"/>
                <w:szCs w:val="24"/>
              </w:rPr>
            </w:pPr>
            <w:r w:rsidRPr="0019476D">
              <w:rPr>
                <w:rFonts w:ascii="Times New Roman" w:hAnsi="Times New Roman" w:cs="Times New Roman"/>
                <w:sz w:val="24"/>
                <w:szCs w:val="24"/>
              </w:rPr>
              <w:t>Valsts nekustamais īpašums nav iznomāts.</w:t>
            </w:r>
          </w:p>
          <w:p w14:paraId="27778AE6" w14:textId="3CB976AB" w:rsidR="00F06D84" w:rsidRDefault="00B941AA" w:rsidP="00F06D84">
            <w:pPr>
              <w:pStyle w:val="liknoteik2"/>
              <w:spacing w:before="0" w:beforeAutospacing="0" w:after="0" w:afterAutospacing="0" w:line="240" w:lineRule="auto"/>
              <w:jc w:val="both"/>
              <w:rPr>
                <w:b w:val="0"/>
                <w:bCs w:val="0"/>
                <w:color w:val="auto"/>
                <w:sz w:val="24"/>
                <w:szCs w:val="24"/>
              </w:rPr>
            </w:pPr>
            <w:r w:rsidRPr="0090681C">
              <w:rPr>
                <w:b w:val="0"/>
                <w:bCs w:val="0"/>
                <w:color w:val="auto"/>
                <w:sz w:val="24"/>
                <w:szCs w:val="24"/>
              </w:rPr>
              <w:t xml:space="preserve">Saskaņā ar Ministru kabineta </w:t>
            </w:r>
            <w:proofErr w:type="gramStart"/>
            <w:r w:rsidRPr="0090681C">
              <w:rPr>
                <w:b w:val="0"/>
                <w:bCs w:val="0"/>
                <w:color w:val="auto"/>
                <w:sz w:val="24"/>
                <w:szCs w:val="24"/>
              </w:rPr>
              <w:t>2019.gada</w:t>
            </w:r>
            <w:proofErr w:type="gramEnd"/>
            <w:r w:rsidRPr="0090681C">
              <w:rPr>
                <w:b w:val="0"/>
                <w:bCs w:val="0"/>
                <w:color w:val="auto"/>
                <w:sz w:val="24"/>
                <w:szCs w:val="24"/>
              </w:rPr>
              <w:t xml:space="preserve"> 7.maija rīkojum</w:t>
            </w:r>
            <w:r w:rsidR="00503A44">
              <w:rPr>
                <w:b w:val="0"/>
                <w:bCs w:val="0"/>
                <w:color w:val="auto"/>
                <w:sz w:val="24"/>
                <w:szCs w:val="24"/>
              </w:rPr>
              <w:t>a</w:t>
            </w:r>
            <w:r w:rsidRPr="0090681C">
              <w:rPr>
                <w:b w:val="0"/>
                <w:bCs w:val="0"/>
                <w:color w:val="auto"/>
                <w:sz w:val="24"/>
                <w:szCs w:val="24"/>
              </w:rPr>
              <w:t xml:space="preserve"> Nr.212 “</w:t>
            </w:r>
            <w:r w:rsidRPr="0090681C">
              <w:rPr>
                <w:b w:val="0"/>
                <w:bCs w:val="0"/>
                <w:i/>
                <w:iCs/>
                <w:color w:val="auto"/>
                <w:sz w:val="24"/>
                <w:szCs w:val="24"/>
              </w:rPr>
              <w:t>Par valsts nekustamo īpašumu pārdošanu</w:t>
            </w:r>
            <w:r w:rsidRPr="0090681C">
              <w:rPr>
                <w:b w:val="0"/>
                <w:bCs w:val="0"/>
                <w:color w:val="auto"/>
                <w:sz w:val="24"/>
                <w:szCs w:val="24"/>
              </w:rPr>
              <w:t xml:space="preserve">” 2.1. apakšpunktu, nekustamo īpašumu bija paredzēts pārdot izsolē. Ņemot vērā, ka valsts akciju sabiedrība “Valsts nekustamie īpašumi” </w:t>
            </w:r>
            <w:r w:rsidR="00702414">
              <w:rPr>
                <w:b w:val="0"/>
                <w:bCs w:val="0"/>
                <w:color w:val="auto"/>
                <w:sz w:val="24"/>
                <w:szCs w:val="24"/>
              </w:rPr>
              <w:t xml:space="preserve">(turpmāk – VNĪ) </w:t>
            </w:r>
            <w:r w:rsidRPr="0090681C">
              <w:rPr>
                <w:b w:val="0"/>
                <w:bCs w:val="0"/>
                <w:color w:val="auto"/>
                <w:sz w:val="24"/>
                <w:szCs w:val="24"/>
              </w:rPr>
              <w:t>minēto nekustamo īpašumu nav pārdevusi, kā arī</w:t>
            </w:r>
            <w:r w:rsidR="0090681C" w:rsidRPr="0090681C">
              <w:rPr>
                <w:b w:val="0"/>
                <w:bCs w:val="0"/>
                <w:color w:val="auto"/>
                <w:sz w:val="24"/>
                <w:szCs w:val="24"/>
              </w:rPr>
              <w:t xml:space="preserve">, lai būtu tiesiski iespējams to nodot </w:t>
            </w:r>
            <w:r w:rsidRPr="0090681C">
              <w:rPr>
                <w:b w:val="0"/>
                <w:bCs w:val="0"/>
                <w:color w:val="auto"/>
                <w:sz w:val="24"/>
                <w:szCs w:val="24"/>
              </w:rPr>
              <w:t xml:space="preserve">Daugavpils pilsētas </w:t>
            </w:r>
            <w:r w:rsidR="0090681C" w:rsidRPr="0090681C">
              <w:rPr>
                <w:b w:val="0"/>
                <w:bCs w:val="0"/>
                <w:color w:val="auto"/>
                <w:sz w:val="24"/>
                <w:szCs w:val="24"/>
              </w:rPr>
              <w:t>pašvaldības īpašumā, Finanšu ministrija</w:t>
            </w:r>
            <w:r w:rsidR="00503A44">
              <w:rPr>
                <w:b w:val="0"/>
                <w:bCs w:val="0"/>
                <w:color w:val="auto"/>
                <w:sz w:val="24"/>
                <w:szCs w:val="24"/>
              </w:rPr>
              <w:t xml:space="preserve"> (VNĪ) vienlaicīgi </w:t>
            </w:r>
            <w:r w:rsidR="0090681C" w:rsidRPr="0090681C">
              <w:rPr>
                <w:b w:val="0"/>
                <w:bCs w:val="0"/>
                <w:color w:val="auto"/>
                <w:sz w:val="24"/>
                <w:szCs w:val="24"/>
              </w:rPr>
              <w:t xml:space="preserve">ir izstrādājusi </w:t>
            </w:r>
            <w:r w:rsidR="0090681C" w:rsidRPr="00503A44">
              <w:rPr>
                <w:color w:val="auto"/>
                <w:sz w:val="24"/>
                <w:szCs w:val="24"/>
              </w:rPr>
              <w:t>Ministru kabineta rīkojuma projektu “Grozījums Ministru kabineta 2019.gada 7.maija rīkojumā Nr. 212 “Par valsts nekustamo īpašumu pārdošanu”</w:t>
            </w:r>
            <w:r w:rsidR="0090681C" w:rsidRPr="0090681C">
              <w:rPr>
                <w:b w:val="0"/>
                <w:bCs w:val="0"/>
                <w:color w:val="auto"/>
                <w:sz w:val="24"/>
                <w:szCs w:val="24"/>
              </w:rPr>
              <w:t>, kas paredz svītrot no minētā rīkojuma 1.2. apakšpunktu, kas paredzēja nekustamo īpašumu p</w:t>
            </w:r>
            <w:r w:rsidR="0090681C">
              <w:rPr>
                <w:b w:val="0"/>
                <w:bCs w:val="0"/>
                <w:color w:val="auto"/>
                <w:sz w:val="24"/>
                <w:szCs w:val="24"/>
              </w:rPr>
              <w:t xml:space="preserve">ārdot izsolē. </w:t>
            </w:r>
          </w:p>
          <w:p w14:paraId="320A5C15" w14:textId="77777777" w:rsidR="00503A44" w:rsidRDefault="00503A44" w:rsidP="00F06D84">
            <w:pPr>
              <w:pStyle w:val="liknoteik2"/>
              <w:spacing w:before="0" w:beforeAutospacing="0" w:after="0" w:afterAutospacing="0" w:line="240" w:lineRule="auto"/>
              <w:jc w:val="both"/>
              <w:rPr>
                <w:b w:val="0"/>
                <w:bCs w:val="0"/>
                <w:color w:val="auto"/>
                <w:sz w:val="24"/>
                <w:szCs w:val="24"/>
              </w:rPr>
            </w:pPr>
          </w:p>
          <w:p w14:paraId="2E9B2A93" w14:textId="4E04C146" w:rsidR="00B134CC" w:rsidRPr="00F06D84" w:rsidRDefault="00B134CC" w:rsidP="00F06D84">
            <w:pPr>
              <w:pStyle w:val="liknoteik2"/>
              <w:spacing w:before="0" w:beforeAutospacing="0" w:after="0" w:afterAutospacing="0" w:line="240" w:lineRule="auto"/>
              <w:jc w:val="both"/>
              <w:rPr>
                <w:b w:val="0"/>
                <w:bCs w:val="0"/>
                <w:color w:val="auto"/>
                <w:sz w:val="24"/>
                <w:szCs w:val="24"/>
              </w:rPr>
            </w:pPr>
            <w:r w:rsidRPr="00743818">
              <w:rPr>
                <w:b w:val="0"/>
                <w:bCs w:val="0"/>
                <w:color w:val="auto"/>
                <w:sz w:val="24"/>
                <w:szCs w:val="24"/>
              </w:rPr>
              <w:t>2.</w:t>
            </w:r>
            <w:r w:rsidRPr="00F06D84">
              <w:rPr>
                <w:b w:val="0"/>
                <w:bCs w:val="0"/>
                <w:color w:val="auto"/>
              </w:rPr>
              <w:t> </w:t>
            </w:r>
            <w:r w:rsidR="0090681C" w:rsidRPr="00743818">
              <w:rPr>
                <w:color w:val="auto"/>
                <w:sz w:val="24"/>
                <w:szCs w:val="24"/>
              </w:rPr>
              <w:t>N</w:t>
            </w:r>
            <w:proofErr w:type="spellStart"/>
            <w:r w:rsidR="0019476D" w:rsidRPr="00F06D84">
              <w:rPr>
                <w:color w:val="auto"/>
                <w:sz w:val="24"/>
                <w:szCs w:val="24"/>
              </w:rPr>
              <w:t>ekustamo</w:t>
            </w:r>
            <w:proofErr w:type="spellEnd"/>
            <w:r w:rsidR="0019476D" w:rsidRPr="00F06D84">
              <w:rPr>
                <w:color w:val="auto"/>
                <w:sz w:val="24"/>
                <w:szCs w:val="24"/>
              </w:rPr>
              <w:t xml:space="preserve"> īpašumu</w:t>
            </w:r>
            <w:r w:rsidR="0019476D" w:rsidRPr="00F06D84">
              <w:rPr>
                <w:b w:val="0"/>
                <w:bCs w:val="0"/>
                <w:color w:val="auto"/>
                <w:sz w:val="24"/>
                <w:szCs w:val="24"/>
              </w:rPr>
              <w:t xml:space="preserve"> (nekustamā īpašuma kadastra Nr.0500 011 1624) - zemes vienību (zemes vienības kadastra apzīmējums 0500 011 1624) 1135 m² platībā un </w:t>
            </w:r>
            <w:proofErr w:type="gramStart"/>
            <w:r w:rsidR="0019476D" w:rsidRPr="00F06D84">
              <w:rPr>
                <w:b w:val="0"/>
                <w:bCs w:val="0"/>
                <w:color w:val="auto"/>
                <w:sz w:val="24"/>
                <w:szCs w:val="24"/>
              </w:rPr>
              <w:t>būvi</w:t>
            </w:r>
            <w:r w:rsidRPr="00F06D84">
              <w:rPr>
                <w:b w:val="0"/>
                <w:bCs w:val="0"/>
                <w:color w:val="auto"/>
                <w:sz w:val="24"/>
                <w:szCs w:val="24"/>
              </w:rPr>
              <w:t>- pi</w:t>
            </w:r>
            <w:proofErr w:type="gramEnd"/>
            <w:r w:rsidRPr="00F06D84">
              <w:rPr>
                <w:b w:val="0"/>
                <w:bCs w:val="0"/>
                <w:color w:val="auto"/>
                <w:sz w:val="24"/>
                <w:szCs w:val="24"/>
              </w:rPr>
              <w:t>rti</w:t>
            </w:r>
            <w:r w:rsidR="0019476D" w:rsidRPr="00F06D84">
              <w:rPr>
                <w:b w:val="0"/>
                <w:bCs w:val="0"/>
                <w:color w:val="auto"/>
                <w:sz w:val="24"/>
                <w:szCs w:val="24"/>
              </w:rPr>
              <w:t xml:space="preserve"> (būves kadastra apzīmējums 0500 011 0624 001) - </w:t>
            </w:r>
            <w:r w:rsidR="0019476D" w:rsidRPr="00F06D84">
              <w:rPr>
                <w:color w:val="auto"/>
                <w:sz w:val="24"/>
                <w:szCs w:val="24"/>
              </w:rPr>
              <w:t>Aleksandra ielā 11, Daugavpilī</w:t>
            </w:r>
            <w:r w:rsidRPr="00F06D84">
              <w:rPr>
                <w:b w:val="0"/>
                <w:bCs w:val="0"/>
                <w:color w:val="auto"/>
                <w:sz w:val="24"/>
                <w:szCs w:val="24"/>
              </w:rPr>
              <w:t>, kas ierakstīts zemesgrāmatā uz valsts vārda Finanšu ministrijas personā, Daugavpils pilsētas zemesgrāmatas nodalījumā Nr.100000112246.</w:t>
            </w:r>
          </w:p>
          <w:p w14:paraId="769D147F" w14:textId="77777777" w:rsidR="00B134CC" w:rsidRDefault="00B134CC" w:rsidP="00B134CC">
            <w:pPr>
              <w:pStyle w:val="BodyTextIndent"/>
              <w:spacing w:after="0" w:line="240" w:lineRule="auto"/>
              <w:ind w:left="57" w:firstLine="720"/>
              <w:jc w:val="both"/>
              <w:rPr>
                <w:rFonts w:ascii="Times New Roman" w:hAnsi="Times New Roman" w:cs="Times New Roman"/>
                <w:sz w:val="24"/>
                <w:szCs w:val="24"/>
              </w:rPr>
            </w:pPr>
            <w:r w:rsidRPr="0019476D">
              <w:rPr>
                <w:rFonts w:ascii="Times New Roman" w:hAnsi="Times New Roman" w:cs="Times New Roman"/>
                <w:sz w:val="24"/>
                <w:szCs w:val="24"/>
              </w:rPr>
              <w:t>Nekustamajam īpašumam zemesgrāmatas nodalījuma III daļas 1.iedaļā ir ierakstīt</w:t>
            </w:r>
            <w:r>
              <w:rPr>
                <w:rFonts w:ascii="Times New Roman" w:hAnsi="Times New Roman" w:cs="Times New Roman"/>
                <w:sz w:val="24"/>
                <w:szCs w:val="24"/>
              </w:rPr>
              <w:t>i šādi</w:t>
            </w:r>
            <w:r w:rsidRPr="0019476D">
              <w:rPr>
                <w:rFonts w:ascii="Times New Roman" w:hAnsi="Times New Roman" w:cs="Times New Roman"/>
                <w:sz w:val="24"/>
                <w:szCs w:val="24"/>
              </w:rPr>
              <w:t xml:space="preserve"> apgrūtinājum</w:t>
            </w:r>
            <w:r>
              <w:rPr>
                <w:rFonts w:ascii="Times New Roman" w:hAnsi="Times New Roman" w:cs="Times New Roman"/>
                <w:sz w:val="24"/>
                <w:szCs w:val="24"/>
              </w:rPr>
              <w:t>i:</w:t>
            </w:r>
          </w:p>
          <w:p w14:paraId="11BD1D07" w14:textId="697B0C59" w:rsidR="00B134CC" w:rsidRDefault="00B134CC" w:rsidP="00702414">
            <w:pPr>
              <w:pStyle w:val="BodyTextIndent"/>
              <w:spacing w:after="0" w:line="240" w:lineRule="auto"/>
              <w:ind w:left="57" w:firstLine="720"/>
              <w:jc w:val="both"/>
              <w:rPr>
                <w:rFonts w:ascii="Times New Roman" w:hAnsi="Times New Roman" w:cs="Times New Roman"/>
                <w:i/>
                <w:sz w:val="24"/>
                <w:szCs w:val="24"/>
              </w:rPr>
            </w:pPr>
            <w:r w:rsidRPr="0019476D">
              <w:rPr>
                <w:rFonts w:ascii="Times New Roman" w:hAnsi="Times New Roman" w:cs="Times New Roman"/>
                <w:sz w:val="24"/>
                <w:szCs w:val="24"/>
              </w:rPr>
              <w:t>-</w:t>
            </w:r>
            <w:r w:rsidR="00DB5F7D">
              <w:rPr>
                <w:rFonts w:ascii="Times New Roman" w:hAnsi="Times New Roman" w:cs="Times New Roman"/>
                <w:sz w:val="24"/>
                <w:szCs w:val="24"/>
              </w:rPr>
              <w:t> </w:t>
            </w:r>
            <w:r w:rsidRPr="0019476D">
              <w:rPr>
                <w:rFonts w:ascii="Times New Roman" w:hAnsi="Times New Roman" w:cs="Times New Roman"/>
                <w:i/>
                <w:sz w:val="24"/>
                <w:szCs w:val="24"/>
              </w:rPr>
              <w:t>īpašums atrodas Daugavpils pilsētas pilsētbūvniecības pieminekļa teritorijā, Daugavpils cietoksnis ar priekštilta nocietinājumu</w:t>
            </w:r>
            <w:r w:rsidR="00702414">
              <w:rPr>
                <w:rFonts w:ascii="Times New Roman" w:hAnsi="Times New Roman" w:cs="Times New Roman"/>
                <w:i/>
                <w:sz w:val="24"/>
                <w:szCs w:val="24"/>
              </w:rPr>
              <w:t>;</w:t>
            </w:r>
          </w:p>
          <w:p w14:paraId="181DB998" w14:textId="16B46B9B" w:rsidR="00B134CC" w:rsidRDefault="00B134CC" w:rsidP="00B134CC">
            <w:pPr>
              <w:pStyle w:val="BodyTextIndent"/>
              <w:spacing w:after="0" w:line="240" w:lineRule="auto"/>
              <w:ind w:left="57" w:firstLine="720"/>
              <w:jc w:val="both"/>
              <w:rPr>
                <w:rFonts w:ascii="Times New Roman" w:hAnsi="Times New Roman" w:cs="Times New Roman"/>
                <w:i/>
                <w:sz w:val="24"/>
                <w:szCs w:val="24"/>
              </w:rPr>
            </w:pPr>
            <w:r>
              <w:rPr>
                <w:rFonts w:ascii="Times New Roman" w:hAnsi="Times New Roman" w:cs="Times New Roman"/>
                <w:i/>
                <w:sz w:val="24"/>
                <w:szCs w:val="24"/>
              </w:rPr>
              <w:t>- </w:t>
            </w:r>
            <w:r w:rsidR="00702414">
              <w:rPr>
                <w:rFonts w:ascii="Times New Roman" w:hAnsi="Times New Roman" w:cs="Times New Roman"/>
                <w:i/>
                <w:sz w:val="24"/>
                <w:szCs w:val="24"/>
              </w:rPr>
              <w:t>0,4 kV elektrisko tīklu kabeļu līnijas aizsargjosla;</w:t>
            </w:r>
          </w:p>
          <w:p w14:paraId="72815EC7" w14:textId="52F6FAD9" w:rsidR="00702414" w:rsidRDefault="00702414" w:rsidP="00B134CC">
            <w:pPr>
              <w:pStyle w:val="BodyTextIndent"/>
              <w:spacing w:after="0" w:line="240" w:lineRule="auto"/>
              <w:ind w:left="57" w:firstLine="720"/>
              <w:jc w:val="both"/>
              <w:rPr>
                <w:rFonts w:ascii="Times New Roman" w:hAnsi="Times New Roman" w:cs="Times New Roman"/>
                <w:i/>
                <w:sz w:val="24"/>
                <w:szCs w:val="24"/>
              </w:rPr>
            </w:pPr>
            <w:r>
              <w:rPr>
                <w:rFonts w:ascii="Times New Roman" w:hAnsi="Times New Roman" w:cs="Times New Roman"/>
                <w:i/>
                <w:sz w:val="24"/>
                <w:szCs w:val="24"/>
              </w:rPr>
              <w:t xml:space="preserve">- nostiprināts ceļa servitūts par labu nekustamam īpašumam </w:t>
            </w:r>
            <w:proofErr w:type="spellStart"/>
            <w:r>
              <w:rPr>
                <w:rFonts w:ascii="Times New Roman" w:hAnsi="Times New Roman" w:cs="Times New Roman"/>
                <w:i/>
                <w:sz w:val="24"/>
                <w:szCs w:val="24"/>
              </w:rPr>
              <w:t>Možaiska</w:t>
            </w:r>
            <w:proofErr w:type="spellEnd"/>
            <w:r>
              <w:rPr>
                <w:rFonts w:ascii="Times New Roman" w:hAnsi="Times New Roman" w:cs="Times New Roman"/>
                <w:i/>
                <w:sz w:val="24"/>
                <w:szCs w:val="24"/>
              </w:rPr>
              <w:t xml:space="preserve"> ielā 62, Daugavpils (zemesgrāmatas nodalījums Nr.100000112247) un nekustamam īpašumam ar kadastra Nr.0500 011 1625;</w:t>
            </w:r>
          </w:p>
          <w:p w14:paraId="6433DE80" w14:textId="1169BB89" w:rsidR="00B134CC" w:rsidRDefault="00702414" w:rsidP="00702414">
            <w:pPr>
              <w:pStyle w:val="BodyTextIndent"/>
              <w:spacing w:after="0" w:line="240" w:lineRule="auto"/>
              <w:ind w:left="57" w:firstLine="720"/>
              <w:jc w:val="both"/>
              <w:rPr>
                <w:rFonts w:ascii="Times New Roman" w:hAnsi="Times New Roman" w:cs="Times New Roman"/>
                <w:i/>
                <w:sz w:val="24"/>
                <w:szCs w:val="24"/>
              </w:rPr>
            </w:pPr>
            <w:r>
              <w:rPr>
                <w:rFonts w:ascii="Times New Roman" w:hAnsi="Times New Roman" w:cs="Times New Roman"/>
                <w:i/>
                <w:sz w:val="24"/>
                <w:szCs w:val="24"/>
              </w:rPr>
              <w:t xml:space="preserve">- nostiprināts ceļa servitūts par labu nekustamam īpašumam </w:t>
            </w:r>
            <w:proofErr w:type="spellStart"/>
            <w:r>
              <w:rPr>
                <w:rFonts w:ascii="Times New Roman" w:hAnsi="Times New Roman" w:cs="Times New Roman"/>
                <w:i/>
                <w:sz w:val="24"/>
                <w:szCs w:val="24"/>
              </w:rPr>
              <w:t>Možaiska</w:t>
            </w:r>
            <w:proofErr w:type="spellEnd"/>
            <w:r>
              <w:rPr>
                <w:rFonts w:ascii="Times New Roman" w:hAnsi="Times New Roman" w:cs="Times New Roman"/>
                <w:i/>
                <w:sz w:val="24"/>
                <w:szCs w:val="24"/>
              </w:rPr>
              <w:t xml:space="preserve"> ielā 37, Daugavpils (zemesgrāmatas nodalījums Nr.100000112375) un nekustamam īpašumam ar kadastra Nr.0500 011 1627</w:t>
            </w:r>
            <w:r w:rsidR="005A444D">
              <w:rPr>
                <w:rFonts w:ascii="Times New Roman" w:hAnsi="Times New Roman" w:cs="Times New Roman"/>
                <w:i/>
                <w:sz w:val="24"/>
                <w:szCs w:val="24"/>
              </w:rPr>
              <w:t>.</w:t>
            </w:r>
          </w:p>
          <w:p w14:paraId="739A3836" w14:textId="2699D7DA" w:rsidR="00690833" w:rsidRPr="0019476D" w:rsidRDefault="00690833" w:rsidP="00690833">
            <w:pPr>
              <w:spacing w:after="0" w:line="240" w:lineRule="auto"/>
              <w:ind w:firstLine="794"/>
              <w:jc w:val="both"/>
              <w:rPr>
                <w:rFonts w:ascii="Times New Roman" w:hAnsi="Times New Roman" w:cs="Times New Roman"/>
                <w:sz w:val="24"/>
                <w:szCs w:val="24"/>
              </w:rPr>
            </w:pPr>
            <w:r w:rsidRPr="0019476D">
              <w:rPr>
                <w:rFonts w:ascii="Times New Roman" w:hAnsi="Times New Roman" w:cs="Times New Roman"/>
                <w:sz w:val="24"/>
                <w:szCs w:val="24"/>
              </w:rPr>
              <w:t>Saskaņā ar informāciju no Nekustamā īpašuma valsts kadastra informācijas sistēmas valsts nekustamā īpašuma kadastrālā vērtība uz 01.01.20</w:t>
            </w:r>
            <w:r>
              <w:rPr>
                <w:rFonts w:ascii="Times New Roman" w:hAnsi="Times New Roman" w:cs="Times New Roman"/>
                <w:sz w:val="24"/>
                <w:szCs w:val="24"/>
              </w:rPr>
              <w:t>20</w:t>
            </w:r>
            <w:r w:rsidRPr="0019476D">
              <w:rPr>
                <w:rFonts w:ascii="Times New Roman" w:hAnsi="Times New Roman" w:cs="Times New Roman"/>
                <w:sz w:val="24"/>
                <w:szCs w:val="24"/>
              </w:rPr>
              <w:t xml:space="preserve">. ir </w:t>
            </w:r>
            <w:r w:rsidR="005D0766" w:rsidRPr="005D0766">
              <w:rPr>
                <w:rFonts w:ascii="Times New Roman" w:hAnsi="Times New Roman" w:cs="Times New Roman"/>
                <w:sz w:val="24"/>
                <w:szCs w:val="24"/>
              </w:rPr>
              <w:t>10055</w:t>
            </w:r>
            <w:r w:rsidR="00CA4E9B">
              <w:rPr>
                <w:rFonts w:ascii="Times New Roman" w:hAnsi="Times New Roman" w:cs="Times New Roman"/>
                <w:sz w:val="24"/>
                <w:szCs w:val="24"/>
              </w:rPr>
              <w:t xml:space="preserve"> </w:t>
            </w:r>
            <w:proofErr w:type="spellStart"/>
            <w:r w:rsidRPr="0019476D">
              <w:rPr>
                <w:rFonts w:ascii="Times New Roman" w:hAnsi="Times New Roman" w:cs="Times New Roman"/>
                <w:i/>
                <w:sz w:val="24"/>
                <w:szCs w:val="24"/>
              </w:rPr>
              <w:t>euro</w:t>
            </w:r>
            <w:proofErr w:type="spellEnd"/>
            <w:r w:rsidRPr="0019476D">
              <w:rPr>
                <w:rFonts w:ascii="Times New Roman" w:hAnsi="Times New Roman" w:cs="Times New Roman"/>
                <w:sz w:val="24"/>
                <w:szCs w:val="24"/>
              </w:rPr>
              <w:t xml:space="preserve"> (zemes vienība – </w:t>
            </w:r>
            <w:r w:rsidR="00BF49C2" w:rsidRPr="00BF49C2">
              <w:rPr>
                <w:rFonts w:ascii="Times New Roman" w:hAnsi="Times New Roman" w:cs="Times New Roman"/>
                <w:sz w:val="24"/>
                <w:szCs w:val="24"/>
              </w:rPr>
              <w:t>2510</w:t>
            </w:r>
            <w:r w:rsidRPr="0019476D">
              <w:rPr>
                <w:rFonts w:ascii="Times New Roman" w:hAnsi="Times New Roman" w:cs="Times New Roman"/>
                <w:sz w:val="24"/>
                <w:szCs w:val="24"/>
              </w:rPr>
              <w:t xml:space="preserve"> </w:t>
            </w:r>
            <w:proofErr w:type="spellStart"/>
            <w:r w:rsidRPr="0019476D">
              <w:rPr>
                <w:rFonts w:ascii="Times New Roman" w:hAnsi="Times New Roman" w:cs="Times New Roman"/>
                <w:i/>
                <w:sz w:val="24"/>
                <w:szCs w:val="24"/>
              </w:rPr>
              <w:t>euro</w:t>
            </w:r>
            <w:proofErr w:type="spellEnd"/>
            <w:r w:rsidRPr="0019476D">
              <w:rPr>
                <w:rFonts w:ascii="Times New Roman" w:hAnsi="Times New Roman" w:cs="Times New Roman"/>
                <w:sz w:val="24"/>
                <w:szCs w:val="24"/>
              </w:rPr>
              <w:t xml:space="preserve">+ būve </w:t>
            </w:r>
            <w:r w:rsidR="002E467A">
              <w:rPr>
                <w:rFonts w:ascii="Times New Roman" w:hAnsi="Times New Roman" w:cs="Times New Roman"/>
                <w:sz w:val="24"/>
                <w:szCs w:val="24"/>
              </w:rPr>
              <w:t xml:space="preserve">- </w:t>
            </w:r>
            <w:r w:rsidR="00E3124F" w:rsidRPr="00E3124F">
              <w:rPr>
                <w:rFonts w:ascii="Times New Roman" w:hAnsi="Times New Roman" w:cs="Times New Roman"/>
                <w:sz w:val="24"/>
                <w:szCs w:val="24"/>
              </w:rPr>
              <w:t>7545</w:t>
            </w:r>
            <w:r w:rsidR="00E3124F">
              <w:rPr>
                <w:rFonts w:ascii="Times New Roman" w:hAnsi="Times New Roman" w:cs="Times New Roman"/>
                <w:sz w:val="24"/>
                <w:szCs w:val="24"/>
              </w:rPr>
              <w:t xml:space="preserve"> </w:t>
            </w:r>
            <w:proofErr w:type="spellStart"/>
            <w:r w:rsidRPr="0019476D">
              <w:rPr>
                <w:rFonts w:ascii="Times New Roman" w:hAnsi="Times New Roman" w:cs="Times New Roman"/>
                <w:i/>
                <w:sz w:val="24"/>
                <w:szCs w:val="24"/>
              </w:rPr>
              <w:t>euro</w:t>
            </w:r>
            <w:proofErr w:type="spellEnd"/>
            <w:r w:rsidRPr="0019476D">
              <w:rPr>
                <w:rFonts w:ascii="Times New Roman" w:hAnsi="Times New Roman" w:cs="Times New Roman"/>
                <w:sz w:val="24"/>
                <w:szCs w:val="24"/>
              </w:rPr>
              <w:t xml:space="preserve">). </w:t>
            </w:r>
          </w:p>
          <w:p w14:paraId="6CFD516D" w14:textId="5B943F55" w:rsidR="00A604E6" w:rsidRPr="000F3225" w:rsidRDefault="00A604E6" w:rsidP="00A604E6">
            <w:pPr>
              <w:spacing w:after="0" w:line="240" w:lineRule="auto"/>
              <w:ind w:firstLine="794"/>
              <w:jc w:val="both"/>
              <w:rPr>
                <w:rFonts w:ascii="Times New Roman" w:hAnsi="Times New Roman" w:cs="Times New Roman"/>
                <w:i/>
                <w:iCs/>
                <w:sz w:val="24"/>
                <w:szCs w:val="24"/>
              </w:rPr>
            </w:pPr>
            <w:r w:rsidRPr="0019476D">
              <w:rPr>
                <w:rFonts w:ascii="Times New Roman" w:hAnsi="Times New Roman" w:cs="Times New Roman"/>
                <w:sz w:val="24"/>
                <w:szCs w:val="24"/>
              </w:rPr>
              <w:t xml:space="preserve">Zemes vienībai noteiktais lietošanas mērķis: </w:t>
            </w:r>
            <w:r w:rsidR="000F3225">
              <w:rPr>
                <w:rFonts w:ascii="Times New Roman" w:hAnsi="Times New Roman" w:cs="Times New Roman"/>
                <w:sz w:val="24"/>
                <w:szCs w:val="24"/>
              </w:rPr>
              <w:t>0901</w:t>
            </w:r>
            <w:r w:rsidR="00D23F45">
              <w:rPr>
                <w:rFonts w:ascii="Times New Roman" w:hAnsi="Times New Roman" w:cs="Times New Roman"/>
                <w:sz w:val="24"/>
                <w:szCs w:val="24"/>
              </w:rPr>
              <w:t> - </w:t>
            </w:r>
            <w:r w:rsidR="000F3225" w:rsidRPr="000F3225">
              <w:rPr>
                <w:rFonts w:ascii="Times New Roman" w:hAnsi="Times New Roman" w:cs="Times New Roman"/>
                <w:i/>
                <w:iCs/>
                <w:sz w:val="24"/>
                <w:szCs w:val="24"/>
              </w:rPr>
              <w:t>i</w:t>
            </w:r>
            <w:r w:rsidR="008908D6" w:rsidRPr="000F3225">
              <w:rPr>
                <w:rFonts w:ascii="Times New Roman" w:hAnsi="Times New Roman" w:cs="Times New Roman"/>
                <w:i/>
                <w:iCs/>
                <w:sz w:val="24"/>
                <w:szCs w:val="24"/>
              </w:rPr>
              <w:t>zglītības un zinātnes iestāžu apbūve</w:t>
            </w:r>
            <w:r w:rsidR="000F3225" w:rsidRPr="000F3225">
              <w:rPr>
                <w:rFonts w:ascii="Times New Roman" w:hAnsi="Times New Roman" w:cs="Times New Roman"/>
                <w:i/>
                <w:iCs/>
                <w:sz w:val="24"/>
                <w:szCs w:val="24"/>
              </w:rPr>
              <w:t>.</w:t>
            </w:r>
          </w:p>
          <w:p w14:paraId="6C0EB9CC" w14:textId="2DED0E62" w:rsidR="00451B36" w:rsidRDefault="00B134CC" w:rsidP="00451B36">
            <w:pPr>
              <w:spacing w:after="0" w:line="240" w:lineRule="auto"/>
              <w:ind w:firstLine="794"/>
              <w:jc w:val="both"/>
              <w:rPr>
                <w:rFonts w:ascii="Times New Roman" w:hAnsi="Times New Roman" w:cs="Times New Roman"/>
                <w:sz w:val="24"/>
                <w:szCs w:val="24"/>
              </w:rPr>
            </w:pPr>
            <w:r w:rsidRPr="0019476D">
              <w:rPr>
                <w:rFonts w:ascii="Times New Roman" w:hAnsi="Times New Roman" w:cs="Times New Roman"/>
                <w:sz w:val="24"/>
                <w:szCs w:val="24"/>
              </w:rPr>
              <w:t>Valsts nekustamais īpašums nav iznomāts.</w:t>
            </w:r>
            <w:bookmarkStart w:id="1" w:name="_Hlk533761237"/>
          </w:p>
          <w:p w14:paraId="7AEF0A9E" w14:textId="0BFAC870" w:rsidR="0090681C" w:rsidRPr="00451B36" w:rsidRDefault="00702414" w:rsidP="00451B36">
            <w:pPr>
              <w:spacing w:after="0" w:line="240" w:lineRule="auto"/>
              <w:ind w:firstLine="794"/>
              <w:jc w:val="both"/>
              <w:rPr>
                <w:rFonts w:ascii="Times New Roman" w:hAnsi="Times New Roman" w:cs="Times New Roman"/>
                <w:sz w:val="24"/>
                <w:szCs w:val="24"/>
              </w:rPr>
            </w:pPr>
            <w:r>
              <w:rPr>
                <w:rFonts w:ascii="Times New Roman" w:eastAsia="Times New Roman" w:hAnsi="Times New Roman" w:cs="Times New Roman"/>
                <w:sz w:val="24"/>
                <w:szCs w:val="24"/>
              </w:rPr>
              <w:t xml:space="preserve">Minētie </w:t>
            </w:r>
            <w:r w:rsidR="0090681C" w:rsidRPr="0090681C">
              <w:rPr>
                <w:rFonts w:ascii="Times New Roman" w:eastAsia="Times New Roman" w:hAnsi="Times New Roman" w:cs="Times New Roman"/>
                <w:sz w:val="24"/>
                <w:szCs w:val="24"/>
              </w:rPr>
              <w:t xml:space="preserve">nekustamie īpašumi atrodas Daugavpils cietokšņa teritorijā. </w:t>
            </w:r>
          </w:p>
          <w:bookmarkEnd w:id="1"/>
          <w:p w14:paraId="3F774902" w14:textId="77777777" w:rsidR="0090681C" w:rsidRPr="0090681C" w:rsidRDefault="0090681C" w:rsidP="0090681C">
            <w:pPr>
              <w:spacing w:after="0" w:line="240" w:lineRule="auto"/>
              <w:ind w:firstLine="720"/>
              <w:jc w:val="both"/>
              <w:rPr>
                <w:rFonts w:ascii="Times New Roman" w:eastAsia="Times New Roman" w:hAnsi="Times New Roman" w:cs="Times New Roman"/>
                <w:sz w:val="24"/>
                <w:szCs w:val="24"/>
              </w:rPr>
            </w:pPr>
            <w:r w:rsidRPr="0090681C">
              <w:rPr>
                <w:rFonts w:ascii="Times New Roman" w:eastAsia="Times New Roman" w:hAnsi="Times New Roman" w:cs="Times New Roman"/>
                <w:sz w:val="24"/>
                <w:szCs w:val="24"/>
              </w:rPr>
              <w:t xml:space="preserve">Saskaņā ar likuma "Par kultūras pieminekļu aizsardzību" </w:t>
            </w:r>
            <w:proofErr w:type="gramStart"/>
            <w:r w:rsidRPr="0090681C">
              <w:rPr>
                <w:rFonts w:ascii="Times New Roman" w:eastAsia="Times New Roman" w:hAnsi="Times New Roman" w:cs="Times New Roman"/>
                <w:sz w:val="24"/>
                <w:szCs w:val="24"/>
              </w:rPr>
              <w:t>8.pantu</w:t>
            </w:r>
            <w:proofErr w:type="gramEnd"/>
            <w:r w:rsidRPr="0090681C">
              <w:rPr>
                <w:rFonts w:ascii="Times New Roman" w:eastAsia="Times New Roman" w:hAnsi="Times New Roman" w:cs="Times New Roman"/>
                <w:sz w:val="24"/>
                <w:szCs w:val="24"/>
              </w:rPr>
              <w:t xml:space="preserve">, kultūras pieminekli var atsavināt, ja par nodomu to atsavināt īpašnieks ir paziņojis Nacionālajai </w:t>
            </w:r>
            <w:r w:rsidRPr="0090681C">
              <w:rPr>
                <w:rFonts w:ascii="Times New Roman" w:eastAsia="Times New Roman" w:hAnsi="Times New Roman" w:cs="Times New Roman"/>
                <w:sz w:val="24"/>
                <w:szCs w:val="24"/>
              </w:rPr>
              <w:lastRenderedPageBreak/>
              <w:t>kultūras mantojuma pārvaldei, attiecīgās reģionālās nodaļas inspektors, ja tas nepieciešams, ir apsekojis kultūras pieminekli un nākamais tā īpašnieks ir saņēmis Nacionālās kultūras mantojuma pārvaldes norādījumus par šā kultūras pieminekļa izmantošanu un saglabāšanu un viņam šie norādījumi ir izskaidroti.</w:t>
            </w:r>
          </w:p>
          <w:p w14:paraId="1A793E67" w14:textId="5A058591" w:rsidR="00922E32" w:rsidRPr="00743818" w:rsidRDefault="0090681C" w:rsidP="00922E32">
            <w:pPr>
              <w:spacing w:after="0" w:line="240" w:lineRule="auto"/>
              <w:ind w:left="57" w:right="57" w:firstLine="720"/>
              <w:jc w:val="both"/>
              <w:rPr>
                <w:rFonts w:ascii="Calibri" w:eastAsia="Calibri" w:hAnsi="Calibri" w:cs="Times New Roman"/>
                <w:i/>
                <w:iCs/>
                <w:noProof/>
              </w:rPr>
            </w:pPr>
            <w:r w:rsidRPr="0090681C">
              <w:rPr>
                <w:rFonts w:ascii="Times New Roman" w:eastAsia="Times New Roman" w:hAnsi="Times New Roman" w:cs="Times New Roman"/>
                <w:sz w:val="24"/>
                <w:szCs w:val="24"/>
              </w:rPr>
              <w:t>VNĪ ir saņēmusi Nacionālās kultūras mantojum</w:t>
            </w:r>
            <w:r w:rsidR="004C47D3">
              <w:rPr>
                <w:rFonts w:ascii="Times New Roman" w:eastAsia="Times New Roman" w:hAnsi="Times New Roman" w:cs="Times New Roman"/>
                <w:sz w:val="24"/>
                <w:szCs w:val="24"/>
              </w:rPr>
              <w:t>a pārvaldes Latgales reģionālās</w:t>
            </w:r>
            <w:r w:rsidRPr="0090681C">
              <w:rPr>
                <w:rFonts w:ascii="Times New Roman" w:eastAsia="Times New Roman" w:hAnsi="Times New Roman" w:cs="Times New Roman"/>
                <w:sz w:val="24"/>
                <w:szCs w:val="24"/>
              </w:rPr>
              <w:t xml:space="preserve"> nodaļas 07.11.2018. vēstuli </w:t>
            </w:r>
            <w:proofErr w:type="spellStart"/>
            <w:r w:rsidRPr="0090681C">
              <w:rPr>
                <w:rFonts w:ascii="Times New Roman" w:eastAsia="Times New Roman" w:hAnsi="Times New Roman" w:cs="Times New Roman"/>
                <w:sz w:val="24"/>
                <w:szCs w:val="24"/>
              </w:rPr>
              <w:t>Nr.NKMP</w:t>
            </w:r>
            <w:proofErr w:type="spellEnd"/>
            <w:r w:rsidRPr="0090681C">
              <w:rPr>
                <w:rFonts w:ascii="Times New Roman" w:eastAsia="Times New Roman" w:hAnsi="Times New Roman" w:cs="Times New Roman"/>
                <w:sz w:val="24"/>
                <w:szCs w:val="24"/>
              </w:rPr>
              <w:t>/2018/14.3-04/5284 “</w:t>
            </w:r>
            <w:r w:rsidRPr="0090681C">
              <w:rPr>
                <w:rFonts w:ascii="Times New Roman" w:eastAsia="Times New Roman" w:hAnsi="Times New Roman" w:cs="Times New Roman"/>
                <w:i/>
                <w:iCs/>
                <w:sz w:val="24"/>
                <w:szCs w:val="24"/>
              </w:rPr>
              <w:t>Par nosacījumiem valsts aizsargājamo kultūras pieminekļu atsavināšanai</w:t>
            </w:r>
            <w:r w:rsidRPr="0090681C">
              <w:rPr>
                <w:rFonts w:ascii="Times New Roman" w:eastAsia="Times New Roman" w:hAnsi="Times New Roman" w:cs="Times New Roman"/>
                <w:sz w:val="24"/>
                <w:szCs w:val="24"/>
              </w:rPr>
              <w:t>”</w:t>
            </w:r>
            <w:r w:rsidR="00922E32">
              <w:rPr>
                <w:rFonts w:ascii="Times New Roman" w:eastAsia="Times New Roman" w:hAnsi="Times New Roman" w:cs="Times New Roman"/>
                <w:sz w:val="24"/>
                <w:szCs w:val="24"/>
              </w:rPr>
              <w:t xml:space="preserve"> un </w:t>
            </w:r>
            <w:r w:rsidR="00922E32" w:rsidRPr="00922E32">
              <w:rPr>
                <w:rFonts w:ascii="Times New Roman" w:eastAsia="Times New Roman" w:hAnsi="Times New Roman" w:cs="Times New Roman"/>
                <w:sz w:val="24"/>
                <w:szCs w:val="24"/>
              </w:rPr>
              <w:t>08.03.2019. vēstuli Nr. 06-01/1175 “</w:t>
            </w:r>
            <w:r w:rsidR="00922E32" w:rsidRPr="00922E32">
              <w:rPr>
                <w:rFonts w:ascii="Times New Roman" w:eastAsia="Times New Roman" w:hAnsi="Times New Roman" w:cs="Times New Roman"/>
                <w:i/>
                <w:iCs/>
                <w:sz w:val="24"/>
                <w:szCs w:val="24"/>
              </w:rPr>
              <w:t xml:space="preserve">Par NKMP prasībām ēku konstrukciju demontāžas (bīstamības novēršanas) līdz pamatiem, tos saglabājot, būvprojekta izstrādei Daugavpilī, </w:t>
            </w:r>
            <w:proofErr w:type="spellStart"/>
            <w:r w:rsidR="00922E32" w:rsidRPr="00922E32">
              <w:rPr>
                <w:rFonts w:ascii="Times New Roman" w:eastAsia="Times New Roman" w:hAnsi="Times New Roman" w:cs="Times New Roman"/>
                <w:i/>
                <w:iCs/>
                <w:sz w:val="24"/>
                <w:szCs w:val="24"/>
              </w:rPr>
              <w:t>Hekeļa</w:t>
            </w:r>
            <w:proofErr w:type="spellEnd"/>
            <w:r w:rsidR="00922E32" w:rsidRPr="00922E32">
              <w:rPr>
                <w:rFonts w:ascii="Times New Roman" w:eastAsia="Times New Roman" w:hAnsi="Times New Roman" w:cs="Times New Roman"/>
                <w:i/>
                <w:iCs/>
                <w:sz w:val="24"/>
                <w:szCs w:val="24"/>
              </w:rPr>
              <w:t xml:space="preserve"> ielā 3, Aleksandra ielā 5 un Aleksandra ielā 11</w:t>
            </w:r>
            <w:r w:rsidR="00922E32" w:rsidRPr="00922E32">
              <w:rPr>
                <w:rFonts w:ascii="Times New Roman" w:eastAsia="Times New Roman" w:hAnsi="Times New Roman" w:cs="Times New Roman"/>
                <w:sz w:val="24"/>
                <w:szCs w:val="24"/>
              </w:rPr>
              <w:t>”.</w:t>
            </w:r>
          </w:p>
          <w:p w14:paraId="25555F4D" w14:textId="05E5A9CB" w:rsidR="00922E32" w:rsidRDefault="00922E32" w:rsidP="00922E32">
            <w:pPr>
              <w:spacing w:after="0" w:line="240" w:lineRule="auto"/>
              <w:ind w:left="57" w:right="57" w:firstLine="720"/>
              <w:jc w:val="both"/>
              <w:rPr>
                <w:rFonts w:ascii="Times New Roman" w:eastAsia="Times New Roman" w:hAnsi="Times New Roman" w:cs="Times New Roman"/>
                <w:sz w:val="24"/>
                <w:szCs w:val="24"/>
              </w:rPr>
            </w:pPr>
            <w:r w:rsidRPr="00AB2884">
              <w:rPr>
                <w:rFonts w:ascii="Times New Roman" w:eastAsia="Times New Roman" w:hAnsi="Times New Roman" w:cs="Times New Roman"/>
                <w:sz w:val="24"/>
                <w:szCs w:val="24"/>
              </w:rPr>
              <w:t>No minētajām vēstulēm izriet, ka</w:t>
            </w:r>
            <w:r w:rsidR="00A20D6D" w:rsidRPr="00AB2884">
              <w:rPr>
                <w:rFonts w:ascii="Times New Roman" w:eastAsia="Times New Roman" w:hAnsi="Times New Roman" w:cs="Times New Roman"/>
                <w:sz w:val="24"/>
                <w:szCs w:val="24"/>
              </w:rPr>
              <w:t xml:space="preserve"> </w:t>
            </w:r>
            <w:r w:rsidR="0090681C" w:rsidRPr="00AB2884">
              <w:rPr>
                <w:rFonts w:ascii="Times New Roman" w:eastAsia="Times New Roman" w:hAnsi="Times New Roman" w:cs="Times New Roman"/>
                <w:sz w:val="24"/>
                <w:szCs w:val="24"/>
              </w:rPr>
              <w:t xml:space="preserve">ēka Aleksandra ielā 5A </w:t>
            </w:r>
            <w:r w:rsidRPr="00AB2884">
              <w:rPr>
                <w:rFonts w:ascii="Times New Roman" w:eastAsia="Times New Roman" w:hAnsi="Times New Roman" w:cs="Times New Roman"/>
                <w:sz w:val="24"/>
                <w:szCs w:val="24"/>
              </w:rPr>
              <w:t>un ēka Aleksandra ielā 11</w:t>
            </w:r>
            <w:r w:rsidR="00451B36">
              <w:rPr>
                <w:rFonts w:ascii="Times New Roman" w:eastAsia="Times New Roman" w:hAnsi="Times New Roman" w:cs="Times New Roman"/>
                <w:sz w:val="24"/>
                <w:szCs w:val="24"/>
              </w:rPr>
              <w:t>, Daugavpilī,</w:t>
            </w:r>
            <w:proofErr w:type="gramStart"/>
            <w:r w:rsidR="00451B36">
              <w:rPr>
                <w:rFonts w:ascii="Times New Roman" w:eastAsia="Times New Roman" w:hAnsi="Times New Roman" w:cs="Times New Roman"/>
                <w:sz w:val="24"/>
                <w:szCs w:val="24"/>
              </w:rPr>
              <w:t xml:space="preserve"> </w:t>
            </w:r>
            <w:r w:rsidRPr="00AB2884">
              <w:rPr>
                <w:rFonts w:ascii="Times New Roman" w:eastAsia="Times New Roman" w:hAnsi="Times New Roman" w:cs="Times New Roman"/>
                <w:sz w:val="24"/>
                <w:szCs w:val="24"/>
              </w:rPr>
              <w:t xml:space="preserve"> </w:t>
            </w:r>
            <w:proofErr w:type="gramEnd"/>
            <w:r w:rsidR="0090681C" w:rsidRPr="00AB2884">
              <w:rPr>
                <w:rFonts w:ascii="Times New Roman" w:eastAsia="Times New Roman" w:hAnsi="Times New Roman" w:cs="Times New Roman"/>
                <w:sz w:val="24"/>
                <w:szCs w:val="24"/>
              </w:rPr>
              <w:t>nav</w:t>
            </w:r>
            <w:r w:rsidR="0090681C" w:rsidRPr="0090681C">
              <w:rPr>
                <w:rFonts w:ascii="Times New Roman" w:eastAsia="Times New Roman" w:hAnsi="Times New Roman" w:cs="Times New Roman"/>
                <w:sz w:val="24"/>
                <w:szCs w:val="24"/>
              </w:rPr>
              <w:t xml:space="preserve"> iekļauta</w:t>
            </w:r>
            <w:r>
              <w:rPr>
                <w:rFonts w:ascii="Times New Roman" w:eastAsia="Times New Roman" w:hAnsi="Times New Roman" w:cs="Times New Roman"/>
                <w:sz w:val="24"/>
                <w:szCs w:val="24"/>
              </w:rPr>
              <w:t>s</w:t>
            </w:r>
            <w:r w:rsidR="0090681C" w:rsidRPr="0090681C">
              <w:rPr>
                <w:rFonts w:ascii="Times New Roman" w:eastAsia="Times New Roman" w:hAnsi="Times New Roman" w:cs="Times New Roman"/>
                <w:sz w:val="24"/>
                <w:szCs w:val="24"/>
              </w:rPr>
              <w:t xml:space="preserve"> Valsts aizsargājamo kultūras pieminekļu sarakstā kā atsevišķi kultūras pieminekļi, bet tās atrodas valsts nozīmes pilsētbūvniecības pieminekļa “Daugavpils cietoksnis ar priekštilta nocietinājumu” ar valsts aizsardzības nr. 7428</w:t>
            </w:r>
            <w:r>
              <w:rPr>
                <w:rFonts w:ascii="Times New Roman" w:eastAsia="Times New Roman" w:hAnsi="Times New Roman" w:cs="Times New Roman"/>
                <w:sz w:val="24"/>
                <w:szCs w:val="24"/>
              </w:rPr>
              <w:t xml:space="preserve">, </w:t>
            </w:r>
            <w:r w:rsidR="00451B36">
              <w:rPr>
                <w:rFonts w:ascii="Times New Roman" w:eastAsia="Times New Roman" w:hAnsi="Times New Roman" w:cs="Times New Roman"/>
                <w:sz w:val="24"/>
                <w:szCs w:val="24"/>
              </w:rPr>
              <w:t>teritorijā.</w:t>
            </w:r>
          </w:p>
          <w:p w14:paraId="5B6D2399" w14:textId="63AFEDCF" w:rsidR="0090681C" w:rsidRPr="0090681C" w:rsidRDefault="00702414" w:rsidP="00A20D6D">
            <w:pPr>
              <w:spacing w:after="0" w:line="240" w:lineRule="auto"/>
              <w:ind w:left="57"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Līdz ar to </w:t>
            </w:r>
            <w:r w:rsidRPr="0090681C">
              <w:rPr>
                <w:rFonts w:ascii="Times New Roman" w:eastAsia="Times New Roman" w:hAnsi="Times New Roman" w:cs="Times New Roman"/>
                <w:sz w:val="24"/>
                <w:szCs w:val="24"/>
              </w:rPr>
              <w:t xml:space="preserve">nekustamajiem īpašumiem Aleksandra ielā 5A un </w:t>
            </w:r>
            <w:r>
              <w:rPr>
                <w:rFonts w:ascii="Times New Roman" w:eastAsia="Times New Roman" w:hAnsi="Times New Roman" w:cs="Times New Roman"/>
                <w:sz w:val="24"/>
                <w:szCs w:val="24"/>
              </w:rPr>
              <w:t>Aleksandra ielā 11</w:t>
            </w:r>
            <w:r w:rsidRPr="0090681C">
              <w:rPr>
                <w:rFonts w:ascii="Times New Roman" w:eastAsia="Times New Roman" w:hAnsi="Times New Roman" w:cs="Times New Roman"/>
                <w:sz w:val="24"/>
                <w:szCs w:val="24"/>
              </w:rPr>
              <w:t>, Daugavpilī, nav nepieciešam</w:t>
            </w:r>
            <w:r>
              <w:rPr>
                <w:rFonts w:ascii="Times New Roman" w:eastAsia="Times New Roman" w:hAnsi="Times New Roman" w:cs="Times New Roman"/>
                <w:sz w:val="24"/>
                <w:szCs w:val="24"/>
              </w:rPr>
              <w:t>i</w:t>
            </w:r>
            <w:r w:rsidR="00922E32">
              <w:rPr>
                <w:rFonts w:ascii="Times New Roman" w:eastAsia="Times New Roman" w:hAnsi="Times New Roman" w:cs="Times New Roman"/>
                <w:sz w:val="24"/>
                <w:szCs w:val="24"/>
              </w:rPr>
              <w:t xml:space="preserve"> </w:t>
            </w:r>
            <w:r w:rsidR="00922E32" w:rsidRPr="0090681C">
              <w:rPr>
                <w:rFonts w:ascii="Times New Roman" w:eastAsia="Times New Roman" w:hAnsi="Times New Roman" w:cs="Times New Roman"/>
                <w:sz w:val="24"/>
                <w:szCs w:val="24"/>
              </w:rPr>
              <w:t>norādījum</w:t>
            </w:r>
            <w:r w:rsidR="00A20D6D">
              <w:rPr>
                <w:rFonts w:ascii="Times New Roman" w:eastAsia="Times New Roman" w:hAnsi="Times New Roman" w:cs="Times New Roman"/>
                <w:sz w:val="24"/>
                <w:szCs w:val="24"/>
              </w:rPr>
              <w:t>i</w:t>
            </w:r>
            <w:r w:rsidR="00922E32" w:rsidRPr="0090681C">
              <w:rPr>
                <w:rFonts w:ascii="Times New Roman" w:eastAsia="Times New Roman" w:hAnsi="Times New Roman" w:cs="Times New Roman"/>
                <w:sz w:val="24"/>
                <w:szCs w:val="24"/>
              </w:rPr>
              <w:t xml:space="preserve"> par</w:t>
            </w:r>
            <w:r w:rsidR="00DF3620">
              <w:rPr>
                <w:rFonts w:ascii="Times New Roman" w:eastAsia="Times New Roman" w:hAnsi="Times New Roman" w:cs="Times New Roman"/>
                <w:sz w:val="24"/>
                <w:szCs w:val="24"/>
              </w:rPr>
              <w:t xml:space="preserve"> </w:t>
            </w:r>
            <w:r w:rsidR="00922E32" w:rsidRPr="0090681C">
              <w:rPr>
                <w:rFonts w:ascii="Times New Roman" w:eastAsia="Times New Roman" w:hAnsi="Times New Roman" w:cs="Times New Roman"/>
                <w:sz w:val="24"/>
                <w:szCs w:val="24"/>
              </w:rPr>
              <w:t>kultūras pieminekļa izmantošanu un saglabāšanu</w:t>
            </w:r>
            <w:r w:rsidR="00A20D6D">
              <w:rPr>
                <w:rFonts w:ascii="Times New Roman" w:eastAsia="Times New Roman" w:hAnsi="Times New Roman" w:cs="Times New Roman"/>
                <w:sz w:val="24"/>
                <w:szCs w:val="24"/>
              </w:rPr>
              <w:t xml:space="preserve">, bet </w:t>
            </w:r>
            <w:r w:rsidR="00F06D84">
              <w:rPr>
                <w:rFonts w:ascii="Times New Roman" w:eastAsia="Times New Roman" w:hAnsi="Times New Roman" w:cs="Times New Roman"/>
                <w:sz w:val="24"/>
                <w:szCs w:val="24"/>
              </w:rPr>
              <w:t xml:space="preserve">nākamajam </w:t>
            </w:r>
            <w:r w:rsidR="0090681C" w:rsidRPr="0090681C">
              <w:rPr>
                <w:rFonts w:ascii="Times New Roman" w:eastAsia="Times New Roman" w:hAnsi="Times New Roman" w:cs="Times New Roman"/>
                <w:sz w:val="24"/>
                <w:szCs w:val="24"/>
              </w:rPr>
              <w:t>nekustam</w:t>
            </w:r>
            <w:r w:rsidR="00F06D84">
              <w:rPr>
                <w:rFonts w:ascii="Times New Roman" w:eastAsia="Times New Roman" w:hAnsi="Times New Roman" w:cs="Times New Roman"/>
                <w:sz w:val="24"/>
                <w:szCs w:val="24"/>
              </w:rPr>
              <w:t>o</w:t>
            </w:r>
            <w:r w:rsidR="0090681C" w:rsidRPr="0090681C">
              <w:rPr>
                <w:rFonts w:ascii="Times New Roman" w:eastAsia="Times New Roman" w:hAnsi="Times New Roman" w:cs="Times New Roman"/>
                <w:sz w:val="24"/>
                <w:szCs w:val="24"/>
              </w:rPr>
              <w:t xml:space="preserve"> īpašum</w:t>
            </w:r>
            <w:r w:rsidR="00F06D84">
              <w:rPr>
                <w:rFonts w:ascii="Times New Roman" w:eastAsia="Times New Roman" w:hAnsi="Times New Roman" w:cs="Times New Roman"/>
                <w:sz w:val="24"/>
                <w:szCs w:val="24"/>
              </w:rPr>
              <w:t>u</w:t>
            </w:r>
            <w:r w:rsidR="0090681C" w:rsidRPr="0090681C">
              <w:rPr>
                <w:rFonts w:ascii="Times New Roman" w:eastAsia="Times New Roman" w:hAnsi="Times New Roman" w:cs="Times New Roman"/>
                <w:sz w:val="24"/>
                <w:szCs w:val="24"/>
              </w:rPr>
              <w:t xml:space="preserve"> īpašniek</w:t>
            </w:r>
            <w:r w:rsidR="00F06D84">
              <w:rPr>
                <w:rFonts w:ascii="Times New Roman" w:eastAsia="Times New Roman" w:hAnsi="Times New Roman" w:cs="Times New Roman"/>
                <w:sz w:val="24"/>
                <w:szCs w:val="24"/>
              </w:rPr>
              <w:t>am</w:t>
            </w:r>
            <w:r w:rsidR="0090681C" w:rsidRPr="0090681C">
              <w:rPr>
                <w:rFonts w:ascii="Times New Roman" w:eastAsia="Times New Roman" w:hAnsi="Times New Roman" w:cs="Times New Roman"/>
                <w:sz w:val="24"/>
                <w:szCs w:val="24"/>
              </w:rPr>
              <w:t xml:space="preserve"> ir saistoši tiesību akti, kas regulē augstākminēto kultūras mantojuma objektu aizsardzību, kuru teritorijā nekustamie īpašumi atrodas.</w:t>
            </w:r>
          </w:p>
          <w:p w14:paraId="348EA672" w14:textId="25B744C2" w:rsidR="00F06D84" w:rsidRPr="00324BA5" w:rsidRDefault="00DF3620" w:rsidP="00324BA5">
            <w:pPr>
              <w:autoSpaceDE w:val="0"/>
              <w:autoSpaceDN w:val="0"/>
              <w:adjustRightInd w:val="0"/>
              <w:spacing w:after="0" w:line="240" w:lineRule="auto"/>
              <w:ind w:firstLine="720"/>
              <w:jc w:val="both"/>
              <w:rPr>
                <w:rFonts w:ascii="Times New Roman" w:hAnsi="Times New Roman" w:cs="Times New Roman"/>
                <w:sz w:val="24"/>
                <w:szCs w:val="24"/>
                <w:lang w:eastAsia="lv-LV"/>
              </w:rPr>
            </w:pPr>
            <w:r w:rsidRPr="00B468B5">
              <w:rPr>
                <w:rFonts w:ascii="Times New Roman" w:eastAsia="Times New Roman" w:hAnsi="Times New Roman" w:cs="Times New Roman"/>
                <w:iCs/>
                <w:sz w:val="24"/>
                <w:szCs w:val="24"/>
                <w:lang w:eastAsia="lv-LV"/>
              </w:rPr>
              <w:t>Ņemot vērā, ka nekustamo īpašumu sastāvā esošās būves ir sliktā tehniskā stāvoklī, Ministru kabinet</w:t>
            </w:r>
            <w:r w:rsidR="00B468B5">
              <w:rPr>
                <w:rFonts w:ascii="Times New Roman" w:eastAsia="Times New Roman" w:hAnsi="Times New Roman" w:cs="Times New Roman"/>
                <w:iCs/>
                <w:sz w:val="24"/>
                <w:szCs w:val="24"/>
                <w:lang w:eastAsia="lv-LV"/>
              </w:rPr>
              <w:t>a</w:t>
            </w:r>
            <w:r w:rsidRPr="00B468B5">
              <w:rPr>
                <w:rFonts w:ascii="Times New Roman" w:eastAsia="Times New Roman" w:hAnsi="Times New Roman" w:cs="Times New Roman"/>
                <w:iCs/>
                <w:sz w:val="24"/>
                <w:szCs w:val="24"/>
                <w:lang w:eastAsia="lv-LV"/>
              </w:rPr>
              <w:t xml:space="preserve"> </w:t>
            </w:r>
            <w:proofErr w:type="gramStart"/>
            <w:r w:rsidR="00B468B5" w:rsidRPr="00B468B5">
              <w:rPr>
                <w:rFonts w:ascii="Times New Roman" w:hAnsi="Times New Roman" w:cs="Times New Roman"/>
                <w:sz w:val="24"/>
                <w:szCs w:val="24"/>
              </w:rPr>
              <w:t>2019.gada</w:t>
            </w:r>
            <w:proofErr w:type="gramEnd"/>
            <w:r w:rsidR="00B468B5" w:rsidRPr="00B468B5">
              <w:rPr>
                <w:rFonts w:ascii="Times New Roman" w:hAnsi="Times New Roman" w:cs="Times New Roman"/>
                <w:sz w:val="24"/>
                <w:szCs w:val="24"/>
              </w:rPr>
              <w:t xml:space="preserve"> 14.maija rīkojuma Nr.</w:t>
            </w:r>
            <w:r w:rsidR="00B468B5">
              <w:rPr>
                <w:rFonts w:ascii="Times New Roman" w:hAnsi="Times New Roman" w:cs="Times New Roman"/>
                <w:sz w:val="24"/>
                <w:szCs w:val="24"/>
              </w:rPr>
              <w:t> </w:t>
            </w:r>
            <w:r w:rsidR="00B468B5" w:rsidRPr="00B468B5">
              <w:rPr>
                <w:rFonts w:ascii="Times New Roman" w:hAnsi="Times New Roman" w:cs="Times New Roman"/>
                <w:sz w:val="24"/>
                <w:szCs w:val="24"/>
              </w:rPr>
              <w:t>226</w:t>
            </w:r>
            <w:r w:rsidR="00B468B5">
              <w:rPr>
                <w:rFonts w:ascii="Times New Roman" w:hAnsi="Times New Roman" w:cs="Times New Roman"/>
                <w:sz w:val="24"/>
                <w:szCs w:val="24"/>
              </w:rPr>
              <w:t xml:space="preserve">  </w:t>
            </w:r>
            <w:r w:rsidR="00B468B5" w:rsidRPr="00B468B5">
              <w:rPr>
                <w:rFonts w:ascii="Times New Roman" w:hAnsi="Times New Roman" w:cs="Times New Roman"/>
                <w:sz w:val="24"/>
                <w:szCs w:val="24"/>
              </w:rPr>
              <w:t>“</w:t>
            </w:r>
            <w:r w:rsidR="00B468B5" w:rsidRPr="00B468B5">
              <w:rPr>
                <w:rFonts w:ascii="Times New Roman" w:eastAsia="Times New Roman" w:hAnsi="Times New Roman" w:cs="Times New Roman"/>
                <w:sz w:val="24"/>
                <w:szCs w:val="24"/>
              </w:rPr>
              <w:t>Par atļauju Finanšu ministrijai uzņemties ilgtermiņa saistības”</w:t>
            </w:r>
            <w:r w:rsidR="00B468B5">
              <w:rPr>
                <w:rFonts w:ascii="Times New Roman" w:eastAsia="Times New Roman" w:hAnsi="Times New Roman" w:cs="Times New Roman"/>
                <w:sz w:val="24"/>
                <w:szCs w:val="24"/>
              </w:rPr>
              <w:t xml:space="preserve"> 1.2. apakšpunkt</w:t>
            </w:r>
            <w:r w:rsidR="00324BA5">
              <w:rPr>
                <w:rFonts w:ascii="Times New Roman" w:eastAsia="Times New Roman" w:hAnsi="Times New Roman" w:cs="Times New Roman"/>
                <w:sz w:val="24"/>
                <w:szCs w:val="24"/>
              </w:rPr>
              <w:t>ā</w:t>
            </w:r>
            <w:r w:rsidR="00B468B5">
              <w:rPr>
                <w:rFonts w:ascii="Times New Roman" w:eastAsia="Times New Roman" w:hAnsi="Times New Roman" w:cs="Times New Roman"/>
                <w:sz w:val="24"/>
                <w:szCs w:val="24"/>
              </w:rPr>
              <w:t xml:space="preserve"> bija paredzēts veikt darbības </w:t>
            </w:r>
            <w:r w:rsidR="00B468B5">
              <w:rPr>
                <w:rFonts w:ascii="Times New Roman" w:hAnsi="Times New Roman" w:cs="Times New Roman"/>
                <w:sz w:val="24"/>
                <w:szCs w:val="24"/>
                <w:lang w:eastAsia="lv-LV"/>
              </w:rPr>
              <w:t xml:space="preserve">bīstamības un avārijas stāvokļa novēršanai, </w:t>
            </w:r>
            <w:r w:rsidR="00F06D84">
              <w:rPr>
                <w:rFonts w:ascii="Times New Roman" w:hAnsi="Times New Roman" w:cs="Times New Roman"/>
                <w:sz w:val="24"/>
                <w:szCs w:val="24"/>
                <w:lang w:eastAsia="lv-LV"/>
              </w:rPr>
              <w:t xml:space="preserve">minētas </w:t>
            </w:r>
            <w:r w:rsidR="00B468B5">
              <w:rPr>
                <w:rFonts w:ascii="Times New Roman" w:hAnsi="Times New Roman" w:cs="Times New Roman"/>
                <w:sz w:val="24"/>
                <w:szCs w:val="24"/>
                <w:lang w:eastAsia="lv-LV"/>
              </w:rPr>
              <w:t>būves nojaucot vai nodrošinot to konservāciju.</w:t>
            </w:r>
          </w:p>
          <w:p w14:paraId="69218326" w14:textId="4D2AC6B2" w:rsidR="00DB1EA8" w:rsidRDefault="00F06D84" w:rsidP="00DB1EA8">
            <w:pPr>
              <w:autoSpaceDE w:val="0"/>
              <w:autoSpaceDN w:val="0"/>
              <w:adjustRightInd w:val="0"/>
              <w:spacing w:after="0" w:line="240" w:lineRule="auto"/>
              <w:ind w:firstLine="720"/>
              <w:jc w:val="both"/>
              <w:rPr>
                <w:rFonts w:ascii="Times New Roman" w:hAnsi="Times New Roman" w:cs="Times New Roman"/>
                <w:sz w:val="24"/>
                <w:szCs w:val="24"/>
                <w:lang w:eastAsia="lv-LV"/>
              </w:rPr>
            </w:pPr>
            <w:r w:rsidRPr="00324BA5">
              <w:rPr>
                <w:rFonts w:ascii="Times New Roman" w:hAnsi="Times New Roman" w:cs="Times New Roman"/>
                <w:sz w:val="24"/>
                <w:szCs w:val="24"/>
                <w:lang w:eastAsia="lv-LV"/>
              </w:rPr>
              <w:t>Pamatojoties uz Daugavpils pilsētas domes 12.09.2019. lēmumu Nr.562 "Par nekustamo īpašumu Aleksandra ielā 5A un Aleksandra ielā 11, Daugavpilī, pārņemšanu Daugavpils pilsētas pašvaldības īpašumā</w:t>
            </w:r>
            <w:r w:rsidRPr="002F0239">
              <w:rPr>
                <w:rFonts w:ascii="Times New Roman" w:hAnsi="Times New Roman" w:cs="Times New Roman"/>
                <w:sz w:val="24"/>
                <w:szCs w:val="24"/>
                <w:lang w:eastAsia="lv-LV"/>
              </w:rPr>
              <w:t>"</w:t>
            </w:r>
            <w:r w:rsidR="00DB1EA8" w:rsidRPr="002F0239">
              <w:rPr>
                <w:rFonts w:ascii="Times New Roman" w:hAnsi="Times New Roman" w:cs="Times New Roman"/>
                <w:sz w:val="24"/>
                <w:szCs w:val="24"/>
                <w:lang w:eastAsia="lv-LV"/>
              </w:rPr>
              <w:t xml:space="preserve"> un</w:t>
            </w:r>
            <w:proofErr w:type="gramStart"/>
            <w:r w:rsidR="00DB1EA8" w:rsidRPr="002F0239">
              <w:rPr>
                <w:rFonts w:ascii="Times New Roman" w:hAnsi="Times New Roman" w:cs="Times New Roman"/>
                <w:sz w:val="24"/>
                <w:szCs w:val="24"/>
                <w:lang w:eastAsia="lv-LV"/>
              </w:rPr>
              <w:t xml:space="preserve"> </w:t>
            </w:r>
            <w:r w:rsidR="00DB1EA8" w:rsidRPr="002F0239">
              <w:rPr>
                <w:rFonts w:ascii="Calibri" w:eastAsia="Calibri" w:hAnsi="Calibri" w:cs="Calibri"/>
                <w:i/>
                <w:iCs/>
                <w:color w:val="C00000"/>
              </w:rPr>
              <w:t xml:space="preserve"> </w:t>
            </w:r>
            <w:proofErr w:type="gramEnd"/>
            <w:r w:rsidR="00DB1EA8" w:rsidRPr="002F0239">
              <w:rPr>
                <w:rFonts w:ascii="Times New Roman" w:hAnsi="Times New Roman" w:cs="Times New Roman"/>
                <w:sz w:val="24"/>
                <w:szCs w:val="24"/>
                <w:lang w:eastAsia="lv-LV"/>
              </w:rPr>
              <w:t>lūgumu apturēt demontāžas darbus,</w:t>
            </w:r>
            <w:r w:rsidR="00DB1EA8" w:rsidRPr="002F0239">
              <w:rPr>
                <w:rFonts w:ascii="Calibri" w:eastAsia="Calibri" w:hAnsi="Calibri" w:cs="Calibri"/>
                <w:i/>
                <w:iCs/>
              </w:rPr>
              <w:t xml:space="preserve"> </w:t>
            </w:r>
            <w:r w:rsidR="00650DE5" w:rsidRPr="002F0239">
              <w:rPr>
                <w:rFonts w:ascii="Times New Roman" w:hAnsi="Times New Roman" w:cs="Times New Roman"/>
                <w:sz w:val="24"/>
                <w:szCs w:val="24"/>
                <w:lang w:eastAsia="lv-LV"/>
              </w:rPr>
              <w:t xml:space="preserve">VNĪ </w:t>
            </w:r>
            <w:r w:rsidR="00DB1EA8" w:rsidRPr="002F0239">
              <w:rPr>
                <w:rFonts w:ascii="Times New Roman" w:hAnsi="Times New Roman" w:cs="Times New Roman"/>
                <w:sz w:val="24"/>
                <w:szCs w:val="24"/>
                <w:lang w:eastAsia="lv-LV"/>
              </w:rPr>
              <w:t xml:space="preserve">neuzsāka plānotos </w:t>
            </w:r>
            <w:r w:rsidR="00650DE5" w:rsidRPr="002F0239">
              <w:rPr>
                <w:rFonts w:ascii="Times New Roman" w:hAnsi="Times New Roman" w:cs="Times New Roman"/>
                <w:sz w:val="24"/>
                <w:szCs w:val="24"/>
                <w:lang w:eastAsia="lv-LV"/>
              </w:rPr>
              <w:t>būvju demontāžas un teritorijas sakārtošanas darbus</w:t>
            </w:r>
            <w:r w:rsidR="00DB1EA8" w:rsidRPr="002F0239">
              <w:rPr>
                <w:rFonts w:ascii="Times New Roman" w:hAnsi="Times New Roman" w:cs="Times New Roman"/>
                <w:sz w:val="24"/>
                <w:szCs w:val="24"/>
                <w:lang w:eastAsia="lv-LV"/>
              </w:rPr>
              <w:t>.</w:t>
            </w:r>
          </w:p>
          <w:p w14:paraId="1C09C424" w14:textId="0DA1DF18" w:rsidR="00451B36" w:rsidRDefault="00324BA5" w:rsidP="00451B36">
            <w:pPr>
              <w:autoSpaceDE w:val="0"/>
              <w:autoSpaceDN w:val="0"/>
              <w:adjustRightInd w:val="0"/>
              <w:spacing w:after="0" w:line="240" w:lineRule="auto"/>
              <w:ind w:firstLine="720"/>
              <w:jc w:val="both"/>
              <w:rPr>
                <w:rFonts w:ascii="Times New Roman" w:hAnsi="Times New Roman" w:cs="Times New Roman"/>
                <w:sz w:val="24"/>
                <w:szCs w:val="24"/>
                <w:lang w:eastAsia="lv-LV"/>
              </w:rPr>
            </w:pPr>
            <w:r w:rsidRPr="00324BA5">
              <w:rPr>
                <w:rFonts w:ascii="Times New Roman" w:hAnsi="Times New Roman" w:cs="Times New Roman"/>
                <w:sz w:val="24"/>
                <w:szCs w:val="24"/>
                <w:lang w:eastAsia="lv-LV"/>
              </w:rPr>
              <w:t>Atbilstoši Daugavpils pilsētas domes lēmumam</w:t>
            </w:r>
            <w:r>
              <w:rPr>
                <w:rFonts w:ascii="Times New Roman" w:hAnsi="Times New Roman" w:cs="Times New Roman"/>
                <w:sz w:val="24"/>
                <w:szCs w:val="24"/>
                <w:lang w:eastAsia="lv-LV"/>
              </w:rPr>
              <w:t xml:space="preserve">, </w:t>
            </w:r>
            <w:r w:rsidRPr="00324BA5">
              <w:rPr>
                <w:rFonts w:ascii="Times New Roman" w:hAnsi="Times New Roman" w:cs="Times New Roman"/>
                <w:sz w:val="24"/>
                <w:szCs w:val="24"/>
                <w:lang w:eastAsia="lv-LV"/>
              </w:rPr>
              <w:t xml:space="preserve">nekustamais īpašums Aleksandra ielā 11, Daugavpilī, un nekustamais īpašums Aleksandra ielā 5, Daugavpilī, </w:t>
            </w:r>
            <w:r>
              <w:rPr>
                <w:rFonts w:ascii="Times New Roman" w:hAnsi="Times New Roman" w:cs="Times New Roman"/>
                <w:sz w:val="24"/>
                <w:szCs w:val="24"/>
                <w:lang w:eastAsia="lv-LV"/>
              </w:rPr>
              <w:t>nepieciešams Daugavpils pilsētas pašvaldībai,</w:t>
            </w:r>
            <w:r w:rsidR="00411BA3" w:rsidRPr="00024AE1">
              <w:rPr>
                <w:rFonts w:ascii="Times New Roman" w:eastAsia="Times New Roman" w:hAnsi="Times New Roman" w:cs="Times New Roman"/>
                <w:sz w:val="24"/>
                <w:szCs w:val="24"/>
                <w:lang w:eastAsia="lv-LV"/>
              </w:rPr>
              <w:t xml:space="preserve"> lai saskaņā ar likuma „Par pašvaldībām” </w:t>
            </w:r>
            <w:proofErr w:type="gramStart"/>
            <w:r w:rsidR="00411BA3" w:rsidRPr="00024AE1">
              <w:rPr>
                <w:rFonts w:ascii="Times New Roman" w:eastAsia="Times New Roman" w:hAnsi="Times New Roman" w:cs="Times New Roman"/>
                <w:sz w:val="24"/>
                <w:szCs w:val="24"/>
                <w:lang w:eastAsia="lv-LV"/>
              </w:rPr>
              <w:t>15.panta</w:t>
            </w:r>
            <w:proofErr w:type="gramEnd"/>
            <w:r w:rsidR="00411BA3" w:rsidRPr="00024AE1">
              <w:rPr>
                <w:rFonts w:ascii="Times New Roman" w:eastAsia="Times New Roman" w:hAnsi="Times New Roman" w:cs="Times New Roman"/>
                <w:sz w:val="24"/>
                <w:szCs w:val="24"/>
                <w:lang w:eastAsia="lv-LV"/>
              </w:rPr>
              <w:t xml:space="preserve"> pirmās daļas </w:t>
            </w:r>
            <w:r w:rsidR="00411BA3">
              <w:rPr>
                <w:rFonts w:ascii="Times New Roman" w:eastAsia="Times New Roman" w:hAnsi="Times New Roman" w:cs="Times New Roman"/>
                <w:sz w:val="24"/>
                <w:szCs w:val="24"/>
                <w:lang w:eastAsia="lv-LV"/>
              </w:rPr>
              <w:t>5</w:t>
            </w:r>
            <w:r w:rsidR="00411BA3" w:rsidRPr="00024AE1">
              <w:rPr>
                <w:rFonts w:ascii="Times New Roman" w:eastAsia="Times New Roman" w:hAnsi="Times New Roman" w:cs="Times New Roman"/>
                <w:sz w:val="24"/>
                <w:szCs w:val="24"/>
                <w:lang w:eastAsia="lv-LV"/>
              </w:rPr>
              <w:t>.punktu to izmantotu pašvaldības autonomās funkcijas</w:t>
            </w:r>
            <w:r>
              <w:rPr>
                <w:rFonts w:ascii="Times New Roman" w:hAnsi="Times New Roman" w:cs="Times New Roman"/>
                <w:sz w:val="24"/>
                <w:szCs w:val="24"/>
                <w:lang w:eastAsia="lv-LV"/>
              </w:rPr>
              <w:t xml:space="preserve"> </w:t>
            </w:r>
            <w:r w:rsidRPr="00324BA5">
              <w:rPr>
                <w:rFonts w:ascii="Times New Roman" w:hAnsi="Times New Roman" w:cs="Times New Roman"/>
                <w:sz w:val="24"/>
                <w:szCs w:val="24"/>
                <w:lang w:eastAsia="lv-LV"/>
              </w:rPr>
              <w:t xml:space="preserve">- </w:t>
            </w:r>
            <w:r w:rsidRPr="00324BA5">
              <w:rPr>
                <w:rFonts w:ascii="Times New Roman" w:hAnsi="Times New Roman" w:cs="Times New Roman"/>
                <w:i/>
                <w:iCs/>
                <w:sz w:val="24"/>
                <w:szCs w:val="24"/>
                <w:lang w:eastAsia="lv-LV"/>
              </w:rPr>
              <w:t xml:space="preserve">rūpēties par kultūru un sekmēt tradicionālo kultūras vērtību saglabāšanu un tautas jaunrades attīstību (organizatoriska un finansiāla </w:t>
            </w:r>
            <w:r w:rsidRPr="00324BA5">
              <w:rPr>
                <w:rFonts w:ascii="Times New Roman" w:hAnsi="Times New Roman" w:cs="Times New Roman"/>
                <w:i/>
                <w:iCs/>
                <w:sz w:val="24"/>
                <w:szCs w:val="24"/>
                <w:lang w:eastAsia="lv-LV"/>
              </w:rPr>
              <w:lastRenderedPageBreak/>
              <w:t>palīdzība kultūras iestādēm un pasākumiem, atbalsts kultūras pieminekļu saglabāšanai u.c.) -</w:t>
            </w:r>
            <w:r w:rsidRPr="00324BA5">
              <w:rPr>
                <w:rFonts w:ascii="Times New Roman" w:hAnsi="Times New Roman" w:cs="Times New Roman"/>
                <w:sz w:val="24"/>
                <w:szCs w:val="24"/>
                <w:lang w:eastAsia="lv-LV"/>
              </w:rPr>
              <w:t xml:space="preserve"> īstenošanai.</w:t>
            </w:r>
            <w:r>
              <w:rPr>
                <w:rFonts w:ascii="Times New Roman" w:hAnsi="Times New Roman" w:cs="Times New Roman"/>
                <w:sz w:val="24"/>
                <w:szCs w:val="24"/>
                <w:lang w:eastAsia="lv-LV"/>
              </w:rPr>
              <w:t xml:space="preserve"> </w:t>
            </w:r>
          </w:p>
          <w:p w14:paraId="473ABC4A" w14:textId="396D9B74" w:rsidR="0094765C" w:rsidRDefault="00DB1EA8" w:rsidP="0094765C">
            <w:pPr>
              <w:spacing w:after="0" w:line="240" w:lineRule="auto"/>
              <w:ind w:firstLine="720"/>
              <w:jc w:val="both"/>
              <w:rPr>
                <w:rFonts w:ascii="Times New Roman" w:eastAsia="Calibri" w:hAnsi="Times New Roman" w:cs="Times New Roman"/>
                <w:sz w:val="24"/>
                <w:szCs w:val="24"/>
              </w:rPr>
            </w:pPr>
            <w:r w:rsidRPr="002F0239">
              <w:rPr>
                <w:rFonts w:ascii="Times New Roman" w:eastAsia="Calibri" w:hAnsi="Times New Roman" w:cs="Times New Roman"/>
                <w:sz w:val="24"/>
                <w:szCs w:val="24"/>
              </w:rPr>
              <w:t>VNĪ 18.12.2019. ir saņēmusi Daugavpils pilsētas pašvaldības e-pasta vēstul</w:t>
            </w:r>
            <w:r w:rsidR="002F0239">
              <w:rPr>
                <w:rFonts w:ascii="Times New Roman" w:eastAsia="Calibri" w:hAnsi="Times New Roman" w:cs="Times New Roman"/>
                <w:sz w:val="24"/>
                <w:szCs w:val="24"/>
              </w:rPr>
              <w:t>i</w:t>
            </w:r>
            <w:r w:rsidRPr="002F0239">
              <w:rPr>
                <w:rFonts w:ascii="Times New Roman" w:eastAsia="Calibri" w:hAnsi="Times New Roman" w:cs="Times New Roman"/>
                <w:sz w:val="24"/>
                <w:szCs w:val="24"/>
              </w:rPr>
              <w:t xml:space="preserve"> </w:t>
            </w:r>
            <w:proofErr w:type="gramStart"/>
            <w:r w:rsidRPr="002F0239">
              <w:rPr>
                <w:rFonts w:ascii="Times New Roman" w:eastAsia="Calibri" w:hAnsi="Times New Roman" w:cs="Times New Roman"/>
                <w:sz w:val="24"/>
                <w:szCs w:val="24"/>
              </w:rPr>
              <w:t>ar papildus skaidrojumu</w:t>
            </w:r>
            <w:proofErr w:type="gramEnd"/>
            <w:r w:rsidRPr="002F0239">
              <w:rPr>
                <w:rFonts w:ascii="Times New Roman" w:eastAsia="Calibri" w:hAnsi="Times New Roman" w:cs="Times New Roman"/>
                <w:sz w:val="24"/>
                <w:szCs w:val="24"/>
              </w:rPr>
              <w:t xml:space="preserve"> par nekustamo īpašumu turpmāko izmantošanu. Daugavpils pilsētas pašvaldība informē, ka atbilstoši Daugavpils cietokšņa saglabāšanas un attīstības padomes 28.08.2019. lēmumam Nr. 71, ēka Aleksandra ielā 11 varētu būt nākotnē nepieciešama Tehnikas muzeja darbības nodrošināšanai. Daugavpils cietokšņa </w:t>
            </w:r>
            <w:proofErr w:type="spellStart"/>
            <w:r w:rsidRPr="002F0239">
              <w:rPr>
                <w:rFonts w:ascii="Times New Roman" w:eastAsia="Calibri" w:hAnsi="Times New Roman" w:cs="Times New Roman"/>
                <w:sz w:val="24"/>
                <w:szCs w:val="24"/>
              </w:rPr>
              <w:t>Inženierarsenāla</w:t>
            </w:r>
            <w:proofErr w:type="spellEnd"/>
            <w:r w:rsidRPr="002F0239">
              <w:rPr>
                <w:rFonts w:ascii="Times New Roman" w:eastAsia="Calibri" w:hAnsi="Times New Roman" w:cs="Times New Roman"/>
                <w:sz w:val="24"/>
                <w:szCs w:val="24"/>
              </w:rPr>
              <w:t xml:space="preserve"> ēkas restaurācija Imperatora ielā 8 ir uzsākta šī gada decembrī, tehnikas un industriālā mantojuma centra vai muzejs varētu uzsākt savu darbību tajā jau 2021. gadā. Ēka Aleksandra ielā 11 varētu būt izmantojama saimniecības funkcijām, kā noliktava vai darbnīcas. </w:t>
            </w:r>
          </w:p>
          <w:p w14:paraId="2097E12D" w14:textId="67E9A78B" w:rsidR="0094765C" w:rsidRPr="002B225D" w:rsidRDefault="001959BE" w:rsidP="002B225D">
            <w:pPr>
              <w:spacing w:after="0" w:line="240" w:lineRule="auto"/>
              <w:ind w:firstLine="720"/>
              <w:jc w:val="both"/>
              <w:rPr>
                <w:rFonts w:ascii="Times New Roman" w:hAnsi="Times New Roman" w:cs="Times New Roman"/>
                <w:sz w:val="24"/>
                <w:szCs w:val="24"/>
                <w:lang w:eastAsia="ru-RU"/>
              </w:rPr>
            </w:pPr>
            <w:r w:rsidRPr="0094765C">
              <w:rPr>
                <w:rFonts w:ascii="Times New Roman" w:eastAsia="Calibri" w:hAnsi="Times New Roman" w:cs="Times New Roman"/>
                <w:sz w:val="24"/>
                <w:szCs w:val="24"/>
              </w:rPr>
              <w:t xml:space="preserve">Daugavpils pilsētas dome ar </w:t>
            </w:r>
            <w:proofErr w:type="gramStart"/>
            <w:r w:rsidR="0094765C" w:rsidRPr="0094765C">
              <w:rPr>
                <w:rFonts w:ascii="Times New Roman" w:hAnsi="Times New Roman" w:cs="Times New Roman"/>
                <w:sz w:val="24"/>
                <w:szCs w:val="24"/>
                <w:lang w:eastAsia="ru-RU"/>
              </w:rPr>
              <w:t>2020.gada</w:t>
            </w:r>
            <w:proofErr w:type="gramEnd"/>
            <w:r w:rsidR="0094765C" w:rsidRPr="0094765C">
              <w:rPr>
                <w:rFonts w:ascii="Times New Roman" w:hAnsi="Times New Roman" w:cs="Times New Roman"/>
                <w:sz w:val="24"/>
                <w:szCs w:val="24"/>
                <w:lang w:eastAsia="ru-RU"/>
              </w:rPr>
              <w:t xml:space="preserve"> 4.februāra vēstuli Nr. 1.2.-8/138</w:t>
            </w:r>
            <w:r w:rsidR="0043426F">
              <w:rPr>
                <w:rFonts w:ascii="Times New Roman" w:hAnsi="Times New Roman" w:cs="Times New Roman"/>
                <w:sz w:val="24"/>
                <w:szCs w:val="24"/>
                <w:lang w:eastAsia="ru-RU"/>
              </w:rPr>
              <w:t xml:space="preserve"> apliecina</w:t>
            </w:r>
            <w:r w:rsidR="00F21096">
              <w:rPr>
                <w:rFonts w:ascii="Times New Roman" w:hAnsi="Times New Roman" w:cs="Times New Roman"/>
                <w:sz w:val="24"/>
                <w:szCs w:val="24"/>
                <w:lang w:eastAsia="ru-RU"/>
              </w:rPr>
              <w:t xml:space="preserve">, </w:t>
            </w:r>
            <w:r w:rsidR="0043426F" w:rsidRPr="0043426F">
              <w:rPr>
                <w:rFonts w:ascii="Times New Roman" w:hAnsi="Times New Roman" w:cs="Times New Roman"/>
                <w:sz w:val="24"/>
                <w:szCs w:val="24"/>
                <w:lang w:eastAsia="ru-RU"/>
              </w:rPr>
              <w:t xml:space="preserve">ka Daugavpils pilsētas pašvaldība veiks nekustamo īpašumu atjaunošanas darbus sava budžeta ietvaros, sākot ar nākamo kalendāra gadu pēc Ministru kabineta rīkojuma par nekustamo īpašumu nodošanu Daugavpils pilsētas pašvaldība īpašumā </w:t>
            </w:r>
            <w:r w:rsidR="006C3AEF">
              <w:rPr>
                <w:rFonts w:ascii="Times New Roman" w:hAnsi="Times New Roman" w:cs="Times New Roman"/>
                <w:sz w:val="24"/>
                <w:szCs w:val="24"/>
                <w:lang w:eastAsia="ru-RU"/>
              </w:rPr>
              <w:t>pieņemšanas</w:t>
            </w:r>
            <w:r w:rsidR="0043426F" w:rsidRPr="0043426F">
              <w:rPr>
                <w:rFonts w:ascii="Times New Roman" w:hAnsi="Times New Roman" w:cs="Times New Roman"/>
                <w:sz w:val="24"/>
                <w:szCs w:val="24"/>
                <w:lang w:eastAsia="ru-RU"/>
              </w:rPr>
              <w:t>, kā arī plānos līdzekļu piesaisti nekustamo īpašumu attīstībai nākamajā Eiropas Savienības fondu plānošanas periodā 2021.–2027. gadā.</w:t>
            </w:r>
            <w:r w:rsidR="002B225D">
              <w:rPr>
                <w:rFonts w:ascii="Times New Roman" w:hAnsi="Times New Roman" w:cs="Times New Roman"/>
                <w:sz w:val="24"/>
                <w:szCs w:val="24"/>
                <w:lang w:eastAsia="ru-RU"/>
              </w:rPr>
              <w:t xml:space="preserve"> </w:t>
            </w:r>
            <w:r w:rsidR="0043426F" w:rsidRPr="0043426F">
              <w:rPr>
                <w:rFonts w:ascii="Times New Roman" w:hAnsi="Times New Roman" w:cs="Times New Roman"/>
                <w:sz w:val="24"/>
                <w:szCs w:val="24"/>
                <w:lang w:eastAsia="ru-RU"/>
              </w:rPr>
              <w:t xml:space="preserve">Vienlaicīgi </w:t>
            </w:r>
            <w:r w:rsidR="002B225D">
              <w:rPr>
                <w:rFonts w:ascii="Times New Roman" w:hAnsi="Times New Roman" w:cs="Times New Roman"/>
                <w:sz w:val="24"/>
                <w:szCs w:val="24"/>
                <w:lang w:eastAsia="ru-RU"/>
              </w:rPr>
              <w:t>Daugavpils pilsētas dome</w:t>
            </w:r>
            <w:r w:rsidR="0043426F" w:rsidRPr="0043426F">
              <w:rPr>
                <w:rFonts w:ascii="Times New Roman" w:hAnsi="Times New Roman" w:cs="Times New Roman"/>
                <w:sz w:val="24"/>
                <w:szCs w:val="24"/>
                <w:lang w:eastAsia="ru-RU"/>
              </w:rPr>
              <w:t xml:space="preserve"> inform</w:t>
            </w:r>
            <w:r w:rsidR="002B225D">
              <w:rPr>
                <w:rFonts w:ascii="Times New Roman" w:hAnsi="Times New Roman" w:cs="Times New Roman"/>
                <w:sz w:val="24"/>
                <w:szCs w:val="24"/>
                <w:lang w:eastAsia="ru-RU"/>
              </w:rPr>
              <w:t>ē</w:t>
            </w:r>
            <w:r w:rsidR="0043426F" w:rsidRPr="0043426F">
              <w:rPr>
                <w:rFonts w:ascii="Times New Roman" w:hAnsi="Times New Roman" w:cs="Times New Roman"/>
                <w:sz w:val="24"/>
                <w:szCs w:val="24"/>
                <w:lang w:eastAsia="ru-RU"/>
              </w:rPr>
              <w:t>, ka ēku Aleksandra iela 5A, Daugavpilī</w:t>
            </w:r>
            <w:r w:rsidR="00F4084C">
              <w:rPr>
                <w:rFonts w:ascii="Times New Roman" w:hAnsi="Times New Roman" w:cs="Times New Roman"/>
                <w:sz w:val="24"/>
                <w:szCs w:val="24"/>
                <w:lang w:eastAsia="ru-RU"/>
              </w:rPr>
              <w:t xml:space="preserve">, </w:t>
            </w:r>
            <w:r w:rsidR="0043426F" w:rsidRPr="0043426F">
              <w:rPr>
                <w:rFonts w:ascii="Times New Roman" w:hAnsi="Times New Roman" w:cs="Times New Roman"/>
                <w:sz w:val="24"/>
                <w:szCs w:val="24"/>
                <w:lang w:eastAsia="ru-RU"/>
              </w:rPr>
              <w:t>plāno</w:t>
            </w:r>
            <w:r w:rsidR="007C04F4">
              <w:rPr>
                <w:rFonts w:ascii="Times New Roman" w:hAnsi="Times New Roman" w:cs="Times New Roman"/>
                <w:sz w:val="24"/>
                <w:szCs w:val="24"/>
                <w:lang w:eastAsia="ru-RU"/>
              </w:rPr>
              <w:t>ts</w:t>
            </w:r>
            <w:r w:rsidR="0043426F" w:rsidRPr="0043426F">
              <w:rPr>
                <w:rFonts w:ascii="Times New Roman" w:hAnsi="Times New Roman" w:cs="Times New Roman"/>
                <w:sz w:val="24"/>
                <w:szCs w:val="24"/>
                <w:lang w:eastAsia="ru-RU"/>
              </w:rPr>
              <w:t xml:space="preserve"> izmantot administratīvi-saimnieciskām funkcijām, saistībā ar kempinga attīstību blakus esošo nekustamo īpašumu Aleksandra ielā 1 un Aleksandra ielā 3 teritorijā, kas atbilst likuma „Par pašvaldībām” 15. panta pirmās daļas 5. punktā minētās pašvaldības autonomās funkcijas (rūpēties par kultūru un sekmēt tradicionālo kultūras vērtību saglabāšanu un tautas jaunrades attīstību (organizatoriska un finansiāla palīdzība kultūras iestādēm un pasākumiem, atbalsts kultūras pieminekļu saglabāšanai u.c.) īstenošanai.</w:t>
            </w:r>
          </w:p>
          <w:p w14:paraId="58C73F4F" w14:textId="3154C4AC" w:rsidR="00451B36" w:rsidRPr="00451B36" w:rsidRDefault="00451B36" w:rsidP="00451B36">
            <w:pPr>
              <w:autoSpaceDE w:val="0"/>
              <w:autoSpaceDN w:val="0"/>
              <w:adjustRightInd w:val="0"/>
              <w:spacing w:after="0" w:line="240" w:lineRule="auto"/>
              <w:ind w:firstLine="720"/>
              <w:jc w:val="both"/>
              <w:rPr>
                <w:rFonts w:ascii="Times New Roman" w:hAnsi="Times New Roman" w:cs="Times New Roman"/>
                <w:sz w:val="24"/>
                <w:szCs w:val="24"/>
                <w:lang w:eastAsia="lv-LV"/>
              </w:rPr>
            </w:pPr>
            <w:r>
              <w:rPr>
                <w:rFonts w:ascii="Times New Roman" w:eastAsia="Times New Roman" w:hAnsi="Times New Roman" w:cs="Times New Roman"/>
                <w:sz w:val="24"/>
                <w:szCs w:val="24"/>
              </w:rPr>
              <w:t xml:space="preserve">VNĪ </w:t>
            </w:r>
            <w:r w:rsidRPr="00F55192">
              <w:rPr>
                <w:rFonts w:ascii="Times New Roman" w:eastAsia="Times New Roman" w:hAnsi="Times New Roman" w:cs="Times New Roman"/>
                <w:sz w:val="24"/>
                <w:szCs w:val="24"/>
              </w:rPr>
              <w:t xml:space="preserve">izvērtēšanas komisija </w:t>
            </w:r>
            <w:proofErr w:type="gramStart"/>
            <w:r w:rsidRPr="00F55192">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F55192">
              <w:rPr>
                <w:rFonts w:ascii="Times New Roman" w:eastAsia="Times New Roman" w:hAnsi="Times New Roman" w:cs="Times New Roman"/>
                <w:sz w:val="24"/>
                <w:szCs w:val="24"/>
              </w:rPr>
              <w:t>.gada</w:t>
            </w:r>
            <w:proofErr w:type="gramEnd"/>
            <w:r w:rsidRPr="00F551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F55192">
              <w:rPr>
                <w:rFonts w:ascii="Times New Roman" w:eastAsia="Times New Roman" w:hAnsi="Times New Roman" w:cs="Times New Roman"/>
                <w:sz w:val="24"/>
                <w:szCs w:val="24"/>
              </w:rPr>
              <w:t>.</w:t>
            </w:r>
            <w:r>
              <w:rPr>
                <w:rFonts w:ascii="Times New Roman" w:eastAsia="Times New Roman" w:hAnsi="Times New Roman" w:cs="Times New Roman"/>
                <w:sz w:val="24"/>
                <w:szCs w:val="24"/>
              </w:rPr>
              <w:t>oktobra</w:t>
            </w:r>
            <w:r w:rsidRPr="00F55192">
              <w:rPr>
                <w:rFonts w:ascii="Times New Roman" w:eastAsia="Times New Roman" w:hAnsi="Times New Roman" w:cs="Times New Roman"/>
                <w:sz w:val="24"/>
                <w:szCs w:val="24"/>
              </w:rPr>
              <w:t xml:space="preserve"> (prot. </w:t>
            </w:r>
            <w:proofErr w:type="spellStart"/>
            <w:r w:rsidRPr="00F55192">
              <w:rPr>
                <w:rFonts w:ascii="Times New Roman" w:eastAsia="Times New Roman" w:hAnsi="Times New Roman" w:cs="Times New Roman"/>
                <w:sz w:val="24"/>
                <w:szCs w:val="24"/>
              </w:rPr>
              <w:t>Nr.IZKP-1</w:t>
            </w:r>
            <w:r>
              <w:rPr>
                <w:rFonts w:ascii="Times New Roman" w:eastAsia="Times New Roman" w:hAnsi="Times New Roman" w:cs="Times New Roman"/>
                <w:sz w:val="24"/>
                <w:szCs w:val="24"/>
              </w:rPr>
              <w:t>9</w:t>
            </w:r>
            <w:proofErr w:type="spellEnd"/>
            <w:r w:rsidRPr="00F55192">
              <w:rPr>
                <w:rFonts w:ascii="Times New Roman" w:eastAsia="Times New Roman" w:hAnsi="Times New Roman" w:cs="Times New Roman"/>
                <w:sz w:val="24"/>
                <w:szCs w:val="24"/>
              </w:rPr>
              <w:t>/</w:t>
            </w:r>
            <w:r>
              <w:rPr>
                <w:rFonts w:ascii="Times New Roman" w:eastAsia="Times New Roman" w:hAnsi="Times New Roman" w:cs="Times New Roman"/>
                <w:sz w:val="24"/>
                <w:szCs w:val="24"/>
              </w:rPr>
              <w:t>40, 5.un 6.punkts</w:t>
            </w:r>
            <w:r w:rsidRPr="00F55192">
              <w:rPr>
                <w:rFonts w:ascii="Times New Roman" w:eastAsia="Times New Roman" w:hAnsi="Times New Roman" w:cs="Times New Roman"/>
                <w:sz w:val="24"/>
                <w:szCs w:val="24"/>
              </w:rPr>
              <w:t>) ir lēmusi</w:t>
            </w:r>
            <w:r>
              <w:rPr>
                <w:rFonts w:ascii="Times New Roman" w:eastAsia="Times New Roman" w:hAnsi="Times New Roman" w:cs="Times New Roman"/>
                <w:sz w:val="24"/>
                <w:szCs w:val="24"/>
              </w:rPr>
              <w:t xml:space="preserve"> </w:t>
            </w:r>
            <w:r w:rsidRPr="00054A9C">
              <w:rPr>
                <w:rFonts w:ascii="Times New Roman" w:eastAsia="Calibri" w:hAnsi="Times New Roman" w:cs="Times New Roman"/>
                <w:sz w:val="24"/>
                <w:szCs w:val="24"/>
              </w:rPr>
              <w:t>noteiktā kārtībā sagatavot un virzīt Ministru kabineta rīkojuma projektu par </w:t>
            </w:r>
            <w:r w:rsidRPr="00451B36">
              <w:rPr>
                <w:rFonts w:ascii="Times New Roman" w:eastAsia="Calibri" w:hAnsi="Times New Roman" w:cs="Times New Roman"/>
                <w:sz w:val="24"/>
                <w:szCs w:val="24"/>
              </w:rPr>
              <w:t>nekustamā īpašuma (kadastra Nr.0500 011 1624) Aleksandra ielā 11, Daugavpilī,</w:t>
            </w:r>
            <w:r>
              <w:rPr>
                <w:rFonts w:ascii="Times New Roman" w:eastAsia="Calibri" w:hAnsi="Times New Roman" w:cs="Times New Roman"/>
                <w:sz w:val="24"/>
                <w:szCs w:val="24"/>
              </w:rPr>
              <w:t xml:space="preserve"> un </w:t>
            </w:r>
            <w:r w:rsidRPr="00451B36">
              <w:rPr>
                <w:rFonts w:ascii="Times New Roman" w:eastAsia="Calibri" w:hAnsi="Times New Roman" w:cs="Times New Roman"/>
                <w:sz w:val="24"/>
                <w:szCs w:val="24"/>
              </w:rPr>
              <w:t>nekustamā īpašuma (kadastra Nr.0500 011 0607) Aleksandra ielā 5A, Daugavpilī, nodošanu bez atlīdzības Daugavpils pilsētas pašvaldības īpašumā pašvaldības autonomās funkcijas - rūpēties par kultūru un sekmēt tradicionālo kultūras vērtību saglabāšanu un tautas jaunrades attīstību (</w:t>
            </w:r>
            <w:r w:rsidRPr="00451B36">
              <w:rPr>
                <w:rFonts w:ascii="Times New Roman" w:eastAsia="Calibri" w:hAnsi="Times New Roman" w:cs="Times New Roman"/>
                <w:i/>
                <w:iCs/>
                <w:sz w:val="24"/>
                <w:szCs w:val="24"/>
              </w:rPr>
              <w:t>organizatoriska un finansiāla palīdzība kultūras iestādēm un pasākumiem, atbalsts kultūras pieminekļu saglabāšanai u.c</w:t>
            </w:r>
            <w:r w:rsidRPr="00451B36">
              <w:rPr>
                <w:rFonts w:ascii="Times New Roman" w:eastAsia="Calibri" w:hAnsi="Times New Roman" w:cs="Times New Roman"/>
                <w:sz w:val="24"/>
                <w:szCs w:val="24"/>
              </w:rPr>
              <w:t>.) - īstenošanai.</w:t>
            </w:r>
          </w:p>
          <w:p w14:paraId="129E2E01" w14:textId="77777777" w:rsidR="00557921" w:rsidRDefault="00615846" w:rsidP="00697EC1">
            <w:pPr>
              <w:pStyle w:val="BodyText"/>
              <w:spacing w:after="0"/>
              <w:ind w:firstLine="720"/>
              <w:jc w:val="both"/>
            </w:pPr>
            <w:r>
              <w:t>N</w:t>
            </w:r>
            <w:r w:rsidR="00B746B2">
              <w:t xml:space="preserve">av paredzams, ka nekustamo īpašumu nodošana Daugavpils pilsētas domei </w:t>
            </w:r>
            <w:r w:rsidR="003E5643">
              <w:t xml:space="preserve">varētu </w:t>
            </w:r>
            <w:r w:rsidRPr="00FF37F7">
              <w:t xml:space="preserve">izraisīt būtisku ietekmi uz pārrobežu ieguldījumiem vai uzņēmējdarbību (piemēram, </w:t>
            </w:r>
            <w:r w:rsidRPr="00FF37F7">
              <w:lastRenderedPageBreak/>
              <w:t>ka Tehnikas muzejs vai kempings atbalsta rezultātā varētu piesaistīt ievērojami vairāk ārvalstu tūristu Daugavpils pilsētai kā pašlaik) un ka</w:t>
            </w:r>
            <w:r>
              <w:rPr>
                <w:color w:val="1F497D"/>
              </w:rPr>
              <w:t xml:space="preserve"> </w:t>
            </w:r>
            <w:r>
              <w:t xml:space="preserve">līdz ar to </w:t>
            </w:r>
            <w:r w:rsidR="00B746B2">
              <w:t>izpildī</w:t>
            </w:r>
            <w:r>
              <w:t>to</w:t>
            </w:r>
            <w:r w:rsidR="00B746B2">
              <w:t>s viena no</w:t>
            </w:r>
            <w:proofErr w:type="gramStart"/>
            <w:r w:rsidR="00B746B2">
              <w:t xml:space="preserve">  </w:t>
            </w:r>
            <w:proofErr w:type="gramEnd"/>
            <w:r w:rsidR="00B746B2">
              <w:t xml:space="preserve">komercdarbības atbalsta pazīmēm – finansiālā palīdzība ietekmē tirdzniecību un izkropļo konkurenci ES iekšējā tirgū. </w:t>
            </w:r>
            <w:r w:rsidR="00242A7C">
              <w:t>Tādējādi, n</w:t>
            </w:r>
            <w:r w:rsidR="00B746B2">
              <w:t xml:space="preserve">eizpildoties vismaz vienai no komercdarbības atbalstu raksturojošām pazīmēm, </w:t>
            </w:r>
            <w:r w:rsidR="00242A7C">
              <w:t xml:space="preserve">rīkojuma projektā </w:t>
            </w:r>
            <w:r w:rsidR="00B746B2">
              <w:t>p</w:t>
            </w:r>
            <w:r w:rsidR="00242A7C">
              <w:t>aredzētais</w:t>
            </w:r>
            <w:r w:rsidR="00B746B2">
              <w:t xml:space="preserve"> atbalsts nekvalificējas kā komercdarbības atbalsts. </w:t>
            </w:r>
          </w:p>
          <w:p w14:paraId="0A24344B" w14:textId="4C5FCF3D" w:rsidR="00894C55" w:rsidRPr="00F55192" w:rsidRDefault="00E3348E" w:rsidP="00697EC1">
            <w:pPr>
              <w:pStyle w:val="BodyText"/>
              <w:spacing w:after="0"/>
              <w:ind w:firstLine="720"/>
              <w:jc w:val="both"/>
              <w:rPr>
                <w:lang w:eastAsia="en-US"/>
              </w:rPr>
            </w:pPr>
            <w:r w:rsidRPr="00F55192">
              <w:rPr>
                <w:lang w:eastAsia="en-US"/>
              </w:rPr>
              <w:t>Rīkojuma projekts attiecas uz publiskās pārvaldes politikas jomu.</w:t>
            </w:r>
          </w:p>
        </w:tc>
      </w:tr>
      <w:tr w:rsidR="00894C55" w:rsidRPr="00F55192" w14:paraId="3B085D4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A384052" w14:textId="43FC7B15"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Latvijas Republikas Finanšu ministrija</w:t>
            </w:r>
            <w:r w:rsidR="00042EA9" w:rsidRPr="00F55192">
              <w:rPr>
                <w:rFonts w:ascii="Times New Roman" w:eastAsia="Times New Roman" w:hAnsi="Times New Roman" w:cs="Times New Roman"/>
                <w:sz w:val="24"/>
                <w:szCs w:val="24"/>
                <w:lang w:eastAsia="lv-LV"/>
              </w:rPr>
              <w:t>,</w:t>
            </w:r>
            <w:r w:rsidR="00825557" w:rsidRPr="00F55192">
              <w:rPr>
                <w:rFonts w:ascii="Times New Roman" w:eastAsia="Times New Roman" w:hAnsi="Times New Roman" w:cs="Times New Roman"/>
                <w:sz w:val="24"/>
                <w:szCs w:val="24"/>
                <w:lang w:eastAsia="lv-LV"/>
              </w:rPr>
              <w:t xml:space="preserve"> </w:t>
            </w:r>
            <w:r w:rsidR="00AB2884">
              <w:rPr>
                <w:rFonts w:ascii="Times New Roman" w:eastAsia="Times New Roman" w:hAnsi="Times New Roman" w:cs="Times New Roman"/>
                <w:sz w:val="24"/>
                <w:szCs w:val="24"/>
                <w:lang w:eastAsia="lv-LV"/>
              </w:rPr>
              <w:t>VNĪ.</w:t>
            </w:r>
          </w:p>
        </w:tc>
      </w:tr>
      <w:tr w:rsidR="00894C55" w:rsidRPr="00F55192" w14:paraId="5B7BE9C6"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F55192"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Ministru kabineta </w:t>
            </w:r>
            <w:proofErr w:type="gramStart"/>
            <w:r w:rsidRPr="00F55192">
              <w:rPr>
                <w:rFonts w:ascii="Times New Roman" w:eastAsia="Times New Roman" w:hAnsi="Times New Roman" w:cs="Times New Roman"/>
                <w:sz w:val="24"/>
                <w:szCs w:val="24"/>
                <w:lang w:eastAsia="lv-LV"/>
              </w:rPr>
              <w:t>2011.gada</w:t>
            </w:r>
            <w:proofErr w:type="gramEnd"/>
            <w:r w:rsidRPr="00F55192">
              <w:rPr>
                <w:rFonts w:ascii="Times New Roman" w:eastAsia="Times New Roman" w:hAnsi="Times New Roman" w:cs="Times New Roman"/>
                <w:sz w:val="24"/>
                <w:szCs w:val="24"/>
                <w:lang w:eastAsia="lv-LV"/>
              </w:rPr>
              <w:t xml:space="preserve">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sidRPr="00F55192">
              <w:rPr>
                <w:rFonts w:ascii="Times New Roman" w:eastAsia="Times New Roman" w:hAnsi="Times New Roman" w:cs="Times New Roman"/>
                <w:sz w:val="24"/>
                <w:szCs w:val="24"/>
                <w:lang w:eastAsia="lv-LV"/>
              </w:rPr>
              <w:t>atvasinātas</w:t>
            </w:r>
            <w:r w:rsidRPr="00F55192">
              <w:rPr>
                <w:rFonts w:ascii="Times New Roman" w:eastAsia="Times New Roman" w:hAnsi="Times New Roman" w:cs="Times New Roman"/>
                <w:sz w:val="24"/>
                <w:szCs w:val="24"/>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F5519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mērķgrupas, kuras tiesiskais regulējums ietekmē</w:t>
            </w:r>
            <w:proofErr w:type="gramStart"/>
            <w:r w:rsidRPr="00F55192">
              <w:rPr>
                <w:rFonts w:ascii="Times New Roman" w:eastAsia="Times New Roman" w:hAnsi="Times New Roman" w:cs="Times New Roman"/>
                <w:sz w:val="24"/>
                <w:szCs w:val="24"/>
                <w:lang w:eastAsia="lv-LV"/>
              </w:rPr>
              <w:t xml:space="preserve"> vai varētu ietekmēt</w:t>
            </w:r>
            <w:proofErr w:type="gramEnd"/>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078AFE58" w:rsidR="00A9006E" w:rsidRPr="00F55192" w:rsidRDefault="00AB2884" w:rsidP="0011083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Daugavpils</w:t>
            </w:r>
            <w:r w:rsidR="004412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pilsētas</w:t>
            </w:r>
            <w:r w:rsidR="00943B85" w:rsidRPr="00F55192">
              <w:rPr>
                <w:rFonts w:ascii="Times New Roman" w:eastAsia="Times New Roman" w:hAnsi="Times New Roman" w:cs="Times New Roman"/>
                <w:sz w:val="24"/>
                <w:szCs w:val="24"/>
                <w:lang w:eastAsia="lv-LV"/>
              </w:rPr>
              <w:t xml:space="preserve"> </w:t>
            </w:r>
            <w:r w:rsidR="00161A51">
              <w:rPr>
                <w:rFonts w:ascii="Times New Roman" w:eastAsia="Times New Roman" w:hAnsi="Times New Roman" w:cs="Times New Roman"/>
                <w:sz w:val="24"/>
                <w:szCs w:val="24"/>
                <w:lang w:eastAsia="lv-LV"/>
              </w:rPr>
              <w:t xml:space="preserve">pašvaldības </w:t>
            </w:r>
            <w:r w:rsidR="00311022" w:rsidRPr="00F55192">
              <w:rPr>
                <w:rFonts w:ascii="Times New Roman" w:eastAsia="Times New Roman" w:hAnsi="Times New Roman" w:cs="Times New Roman"/>
                <w:sz w:val="24"/>
                <w:szCs w:val="24"/>
                <w:lang w:eastAsia="lv-LV"/>
              </w:rPr>
              <w:t>iedzīvotāji</w:t>
            </w:r>
            <w:r w:rsidR="00161A51">
              <w:rPr>
                <w:rFonts w:ascii="Times New Roman" w:eastAsia="Times New Roman" w:hAnsi="Times New Roman" w:cs="Times New Roman"/>
                <w:sz w:val="24"/>
                <w:szCs w:val="24"/>
                <w:lang w:eastAsia="lv-LV"/>
              </w:rPr>
              <w:t xml:space="preserve"> un tās</w:t>
            </w:r>
            <w:r>
              <w:rPr>
                <w:rFonts w:ascii="Times New Roman" w:eastAsia="Times New Roman" w:hAnsi="Times New Roman" w:cs="Times New Roman"/>
                <w:sz w:val="24"/>
                <w:szCs w:val="24"/>
                <w:lang w:eastAsia="lv-LV"/>
              </w:rPr>
              <w:t xml:space="preserve"> viesi.</w:t>
            </w:r>
          </w:p>
        </w:tc>
      </w:tr>
      <w:tr w:rsidR="00894C55" w:rsidRPr="00F5519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01BF4833" w:rsidR="00894C55" w:rsidRPr="00F55192" w:rsidRDefault="0037254C" w:rsidP="0073130A">
            <w:pPr>
              <w:spacing w:after="0" w:line="240" w:lineRule="auto"/>
              <w:ind w:firstLine="720"/>
              <w:jc w:val="both"/>
              <w:rPr>
                <w:rFonts w:ascii="Times New Roman" w:eastAsia="Times New Roman" w:hAnsi="Times New Roman" w:cs="Times New Roman"/>
                <w:sz w:val="24"/>
                <w:szCs w:val="24"/>
                <w:lang w:eastAsia="lv-LV"/>
              </w:rPr>
            </w:pPr>
            <w:r w:rsidRPr="0037254C">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F5519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F55192" w:rsidRDefault="008A7330"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042EA9" w:rsidRPr="00F5519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F55192" w:rsidRDefault="0073130A" w:rsidP="009166F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r w:rsidR="00894C55" w:rsidRPr="00F55192">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F55192"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788A9A2C" w14:textId="4A385806" w:rsidR="00894C55" w:rsidRPr="00F55192"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276"/>
        <w:gridCol w:w="851"/>
        <w:gridCol w:w="1275"/>
        <w:gridCol w:w="1134"/>
        <w:gridCol w:w="1418"/>
        <w:gridCol w:w="992"/>
        <w:gridCol w:w="1134"/>
        <w:gridCol w:w="992"/>
      </w:tblGrid>
      <w:tr w:rsidR="00AB6151" w:rsidRPr="00F55192" w14:paraId="5C377646" w14:textId="77777777" w:rsidTr="00AB6151">
        <w:tc>
          <w:tcPr>
            <w:tcW w:w="9072" w:type="dxa"/>
            <w:gridSpan w:val="8"/>
          </w:tcPr>
          <w:p w14:paraId="677059F2" w14:textId="77777777" w:rsidR="00AB6151" w:rsidRPr="00F55192" w:rsidRDefault="00AB6151" w:rsidP="000379B7">
            <w:pPr>
              <w:jc w:val="center"/>
              <w:rPr>
                <w:rFonts w:ascii="Calibri" w:eastAsia="Calibri" w:hAnsi="Calibri" w:cs="Times New Roman"/>
                <w:b/>
                <w:sz w:val="24"/>
                <w:szCs w:val="24"/>
              </w:rPr>
            </w:pPr>
            <w:bookmarkStart w:id="2" w:name="_Hlk7772968"/>
            <w:r w:rsidRPr="00F55192">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F55192" w14:paraId="3D8E545A" w14:textId="77777777" w:rsidTr="00520A51">
        <w:tc>
          <w:tcPr>
            <w:tcW w:w="1276" w:type="dxa"/>
            <w:vMerge w:val="restart"/>
          </w:tcPr>
          <w:p w14:paraId="56C141B5" w14:textId="77777777" w:rsidR="00AB6151" w:rsidRPr="00F55192"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Rādītāji</w:t>
            </w:r>
          </w:p>
        </w:tc>
        <w:tc>
          <w:tcPr>
            <w:tcW w:w="2126" w:type="dxa"/>
            <w:gridSpan w:val="2"/>
            <w:vMerge w:val="restart"/>
          </w:tcPr>
          <w:p w14:paraId="30FEFAE7" w14:textId="77777777" w:rsidR="00AB6151" w:rsidRPr="00F55192" w:rsidRDefault="00AB6151" w:rsidP="000379B7">
            <w:pPr>
              <w:jc w:val="center"/>
              <w:rPr>
                <w:rFonts w:ascii="Times New Roman" w:eastAsia="Times New Roman" w:hAnsi="Times New Roman" w:cs="Times New Roman"/>
                <w:sz w:val="24"/>
                <w:szCs w:val="24"/>
                <w:lang w:eastAsia="lv-LV"/>
              </w:rPr>
            </w:pPr>
          </w:p>
          <w:p w14:paraId="40EC2F9B" w14:textId="69A94DFC"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w:t>
            </w:r>
            <w:r w:rsidR="00D92F18">
              <w:rPr>
                <w:rFonts w:ascii="Times New Roman" w:eastAsia="Times New Roman" w:hAnsi="Times New Roman" w:cs="Times New Roman"/>
                <w:b/>
                <w:sz w:val="24"/>
                <w:szCs w:val="24"/>
                <w:lang w:eastAsia="lv-LV"/>
              </w:rPr>
              <w:t>20</w:t>
            </w:r>
            <w:r w:rsidRPr="00F55192">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Turpmākie trīs gadi (</w:t>
            </w:r>
            <w:proofErr w:type="spellStart"/>
            <w:r w:rsidRPr="00F55192">
              <w:rPr>
                <w:rFonts w:ascii="Times New Roman" w:eastAsia="Times New Roman" w:hAnsi="Times New Roman" w:cs="Times New Roman"/>
                <w:sz w:val="24"/>
                <w:szCs w:val="24"/>
                <w:lang w:eastAsia="lv-LV"/>
              </w:rPr>
              <w:t>tūkst.euro</w:t>
            </w:r>
            <w:proofErr w:type="spellEnd"/>
            <w:r w:rsidRPr="00F55192">
              <w:rPr>
                <w:rFonts w:ascii="Times New Roman" w:eastAsia="Times New Roman" w:hAnsi="Times New Roman" w:cs="Times New Roman"/>
                <w:sz w:val="24"/>
                <w:szCs w:val="24"/>
                <w:lang w:eastAsia="lv-LV"/>
              </w:rPr>
              <w:t>)</w:t>
            </w:r>
          </w:p>
        </w:tc>
      </w:tr>
      <w:tr w:rsidR="00AB6151" w:rsidRPr="00F55192" w14:paraId="7AF3F9E1" w14:textId="77777777" w:rsidTr="00520A51">
        <w:trPr>
          <w:trHeight w:val="361"/>
        </w:trPr>
        <w:tc>
          <w:tcPr>
            <w:tcW w:w="1276" w:type="dxa"/>
            <w:vMerge/>
          </w:tcPr>
          <w:p w14:paraId="1846E5A0"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126" w:type="dxa"/>
            <w:gridSpan w:val="2"/>
            <w:vMerge/>
          </w:tcPr>
          <w:p w14:paraId="72E3F84C"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6ADD343B"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D92F18">
              <w:rPr>
                <w:rFonts w:ascii="Times New Roman" w:eastAsia="Times New Roman" w:hAnsi="Times New Roman" w:cs="Times New Roman"/>
                <w:b/>
                <w:sz w:val="24"/>
                <w:szCs w:val="24"/>
                <w:lang w:eastAsia="lv-LV"/>
              </w:rPr>
              <w:t>1</w:t>
            </w:r>
            <w:r w:rsidRPr="00F55192">
              <w:rPr>
                <w:rFonts w:ascii="Times New Roman" w:eastAsia="Times New Roman" w:hAnsi="Times New Roman" w:cs="Times New Roman"/>
                <w:b/>
                <w:sz w:val="24"/>
                <w:szCs w:val="24"/>
                <w:lang w:eastAsia="lv-LV"/>
              </w:rPr>
              <w:t>.</w:t>
            </w:r>
          </w:p>
        </w:tc>
        <w:tc>
          <w:tcPr>
            <w:tcW w:w="2126" w:type="dxa"/>
            <w:gridSpan w:val="2"/>
          </w:tcPr>
          <w:p w14:paraId="1D53E65D" w14:textId="32CB3111"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D92F18">
              <w:rPr>
                <w:rFonts w:ascii="Times New Roman" w:eastAsia="Times New Roman" w:hAnsi="Times New Roman" w:cs="Times New Roman"/>
                <w:b/>
                <w:sz w:val="24"/>
                <w:szCs w:val="24"/>
                <w:lang w:eastAsia="lv-LV"/>
              </w:rPr>
              <w:t>2</w:t>
            </w:r>
            <w:r w:rsidRPr="00F55192">
              <w:rPr>
                <w:rFonts w:ascii="Times New Roman" w:eastAsia="Times New Roman" w:hAnsi="Times New Roman" w:cs="Times New Roman"/>
                <w:b/>
                <w:sz w:val="24"/>
                <w:szCs w:val="24"/>
                <w:lang w:eastAsia="lv-LV"/>
              </w:rPr>
              <w:t>.</w:t>
            </w:r>
          </w:p>
        </w:tc>
        <w:tc>
          <w:tcPr>
            <w:tcW w:w="992" w:type="dxa"/>
          </w:tcPr>
          <w:p w14:paraId="36B93A07" w14:textId="2B0D22CF"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
                <w:sz w:val="24"/>
                <w:szCs w:val="24"/>
                <w:lang w:eastAsia="lv-LV"/>
              </w:rPr>
              <w:t>202</w:t>
            </w:r>
            <w:r w:rsidR="00D92F18">
              <w:rPr>
                <w:rFonts w:ascii="Times New Roman" w:eastAsia="Times New Roman" w:hAnsi="Times New Roman" w:cs="Times New Roman"/>
                <w:b/>
                <w:sz w:val="24"/>
                <w:szCs w:val="24"/>
                <w:lang w:eastAsia="lv-LV"/>
              </w:rPr>
              <w:t>3</w:t>
            </w:r>
            <w:r w:rsidRPr="00F55192">
              <w:rPr>
                <w:rFonts w:ascii="Times New Roman" w:eastAsia="Times New Roman" w:hAnsi="Times New Roman" w:cs="Times New Roman"/>
                <w:sz w:val="24"/>
                <w:szCs w:val="24"/>
                <w:lang w:eastAsia="lv-LV"/>
              </w:rPr>
              <w:t>.</w:t>
            </w:r>
          </w:p>
        </w:tc>
      </w:tr>
      <w:tr w:rsidR="00520A51" w:rsidRPr="00F55192" w14:paraId="5081CC98" w14:textId="77777777" w:rsidTr="00520A51">
        <w:tc>
          <w:tcPr>
            <w:tcW w:w="1276" w:type="dxa"/>
            <w:vMerge/>
          </w:tcPr>
          <w:p w14:paraId="7CC616AF"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851" w:type="dxa"/>
          </w:tcPr>
          <w:p w14:paraId="566131C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valsts budžetu kārtējam </w:t>
            </w:r>
            <w:r w:rsidRPr="00F55192">
              <w:rPr>
                <w:rFonts w:ascii="Times New Roman" w:eastAsia="Times New Roman" w:hAnsi="Times New Roman" w:cs="Times New Roman"/>
                <w:sz w:val="24"/>
                <w:szCs w:val="24"/>
                <w:lang w:eastAsia="lv-LV"/>
              </w:rPr>
              <w:lastRenderedPageBreak/>
              <w:t>gadam</w:t>
            </w:r>
          </w:p>
        </w:tc>
        <w:tc>
          <w:tcPr>
            <w:tcW w:w="1275" w:type="dxa"/>
          </w:tcPr>
          <w:p w14:paraId="69BFA962"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izmaiņas kārtējā gadā, salīdzinot ar budžetu kārtējam gadam</w:t>
            </w:r>
          </w:p>
        </w:tc>
        <w:tc>
          <w:tcPr>
            <w:tcW w:w="1134" w:type="dxa"/>
          </w:tcPr>
          <w:p w14:paraId="78D20BB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418" w:type="dxa"/>
          </w:tcPr>
          <w:p w14:paraId="2D192428" w14:textId="1B6068C8"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w:t>
            </w:r>
            <w:r w:rsidR="00D92F18">
              <w:rPr>
                <w:rFonts w:ascii="Times New Roman" w:eastAsia="Times New Roman" w:hAnsi="Times New Roman" w:cs="Times New Roman"/>
                <w:sz w:val="24"/>
                <w:szCs w:val="24"/>
                <w:lang w:eastAsia="lv-LV"/>
              </w:rPr>
              <w:t>21</w:t>
            </w:r>
            <w:r w:rsidRPr="00F55192">
              <w:rPr>
                <w:rFonts w:ascii="Times New Roman" w:eastAsia="Times New Roman" w:hAnsi="Times New Roman" w:cs="Times New Roman"/>
                <w:sz w:val="24"/>
                <w:szCs w:val="24"/>
                <w:lang w:eastAsia="lv-LV"/>
              </w:rPr>
              <w:t>.</w:t>
            </w:r>
          </w:p>
          <w:p w14:paraId="388CEBE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 gadam</w:t>
            </w:r>
          </w:p>
        </w:tc>
        <w:tc>
          <w:tcPr>
            <w:tcW w:w="992" w:type="dxa"/>
          </w:tcPr>
          <w:p w14:paraId="11438AF6"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saskaņā ar vidēja termiņa budžeta ietvaru</w:t>
            </w:r>
          </w:p>
        </w:tc>
        <w:tc>
          <w:tcPr>
            <w:tcW w:w="1134" w:type="dxa"/>
          </w:tcPr>
          <w:p w14:paraId="6736CB1E" w14:textId="11EA75A8"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izmaiņas, salīdzinot ar vidējā termiņa budžeta </w:t>
            </w:r>
            <w:r w:rsidRPr="00F55192">
              <w:rPr>
                <w:rFonts w:ascii="Times New Roman" w:eastAsia="Times New Roman" w:hAnsi="Times New Roman" w:cs="Times New Roman"/>
                <w:sz w:val="24"/>
                <w:szCs w:val="24"/>
                <w:lang w:eastAsia="lv-LV"/>
              </w:rPr>
              <w:lastRenderedPageBreak/>
              <w:t>ietvaru 202</w:t>
            </w:r>
            <w:r w:rsidR="00D92F18">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3C1B303D"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c>
          <w:tcPr>
            <w:tcW w:w="992" w:type="dxa"/>
          </w:tcPr>
          <w:p w14:paraId="7A16750A" w14:textId="0D79944E"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 xml:space="preserve">izmaiņas, salīdzinot ar vidējā termiņa budžeta </w:t>
            </w:r>
            <w:r w:rsidRPr="00F55192">
              <w:rPr>
                <w:rFonts w:ascii="Times New Roman" w:eastAsia="Times New Roman" w:hAnsi="Times New Roman" w:cs="Times New Roman"/>
                <w:sz w:val="24"/>
                <w:szCs w:val="24"/>
                <w:lang w:eastAsia="lv-LV"/>
              </w:rPr>
              <w:lastRenderedPageBreak/>
              <w:t>ietvaru 202</w:t>
            </w:r>
            <w:r w:rsidR="00D92F18">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4A94FB84"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r>
      <w:tr w:rsidR="00520A51" w:rsidRPr="00F55192" w14:paraId="70405B74" w14:textId="77777777" w:rsidTr="00520A51">
        <w:tc>
          <w:tcPr>
            <w:tcW w:w="1276" w:type="dxa"/>
          </w:tcPr>
          <w:p w14:paraId="1E92D4AA"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1</w:t>
            </w:r>
          </w:p>
        </w:tc>
        <w:tc>
          <w:tcPr>
            <w:tcW w:w="851" w:type="dxa"/>
          </w:tcPr>
          <w:p w14:paraId="01F53163"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275" w:type="dxa"/>
          </w:tcPr>
          <w:p w14:paraId="36745C36"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134" w:type="dxa"/>
          </w:tcPr>
          <w:p w14:paraId="290254C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418" w:type="dxa"/>
          </w:tcPr>
          <w:p w14:paraId="597AC92E"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p>
        </w:tc>
        <w:tc>
          <w:tcPr>
            <w:tcW w:w="992" w:type="dxa"/>
          </w:tcPr>
          <w:p w14:paraId="5684CBB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6</w:t>
            </w:r>
          </w:p>
        </w:tc>
        <w:tc>
          <w:tcPr>
            <w:tcW w:w="1134" w:type="dxa"/>
          </w:tcPr>
          <w:p w14:paraId="3F881BCC"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7</w:t>
            </w:r>
          </w:p>
        </w:tc>
        <w:tc>
          <w:tcPr>
            <w:tcW w:w="992" w:type="dxa"/>
          </w:tcPr>
          <w:p w14:paraId="639F45A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8</w:t>
            </w:r>
          </w:p>
        </w:tc>
      </w:tr>
      <w:tr w:rsidR="00AB6151" w:rsidRPr="00F55192" w14:paraId="6C942BE2" w14:textId="77777777" w:rsidTr="003E35D8">
        <w:tc>
          <w:tcPr>
            <w:tcW w:w="1276" w:type="dxa"/>
          </w:tcPr>
          <w:p w14:paraId="70016307"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 Budžeta ieņēmumi</w:t>
            </w:r>
          </w:p>
        </w:tc>
        <w:tc>
          <w:tcPr>
            <w:tcW w:w="7796" w:type="dxa"/>
            <w:gridSpan w:val="7"/>
            <w:vAlign w:val="center"/>
          </w:tcPr>
          <w:p w14:paraId="100D34F8" w14:textId="2E79EF9B"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p w14:paraId="00F90728" w14:textId="65B5C7A3"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5B360002" w14:textId="77777777" w:rsidTr="00436BC5">
        <w:tc>
          <w:tcPr>
            <w:tcW w:w="1276" w:type="dxa"/>
          </w:tcPr>
          <w:p w14:paraId="0B6474F4"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1.1. valsts pamatbudžets, tai skaitā ieņēmumi no maksas pakalpo-</w:t>
            </w:r>
            <w:proofErr w:type="spellStart"/>
            <w:r w:rsidRPr="00F55192">
              <w:rPr>
                <w:rFonts w:ascii="Times New Roman" w:eastAsia="Calibri" w:hAnsi="Times New Roman" w:cs="Times New Roman"/>
                <w:sz w:val="24"/>
                <w:szCs w:val="24"/>
                <w:lang w:eastAsia="lv-LV"/>
              </w:rPr>
              <w:t>jumiem</w:t>
            </w:r>
            <w:proofErr w:type="spellEnd"/>
            <w:r w:rsidRPr="00F55192">
              <w:rPr>
                <w:rFonts w:ascii="Times New Roman" w:eastAsia="Calibri" w:hAnsi="Times New Roman" w:cs="Times New Roman"/>
                <w:sz w:val="24"/>
                <w:szCs w:val="24"/>
                <w:lang w:eastAsia="lv-LV"/>
              </w:rPr>
              <w:t xml:space="preserve"> un citi pašu ieņēmumi</w:t>
            </w:r>
          </w:p>
        </w:tc>
        <w:tc>
          <w:tcPr>
            <w:tcW w:w="7796" w:type="dxa"/>
            <w:gridSpan w:val="7"/>
            <w:vAlign w:val="center"/>
          </w:tcPr>
          <w:p w14:paraId="4AD7FDF2" w14:textId="3411EB3A"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33270BE" w14:textId="77777777" w:rsidTr="00FF2058">
        <w:tc>
          <w:tcPr>
            <w:tcW w:w="1276" w:type="dxa"/>
          </w:tcPr>
          <w:p w14:paraId="41AB376D"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1.2. valsts speciālais budžets</w:t>
            </w:r>
          </w:p>
        </w:tc>
        <w:tc>
          <w:tcPr>
            <w:tcW w:w="7796" w:type="dxa"/>
            <w:gridSpan w:val="7"/>
            <w:vAlign w:val="center"/>
          </w:tcPr>
          <w:p w14:paraId="04476D22" w14:textId="0490D459"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22EB607" w14:textId="77777777" w:rsidTr="00834548">
        <w:tc>
          <w:tcPr>
            <w:tcW w:w="1276" w:type="dxa"/>
          </w:tcPr>
          <w:p w14:paraId="011BF621"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1.3. pašvaldību budžets</w:t>
            </w:r>
          </w:p>
        </w:tc>
        <w:tc>
          <w:tcPr>
            <w:tcW w:w="7796" w:type="dxa"/>
            <w:gridSpan w:val="7"/>
            <w:vAlign w:val="center"/>
          </w:tcPr>
          <w:p w14:paraId="41CA1FB2" w14:textId="7DAAA17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7FF35761" w14:textId="77777777" w:rsidTr="003C07B4">
        <w:tc>
          <w:tcPr>
            <w:tcW w:w="1276" w:type="dxa"/>
          </w:tcPr>
          <w:p w14:paraId="5509CD29"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 Budžeta izdevumi:</w:t>
            </w:r>
          </w:p>
        </w:tc>
        <w:tc>
          <w:tcPr>
            <w:tcW w:w="7796" w:type="dxa"/>
            <w:gridSpan w:val="7"/>
            <w:vAlign w:val="center"/>
          </w:tcPr>
          <w:p w14:paraId="0F3F06C4" w14:textId="11D7D2B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1158B03" w14:textId="77777777" w:rsidTr="007E7964">
        <w:tc>
          <w:tcPr>
            <w:tcW w:w="1276" w:type="dxa"/>
          </w:tcPr>
          <w:p w14:paraId="356C1DB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2.1. valsts pamatbudžets</w:t>
            </w:r>
          </w:p>
        </w:tc>
        <w:tc>
          <w:tcPr>
            <w:tcW w:w="7796" w:type="dxa"/>
            <w:gridSpan w:val="7"/>
            <w:vAlign w:val="center"/>
          </w:tcPr>
          <w:p w14:paraId="60ACD288" w14:textId="776C3623"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55CF4D0B" w14:textId="77777777" w:rsidTr="0027344D">
        <w:tc>
          <w:tcPr>
            <w:tcW w:w="1276" w:type="dxa"/>
          </w:tcPr>
          <w:p w14:paraId="1282E99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2.2. valsts speciālais budžets</w:t>
            </w:r>
          </w:p>
        </w:tc>
        <w:tc>
          <w:tcPr>
            <w:tcW w:w="7796" w:type="dxa"/>
            <w:gridSpan w:val="7"/>
            <w:vAlign w:val="center"/>
          </w:tcPr>
          <w:p w14:paraId="6CD8D77A" w14:textId="4239F7CF"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2317114" w14:textId="77777777" w:rsidTr="00CD60B9">
        <w:tc>
          <w:tcPr>
            <w:tcW w:w="1276" w:type="dxa"/>
          </w:tcPr>
          <w:p w14:paraId="0CCB843A"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2.3. pašvaldību budžets</w:t>
            </w:r>
          </w:p>
        </w:tc>
        <w:tc>
          <w:tcPr>
            <w:tcW w:w="7796" w:type="dxa"/>
            <w:gridSpan w:val="7"/>
            <w:vAlign w:val="center"/>
          </w:tcPr>
          <w:p w14:paraId="79DD8482" w14:textId="25505A6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F273461" w14:textId="77777777" w:rsidTr="00110510">
        <w:tc>
          <w:tcPr>
            <w:tcW w:w="1276" w:type="dxa"/>
          </w:tcPr>
          <w:p w14:paraId="7DCBDDDC" w14:textId="77777777" w:rsidR="00AB6151" w:rsidRPr="00F55192" w:rsidRDefault="00AB6151" w:rsidP="000379B7">
            <w:pPr>
              <w:tabs>
                <w:tab w:val="left" w:pos="69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 Finansiālā ietekme</w:t>
            </w:r>
          </w:p>
        </w:tc>
        <w:tc>
          <w:tcPr>
            <w:tcW w:w="7796" w:type="dxa"/>
            <w:gridSpan w:val="7"/>
            <w:vAlign w:val="center"/>
          </w:tcPr>
          <w:p w14:paraId="3E08B57C" w14:textId="784D29A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2EFB3E9" w14:textId="77777777" w:rsidTr="00B83381">
        <w:tc>
          <w:tcPr>
            <w:tcW w:w="1276" w:type="dxa"/>
          </w:tcPr>
          <w:p w14:paraId="4E116160"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3.1. valsts pamatbudžets</w:t>
            </w:r>
          </w:p>
        </w:tc>
        <w:tc>
          <w:tcPr>
            <w:tcW w:w="7796" w:type="dxa"/>
            <w:gridSpan w:val="7"/>
            <w:vAlign w:val="center"/>
          </w:tcPr>
          <w:p w14:paraId="1D070FA3" w14:textId="7B05B30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E56FE88" w14:textId="77777777" w:rsidTr="0013294B">
        <w:tc>
          <w:tcPr>
            <w:tcW w:w="1276" w:type="dxa"/>
          </w:tcPr>
          <w:p w14:paraId="30D5C75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3.2. speciālais budžets</w:t>
            </w:r>
          </w:p>
        </w:tc>
        <w:tc>
          <w:tcPr>
            <w:tcW w:w="7796" w:type="dxa"/>
            <w:gridSpan w:val="7"/>
            <w:vAlign w:val="center"/>
          </w:tcPr>
          <w:p w14:paraId="4EE6FBCE" w14:textId="71D77C6D"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565F015" w14:textId="77777777" w:rsidTr="009031BE">
        <w:tc>
          <w:tcPr>
            <w:tcW w:w="1276" w:type="dxa"/>
            <w:tcBorders>
              <w:bottom w:val="single" w:sz="4" w:space="0" w:color="auto"/>
            </w:tcBorders>
          </w:tcPr>
          <w:p w14:paraId="3A6F621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3.3. pašvaldību budžets</w:t>
            </w:r>
          </w:p>
        </w:tc>
        <w:tc>
          <w:tcPr>
            <w:tcW w:w="7796" w:type="dxa"/>
            <w:gridSpan w:val="7"/>
            <w:vAlign w:val="center"/>
          </w:tcPr>
          <w:p w14:paraId="7FCEA391" w14:textId="3DF2DB50"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73F7594" w14:textId="77777777" w:rsidTr="00AC350B">
        <w:tc>
          <w:tcPr>
            <w:tcW w:w="1276" w:type="dxa"/>
          </w:tcPr>
          <w:p w14:paraId="22B81997"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 xml:space="preserve">4. Finanšu līdzekļi papildu izdevumu finansēšanai </w:t>
            </w:r>
            <w:r w:rsidRPr="00F55192">
              <w:rPr>
                <w:rFonts w:ascii="Times New Roman" w:eastAsia="Calibri" w:hAnsi="Times New Roman" w:cs="Times New Roman"/>
                <w:sz w:val="24"/>
                <w:szCs w:val="24"/>
                <w:lang w:eastAsia="lv-LV"/>
              </w:rPr>
              <w:lastRenderedPageBreak/>
              <w:t>(kompensējošu izdevumu samazinājumu norāda ar "+" zīmi)</w:t>
            </w:r>
          </w:p>
        </w:tc>
        <w:tc>
          <w:tcPr>
            <w:tcW w:w="7796" w:type="dxa"/>
            <w:gridSpan w:val="7"/>
            <w:vAlign w:val="center"/>
          </w:tcPr>
          <w:p w14:paraId="5FD69C85" w14:textId="22BDD5E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lastRenderedPageBreak/>
              <w:t>Projekts šo jomu neskar.</w:t>
            </w:r>
          </w:p>
        </w:tc>
      </w:tr>
      <w:tr w:rsidR="00520A51" w:rsidRPr="00F55192" w14:paraId="782EA857" w14:textId="77777777" w:rsidTr="00520A51">
        <w:tc>
          <w:tcPr>
            <w:tcW w:w="1276" w:type="dxa"/>
          </w:tcPr>
          <w:p w14:paraId="688E91BE"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 Precizēta finansiālā ietekme:</w:t>
            </w:r>
          </w:p>
        </w:tc>
        <w:tc>
          <w:tcPr>
            <w:tcW w:w="851" w:type="dxa"/>
            <w:vMerge w:val="restart"/>
            <w:vAlign w:val="center"/>
          </w:tcPr>
          <w:p w14:paraId="407A2434" w14:textId="77777777" w:rsidR="00520A51" w:rsidRPr="00F55192" w:rsidRDefault="00520A51" w:rsidP="000379B7">
            <w:pPr>
              <w:jc w:val="center"/>
              <w:rPr>
                <w:rFonts w:ascii="Times New Roman" w:eastAsia="Calibri" w:hAnsi="Times New Roman" w:cs="Times New Roman"/>
                <w:sz w:val="24"/>
                <w:szCs w:val="24"/>
                <w:lang w:eastAsia="lv-LV"/>
              </w:rPr>
            </w:pPr>
          </w:p>
          <w:p w14:paraId="672ED542" w14:textId="77777777" w:rsidR="00520A51" w:rsidRPr="00F55192" w:rsidRDefault="00520A51" w:rsidP="000379B7">
            <w:pPr>
              <w:rPr>
                <w:rFonts w:ascii="Times New Roman" w:eastAsia="Calibri" w:hAnsi="Times New Roman" w:cs="Times New Roman"/>
                <w:sz w:val="24"/>
                <w:szCs w:val="24"/>
                <w:lang w:eastAsia="lv-LV"/>
              </w:rPr>
            </w:pPr>
          </w:p>
          <w:p w14:paraId="0AB82317" w14:textId="5CF3886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p w14:paraId="5526E23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4FC19FBD" w14:textId="7FF87980"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0AF562DE" w14:textId="77777777" w:rsidTr="00520A51">
        <w:tc>
          <w:tcPr>
            <w:tcW w:w="1276" w:type="dxa"/>
          </w:tcPr>
          <w:p w14:paraId="30FCFFD4" w14:textId="77777777" w:rsidR="00520A51" w:rsidRPr="00F55192" w:rsidRDefault="00520A51" w:rsidP="000379B7">
            <w:pPr>
              <w:tabs>
                <w:tab w:val="left" w:pos="28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5.1. valsts pamatbudžets</w:t>
            </w:r>
          </w:p>
        </w:tc>
        <w:tc>
          <w:tcPr>
            <w:tcW w:w="851" w:type="dxa"/>
            <w:vMerge/>
            <w:vAlign w:val="center"/>
          </w:tcPr>
          <w:p w14:paraId="74EF22FB"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151DF584" w14:textId="72626658"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F55192"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27A6EDB0" w14:textId="77777777" w:rsidTr="00520A51">
        <w:trPr>
          <w:trHeight w:val="413"/>
        </w:trPr>
        <w:tc>
          <w:tcPr>
            <w:tcW w:w="1276" w:type="dxa"/>
          </w:tcPr>
          <w:p w14:paraId="02DEA2C3" w14:textId="77777777" w:rsidR="00520A51" w:rsidRPr="00F55192" w:rsidRDefault="00520A51" w:rsidP="000379B7">
            <w:pPr>
              <w:tabs>
                <w:tab w:val="left" w:pos="48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5.2. speciālais budžets</w:t>
            </w:r>
          </w:p>
        </w:tc>
        <w:tc>
          <w:tcPr>
            <w:tcW w:w="851" w:type="dxa"/>
            <w:vMerge/>
            <w:vAlign w:val="center"/>
          </w:tcPr>
          <w:p w14:paraId="3216CA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2F66BBBB" w14:textId="3AADCA2F"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F55192" w:rsidRDefault="00520A51" w:rsidP="000379B7">
            <w:pPr>
              <w:jc w:val="center"/>
              <w:rPr>
                <w:rFonts w:ascii="Times New Roman" w:eastAsia="Calibri" w:hAnsi="Times New Roman" w:cs="Times New Roman"/>
                <w:sz w:val="24"/>
                <w:szCs w:val="24"/>
                <w:lang w:eastAsia="lv-LV"/>
              </w:rPr>
            </w:pPr>
          </w:p>
        </w:tc>
      </w:tr>
      <w:tr w:rsidR="00520A51" w:rsidRPr="00F55192" w14:paraId="2ECA4889" w14:textId="77777777" w:rsidTr="00520A51">
        <w:tc>
          <w:tcPr>
            <w:tcW w:w="1276" w:type="dxa"/>
          </w:tcPr>
          <w:p w14:paraId="49F94331"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5.3. pašvaldību budžets</w:t>
            </w:r>
          </w:p>
        </w:tc>
        <w:tc>
          <w:tcPr>
            <w:tcW w:w="851" w:type="dxa"/>
            <w:vMerge/>
            <w:vAlign w:val="center"/>
          </w:tcPr>
          <w:p w14:paraId="7A9388DD"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08F66CDE" w14:textId="287ECA2A"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F55192" w:rsidRDefault="00520A51" w:rsidP="000379B7">
            <w:pPr>
              <w:jc w:val="center"/>
              <w:rPr>
                <w:rFonts w:ascii="Times New Roman" w:eastAsia="Calibri" w:hAnsi="Times New Roman" w:cs="Times New Roman"/>
                <w:sz w:val="24"/>
                <w:szCs w:val="24"/>
                <w:lang w:eastAsia="lv-LV"/>
              </w:rPr>
            </w:pPr>
          </w:p>
        </w:tc>
      </w:tr>
      <w:tr w:rsidR="00AB6151" w:rsidRPr="00F55192" w14:paraId="61632F36" w14:textId="77777777" w:rsidTr="00AB6151">
        <w:tc>
          <w:tcPr>
            <w:tcW w:w="1276" w:type="dxa"/>
          </w:tcPr>
          <w:p w14:paraId="214D851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vAlign w:val="center"/>
          </w:tcPr>
          <w:p w14:paraId="35F87F1B" w14:textId="77777777" w:rsidR="00AB6151" w:rsidRPr="00F55192" w:rsidRDefault="00AB6151" w:rsidP="000379B7">
            <w:pPr>
              <w:jc w:val="center"/>
              <w:rPr>
                <w:rFonts w:ascii="Times New Roman" w:eastAsia="Calibri" w:hAnsi="Times New Roman" w:cs="Times New Roman"/>
                <w:sz w:val="24"/>
                <w:szCs w:val="24"/>
                <w:lang w:eastAsia="lv-LV"/>
              </w:rPr>
            </w:pPr>
          </w:p>
          <w:p w14:paraId="1930F2EC" w14:textId="77777777" w:rsidR="00AB6151" w:rsidRPr="00F55192" w:rsidRDefault="00AB6151" w:rsidP="000379B7">
            <w:pPr>
              <w:jc w:val="center"/>
              <w:rPr>
                <w:rFonts w:ascii="Times New Roman" w:eastAsia="Calibri" w:hAnsi="Times New Roman" w:cs="Times New Roman"/>
                <w:sz w:val="24"/>
                <w:szCs w:val="24"/>
                <w:lang w:eastAsia="lv-LV"/>
              </w:rPr>
            </w:pPr>
          </w:p>
          <w:p w14:paraId="05E3FF7C" w14:textId="77777777" w:rsidR="00AB6151" w:rsidRPr="00F55192" w:rsidRDefault="00AB6151" w:rsidP="000379B7">
            <w:pPr>
              <w:jc w:val="center"/>
              <w:rPr>
                <w:rFonts w:ascii="Times New Roman" w:eastAsia="Calibri" w:hAnsi="Times New Roman" w:cs="Times New Roman"/>
                <w:sz w:val="24"/>
                <w:szCs w:val="24"/>
                <w:lang w:eastAsia="lv-LV"/>
              </w:rPr>
            </w:pPr>
          </w:p>
          <w:p w14:paraId="16CCF0EC" w14:textId="7FE03E8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w:t>
            </w:r>
            <w:r w:rsidR="00520A51" w:rsidRPr="00F55192">
              <w:rPr>
                <w:rFonts w:ascii="Times New Roman" w:eastAsia="Calibri" w:hAnsi="Times New Roman" w:cs="Times New Roman"/>
                <w:sz w:val="24"/>
                <w:szCs w:val="24"/>
                <w:lang w:eastAsia="lv-LV"/>
              </w:rPr>
              <w:t>r.</w:t>
            </w:r>
          </w:p>
          <w:p w14:paraId="4F433C0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6DDF3952" w14:textId="77777777" w:rsidTr="00AB6151">
        <w:tc>
          <w:tcPr>
            <w:tcW w:w="1276" w:type="dxa"/>
          </w:tcPr>
          <w:p w14:paraId="351713D1"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6.1. detalizēts ieņēmumu aprēķins</w:t>
            </w:r>
          </w:p>
        </w:tc>
        <w:tc>
          <w:tcPr>
            <w:tcW w:w="7796" w:type="dxa"/>
            <w:gridSpan w:val="7"/>
            <w:vMerge/>
          </w:tcPr>
          <w:p w14:paraId="516013A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215D7504" w14:textId="77777777" w:rsidTr="00AB6151">
        <w:tc>
          <w:tcPr>
            <w:tcW w:w="1276" w:type="dxa"/>
          </w:tcPr>
          <w:p w14:paraId="27A6F374"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6.2. detalizēts izdevumu aprēķins</w:t>
            </w:r>
          </w:p>
        </w:tc>
        <w:tc>
          <w:tcPr>
            <w:tcW w:w="7796" w:type="dxa"/>
            <w:gridSpan w:val="7"/>
            <w:vMerge/>
          </w:tcPr>
          <w:p w14:paraId="4AD67BF0"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7DF925ED" w14:textId="77777777" w:rsidTr="00AB6151">
        <w:tc>
          <w:tcPr>
            <w:tcW w:w="1276" w:type="dxa"/>
          </w:tcPr>
          <w:p w14:paraId="195ED13A"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7.Amata vietu skaita izmaiņas</w:t>
            </w:r>
          </w:p>
        </w:tc>
        <w:tc>
          <w:tcPr>
            <w:tcW w:w="7796" w:type="dxa"/>
            <w:gridSpan w:val="7"/>
            <w:vAlign w:val="center"/>
          </w:tcPr>
          <w:p w14:paraId="658D6F71" w14:textId="77777777" w:rsidR="00AB6151" w:rsidRPr="00F55192" w:rsidRDefault="00AB6151" w:rsidP="000379B7">
            <w:pPr>
              <w:ind w:firstLine="720"/>
              <w:rPr>
                <w:rFonts w:ascii="Times New Roman" w:eastAsia="Calibri" w:hAnsi="Times New Roman" w:cs="Times New Roman"/>
                <w:sz w:val="24"/>
                <w:szCs w:val="24"/>
                <w:lang w:eastAsia="lv-LV"/>
              </w:rPr>
            </w:pPr>
            <w:r w:rsidRPr="00F55192">
              <w:rPr>
                <w:rFonts w:ascii="Times New Roman" w:eastAsia="Calibri" w:hAnsi="Times New Roman" w:cs="Times New Roman"/>
                <w:bCs/>
                <w:sz w:val="24"/>
                <w:szCs w:val="24"/>
                <w:lang w:eastAsia="lv-LV"/>
              </w:rPr>
              <w:t>Projekts šo jomu neskar</w:t>
            </w:r>
          </w:p>
        </w:tc>
      </w:tr>
      <w:tr w:rsidR="00AB6151" w:rsidRPr="00F55192" w14:paraId="50B2E239" w14:textId="77777777" w:rsidTr="00AB6151">
        <w:tc>
          <w:tcPr>
            <w:tcW w:w="1276" w:type="dxa"/>
          </w:tcPr>
          <w:p w14:paraId="5A30FA2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8. Cita informācija</w:t>
            </w:r>
          </w:p>
        </w:tc>
        <w:tc>
          <w:tcPr>
            <w:tcW w:w="7796" w:type="dxa"/>
            <w:gridSpan w:val="7"/>
          </w:tcPr>
          <w:p w14:paraId="23FA343E" w14:textId="09E33222" w:rsidR="00AB6151" w:rsidRPr="00F55192" w:rsidRDefault="00AB6151" w:rsidP="000379B7">
            <w:pPr>
              <w:jc w:val="both"/>
              <w:rPr>
                <w:rFonts w:ascii="Times New Roman" w:eastAsia="Calibri"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Rīkojuma projekts neskar valsts budžetu. </w:t>
            </w:r>
            <w:r w:rsidR="00AB2884">
              <w:rPr>
                <w:rFonts w:ascii="Times New Roman" w:eastAsia="Times New Roman" w:hAnsi="Times New Roman" w:cs="Times New Roman"/>
                <w:sz w:val="24"/>
                <w:szCs w:val="24"/>
                <w:lang w:eastAsia="lv-LV"/>
              </w:rPr>
              <w:t>Daugavpils</w:t>
            </w:r>
            <w:r w:rsidRPr="00F55192">
              <w:rPr>
                <w:rFonts w:ascii="Times New Roman" w:eastAsia="Times New Roman" w:hAnsi="Times New Roman" w:cs="Times New Roman"/>
                <w:sz w:val="24"/>
                <w:szCs w:val="24"/>
                <w:lang w:eastAsia="lv-LV"/>
              </w:rPr>
              <w:t xml:space="preserve"> </w:t>
            </w:r>
            <w:r w:rsidR="00AB2884">
              <w:rPr>
                <w:rFonts w:ascii="Times New Roman" w:eastAsia="Times New Roman" w:hAnsi="Times New Roman" w:cs="Times New Roman"/>
                <w:sz w:val="24"/>
                <w:szCs w:val="24"/>
                <w:lang w:eastAsia="lv-LV"/>
              </w:rPr>
              <w:t>pilsētas</w:t>
            </w:r>
            <w:r w:rsidRPr="00F55192">
              <w:rPr>
                <w:rFonts w:ascii="Times New Roman" w:eastAsia="Times New Roman" w:hAnsi="Times New Roman" w:cs="Times New Roman"/>
                <w:sz w:val="24"/>
                <w:szCs w:val="24"/>
                <w:lang w:eastAsia="lv-LV"/>
              </w:rPr>
              <w:t xml:space="preserve"> pašvaldībai radīsies izdevumi, pārreģistrējot valsts nekustamos īpašumus uz sava </w:t>
            </w:r>
            <w:r w:rsidRPr="00D92F18">
              <w:rPr>
                <w:rFonts w:ascii="Times New Roman" w:eastAsia="Times New Roman" w:hAnsi="Times New Roman" w:cs="Times New Roman"/>
                <w:sz w:val="24"/>
                <w:szCs w:val="24"/>
                <w:lang w:eastAsia="lv-LV"/>
              </w:rPr>
              <w:t>vārda</w:t>
            </w:r>
            <w:r w:rsidR="009327F6" w:rsidRPr="00D92F18">
              <w:rPr>
                <w:rFonts w:ascii="Times New Roman" w:eastAsia="Times New Roman" w:hAnsi="Times New Roman" w:cs="Times New Roman"/>
                <w:sz w:val="24"/>
                <w:szCs w:val="24"/>
                <w:lang w:eastAsia="lv-LV"/>
              </w:rPr>
              <w:t xml:space="preserve"> un</w:t>
            </w:r>
            <w:proofErr w:type="gramStart"/>
            <w:r w:rsidR="009327F6" w:rsidRPr="00D92F18">
              <w:rPr>
                <w:rFonts w:ascii="Times New Roman" w:eastAsia="Times New Roman" w:hAnsi="Times New Roman" w:cs="Times New Roman"/>
                <w:sz w:val="24"/>
                <w:szCs w:val="24"/>
                <w:lang w:eastAsia="lv-LV"/>
              </w:rPr>
              <w:t xml:space="preserve"> </w:t>
            </w:r>
            <w:r w:rsidR="009327F6" w:rsidRPr="00D92F18">
              <w:t xml:space="preserve"> </w:t>
            </w:r>
            <w:proofErr w:type="gramEnd"/>
            <w:r w:rsidR="009327F6" w:rsidRPr="00D92F18">
              <w:rPr>
                <w:rFonts w:ascii="Times New Roman" w:eastAsia="Times New Roman" w:hAnsi="Times New Roman" w:cs="Times New Roman"/>
                <w:sz w:val="24"/>
                <w:szCs w:val="24"/>
                <w:lang w:eastAsia="lv-LV"/>
              </w:rPr>
              <w:t>nekustamā īpašuma uzturēšanu.</w:t>
            </w:r>
          </w:p>
        </w:tc>
      </w:tr>
      <w:bookmarkEnd w:id="2"/>
    </w:tbl>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5519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894C55" w:rsidRPr="00F5519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F55192" w:rsidRDefault="0073130A" w:rsidP="009166F1">
            <w:pPr>
              <w:spacing w:after="0" w:line="240" w:lineRule="auto"/>
              <w:ind w:firstLine="720"/>
              <w:jc w:val="both"/>
              <w:rPr>
                <w:rFonts w:ascii="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Atbilstoši Ministru kabineta </w:t>
            </w:r>
            <w:proofErr w:type="gramStart"/>
            <w:r w:rsidRPr="00F55192">
              <w:rPr>
                <w:rFonts w:ascii="Times New Roman" w:eastAsia="Times New Roman" w:hAnsi="Times New Roman" w:cs="Times New Roman"/>
                <w:sz w:val="24"/>
                <w:szCs w:val="24"/>
                <w:lang w:eastAsia="lv-LV"/>
              </w:rPr>
              <w:t>2009.gada</w:t>
            </w:r>
            <w:proofErr w:type="gramEnd"/>
            <w:r w:rsidRPr="00F55192">
              <w:rPr>
                <w:rFonts w:ascii="Times New Roman" w:eastAsia="Times New Roman" w:hAnsi="Times New Roman" w:cs="Times New Roman"/>
                <w:sz w:val="24"/>
                <w:szCs w:val="24"/>
                <w:lang w:eastAsia="lv-LV"/>
              </w:rPr>
              <w:t xml:space="preserve">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F55192">
              <w:rPr>
                <w:rFonts w:ascii="Times New Roman" w:eastAsia="Times New Roman" w:hAnsi="Times New Roman" w:cs="Times New Roman"/>
                <w:i/>
                <w:sz w:val="24"/>
                <w:szCs w:val="24"/>
                <w:lang w:eastAsia="lv-LV"/>
              </w:rPr>
              <w:t xml:space="preserve">Tiesību aktu projekti </w:t>
            </w:r>
            <w:r w:rsidRPr="00F55192">
              <w:rPr>
                <w:rFonts w:ascii="Times New Roman" w:eastAsia="Times New Roman" w:hAnsi="Times New Roman" w:cs="Times New Roman"/>
                <w:sz w:val="24"/>
                <w:szCs w:val="24"/>
                <w:lang w:eastAsia="lv-LV"/>
              </w:rPr>
              <w:t>un Finanšu ministrijas mājas lapā – sadaļā</w:t>
            </w:r>
            <w:r w:rsidRPr="00F55192">
              <w:rPr>
                <w:rFonts w:ascii="Times New Roman" w:eastAsia="Times New Roman" w:hAnsi="Times New Roman" w:cs="Times New Roman"/>
                <w:i/>
                <w:sz w:val="24"/>
                <w:szCs w:val="24"/>
                <w:lang w:eastAsia="lv-LV"/>
              </w:rPr>
              <w:t xml:space="preserve"> Sabiedrības līdzdalība/Tiesību aktu projekti.</w:t>
            </w:r>
          </w:p>
        </w:tc>
      </w:tr>
      <w:tr w:rsidR="00894C55" w:rsidRPr="00F5519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F55192"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F55192"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F55192">
              <w:rPr>
                <w:rFonts w:ascii="Times New Roman" w:eastAsia="Times New Roman" w:hAnsi="Times New Roman" w:cs="Times New Roman"/>
                <w:sz w:val="24"/>
                <w:szCs w:val="24"/>
                <w:lang w:eastAsia="lv-LV"/>
              </w:rPr>
              <w:t>www.vestnesis.lv</w:t>
            </w:r>
            <w:proofErr w:type="spellEnd"/>
            <w:r w:rsidRPr="00F55192">
              <w:rPr>
                <w:rFonts w:ascii="Times New Roman" w:eastAsia="Times New Roman" w:hAnsi="Times New Roman" w:cs="Times New Roman"/>
                <w:sz w:val="24"/>
                <w:szCs w:val="24"/>
                <w:lang w:eastAsia="lv-LV"/>
              </w:rPr>
              <w:t>.</w:t>
            </w: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5519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498F4FE6" w:rsidR="00894C55" w:rsidRPr="00F55192"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ministrija</w:t>
            </w:r>
            <w:r w:rsidR="00AB2884">
              <w:rPr>
                <w:rFonts w:ascii="Times New Roman" w:eastAsia="Times New Roman" w:hAnsi="Times New Roman" w:cs="Times New Roman"/>
                <w:sz w:val="24"/>
                <w:szCs w:val="24"/>
                <w:lang w:eastAsia="lv-LV"/>
              </w:rPr>
              <w:t>, VNĪ</w:t>
            </w:r>
            <w:r w:rsidRPr="00F55192">
              <w:rPr>
                <w:rFonts w:ascii="Times New Roman" w:eastAsia="Times New Roman" w:hAnsi="Times New Roman" w:cs="Times New Roman"/>
                <w:sz w:val="24"/>
                <w:szCs w:val="24"/>
                <w:lang w:eastAsia="lv-LV"/>
              </w:rPr>
              <w:t xml:space="preserve"> un </w:t>
            </w:r>
            <w:r w:rsidR="00AB2884">
              <w:rPr>
                <w:rFonts w:ascii="Times New Roman" w:eastAsia="Times New Roman" w:hAnsi="Times New Roman" w:cs="Times New Roman"/>
                <w:sz w:val="24"/>
                <w:szCs w:val="24"/>
                <w:lang w:eastAsia="lv-LV"/>
              </w:rPr>
              <w:t>Daugavpils</w:t>
            </w:r>
            <w:proofErr w:type="gramStart"/>
            <w:r w:rsidR="00AB2884">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 xml:space="preserve"> </w:t>
            </w:r>
            <w:proofErr w:type="gramEnd"/>
            <w:r w:rsidR="00AB2884">
              <w:rPr>
                <w:rFonts w:ascii="Times New Roman" w:eastAsia="Times New Roman" w:hAnsi="Times New Roman" w:cs="Times New Roman"/>
                <w:sz w:val="24"/>
                <w:szCs w:val="24"/>
                <w:lang w:eastAsia="lv-LV"/>
              </w:rPr>
              <w:t>pilsētas</w:t>
            </w:r>
            <w:r w:rsidR="00943B85" w:rsidRPr="00F55192">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pašvaldība.</w:t>
            </w:r>
          </w:p>
        </w:tc>
      </w:tr>
      <w:tr w:rsidR="00894C55" w:rsidRPr="00F5519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524F9D83" w14:textId="77777777" w:rsidR="00521FB0" w:rsidRDefault="00521FB0" w:rsidP="00100EF2">
      <w:pPr>
        <w:spacing w:after="0" w:line="240" w:lineRule="auto"/>
        <w:rPr>
          <w:rFonts w:ascii="Times New Roman" w:hAnsi="Times New Roman" w:cs="Times New Roman"/>
          <w:sz w:val="24"/>
          <w:szCs w:val="24"/>
          <w:lang w:eastAsia="lv-LV"/>
        </w:rPr>
      </w:pPr>
    </w:p>
    <w:p w14:paraId="538E7683" w14:textId="73F2D349" w:rsidR="00521FB0" w:rsidRPr="00100EF2" w:rsidRDefault="00015F8A" w:rsidP="00100EF2">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Finanšu ministr</w:t>
      </w:r>
      <w:r w:rsidR="004104D1" w:rsidRPr="00F55192">
        <w:rPr>
          <w:rFonts w:ascii="Times New Roman" w:hAnsi="Times New Roman" w:cs="Times New Roman"/>
          <w:sz w:val="24"/>
          <w:szCs w:val="24"/>
          <w:lang w:eastAsia="lv-LV"/>
        </w:rPr>
        <w:t>s</w:t>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4104D1" w:rsidRPr="00F55192">
        <w:rPr>
          <w:rFonts w:ascii="Times New Roman" w:hAnsi="Times New Roman" w:cs="Times New Roman"/>
          <w:sz w:val="24"/>
          <w:szCs w:val="24"/>
          <w:lang w:eastAsia="lv-LV"/>
        </w:rPr>
        <w:tab/>
        <w:t>J. Reir</w:t>
      </w:r>
      <w:r w:rsidR="00AB2884">
        <w:rPr>
          <w:rFonts w:ascii="Times New Roman" w:hAnsi="Times New Roman" w:cs="Times New Roman"/>
          <w:sz w:val="24"/>
          <w:szCs w:val="24"/>
          <w:lang w:eastAsia="lv-LV"/>
        </w:rPr>
        <w:t>s</w:t>
      </w:r>
    </w:p>
    <w:p w14:paraId="3A5723A5" w14:textId="77777777" w:rsidR="00100EF2" w:rsidRDefault="00100EF2">
      <w:pPr>
        <w:tabs>
          <w:tab w:val="left" w:pos="720"/>
        </w:tabs>
        <w:spacing w:after="0" w:line="240" w:lineRule="auto"/>
        <w:ind w:right="74"/>
        <w:jc w:val="both"/>
        <w:rPr>
          <w:rFonts w:ascii="Times New Roman" w:hAnsi="Times New Roman" w:cs="Times New Roman"/>
          <w:sz w:val="20"/>
          <w:szCs w:val="20"/>
        </w:rPr>
      </w:pPr>
    </w:p>
    <w:p w14:paraId="499EA687" w14:textId="45A08690" w:rsidR="00ED6604" w:rsidRPr="00AB2884" w:rsidRDefault="005B7D69">
      <w:pPr>
        <w:tabs>
          <w:tab w:val="left" w:pos="720"/>
        </w:tabs>
        <w:spacing w:after="0" w:line="240" w:lineRule="auto"/>
        <w:ind w:right="74"/>
        <w:jc w:val="both"/>
        <w:rPr>
          <w:rFonts w:ascii="Times New Roman" w:hAnsi="Times New Roman" w:cs="Times New Roman"/>
          <w:sz w:val="20"/>
          <w:szCs w:val="20"/>
        </w:rPr>
      </w:pPr>
      <w:proofErr w:type="spellStart"/>
      <w:r w:rsidRPr="00AB2884">
        <w:rPr>
          <w:rFonts w:ascii="Times New Roman" w:hAnsi="Times New Roman" w:cs="Times New Roman"/>
          <w:sz w:val="20"/>
          <w:szCs w:val="20"/>
        </w:rPr>
        <w:t>Bružas</w:t>
      </w:r>
      <w:proofErr w:type="spellEnd"/>
    </w:p>
    <w:p w14:paraId="712CDE04" w14:textId="0106AA30" w:rsidR="005B7D69" w:rsidRPr="00AB2884" w:rsidRDefault="005B7D69">
      <w:pPr>
        <w:tabs>
          <w:tab w:val="left" w:pos="720"/>
        </w:tabs>
        <w:spacing w:after="0" w:line="240" w:lineRule="auto"/>
        <w:ind w:right="74"/>
        <w:jc w:val="both"/>
        <w:rPr>
          <w:rFonts w:ascii="Times New Roman" w:hAnsi="Times New Roman" w:cs="Times New Roman"/>
          <w:sz w:val="20"/>
          <w:szCs w:val="20"/>
        </w:rPr>
      </w:pPr>
      <w:r w:rsidRPr="00AB2884">
        <w:rPr>
          <w:rFonts w:ascii="Times New Roman" w:hAnsi="Times New Roman" w:cs="Times New Roman"/>
          <w:sz w:val="20"/>
          <w:szCs w:val="20"/>
        </w:rPr>
        <w:t>vita.bruzas@vni.lv</w:t>
      </w:r>
    </w:p>
    <w:p w14:paraId="79EFF1A3" w14:textId="77777777" w:rsidR="00F55192" w:rsidRPr="00F55192" w:rsidRDefault="00F55192">
      <w:pPr>
        <w:tabs>
          <w:tab w:val="left" w:pos="720"/>
        </w:tabs>
        <w:spacing w:after="0" w:line="240" w:lineRule="auto"/>
        <w:ind w:right="74"/>
        <w:jc w:val="both"/>
        <w:rPr>
          <w:rFonts w:ascii="Times New Roman" w:hAnsi="Times New Roman" w:cs="Times New Roman"/>
          <w:sz w:val="24"/>
          <w:szCs w:val="24"/>
        </w:rPr>
      </w:pPr>
    </w:p>
    <w:sectPr w:rsidR="00F55192" w:rsidRPr="00F55192"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E7160" w14:textId="77777777" w:rsidR="00B429F4" w:rsidRDefault="00B429F4" w:rsidP="00894C55">
      <w:pPr>
        <w:spacing w:after="0" w:line="240" w:lineRule="auto"/>
      </w:pPr>
      <w:r>
        <w:separator/>
      </w:r>
    </w:p>
  </w:endnote>
  <w:endnote w:type="continuationSeparator" w:id="0">
    <w:p w14:paraId="7F1364D4" w14:textId="77777777" w:rsidR="00B429F4" w:rsidRDefault="00B429F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EB98" w14:textId="71EF30B5" w:rsidR="004E5EFF" w:rsidRPr="00213584" w:rsidRDefault="00213584" w:rsidP="00213584">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8A3F93">
      <w:rPr>
        <w:rFonts w:ascii="Times New Roman" w:hAnsi="Times New Roman" w:cs="Times New Roman"/>
        <w:sz w:val="20"/>
        <w:szCs w:val="20"/>
      </w:rPr>
      <w:t>060220</w:t>
    </w:r>
    <w:r>
      <w:rPr>
        <w:rFonts w:ascii="Times New Roman" w:hAnsi="Times New Roman" w:cs="Times New Roman"/>
        <w:sz w:val="20"/>
        <w:szCs w:val="20"/>
      </w:rPr>
      <w:t>_</w:t>
    </w:r>
    <w:r w:rsidR="00AB2884">
      <w:rPr>
        <w:rFonts w:ascii="Times New Roman" w:hAnsi="Times New Roman" w:cs="Times New Roman"/>
        <w:sz w:val="20"/>
        <w:szCs w:val="20"/>
      </w:rPr>
      <w:t>NodDpilspašv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63F3" w14:textId="25B01EA2" w:rsidR="004E5EFF" w:rsidRPr="00AB2884" w:rsidRDefault="00AB2884" w:rsidP="00AB2884">
    <w:pPr>
      <w:pStyle w:val="Footer"/>
    </w:pPr>
    <w:r w:rsidRPr="00AB2884">
      <w:rPr>
        <w:rFonts w:ascii="Times New Roman" w:hAnsi="Times New Roman" w:cs="Times New Roman"/>
        <w:sz w:val="20"/>
        <w:szCs w:val="20"/>
      </w:rPr>
      <w:t>FMAnot_</w:t>
    </w:r>
    <w:r w:rsidR="008A3F93">
      <w:rPr>
        <w:rFonts w:ascii="Times New Roman" w:hAnsi="Times New Roman" w:cs="Times New Roman"/>
        <w:sz w:val="20"/>
        <w:szCs w:val="20"/>
      </w:rPr>
      <w:t>060220</w:t>
    </w:r>
    <w:r w:rsidRPr="00AB2884">
      <w:rPr>
        <w:rFonts w:ascii="Times New Roman" w:hAnsi="Times New Roman" w:cs="Times New Roman"/>
        <w:sz w:val="20"/>
        <w:szCs w:val="20"/>
      </w:rPr>
      <w:t>_NodDpilspašv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77D64" w14:textId="77777777" w:rsidR="00B429F4" w:rsidRDefault="00B429F4" w:rsidP="00894C55">
      <w:pPr>
        <w:spacing w:after="0" w:line="240" w:lineRule="auto"/>
      </w:pPr>
      <w:r>
        <w:separator/>
      </w:r>
    </w:p>
  </w:footnote>
  <w:footnote w:type="continuationSeparator" w:id="0">
    <w:p w14:paraId="64BB7815" w14:textId="77777777" w:rsidR="00B429F4" w:rsidRDefault="00B429F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6B387C00"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C47D3">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B3B"/>
    <w:multiLevelType w:val="multilevel"/>
    <w:tmpl w:val="84DEBA54"/>
    <w:lvl w:ilvl="0">
      <w:start w:val="1"/>
      <w:numFmt w:val="decimal"/>
      <w:lvlText w:val="%1."/>
      <w:lvlJc w:val="left"/>
      <w:pPr>
        <w:ind w:left="450" w:hanging="450"/>
      </w:pPr>
      <w:rPr>
        <w:rFonts w:hint="default"/>
        <w:sz w:val="26"/>
      </w:rPr>
    </w:lvl>
    <w:lvl w:ilvl="1">
      <w:start w:val="1"/>
      <w:numFmt w:val="decimal"/>
      <w:lvlText w:val="%1.%2."/>
      <w:lvlJc w:val="left"/>
      <w:pPr>
        <w:ind w:left="1440" w:hanging="720"/>
      </w:pPr>
      <w:rPr>
        <w:rFonts w:hint="default"/>
        <w:sz w:val="26"/>
      </w:rPr>
    </w:lvl>
    <w:lvl w:ilvl="2">
      <w:start w:val="1"/>
      <w:numFmt w:val="decimal"/>
      <w:lvlText w:val="%1.%2.%3."/>
      <w:lvlJc w:val="left"/>
      <w:pPr>
        <w:ind w:left="2160" w:hanging="720"/>
      </w:pPr>
      <w:rPr>
        <w:rFonts w:hint="default"/>
        <w:sz w:val="26"/>
      </w:rPr>
    </w:lvl>
    <w:lvl w:ilvl="3">
      <w:start w:val="1"/>
      <w:numFmt w:val="decimal"/>
      <w:lvlText w:val="%1.%2.%3.%4."/>
      <w:lvlJc w:val="left"/>
      <w:pPr>
        <w:ind w:left="3240" w:hanging="1080"/>
      </w:pPr>
      <w:rPr>
        <w:rFonts w:hint="default"/>
        <w:sz w:val="26"/>
      </w:rPr>
    </w:lvl>
    <w:lvl w:ilvl="4">
      <w:start w:val="1"/>
      <w:numFmt w:val="decimal"/>
      <w:lvlText w:val="%1.%2.%3.%4.%5."/>
      <w:lvlJc w:val="left"/>
      <w:pPr>
        <w:ind w:left="3960" w:hanging="1080"/>
      </w:pPr>
      <w:rPr>
        <w:rFonts w:hint="default"/>
        <w:sz w:val="26"/>
      </w:rPr>
    </w:lvl>
    <w:lvl w:ilvl="5">
      <w:start w:val="1"/>
      <w:numFmt w:val="decimal"/>
      <w:lvlText w:val="%1.%2.%3.%4.%5.%6."/>
      <w:lvlJc w:val="left"/>
      <w:pPr>
        <w:ind w:left="5040" w:hanging="1440"/>
      </w:pPr>
      <w:rPr>
        <w:rFonts w:hint="default"/>
        <w:sz w:val="26"/>
      </w:rPr>
    </w:lvl>
    <w:lvl w:ilvl="6">
      <w:start w:val="1"/>
      <w:numFmt w:val="decimal"/>
      <w:lvlText w:val="%1.%2.%3.%4.%5.%6.%7."/>
      <w:lvlJc w:val="left"/>
      <w:pPr>
        <w:ind w:left="5760" w:hanging="1440"/>
      </w:pPr>
      <w:rPr>
        <w:rFonts w:hint="default"/>
        <w:sz w:val="26"/>
      </w:rPr>
    </w:lvl>
    <w:lvl w:ilvl="7">
      <w:start w:val="1"/>
      <w:numFmt w:val="decimal"/>
      <w:lvlText w:val="%1.%2.%3.%4.%5.%6.%7.%8."/>
      <w:lvlJc w:val="left"/>
      <w:pPr>
        <w:ind w:left="6840" w:hanging="1800"/>
      </w:pPr>
      <w:rPr>
        <w:rFonts w:hint="default"/>
        <w:sz w:val="26"/>
      </w:rPr>
    </w:lvl>
    <w:lvl w:ilvl="8">
      <w:start w:val="1"/>
      <w:numFmt w:val="decimal"/>
      <w:lvlText w:val="%1.%2.%3.%4.%5.%6.%7.%8.%9."/>
      <w:lvlJc w:val="left"/>
      <w:pPr>
        <w:ind w:left="7560" w:hanging="1800"/>
      </w:pPr>
      <w:rPr>
        <w:rFonts w:hint="default"/>
        <w:sz w:val="26"/>
      </w:rPr>
    </w:lvl>
  </w:abstractNum>
  <w:abstractNum w:abstractNumId="1"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97962B4"/>
    <w:multiLevelType w:val="hybridMultilevel"/>
    <w:tmpl w:val="C3A29E68"/>
    <w:lvl w:ilvl="0" w:tplc="04260001">
      <w:start w:val="1"/>
      <w:numFmt w:val="bullet"/>
      <w:lvlText w:val=""/>
      <w:lvlJc w:val="left"/>
      <w:pPr>
        <w:ind w:left="1316" w:hanging="360"/>
      </w:pPr>
      <w:rPr>
        <w:rFonts w:ascii="Symbol" w:hAnsi="Symbol" w:hint="default"/>
      </w:rPr>
    </w:lvl>
    <w:lvl w:ilvl="1" w:tplc="04260003">
      <w:start w:val="1"/>
      <w:numFmt w:val="bullet"/>
      <w:lvlText w:val="o"/>
      <w:lvlJc w:val="left"/>
      <w:pPr>
        <w:ind w:left="2036" w:hanging="360"/>
      </w:pPr>
      <w:rPr>
        <w:rFonts w:ascii="Courier New" w:hAnsi="Courier New" w:cs="Courier New" w:hint="default"/>
      </w:rPr>
    </w:lvl>
    <w:lvl w:ilvl="2" w:tplc="04260005">
      <w:start w:val="1"/>
      <w:numFmt w:val="bullet"/>
      <w:lvlText w:val=""/>
      <w:lvlJc w:val="left"/>
      <w:pPr>
        <w:ind w:left="2756" w:hanging="360"/>
      </w:pPr>
      <w:rPr>
        <w:rFonts w:ascii="Wingdings" w:hAnsi="Wingdings" w:hint="default"/>
      </w:rPr>
    </w:lvl>
    <w:lvl w:ilvl="3" w:tplc="04260001">
      <w:start w:val="1"/>
      <w:numFmt w:val="bullet"/>
      <w:lvlText w:val=""/>
      <w:lvlJc w:val="left"/>
      <w:pPr>
        <w:ind w:left="3476" w:hanging="360"/>
      </w:pPr>
      <w:rPr>
        <w:rFonts w:ascii="Symbol" w:hAnsi="Symbol" w:hint="default"/>
      </w:rPr>
    </w:lvl>
    <w:lvl w:ilvl="4" w:tplc="04260003">
      <w:start w:val="1"/>
      <w:numFmt w:val="bullet"/>
      <w:lvlText w:val="o"/>
      <w:lvlJc w:val="left"/>
      <w:pPr>
        <w:ind w:left="4196" w:hanging="360"/>
      </w:pPr>
      <w:rPr>
        <w:rFonts w:ascii="Courier New" w:hAnsi="Courier New" w:cs="Courier New" w:hint="default"/>
      </w:rPr>
    </w:lvl>
    <w:lvl w:ilvl="5" w:tplc="04260005">
      <w:start w:val="1"/>
      <w:numFmt w:val="bullet"/>
      <w:lvlText w:val=""/>
      <w:lvlJc w:val="left"/>
      <w:pPr>
        <w:ind w:left="4916" w:hanging="360"/>
      </w:pPr>
      <w:rPr>
        <w:rFonts w:ascii="Wingdings" w:hAnsi="Wingdings" w:hint="default"/>
      </w:rPr>
    </w:lvl>
    <w:lvl w:ilvl="6" w:tplc="04260001">
      <w:start w:val="1"/>
      <w:numFmt w:val="bullet"/>
      <w:lvlText w:val=""/>
      <w:lvlJc w:val="left"/>
      <w:pPr>
        <w:ind w:left="5636" w:hanging="360"/>
      </w:pPr>
      <w:rPr>
        <w:rFonts w:ascii="Symbol" w:hAnsi="Symbol" w:hint="default"/>
      </w:rPr>
    </w:lvl>
    <w:lvl w:ilvl="7" w:tplc="04260003">
      <w:start w:val="1"/>
      <w:numFmt w:val="bullet"/>
      <w:lvlText w:val="o"/>
      <w:lvlJc w:val="left"/>
      <w:pPr>
        <w:ind w:left="6356" w:hanging="360"/>
      </w:pPr>
      <w:rPr>
        <w:rFonts w:ascii="Courier New" w:hAnsi="Courier New" w:cs="Courier New" w:hint="default"/>
      </w:rPr>
    </w:lvl>
    <w:lvl w:ilvl="8" w:tplc="04260005">
      <w:start w:val="1"/>
      <w:numFmt w:val="bullet"/>
      <w:lvlText w:val=""/>
      <w:lvlJc w:val="left"/>
      <w:pPr>
        <w:ind w:left="7076" w:hanging="360"/>
      </w:pPr>
      <w:rPr>
        <w:rFonts w:ascii="Wingdings" w:hAnsi="Wingdings" w:hint="default"/>
      </w:rPr>
    </w:lvl>
  </w:abstractNum>
  <w:abstractNum w:abstractNumId="4"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6560"/>
    <w:rsid w:val="00007227"/>
    <w:rsid w:val="00010004"/>
    <w:rsid w:val="00012058"/>
    <w:rsid w:val="00015F8A"/>
    <w:rsid w:val="00024801"/>
    <w:rsid w:val="000248B5"/>
    <w:rsid w:val="00024AE1"/>
    <w:rsid w:val="0003505A"/>
    <w:rsid w:val="000379B7"/>
    <w:rsid w:val="00042EA9"/>
    <w:rsid w:val="0004413E"/>
    <w:rsid w:val="00046847"/>
    <w:rsid w:val="00046A28"/>
    <w:rsid w:val="00071947"/>
    <w:rsid w:val="000768B9"/>
    <w:rsid w:val="00082A57"/>
    <w:rsid w:val="000856BF"/>
    <w:rsid w:val="00086560"/>
    <w:rsid w:val="00087ACE"/>
    <w:rsid w:val="00091369"/>
    <w:rsid w:val="00091877"/>
    <w:rsid w:val="000A0221"/>
    <w:rsid w:val="000B3E2E"/>
    <w:rsid w:val="000B4105"/>
    <w:rsid w:val="000B5205"/>
    <w:rsid w:val="000B5720"/>
    <w:rsid w:val="000C0CB6"/>
    <w:rsid w:val="000C3296"/>
    <w:rsid w:val="000C492C"/>
    <w:rsid w:val="000C6FAA"/>
    <w:rsid w:val="000D6C29"/>
    <w:rsid w:val="000D7919"/>
    <w:rsid w:val="000D7A08"/>
    <w:rsid w:val="000E1E4A"/>
    <w:rsid w:val="000E3ABE"/>
    <w:rsid w:val="000E6EB3"/>
    <w:rsid w:val="000F0444"/>
    <w:rsid w:val="000F3225"/>
    <w:rsid w:val="000F795C"/>
    <w:rsid w:val="00100EF2"/>
    <w:rsid w:val="00101E10"/>
    <w:rsid w:val="00105538"/>
    <w:rsid w:val="00106E81"/>
    <w:rsid w:val="00110079"/>
    <w:rsid w:val="00110830"/>
    <w:rsid w:val="00112EC4"/>
    <w:rsid w:val="00115862"/>
    <w:rsid w:val="0012558A"/>
    <w:rsid w:val="00125879"/>
    <w:rsid w:val="001338BA"/>
    <w:rsid w:val="00133EC8"/>
    <w:rsid w:val="00135EF1"/>
    <w:rsid w:val="0014423E"/>
    <w:rsid w:val="00145CC3"/>
    <w:rsid w:val="0015125D"/>
    <w:rsid w:val="001559F2"/>
    <w:rsid w:val="001568E1"/>
    <w:rsid w:val="00161A51"/>
    <w:rsid w:val="0016486A"/>
    <w:rsid w:val="00166B4B"/>
    <w:rsid w:val="00170D0A"/>
    <w:rsid w:val="0017336B"/>
    <w:rsid w:val="0017511C"/>
    <w:rsid w:val="00176150"/>
    <w:rsid w:val="00176228"/>
    <w:rsid w:val="00180623"/>
    <w:rsid w:val="00180B78"/>
    <w:rsid w:val="001846C4"/>
    <w:rsid w:val="00193904"/>
    <w:rsid w:val="0019476D"/>
    <w:rsid w:val="0019539A"/>
    <w:rsid w:val="001955B5"/>
    <w:rsid w:val="001959BE"/>
    <w:rsid w:val="001A2964"/>
    <w:rsid w:val="001A5E18"/>
    <w:rsid w:val="001B1305"/>
    <w:rsid w:val="001C2C17"/>
    <w:rsid w:val="001D2708"/>
    <w:rsid w:val="001D7651"/>
    <w:rsid w:val="001E43AC"/>
    <w:rsid w:val="001F11B8"/>
    <w:rsid w:val="001F174D"/>
    <w:rsid w:val="002021E7"/>
    <w:rsid w:val="00202F0E"/>
    <w:rsid w:val="00203D28"/>
    <w:rsid w:val="00206DCA"/>
    <w:rsid w:val="00210121"/>
    <w:rsid w:val="00213584"/>
    <w:rsid w:val="002261F5"/>
    <w:rsid w:val="00227AB2"/>
    <w:rsid w:val="0023473B"/>
    <w:rsid w:val="00235FC5"/>
    <w:rsid w:val="00240839"/>
    <w:rsid w:val="002418AF"/>
    <w:rsid w:val="00242A7C"/>
    <w:rsid w:val="00243426"/>
    <w:rsid w:val="002447DB"/>
    <w:rsid w:val="00245324"/>
    <w:rsid w:val="002571A4"/>
    <w:rsid w:val="00263059"/>
    <w:rsid w:val="00263EA2"/>
    <w:rsid w:val="00267505"/>
    <w:rsid w:val="00276F7B"/>
    <w:rsid w:val="00281159"/>
    <w:rsid w:val="002968DE"/>
    <w:rsid w:val="002A1867"/>
    <w:rsid w:val="002A3115"/>
    <w:rsid w:val="002A5FC6"/>
    <w:rsid w:val="002B2206"/>
    <w:rsid w:val="002B225D"/>
    <w:rsid w:val="002B4CC0"/>
    <w:rsid w:val="002B4ED4"/>
    <w:rsid w:val="002B78D2"/>
    <w:rsid w:val="002C19AE"/>
    <w:rsid w:val="002C49EE"/>
    <w:rsid w:val="002D15DF"/>
    <w:rsid w:val="002E467A"/>
    <w:rsid w:val="002E7190"/>
    <w:rsid w:val="002F0239"/>
    <w:rsid w:val="002F163E"/>
    <w:rsid w:val="002F44E0"/>
    <w:rsid w:val="00303AF7"/>
    <w:rsid w:val="00311022"/>
    <w:rsid w:val="00313A7E"/>
    <w:rsid w:val="00315051"/>
    <w:rsid w:val="00324BA5"/>
    <w:rsid w:val="00324CDE"/>
    <w:rsid w:val="00325F76"/>
    <w:rsid w:val="003300F4"/>
    <w:rsid w:val="003302A5"/>
    <w:rsid w:val="0033109D"/>
    <w:rsid w:val="00334DBC"/>
    <w:rsid w:val="00336984"/>
    <w:rsid w:val="003469A1"/>
    <w:rsid w:val="0034730F"/>
    <w:rsid w:val="0035115A"/>
    <w:rsid w:val="003525A0"/>
    <w:rsid w:val="00361858"/>
    <w:rsid w:val="00364B32"/>
    <w:rsid w:val="0036726F"/>
    <w:rsid w:val="00367331"/>
    <w:rsid w:val="00370552"/>
    <w:rsid w:val="0037254C"/>
    <w:rsid w:val="00375572"/>
    <w:rsid w:val="00375691"/>
    <w:rsid w:val="00382BE1"/>
    <w:rsid w:val="00387231"/>
    <w:rsid w:val="003920F4"/>
    <w:rsid w:val="003A1245"/>
    <w:rsid w:val="003A5FE9"/>
    <w:rsid w:val="003B0A76"/>
    <w:rsid w:val="003B0BF9"/>
    <w:rsid w:val="003C071C"/>
    <w:rsid w:val="003C2B69"/>
    <w:rsid w:val="003D30B8"/>
    <w:rsid w:val="003E0791"/>
    <w:rsid w:val="003E2281"/>
    <w:rsid w:val="003E38BF"/>
    <w:rsid w:val="003E5643"/>
    <w:rsid w:val="003E6374"/>
    <w:rsid w:val="003F28AC"/>
    <w:rsid w:val="003F2A6A"/>
    <w:rsid w:val="003F34F4"/>
    <w:rsid w:val="003F578C"/>
    <w:rsid w:val="00405940"/>
    <w:rsid w:val="004104D1"/>
    <w:rsid w:val="00411BA3"/>
    <w:rsid w:val="004121A8"/>
    <w:rsid w:val="00413F7B"/>
    <w:rsid w:val="00423AC2"/>
    <w:rsid w:val="00426E5A"/>
    <w:rsid w:val="0043426F"/>
    <w:rsid w:val="0043497F"/>
    <w:rsid w:val="00441241"/>
    <w:rsid w:val="004454FE"/>
    <w:rsid w:val="00446171"/>
    <w:rsid w:val="00446C0E"/>
    <w:rsid w:val="00447FBB"/>
    <w:rsid w:val="00451B36"/>
    <w:rsid w:val="00461A2A"/>
    <w:rsid w:val="004668F2"/>
    <w:rsid w:val="00467906"/>
    <w:rsid w:val="00471F27"/>
    <w:rsid w:val="004748C5"/>
    <w:rsid w:val="00475732"/>
    <w:rsid w:val="00475B8C"/>
    <w:rsid w:val="00475BFB"/>
    <w:rsid w:val="00481379"/>
    <w:rsid w:val="004816CC"/>
    <w:rsid w:val="004816E5"/>
    <w:rsid w:val="004848EC"/>
    <w:rsid w:val="00484A15"/>
    <w:rsid w:val="0048776E"/>
    <w:rsid w:val="00497B49"/>
    <w:rsid w:val="004A0218"/>
    <w:rsid w:val="004A3652"/>
    <w:rsid w:val="004A5590"/>
    <w:rsid w:val="004B0B1B"/>
    <w:rsid w:val="004B570F"/>
    <w:rsid w:val="004C47D3"/>
    <w:rsid w:val="004C550D"/>
    <w:rsid w:val="004C5D60"/>
    <w:rsid w:val="004C7005"/>
    <w:rsid w:val="004D175F"/>
    <w:rsid w:val="004D2AB4"/>
    <w:rsid w:val="004D45F7"/>
    <w:rsid w:val="004D7A04"/>
    <w:rsid w:val="004E3A33"/>
    <w:rsid w:val="004E5EFF"/>
    <w:rsid w:val="004E6D79"/>
    <w:rsid w:val="004F08BA"/>
    <w:rsid w:val="004F2B8F"/>
    <w:rsid w:val="004F2F36"/>
    <w:rsid w:val="004F59F8"/>
    <w:rsid w:val="004F685F"/>
    <w:rsid w:val="0050178F"/>
    <w:rsid w:val="0050230E"/>
    <w:rsid w:val="005028E7"/>
    <w:rsid w:val="00503A44"/>
    <w:rsid w:val="00505FDF"/>
    <w:rsid w:val="00506E44"/>
    <w:rsid w:val="005134E6"/>
    <w:rsid w:val="00517A36"/>
    <w:rsid w:val="00520A51"/>
    <w:rsid w:val="00521FB0"/>
    <w:rsid w:val="00533B97"/>
    <w:rsid w:val="00533EC3"/>
    <w:rsid w:val="00540032"/>
    <w:rsid w:val="005440D6"/>
    <w:rsid w:val="00545D40"/>
    <w:rsid w:val="00552B40"/>
    <w:rsid w:val="00555DFE"/>
    <w:rsid w:val="005564DB"/>
    <w:rsid w:val="00557921"/>
    <w:rsid w:val="00560298"/>
    <w:rsid w:val="005706C8"/>
    <w:rsid w:val="005726CE"/>
    <w:rsid w:val="00582000"/>
    <w:rsid w:val="00583290"/>
    <w:rsid w:val="00583F72"/>
    <w:rsid w:val="0058407A"/>
    <w:rsid w:val="005908BB"/>
    <w:rsid w:val="005933F6"/>
    <w:rsid w:val="005943AE"/>
    <w:rsid w:val="005A2DC4"/>
    <w:rsid w:val="005A3DB3"/>
    <w:rsid w:val="005A444D"/>
    <w:rsid w:val="005A59C5"/>
    <w:rsid w:val="005A6AA6"/>
    <w:rsid w:val="005B07F8"/>
    <w:rsid w:val="005B2063"/>
    <w:rsid w:val="005B4F91"/>
    <w:rsid w:val="005B7D69"/>
    <w:rsid w:val="005C61D9"/>
    <w:rsid w:val="005C75F5"/>
    <w:rsid w:val="005D0766"/>
    <w:rsid w:val="005D1538"/>
    <w:rsid w:val="005E1EA6"/>
    <w:rsid w:val="005E7901"/>
    <w:rsid w:val="005F1304"/>
    <w:rsid w:val="005F4D79"/>
    <w:rsid w:val="00601FCF"/>
    <w:rsid w:val="00606573"/>
    <w:rsid w:val="00615846"/>
    <w:rsid w:val="00620816"/>
    <w:rsid w:val="00621A92"/>
    <w:rsid w:val="00621B57"/>
    <w:rsid w:val="006257C3"/>
    <w:rsid w:val="00626DF0"/>
    <w:rsid w:val="00631462"/>
    <w:rsid w:val="00635C5E"/>
    <w:rsid w:val="00640059"/>
    <w:rsid w:val="006444EC"/>
    <w:rsid w:val="00650DE5"/>
    <w:rsid w:val="0065778A"/>
    <w:rsid w:val="00657C36"/>
    <w:rsid w:val="00660D0D"/>
    <w:rsid w:val="0066589A"/>
    <w:rsid w:val="006703A3"/>
    <w:rsid w:val="00670B90"/>
    <w:rsid w:val="006717F8"/>
    <w:rsid w:val="00674FF3"/>
    <w:rsid w:val="006830DE"/>
    <w:rsid w:val="006868F9"/>
    <w:rsid w:val="00690833"/>
    <w:rsid w:val="00694288"/>
    <w:rsid w:val="00694454"/>
    <w:rsid w:val="00697EC1"/>
    <w:rsid w:val="006A04D6"/>
    <w:rsid w:val="006A090C"/>
    <w:rsid w:val="006A4715"/>
    <w:rsid w:val="006A53CC"/>
    <w:rsid w:val="006A6C03"/>
    <w:rsid w:val="006B1EAC"/>
    <w:rsid w:val="006B2289"/>
    <w:rsid w:val="006B4C40"/>
    <w:rsid w:val="006B4FBB"/>
    <w:rsid w:val="006C023D"/>
    <w:rsid w:val="006C2007"/>
    <w:rsid w:val="006C2A1C"/>
    <w:rsid w:val="006C3006"/>
    <w:rsid w:val="006C3AEF"/>
    <w:rsid w:val="006C69D1"/>
    <w:rsid w:val="006D0683"/>
    <w:rsid w:val="006D0B11"/>
    <w:rsid w:val="006D49CB"/>
    <w:rsid w:val="006D5568"/>
    <w:rsid w:val="006D576C"/>
    <w:rsid w:val="006D659B"/>
    <w:rsid w:val="006E1081"/>
    <w:rsid w:val="006E1A78"/>
    <w:rsid w:val="006E2687"/>
    <w:rsid w:val="006E6F98"/>
    <w:rsid w:val="006F0609"/>
    <w:rsid w:val="006F0630"/>
    <w:rsid w:val="006F6BC4"/>
    <w:rsid w:val="00702414"/>
    <w:rsid w:val="00702A6B"/>
    <w:rsid w:val="007123D1"/>
    <w:rsid w:val="007135D7"/>
    <w:rsid w:val="00713FFD"/>
    <w:rsid w:val="00715049"/>
    <w:rsid w:val="00720585"/>
    <w:rsid w:val="00727F1F"/>
    <w:rsid w:val="0073130A"/>
    <w:rsid w:val="007343B9"/>
    <w:rsid w:val="007346B3"/>
    <w:rsid w:val="007348CC"/>
    <w:rsid w:val="00736DA5"/>
    <w:rsid w:val="007416F7"/>
    <w:rsid w:val="007425F3"/>
    <w:rsid w:val="007426CB"/>
    <w:rsid w:val="00743818"/>
    <w:rsid w:val="00744508"/>
    <w:rsid w:val="00751398"/>
    <w:rsid w:val="00752D1E"/>
    <w:rsid w:val="00752E74"/>
    <w:rsid w:val="00762252"/>
    <w:rsid w:val="00763D53"/>
    <w:rsid w:val="00765EB3"/>
    <w:rsid w:val="00771240"/>
    <w:rsid w:val="00773AF6"/>
    <w:rsid w:val="007807C1"/>
    <w:rsid w:val="0078778E"/>
    <w:rsid w:val="00790664"/>
    <w:rsid w:val="007910FE"/>
    <w:rsid w:val="00791670"/>
    <w:rsid w:val="00793841"/>
    <w:rsid w:val="007944D8"/>
    <w:rsid w:val="00795F71"/>
    <w:rsid w:val="007A27CD"/>
    <w:rsid w:val="007A4199"/>
    <w:rsid w:val="007B09D0"/>
    <w:rsid w:val="007B3D35"/>
    <w:rsid w:val="007B4793"/>
    <w:rsid w:val="007B5204"/>
    <w:rsid w:val="007B5595"/>
    <w:rsid w:val="007B6FF1"/>
    <w:rsid w:val="007B7AB0"/>
    <w:rsid w:val="007C04F4"/>
    <w:rsid w:val="007C25DF"/>
    <w:rsid w:val="007C28A8"/>
    <w:rsid w:val="007C5A85"/>
    <w:rsid w:val="007C60AB"/>
    <w:rsid w:val="007D0E8D"/>
    <w:rsid w:val="007D2190"/>
    <w:rsid w:val="007D4D32"/>
    <w:rsid w:val="007D5B1A"/>
    <w:rsid w:val="007E11FE"/>
    <w:rsid w:val="007E141A"/>
    <w:rsid w:val="007E2B38"/>
    <w:rsid w:val="007E33F0"/>
    <w:rsid w:val="007E4452"/>
    <w:rsid w:val="007E73AB"/>
    <w:rsid w:val="007F0847"/>
    <w:rsid w:val="007F2674"/>
    <w:rsid w:val="007F7C64"/>
    <w:rsid w:val="00800250"/>
    <w:rsid w:val="00801159"/>
    <w:rsid w:val="00806210"/>
    <w:rsid w:val="00811AD1"/>
    <w:rsid w:val="008120F2"/>
    <w:rsid w:val="00815AFC"/>
    <w:rsid w:val="00816C11"/>
    <w:rsid w:val="00825557"/>
    <w:rsid w:val="00830AF9"/>
    <w:rsid w:val="00833909"/>
    <w:rsid w:val="00842052"/>
    <w:rsid w:val="0084674D"/>
    <w:rsid w:val="00863113"/>
    <w:rsid w:val="00864CCB"/>
    <w:rsid w:val="008651B7"/>
    <w:rsid w:val="008664C7"/>
    <w:rsid w:val="00866A57"/>
    <w:rsid w:val="00867023"/>
    <w:rsid w:val="008671B0"/>
    <w:rsid w:val="008719F2"/>
    <w:rsid w:val="008740B6"/>
    <w:rsid w:val="008812ED"/>
    <w:rsid w:val="008837D0"/>
    <w:rsid w:val="008846B9"/>
    <w:rsid w:val="00885128"/>
    <w:rsid w:val="008908D6"/>
    <w:rsid w:val="00890CBF"/>
    <w:rsid w:val="00890F2C"/>
    <w:rsid w:val="008947BC"/>
    <w:rsid w:val="00894C55"/>
    <w:rsid w:val="0089503C"/>
    <w:rsid w:val="008A18DB"/>
    <w:rsid w:val="008A2841"/>
    <w:rsid w:val="008A3F93"/>
    <w:rsid w:val="008A4493"/>
    <w:rsid w:val="008A69AB"/>
    <w:rsid w:val="008A7330"/>
    <w:rsid w:val="008A7F2B"/>
    <w:rsid w:val="008B06D8"/>
    <w:rsid w:val="008B2D32"/>
    <w:rsid w:val="008B5C70"/>
    <w:rsid w:val="008C1386"/>
    <w:rsid w:val="008C3AF3"/>
    <w:rsid w:val="008C5359"/>
    <w:rsid w:val="008D6CE3"/>
    <w:rsid w:val="008D7340"/>
    <w:rsid w:val="008E36FA"/>
    <w:rsid w:val="008E5CED"/>
    <w:rsid w:val="008E6E55"/>
    <w:rsid w:val="008F2036"/>
    <w:rsid w:val="008F44CC"/>
    <w:rsid w:val="0090048B"/>
    <w:rsid w:val="009053C9"/>
    <w:rsid w:val="0090681C"/>
    <w:rsid w:val="00907337"/>
    <w:rsid w:val="009107B9"/>
    <w:rsid w:val="009121A9"/>
    <w:rsid w:val="00916383"/>
    <w:rsid w:val="00916448"/>
    <w:rsid w:val="009166F1"/>
    <w:rsid w:val="009171D7"/>
    <w:rsid w:val="00920E7A"/>
    <w:rsid w:val="00921C6E"/>
    <w:rsid w:val="00922853"/>
    <w:rsid w:val="00922E32"/>
    <w:rsid w:val="00924478"/>
    <w:rsid w:val="00926D4A"/>
    <w:rsid w:val="009272DB"/>
    <w:rsid w:val="00930809"/>
    <w:rsid w:val="00931E3F"/>
    <w:rsid w:val="009322FC"/>
    <w:rsid w:val="00932757"/>
    <w:rsid w:val="009327F6"/>
    <w:rsid w:val="009401CE"/>
    <w:rsid w:val="00943B85"/>
    <w:rsid w:val="00943C42"/>
    <w:rsid w:val="00943DD2"/>
    <w:rsid w:val="0094765C"/>
    <w:rsid w:val="00950BF7"/>
    <w:rsid w:val="009515EA"/>
    <w:rsid w:val="0095190A"/>
    <w:rsid w:val="00953A23"/>
    <w:rsid w:val="00956744"/>
    <w:rsid w:val="00957818"/>
    <w:rsid w:val="00957A02"/>
    <w:rsid w:val="00957D3A"/>
    <w:rsid w:val="009608DC"/>
    <w:rsid w:val="00960B97"/>
    <w:rsid w:val="00961F1C"/>
    <w:rsid w:val="00972A12"/>
    <w:rsid w:val="00973700"/>
    <w:rsid w:val="00975091"/>
    <w:rsid w:val="009773A5"/>
    <w:rsid w:val="009776A4"/>
    <w:rsid w:val="00977962"/>
    <w:rsid w:val="00982E53"/>
    <w:rsid w:val="009834B7"/>
    <w:rsid w:val="00986C80"/>
    <w:rsid w:val="00990155"/>
    <w:rsid w:val="009921D0"/>
    <w:rsid w:val="0099625A"/>
    <w:rsid w:val="009A0A69"/>
    <w:rsid w:val="009A2626"/>
    <w:rsid w:val="009A2654"/>
    <w:rsid w:val="009A35B1"/>
    <w:rsid w:val="009A3E79"/>
    <w:rsid w:val="009A600F"/>
    <w:rsid w:val="009B2E56"/>
    <w:rsid w:val="009B502D"/>
    <w:rsid w:val="009B5943"/>
    <w:rsid w:val="009C2C88"/>
    <w:rsid w:val="009C6772"/>
    <w:rsid w:val="009D0A52"/>
    <w:rsid w:val="009D43AC"/>
    <w:rsid w:val="009D7514"/>
    <w:rsid w:val="009D7662"/>
    <w:rsid w:val="009E0B64"/>
    <w:rsid w:val="009F274D"/>
    <w:rsid w:val="00A00775"/>
    <w:rsid w:val="00A0174C"/>
    <w:rsid w:val="00A0368B"/>
    <w:rsid w:val="00A03D63"/>
    <w:rsid w:val="00A05AB2"/>
    <w:rsid w:val="00A05E1F"/>
    <w:rsid w:val="00A1507F"/>
    <w:rsid w:val="00A169D2"/>
    <w:rsid w:val="00A16AD3"/>
    <w:rsid w:val="00A17557"/>
    <w:rsid w:val="00A20A8E"/>
    <w:rsid w:val="00A20D6D"/>
    <w:rsid w:val="00A21D92"/>
    <w:rsid w:val="00A26D2E"/>
    <w:rsid w:val="00A304C2"/>
    <w:rsid w:val="00A30EFC"/>
    <w:rsid w:val="00A32638"/>
    <w:rsid w:val="00A3312C"/>
    <w:rsid w:val="00A34415"/>
    <w:rsid w:val="00A369F3"/>
    <w:rsid w:val="00A40074"/>
    <w:rsid w:val="00A40567"/>
    <w:rsid w:val="00A42FD4"/>
    <w:rsid w:val="00A4778E"/>
    <w:rsid w:val="00A4779D"/>
    <w:rsid w:val="00A50E82"/>
    <w:rsid w:val="00A5674B"/>
    <w:rsid w:val="00A604E6"/>
    <w:rsid w:val="00A6073E"/>
    <w:rsid w:val="00A61A09"/>
    <w:rsid w:val="00A628A8"/>
    <w:rsid w:val="00A62F8F"/>
    <w:rsid w:val="00A63D9A"/>
    <w:rsid w:val="00A75507"/>
    <w:rsid w:val="00A80A87"/>
    <w:rsid w:val="00A814C7"/>
    <w:rsid w:val="00A8490C"/>
    <w:rsid w:val="00A9006E"/>
    <w:rsid w:val="00A93DDF"/>
    <w:rsid w:val="00A94057"/>
    <w:rsid w:val="00A97033"/>
    <w:rsid w:val="00A97884"/>
    <w:rsid w:val="00AA4496"/>
    <w:rsid w:val="00AA53FE"/>
    <w:rsid w:val="00AA665C"/>
    <w:rsid w:val="00AB2356"/>
    <w:rsid w:val="00AB2884"/>
    <w:rsid w:val="00AB3F90"/>
    <w:rsid w:val="00AB5C8D"/>
    <w:rsid w:val="00AB6151"/>
    <w:rsid w:val="00AC0072"/>
    <w:rsid w:val="00AC5E73"/>
    <w:rsid w:val="00AD5FB2"/>
    <w:rsid w:val="00AD6A40"/>
    <w:rsid w:val="00AD7A56"/>
    <w:rsid w:val="00AE30DD"/>
    <w:rsid w:val="00AE4BA7"/>
    <w:rsid w:val="00AE5567"/>
    <w:rsid w:val="00AE6869"/>
    <w:rsid w:val="00AF46DF"/>
    <w:rsid w:val="00B06D50"/>
    <w:rsid w:val="00B1279C"/>
    <w:rsid w:val="00B134CC"/>
    <w:rsid w:val="00B2165C"/>
    <w:rsid w:val="00B40B87"/>
    <w:rsid w:val="00B416B4"/>
    <w:rsid w:val="00B429F4"/>
    <w:rsid w:val="00B468B5"/>
    <w:rsid w:val="00B50CEB"/>
    <w:rsid w:val="00B5715E"/>
    <w:rsid w:val="00B611DD"/>
    <w:rsid w:val="00B63164"/>
    <w:rsid w:val="00B6687C"/>
    <w:rsid w:val="00B746B2"/>
    <w:rsid w:val="00B769DF"/>
    <w:rsid w:val="00B76FD7"/>
    <w:rsid w:val="00B81079"/>
    <w:rsid w:val="00B835BA"/>
    <w:rsid w:val="00B84451"/>
    <w:rsid w:val="00B912D5"/>
    <w:rsid w:val="00B92462"/>
    <w:rsid w:val="00B941AA"/>
    <w:rsid w:val="00B964FD"/>
    <w:rsid w:val="00B96645"/>
    <w:rsid w:val="00B96652"/>
    <w:rsid w:val="00B97B9A"/>
    <w:rsid w:val="00B97DB3"/>
    <w:rsid w:val="00BA1922"/>
    <w:rsid w:val="00BA20AA"/>
    <w:rsid w:val="00BA7FD7"/>
    <w:rsid w:val="00BB259C"/>
    <w:rsid w:val="00BB42C2"/>
    <w:rsid w:val="00BB5818"/>
    <w:rsid w:val="00BB5C70"/>
    <w:rsid w:val="00BC5D94"/>
    <w:rsid w:val="00BC786E"/>
    <w:rsid w:val="00BD0D88"/>
    <w:rsid w:val="00BD2190"/>
    <w:rsid w:val="00BD4348"/>
    <w:rsid w:val="00BD4425"/>
    <w:rsid w:val="00BD6AAB"/>
    <w:rsid w:val="00BD74FB"/>
    <w:rsid w:val="00BE5BA0"/>
    <w:rsid w:val="00BF0730"/>
    <w:rsid w:val="00BF098C"/>
    <w:rsid w:val="00BF2013"/>
    <w:rsid w:val="00BF49C2"/>
    <w:rsid w:val="00BF5F44"/>
    <w:rsid w:val="00BF77A5"/>
    <w:rsid w:val="00C02514"/>
    <w:rsid w:val="00C05A86"/>
    <w:rsid w:val="00C063A3"/>
    <w:rsid w:val="00C13095"/>
    <w:rsid w:val="00C13E83"/>
    <w:rsid w:val="00C15D4A"/>
    <w:rsid w:val="00C167D9"/>
    <w:rsid w:val="00C204CE"/>
    <w:rsid w:val="00C21F2A"/>
    <w:rsid w:val="00C25014"/>
    <w:rsid w:val="00C25B49"/>
    <w:rsid w:val="00C26B81"/>
    <w:rsid w:val="00C30B4D"/>
    <w:rsid w:val="00C3459E"/>
    <w:rsid w:val="00C34E23"/>
    <w:rsid w:val="00C35CFF"/>
    <w:rsid w:val="00C41E53"/>
    <w:rsid w:val="00C75769"/>
    <w:rsid w:val="00C8148A"/>
    <w:rsid w:val="00C81781"/>
    <w:rsid w:val="00C81A14"/>
    <w:rsid w:val="00C837AD"/>
    <w:rsid w:val="00C8797F"/>
    <w:rsid w:val="00C93351"/>
    <w:rsid w:val="00C94734"/>
    <w:rsid w:val="00C97CE2"/>
    <w:rsid w:val="00C97D19"/>
    <w:rsid w:val="00CA0819"/>
    <w:rsid w:val="00CA307E"/>
    <w:rsid w:val="00CA4E9B"/>
    <w:rsid w:val="00CA7BF7"/>
    <w:rsid w:val="00CB0938"/>
    <w:rsid w:val="00CB1F07"/>
    <w:rsid w:val="00CB6D2B"/>
    <w:rsid w:val="00CB6F74"/>
    <w:rsid w:val="00CC023D"/>
    <w:rsid w:val="00CC20F0"/>
    <w:rsid w:val="00CC3D44"/>
    <w:rsid w:val="00CC4BB0"/>
    <w:rsid w:val="00CC5638"/>
    <w:rsid w:val="00CD4434"/>
    <w:rsid w:val="00CE1271"/>
    <w:rsid w:val="00CE410D"/>
    <w:rsid w:val="00CE4357"/>
    <w:rsid w:val="00CE5657"/>
    <w:rsid w:val="00CF3D6A"/>
    <w:rsid w:val="00CF6A43"/>
    <w:rsid w:val="00CF6EDB"/>
    <w:rsid w:val="00D133F8"/>
    <w:rsid w:val="00D15158"/>
    <w:rsid w:val="00D2335A"/>
    <w:rsid w:val="00D23F45"/>
    <w:rsid w:val="00D30A89"/>
    <w:rsid w:val="00D30E82"/>
    <w:rsid w:val="00D338F7"/>
    <w:rsid w:val="00D339F1"/>
    <w:rsid w:val="00D37C1A"/>
    <w:rsid w:val="00D4025D"/>
    <w:rsid w:val="00D41556"/>
    <w:rsid w:val="00D433B2"/>
    <w:rsid w:val="00D44A00"/>
    <w:rsid w:val="00D44D70"/>
    <w:rsid w:val="00D44F34"/>
    <w:rsid w:val="00D45D2F"/>
    <w:rsid w:val="00D507AE"/>
    <w:rsid w:val="00D55F16"/>
    <w:rsid w:val="00D60020"/>
    <w:rsid w:val="00D60B43"/>
    <w:rsid w:val="00D62C6D"/>
    <w:rsid w:val="00D637F1"/>
    <w:rsid w:val="00D72289"/>
    <w:rsid w:val="00D731FE"/>
    <w:rsid w:val="00D76A28"/>
    <w:rsid w:val="00D80853"/>
    <w:rsid w:val="00D82CFA"/>
    <w:rsid w:val="00D8477E"/>
    <w:rsid w:val="00D85DAA"/>
    <w:rsid w:val="00D8707C"/>
    <w:rsid w:val="00D92F18"/>
    <w:rsid w:val="00D94EBC"/>
    <w:rsid w:val="00D957CA"/>
    <w:rsid w:val="00DA5DD8"/>
    <w:rsid w:val="00DB1D03"/>
    <w:rsid w:val="00DB1EA8"/>
    <w:rsid w:val="00DB2F06"/>
    <w:rsid w:val="00DB5F7D"/>
    <w:rsid w:val="00DB6EA4"/>
    <w:rsid w:val="00DB764A"/>
    <w:rsid w:val="00DC6184"/>
    <w:rsid w:val="00DC703D"/>
    <w:rsid w:val="00DD2257"/>
    <w:rsid w:val="00DD48B6"/>
    <w:rsid w:val="00DD5E99"/>
    <w:rsid w:val="00DD5FCF"/>
    <w:rsid w:val="00DD66A7"/>
    <w:rsid w:val="00DD7E7A"/>
    <w:rsid w:val="00DE47F7"/>
    <w:rsid w:val="00DE5B82"/>
    <w:rsid w:val="00DE7E54"/>
    <w:rsid w:val="00DF3620"/>
    <w:rsid w:val="00DF3B8C"/>
    <w:rsid w:val="00DF49A7"/>
    <w:rsid w:val="00DF6462"/>
    <w:rsid w:val="00DF6A00"/>
    <w:rsid w:val="00E0548E"/>
    <w:rsid w:val="00E11982"/>
    <w:rsid w:val="00E11C35"/>
    <w:rsid w:val="00E159A0"/>
    <w:rsid w:val="00E15B81"/>
    <w:rsid w:val="00E17CE7"/>
    <w:rsid w:val="00E21470"/>
    <w:rsid w:val="00E222BD"/>
    <w:rsid w:val="00E252E6"/>
    <w:rsid w:val="00E26B8C"/>
    <w:rsid w:val="00E30742"/>
    <w:rsid w:val="00E3124F"/>
    <w:rsid w:val="00E31D7B"/>
    <w:rsid w:val="00E32173"/>
    <w:rsid w:val="00E3348E"/>
    <w:rsid w:val="00E33E1A"/>
    <w:rsid w:val="00E35E4E"/>
    <w:rsid w:val="00E36DDE"/>
    <w:rsid w:val="00E3716B"/>
    <w:rsid w:val="00E40821"/>
    <w:rsid w:val="00E4112B"/>
    <w:rsid w:val="00E46DA8"/>
    <w:rsid w:val="00E47D6A"/>
    <w:rsid w:val="00E5028F"/>
    <w:rsid w:val="00E54CC2"/>
    <w:rsid w:val="00E54D16"/>
    <w:rsid w:val="00E602CC"/>
    <w:rsid w:val="00E638A8"/>
    <w:rsid w:val="00E72B7A"/>
    <w:rsid w:val="00E73968"/>
    <w:rsid w:val="00E759B1"/>
    <w:rsid w:val="00E7774A"/>
    <w:rsid w:val="00E834FD"/>
    <w:rsid w:val="00E854EF"/>
    <w:rsid w:val="00E90C01"/>
    <w:rsid w:val="00E97C4B"/>
    <w:rsid w:val="00EA486E"/>
    <w:rsid w:val="00EB1482"/>
    <w:rsid w:val="00EB2DCB"/>
    <w:rsid w:val="00EB4908"/>
    <w:rsid w:val="00EB565E"/>
    <w:rsid w:val="00EB7004"/>
    <w:rsid w:val="00EC2C7C"/>
    <w:rsid w:val="00EC4D51"/>
    <w:rsid w:val="00EC60F5"/>
    <w:rsid w:val="00EC613A"/>
    <w:rsid w:val="00ED2B33"/>
    <w:rsid w:val="00ED3B0B"/>
    <w:rsid w:val="00ED6604"/>
    <w:rsid w:val="00EE3B9E"/>
    <w:rsid w:val="00EE5505"/>
    <w:rsid w:val="00EE635B"/>
    <w:rsid w:val="00EE6FAF"/>
    <w:rsid w:val="00EF3DA3"/>
    <w:rsid w:val="00EF62A3"/>
    <w:rsid w:val="00EF6980"/>
    <w:rsid w:val="00F00777"/>
    <w:rsid w:val="00F028C2"/>
    <w:rsid w:val="00F02F8F"/>
    <w:rsid w:val="00F034D0"/>
    <w:rsid w:val="00F05321"/>
    <w:rsid w:val="00F05BCC"/>
    <w:rsid w:val="00F06D84"/>
    <w:rsid w:val="00F06D87"/>
    <w:rsid w:val="00F10194"/>
    <w:rsid w:val="00F139AC"/>
    <w:rsid w:val="00F150D4"/>
    <w:rsid w:val="00F151E9"/>
    <w:rsid w:val="00F1772B"/>
    <w:rsid w:val="00F21096"/>
    <w:rsid w:val="00F22ABE"/>
    <w:rsid w:val="00F22C87"/>
    <w:rsid w:val="00F26F52"/>
    <w:rsid w:val="00F270A9"/>
    <w:rsid w:val="00F366A7"/>
    <w:rsid w:val="00F40301"/>
    <w:rsid w:val="00F4084C"/>
    <w:rsid w:val="00F40B02"/>
    <w:rsid w:val="00F4245F"/>
    <w:rsid w:val="00F43B0C"/>
    <w:rsid w:val="00F463FD"/>
    <w:rsid w:val="00F50436"/>
    <w:rsid w:val="00F5368B"/>
    <w:rsid w:val="00F546DD"/>
    <w:rsid w:val="00F55192"/>
    <w:rsid w:val="00F57B0C"/>
    <w:rsid w:val="00F60410"/>
    <w:rsid w:val="00F66785"/>
    <w:rsid w:val="00F66EFD"/>
    <w:rsid w:val="00F76963"/>
    <w:rsid w:val="00F81403"/>
    <w:rsid w:val="00F83B8C"/>
    <w:rsid w:val="00F8715C"/>
    <w:rsid w:val="00F8773B"/>
    <w:rsid w:val="00F87E8D"/>
    <w:rsid w:val="00F911AA"/>
    <w:rsid w:val="00F91775"/>
    <w:rsid w:val="00F92524"/>
    <w:rsid w:val="00F929D9"/>
    <w:rsid w:val="00F971A1"/>
    <w:rsid w:val="00FA0B6F"/>
    <w:rsid w:val="00FA48DC"/>
    <w:rsid w:val="00FB097A"/>
    <w:rsid w:val="00FB2A21"/>
    <w:rsid w:val="00FC0893"/>
    <w:rsid w:val="00FC265C"/>
    <w:rsid w:val="00FD29B7"/>
    <w:rsid w:val="00FE06F6"/>
    <w:rsid w:val="00FE2892"/>
    <w:rsid w:val="00FE308A"/>
    <w:rsid w:val="00FE332C"/>
    <w:rsid w:val="00FE3590"/>
    <w:rsid w:val="00FE5ED0"/>
    <w:rsid w:val="00FF37F7"/>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1">
    <w:name w:val="Unresolved Mention1"/>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2">
    <w:name w:val="lik_noteik2"/>
    <w:basedOn w:val="Normal"/>
    <w:rsid w:val="008A18DB"/>
    <w:pPr>
      <w:spacing w:before="100" w:beforeAutospacing="1" w:after="100" w:afterAutospacing="1" w:line="312" w:lineRule="auto"/>
      <w:ind w:firstLine="300"/>
      <w:jc w:val="right"/>
    </w:pPr>
    <w:rPr>
      <w:rFonts w:ascii="Times New Roman" w:eastAsia="Times New Roman" w:hAnsi="Times New Roman" w:cs="Times New Roman"/>
      <w:b/>
      <w:bCs/>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74888158">
      <w:bodyDiv w:val="1"/>
      <w:marLeft w:val="0"/>
      <w:marRight w:val="0"/>
      <w:marTop w:val="0"/>
      <w:marBottom w:val="0"/>
      <w:divBdr>
        <w:top w:val="none" w:sz="0" w:space="0" w:color="auto"/>
        <w:left w:val="none" w:sz="0" w:space="0" w:color="auto"/>
        <w:bottom w:val="none" w:sz="0" w:space="0" w:color="auto"/>
        <w:right w:val="none" w:sz="0" w:space="0" w:color="auto"/>
      </w:divBdr>
    </w:div>
    <w:div w:id="395051034">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95153">
      <w:bodyDiv w:val="1"/>
      <w:marLeft w:val="0"/>
      <w:marRight w:val="0"/>
      <w:marTop w:val="0"/>
      <w:marBottom w:val="0"/>
      <w:divBdr>
        <w:top w:val="none" w:sz="0" w:space="0" w:color="auto"/>
        <w:left w:val="none" w:sz="0" w:space="0" w:color="auto"/>
        <w:bottom w:val="none" w:sz="0" w:space="0" w:color="auto"/>
        <w:right w:val="none" w:sz="0" w:space="0" w:color="auto"/>
      </w:divBdr>
    </w:div>
    <w:div w:id="1498886061">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9E23E69B-D276-4A1C-B3E1-D99A67F1B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F2CDD8-ECA5-4429-B7EF-AFDE4C92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10207</Words>
  <Characters>5819</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Rīgā nodošanu Rīgas pilsētas pašvaldības īpašumā” sākotnējās ietekmes novērtējuma ziņojums (anotācija)</vt:lpstr>
    </vt:vector>
  </TitlesOfParts>
  <Company>Finanšu ministrija (VAS "Valsts nekustamie īpašumi")</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Rīgā nodošanu Rīgas pilsētas pašvaldības īpašumā” sākotnējās ietekmes novērtējuma ziņojums (anotācija)</dc:title>
  <dc:subject>Anotācija</dc:subject>
  <dc:creator>Līga Rozenberga</dc:creator>
  <dc:description>Liga.Rozenberga@vni.lv; tālr.67024608</dc:description>
  <cp:lastModifiedBy>Jekaterina Borovika</cp:lastModifiedBy>
  <cp:revision>2</cp:revision>
  <cp:lastPrinted>2019-11-14T08:27:00Z</cp:lastPrinted>
  <dcterms:created xsi:type="dcterms:W3CDTF">2020-02-18T10:33:00Z</dcterms:created>
  <dcterms:modified xsi:type="dcterms:W3CDTF">2020-02-18T10:33:00Z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