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FB9A" w14:textId="0362DF5C" w:rsidR="0088098D" w:rsidRDefault="0088098D" w:rsidP="0088098D">
      <w:pPr>
        <w:tabs>
          <w:tab w:val="left" w:pos="6663"/>
        </w:tabs>
        <w:rPr>
          <w:bCs/>
          <w:iCs/>
          <w:sz w:val="28"/>
          <w:szCs w:val="28"/>
        </w:rPr>
      </w:pPr>
    </w:p>
    <w:p w14:paraId="031F7ABB" w14:textId="77777777" w:rsidR="008E5D76" w:rsidRPr="008E5D76" w:rsidRDefault="008E5D76" w:rsidP="0088098D">
      <w:pPr>
        <w:tabs>
          <w:tab w:val="left" w:pos="6663"/>
        </w:tabs>
        <w:rPr>
          <w:bCs/>
          <w:iCs/>
          <w:sz w:val="28"/>
          <w:szCs w:val="28"/>
        </w:rPr>
      </w:pPr>
    </w:p>
    <w:p w14:paraId="617B331F" w14:textId="77777777" w:rsidR="00D71E7A" w:rsidRDefault="00D71E7A" w:rsidP="0088098D">
      <w:pPr>
        <w:tabs>
          <w:tab w:val="left" w:pos="6663"/>
        </w:tabs>
        <w:rPr>
          <w:sz w:val="28"/>
          <w:szCs w:val="28"/>
        </w:rPr>
      </w:pPr>
    </w:p>
    <w:p w14:paraId="6B3DE5DB" w14:textId="0547DE0D" w:rsidR="008E5D76" w:rsidRPr="00215F75" w:rsidRDefault="008E5D76" w:rsidP="00424DE8">
      <w:pPr>
        <w:tabs>
          <w:tab w:val="left" w:pos="6663"/>
        </w:tabs>
        <w:rPr>
          <w:sz w:val="28"/>
          <w:szCs w:val="28"/>
        </w:rPr>
      </w:pPr>
      <w:r w:rsidRPr="00215F75">
        <w:rPr>
          <w:sz w:val="28"/>
          <w:szCs w:val="28"/>
        </w:rPr>
        <w:t>20</w:t>
      </w:r>
      <w:r>
        <w:rPr>
          <w:sz w:val="28"/>
          <w:szCs w:val="28"/>
        </w:rPr>
        <w:t>20</w:t>
      </w:r>
      <w:r w:rsidRPr="00215F75">
        <w:rPr>
          <w:sz w:val="28"/>
          <w:szCs w:val="28"/>
        </w:rPr>
        <w:t xml:space="preserve">. gada </w:t>
      </w:r>
      <w:r w:rsidR="003E0D9D">
        <w:rPr>
          <w:sz w:val="28"/>
          <w:szCs w:val="28"/>
        </w:rPr>
        <w:t>4. februārī</w:t>
      </w:r>
      <w:r w:rsidRPr="00215F75">
        <w:rPr>
          <w:sz w:val="28"/>
          <w:szCs w:val="28"/>
        </w:rPr>
        <w:tab/>
        <w:t>Rīkojums Nr.</w:t>
      </w:r>
      <w:r w:rsidR="003E0D9D">
        <w:rPr>
          <w:sz w:val="28"/>
          <w:szCs w:val="28"/>
        </w:rPr>
        <w:t> 44</w:t>
      </w:r>
    </w:p>
    <w:p w14:paraId="40A7E0AB" w14:textId="2E0203B1" w:rsidR="008E5D76" w:rsidRPr="00215F75" w:rsidRDefault="008E5D76" w:rsidP="00424DE8">
      <w:pPr>
        <w:tabs>
          <w:tab w:val="left" w:pos="6663"/>
        </w:tabs>
        <w:rPr>
          <w:sz w:val="28"/>
          <w:szCs w:val="28"/>
        </w:rPr>
      </w:pPr>
      <w:r w:rsidRPr="00215F75">
        <w:rPr>
          <w:sz w:val="28"/>
          <w:szCs w:val="28"/>
        </w:rPr>
        <w:t>Rīgā</w:t>
      </w:r>
      <w:r w:rsidRPr="00215F75">
        <w:rPr>
          <w:sz w:val="28"/>
          <w:szCs w:val="28"/>
        </w:rPr>
        <w:tab/>
        <w:t>(prot. Nr. </w:t>
      </w:r>
      <w:r w:rsidR="003E0D9D">
        <w:rPr>
          <w:sz w:val="28"/>
          <w:szCs w:val="28"/>
        </w:rPr>
        <w:t>5</w:t>
      </w:r>
      <w:r w:rsidRPr="00215F75">
        <w:rPr>
          <w:sz w:val="28"/>
          <w:szCs w:val="28"/>
        </w:rPr>
        <w:t> </w:t>
      </w:r>
      <w:r w:rsidR="003E0D9D">
        <w:rPr>
          <w:sz w:val="28"/>
          <w:szCs w:val="28"/>
        </w:rPr>
        <w:t>23</w:t>
      </w:r>
      <w:bookmarkStart w:id="0" w:name="_GoBack"/>
      <w:bookmarkEnd w:id="0"/>
      <w:r w:rsidRPr="00215F75">
        <w:rPr>
          <w:sz w:val="28"/>
          <w:szCs w:val="28"/>
        </w:rPr>
        <w:t>. §)</w:t>
      </w:r>
    </w:p>
    <w:p w14:paraId="0EE3C8AA" w14:textId="3A5B0DB1" w:rsidR="0088098D" w:rsidRPr="00ED3C4E" w:rsidRDefault="0088098D" w:rsidP="0088098D">
      <w:pPr>
        <w:tabs>
          <w:tab w:val="left" w:pos="6663"/>
        </w:tabs>
        <w:rPr>
          <w:sz w:val="28"/>
          <w:szCs w:val="28"/>
        </w:rPr>
      </w:pPr>
    </w:p>
    <w:p w14:paraId="4295144E" w14:textId="245CD7E3" w:rsidR="007F6814" w:rsidRPr="007F6814" w:rsidRDefault="007F6814" w:rsidP="007F6814">
      <w:pPr>
        <w:jc w:val="center"/>
        <w:rPr>
          <w:b/>
          <w:sz w:val="28"/>
          <w:szCs w:val="28"/>
        </w:rPr>
      </w:pPr>
      <w:r w:rsidRPr="007F6814">
        <w:rPr>
          <w:b/>
          <w:sz w:val="28"/>
          <w:szCs w:val="28"/>
        </w:rPr>
        <w:t>Grozījumi Partnerības līgumā Eiropas Savienības investīciju</w:t>
      </w:r>
      <w:r w:rsidR="008E5D76">
        <w:rPr>
          <w:b/>
          <w:sz w:val="28"/>
          <w:szCs w:val="28"/>
        </w:rPr>
        <w:t xml:space="preserve"> </w:t>
      </w:r>
      <w:r w:rsidRPr="007F6814">
        <w:rPr>
          <w:b/>
          <w:sz w:val="28"/>
          <w:szCs w:val="28"/>
        </w:rPr>
        <w:t>fondu 2014.–2020. gada plānošanas periodam</w:t>
      </w:r>
    </w:p>
    <w:p w14:paraId="548EF35C" w14:textId="77777777" w:rsidR="0088098D" w:rsidRPr="00ED3C4E" w:rsidRDefault="0088098D" w:rsidP="00715CBC">
      <w:pPr>
        <w:rPr>
          <w:sz w:val="28"/>
          <w:szCs w:val="28"/>
        </w:rPr>
      </w:pPr>
    </w:p>
    <w:p w14:paraId="0B1AE71E" w14:textId="7838CFCB" w:rsidR="0088098D" w:rsidRPr="00BE2023" w:rsidRDefault="0088098D" w:rsidP="00E62A8E">
      <w:pPr>
        <w:tabs>
          <w:tab w:val="left" w:pos="993"/>
        </w:tabs>
        <w:ind w:firstLine="709"/>
        <w:jc w:val="both"/>
        <w:rPr>
          <w:sz w:val="28"/>
          <w:szCs w:val="28"/>
          <w:lang w:eastAsia="en-US"/>
        </w:rPr>
      </w:pPr>
      <w:r>
        <w:rPr>
          <w:sz w:val="28"/>
          <w:szCs w:val="28"/>
          <w:lang w:eastAsia="en-US"/>
        </w:rPr>
        <w:t>1. A</w:t>
      </w:r>
      <w:r w:rsidR="00113773">
        <w:rPr>
          <w:sz w:val="28"/>
          <w:szCs w:val="28"/>
          <w:lang w:eastAsia="en-US"/>
        </w:rPr>
        <w:t>pstiprināt</w:t>
      </w:r>
      <w:r>
        <w:rPr>
          <w:sz w:val="28"/>
          <w:szCs w:val="28"/>
          <w:lang w:eastAsia="en-US"/>
        </w:rPr>
        <w:t xml:space="preserve"> grozījumus </w:t>
      </w:r>
      <w:r w:rsidR="00113773" w:rsidRPr="00113773">
        <w:rPr>
          <w:sz w:val="28"/>
          <w:szCs w:val="28"/>
          <w:lang w:eastAsia="en-US"/>
        </w:rPr>
        <w:t>Partnerības līgumā Eiropas Savienības investīciju fondu 2014.–2020. gada plānošanas periodam (apstiprināts ar Ministru kabineta 2014. gada 19. jūnija rīkojumu Nr. 313  "Par Partnerības līgumu Eiropas Savienības investīciju fondu 2014.–2020. gada plānošanas periodam")</w:t>
      </w:r>
      <w:r w:rsidR="00113773">
        <w:rPr>
          <w:sz w:val="28"/>
          <w:szCs w:val="28"/>
          <w:lang w:eastAsia="en-US"/>
        </w:rPr>
        <w:t>.</w:t>
      </w:r>
    </w:p>
    <w:p w14:paraId="22212372" w14:textId="4AA27BC4" w:rsidR="0088098D" w:rsidRDefault="0088098D" w:rsidP="00E62A8E">
      <w:pPr>
        <w:tabs>
          <w:tab w:val="left" w:pos="993"/>
        </w:tabs>
        <w:ind w:firstLine="709"/>
        <w:jc w:val="both"/>
        <w:rPr>
          <w:sz w:val="28"/>
          <w:szCs w:val="28"/>
          <w:lang w:eastAsia="en-US"/>
        </w:rPr>
      </w:pPr>
    </w:p>
    <w:p w14:paraId="6C599312" w14:textId="452F0300" w:rsidR="0088098D" w:rsidRDefault="0088098D" w:rsidP="00E62A8E">
      <w:pPr>
        <w:tabs>
          <w:tab w:val="left" w:pos="993"/>
        </w:tabs>
        <w:ind w:firstLine="709"/>
        <w:jc w:val="both"/>
        <w:rPr>
          <w:sz w:val="28"/>
          <w:szCs w:val="28"/>
          <w:lang w:eastAsia="en-US"/>
        </w:rPr>
      </w:pPr>
      <w:r w:rsidRPr="0088098D">
        <w:rPr>
          <w:sz w:val="28"/>
          <w:szCs w:val="28"/>
          <w:lang w:eastAsia="en-US"/>
        </w:rPr>
        <w:t>2.</w:t>
      </w:r>
      <w:r w:rsidR="00E62A8E">
        <w:rPr>
          <w:sz w:val="28"/>
          <w:szCs w:val="28"/>
          <w:lang w:eastAsia="en-US"/>
        </w:rPr>
        <w:t> </w:t>
      </w:r>
      <w:r w:rsidRPr="0088098D">
        <w:rPr>
          <w:sz w:val="28"/>
          <w:szCs w:val="28"/>
          <w:lang w:eastAsia="en-US"/>
        </w:rPr>
        <w:t xml:space="preserve">Finanšu ministrijai nedēļas laikā iesniegt Valsts kancelejā precizēto </w:t>
      </w:r>
      <w:r w:rsidR="004D2419" w:rsidRPr="004D2419">
        <w:rPr>
          <w:spacing w:val="-2"/>
          <w:sz w:val="28"/>
          <w:szCs w:val="28"/>
          <w:lang w:eastAsia="en-US"/>
        </w:rPr>
        <w:t>Partnerības līgum</w:t>
      </w:r>
      <w:r w:rsidR="004D2419">
        <w:rPr>
          <w:spacing w:val="-2"/>
          <w:sz w:val="28"/>
          <w:szCs w:val="28"/>
          <w:lang w:eastAsia="en-US"/>
        </w:rPr>
        <w:t>u</w:t>
      </w:r>
      <w:r w:rsidR="004D2419" w:rsidRPr="004D2419">
        <w:rPr>
          <w:spacing w:val="-2"/>
          <w:sz w:val="28"/>
          <w:szCs w:val="28"/>
          <w:lang w:eastAsia="en-US"/>
        </w:rPr>
        <w:t xml:space="preserve"> Eiropas Savienības investīciju fondu 2014.–2020. gada plānošanas periodam</w:t>
      </w:r>
      <w:r w:rsidRPr="0088098D">
        <w:rPr>
          <w:sz w:val="28"/>
          <w:szCs w:val="28"/>
          <w:lang w:eastAsia="en-US"/>
        </w:rPr>
        <w:t>.</w:t>
      </w:r>
    </w:p>
    <w:p w14:paraId="436BFE65" w14:textId="77777777" w:rsidR="0088098D" w:rsidRDefault="0088098D" w:rsidP="00E62A8E">
      <w:pPr>
        <w:tabs>
          <w:tab w:val="left" w:pos="993"/>
        </w:tabs>
        <w:ind w:firstLine="709"/>
        <w:jc w:val="both"/>
        <w:rPr>
          <w:sz w:val="28"/>
          <w:szCs w:val="28"/>
          <w:lang w:eastAsia="en-US"/>
        </w:rPr>
      </w:pPr>
    </w:p>
    <w:p w14:paraId="210B2F0D" w14:textId="42DEFF6F" w:rsidR="0088098D" w:rsidRDefault="0088098D" w:rsidP="00E62A8E">
      <w:pPr>
        <w:tabs>
          <w:tab w:val="left" w:pos="993"/>
        </w:tabs>
        <w:ind w:firstLine="709"/>
        <w:jc w:val="both"/>
        <w:rPr>
          <w:sz w:val="28"/>
          <w:szCs w:val="28"/>
          <w:lang w:eastAsia="en-US"/>
        </w:rPr>
      </w:pPr>
    </w:p>
    <w:p w14:paraId="7FFA127F" w14:textId="77777777" w:rsidR="00D71E7A" w:rsidRPr="0088098D" w:rsidRDefault="00D71E7A" w:rsidP="00E62A8E">
      <w:pPr>
        <w:tabs>
          <w:tab w:val="left" w:pos="993"/>
        </w:tabs>
        <w:ind w:firstLine="709"/>
        <w:jc w:val="both"/>
        <w:rPr>
          <w:sz w:val="28"/>
          <w:szCs w:val="28"/>
          <w:lang w:eastAsia="en-US"/>
        </w:rPr>
      </w:pPr>
    </w:p>
    <w:p w14:paraId="5BC7C458" w14:textId="77777777" w:rsidR="008E5D76" w:rsidRPr="00DC2AA7" w:rsidRDefault="008E5D76" w:rsidP="008E5D76">
      <w:pPr>
        <w:pStyle w:val="BodyTextIndent"/>
        <w:tabs>
          <w:tab w:val="left" w:pos="6521"/>
        </w:tabs>
        <w:ind w:left="0" w:firstLine="720"/>
        <w:rPr>
          <w:szCs w:val="28"/>
        </w:rPr>
      </w:pPr>
      <w:r w:rsidRPr="00DC2AA7">
        <w:rPr>
          <w:szCs w:val="28"/>
        </w:rPr>
        <w:t>Ministru prezidents</w:t>
      </w:r>
      <w:r w:rsidRPr="00DC2AA7">
        <w:rPr>
          <w:szCs w:val="28"/>
        </w:rPr>
        <w:tab/>
        <w:t>A. K. Kariņš</w:t>
      </w:r>
    </w:p>
    <w:p w14:paraId="19C44202" w14:textId="77777777" w:rsidR="008E5D76" w:rsidRPr="00DC2AA7" w:rsidRDefault="008E5D76" w:rsidP="00DC2AA7">
      <w:pPr>
        <w:pStyle w:val="BodyTextIndent"/>
        <w:ind w:left="0" w:firstLine="0"/>
        <w:rPr>
          <w:szCs w:val="28"/>
        </w:rPr>
      </w:pPr>
    </w:p>
    <w:p w14:paraId="1924F8A2" w14:textId="77777777" w:rsidR="008E5D76" w:rsidRPr="00DC2AA7" w:rsidRDefault="008E5D76" w:rsidP="00DC2AA7">
      <w:pPr>
        <w:pStyle w:val="BodyTextIndent"/>
        <w:ind w:left="0" w:firstLine="0"/>
        <w:rPr>
          <w:szCs w:val="28"/>
        </w:rPr>
      </w:pPr>
    </w:p>
    <w:p w14:paraId="3A631147" w14:textId="77777777" w:rsidR="008E5D76" w:rsidRPr="00DC2AA7" w:rsidRDefault="008E5D76" w:rsidP="00DC2AA7">
      <w:pPr>
        <w:pStyle w:val="BodyTextIndent"/>
        <w:ind w:left="0" w:firstLine="0"/>
        <w:rPr>
          <w:szCs w:val="28"/>
        </w:rPr>
      </w:pPr>
    </w:p>
    <w:p w14:paraId="059AB400" w14:textId="77777777" w:rsidR="008E5D76" w:rsidRPr="00DC2AA7" w:rsidRDefault="008E5D76"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8E5D76" w:rsidRPr="00DC2AA7" w:rsidSect="008E5D76">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A691" w14:textId="77777777" w:rsidR="003A091B" w:rsidRDefault="003A091B" w:rsidP="00D71E7A">
      <w:r>
        <w:separator/>
      </w:r>
    </w:p>
  </w:endnote>
  <w:endnote w:type="continuationSeparator" w:id="0">
    <w:p w14:paraId="64E8CF80" w14:textId="77777777" w:rsidR="003A091B" w:rsidRDefault="003A091B" w:rsidP="00D7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E4EB" w14:textId="0617F107" w:rsidR="008E5D76" w:rsidRPr="008E5D76" w:rsidRDefault="008E5D76">
    <w:pPr>
      <w:pStyle w:val="Footer"/>
      <w:rPr>
        <w:sz w:val="16"/>
        <w:szCs w:val="16"/>
      </w:rPr>
    </w:pPr>
    <w:r>
      <w:rPr>
        <w:sz w:val="16"/>
        <w:szCs w:val="16"/>
      </w:rPr>
      <w:t>R0106_0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4267" w14:textId="77777777" w:rsidR="003A091B" w:rsidRDefault="003A091B" w:rsidP="00D71E7A">
      <w:r>
        <w:separator/>
      </w:r>
    </w:p>
  </w:footnote>
  <w:footnote w:type="continuationSeparator" w:id="0">
    <w:p w14:paraId="13AE1E69" w14:textId="77777777" w:rsidR="003A091B" w:rsidRDefault="003A091B" w:rsidP="00D7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474" w14:textId="77777777" w:rsidR="00D71E7A" w:rsidRPr="008E5D76" w:rsidRDefault="00D71E7A">
    <w:pPr>
      <w:pStyle w:val="Header"/>
      <w:rPr>
        <w:sz w:val="24"/>
        <w:szCs w:val="24"/>
      </w:rPr>
    </w:pPr>
  </w:p>
  <w:p w14:paraId="48E68B93" w14:textId="624F5369" w:rsidR="00D71E7A" w:rsidRDefault="00D71E7A">
    <w:pPr>
      <w:pStyle w:val="Header"/>
    </w:pPr>
    <w:r>
      <w:rPr>
        <w:noProof/>
      </w:rPr>
      <w:drawing>
        <wp:inline distT="0" distB="0" distL="0" distR="0" wp14:anchorId="64A204AF" wp14:editId="369A8E3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67747"/>
    <w:multiLevelType w:val="hybridMultilevel"/>
    <w:tmpl w:val="6A0E1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8D"/>
    <w:rsid w:val="0002631B"/>
    <w:rsid w:val="000A0106"/>
    <w:rsid w:val="00113773"/>
    <w:rsid w:val="00136D58"/>
    <w:rsid w:val="0024462F"/>
    <w:rsid w:val="003A091B"/>
    <w:rsid w:val="003B7585"/>
    <w:rsid w:val="003E0D9D"/>
    <w:rsid w:val="00467529"/>
    <w:rsid w:val="00475BA7"/>
    <w:rsid w:val="004D2419"/>
    <w:rsid w:val="00526B18"/>
    <w:rsid w:val="005813BC"/>
    <w:rsid w:val="005E2944"/>
    <w:rsid w:val="00715CBC"/>
    <w:rsid w:val="00787FAD"/>
    <w:rsid w:val="007F6814"/>
    <w:rsid w:val="00814D30"/>
    <w:rsid w:val="008255FF"/>
    <w:rsid w:val="0088098D"/>
    <w:rsid w:val="008E5D76"/>
    <w:rsid w:val="008E7F7D"/>
    <w:rsid w:val="00A44381"/>
    <w:rsid w:val="00A46DE7"/>
    <w:rsid w:val="00B30DBC"/>
    <w:rsid w:val="00B60ADE"/>
    <w:rsid w:val="00BE2023"/>
    <w:rsid w:val="00C47973"/>
    <w:rsid w:val="00D71E7A"/>
    <w:rsid w:val="00D82430"/>
    <w:rsid w:val="00E62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89A18"/>
  <w15:chartTrackingRefBased/>
  <w15:docId w15:val="{0B1646C4-C6B7-4600-A709-07DB8E9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98D"/>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link w:val="Heading3Char"/>
    <w:uiPriority w:val="9"/>
    <w:qFormat/>
    <w:rsid w:val="008809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98D"/>
    <w:rPr>
      <w:rFonts w:ascii="Times New Roman" w:eastAsia="Times New Roman" w:hAnsi="Times New Roman" w:cs="Times New Roman"/>
      <w:b/>
      <w:bCs/>
      <w:sz w:val="27"/>
      <w:szCs w:val="27"/>
      <w:lang w:eastAsia="lv-LV"/>
    </w:rPr>
  </w:style>
  <w:style w:type="paragraph" w:customStyle="1" w:styleId="liknoteik">
    <w:name w:val="lik_noteik"/>
    <w:basedOn w:val="Normal"/>
    <w:rsid w:val="0088098D"/>
    <w:pPr>
      <w:spacing w:before="100" w:beforeAutospacing="1" w:after="100" w:afterAutospacing="1"/>
    </w:pPr>
    <w:rPr>
      <w:sz w:val="24"/>
      <w:szCs w:val="24"/>
    </w:rPr>
  </w:style>
  <w:style w:type="paragraph" w:customStyle="1" w:styleId="likdat">
    <w:name w:val="lik_dat"/>
    <w:basedOn w:val="Normal"/>
    <w:rsid w:val="0088098D"/>
    <w:pPr>
      <w:spacing w:before="100" w:beforeAutospacing="1" w:after="100" w:afterAutospacing="1"/>
    </w:pPr>
    <w:rPr>
      <w:sz w:val="24"/>
      <w:szCs w:val="24"/>
    </w:rPr>
  </w:style>
  <w:style w:type="paragraph" w:styleId="NormalWeb">
    <w:name w:val="Normal (Web)"/>
    <w:basedOn w:val="Normal"/>
    <w:uiPriority w:val="99"/>
    <w:semiHidden/>
    <w:unhideWhenUsed/>
    <w:rsid w:val="0088098D"/>
    <w:pPr>
      <w:spacing w:before="100" w:beforeAutospacing="1" w:after="100" w:afterAutospacing="1"/>
    </w:pPr>
    <w:rPr>
      <w:sz w:val="24"/>
      <w:szCs w:val="24"/>
    </w:rPr>
  </w:style>
  <w:style w:type="character" w:styleId="Hyperlink">
    <w:name w:val="Hyperlink"/>
    <w:basedOn w:val="DefaultParagraphFont"/>
    <w:uiPriority w:val="99"/>
    <w:unhideWhenUsed/>
    <w:rsid w:val="0088098D"/>
    <w:rPr>
      <w:color w:val="0000FF"/>
      <w:u w:val="single"/>
    </w:rPr>
  </w:style>
  <w:style w:type="paragraph" w:styleId="ListParagraph">
    <w:name w:val="List Paragraph"/>
    <w:basedOn w:val="Normal"/>
    <w:uiPriority w:val="34"/>
    <w:qFormat/>
    <w:rsid w:val="0088098D"/>
    <w:pPr>
      <w:ind w:left="720"/>
      <w:contextualSpacing/>
    </w:pPr>
  </w:style>
  <w:style w:type="paragraph" w:customStyle="1" w:styleId="Body">
    <w:name w:val="Body"/>
    <w:rsid w:val="00D71E7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D71E7A"/>
    <w:pPr>
      <w:tabs>
        <w:tab w:val="center" w:pos="4153"/>
        <w:tab w:val="right" w:pos="8306"/>
      </w:tabs>
    </w:pPr>
  </w:style>
  <w:style w:type="character" w:customStyle="1" w:styleId="HeaderChar">
    <w:name w:val="Header Char"/>
    <w:basedOn w:val="DefaultParagraphFont"/>
    <w:link w:val="Header"/>
    <w:uiPriority w:val="99"/>
    <w:rsid w:val="00D71E7A"/>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71E7A"/>
    <w:pPr>
      <w:tabs>
        <w:tab w:val="center" w:pos="4153"/>
        <w:tab w:val="right" w:pos="8306"/>
      </w:tabs>
    </w:pPr>
  </w:style>
  <w:style w:type="character" w:customStyle="1" w:styleId="FooterChar">
    <w:name w:val="Footer Char"/>
    <w:basedOn w:val="DefaultParagraphFont"/>
    <w:link w:val="Footer"/>
    <w:uiPriority w:val="99"/>
    <w:rsid w:val="00D71E7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44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2F"/>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14D30"/>
    <w:rPr>
      <w:color w:val="808080"/>
      <w:shd w:val="clear" w:color="auto" w:fill="E6E6E6"/>
    </w:rPr>
  </w:style>
  <w:style w:type="paragraph" w:styleId="BodyTextIndent">
    <w:name w:val="Body Text Indent"/>
    <w:basedOn w:val="Normal"/>
    <w:link w:val="BodyTextIndentChar"/>
    <w:rsid w:val="008E5D76"/>
    <w:pPr>
      <w:ind w:left="142" w:firstLine="578"/>
      <w:jc w:val="both"/>
    </w:pPr>
    <w:rPr>
      <w:sz w:val="28"/>
      <w:lang w:eastAsia="en-US"/>
    </w:rPr>
  </w:style>
  <w:style w:type="character" w:customStyle="1" w:styleId="BodyTextIndentChar">
    <w:name w:val="Body Text Indent Char"/>
    <w:basedOn w:val="DefaultParagraphFont"/>
    <w:link w:val="BodyTextIndent"/>
    <w:rsid w:val="008E5D7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44513">
      <w:bodyDiv w:val="1"/>
      <w:marLeft w:val="0"/>
      <w:marRight w:val="0"/>
      <w:marTop w:val="0"/>
      <w:marBottom w:val="0"/>
      <w:divBdr>
        <w:top w:val="none" w:sz="0" w:space="0" w:color="auto"/>
        <w:left w:val="none" w:sz="0" w:space="0" w:color="auto"/>
        <w:bottom w:val="none" w:sz="0" w:space="0" w:color="auto"/>
        <w:right w:val="none" w:sz="0" w:space="0" w:color="auto"/>
      </w:divBdr>
    </w:div>
    <w:div w:id="9023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Rocena</dc:creator>
  <cp:keywords/>
  <dc:description/>
  <cp:lastModifiedBy>Leontine Babkina</cp:lastModifiedBy>
  <cp:revision>10</cp:revision>
  <cp:lastPrinted>2020-01-20T14:50:00Z</cp:lastPrinted>
  <dcterms:created xsi:type="dcterms:W3CDTF">2020-01-31T07:28:00Z</dcterms:created>
  <dcterms:modified xsi:type="dcterms:W3CDTF">2020-02-05T12:37:00Z</dcterms:modified>
</cp:coreProperties>
</file>