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C141" w14:textId="3C8F571A" w:rsidR="00B87DF5" w:rsidRPr="00CE4863" w:rsidRDefault="00B87DF5" w:rsidP="00387E0B">
      <w:pPr>
        <w:pStyle w:val="Heading3"/>
        <w:shd w:val="clear" w:color="auto" w:fill="FFFFFF"/>
        <w:spacing w:before="0" w:beforeAutospacing="0" w:after="0" w:afterAutospacing="0"/>
        <w:ind w:firstLine="709"/>
        <w:jc w:val="right"/>
        <w:rPr>
          <w:b w:val="0"/>
          <w:sz w:val="28"/>
          <w:szCs w:val="28"/>
        </w:rPr>
      </w:pPr>
      <w:r w:rsidRPr="00CE4863">
        <w:rPr>
          <w:b w:val="0"/>
          <w:sz w:val="28"/>
          <w:szCs w:val="28"/>
        </w:rPr>
        <w:t>Likumprojekts</w:t>
      </w:r>
    </w:p>
    <w:p w14:paraId="6606EEB9" w14:textId="77777777" w:rsidR="00EA561A" w:rsidRPr="00CE4863" w:rsidRDefault="00EA561A" w:rsidP="00387E0B">
      <w:pPr>
        <w:pStyle w:val="Heading3"/>
        <w:shd w:val="clear" w:color="auto" w:fill="FFFFFF"/>
        <w:spacing w:before="0" w:beforeAutospacing="0" w:after="0" w:afterAutospacing="0"/>
        <w:ind w:firstLine="709"/>
        <w:jc w:val="center"/>
        <w:rPr>
          <w:b w:val="0"/>
          <w:sz w:val="28"/>
          <w:szCs w:val="28"/>
        </w:rPr>
      </w:pPr>
    </w:p>
    <w:p w14:paraId="0C43B1DE" w14:textId="314AB1CC" w:rsidR="00B87DF5" w:rsidRPr="00CE4863" w:rsidRDefault="00B87DF5" w:rsidP="00387E0B">
      <w:pPr>
        <w:pStyle w:val="Heading3"/>
        <w:shd w:val="clear" w:color="auto" w:fill="FFFFFF"/>
        <w:spacing w:before="0" w:beforeAutospacing="0" w:after="0" w:afterAutospacing="0"/>
        <w:jc w:val="center"/>
        <w:rPr>
          <w:rStyle w:val="Hyperlink"/>
          <w:color w:val="auto"/>
          <w:sz w:val="28"/>
          <w:szCs w:val="28"/>
          <w:u w:val="none"/>
        </w:rPr>
      </w:pPr>
      <w:r w:rsidRPr="00CE4863">
        <w:rPr>
          <w:sz w:val="28"/>
          <w:szCs w:val="28"/>
        </w:rPr>
        <w:t>Grozījumi</w:t>
      </w:r>
      <w:r w:rsidR="00992AF1" w:rsidRPr="00CE4863">
        <w:rPr>
          <w:sz w:val="28"/>
          <w:szCs w:val="28"/>
        </w:rPr>
        <w:t xml:space="preserve"> </w:t>
      </w:r>
      <w:hyperlink r:id="rId11" w:tgtFrame="_blank" w:history="1">
        <w:r w:rsidR="00FF1FE8" w:rsidRPr="00CE4863">
          <w:rPr>
            <w:rStyle w:val="Hyperlink"/>
            <w:color w:val="auto"/>
            <w:sz w:val="28"/>
            <w:szCs w:val="28"/>
            <w:u w:val="none"/>
          </w:rPr>
          <w:t>Sabiedrisko pakalpojumu sniedzēju</w:t>
        </w:r>
        <w:r w:rsidRPr="00CE4863">
          <w:rPr>
            <w:rStyle w:val="Hyperlink"/>
            <w:color w:val="auto"/>
            <w:sz w:val="28"/>
            <w:szCs w:val="28"/>
            <w:u w:val="none"/>
          </w:rPr>
          <w:t xml:space="preserve"> iepirkumu likumā</w:t>
        </w:r>
      </w:hyperlink>
    </w:p>
    <w:p w14:paraId="14FFEA0A" w14:textId="23B86938" w:rsidR="00EA561A" w:rsidRPr="00CE4863" w:rsidRDefault="00EA561A" w:rsidP="00387E0B">
      <w:pPr>
        <w:pStyle w:val="Heading3"/>
        <w:shd w:val="clear" w:color="auto" w:fill="FFFFFF"/>
        <w:spacing w:before="0" w:beforeAutospacing="0" w:after="0" w:afterAutospacing="0"/>
        <w:ind w:firstLine="709"/>
        <w:jc w:val="center"/>
        <w:rPr>
          <w:b w:val="0"/>
          <w:sz w:val="28"/>
          <w:szCs w:val="28"/>
        </w:rPr>
      </w:pPr>
    </w:p>
    <w:p w14:paraId="1C0B5BAE" w14:textId="179EDCCA" w:rsidR="00B87DF5" w:rsidRPr="00CE4863" w:rsidRDefault="00B87DF5" w:rsidP="00387E0B">
      <w:pPr>
        <w:pStyle w:val="NormalWeb"/>
        <w:shd w:val="clear" w:color="auto" w:fill="FFFFFF"/>
        <w:spacing w:before="0" w:beforeAutospacing="0" w:after="0" w:afterAutospacing="0"/>
        <w:ind w:firstLine="709"/>
        <w:jc w:val="both"/>
        <w:rPr>
          <w:sz w:val="28"/>
          <w:szCs w:val="28"/>
        </w:rPr>
      </w:pPr>
      <w:r w:rsidRPr="00CE4863">
        <w:rPr>
          <w:sz w:val="28"/>
          <w:szCs w:val="28"/>
        </w:rPr>
        <w:t>Izdarīt</w:t>
      </w:r>
      <w:r w:rsidR="009D7BC0">
        <w:rPr>
          <w:sz w:val="28"/>
          <w:szCs w:val="28"/>
        </w:rPr>
        <w:t xml:space="preserve"> </w:t>
      </w:r>
      <w:hyperlink r:id="rId12" w:tgtFrame="_blank" w:history="1">
        <w:r w:rsidR="00FF1FE8" w:rsidRPr="00CE4863">
          <w:rPr>
            <w:rStyle w:val="Hyperlink"/>
            <w:color w:val="auto"/>
            <w:sz w:val="28"/>
            <w:szCs w:val="28"/>
            <w:u w:val="none"/>
          </w:rPr>
          <w:t>Sabiedrisko pakalpojumu sniedzēju</w:t>
        </w:r>
        <w:r w:rsidRPr="00CE4863">
          <w:rPr>
            <w:rStyle w:val="Hyperlink"/>
            <w:color w:val="auto"/>
            <w:sz w:val="28"/>
            <w:szCs w:val="28"/>
            <w:u w:val="none"/>
          </w:rPr>
          <w:t xml:space="preserve"> iepirkumu likumā</w:t>
        </w:r>
      </w:hyperlink>
      <w:r w:rsidR="009D7BC0">
        <w:rPr>
          <w:sz w:val="28"/>
          <w:szCs w:val="28"/>
        </w:rPr>
        <w:t xml:space="preserve"> </w:t>
      </w:r>
      <w:bookmarkStart w:id="0" w:name="_GoBack"/>
      <w:bookmarkEnd w:id="0"/>
      <w:r w:rsidR="005F61D7" w:rsidRPr="00CE4863">
        <w:rPr>
          <w:rFonts w:eastAsia="Calibri"/>
          <w:color w:val="000000" w:themeColor="text1"/>
          <w:sz w:val="28"/>
          <w:szCs w:val="28"/>
        </w:rPr>
        <w:t>(Latvijas Vēstnesis, 2017, 36. nr.</w:t>
      </w:r>
      <w:r w:rsidR="00387E0B">
        <w:rPr>
          <w:rFonts w:eastAsia="Calibri"/>
          <w:color w:val="000000" w:themeColor="text1"/>
          <w:sz w:val="28"/>
          <w:szCs w:val="28"/>
        </w:rPr>
        <w:t>;</w:t>
      </w:r>
      <w:r w:rsidR="005F61D7" w:rsidRPr="00CE4863">
        <w:rPr>
          <w:rFonts w:eastAsia="Calibri"/>
          <w:color w:val="000000" w:themeColor="text1"/>
          <w:sz w:val="28"/>
          <w:szCs w:val="28"/>
        </w:rPr>
        <w:t xml:space="preserve"> 2019, 45.</w:t>
      </w:r>
      <w:r w:rsidR="004C54CE" w:rsidRPr="00CE4863">
        <w:rPr>
          <w:rFonts w:eastAsia="Calibri"/>
          <w:color w:val="000000" w:themeColor="text1"/>
          <w:sz w:val="28"/>
          <w:szCs w:val="28"/>
        </w:rPr>
        <w:t>, 253.</w:t>
      </w:r>
      <w:r w:rsidR="005F61D7" w:rsidRPr="00CE4863">
        <w:rPr>
          <w:rFonts w:eastAsia="Calibri"/>
          <w:color w:val="000000" w:themeColor="text1"/>
          <w:sz w:val="28"/>
          <w:szCs w:val="28"/>
        </w:rPr>
        <w:t xml:space="preserve"> nr.)</w:t>
      </w:r>
      <w:r w:rsidRPr="00CE4863">
        <w:rPr>
          <w:sz w:val="28"/>
          <w:szCs w:val="28"/>
        </w:rPr>
        <w:t xml:space="preserve"> šādus grozījumus:</w:t>
      </w:r>
    </w:p>
    <w:p w14:paraId="2DF8A059" w14:textId="79D82FFE" w:rsidR="00F20AC9" w:rsidRPr="00CE4863" w:rsidRDefault="00F20AC9" w:rsidP="00387E0B">
      <w:pPr>
        <w:pStyle w:val="ListParagraph"/>
        <w:spacing w:after="0" w:line="240" w:lineRule="auto"/>
        <w:ind w:left="0" w:firstLine="709"/>
        <w:contextualSpacing w:val="0"/>
        <w:jc w:val="both"/>
        <w:rPr>
          <w:color w:val="000000" w:themeColor="text1"/>
          <w:sz w:val="28"/>
          <w:szCs w:val="28"/>
        </w:rPr>
      </w:pPr>
    </w:p>
    <w:p w14:paraId="45CCAB21" w14:textId="52EEF891" w:rsidR="004C1A36" w:rsidRPr="00CE4863" w:rsidRDefault="004C54CE" w:rsidP="00387E0B">
      <w:pPr>
        <w:pStyle w:val="ListParagraph"/>
        <w:spacing w:after="0" w:line="240" w:lineRule="auto"/>
        <w:ind w:left="0" w:firstLine="709"/>
        <w:contextualSpacing w:val="0"/>
        <w:jc w:val="both"/>
        <w:rPr>
          <w:color w:val="000000" w:themeColor="text1"/>
          <w:sz w:val="28"/>
          <w:szCs w:val="28"/>
        </w:rPr>
      </w:pPr>
      <w:r w:rsidRPr="00CE4863">
        <w:rPr>
          <w:color w:val="000000" w:themeColor="text1"/>
          <w:sz w:val="28"/>
          <w:szCs w:val="28"/>
        </w:rPr>
        <w:t>1. </w:t>
      </w:r>
      <w:r w:rsidR="004C1A36" w:rsidRPr="00CE4863">
        <w:rPr>
          <w:color w:val="000000" w:themeColor="text1"/>
          <w:sz w:val="28"/>
          <w:szCs w:val="28"/>
        </w:rPr>
        <w:t>Izteikt 1.</w:t>
      </w:r>
      <w:r w:rsidR="00CE4863" w:rsidRPr="00CE4863">
        <w:rPr>
          <w:color w:val="000000" w:themeColor="text1"/>
          <w:sz w:val="28"/>
          <w:szCs w:val="28"/>
        </w:rPr>
        <w:t> </w:t>
      </w:r>
      <w:r w:rsidR="004C1A36" w:rsidRPr="00CE4863">
        <w:rPr>
          <w:color w:val="000000" w:themeColor="text1"/>
          <w:sz w:val="28"/>
          <w:szCs w:val="28"/>
        </w:rPr>
        <w:t>panta 19.</w:t>
      </w:r>
      <w:r w:rsidR="00CE4863" w:rsidRPr="00CE4863">
        <w:rPr>
          <w:color w:val="000000" w:themeColor="text1"/>
          <w:sz w:val="28"/>
          <w:szCs w:val="28"/>
        </w:rPr>
        <w:t> </w:t>
      </w:r>
      <w:r w:rsidR="004C1A36" w:rsidRPr="00CE4863">
        <w:rPr>
          <w:color w:val="000000" w:themeColor="text1"/>
          <w:sz w:val="28"/>
          <w:szCs w:val="28"/>
        </w:rPr>
        <w:t xml:space="preserve">punkta </w:t>
      </w:r>
      <w:r w:rsidR="00387E0B">
        <w:rPr>
          <w:color w:val="000000" w:themeColor="text1"/>
          <w:sz w:val="28"/>
          <w:szCs w:val="28"/>
        </w:rPr>
        <w:t>"</w:t>
      </w:r>
      <w:r w:rsidR="004C1A36" w:rsidRPr="00CE4863">
        <w:rPr>
          <w:color w:val="000000" w:themeColor="text1"/>
          <w:sz w:val="28"/>
          <w:szCs w:val="28"/>
        </w:rPr>
        <w:t>b</w:t>
      </w:r>
      <w:r w:rsidR="00387E0B">
        <w:rPr>
          <w:color w:val="000000" w:themeColor="text1"/>
          <w:sz w:val="28"/>
          <w:szCs w:val="28"/>
        </w:rPr>
        <w:t>"</w:t>
      </w:r>
      <w:r w:rsidR="004C1A36" w:rsidRPr="00CE4863">
        <w:rPr>
          <w:color w:val="000000" w:themeColor="text1"/>
          <w:sz w:val="28"/>
          <w:szCs w:val="28"/>
        </w:rPr>
        <w:t xml:space="preserve"> apakšpunktu šādā redakcijā:</w:t>
      </w:r>
    </w:p>
    <w:p w14:paraId="263E8CEB" w14:textId="77777777" w:rsidR="004C1A36" w:rsidRPr="00CE4863" w:rsidRDefault="004C1A36" w:rsidP="00387E0B">
      <w:pPr>
        <w:pStyle w:val="ListParagraph"/>
        <w:spacing w:after="0" w:line="240" w:lineRule="auto"/>
        <w:ind w:left="0" w:firstLine="709"/>
        <w:contextualSpacing w:val="0"/>
        <w:jc w:val="both"/>
        <w:rPr>
          <w:color w:val="000000" w:themeColor="text1"/>
          <w:sz w:val="28"/>
          <w:szCs w:val="28"/>
        </w:rPr>
      </w:pPr>
    </w:p>
    <w:p w14:paraId="16F705C8" w14:textId="02B2B23C" w:rsidR="004C1A36" w:rsidRPr="00CE4863" w:rsidRDefault="00CE4863" w:rsidP="00387E0B">
      <w:pPr>
        <w:pStyle w:val="ListParagraph"/>
        <w:spacing w:after="0" w:line="240" w:lineRule="auto"/>
        <w:ind w:left="0" w:firstLine="709"/>
        <w:contextualSpacing w:val="0"/>
        <w:jc w:val="both"/>
        <w:rPr>
          <w:color w:val="000000" w:themeColor="text1"/>
          <w:sz w:val="28"/>
          <w:szCs w:val="28"/>
        </w:rPr>
      </w:pPr>
      <w:r w:rsidRPr="00CE4863">
        <w:rPr>
          <w:color w:val="000000" w:themeColor="text1"/>
          <w:sz w:val="28"/>
          <w:szCs w:val="28"/>
        </w:rPr>
        <w:t>"</w:t>
      </w:r>
      <w:r w:rsidR="004C1A36" w:rsidRPr="00CE4863">
        <w:rPr>
          <w:color w:val="000000" w:themeColor="text1"/>
          <w:sz w:val="28"/>
          <w:szCs w:val="28"/>
        </w:rPr>
        <w:t>b) atrodas publiskas personas vai tās institūcijas padotībā vai izšķirošā ietekmē Koncernu likuma izpratnē vai šiem kritērijiem atbilstošas privāto tiesību juridiskās personas izšķirošā ietekmē Koncernu likuma izpratnē, vai arī šīs privāto tiesību juridiskās personas darbību vairāk par 50 procentiem finansē publiska persona, tās institūcija vai cita šiem kritērijiem atbilstoša privāto tiesību juridiskā persona;</w:t>
      </w:r>
      <w:r w:rsidRPr="00CE4863">
        <w:rPr>
          <w:color w:val="000000" w:themeColor="text1"/>
          <w:sz w:val="28"/>
          <w:szCs w:val="28"/>
        </w:rPr>
        <w:t>"</w:t>
      </w:r>
      <w:r w:rsidR="000E0775" w:rsidRPr="00CE4863">
        <w:rPr>
          <w:color w:val="000000" w:themeColor="text1"/>
          <w:sz w:val="28"/>
          <w:szCs w:val="28"/>
        </w:rPr>
        <w:t>.</w:t>
      </w:r>
    </w:p>
    <w:p w14:paraId="54277DE4" w14:textId="0A157E9B" w:rsidR="000E0775" w:rsidRPr="00CE4863" w:rsidRDefault="000E0775" w:rsidP="00387E0B">
      <w:pPr>
        <w:pStyle w:val="ListParagraph"/>
        <w:spacing w:after="0" w:line="240" w:lineRule="auto"/>
        <w:ind w:left="0" w:firstLine="709"/>
        <w:contextualSpacing w:val="0"/>
        <w:jc w:val="both"/>
        <w:rPr>
          <w:color w:val="000000" w:themeColor="text1"/>
          <w:sz w:val="28"/>
          <w:szCs w:val="28"/>
        </w:rPr>
      </w:pPr>
    </w:p>
    <w:p w14:paraId="75A6AD90" w14:textId="47FE224F" w:rsidR="000E0775" w:rsidRPr="00CE4863" w:rsidRDefault="004C54CE" w:rsidP="00387E0B">
      <w:pPr>
        <w:spacing w:after="0" w:line="240" w:lineRule="auto"/>
        <w:ind w:firstLine="709"/>
        <w:jc w:val="both"/>
        <w:rPr>
          <w:color w:val="000000" w:themeColor="text1"/>
          <w:sz w:val="28"/>
          <w:szCs w:val="28"/>
        </w:rPr>
      </w:pPr>
      <w:r w:rsidRPr="00CE4863">
        <w:rPr>
          <w:color w:val="000000" w:themeColor="text1"/>
          <w:sz w:val="28"/>
          <w:szCs w:val="28"/>
        </w:rPr>
        <w:t>2. </w:t>
      </w:r>
      <w:r w:rsidR="00BF3AC4" w:rsidRPr="00CE4863">
        <w:rPr>
          <w:color w:val="000000" w:themeColor="text1"/>
          <w:sz w:val="28"/>
          <w:szCs w:val="28"/>
        </w:rPr>
        <w:t>Papildināt 66</w:t>
      </w:r>
      <w:r w:rsidR="00682A50" w:rsidRPr="00CE4863">
        <w:rPr>
          <w:color w:val="000000" w:themeColor="text1"/>
          <w:sz w:val="28"/>
          <w:szCs w:val="28"/>
        </w:rPr>
        <w:t>.</w:t>
      </w:r>
      <w:r w:rsidR="00CE4863" w:rsidRPr="00CE4863">
        <w:rPr>
          <w:color w:val="000000" w:themeColor="text1"/>
          <w:sz w:val="28"/>
          <w:szCs w:val="28"/>
        </w:rPr>
        <w:t> </w:t>
      </w:r>
      <w:r w:rsidR="00682A50" w:rsidRPr="00CE4863">
        <w:rPr>
          <w:color w:val="000000" w:themeColor="text1"/>
          <w:sz w:val="28"/>
          <w:szCs w:val="28"/>
        </w:rPr>
        <w:t>panta trešās daļas 2.</w:t>
      </w:r>
      <w:r w:rsidR="00CE4863" w:rsidRPr="00CE4863">
        <w:rPr>
          <w:color w:val="000000" w:themeColor="text1"/>
          <w:sz w:val="28"/>
          <w:szCs w:val="28"/>
        </w:rPr>
        <w:t> </w:t>
      </w:r>
      <w:r w:rsidR="000C54EB" w:rsidRPr="00CE4863">
        <w:rPr>
          <w:color w:val="000000" w:themeColor="text1"/>
          <w:sz w:val="28"/>
          <w:szCs w:val="28"/>
        </w:rPr>
        <w:t>punktu pēc vārd</w:t>
      </w:r>
      <w:r w:rsidR="002574CB" w:rsidRPr="00CE4863">
        <w:rPr>
          <w:color w:val="000000" w:themeColor="text1"/>
          <w:sz w:val="28"/>
          <w:szCs w:val="28"/>
        </w:rPr>
        <w:t>iem</w:t>
      </w:r>
      <w:r w:rsidR="000C54EB" w:rsidRPr="00CE4863">
        <w:rPr>
          <w:color w:val="000000" w:themeColor="text1"/>
          <w:sz w:val="28"/>
          <w:szCs w:val="28"/>
        </w:rPr>
        <w:t xml:space="preserve"> </w:t>
      </w:r>
      <w:r w:rsidR="00CE4863" w:rsidRPr="00CE4863">
        <w:rPr>
          <w:color w:val="000000" w:themeColor="text1"/>
          <w:sz w:val="28"/>
          <w:szCs w:val="28"/>
        </w:rPr>
        <w:t>"</w:t>
      </w:r>
      <w:r w:rsidR="002574CB" w:rsidRPr="00CE4863">
        <w:rPr>
          <w:color w:val="000000" w:themeColor="text1"/>
          <w:sz w:val="28"/>
          <w:szCs w:val="28"/>
        </w:rPr>
        <w:t xml:space="preserve">sabiedrisko pakalpojumu </w:t>
      </w:r>
      <w:r w:rsidR="00BF3AC4" w:rsidRPr="00CE4863">
        <w:rPr>
          <w:color w:val="000000" w:themeColor="text1"/>
          <w:sz w:val="28"/>
          <w:szCs w:val="28"/>
        </w:rPr>
        <w:t>sniedzējam</w:t>
      </w:r>
      <w:r w:rsidR="00CE4863" w:rsidRPr="00CE4863">
        <w:rPr>
          <w:color w:val="000000" w:themeColor="text1"/>
          <w:sz w:val="28"/>
          <w:szCs w:val="28"/>
        </w:rPr>
        <w:t>"</w:t>
      </w:r>
      <w:r w:rsidR="000C54EB" w:rsidRPr="00CE4863">
        <w:rPr>
          <w:color w:val="000000" w:themeColor="text1"/>
          <w:sz w:val="28"/>
          <w:szCs w:val="28"/>
        </w:rPr>
        <w:t xml:space="preserve"> ar vārdiem </w:t>
      </w:r>
      <w:r w:rsidR="00CE4863" w:rsidRPr="00CE4863">
        <w:rPr>
          <w:color w:val="000000" w:themeColor="text1"/>
          <w:sz w:val="28"/>
          <w:szCs w:val="28"/>
        </w:rPr>
        <w:t>"</w:t>
      </w:r>
      <w:r w:rsidR="000C54EB" w:rsidRPr="00CE4863">
        <w:rPr>
          <w:color w:val="000000" w:themeColor="text1"/>
          <w:sz w:val="28"/>
          <w:szCs w:val="28"/>
        </w:rPr>
        <w:t>sākotnējā iepirkuma līguma vai vispārīgās vienošanās izpildei</w:t>
      </w:r>
      <w:r w:rsidR="00CE4863" w:rsidRPr="00CE4863">
        <w:rPr>
          <w:color w:val="000000" w:themeColor="text1"/>
          <w:sz w:val="28"/>
          <w:szCs w:val="28"/>
        </w:rPr>
        <w:t>"</w:t>
      </w:r>
      <w:r w:rsidR="000C54EB" w:rsidRPr="00CE4863">
        <w:rPr>
          <w:color w:val="000000" w:themeColor="text1"/>
          <w:sz w:val="28"/>
          <w:szCs w:val="28"/>
        </w:rPr>
        <w:t>.</w:t>
      </w:r>
    </w:p>
    <w:p w14:paraId="3189BD01" w14:textId="0C24AF93" w:rsidR="004C1A36" w:rsidRPr="00CE4863" w:rsidRDefault="004C1A36" w:rsidP="00387E0B">
      <w:pPr>
        <w:pStyle w:val="ListParagraph"/>
        <w:spacing w:after="0" w:line="240" w:lineRule="auto"/>
        <w:ind w:left="0" w:firstLine="709"/>
        <w:contextualSpacing w:val="0"/>
        <w:jc w:val="both"/>
        <w:rPr>
          <w:color w:val="000000" w:themeColor="text1"/>
          <w:sz w:val="28"/>
          <w:szCs w:val="28"/>
        </w:rPr>
      </w:pPr>
    </w:p>
    <w:p w14:paraId="76705691" w14:textId="74FAC1CD" w:rsidR="004C1A36" w:rsidRPr="00CE4863" w:rsidRDefault="004C1A36" w:rsidP="00387E0B">
      <w:pPr>
        <w:pStyle w:val="ListParagraph"/>
        <w:spacing w:after="0" w:line="240" w:lineRule="auto"/>
        <w:ind w:left="0" w:firstLine="709"/>
        <w:contextualSpacing w:val="0"/>
        <w:jc w:val="both"/>
        <w:rPr>
          <w:color w:val="000000" w:themeColor="text1"/>
          <w:sz w:val="28"/>
          <w:szCs w:val="28"/>
        </w:rPr>
      </w:pPr>
    </w:p>
    <w:p w14:paraId="52E9C08B" w14:textId="77777777" w:rsidR="00CE4863" w:rsidRPr="00CE4863" w:rsidRDefault="00CE4863" w:rsidP="00387E0B">
      <w:pPr>
        <w:pStyle w:val="ListParagraph"/>
        <w:spacing w:after="0" w:line="240" w:lineRule="auto"/>
        <w:ind w:left="0" w:firstLine="709"/>
        <w:contextualSpacing w:val="0"/>
        <w:jc w:val="both"/>
        <w:rPr>
          <w:color w:val="000000" w:themeColor="text1"/>
          <w:sz w:val="28"/>
          <w:szCs w:val="28"/>
        </w:rPr>
      </w:pPr>
    </w:p>
    <w:p w14:paraId="11788C50" w14:textId="77777777" w:rsidR="004C54CE" w:rsidRPr="00CE4863" w:rsidRDefault="00C8051F" w:rsidP="00387E0B">
      <w:pPr>
        <w:spacing w:after="0" w:line="240" w:lineRule="auto"/>
        <w:ind w:firstLine="709"/>
        <w:jc w:val="both"/>
        <w:rPr>
          <w:sz w:val="28"/>
          <w:szCs w:val="28"/>
        </w:rPr>
      </w:pPr>
      <w:r w:rsidRPr="00CE4863">
        <w:rPr>
          <w:sz w:val="28"/>
          <w:szCs w:val="28"/>
        </w:rPr>
        <w:t>Finanšu ministrs</w:t>
      </w:r>
    </w:p>
    <w:p w14:paraId="6994D2D8" w14:textId="6C8C8410" w:rsidR="00C8051F" w:rsidRPr="00CE4863" w:rsidRDefault="00C8051F" w:rsidP="00387E0B">
      <w:pPr>
        <w:spacing w:after="0" w:line="240" w:lineRule="auto"/>
        <w:ind w:firstLine="709"/>
        <w:jc w:val="both"/>
        <w:rPr>
          <w:sz w:val="28"/>
          <w:szCs w:val="28"/>
        </w:rPr>
      </w:pPr>
      <w:r w:rsidRPr="00CE4863">
        <w:rPr>
          <w:sz w:val="28"/>
          <w:szCs w:val="28"/>
        </w:rPr>
        <w:t>J.</w:t>
      </w:r>
      <w:r w:rsidR="00CE4863" w:rsidRPr="00CE4863">
        <w:rPr>
          <w:sz w:val="28"/>
          <w:szCs w:val="28"/>
        </w:rPr>
        <w:t> </w:t>
      </w:r>
      <w:r w:rsidRPr="00CE4863">
        <w:rPr>
          <w:sz w:val="28"/>
          <w:szCs w:val="28"/>
        </w:rPr>
        <w:t>Reirs</w:t>
      </w:r>
    </w:p>
    <w:sectPr w:rsidR="00C8051F" w:rsidRPr="00CE4863" w:rsidSect="00CE4863">
      <w:headerReference w:type="default" r:id="rId13"/>
      <w:footerReference w:type="default" r:id="rId14"/>
      <w:footerReference w:type="first" r:id="rId15"/>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F2EB" w14:textId="77777777" w:rsidR="00926341" w:rsidRDefault="00926341" w:rsidP="008C6C77">
      <w:pPr>
        <w:spacing w:after="0" w:line="240" w:lineRule="auto"/>
      </w:pPr>
      <w:r>
        <w:separator/>
      </w:r>
    </w:p>
  </w:endnote>
  <w:endnote w:type="continuationSeparator" w:id="0">
    <w:p w14:paraId="7CD60195" w14:textId="77777777" w:rsidR="00926341" w:rsidRDefault="00926341" w:rsidP="008C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9B00" w14:textId="4E2114DE" w:rsidR="008C6C77" w:rsidRPr="002607FB" w:rsidRDefault="00772180" w:rsidP="002607FB">
    <w:pPr>
      <w:pStyle w:val="Footer"/>
      <w:rPr>
        <w:sz w:val="20"/>
        <w:szCs w:val="20"/>
      </w:rPr>
    </w:pPr>
    <w:r>
      <w:rPr>
        <w:sz w:val="20"/>
        <w:szCs w:val="20"/>
      </w:rPr>
      <w:t>FMlik_2611</w:t>
    </w:r>
    <w:r w:rsidR="002607FB">
      <w:rPr>
        <w:sz w:val="20"/>
        <w:szCs w:val="20"/>
      </w:rPr>
      <w:t>20</w:t>
    </w:r>
    <w:r w:rsidR="002607FB" w:rsidRPr="00FC3078">
      <w:rPr>
        <w:sz w:val="20"/>
        <w:szCs w:val="20"/>
      </w:rPr>
      <w:t>19_PILgroz.345.docx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1F16" w14:textId="4AD05461" w:rsidR="00CE4863" w:rsidRPr="008709C1" w:rsidRDefault="00CE4863" w:rsidP="00CE4863">
    <w:pPr>
      <w:spacing w:after="0" w:line="240" w:lineRule="auto"/>
    </w:pPr>
    <w:r>
      <w:rPr>
        <w:sz w:val="16"/>
        <w:szCs w:val="16"/>
      </w:rPr>
      <w:t>L0083_0</w:t>
    </w:r>
    <w:proofErr w:type="gramStart"/>
    <w:r>
      <w:rPr>
        <w:sz w:val="16"/>
        <w:szCs w:val="16"/>
      </w:rPr>
      <w:t xml:space="preserve">  </w:t>
    </w:r>
    <w:proofErr w:type="spellStart"/>
    <w:proofErr w:type="gramEnd"/>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724106">
      <w:rPr>
        <w:noProof/>
        <w:sz w:val="16"/>
        <w:szCs w:val="16"/>
      </w:rPr>
      <w:t>113</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1723" w14:textId="77777777" w:rsidR="00926341" w:rsidRDefault="00926341" w:rsidP="008C6C77">
      <w:pPr>
        <w:spacing w:after="0" w:line="240" w:lineRule="auto"/>
      </w:pPr>
      <w:r>
        <w:separator/>
      </w:r>
    </w:p>
  </w:footnote>
  <w:footnote w:type="continuationSeparator" w:id="0">
    <w:p w14:paraId="3AFEC428" w14:textId="77777777" w:rsidR="00926341" w:rsidRDefault="00926341" w:rsidP="008C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84451"/>
      <w:docPartObj>
        <w:docPartGallery w:val="Page Numbers (Top of Page)"/>
        <w:docPartUnique/>
      </w:docPartObj>
    </w:sdtPr>
    <w:sdtEndPr>
      <w:rPr>
        <w:noProof/>
      </w:rPr>
    </w:sdtEndPr>
    <w:sdtContent>
      <w:p w14:paraId="176C8FC4" w14:textId="65B82DEB" w:rsidR="00191922" w:rsidRDefault="00191922" w:rsidP="00191922">
        <w:pPr>
          <w:pStyle w:val="Header"/>
          <w:jc w:val="center"/>
        </w:pPr>
        <w:r>
          <w:fldChar w:fldCharType="begin"/>
        </w:r>
        <w:r>
          <w:instrText xml:space="preserve"> PAGE   \* MERGEFORMAT </w:instrText>
        </w:r>
        <w:r>
          <w:fldChar w:fldCharType="separate"/>
        </w:r>
        <w:r w:rsidR="004C1A36">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C4AAC"/>
    <w:multiLevelType w:val="hybridMultilevel"/>
    <w:tmpl w:val="6DBAE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763285"/>
    <w:multiLevelType w:val="hybridMultilevel"/>
    <w:tmpl w:val="C16CC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4"/>
  </w:num>
  <w:num w:numId="3">
    <w:abstractNumId w:val="2"/>
  </w:num>
  <w:num w:numId="4">
    <w:abstractNumId w:val="20"/>
  </w:num>
  <w:num w:numId="5">
    <w:abstractNumId w:val="10"/>
  </w:num>
  <w:num w:numId="6">
    <w:abstractNumId w:val="22"/>
  </w:num>
  <w:num w:numId="7">
    <w:abstractNumId w:val="12"/>
  </w:num>
  <w:num w:numId="8">
    <w:abstractNumId w:val="8"/>
  </w:num>
  <w:num w:numId="9">
    <w:abstractNumId w:val="18"/>
  </w:num>
  <w:num w:numId="10">
    <w:abstractNumId w:val="15"/>
  </w:num>
  <w:num w:numId="11">
    <w:abstractNumId w:val="7"/>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6"/>
  </w:num>
  <w:num w:numId="17">
    <w:abstractNumId w:val="5"/>
  </w:num>
  <w:num w:numId="18">
    <w:abstractNumId w:val="0"/>
  </w:num>
  <w:num w:numId="19">
    <w:abstractNumId w:val="19"/>
  </w:num>
  <w:num w:numId="20">
    <w:abstractNumId w:val="17"/>
  </w:num>
  <w:num w:numId="21">
    <w:abstractNumId w:val="13"/>
  </w:num>
  <w:num w:numId="22">
    <w:abstractNumId w:val="14"/>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CE"/>
    <w:rsid w:val="0000277E"/>
    <w:rsid w:val="00002937"/>
    <w:rsid w:val="000064BC"/>
    <w:rsid w:val="0001205E"/>
    <w:rsid w:val="00015DBD"/>
    <w:rsid w:val="00016149"/>
    <w:rsid w:val="00034E7F"/>
    <w:rsid w:val="00037431"/>
    <w:rsid w:val="000401DA"/>
    <w:rsid w:val="000430A3"/>
    <w:rsid w:val="00052E9A"/>
    <w:rsid w:val="000565D6"/>
    <w:rsid w:val="0007170E"/>
    <w:rsid w:val="000721EC"/>
    <w:rsid w:val="0007669D"/>
    <w:rsid w:val="000804C2"/>
    <w:rsid w:val="000805D7"/>
    <w:rsid w:val="00082F4A"/>
    <w:rsid w:val="00084D1C"/>
    <w:rsid w:val="000854EE"/>
    <w:rsid w:val="00096AB5"/>
    <w:rsid w:val="000A0ECC"/>
    <w:rsid w:val="000A453F"/>
    <w:rsid w:val="000A4914"/>
    <w:rsid w:val="000A4E53"/>
    <w:rsid w:val="000B2E8E"/>
    <w:rsid w:val="000B5558"/>
    <w:rsid w:val="000B6154"/>
    <w:rsid w:val="000B73BA"/>
    <w:rsid w:val="000B7FCA"/>
    <w:rsid w:val="000C54EB"/>
    <w:rsid w:val="000C712F"/>
    <w:rsid w:val="000D2119"/>
    <w:rsid w:val="000D44CC"/>
    <w:rsid w:val="000D64FF"/>
    <w:rsid w:val="000E0775"/>
    <w:rsid w:val="000E2946"/>
    <w:rsid w:val="000F1852"/>
    <w:rsid w:val="000F2EBE"/>
    <w:rsid w:val="000F4753"/>
    <w:rsid w:val="000F661F"/>
    <w:rsid w:val="00123157"/>
    <w:rsid w:val="0013045D"/>
    <w:rsid w:val="00133341"/>
    <w:rsid w:val="001357C6"/>
    <w:rsid w:val="001431DA"/>
    <w:rsid w:val="00144BB5"/>
    <w:rsid w:val="00144CB2"/>
    <w:rsid w:val="00161FFA"/>
    <w:rsid w:val="0017203E"/>
    <w:rsid w:val="00177CE1"/>
    <w:rsid w:val="00180E69"/>
    <w:rsid w:val="001837AB"/>
    <w:rsid w:val="00191922"/>
    <w:rsid w:val="001947C9"/>
    <w:rsid w:val="00195E48"/>
    <w:rsid w:val="001A6203"/>
    <w:rsid w:val="001A63F2"/>
    <w:rsid w:val="001C3336"/>
    <w:rsid w:val="001C4300"/>
    <w:rsid w:val="001C51A5"/>
    <w:rsid w:val="001D32D1"/>
    <w:rsid w:val="001D74B6"/>
    <w:rsid w:val="001E06F8"/>
    <w:rsid w:val="001E106E"/>
    <w:rsid w:val="001E141D"/>
    <w:rsid w:val="001F576F"/>
    <w:rsid w:val="00205D26"/>
    <w:rsid w:val="002116CB"/>
    <w:rsid w:val="00211907"/>
    <w:rsid w:val="002147FE"/>
    <w:rsid w:val="0024628B"/>
    <w:rsid w:val="00246421"/>
    <w:rsid w:val="00246549"/>
    <w:rsid w:val="0025204C"/>
    <w:rsid w:val="002522C7"/>
    <w:rsid w:val="00256E64"/>
    <w:rsid w:val="00257304"/>
    <w:rsid w:val="002574CB"/>
    <w:rsid w:val="002607FB"/>
    <w:rsid w:val="00260862"/>
    <w:rsid w:val="00260B4B"/>
    <w:rsid w:val="00260BBC"/>
    <w:rsid w:val="0026113D"/>
    <w:rsid w:val="00263256"/>
    <w:rsid w:val="00266DCF"/>
    <w:rsid w:val="002771CC"/>
    <w:rsid w:val="00281F31"/>
    <w:rsid w:val="00284B55"/>
    <w:rsid w:val="00284FC5"/>
    <w:rsid w:val="00286C38"/>
    <w:rsid w:val="00291581"/>
    <w:rsid w:val="00291EBF"/>
    <w:rsid w:val="00294676"/>
    <w:rsid w:val="00296C4D"/>
    <w:rsid w:val="00297B0C"/>
    <w:rsid w:val="002A4ED0"/>
    <w:rsid w:val="002B3949"/>
    <w:rsid w:val="002C228E"/>
    <w:rsid w:val="002C5602"/>
    <w:rsid w:val="002C6C7D"/>
    <w:rsid w:val="002D30E5"/>
    <w:rsid w:val="002D4B64"/>
    <w:rsid w:val="002D5972"/>
    <w:rsid w:val="002E64D5"/>
    <w:rsid w:val="002E7CD1"/>
    <w:rsid w:val="002F3574"/>
    <w:rsid w:val="002F784A"/>
    <w:rsid w:val="002F7FD5"/>
    <w:rsid w:val="003220D0"/>
    <w:rsid w:val="0032426A"/>
    <w:rsid w:val="00325C08"/>
    <w:rsid w:val="00327AE7"/>
    <w:rsid w:val="0033439A"/>
    <w:rsid w:val="003417D2"/>
    <w:rsid w:val="00344285"/>
    <w:rsid w:val="0034609E"/>
    <w:rsid w:val="00356566"/>
    <w:rsid w:val="00360E02"/>
    <w:rsid w:val="00364652"/>
    <w:rsid w:val="003713C8"/>
    <w:rsid w:val="003757DB"/>
    <w:rsid w:val="003822BC"/>
    <w:rsid w:val="00387E0B"/>
    <w:rsid w:val="00390A89"/>
    <w:rsid w:val="00391C04"/>
    <w:rsid w:val="003A3DD4"/>
    <w:rsid w:val="003A40F9"/>
    <w:rsid w:val="003A4888"/>
    <w:rsid w:val="003C3473"/>
    <w:rsid w:val="003D3C61"/>
    <w:rsid w:val="003D3CD5"/>
    <w:rsid w:val="003D3E13"/>
    <w:rsid w:val="003E6024"/>
    <w:rsid w:val="003F1FD3"/>
    <w:rsid w:val="00407321"/>
    <w:rsid w:val="00417441"/>
    <w:rsid w:val="004269C0"/>
    <w:rsid w:val="00437308"/>
    <w:rsid w:val="00454A4A"/>
    <w:rsid w:val="00454C64"/>
    <w:rsid w:val="00460C92"/>
    <w:rsid w:val="004655A4"/>
    <w:rsid w:val="00467C8F"/>
    <w:rsid w:val="00471090"/>
    <w:rsid w:val="00472DF8"/>
    <w:rsid w:val="00475059"/>
    <w:rsid w:val="004754BA"/>
    <w:rsid w:val="004861B6"/>
    <w:rsid w:val="004867E3"/>
    <w:rsid w:val="00486FDD"/>
    <w:rsid w:val="004927DB"/>
    <w:rsid w:val="004969A4"/>
    <w:rsid w:val="004A14EA"/>
    <w:rsid w:val="004A3434"/>
    <w:rsid w:val="004A543E"/>
    <w:rsid w:val="004B6AE3"/>
    <w:rsid w:val="004C1A36"/>
    <w:rsid w:val="004C3121"/>
    <w:rsid w:val="004C54CE"/>
    <w:rsid w:val="004C5564"/>
    <w:rsid w:val="004C599D"/>
    <w:rsid w:val="004D2041"/>
    <w:rsid w:val="004E7884"/>
    <w:rsid w:val="004F08D3"/>
    <w:rsid w:val="004F6734"/>
    <w:rsid w:val="005032D0"/>
    <w:rsid w:val="00506867"/>
    <w:rsid w:val="00513769"/>
    <w:rsid w:val="005306D1"/>
    <w:rsid w:val="005311F0"/>
    <w:rsid w:val="00531483"/>
    <w:rsid w:val="005319F7"/>
    <w:rsid w:val="0054482A"/>
    <w:rsid w:val="00545F16"/>
    <w:rsid w:val="00552019"/>
    <w:rsid w:val="00553B19"/>
    <w:rsid w:val="00555426"/>
    <w:rsid w:val="00561C64"/>
    <w:rsid w:val="00564EE0"/>
    <w:rsid w:val="0057090F"/>
    <w:rsid w:val="00572A85"/>
    <w:rsid w:val="005743ED"/>
    <w:rsid w:val="00580B60"/>
    <w:rsid w:val="00580BC0"/>
    <w:rsid w:val="0058180D"/>
    <w:rsid w:val="00594FE3"/>
    <w:rsid w:val="005A2C5C"/>
    <w:rsid w:val="005A5F49"/>
    <w:rsid w:val="005A7CC3"/>
    <w:rsid w:val="005B2B9F"/>
    <w:rsid w:val="005C22CF"/>
    <w:rsid w:val="005C2459"/>
    <w:rsid w:val="005C618A"/>
    <w:rsid w:val="005D1CFB"/>
    <w:rsid w:val="005D2CD7"/>
    <w:rsid w:val="005D43FC"/>
    <w:rsid w:val="005F33E8"/>
    <w:rsid w:val="005F35B1"/>
    <w:rsid w:val="005F61D7"/>
    <w:rsid w:val="0060035F"/>
    <w:rsid w:val="006226BF"/>
    <w:rsid w:val="00623DB2"/>
    <w:rsid w:val="00624559"/>
    <w:rsid w:val="006266E8"/>
    <w:rsid w:val="00632598"/>
    <w:rsid w:val="006347A8"/>
    <w:rsid w:val="00644CA2"/>
    <w:rsid w:val="006465A7"/>
    <w:rsid w:val="006501EE"/>
    <w:rsid w:val="00667CC7"/>
    <w:rsid w:val="006714B4"/>
    <w:rsid w:val="00682A50"/>
    <w:rsid w:val="00687DAC"/>
    <w:rsid w:val="00695B4B"/>
    <w:rsid w:val="006A19E4"/>
    <w:rsid w:val="006B0D6A"/>
    <w:rsid w:val="006B3ECC"/>
    <w:rsid w:val="006B4406"/>
    <w:rsid w:val="006B66C4"/>
    <w:rsid w:val="006B7F9C"/>
    <w:rsid w:val="006C1209"/>
    <w:rsid w:val="006C4A19"/>
    <w:rsid w:val="006C582F"/>
    <w:rsid w:val="006D280A"/>
    <w:rsid w:val="006D34B3"/>
    <w:rsid w:val="006E1716"/>
    <w:rsid w:val="006E4458"/>
    <w:rsid w:val="006E46E9"/>
    <w:rsid w:val="006E67B9"/>
    <w:rsid w:val="006F10F1"/>
    <w:rsid w:val="0070583B"/>
    <w:rsid w:val="00712343"/>
    <w:rsid w:val="00715144"/>
    <w:rsid w:val="00715AA7"/>
    <w:rsid w:val="00715CF1"/>
    <w:rsid w:val="00722E28"/>
    <w:rsid w:val="00724106"/>
    <w:rsid w:val="0073237E"/>
    <w:rsid w:val="00734C73"/>
    <w:rsid w:val="00735E3B"/>
    <w:rsid w:val="007367C6"/>
    <w:rsid w:val="007638A0"/>
    <w:rsid w:val="00764DF6"/>
    <w:rsid w:val="00770792"/>
    <w:rsid w:val="00771E06"/>
    <w:rsid w:val="00772180"/>
    <w:rsid w:val="007947BA"/>
    <w:rsid w:val="00795520"/>
    <w:rsid w:val="00797002"/>
    <w:rsid w:val="007A7DBD"/>
    <w:rsid w:val="007B1AA4"/>
    <w:rsid w:val="007B2150"/>
    <w:rsid w:val="007B5B4D"/>
    <w:rsid w:val="007C437D"/>
    <w:rsid w:val="007C43DB"/>
    <w:rsid w:val="007C48A3"/>
    <w:rsid w:val="007D491C"/>
    <w:rsid w:val="007F5005"/>
    <w:rsid w:val="00800E90"/>
    <w:rsid w:val="00805839"/>
    <w:rsid w:val="008106AB"/>
    <w:rsid w:val="00815F32"/>
    <w:rsid w:val="008169AE"/>
    <w:rsid w:val="008257D7"/>
    <w:rsid w:val="0083563F"/>
    <w:rsid w:val="00835E7B"/>
    <w:rsid w:val="00841B0D"/>
    <w:rsid w:val="00841FCD"/>
    <w:rsid w:val="008426A9"/>
    <w:rsid w:val="00845776"/>
    <w:rsid w:val="008479F3"/>
    <w:rsid w:val="00851BDE"/>
    <w:rsid w:val="008603CF"/>
    <w:rsid w:val="00861D8B"/>
    <w:rsid w:val="00863BB1"/>
    <w:rsid w:val="00864430"/>
    <w:rsid w:val="00867F1A"/>
    <w:rsid w:val="00870552"/>
    <w:rsid w:val="00876AA5"/>
    <w:rsid w:val="00891986"/>
    <w:rsid w:val="008969FF"/>
    <w:rsid w:val="008A61BF"/>
    <w:rsid w:val="008B5FED"/>
    <w:rsid w:val="008B66FA"/>
    <w:rsid w:val="008C6C77"/>
    <w:rsid w:val="008E013C"/>
    <w:rsid w:val="008E0D12"/>
    <w:rsid w:val="008E12A2"/>
    <w:rsid w:val="008E7829"/>
    <w:rsid w:val="008F2749"/>
    <w:rsid w:val="008F5EE5"/>
    <w:rsid w:val="009008AF"/>
    <w:rsid w:val="00900FE5"/>
    <w:rsid w:val="009010FD"/>
    <w:rsid w:val="0090285E"/>
    <w:rsid w:val="0090673A"/>
    <w:rsid w:val="00926341"/>
    <w:rsid w:val="00930A12"/>
    <w:rsid w:val="0095395B"/>
    <w:rsid w:val="009630AE"/>
    <w:rsid w:val="00963488"/>
    <w:rsid w:val="009635B0"/>
    <w:rsid w:val="00963CC9"/>
    <w:rsid w:val="00967FE6"/>
    <w:rsid w:val="00970A11"/>
    <w:rsid w:val="00980076"/>
    <w:rsid w:val="00992AF1"/>
    <w:rsid w:val="00995AF5"/>
    <w:rsid w:val="009A3F63"/>
    <w:rsid w:val="009A5C53"/>
    <w:rsid w:val="009A7174"/>
    <w:rsid w:val="009B0288"/>
    <w:rsid w:val="009B611C"/>
    <w:rsid w:val="009C5A9C"/>
    <w:rsid w:val="009D67BF"/>
    <w:rsid w:val="009D6C5C"/>
    <w:rsid w:val="009D74DA"/>
    <w:rsid w:val="009D7BC0"/>
    <w:rsid w:val="009E3022"/>
    <w:rsid w:val="009E724C"/>
    <w:rsid w:val="009F6CD5"/>
    <w:rsid w:val="00A12AA4"/>
    <w:rsid w:val="00A134AB"/>
    <w:rsid w:val="00A1702F"/>
    <w:rsid w:val="00A17505"/>
    <w:rsid w:val="00A27261"/>
    <w:rsid w:val="00A413D1"/>
    <w:rsid w:val="00A44B42"/>
    <w:rsid w:val="00A467E5"/>
    <w:rsid w:val="00A4704C"/>
    <w:rsid w:val="00A56BCE"/>
    <w:rsid w:val="00A62033"/>
    <w:rsid w:val="00A72829"/>
    <w:rsid w:val="00A76E9A"/>
    <w:rsid w:val="00A81FD7"/>
    <w:rsid w:val="00A837D6"/>
    <w:rsid w:val="00A875F6"/>
    <w:rsid w:val="00A90CBE"/>
    <w:rsid w:val="00A90D44"/>
    <w:rsid w:val="00A9600D"/>
    <w:rsid w:val="00AB18FD"/>
    <w:rsid w:val="00AB32CE"/>
    <w:rsid w:val="00AB4B70"/>
    <w:rsid w:val="00AD435D"/>
    <w:rsid w:val="00AD70E4"/>
    <w:rsid w:val="00AE1DDC"/>
    <w:rsid w:val="00AE508A"/>
    <w:rsid w:val="00AE5C99"/>
    <w:rsid w:val="00AF264A"/>
    <w:rsid w:val="00AF5E6F"/>
    <w:rsid w:val="00B020DB"/>
    <w:rsid w:val="00B0349F"/>
    <w:rsid w:val="00B04229"/>
    <w:rsid w:val="00B055B1"/>
    <w:rsid w:val="00B064C3"/>
    <w:rsid w:val="00B07A1A"/>
    <w:rsid w:val="00B141BD"/>
    <w:rsid w:val="00B16F7F"/>
    <w:rsid w:val="00B174CC"/>
    <w:rsid w:val="00B3450B"/>
    <w:rsid w:val="00B35CD8"/>
    <w:rsid w:val="00B46368"/>
    <w:rsid w:val="00B465DE"/>
    <w:rsid w:val="00B620DE"/>
    <w:rsid w:val="00B64E29"/>
    <w:rsid w:val="00B662B4"/>
    <w:rsid w:val="00B726CC"/>
    <w:rsid w:val="00B72C30"/>
    <w:rsid w:val="00B82C90"/>
    <w:rsid w:val="00B84251"/>
    <w:rsid w:val="00B87DF5"/>
    <w:rsid w:val="00BB04FE"/>
    <w:rsid w:val="00BC315D"/>
    <w:rsid w:val="00BD19E6"/>
    <w:rsid w:val="00BD2CDB"/>
    <w:rsid w:val="00BD3423"/>
    <w:rsid w:val="00BE1C70"/>
    <w:rsid w:val="00BE5659"/>
    <w:rsid w:val="00BE7727"/>
    <w:rsid w:val="00BF3AC4"/>
    <w:rsid w:val="00BF3E11"/>
    <w:rsid w:val="00C00D9D"/>
    <w:rsid w:val="00C03B94"/>
    <w:rsid w:val="00C041C0"/>
    <w:rsid w:val="00C06618"/>
    <w:rsid w:val="00C07E89"/>
    <w:rsid w:val="00C10CAC"/>
    <w:rsid w:val="00C11EC3"/>
    <w:rsid w:val="00C137CD"/>
    <w:rsid w:val="00C155B1"/>
    <w:rsid w:val="00C15DAF"/>
    <w:rsid w:val="00C300AD"/>
    <w:rsid w:val="00C4018F"/>
    <w:rsid w:val="00C40959"/>
    <w:rsid w:val="00C412B2"/>
    <w:rsid w:val="00C467EB"/>
    <w:rsid w:val="00C470E3"/>
    <w:rsid w:val="00C53148"/>
    <w:rsid w:val="00C56659"/>
    <w:rsid w:val="00C624AE"/>
    <w:rsid w:val="00C62CF2"/>
    <w:rsid w:val="00C7251B"/>
    <w:rsid w:val="00C72F78"/>
    <w:rsid w:val="00C8001D"/>
    <w:rsid w:val="00C8051F"/>
    <w:rsid w:val="00C81EDD"/>
    <w:rsid w:val="00C843AE"/>
    <w:rsid w:val="00C87552"/>
    <w:rsid w:val="00CA1BA3"/>
    <w:rsid w:val="00CA4C29"/>
    <w:rsid w:val="00CA5090"/>
    <w:rsid w:val="00CA5540"/>
    <w:rsid w:val="00CB2BDD"/>
    <w:rsid w:val="00CC32AD"/>
    <w:rsid w:val="00CC365D"/>
    <w:rsid w:val="00CD38D3"/>
    <w:rsid w:val="00CE4863"/>
    <w:rsid w:val="00CE4F3F"/>
    <w:rsid w:val="00D0282C"/>
    <w:rsid w:val="00D02AA2"/>
    <w:rsid w:val="00D034C5"/>
    <w:rsid w:val="00D04055"/>
    <w:rsid w:val="00D05411"/>
    <w:rsid w:val="00D077CC"/>
    <w:rsid w:val="00D1102B"/>
    <w:rsid w:val="00D2056B"/>
    <w:rsid w:val="00D21229"/>
    <w:rsid w:val="00D34043"/>
    <w:rsid w:val="00D36DD2"/>
    <w:rsid w:val="00D53321"/>
    <w:rsid w:val="00D53747"/>
    <w:rsid w:val="00D53B97"/>
    <w:rsid w:val="00D60958"/>
    <w:rsid w:val="00D62AFF"/>
    <w:rsid w:val="00D62C04"/>
    <w:rsid w:val="00D81427"/>
    <w:rsid w:val="00D82DEA"/>
    <w:rsid w:val="00D83E40"/>
    <w:rsid w:val="00D87CF0"/>
    <w:rsid w:val="00DA1F20"/>
    <w:rsid w:val="00DA3370"/>
    <w:rsid w:val="00DA6842"/>
    <w:rsid w:val="00DB4AC7"/>
    <w:rsid w:val="00DB7B2A"/>
    <w:rsid w:val="00DC0293"/>
    <w:rsid w:val="00DC3902"/>
    <w:rsid w:val="00DC6965"/>
    <w:rsid w:val="00DD6539"/>
    <w:rsid w:val="00DE0395"/>
    <w:rsid w:val="00DE1687"/>
    <w:rsid w:val="00DE1B58"/>
    <w:rsid w:val="00DF0568"/>
    <w:rsid w:val="00DF1709"/>
    <w:rsid w:val="00E000EF"/>
    <w:rsid w:val="00E017E6"/>
    <w:rsid w:val="00E07A58"/>
    <w:rsid w:val="00E121C5"/>
    <w:rsid w:val="00E23F8E"/>
    <w:rsid w:val="00E2422E"/>
    <w:rsid w:val="00E264D4"/>
    <w:rsid w:val="00E277CC"/>
    <w:rsid w:val="00E27858"/>
    <w:rsid w:val="00E30049"/>
    <w:rsid w:val="00E41220"/>
    <w:rsid w:val="00E43447"/>
    <w:rsid w:val="00E456A8"/>
    <w:rsid w:val="00E57511"/>
    <w:rsid w:val="00E5753F"/>
    <w:rsid w:val="00E623E4"/>
    <w:rsid w:val="00E65AA5"/>
    <w:rsid w:val="00E72276"/>
    <w:rsid w:val="00E85CBF"/>
    <w:rsid w:val="00E86256"/>
    <w:rsid w:val="00EA4D12"/>
    <w:rsid w:val="00EA561A"/>
    <w:rsid w:val="00EA691B"/>
    <w:rsid w:val="00EB0779"/>
    <w:rsid w:val="00EB48C3"/>
    <w:rsid w:val="00EB67C7"/>
    <w:rsid w:val="00EC049D"/>
    <w:rsid w:val="00EC05C5"/>
    <w:rsid w:val="00EC27A4"/>
    <w:rsid w:val="00EC3916"/>
    <w:rsid w:val="00EC71B9"/>
    <w:rsid w:val="00EC7DCD"/>
    <w:rsid w:val="00ED2AB2"/>
    <w:rsid w:val="00ED32AD"/>
    <w:rsid w:val="00EE1449"/>
    <w:rsid w:val="00EF2A3A"/>
    <w:rsid w:val="00EF2BF3"/>
    <w:rsid w:val="00EF7FC5"/>
    <w:rsid w:val="00F014BA"/>
    <w:rsid w:val="00F20AC9"/>
    <w:rsid w:val="00F24A31"/>
    <w:rsid w:val="00F322EF"/>
    <w:rsid w:val="00F45CBA"/>
    <w:rsid w:val="00F52261"/>
    <w:rsid w:val="00F62941"/>
    <w:rsid w:val="00F6769C"/>
    <w:rsid w:val="00F75040"/>
    <w:rsid w:val="00F7591D"/>
    <w:rsid w:val="00F7745C"/>
    <w:rsid w:val="00F82E85"/>
    <w:rsid w:val="00F914AC"/>
    <w:rsid w:val="00F918BE"/>
    <w:rsid w:val="00F93C89"/>
    <w:rsid w:val="00FA79D7"/>
    <w:rsid w:val="00FB5086"/>
    <w:rsid w:val="00FB76D8"/>
    <w:rsid w:val="00FB79FE"/>
    <w:rsid w:val="00FC0A4F"/>
    <w:rsid w:val="00FC3078"/>
    <w:rsid w:val="00FE15D5"/>
    <w:rsid w:val="00FE3D25"/>
    <w:rsid w:val="00FE68F7"/>
    <w:rsid w:val="00FF1FE8"/>
    <w:rsid w:val="00FF56E1"/>
    <w:rsid w:val="00FF67B0"/>
    <w:rsid w:val="00FF67D4"/>
    <w:rsid w:val="00FF68CD"/>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1B46F11"/>
  <w15:docId w15:val="{CB12A5A2-47C0-4278-B4A4-323BCB7F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4D5"/>
    <w:pPr>
      <w:spacing w:after="160" w:line="259" w:lineRule="auto"/>
    </w:pPr>
    <w:rPr>
      <w:rFonts w:ascii="Times New Roman" w:hAnsi="Times New Roman" w:cs="Times New Roman"/>
      <w:sz w:val="24"/>
      <w:szCs w:val="24"/>
      <w:lang w:val="lv-LV"/>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B87DF5"/>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189878066">
      <w:bodyDiv w:val="1"/>
      <w:marLeft w:val="0"/>
      <w:marRight w:val="0"/>
      <w:marTop w:val="0"/>
      <w:marBottom w:val="0"/>
      <w:divBdr>
        <w:top w:val="none" w:sz="0" w:space="0" w:color="auto"/>
        <w:left w:val="none" w:sz="0" w:space="0" w:color="auto"/>
        <w:bottom w:val="none" w:sz="0" w:space="0" w:color="auto"/>
        <w:right w:val="none" w:sz="0" w:space="0" w:color="auto"/>
      </w:divBdr>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609550707">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30936308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publisko-iepirkumu-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38</TAP>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B869-D4CE-4E87-B426-5047D09033B7}">
  <ds:schemaRefs>
    <ds:schemaRef ds:uri="http://purl.org/dc/terms/"/>
    <ds:schemaRef ds:uri="http://schemas.microsoft.com/office/infopath/2007/PartnerControl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49b0bb89-35b3-4114-9b1c-a376ef2ba045"/>
    <ds:schemaRef ds:uri="http://schemas.openxmlformats.org/package/2006/metadata/core-properties"/>
    <ds:schemaRef ds:uri="2e5bb04e-596e-45bd-9003-43ca78b1ba16"/>
  </ds:schemaRefs>
</ds:datastoreItem>
</file>

<file path=customXml/itemProps2.xml><?xml version="1.0" encoding="utf-8"?>
<ds:datastoreItem xmlns:ds="http://schemas.openxmlformats.org/officeDocument/2006/customXml" ds:itemID="{D9D76720-DD58-4BED-9C51-D3A995FA5CBC}">
  <ds:schemaRefs>
    <ds:schemaRef ds:uri="http://schemas.microsoft.com/sharepoint/v3/contenttype/forms"/>
  </ds:schemaRefs>
</ds:datastoreItem>
</file>

<file path=customXml/itemProps3.xml><?xml version="1.0" encoding="utf-8"?>
<ds:datastoreItem xmlns:ds="http://schemas.openxmlformats.org/officeDocument/2006/customXml" ds:itemID="{A79A98C6-B1EB-43E6-887B-E6A81C00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0A488-AC7E-42A1-8C58-3DA437FD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Pages>
  <Words>113</Words>
  <Characters>775</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Likumprojekts "Grozījumi Sabiedrisko pakalpojumu sniedzēju iepirkumu likumā"</vt:lpstr>
    </vt:vector>
  </TitlesOfParts>
  <Company>Finanšu ministrija</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Sabiedrisko pakalpojumu sniedzēju iepirkumu likumā"</dc:title>
  <dc:subject>Likumprojekts</dc:subject>
  <dc:creator>Iveta Cirse</dc:creator>
  <cp:keywords/>
  <dc:description>67095659_x000d_
iveta.cirse@fm.gov.lv</dc:description>
  <cp:lastModifiedBy>Anna Putane</cp:lastModifiedBy>
  <cp:revision>207</cp:revision>
  <cp:lastPrinted>2020-01-31T07:29:00Z</cp:lastPrinted>
  <dcterms:created xsi:type="dcterms:W3CDTF">2019-05-09T08:10:00Z</dcterms:created>
  <dcterms:modified xsi:type="dcterms:W3CDTF">2020-01-31T07:31:00Z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