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D8645E4" w:rsidR="00E110BB" w:rsidRPr="007B43A3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B43A3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7A03B8C0" w14:textId="77777777" w:rsidR="00E110BB" w:rsidRPr="00EC2A94" w:rsidRDefault="00E110BB" w:rsidP="007B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0043C" w14:textId="6D7481B1" w:rsidR="00EC2A94" w:rsidRPr="00EC2A94" w:rsidRDefault="00E66703" w:rsidP="007B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A94">
        <w:rPr>
          <w:rFonts w:ascii="Times New Roman" w:hAnsi="Times New Roman" w:cs="Times New Roman"/>
          <w:b/>
          <w:sz w:val="28"/>
          <w:szCs w:val="28"/>
        </w:rPr>
        <w:t xml:space="preserve">Par nekustamā īpašuma daļas atsavināšanu </w:t>
      </w:r>
      <w:r w:rsidR="00EC2A94" w:rsidRPr="00EC2A94">
        <w:rPr>
          <w:rFonts w:ascii="Times New Roman" w:hAnsi="Times New Roman" w:cs="Times New Roman"/>
          <w:b/>
          <w:bCs/>
          <w:sz w:val="28"/>
          <w:szCs w:val="28"/>
        </w:rPr>
        <w:t>sabiedrības vajadzībām –</w:t>
      </w:r>
    </w:p>
    <w:p w14:paraId="7A03B8C3" w14:textId="29A063BB" w:rsidR="00E110BB" w:rsidRPr="00EC2A94" w:rsidRDefault="00E66703" w:rsidP="007B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94">
        <w:rPr>
          <w:rFonts w:ascii="Times New Roman" w:hAnsi="Times New Roman" w:cs="Times New Roman"/>
          <w:b/>
          <w:sz w:val="28"/>
          <w:szCs w:val="28"/>
        </w:rPr>
        <w:t>pierobežas ceļa zemes nodalījuma joslai pie Lugu novērošanas torņa</w:t>
      </w:r>
    </w:p>
    <w:p w14:paraId="58D54F64" w14:textId="77777777" w:rsidR="002F3A4B" w:rsidRPr="00EC2A94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1E90F2" w14:textId="3E1BACBC" w:rsidR="00D36033" w:rsidRPr="00EC2A94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A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7B43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C2A94">
        <w:rPr>
          <w:rFonts w:ascii="Times New Roman" w:eastAsia="Times New Roman" w:hAnsi="Times New Roman" w:cs="Times New Roman"/>
          <w:b/>
          <w:sz w:val="28"/>
          <w:szCs w:val="28"/>
        </w:rPr>
        <w:t xml:space="preserve">pants. </w:t>
      </w:r>
      <w:r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Atsavināt sabiedrības vajadzībām – </w:t>
      </w:r>
      <w:r w:rsidR="002C567B" w:rsidRPr="00EC2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pierobežas ceļa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zemes nodalījuma joslai </w:t>
      </w:r>
      <w:r w:rsidR="002C567B" w:rsidRPr="00EC2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Lugu novērošanas torņa 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="00796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proofErr w:type="spellStart"/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Medulāji</w:t>
      </w:r>
      <w:proofErr w:type="spellEnd"/>
      <w:r w:rsidR="00796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Vecumu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pagastā,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Viļakas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novadā (kadastra Nr.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3892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008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0054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reģistrēts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Rēzeknes</w:t>
      </w:r>
      <w:r w:rsidR="00D36033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tiesas </w:t>
      </w:r>
      <w:r w:rsidR="00096CC7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Vecumu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pagasta zemesgrāmatas nodalījumā Nr.</w:t>
      </w:r>
      <w:r w:rsidR="00EC0B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100000128739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796F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daļu – zemes gabala (kadastra apzīmējums 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3892 008 0054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daļu 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CF662A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5462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33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7E88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hektāru</w:t>
      </w:r>
      <w:r w:rsidR="002F3A4B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platībā</w:t>
      </w:r>
      <w:r w:rsidR="00D36033" w:rsidRPr="00EC2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36033" w:rsidRPr="00EC2A94">
        <w:rPr>
          <w:rFonts w:ascii="Times New Roman" w:hAnsi="Times New Roman" w:cs="Times New Roman"/>
          <w:color w:val="000000" w:themeColor="text1"/>
          <w:sz w:val="28"/>
          <w:szCs w:val="28"/>
        </w:rPr>
        <w:t>Nekustamā īpašuma sastāvā esošā zemes gabala atsavināmās daļas robežas attēlotas šā likuma 1. pielikumā un atsavināmās daļas robežu apraksts dots šā likuma 2. pielikumā.</w:t>
      </w:r>
    </w:p>
    <w:p w14:paraId="1F92D454" w14:textId="0F1A30BA" w:rsidR="00A27B9C" w:rsidRPr="00EC2A94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0769989B" w:rsidR="00A27B9C" w:rsidRPr="00EC2A94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A94">
        <w:rPr>
          <w:rFonts w:ascii="Times New Roman" w:hAnsi="Times New Roman" w:cs="Times New Roman"/>
          <w:b/>
          <w:sz w:val="28"/>
          <w:szCs w:val="28"/>
        </w:rPr>
        <w:t>2.</w:t>
      </w:r>
      <w:r w:rsidR="007B43A3">
        <w:rPr>
          <w:rFonts w:ascii="Times New Roman" w:hAnsi="Times New Roman" w:cs="Times New Roman"/>
          <w:b/>
          <w:sz w:val="28"/>
          <w:szCs w:val="28"/>
        </w:rPr>
        <w:t> </w:t>
      </w:r>
      <w:r w:rsidRPr="00EC2A94">
        <w:rPr>
          <w:rFonts w:ascii="Times New Roman" w:hAnsi="Times New Roman" w:cs="Times New Roman"/>
          <w:b/>
          <w:sz w:val="28"/>
          <w:szCs w:val="28"/>
        </w:rPr>
        <w:t>pants.</w:t>
      </w:r>
      <w:r w:rsidRPr="00EC2A94">
        <w:rPr>
          <w:rFonts w:ascii="Times New Roman" w:hAnsi="Times New Roman" w:cs="Times New Roman"/>
          <w:sz w:val="28"/>
          <w:szCs w:val="28"/>
        </w:rPr>
        <w:t xml:space="preserve"> Šā likuma 1.</w:t>
      </w:r>
      <w:r w:rsidR="007B43A3">
        <w:rPr>
          <w:rFonts w:ascii="Times New Roman" w:hAnsi="Times New Roman" w:cs="Times New Roman"/>
          <w:sz w:val="28"/>
          <w:szCs w:val="28"/>
        </w:rPr>
        <w:t> </w:t>
      </w:r>
      <w:r w:rsidRPr="00EC2A94">
        <w:rPr>
          <w:rFonts w:ascii="Times New Roman" w:hAnsi="Times New Roman" w:cs="Times New Roman"/>
          <w:sz w:val="28"/>
          <w:szCs w:val="28"/>
        </w:rPr>
        <w:t xml:space="preserve">pantā </w:t>
      </w:r>
      <w:r w:rsidR="00A27B9C" w:rsidRPr="00EC2A94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354628" w:rsidRPr="00EC2A94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EC2A94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354628" w:rsidRPr="00EC2A94">
        <w:rPr>
          <w:rFonts w:ascii="Times New Roman" w:eastAsia="Times New Roman" w:hAnsi="Times New Roman" w:cs="Times New Roman"/>
          <w:sz w:val="28"/>
          <w:szCs w:val="28"/>
        </w:rPr>
        <w:t>ais</w:t>
      </w:r>
      <w:r w:rsidR="00A27B9C" w:rsidRPr="00EC2A94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354628" w:rsidRPr="00EC2A94">
        <w:rPr>
          <w:rFonts w:ascii="Times New Roman" w:eastAsia="Times New Roman" w:hAnsi="Times New Roman" w:cs="Times New Roman"/>
          <w:sz w:val="28"/>
          <w:szCs w:val="28"/>
        </w:rPr>
        <w:t>s</w:t>
      </w:r>
      <w:r w:rsidR="00A27B9C" w:rsidRPr="00EC2A94">
        <w:rPr>
          <w:rFonts w:ascii="Times New Roman" w:eastAsia="Times New Roman" w:hAnsi="Times New Roman" w:cs="Times New Roman"/>
          <w:sz w:val="28"/>
          <w:szCs w:val="28"/>
        </w:rPr>
        <w:t xml:space="preserve"> atsavinām</w:t>
      </w:r>
      <w:r w:rsidR="00354628" w:rsidRPr="00EC2A9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C2A94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 w:rsidRPr="00EC2A94">
        <w:rPr>
          <w:rFonts w:ascii="Times New Roman" w:eastAsia="Times New Roman" w:hAnsi="Times New Roman" w:cs="Times New Roman"/>
          <w:sz w:val="28"/>
          <w:szCs w:val="28"/>
        </w:rPr>
        <w:t>amā īpašuma atsavināšanas likum</w:t>
      </w:r>
      <w:r w:rsidR="009D5631" w:rsidRPr="00EC2A94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EC2A94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EC2A94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7B50E792" w:rsidR="00D36033" w:rsidRPr="00EC2A94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A94">
        <w:rPr>
          <w:rFonts w:ascii="Times New Roman" w:hAnsi="Times New Roman" w:cs="Times New Roman"/>
          <w:b/>
          <w:sz w:val="28"/>
          <w:szCs w:val="28"/>
        </w:rPr>
        <w:t>3.</w:t>
      </w:r>
      <w:r w:rsidR="007B43A3">
        <w:rPr>
          <w:rFonts w:ascii="Times New Roman" w:hAnsi="Times New Roman" w:cs="Times New Roman"/>
          <w:b/>
          <w:sz w:val="28"/>
          <w:szCs w:val="28"/>
        </w:rPr>
        <w:t> </w:t>
      </w:r>
      <w:r w:rsidRPr="00EC2A94">
        <w:rPr>
          <w:rFonts w:ascii="Times New Roman" w:hAnsi="Times New Roman" w:cs="Times New Roman"/>
          <w:b/>
          <w:sz w:val="28"/>
          <w:szCs w:val="28"/>
        </w:rPr>
        <w:t>pants.</w:t>
      </w:r>
      <w:r w:rsidRPr="00EC2A94">
        <w:rPr>
          <w:rFonts w:ascii="Times New Roman" w:hAnsi="Times New Roman" w:cs="Times New Roman"/>
          <w:sz w:val="28"/>
          <w:szCs w:val="28"/>
        </w:rPr>
        <w:t xml:space="preserve"> Iekšlietu ministrija šā likuma 1.</w:t>
      </w:r>
      <w:r w:rsidR="007B43A3">
        <w:rPr>
          <w:rFonts w:ascii="Times New Roman" w:hAnsi="Times New Roman" w:cs="Times New Roman"/>
          <w:sz w:val="28"/>
          <w:szCs w:val="28"/>
        </w:rPr>
        <w:t> </w:t>
      </w:r>
      <w:r w:rsidRPr="00EC2A94">
        <w:rPr>
          <w:rFonts w:ascii="Times New Roman" w:hAnsi="Times New Roman" w:cs="Times New Roman"/>
          <w:sz w:val="28"/>
          <w:szCs w:val="28"/>
        </w:rPr>
        <w:t xml:space="preserve">pantā minēto nekustamo īpašumu normatīvajos aktos noteiktajā kārtībā </w:t>
      </w:r>
      <w:r w:rsidR="00677E88" w:rsidRPr="00EC2A94">
        <w:rPr>
          <w:rFonts w:ascii="Times New Roman" w:hAnsi="Times New Roman" w:cs="Times New Roman"/>
          <w:sz w:val="28"/>
          <w:szCs w:val="28"/>
        </w:rPr>
        <w:t>nostiprina</w:t>
      </w:r>
      <w:r w:rsidRPr="00EC2A94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EC2A94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EC2A94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A94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7541ABF5" w14:textId="77777777" w:rsidR="007B43A3" w:rsidRDefault="007B43A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6ED023" w14:textId="77777777" w:rsidR="007B43A3" w:rsidRDefault="007B43A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33B6F0" w14:textId="77777777" w:rsidR="007B43A3" w:rsidRDefault="007B43A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464D92" w14:textId="77777777" w:rsidR="007B43A3" w:rsidRDefault="007B43A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43FE0881" w14:textId="206DE711" w:rsidR="007B43A3" w:rsidRPr="00DE283C" w:rsidRDefault="007B43A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2453714C" w14:textId="7BEAFBB4" w:rsidR="000472E6" w:rsidRPr="007B43A3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6"/>
          <w:szCs w:val="26"/>
          <w:lang w:val="de-DE"/>
        </w:rPr>
      </w:pPr>
    </w:p>
    <w:sectPr w:rsidR="000472E6" w:rsidRPr="007B43A3" w:rsidSect="007B43A3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19A6" w14:textId="77777777" w:rsidR="00054E42" w:rsidRDefault="00054E42" w:rsidP="007D0209">
      <w:pPr>
        <w:spacing w:after="0" w:line="240" w:lineRule="auto"/>
      </w:pPr>
      <w:r>
        <w:separator/>
      </w:r>
    </w:p>
  </w:endnote>
  <w:endnote w:type="continuationSeparator" w:id="0">
    <w:p w14:paraId="437B212F" w14:textId="77777777" w:rsidR="00054E42" w:rsidRDefault="00054E42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CD64" w14:textId="36606257" w:rsidR="007B43A3" w:rsidRPr="007B43A3" w:rsidRDefault="007B43A3">
    <w:pPr>
      <w:pStyle w:val="Footer"/>
      <w:rPr>
        <w:rFonts w:ascii="Times New Roman" w:hAnsi="Times New Roman" w:cs="Times New Roman"/>
        <w:sz w:val="16"/>
        <w:szCs w:val="16"/>
      </w:rPr>
    </w:pPr>
    <w:r w:rsidRPr="007B43A3">
      <w:rPr>
        <w:rFonts w:ascii="Times New Roman" w:hAnsi="Times New Roman" w:cs="Times New Roman"/>
        <w:sz w:val="16"/>
        <w:szCs w:val="16"/>
      </w:rPr>
      <w:t>L2584_9</w:t>
    </w:r>
    <w:bookmarkStart w:id="1" w:name="_Hlk26364611"/>
    <w:r w:rsidRPr="007B43A3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C0BAB">
      <w:rPr>
        <w:rFonts w:ascii="Times New Roman" w:hAnsi="Times New Roman"/>
        <w:noProof/>
        <w:sz w:val="16"/>
        <w:szCs w:val="16"/>
      </w:rPr>
      <w:t>142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936B" w14:textId="77777777" w:rsidR="00054E42" w:rsidRDefault="00054E42" w:rsidP="007D0209">
      <w:pPr>
        <w:spacing w:after="0" w:line="240" w:lineRule="auto"/>
      </w:pPr>
      <w:r>
        <w:separator/>
      </w:r>
    </w:p>
  </w:footnote>
  <w:footnote w:type="continuationSeparator" w:id="0">
    <w:p w14:paraId="5284C735" w14:textId="77777777" w:rsidR="00054E42" w:rsidRDefault="00054E42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472E6"/>
    <w:rsid w:val="00054E42"/>
    <w:rsid w:val="00096CC7"/>
    <w:rsid w:val="00096FE4"/>
    <w:rsid w:val="000B50D0"/>
    <w:rsid w:val="00100964"/>
    <w:rsid w:val="00152839"/>
    <w:rsid w:val="00152E6E"/>
    <w:rsid w:val="001D6C8B"/>
    <w:rsid w:val="00205540"/>
    <w:rsid w:val="0021444B"/>
    <w:rsid w:val="002407D1"/>
    <w:rsid w:val="002A2499"/>
    <w:rsid w:val="002A7728"/>
    <w:rsid w:val="002B698B"/>
    <w:rsid w:val="002C567B"/>
    <w:rsid w:val="002C5BE8"/>
    <w:rsid w:val="002D2B4F"/>
    <w:rsid w:val="002D6980"/>
    <w:rsid w:val="002F3A4B"/>
    <w:rsid w:val="00313A61"/>
    <w:rsid w:val="00354628"/>
    <w:rsid w:val="00394D32"/>
    <w:rsid w:val="003A36EB"/>
    <w:rsid w:val="003A598B"/>
    <w:rsid w:val="003B4DE4"/>
    <w:rsid w:val="003B578F"/>
    <w:rsid w:val="00471B6B"/>
    <w:rsid w:val="004A1CC9"/>
    <w:rsid w:val="004C0142"/>
    <w:rsid w:val="004C5AAA"/>
    <w:rsid w:val="005170FC"/>
    <w:rsid w:val="00526725"/>
    <w:rsid w:val="00541FEA"/>
    <w:rsid w:val="00550BDD"/>
    <w:rsid w:val="00553BEC"/>
    <w:rsid w:val="005679A7"/>
    <w:rsid w:val="0059385F"/>
    <w:rsid w:val="005D51DE"/>
    <w:rsid w:val="006062FE"/>
    <w:rsid w:val="006154D9"/>
    <w:rsid w:val="00657A5E"/>
    <w:rsid w:val="00660661"/>
    <w:rsid w:val="00675463"/>
    <w:rsid w:val="00677E88"/>
    <w:rsid w:val="006867DA"/>
    <w:rsid w:val="006C56A9"/>
    <w:rsid w:val="00702010"/>
    <w:rsid w:val="0070589D"/>
    <w:rsid w:val="00723548"/>
    <w:rsid w:val="00726C15"/>
    <w:rsid w:val="00732A70"/>
    <w:rsid w:val="0078498F"/>
    <w:rsid w:val="00796F64"/>
    <w:rsid w:val="007A0057"/>
    <w:rsid w:val="007B43A3"/>
    <w:rsid w:val="007D0209"/>
    <w:rsid w:val="007F1FA5"/>
    <w:rsid w:val="008120FD"/>
    <w:rsid w:val="00815E48"/>
    <w:rsid w:val="00816653"/>
    <w:rsid w:val="008175D9"/>
    <w:rsid w:val="00830584"/>
    <w:rsid w:val="00852173"/>
    <w:rsid w:val="00854FC5"/>
    <w:rsid w:val="0087780B"/>
    <w:rsid w:val="0088354A"/>
    <w:rsid w:val="0088540B"/>
    <w:rsid w:val="009135B1"/>
    <w:rsid w:val="009437F4"/>
    <w:rsid w:val="00962658"/>
    <w:rsid w:val="00993EB9"/>
    <w:rsid w:val="009D4753"/>
    <w:rsid w:val="009D5631"/>
    <w:rsid w:val="00A12924"/>
    <w:rsid w:val="00A27B9C"/>
    <w:rsid w:val="00A808F9"/>
    <w:rsid w:val="00A845F0"/>
    <w:rsid w:val="00A90A93"/>
    <w:rsid w:val="00AB4F10"/>
    <w:rsid w:val="00AB7286"/>
    <w:rsid w:val="00AE1E6B"/>
    <w:rsid w:val="00B006F7"/>
    <w:rsid w:val="00B016A4"/>
    <w:rsid w:val="00B14D6C"/>
    <w:rsid w:val="00B417A3"/>
    <w:rsid w:val="00B43257"/>
    <w:rsid w:val="00B5505C"/>
    <w:rsid w:val="00B55E25"/>
    <w:rsid w:val="00B64DDB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CF662A"/>
    <w:rsid w:val="00D352F7"/>
    <w:rsid w:val="00D36033"/>
    <w:rsid w:val="00D653BF"/>
    <w:rsid w:val="00D656D4"/>
    <w:rsid w:val="00D83CD8"/>
    <w:rsid w:val="00D918E3"/>
    <w:rsid w:val="00DA31C8"/>
    <w:rsid w:val="00DC17AF"/>
    <w:rsid w:val="00DF1CA8"/>
    <w:rsid w:val="00E110BB"/>
    <w:rsid w:val="00E34822"/>
    <w:rsid w:val="00E3729C"/>
    <w:rsid w:val="00E66703"/>
    <w:rsid w:val="00E71B85"/>
    <w:rsid w:val="00EB4614"/>
    <w:rsid w:val="00EC0BAB"/>
    <w:rsid w:val="00EC2A94"/>
    <w:rsid w:val="00EC2D5F"/>
    <w:rsid w:val="00EC735C"/>
    <w:rsid w:val="00ED0162"/>
    <w:rsid w:val="00ED75DD"/>
    <w:rsid w:val="00EF72BA"/>
    <w:rsid w:val="00F04CB4"/>
    <w:rsid w:val="00F46944"/>
    <w:rsid w:val="00F60367"/>
    <w:rsid w:val="00F7052F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63F2A09F-2E3D-4D05-BF57-2D747339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  <w:style w:type="paragraph" w:customStyle="1" w:styleId="Body">
    <w:name w:val="Body"/>
    <w:rsid w:val="007B4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CB4B-6E4E-4054-A662-6C6668B6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989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10</cp:revision>
  <cp:lastPrinted>2020-01-10T12:07:00Z</cp:lastPrinted>
  <dcterms:created xsi:type="dcterms:W3CDTF">2019-10-29T10:23:00Z</dcterms:created>
  <dcterms:modified xsi:type="dcterms:W3CDTF">2020-01-10T12:08:00Z</dcterms:modified>
</cp:coreProperties>
</file>