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9731" w14:textId="77777777" w:rsidR="00FA0D8A" w:rsidRPr="00B702E9" w:rsidRDefault="00FA0D8A" w:rsidP="00B702E9">
      <w:pPr>
        <w:keepNext/>
        <w:keepLines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</w:pPr>
      <w:bookmarkStart w:id="0" w:name="_GoBack"/>
      <w:bookmarkEnd w:id="0"/>
      <w:r w:rsidRPr="00B702E9">
        <w:rPr>
          <w:rFonts w:ascii="Times New Roman" w:eastAsia="Times New Roman" w:hAnsi="Times New Roman"/>
          <w:bCs/>
          <w:iCs/>
          <w:sz w:val="28"/>
          <w:szCs w:val="28"/>
          <w:lang w:eastAsia="lv-LV"/>
        </w:rPr>
        <w:t>Likumprojekts</w:t>
      </w:r>
    </w:p>
    <w:p w14:paraId="314A9732" w14:textId="77777777" w:rsidR="00DE1233" w:rsidRPr="00E56F7D" w:rsidRDefault="00DE1233" w:rsidP="00B702E9">
      <w:pPr>
        <w:tabs>
          <w:tab w:val="left" w:pos="669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4A9733" w14:textId="77777777" w:rsidR="00FA0D8A" w:rsidRPr="00E56F7D" w:rsidRDefault="00742CDB" w:rsidP="00B702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</w:t>
      </w:r>
      <w:r w:rsidR="00FA0D8A" w:rsidRPr="00E56F7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Autortiesību likumā</w:t>
      </w:r>
    </w:p>
    <w:p w14:paraId="314A9734" w14:textId="77777777" w:rsidR="00FA0D8A" w:rsidRPr="00E56F7D" w:rsidRDefault="00FA0D8A" w:rsidP="00B702E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4A9735" w14:textId="7F41EBDB" w:rsidR="00ED544C" w:rsidRDefault="00FA0D8A" w:rsidP="00B702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Autortiesību likumā </w:t>
      </w:r>
      <w:proofErr w:type="gramStart"/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Latvijas Republikas Saeimas un Ministru Kabineta Ziņotājs, 2000, 11.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2003, 8.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2004, 10.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2007, 6.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2008, 3.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Latvijas Vēstnesis, 2010, 205.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2011, 58.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2013, 87., 188., 243.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nr.; 2014, 257.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7B3F9C">
        <w:rPr>
          <w:rFonts w:ascii="Times New Roman" w:eastAsia="Times New Roman" w:hAnsi="Times New Roman"/>
          <w:sz w:val="28"/>
          <w:szCs w:val="28"/>
          <w:lang w:eastAsia="lv-LV"/>
        </w:rPr>
        <w:t>; 2017, 106.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B3F9C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>; 2018, 244.</w:t>
      </w:r>
      <w:r w:rsidR="00B702E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B0602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135E2F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742CD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35E2F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742CD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E56F7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14A9736" w14:textId="77777777" w:rsidR="002E788F" w:rsidRDefault="002E788F" w:rsidP="00B702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4A9737" w14:textId="25750B44" w:rsidR="00BB0602" w:rsidRPr="00BB0602" w:rsidRDefault="00742CDB" w:rsidP="00B702E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5315F2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BB0602" w:rsidRPr="00BB0602">
        <w:rPr>
          <w:rFonts w:ascii="Times New Roman" w:hAnsi="Times New Roman"/>
          <w:sz w:val="28"/>
          <w:szCs w:val="28"/>
        </w:rPr>
        <w:t>likumu ar XII</w:t>
      </w:r>
      <w:r w:rsidR="000C0982">
        <w:rPr>
          <w:rFonts w:ascii="Times New Roman" w:hAnsi="Times New Roman"/>
          <w:sz w:val="28"/>
          <w:szCs w:val="28"/>
        </w:rPr>
        <w:t> </w:t>
      </w:r>
      <w:r w:rsidR="00BB0602" w:rsidRPr="00BB0602">
        <w:rPr>
          <w:rFonts w:ascii="Times New Roman" w:hAnsi="Times New Roman"/>
          <w:sz w:val="28"/>
          <w:szCs w:val="28"/>
        </w:rPr>
        <w:t>nodaļu šādā redakcijā:</w:t>
      </w:r>
    </w:p>
    <w:p w14:paraId="314A9738" w14:textId="77777777" w:rsidR="00BB0602" w:rsidRPr="00030886" w:rsidRDefault="00BB0602" w:rsidP="00B702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4A9739" w14:textId="73E89C1F" w:rsidR="00BB0602" w:rsidRDefault="00B702E9" w:rsidP="00B702E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B0602" w:rsidRPr="00F320D1">
        <w:rPr>
          <w:rFonts w:ascii="Times New Roman" w:hAnsi="Times New Roman"/>
          <w:b/>
          <w:sz w:val="28"/>
          <w:szCs w:val="28"/>
        </w:rPr>
        <w:t>XII nodaļa</w:t>
      </w:r>
    </w:p>
    <w:p w14:paraId="314A973A" w14:textId="77777777" w:rsidR="00BB0602" w:rsidRPr="00F320D1" w:rsidRDefault="00BB0602" w:rsidP="00B702E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20D1">
        <w:rPr>
          <w:rFonts w:ascii="Times New Roman" w:hAnsi="Times New Roman"/>
          <w:b/>
          <w:sz w:val="28"/>
          <w:szCs w:val="28"/>
        </w:rPr>
        <w:t>Administratīv</w:t>
      </w:r>
      <w:r w:rsidR="00B552CF">
        <w:rPr>
          <w:rFonts w:ascii="Times New Roman" w:hAnsi="Times New Roman"/>
          <w:b/>
          <w:sz w:val="28"/>
          <w:szCs w:val="28"/>
        </w:rPr>
        <w:t>ie</w:t>
      </w:r>
      <w:r w:rsidRPr="00F320D1">
        <w:rPr>
          <w:rFonts w:ascii="Times New Roman" w:hAnsi="Times New Roman"/>
          <w:b/>
          <w:sz w:val="28"/>
          <w:szCs w:val="28"/>
        </w:rPr>
        <w:t xml:space="preserve"> </w:t>
      </w:r>
      <w:r w:rsidR="00B552CF">
        <w:rPr>
          <w:rFonts w:ascii="Times New Roman" w:hAnsi="Times New Roman"/>
          <w:b/>
          <w:sz w:val="28"/>
          <w:szCs w:val="28"/>
        </w:rPr>
        <w:t>pārkāpumi</w:t>
      </w:r>
      <w:r w:rsidRPr="00F320D1">
        <w:rPr>
          <w:rFonts w:ascii="Times New Roman" w:hAnsi="Times New Roman"/>
          <w:b/>
          <w:sz w:val="28"/>
          <w:szCs w:val="28"/>
        </w:rPr>
        <w:t xml:space="preserve"> autortiesību un blakustiesību </w:t>
      </w:r>
      <w:r w:rsidR="00262658">
        <w:rPr>
          <w:rFonts w:ascii="Times New Roman" w:hAnsi="Times New Roman"/>
          <w:b/>
          <w:sz w:val="28"/>
          <w:szCs w:val="28"/>
        </w:rPr>
        <w:t>jomā</w:t>
      </w:r>
      <w:r w:rsidRPr="00F320D1">
        <w:rPr>
          <w:rFonts w:ascii="Times New Roman" w:hAnsi="Times New Roman"/>
          <w:b/>
          <w:sz w:val="28"/>
          <w:szCs w:val="28"/>
        </w:rPr>
        <w:t xml:space="preserve"> un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14:paraId="314A973B" w14:textId="77777777" w:rsidR="00CE6EEB" w:rsidRPr="00030886" w:rsidRDefault="00CE6EEB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4A973C" w14:textId="78BA2936" w:rsidR="0090600B" w:rsidRPr="00CE6EEB" w:rsidRDefault="00D460A5" w:rsidP="00B702E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72.</w:t>
      </w:r>
      <w:r w:rsidR="00B702E9">
        <w:rPr>
          <w:rFonts w:ascii="Times New Roman" w:hAnsi="Times New Roman"/>
          <w:b/>
          <w:sz w:val="28"/>
          <w:szCs w:val="28"/>
        </w:rPr>
        <w:t> </w:t>
      </w:r>
      <w:r w:rsidR="0090600B" w:rsidRPr="00CE6EEB">
        <w:rPr>
          <w:rFonts w:ascii="Times New Roman" w:hAnsi="Times New Roman"/>
          <w:b/>
          <w:sz w:val="28"/>
          <w:szCs w:val="28"/>
        </w:rPr>
        <w:t>p</w:t>
      </w:r>
      <w:r w:rsidR="0090600B">
        <w:rPr>
          <w:rFonts w:ascii="Times New Roman" w:hAnsi="Times New Roman"/>
          <w:b/>
          <w:sz w:val="28"/>
          <w:szCs w:val="28"/>
        </w:rPr>
        <w:t>ants. Administratīvā atbildība a</w:t>
      </w:r>
      <w:r w:rsidR="0090600B" w:rsidRPr="00CE6EEB">
        <w:rPr>
          <w:rFonts w:ascii="Times New Roman" w:hAnsi="Times New Roman"/>
          <w:b/>
          <w:sz w:val="28"/>
          <w:szCs w:val="28"/>
        </w:rPr>
        <w:t>utortiesību un blakustiesību jomā</w:t>
      </w:r>
    </w:p>
    <w:p w14:paraId="314A973D" w14:textId="77777777" w:rsidR="00AC5AE6" w:rsidRPr="00AC5AE6" w:rsidRDefault="00AC5AE6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5AE6">
        <w:rPr>
          <w:rFonts w:ascii="Times New Roman" w:hAnsi="Times New Roman"/>
          <w:sz w:val="28"/>
          <w:szCs w:val="28"/>
        </w:rPr>
        <w:t xml:space="preserve">Par autortiesību vai blakustiesību subjekta mantisko tiesību pārkāpšanu – </w:t>
      </w:r>
    </w:p>
    <w:p w14:paraId="314A973E" w14:textId="77777777" w:rsidR="00AC5AE6" w:rsidRPr="00E76268" w:rsidRDefault="00AC5AE6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CE6EEB">
        <w:rPr>
          <w:rFonts w:ascii="Times New Roman" w:hAnsi="Times New Roman"/>
          <w:sz w:val="28"/>
          <w:szCs w:val="28"/>
        </w:rPr>
        <w:t xml:space="preserve">piemēro </w:t>
      </w:r>
      <w:r w:rsidR="005847D3">
        <w:rPr>
          <w:rFonts w:ascii="Times New Roman" w:hAnsi="Times New Roman"/>
          <w:sz w:val="28"/>
          <w:szCs w:val="28"/>
        </w:rPr>
        <w:t xml:space="preserve">brīdinājumu vai </w:t>
      </w:r>
      <w:r w:rsidRPr="00CE6EEB">
        <w:rPr>
          <w:rFonts w:ascii="Times New Roman" w:hAnsi="Times New Roman"/>
          <w:sz w:val="28"/>
          <w:szCs w:val="28"/>
        </w:rPr>
        <w:t>naudas sodu fiziskajām personām līdz simt četrdesmit naudas soda vienībām, bet juridiskajām personām – līdz tūkstoš četrsimt divdesmit naudas soda vienībām</w:t>
      </w:r>
      <w:r>
        <w:rPr>
          <w:rFonts w:ascii="Times New Roman" w:hAnsi="Times New Roman"/>
          <w:sz w:val="28"/>
          <w:szCs w:val="28"/>
        </w:rPr>
        <w:t>.</w:t>
      </w:r>
      <w:r w:rsidRPr="00CE6EEB">
        <w:rPr>
          <w:rFonts w:ascii="Times New Roman" w:hAnsi="Times New Roman"/>
          <w:sz w:val="28"/>
          <w:szCs w:val="28"/>
        </w:rPr>
        <w:t xml:space="preserve"> </w:t>
      </w:r>
    </w:p>
    <w:p w14:paraId="314A973F" w14:textId="77777777" w:rsidR="009D0444" w:rsidRDefault="009D0444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4A9740" w14:textId="18CC02E4" w:rsidR="00BB0602" w:rsidRPr="00616440" w:rsidRDefault="00D460A5" w:rsidP="00B702E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73.</w:t>
      </w:r>
      <w:r w:rsidR="00B702E9">
        <w:rPr>
          <w:rFonts w:ascii="Times New Roman" w:hAnsi="Times New Roman"/>
          <w:b/>
          <w:sz w:val="28"/>
          <w:szCs w:val="28"/>
        </w:rPr>
        <w:t> </w:t>
      </w:r>
      <w:r w:rsidR="00BB0602" w:rsidRPr="00616440">
        <w:rPr>
          <w:rFonts w:ascii="Times New Roman" w:hAnsi="Times New Roman"/>
          <w:b/>
          <w:sz w:val="28"/>
          <w:szCs w:val="28"/>
        </w:rPr>
        <w:t xml:space="preserve">pants. Kompetence </w:t>
      </w:r>
      <w:r w:rsidR="00B552CF">
        <w:rPr>
          <w:rFonts w:ascii="Times New Roman" w:hAnsi="Times New Roman"/>
          <w:b/>
          <w:sz w:val="28"/>
          <w:szCs w:val="28"/>
        </w:rPr>
        <w:t>administratīvo pārkāpumu procesā</w:t>
      </w:r>
    </w:p>
    <w:p w14:paraId="314A9741" w14:textId="1F0221B4" w:rsidR="00BB0602" w:rsidRDefault="00BB0602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Administratīvā pārk</w:t>
      </w:r>
      <w:r w:rsidR="00D460A5">
        <w:rPr>
          <w:rFonts w:ascii="Times New Roman" w:hAnsi="Times New Roman"/>
          <w:sz w:val="28"/>
          <w:szCs w:val="28"/>
        </w:rPr>
        <w:t>āpuma procesu par šā likuma 72.</w:t>
      </w:r>
      <w:r w:rsidR="00B702E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pantā minētajiem pārkāpumiem veic Valsts policija.</w:t>
      </w:r>
      <w:r w:rsidR="00B702E9">
        <w:rPr>
          <w:rFonts w:ascii="Times New Roman" w:hAnsi="Times New Roman"/>
          <w:sz w:val="28"/>
          <w:szCs w:val="28"/>
        </w:rPr>
        <w:t>"</w:t>
      </w:r>
    </w:p>
    <w:p w14:paraId="314A9742" w14:textId="77777777" w:rsidR="00561C4A" w:rsidRDefault="00561C4A" w:rsidP="00B7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4A9743" w14:textId="163DFB4F" w:rsidR="00742CDB" w:rsidRDefault="00742CDB" w:rsidP="00B702E9">
      <w:pPr>
        <w:pStyle w:val="Parasts1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Papildināt pārejas noteikumus ar 17.</w:t>
      </w:r>
      <w:r w:rsidR="000C098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punktu šādā redakcijā:</w:t>
      </w:r>
    </w:p>
    <w:p w14:paraId="314A9744" w14:textId="77777777" w:rsidR="00421F9C" w:rsidRDefault="00421F9C" w:rsidP="00B702E9">
      <w:pPr>
        <w:pStyle w:val="Parasts1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4A9745" w14:textId="08C2FB2A" w:rsidR="00742CDB" w:rsidRDefault="00B702E9" w:rsidP="00B702E9">
      <w:pPr>
        <w:pStyle w:val="Parasts1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42CDB">
        <w:rPr>
          <w:rFonts w:ascii="Times New Roman" w:hAnsi="Times New Roman"/>
          <w:sz w:val="28"/>
          <w:szCs w:val="28"/>
        </w:rPr>
        <w:t>17.</w:t>
      </w:r>
      <w:r w:rsidR="000C0982">
        <w:rPr>
          <w:rFonts w:ascii="Times New Roman" w:hAnsi="Times New Roman"/>
          <w:sz w:val="28"/>
          <w:szCs w:val="28"/>
        </w:rPr>
        <w:t> </w:t>
      </w:r>
      <w:r w:rsidR="00742CDB">
        <w:rPr>
          <w:rFonts w:ascii="Times New Roman" w:hAnsi="Times New Roman"/>
          <w:sz w:val="28"/>
          <w:szCs w:val="28"/>
        </w:rPr>
        <w:t>Šā likuma XII</w:t>
      </w:r>
      <w:r w:rsidR="000C0982">
        <w:rPr>
          <w:rFonts w:ascii="Times New Roman" w:hAnsi="Times New Roman"/>
          <w:sz w:val="28"/>
          <w:szCs w:val="28"/>
        </w:rPr>
        <w:t> </w:t>
      </w:r>
      <w:r w:rsidR="00742CDB">
        <w:rPr>
          <w:rFonts w:ascii="Times New Roman" w:hAnsi="Times New Roman"/>
          <w:sz w:val="28"/>
          <w:szCs w:val="28"/>
        </w:rPr>
        <w:t>nodaļa stājas spēkā vienlaikus ar Administratīvās atbildības likumu.</w:t>
      </w:r>
      <w:r w:rsidR="000C0982">
        <w:rPr>
          <w:rFonts w:ascii="Times New Roman" w:hAnsi="Times New Roman"/>
          <w:sz w:val="28"/>
          <w:szCs w:val="28"/>
        </w:rPr>
        <w:t>"</w:t>
      </w:r>
    </w:p>
    <w:p w14:paraId="61F8C6B7" w14:textId="77777777" w:rsidR="00B702E9" w:rsidRDefault="00B702E9" w:rsidP="00B702E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EC45C8" w14:textId="77777777" w:rsidR="00B702E9" w:rsidRDefault="00B702E9" w:rsidP="00B702E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3DC154" w14:textId="77777777" w:rsidR="00B702E9" w:rsidRDefault="00B702E9" w:rsidP="00B702E9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43821F" w14:textId="77777777" w:rsidR="00B702E9" w:rsidRDefault="00B702E9" w:rsidP="00B702E9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4A2E8BC8" w14:textId="24DC089F" w:rsidR="00B702E9" w:rsidRPr="00DE283C" w:rsidRDefault="00B702E9" w:rsidP="00B702E9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Puntulis</w:t>
      </w:r>
    </w:p>
    <w:p w14:paraId="314A9750" w14:textId="770000E3" w:rsidR="008C67CD" w:rsidRPr="00B702E9" w:rsidRDefault="008C67CD" w:rsidP="005203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de-DE" w:eastAsia="lv-LV"/>
        </w:rPr>
      </w:pPr>
    </w:p>
    <w:sectPr w:rsidR="008C67CD" w:rsidRPr="00B702E9" w:rsidSect="00E1144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A9756" w14:textId="77777777" w:rsidR="00742CDB" w:rsidRDefault="00742CDB" w:rsidP="00520303">
      <w:pPr>
        <w:spacing w:after="0" w:line="240" w:lineRule="auto"/>
      </w:pPr>
      <w:r>
        <w:separator/>
      </w:r>
    </w:p>
  </w:endnote>
  <w:endnote w:type="continuationSeparator" w:id="0">
    <w:p w14:paraId="314A9757" w14:textId="77777777" w:rsidR="00742CDB" w:rsidRDefault="00742CDB" w:rsidP="0052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975A" w14:textId="77777777" w:rsidR="00742CDB" w:rsidRPr="00523A5A" w:rsidRDefault="00742CDB" w:rsidP="00523A5A">
    <w:pPr>
      <w:pStyle w:val="Footer"/>
      <w:rPr>
        <w:szCs w:val="20"/>
      </w:rPr>
    </w:pPr>
    <w:r>
      <w:rPr>
        <w:rFonts w:ascii="Times New Roman" w:hAnsi="Times New Roman"/>
        <w:sz w:val="20"/>
        <w:szCs w:val="20"/>
      </w:rPr>
      <w:t>KMLik_05</w:t>
    </w:r>
    <w:r w:rsidRPr="00523A5A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Pr="00523A5A">
      <w:rPr>
        <w:rFonts w:ascii="Times New Roman" w:hAnsi="Times New Roman"/>
        <w:sz w:val="20"/>
        <w:szCs w:val="20"/>
      </w:rPr>
      <w:t>19_groz_AL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29B3" w14:textId="34AE92E7" w:rsidR="00B702E9" w:rsidRPr="00B702E9" w:rsidRDefault="00B702E9">
    <w:pPr>
      <w:pStyle w:val="Footer"/>
      <w:rPr>
        <w:rFonts w:ascii="Times New Roman" w:hAnsi="Times New Roman"/>
        <w:sz w:val="16"/>
        <w:szCs w:val="16"/>
      </w:rPr>
    </w:pPr>
    <w:r w:rsidRPr="00B702E9">
      <w:rPr>
        <w:rFonts w:ascii="Times New Roman" w:hAnsi="Times New Roman"/>
        <w:sz w:val="16"/>
        <w:szCs w:val="16"/>
      </w:rPr>
      <w:t>L2470_9</w:t>
    </w:r>
    <w:bookmarkStart w:id="1" w:name="_Hlk26364611"/>
    <w:r w:rsidRPr="00B702E9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67A2F">
      <w:rPr>
        <w:rFonts w:ascii="Times New Roman" w:hAnsi="Times New Roman"/>
        <w:noProof/>
        <w:sz w:val="16"/>
        <w:szCs w:val="16"/>
      </w:rPr>
      <w:t>157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9754" w14:textId="77777777" w:rsidR="00742CDB" w:rsidRDefault="00742CDB" w:rsidP="00520303">
      <w:pPr>
        <w:spacing w:after="0" w:line="240" w:lineRule="auto"/>
      </w:pPr>
      <w:r>
        <w:separator/>
      </w:r>
    </w:p>
  </w:footnote>
  <w:footnote w:type="continuationSeparator" w:id="0">
    <w:p w14:paraId="314A9755" w14:textId="77777777" w:rsidR="00742CDB" w:rsidRDefault="00742CDB" w:rsidP="0052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9758" w14:textId="77777777" w:rsidR="00742CDB" w:rsidRPr="003E7C67" w:rsidRDefault="00F070E5">
    <w:pPr>
      <w:pStyle w:val="Header"/>
      <w:jc w:val="center"/>
      <w:rPr>
        <w:rFonts w:ascii="Times New Roman" w:hAnsi="Times New Roman"/>
        <w:sz w:val="24"/>
        <w:szCs w:val="24"/>
      </w:rPr>
    </w:pPr>
    <w:r w:rsidRPr="002967F4">
      <w:rPr>
        <w:rFonts w:ascii="Times New Roman" w:hAnsi="Times New Roman"/>
        <w:sz w:val="24"/>
        <w:szCs w:val="24"/>
      </w:rPr>
      <w:fldChar w:fldCharType="begin"/>
    </w:r>
    <w:r w:rsidR="00742CDB" w:rsidRPr="002967F4">
      <w:rPr>
        <w:rFonts w:ascii="Times New Roman" w:hAnsi="Times New Roman"/>
        <w:sz w:val="24"/>
        <w:szCs w:val="24"/>
      </w:rPr>
      <w:instrText xml:space="preserve"> PAGE   \* MERGEFORMAT </w:instrText>
    </w:r>
    <w:r w:rsidRPr="002967F4">
      <w:rPr>
        <w:rFonts w:ascii="Times New Roman" w:hAnsi="Times New Roman"/>
        <w:sz w:val="24"/>
        <w:szCs w:val="24"/>
      </w:rPr>
      <w:fldChar w:fldCharType="separate"/>
    </w:r>
    <w:r w:rsidR="00742CDB">
      <w:rPr>
        <w:rFonts w:ascii="Times New Roman" w:hAnsi="Times New Roman"/>
        <w:noProof/>
        <w:sz w:val="24"/>
        <w:szCs w:val="24"/>
      </w:rPr>
      <w:t>2</w:t>
    </w:r>
    <w:r w:rsidRPr="002967F4">
      <w:rPr>
        <w:rFonts w:ascii="Times New Roman" w:hAnsi="Times New Roman"/>
        <w:sz w:val="24"/>
        <w:szCs w:val="24"/>
      </w:rPr>
      <w:fldChar w:fldCharType="end"/>
    </w:r>
  </w:p>
  <w:p w14:paraId="314A9759" w14:textId="77777777" w:rsidR="00742CDB" w:rsidRDefault="0074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835"/>
    <w:multiLevelType w:val="hybridMultilevel"/>
    <w:tmpl w:val="2D4AECDA"/>
    <w:lvl w:ilvl="0" w:tplc="FF1683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D52FC"/>
    <w:multiLevelType w:val="hybridMultilevel"/>
    <w:tmpl w:val="B7C202C2"/>
    <w:lvl w:ilvl="0" w:tplc="C652EC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2283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E5A7C"/>
    <w:multiLevelType w:val="multilevel"/>
    <w:tmpl w:val="3C2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B1F2A"/>
    <w:multiLevelType w:val="hybridMultilevel"/>
    <w:tmpl w:val="AA6A2FC4"/>
    <w:lvl w:ilvl="0" w:tplc="077EA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B2C3C"/>
    <w:multiLevelType w:val="hybridMultilevel"/>
    <w:tmpl w:val="94DAF6F0"/>
    <w:lvl w:ilvl="0" w:tplc="90CE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9D421F"/>
    <w:multiLevelType w:val="hybridMultilevel"/>
    <w:tmpl w:val="91D41088"/>
    <w:lvl w:ilvl="0" w:tplc="670A5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D8A"/>
    <w:rsid w:val="000054AA"/>
    <w:rsid w:val="00006BD7"/>
    <w:rsid w:val="00013521"/>
    <w:rsid w:val="0001380B"/>
    <w:rsid w:val="00015F49"/>
    <w:rsid w:val="000178DE"/>
    <w:rsid w:val="00021183"/>
    <w:rsid w:val="00022F10"/>
    <w:rsid w:val="0003067B"/>
    <w:rsid w:val="00030886"/>
    <w:rsid w:val="0003177E"/>
    <w:rsid w:val="00033F5B"/>
    <w:rsid w:val="000358D3"/>
    <w:rsid w:val="00036643"/>
    <w:rsid w:val="0003772F"/>
    <w:rsid w:val="00045128"/>
    <w:rsid w:val="00045871"/>
    <w:rsid w:val="0005258A"/>
    <w:rsid w:val="00055949"/>
    <w:rsid w:val="000607A1"/>
    <w:rsid w:val="00064CB3"/>
    <w:rsid w:val="000655E0"/>
    <w:rsid w:val="00072D42"/>
    <w:rsid w:val="00072DB6"/>
    <w:rsid w:val="00075628"/>
    <w:rsid w:val="00075A8B"/>
    <w:rsid w:val="00076B27"/>
    <w:rsid w:val="000801C8"/>
    <w:rsid w:val="0008544B"/>
    <w:rsid w:val="00092606"/>
    <w:rsid w:val="000940EF"/>
    <w:rsid w:val="00094729"/>
    <w:rsid w:val="00095718"/>
    <w:rsid w:val="0009604C"/>
    <w:rsid w:val="000962C7"/>
    <w:rsid w:val="000A61BB"/>
    <w:rsid w:val="000A70CC"/>
    <w:rsid w:val="000A777E"/>
    <w:rsid w:val="000B088D"/>
    <w:rsid w:val="000B3BE3"/>
    <w:rsid w:val="000C0982"/>
    <w:rsid w:val="000C114E"/>
    <w:rsid w:val="000C3839"/>
    <w:rsid w:val="000C3A4B"/>
    <w:rsid w:val="000C3E60"/>
    <w:rsid w:val="000C530F"/>
    <w:rsid w:val="000D05EA"/>
    <w:rsid w:val="000D1031"/>
    <w:rsid w:val="000D20B2"/>
    <w:rsid w:val="000D32C2"/>
    <w:rsid w:val="000D3BA5"/>
    <w:rsid w:val="000D7EE7"/>
    <w:rsid w:val="000E0D27"/>
    <w:rsid w:val="000E2B00"/>
    <w:rsid w:val="000E661B"/>
    <w:rsid w:val="000E70DF"/>
    <w:rsid w:val="000F0441"/>
    <w:rsid w:val="000F37FC"/>
    <w:rsid w:val="000F7BEF"/>
    <w:rsid w:val="001015A1"/>
    <w:rsid w:val="00102BFA"/>
    <w:rsid w:val="00103ACC"/>
    <w:rsid w:val="001058F8"/>
    <w:rsid w:val="001063C2"/>
    <w:rsid w:val="001110A1"/>
    <w:rsid w:val="00123181"/>
    <w:rsid w:val="00123F8F"/>
    <w:rsid w:val="00135E2F"/>
    <w:rsid w:val="0013604E"/>
    <w:rsid w:val="00137810"/>
    <w:rsid w:val="00141F41"/>
    <w:rsid w:val="00146F6B"/>
    <w:rsid w:val="001542AA"/>
    <w:rsid w:val="00155C16"/>
    <w:rsid w:val="00155DD4"/>
    <w:rsid w:val="001638A9"/>
    <w:rsid w:val="001653F4"/>
    <w:rsid w:val="00171817"/>
    <w:rsid w:val="0017469D"/>
    <w:rsid w:val="00181128"/>
    <w:rsid w:val="00183376"/>
    <w:rsid w:val="00187B34"/>
    <w:rsid w:val="00187D8B"/>
    <w:rsid w:val="001907F6"/>
    <w:rsid w:val="00191431"/>
    <w:rsid w:val="0019235F"/>
    <w:rsid w:val="00193F17"/>
    <w:rsid w:val="00194478"/>
    <w:rsid w:val="001A0F0E"/>
    <w:rsid w:val="001A16DE"/>
    <w:rsid w:val="001A73CB"/>
    <w:rsid w:val="001B0FC9"/>
    <w:rsid w:val="001B3D26"/>
    <w:rsid w:val="001B429E"/>
    <w:rsid w:val="001B5070"/>
    <w:rsid w:val="001B7845"/>
    <w:rsid w:val="001C0D2E"/>
    <w:rsid w:val="001C3279"/>
    <w:rsid w:val="001C73E4"/>
    <w:rsid w:val="001D0FAF"/>
    <w:rsid w:val="001D16D4"/>
    <w:rsid w:val="001D3E86"/>
    <w:rsid w:val="001E66A2"/>
    <w:rsid w:val="001E6778"/>
    <w:rsid w:val="001F03CE"/>
    <w:rsid w:val="001F58F6"/>
    <w:rsid w:val="001F680E"/>
    <w:rsid w:val="001F6A0C"/>
    <w:rsid w:val="002002E3"/>
    <w:rsid w:val="00202767"/>
    <w:rsid w:val="00204BCD"/>
    <w:rsid w:val="00205678"/>
    <w:rsid w:val="00216937"/>
    <w:rsid w:val="0022153F"/>
    <w:rsid w:val="00221A7F"/>
    <w:rsid w:val="00223B3F"/>
    <w:rsid w:val="002246A2"/>
    <w:rsid w:val="00226AC2"/>
    <w:rsid w:val="0022797E"/>
    <w:rsid w:val="0023141C"/>
    <w:rsid w:val="00233F4F"/>
    <w:rsid w:val="002432DC"/>
    <w:rsid w:val="002536B6"/>
    <w:rsid w:val="00254596"/>
    <w:rsid w:val="00257280"/>
    <w:rsid w:val="00257A68"/>
    <w:rsid w:val="0026146D"/>
    <w:rsid w:val="00262658"/>
    <w:rsid w:val="00262E1C"/>
    <w:rsid w:val="00270024"/>
    <w:rsid w:val="00274562"/>
    <w:rsid w:val="00277B6E"/>
    <w:rsid w:val="002804AF"/>
    <w:rsid w:val="0028229A"/>
    <w:rsid w:val="002967F4"/>
    <w:rsid w:val="00296EAD"/>
    <w:rsid w:val="0029788A"/>
    <w:rsid w:val="002A18F2"/>
    <w:rsid w:val="002A43C8"/>
    <w:rsid w:val="002A7FA5"/>
    <w:rsid w:val="002B6BF2"/>
    <w:rsid w:val="002C082C"/>
    <w:rsid w:val="002C0B92"/>
    <w:rsid w:val="002C3E68"/>
    <w:rsid w:val="002C4D81"/>
    <w:rsid w:val="002E0FB4"/>
    <w:rsid w:val="002E1AC8"/>
    <w:rsid w:val="002E75E8"/>
    <w:rsid w:val="002E788F"/>
    <w:rsid w:val="002F1531"/>
    <w:rsid w:val="00301298"/>
    <w:rsid w:val="00303B57"/>
    <w:rsid w:val="003049BB"/>
    <w:rsid w:val="00305D9C"/>
    <w:rsid w:val="003168E1"/>
    <w:rsid w:val="00320C89"/>
    <w:rsid w:val="003213DB"/>
    <w:rsid w:val="00322F80"/>
    <w:rsid w:val="003247CC"/>
    <w:rsid w:val="00325CBA"/>
    <w:rsid w:val="0032695F"/>
    <w:rsid w:val="0032775A"/>
    <w:rsid w:val="003321AF"/>
    <w:rsid w:val="00333216"/>
    <w:rsid w:val="003332DE"/>
    <w:rsid w:val="00333500"/>
    <w:rsid w:val="00335E91"/>
    <w:rsid w:val="00347118"/>
    <w:rsid w:val="00347660"/>
    <w:rsid w:val="00351BC1"/>
    <w:rsid w:val="00352D99"/>
    <w:rsid w:val="00353080"/>
    <w:rsid w:val="00355EE9"/>
    <w:rsid w:val="00356721"/>
    <w:rsid w:val="00357CEC"/>
    <w:rsid w:val="00357D0D"/>
    <w:rsid w:val="0036056D"/>
    <w:rsid w:val="00361515"/>
    <w:rsid w:val="003706EE"/>
    <w:rsid w:val="003744EB"/>
    <w:rsid w:val="003746BE"/>
    <w:rsid w:val="003749D1"/>
    <w:rsid w:val="00381DF7"/>
    <w:rsid w:val="0038458B"/>
    <w:rsid w:val="0038563A"/>
    <w:rsid w:val="003910C3"/>
    <w:rsid w:val="003A3121"/>
    <w:rsid w:val="003A50F1"/>
    <w:rsid w:val="003A5152"/>
    <w:rsid w:val="003A53EC"/>
    <w:rsid w:val="003A7CAB"/>
    <w:rsid w:val="003A7E8E"/>
    <w:rsid w:val="003B075A"/>
    <w:rsid w:val="003B0B7B"/>
    <w:rsid w:val="003B1653"/>
    <w:rsid w:val="003B1BCC"/>
    <w:rsid w:val="003B33B9"/>
    <w:rsid w:val="003B5544"/>
    <w:rsid w:val="003B64EF"/>
    <w:rsid w:val="003C3D36"/>
    <w:rsid w:val="003C5275"/>
    <w:rsid w:val="003C58BA"/>
    <w:rsid w:val="003D1664"/>
    <w:rsid w:val="003D4743"/>
    <w:rsid w:val="003D783E"/>
    <w:rsid w:val="003E4647"/>
    <w:rsid w:val="003E6AA5"/>
    <w:rsid w:val="003E7C67"/>
    <w:rsid w:val="003F5112"/>
    <w:rsid w:val="003F7E02"/>
    <w:rsid w:val="00407239"/>
    <w:rsid w:val="00414481"/>
    <w:rsid w:val="00416A49"/>
    <w:rsid w:val="00421C49"/>
    <w:rsid w:val="00421F9C"/>
    <w:rsid w:val="00431694"/>
    <w:rsid w:val="004355EB"/>
    <w:rsid w:val="004371AD"/>
    <w:rsid w:val="00440C2D"/>
    <w:rsid w:val="00441502"/>
    <w:rsid w:val="00441786"/>
    <w:rsid w:val="0044226D"/>
    <w:rsid w:val="00443613"/>
    <w:rsid w:val="00443AFE"/>
    <w:rsid w:val="00444ACD"/>
    <w:rsid w:val="00452D8A"/>
    <w:rsid w:val="0045425D"/>
    <w:rsid w:val="00464D89"/>
    <w:rsid w:val="00471B95"/>
    <w:rsid w:val="004730C0"/>
    <w:rsid w:val="0047377E"/>
    <w:rsid w:val="00474E53"/>
    <w:rsid w:val="004751BC"/>
    <w:rsid w:val="004762CB"/>
    <w:rsid w:val="00487CFB"/>
    <w:rsid w:val="0049004C"/>
    <w:rsid w:val="00490338"/>
    <w:rsid w:val="0049556B"/>
    <w:rsid w:val="004A136C"/>
    <w:rsid w:val="004A2AD5"/>
    <w:rsid w:val="004A2E70"/>
    <w:rsid w:val="004A47E0"/>
    <w:rsid w:val="004A48E4"/>
    <w:rsid w:val="004B112B"/>
    <w:rsid w:val="004B1591"/>
    <w:rsid w:val="004B4E38"/>
    <w:rsid w:val="004C0B17"/>
    <w:rsid w:val="004C3D61"/>
    <w:rsid w:val="004C7A7E"/>
    <w:rsid w:val="004D1E03"/>
    <w:rsid w:val="004E0646"/>
    <w:rsid w:val="004E1FD3"/>
    <w:rsid w:val="004F45E4"/>
    <w:rsid w:val="004F4B21"/>
    <w:rsid w:val="004F75E8"/>
    <w:rsid w:val="0050088E"/>
    <w:rsid w:val="00501332"/>
    <w:rsid w:val="00504842"/>
    <w:rsid w:val="00512BD2"/>
    <w:rsid w:val="005149C0"/>
    <w:rsid w:val="00514F38"/>
    <w:rsid w:val="00520303"/>
    <w:rsid w:val="00520A8B"/>
    <w:rsid w:val="00523A5A"/>
    <w:rsid w:val="0052557C"/>
    <w:rsid w:val="00525A67"/>
    <w:rsid w:val="005315F2"/>
    <w:rsid w:val="0053315B"/>
    <w:rsid w:val="005370BC"/>
    <w:rsid w:val="00540620"/>
    <w:rsid w:val="00555332"/>
    <w:rsid w:val="00555E35"/>
    <w:rsid w:val="005574E5"/>
    <w:rsid w:val="00561B1C"/>
    <w:rsid w:val="00561C4A"/>
    <w:rsid w:val="00564264"/>
    <w:rsid w:val="0056539A"/>
    <w:rsid w:val="00572F0D"/>
    <w:rsid w:val="00573537"/>
    <w:rsid w:val="00573DA2"/>
    <w:rsid w:val="00574BF1"/>
    <w:rsid w:val="005847D3"/>
    <w:rsid w:val="00584BAA"/>
    <w:rsid w:val="005858DE"/>
    <w:rsid w:val="00585B44"/>
    <w:rsid w:val="00586E2C"/>
    <w:rsid w:val="005978DD"/>
    <w:rsid w:val="005A1362"/>
    <w:rsid w:val="005B013D"/>
    <w:rsid w:val="005B2BFD"/>
    <w:rsid w:val="005B2D1F"/>
    <w:rsid w:val="005B2D94"/>
    <w:rsid w:val="005B74ED"/>
    <w:rsid w:val="005C0B77"/>
    <w:rsid w:val="005C4B69"/>
    <w:rsid w:val="005C58F6"/>
    <w:rsid w:val="005C6274"/>
    <w:rsid w:val="005E1270"/>
    <w:rsid w:val="005E1C23"/>
    <w:rsid w:val="005E2ADA"/>
    <w:rsid w:val="005E6B8D"/>
    <w:rsid w:val="005E7379"/>
    <w:rsid w:val="005F0194"/>
    <w:rsid w:val="005F07B6"/>
    <w:rsid w:val="005F1871"/>
    <w:rsid w:val="005F1BF5"/>
    <w:rsid w:val="005F5599"/>
    <w:rsid w:val="006019A6"/>
    <w:rsid w:val="00610847"/>
    <w:rsid w:val="00611E7E"/>
    <w:rsid w:val="0061230B"/>
    <w:rsid w:val="00612BB6"/>
    <w:rsid w:val="0061554B"/>
    <w:rsid w:val="00617A8D"/>
    <w:rsid w:val="0062000E"/>
    <w:rsid w:val="00621E84"/>
    <w:rsid w:val="006247A1"/>
    <w:rsid w:val="00625DCD"/>
    <w:rsid w:val="006335F2"/>
    <w:rsid w:val="00634B31"/>
    <w:rsid w:val="006360E7"/>
    <w:rsid w:val="00637ADB"/>
    <w:rsid w:val="0065128F"/>
    <w:rsid w:val="00651523"/>
    <w:rsid w:val="006544F5"/>
    <w:rsid w:val="00655831"/>
    <w:rsid w:val="0066082D"/>
    <w:rsid w:val="00663F26"/>
    <w:rsid w:val="00666723"/>
    <w:rsid w:val="006726D2"/>
    <w:rsid w:val="00673B81"/>
    <w:rsid w:val="00684EB2"/>
    <w:rsid w:val="00687E4D"/>
    <w:rsid w:val="0069135F"/>
    <w:rsid w:val="00696D07"/>
    <w:rsid w:val="006A07E3"/>
    <w:rsid w:val="006A1E5A"/>
    <w:rsid w:val="006A27C5"/>
    <w:rsid w:val="006A3FDD"/>
    <w:rsid w:val="006A51EF"/>
    <w:rsid w:val="006A78CF"/>
    <w:rsid w:val="006B0581"/>
    <w:rsid w:val="006B118D"/>
    <w:rsid w:val="006B2F91"/>
    <w:rsid w:val="006B786F"/>
    <w:rsid w:val="006B7931"/>
    <w:rsid w:val="006C3D8C"/>
    <w:rsid w:val="006D3457"/>
    <w:rsid w:val="006D54B4"/>
    <w:rsid w:val="006D5E0B"/>
    <w:rsid w:val="006D5ECE"/>
    <w:rsid w:val="006D6107"/>
    <w:rsid w:val="006E077E"/>
    <w:rsid w:val="006E1F0B"/>
    <w:rsid w:val="006E502D"/>
    <w:rsid w:val="006F47C2"/>
    <w:rsid w:val="006F6446"/>
    <w:rsid w:val="007000B2"/>
    <w:rsid w:val="007012A5"/>
    <w:rsid w:val="00703650"/>
    <w:rsid w:val="007052FF"/>
    <w:rsid w:val="007060A8"/>
    <w:rsid w:val="00707AAA"/>
    <w:rsid w:val="00714765"/>
    <w:rsid w:val="00717556"/>
    <w:rsid w:val="00717E31"/>
    <w:rsid w:val="00720FCD"/>
    <w:rsid w:val="0072248D"/>
    <w:rsid w:val="0072495B"/>
    <w:rsid w:val="007261E6"/>
    <w:rsid w:val="007270F7"/>
    <w:rsid w:val="007279CD"/>
    <w:rsid w:val="00730828"/>
    <w:rsid w:val="0073096A"/>
    <w:rsid w:val="00731536"/>
    <w:rsid w:val="00732EA7"/>
    <w:rsid w:val="007352DF"/>
    <w:rsid w:val="00742CDB"/>
    <w:rsid w:val="00746280"/>
    <w:rsid w:val="007472F1"/>
    <w:rsid w:val="0075016D"/>
    <w:rsid w:val="00750597"/>
    <w:rsid w:val="00751AA8"/>
    <w:rsid w:val="0075342E"/>
    <w:rsid w:val="00760211"/>
    <w:rsid w:val="0076290F"/>
    <w:rsid w:val="00762D82"/>
    <w:rsid w:val="007650A1"/>
    <w:rsid w:val="00767F8E"/>
    <w:rsid w:val="0077377E"/>
    <w:rsid w:val="00781C35"/>
    <w:rsid w:val="00791DED"/>
    <w:rsid w:val="007933D2"/>
    <w:rsid w:val="0079443D"/>
    <w:rsid w:val="00794E04"/>
    <w:rsid w:val="007A294D"/>
    <w:rsid w:val="007A529E"/>
    <w:rsid w:val="007A64F0"/>
    <w:rsid w:val="007B0005"/>
    <w:rsid w:val="007B320D"/>
    <w:rsid w:val="007B3F9C"/>
    <w:rsid w:val="007B4AC1"/>
    <w:rsid w:val="007B61D3"/>
    <w:rsid w:val="007B6BDD"/>
    <w:rsid w:val="007C2F26"/>
    <w:rsid w:val="007C4BBF"/>
    <w:rsid w:val="007C501A"/>
    <w:rsid w:val="007C78D1"/>
    <w:rsid w:val="007D1413"/>
    <w:rsid w:val="007E18B8"/>
    <w:rsid w:val="007F2D83"/>
    <w:rsid w:val="007F4B87"/>
    <w:rsid w:val="007F592C"/>
    <w:rsid w:val="007F6AA8"/>
    <w:rsid w:val="00800A9C"/>
    <w:rsid w:val="0080695E"/>
    <w:rsid w:val="008076BD"/>
    <w:rsid w:val="00810410"/>
    <w:rsid w:val="00812D78"/>
    <w:rsid w:val="00814219"/>
    <w:rsid w:val="00837CE2"/>
    <w:rsid w:val="00842973"/>
    <w:rsid w:val="00845FA6"/>
    <w:rsid w:val="0084795F"/>
    <w:rsid w:val="008520DD"/>
    <w:rsid w:val="00857327"/>
    <w:rsid w:val="00857DDB"/>
    <w:rsid w:val="008673A5"/>
    <w:rsid w:val="008726E0"/>
    <w:rsid w:val="008742BE"/>
    <w:rsid w:val="00880191"/>
    <w:rsid w:val="0088188C"/>
    <w:rsid w:val="00881DE5"/>
    <w:rsid w:val="00885909"/>
    <w:rsid w:val="0088610F"/>
    <w:rsid w:val="0089078F"/>
    <w:rsid w:val="00891DCB"/>
    <w:rsid w:val="00891E34"/>
    <w:rsid w:val="00893301"/>
    <w:rsid w:val="008A1105"/>
    <w:rsid w:val="008A1680"/>
    <w:rsid w:val="008A3F7E"/>
    <w:rsid w:val="008A749F"/>
    <w:rsid w:val="008B7ABB"/>
    <w:rsid w:val="008C5098"/>
    <w:rsid w:val="008C615C"/>
    <w:rsid w:val="008C67CD"/>
    <w:rsid w:val="008C7C95"/>
    <w:rsid w:val="008D3FD6"/>
    <w:rsid w:val="008D4CAD"/>
    <w:rsid w:val="008D7BA9"/>
    <w:rsid w:val="008E3F93"/>
    <w:rsid w:val="008E67DD"/>
    <w:rsid w:val="008E7E20"/>
    <w:rsid w:val="008E7FB8"/>
    <w:rsid w:val="008F2090"/>
    <w:rsid w:val="008F4BDA"/>
    <w:rsid w:val="008F554E"/>
    <w:rsid w:val="008F5752"/>
    <w:rsid w:val="008F7CD7"/>
    <w:rsid w:val="00900451"/>
    <w:rsid w:val="00901173"/>
    <w:rsid w:val="00904720"/>
    <w:rsid w:val="0090600B"/>
    <w:rsid w:val="009072D8"/>
    <w:rsid w:val="00914311"/>
    <w:rsid w:val="009159DD"/>
    <w:rsid w:val="00917B0B"/>
    <w:rsid w:val="0092423B"/>
    <w:rsid w:val="009301D0"/>
    <w:rsid w:val="00931B90"/>
    <w:rsid w:val="009361D8"/>
    <w:rsid w:val="009443C2"/>
    <w:rsid w:val="00944B93"/>
    <w:rsid w:val="009450FB"/>
    <w:rsid w:val="00946D0C"/>
    <w:rsid w:val="00947F0F"/>
    <w:rsid w:val="00956373"/>
    <w:rsid w:val="00965B40"/>
    <w:rsid w:val="00966E3B"/>
    <w:rsid w:val="00973653"/>
    <w:rsid w:val="00973F62"/>
    <w:rsid w:val="00977CFF"/>
    <w:rsid w:val="0098217B"/>
    <w:rsid w:val="009830FC"/>
    <w:rsid w:val="00985A21"/>
    <w:rsid w:val="009864EC"/>
    <w:rsid w:val="00986970"/>
    <w:rsid w:val="009873E5"/>
    <w:rsid w:val="00993B67"/>
    <w:rsid w:val="00994351"/>
    <w:rsid w:val="00995832"/>
    <w:rsid w:val="009A3890"/>
    <w:rsid w:val="009A5E7F"/>
    <w:rsid w:val="009B5292"/>
    <w:rsid w:val="009B6416"/>
    <w:rsid w:val="009B79A2"/>
    <w:rsid w:val="009D0444"/>
    <w:rsid w:val="009D7083"/>
    <w:rsid w:val="009E3F74"/>
    <w:rsid w:val="009E5876"/>
    <w:rsid w:val="009E7D81"/>
    <w:rsid w:val="009F6E1E"/>
    <w:rsid w:val="00A0050B"/>
    <w:rsid w:val="00A005D9"/>
    <w:rsid w:val="00A03566"/>
    <w:rsid w:val="00A0475F"/>
    <w:rsid w:val="00A078C8"/>
    <w:rsid w:val="00A10FEC"/>
    <w:rsid w:val="00A14687"/>
    <w:rsid w:val="00A15B47"/>
    <w:rsid w:val="00A214DA"/>
    <w:rsid w:val="00A25E31"/>
    <w:rsid w:val="00A2675E"/>
    <w:rsid w:val="00A30DB9"/>
    <w:rsid w:val="00A324E9"/>
    <w:rsid w:val="00A352C5"/>
    <w:rsid w:val="00A36A29"/>
    <w:rsid w:val="00A36A8B"/>
    <w:rsid w:val="00A406CA"/>
    <w:rsid w:val="00A40FD0"/>
    <w:rsid w:val="00A518D4"/>
    <w:rsid w:val="00A6354E"/>
    <w:rsid w:val="00A64265"/>
    <w:rsid w:val="00A71ED6"/>
    <w:rsid w:val="00A74CAD"/>
    <w:rsid w:val="00A76442"/>
    <w:rsid w:val="00A83201"/>
    <w:rsid w:val="00A8320D"/>
    <w:rsid w:val="00A844F5"/>
    <w:rsid w:val="00A866DF"/>
    <w:rsid w:val="00A9102B"/>
    <w:rsid w:val="00A93049"/>
    <w:rsid w:val="00A95CF3"/>
    <w:rsid w:val="00A974BF"/>
    <w:rsid w:val="00AA055E"/>
    <w:rsid w:val="00AA220A"/>
    <w:rsid w:val="00AA2670"/>
    <w:rsid w:val="00AA3A5B"/>
    <w:rsid w:val="00AA3AB3"/>
    <w:rsid w:val="00AB0495"/>
    <w:rsid w:val="00AB1536"/>
    <w:rsid w:val="00AC4612"/>
    <w:rsid w:val="00AC5AE6"/>
    <w:rsid w:val="00AE1229"/>
    <w:rsid w:val="00AE1A88"/>
    <w:rsid w:val="00AE3E40"/>
    <w:rsid w:val="00AE62B6"/>
    <w:rsid w:val="00AF0EA4"/>
    <w:rsid w:val="00AF330E"/>
    <w:rsid w:val="00B04993"/>
    <w:rsid w:val="00B04C1D"/>
    <w:rsid w:val="00B053BD"/>
    <w:rsid w:val="00B20848"/>
    <w:rsid w:val="00B2084E"/>
    <w:rsid w:val="00B20C11"/>
    <w:rsid w:val="00B22BC4"/>
    <w:rsid w:val="00B23A50"/>
    <w:rsid w:val="00B24A3A"/>
    <w:rsid w:val="00B25A0A"/>
    <w:rsid w:val="00B357E7"/>
    <w:rsid w:val="00B4256C"/>
    <w:rsid w:val="00B458CD"/>
    <w:rsid w:val="00B50B4B"/>
    <w:rsid w:val="00B5455A"/>
    <w:rsid w:val="00B552CF"/>
    <w:rsid w:val="00B60C4A"/>
    <w:rsid w:val="00B6672B"/>
    <w:rsid w:val="00B702E9"/>
    <w:rsid w:val="00B720B9"/>
    <w:rsid w:val="00B74ED2"/>
    <w:rsid w:val="00B750F9"/>
    <w:rsid w:val="00B764AC"/>
    <w:rsid w:val="00B818F1"/>
    <w:rsid w:val="00B878E3"/>
    <w:rsid w:val="00B94F96"/>
    <w:rsid w:val="00B97212"/>
    <w:rsid w:val="00B978AA"/>
    <w:rsid w:val="00BA0506"/>
    <w:rsid w:val="00BA45D1"/>
    <w:rsid w:val="00BA4ED5"/>
    <w:rsid w:val="00BA77DB"/>
    <w:rsid w:val="00BB0602"/>
    <w:rsid w:val="00BB0C8A"/>
    <w:rsid w:val="00BB2295"/>
    <w:rsid w:val="00BB6C93"/>
    <w:rsid w:val="00BC3744"/>
    <w:rsid w:val="00BC4DA6"/>
    <w:rsid w:val="00BD1FEE"/>
    <w:rsid w:val="00BD3EA6"/>
    <w:rsid w:val="00BD60B1"/>
    <w:rsid w:val="00BD6665"/>
    <w:rsid w:val="00BD6B16"/>
    <w:rsid w:val="00BE219E"/>
    <w:rsid w:val="00BE7A34"/>
    <w:rsid w:val="00BF0646"/>
    <w:rsid w:val="00BF2A55"/>
    <w:rsid w:val="00C00518"/>
    <w:rsid w:val="00C01BC2"/>
    <w:rsid w:val="00C01C4A"/>
    <w:rsid w:val="00C054F2"/>
    <w:rsid w:val="00C15FFF"/>
    <w:rsid w:val="00C1656C"/>
    <w:rsid w:val="00C22F17"/>
    <w:rsid w:val="00C31CAD"/>
    <w:rsid w:val="00C337AE"/>
    <w:rsid w:val="00C35E73"/>
    <w:rsid w:val="00C42429"/>
    <w:rsid w:val="00C42BAE"/>
    <w:rsid w:val="00C43AE7"/>
    <w:rsid w:val="00C443E8"/>
    <w:rsid w:val="00C45B4B"/>
    <w:rsid w:val="00C45C5D"/>
    <w:rsid w:val="00C505E2"/>
    <w:rsid w:val="00C50814"/>
    <w:rsid w:val="00C5338A"/>
    <w:rsid w:val="00C6000C"/>
    <w:rsid w:val="00C62692"/>
    <w:rsid w:val="00C6337C"/>
    <w:rsid w:val="00C65CD7"/>
    <w:rsid w:val="00C67D77"/>
    <w:rsid w:val="00C74064"/>
    <w:rsid w:val="00C74268"/>
    <w:rsid w:val="00C7688E"/>
    <w:rsid w:val="00C76DD5"/>
    <w:rsid w:val="00C82877"/>
    <w:rsid w:val="00C87783"/>
    <w:rsid w:val="00C9119C"/>
    <w:rsid w:val="00C93036"/>
    <w:rsid w:val="00C96403"/>
    <w:rsid w:val="00C964A8"/>
    <w:rsid w:val="00CA21ED"/>
    <w:rsid w:val="00CA403D"/>
    <w:rsid w:val="00CA7B4C"/>
    <w:rsid w:val="00CB1C8F"/>
    <w:rsid w:val="00CB3019"/>
    <w:rsid w:val="00CC06F6"/>
    <w:rsid w:val="00CC1D10"/>
    <w:rsid w:val="00CC1E62"/>
    <w:rsid w:val="00CC4542"/>
    <w:rsid w:val="00CD5155"/>
    <w:rsid w:val="00CE415C"/>
    <w:rsid w:val="00CE6EEB"/>
    <w:rsid w:val="00CF20D0"/>
    <w:rsid w:val="00CF2D65"/>
    <w:rsid w:val="00D02228"/>
    <w:rsid w:val="00D02975"/>
    <w:rsid w:val="00D05A44"/>
    <w:rsid w:val="00D108E9"/>
    <w:rsid w:val="00D13524"/>
    <w:rsid w:val="00D179D1"/>
    <w:rsid w:val="00D20EDB"/>
    <w:rsid w:val="00D2155A"/>
    <w:rsid w:val="00D24279"/>
    <w:rsid w:val="00D2459F"/>
    <w:rsid w:val="00D27EF5"/>
    <w:rsid w:val="00D31B93"/>
    <w:rsid w:val="00D32D2A"/>
    <w:rsid w:val="00D34E3D"/>
    <w:rsid w:val="00D456DB"/>
    <w:rsid w:val="00D460A5"/>
    <w:rsid w:val="00D50AD4"/>
    <w:rsid w:val="00D553E7"/>
    <w:rsid w:val="00D63566"/>
    <w:rsid w:val="00D67407"/>
    <w:rsid w:val="00D67A2F"/>
    <w:rsid w:val="00D71830"/>
    <w:rsid w:val="00D72650"/>
    <w:rsid w:val="00D745DB"/>
    <w:rsid w:val="00D74FE9"/>
    <w:rsid w:val="00D8099F"/>
    <w:rsid w:val="00D80CF2"/>
    <w:rsid w:val="00D80E76"/>
    <w:rsid w:val="00D81399"/>
    <w:rsid w:val="00D8415B"/>
    <w:rsid w:val="00D87EA3"/>
    <w:rsid w:val="00D92CBE"/>
    <w:rsid w:val="00D95699"/>
    <w:rsid w:val="00D96A19"/>
    <w:rsid w:val="00DA0752"/>
    <w:rsid w:val="00DA256B"/>
    <w:rsid w:val="00DA2F2F"/>
    <w:rsid w:val="00DA3BC6"/>
    <w:rsid w:val="00DA458A"/>
    <w:rsid w:val="00DA768D"/>
    <w:rsid w:val="00DB72AA"/>
    <w:rsid w:val="00DD1E85"/>
    <w:rsid w:val="00DD5624"/>
    <w:rsid w:val="00DD681C"/>
    <w:rsid w:val="00DD731C"/>
    <w:rsid w:val="00DE00FE"/>
    <w:rsid w:val="00DE1233"/>
    <w:rsid w:val="00DE288B"/>
    <w:rsid w:val="00DF0C2B"/>
    <w:rsid w:val="00DF289B"/>
    <w:rsid w:val="00DF506F"/>
    <w:rsid w:val="00E01CC0"/>
    <w:rsid w:val="00E02AF5"/>
    <w:rsid w:val="00E1144A"/>
    <w:rsid w:val="00E1237E"/>
    <w:rsid w:val="00E15505"/>
    <w:rsid w:val="00E15A1D"/>
    <w:rsid w:val="00E202CA"/>
    <w:rsid w:val="00E209DD"/>
    <w:rsid w:val="00E25514"/>
    <w:rsid w:val="00E42F9A"/>
    <w:rsid w:val="00E44C78"/>
    <w:rsid w:val="00E56F7D"/>
    <w:rsid w:val="00E60708"/>
    <w:rsid w:val="00E62325"/>
    <w:rsid w:val="00E62914"/>
    <w:rsid w:val="00E66044"/>
    <w:rsid w:val="00E71DEC"/>
    <w:rsid w:val="00E726A6"/>
    <w:rsid w:val="00E72F5B"/>
    <w:rsid w:val="00E733F8"/>
    <w:rsid w:val="00E73973"/>
    <w:rsid w:val="00E76268"/>
    <w:rsid w:val="00E77C88"/>
    <w:rsid w:val="00E8095E"/>
    <w:rsid w:val="00E81BF3"/>
    <w:rsid w:val="00E8226A"/>
    <w:rsid w:val="00E8314E"/>
    <w:rsid w:val="00E917CE"/>
    <w:rsid w:val="00E9418C"/>
    <w:rsid w:val="00E944D3"/>
    <w:rsid w:val="00E95724"/>
    <w:rsid w:val="00E96DD4"/>
    <w:rsid w:val="00E97110"/>
    <w:rsid w:val="00E97BB0"/>
    <w:rsid w:val="00EA2C04"/>
    <w:rsid w:val="00EA4BF9"/>
    <w:rsid w:val="00EA61E6"/>
    <w:rsid w:val="00EA70F4"/>
    <w:rsid w:val="00EB03F3"/>
    <w:rsid w:val="00EB2AC7"/>
    <w:rsid w:val="00EB762C"/>
    <w:rsid w:val="00EC5373"/>
    <w:rsid w:val="00EC67B7"/>
    <w:rsid w:val="00EC7CB6"/>
    <w:rsid w:val="00ED544C"/>
    <w:rsid w:val="00ED5481"/>
    <w:rsid w:val="00EE1A8E"/>
    <w:rsid w:val="00EE1C70"/>
    <w:rsid w:val="00EE43A6"/>
    <w:rsid w:val="00EE4E8C"/>
    <w:rsid w:val="00EE4E8E"/>
    <w:rsid w:val="00EE6690"/>
    <w:rsid w:val="00EF2500"/>
    <w:rsid w:val="00EF515F"/>
    <w:rsid w:val="00EF66DF"/>
    <w:rsid w:val="00F070E5"/>
    <w:rsid w:val="00F07770"/>
    <w:rsid w:val="00F07AC4"/>
    <w:rsid w:val="00F17363"/>
    <w:rsid w:val="00F204F9"/>
    <w:rsid w:val="00F2096B"/>
    <w:rsid w:val="00F21D9A"/>
    <w:rsid w:val="00F23826"/>
    <w:rsid w:val="00F25E4B"/>
    <w:rsid w:val="00F40DBA"/>
    <w:rsid w:val="00F42409"/>
    <w:rsid w:val="00F47341"/>
    <w:rsid w:val="00F47906"/>
    <w:rsid w:val="00F51E65"/>
    <w:rsid w:val="00F531D6"/>
    <w:rsid w:val="00F532A4"/>
    <w:rsid w:val="00F539C2"/>
    <w:rsid w:val="00F54227"/>
    <w:rsid w:val="00F63B5C"/>
    <w:rsid w:val="00F64FA2"/>
    <w:rsid w:val="00F653F9"/>
    <w:rsid w:val="00F66976"/>
    <w:rsid w:val="00F70D6B"/>
    <w:rsid w:val="00F73529"/>
    <w:rsid w:val="00F74607"/>
    <w:rsid w:val="00F75A82"/>
    <w:rsid w:val="00F7689C"/>
    <w:rsid w:val="00F77AE7"/>
    <w:rsid w:val="00F82382"/>
    <w:rsid w:val="00F844A1"/>
    <w:rsid w:val="00F86FDD"/>
    <w:rsid w:val="00F9312D"/>
    <w:rsid w:val="00F964D7"/>
    <w:rsid w:val="00F97CEE"/>
    <w:rsid w:val="00FA0D8A"/>
    <w:rsid w:val="00FA1DFD"/>
    <w:rsid w:val="00FA4D97"/>
    <w:rsid w:val="00FB0493"/>
    <w:rsid w:val="00FB0AFB"/>
    <w:rsid w:val="00FB40E2"/>
    <w:rsid w:val="00FB6F56"/>
    <w:rsid w:val="00FC1590"/>
    <w:rsid w:val="00FC214B"/>
    <w:rsid w:val="00FC3E29"/>
    <w:rsid w:val="00FC416A"/>
    <w:rsid w:val="00FC5501"/>
    <w:rsid w:val="00FC6149"/>
    <w:rsid w:val="00FC6507"/>
    <w:rsid w:val="00FD00EB"/>
    <w:rsid w:val="00FD0E2B"/>
    <w:rsid w:val="00FD2C1A"/>
    <w:rsid w:val="00FE17AF"/>
    <w:rsid w:val="00FE5868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9731"/>
  <w15:docId w15:val="{E8648213-D43A-4A3E-9C1E-78EBCDEC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11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3E7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5203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03"/>
  </w:style>
  <w:style w:type="paragraph" w:styleId="Footer">
    <w:name w:val="footer"/>
    <w:basedOn w:val="Normal"/>
    <w:link w:val="FooterChar"/>
    <w:uiPriority w:val="99"/>
    <w:unhideWhenUsed/>
    <w:rsid w:val="00520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03"/>
  </w:style>
  <w:style w:type="paragraph" w:styleId="BalloonText">
    <w:name w:val="Balloon Text"/>
    <w:basedOn w:val="Normal"/>
    <w:link w:val="BalloonTextChar"/>
    <w:uiPriority w:val="99"/>
    <w:semiHidden/>
    <w:unhideWhenUsed/>
    <w:rsid w:val="005203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770"/>
    <w:pPr>
      <w:ind w:left="720"/>
      <w:contextualSpacing/>
    </w:pPr>
  </w:style>
  <w:style w:type="paragraph" w:customStyle="1" w:styleId="tv213">
    <w:name w:val="tv213"/>
    <w:basedOn w:val="Normal"/>
    <w:rsid w:val="00F0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0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s1">
    <w:name w:val="Parasts1"/>
    <w:basedOn w:val="Normal"/>
    <w:rsid w:val="0063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07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39"/>
    <w:rPr>
      <w:b/>
      <w:bCs/>
      <w:lang w:eastAsia="en-US"/>
    </w:rPr>
  </w:style>
  <w:style w:type="paragraph" w:styleId="Revision">
    <w:name w:val="Revision"/>
    <w:hidden/>
    <w:uiPriority w:val="99"/>
    <w:semiHidden/>
    <w:rsid w:val="008D7BA9"/>
    <w:rPr>
      <w:sz w:val="22"/>
      <w:szCs w:val="22"/>
      <w:lang w:eastAsia="en-US"/>
    </w:rPr>
  </w:style>
  <w:style w:type="paragraph" w:customStyle="1" w:styleId="Parasts10">
    <w:name w:val="Parasts1"/>
    <w:qFormat/>
    <w:rsid w:val="00487CFB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Body">
    <w:name w:val="Body"/>
    <w:rsid w:val="00B702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FF51B3E40F41831A10F3570AADD9" ma:contentTypeVersion="7" ma:contentTypeDescription="Create a new document." ma:contentTypeScope="" ma:versionID="63dc522d0383e1338dbd0f9a3e718605">
  <xsd:schema xmlns:xsd="http://www.w3.org/2001/XMLSchema" xmlns:xs="http://www.w3.org/2001/XMLSchema" xmlns:p="http://schemas.microsoft.com/office/2006/metadata/properties" xmlns:ns3="dfd13ebb-071b-4ace-9995-90fa9e9bd826" xmlns:ns4="40536604-1800-48d0-8f73-d2c71169e3c9" targetNamespace="http://schemas.microsoft.com/office/2006/metadata/properties" ma:root="true" ma:fieldsID="bd911f6023777abd0024bb5eae211f99" ns3:_="" ns4:_="">
    <xsd:import namespace="dfd13ebb-071b-4ace-9995-90fa9e9bd826"/>
    <xsd:import namespace="40536604-1800-48d0-8f73-d2c71169e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3ebb-071b-4ace-9995-90fa9e9b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36604-1800-48d0-8f73-d2c71169e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D60C-C44E-4A07-B07F-BB10271D0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6104-9E6A-4C71-9011-D9AC1F6C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3ebb-071b-4ace-9995-90fa9e9bd826"/>
    <ds:schemaRef ds:uri="40536604-1800-48d0-8f73-d2c71169e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8AF50-D453-4577-B2D9-A75C7DF6E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DF896-5494-4D61-9C81-9B01C1CC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1040</Characters>
  <Application>Microsoft Office Word</Application>
  <DocSecurity>0</DocSecurity>
  <Lines>35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Autortiesību likumā"</vt:lpstr>
      <vt:lpstr>Likumprojekts "Grozījumi Autortiesību likumā"</vt:lpstr>
    </vt:vector>
  </TitlesOfParts>
  <Company>LR Kultūras Ministrija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Autortiesību likumā"</dc:title>
  <dc:subject>Likumprojekts</dc:subject>
  <dc:creator>Linda Zommere</dc:creator>
  <cp:keywords>Autortiesības</cp:keywords>
  <dc:description>Linda.Zommere@km.gov.lv
tālr.: 67330211</dc:description>
  <cp:lastModifiedBy>Aija Talmane</cp:lastModifiedBy>
  <cp:revision>8</cp:revision>
  <cp:lastPrinted>2020-02-03T12:07:00Z</cp:lastPrinted>
  <dcterms:created xsi:type="dcterms:W3CDTF">2020-01-27T13:19:00Z</dcterms:created>
  <dcterms:modified xsi:type="dcterms:W3CDTF">2020-02-03T12:08:00Z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0x0101005003FF51B3E40F41831A10F3570AADD9</vt:lpwstr>
  </property>
</Properties>
</file>