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90" w:rsidRPr="00481490" w:rsidRDefault="00481490" w:rsidP="00481490">
      <w:pPr>
        <w:pStyle w:val="Virsraksts3"/>
        <w:jc w:val="right"/>
        <w:rPr>
          <w:i/>
          <w:szCs w:val="28"/>
          <w:lang w:val="lv-LV"/>
        </w:rPr>
      </w:pPr>
      <w:r w:rsidRPr="00481490">
        <w:rPr>
          <w:i/>
          <w:szCs w:val="28"/>
          <w:lang w:val="lv-LV"/>
        </w:rPr>
        <w:t>Projekts</w:t>
      </w:r>
    </w:p>
    <w:p w:rsidR="00481490" w:rsidRPr="00481490" w:rsidRDefault="00481490" w:rsidP="00481490">
      <w:pPr>
        <w:spacing w:after="0" w:afterAutospacing="0"/>
        <w:ind w:left="0" w:firstLine="0"/>
        <w:jc w:val="both"/>
        <w:rPr>
          <w:rFonts w:ascii="Times New Roman" w:hAnsi="Times New Roman" w:cs="Times New Roman"/>
          <w:sz w:val="28"/>
          <w:szCs w:val="28"/>
        </w:rPr>
      </w:pPr>
    </w:p>
    <w:p w:rsidR="00481490" w:rsidRPr="00481490" w:rsidRDefault="00481490" w:rsidP="00481490">
      <w:pPr>
        <w:pStyle w:val="NormalWeb1"/>
        <w:spacing w:before="0" w:beforeAutospacing="0" w:after="0" w:afterAutospacing="0"/>
        <w:jc w:val="center"/>
        <w:rPr>
          <w:rFonts w:ascii="Times New Roman" w:hAnsi="Times New Roman"/>
          <w:b/>
          <w:color w:val="auto"/>
          <w:sz w:val="28"/>
          <w:szCs w:val="28"/>
        </w:rPr>
      </w:pPr>
      <w:r w:rsidRPr="00481490">
        <w:rPr>
          <w:rFonts w:ascii="Times New Roman" w:hAnsi="Times New Roman"/>
          <w:b/>
          <w:color w:val="auto"/>
          <w:sz w:val="28"/>
          <w:szCs w:val="28"/>
        </w:rPr>
        <w:t>LATVIJAS REPUBLIKAS MINISTRU KABINETS</w:t>
      </w:r>
    </w:p>
    <w:p w:rsidR="00481490" w:rsidRPr="00481490" w:rsidRDefault="00481490" w:rsidP="00481490">
      <w:pPr>
        <w:pStyle w:val="NormalWeb1"/>
        <w:spacing w:before="0" w:beforeAutospacing="0" w:after="0" w:afterAutospacing="0"/>
        <w:rPr>
          <w:rFonts w:ascii="Times New Roman" w:hAnsi="Times New Roman"/>
          <w:color w:val="auto"/>
          <w:sz w:val="28"/>
          <w:szCs w:val="28"/>
        </w:rPr>
      </w:pPr>
    </w:p>
    <w:p w:rsidR="00481490" w:rsidRPr="00CC71EF" w:rsidRDefault="002765A8" w:rsidP="00481490">
      <w:pPr>
        <w:pStyle w:val="Pamattekstaatkpe3"/>
        <w:spacing w:after="0" w:line="276" w:lineRule="auto"/>
        <w:ind w:left="0"/>
        <w:jc w:val="both"/>
        <w:rPr>
          <w:sz w:val="28"/>
          <w:szCs w:val="28"/>
          <w:lang w:val="lv-LV"/>
        </w:rPr>
      </w:pPr>
      <w:r>
        <w:rPr>
          <w:sz w:val="28"/>
          <w:szCs w:val="28"/>
          <w:lang w:val="lv-LV"/>
        </w:rPr>
        <w:t>2020</w:t>
      </w:r>
      <w:r w:rsidR="00481490" w:rsidRPr="00CC71EF">
        <w:rPr>
          <w:sz w:val="28"/>
          <w:szCs w:val="28"/>
          <w:lang w:val="lv-LV"/>
        </w:rPr>
        <w:t xml:space="preserve">.gada ___._________ </w:t>
      </w:r>
      <w:r w:rsidR="00481490" w:rsidRPr="00CC71EF">
        <w:rPr>
          <w:sz w:val="28"/>
          <w:szCs w:val="28"/>
          <w:lang w:val="lv-LV"/>
        </w:rPr>
        <w:tab/>
      </w:r>
      <w:r w:rsidR="00481490" w:rsidRPr="00CC71EF">
        <w:rPr>
          <w:sz w:val="28"/>
          <w:szCs w:val="28"/>
          <w:lang w:val="lv-LV"/>
        </w:rPr>
        <w:tab/>
      </w:r>
      <w:r w:rsidR="00481490" w:rsidRPr="00CC71EF">
        <w:rPr>
          <w:sz w:val="28"/>
          <w:szCs w:val="28"/>
          <w:lang w:val="lv-LV"/>
        </w:rPr>
        <w:tab/>
      </w:r>
      <w:r w:rsidR="00481490" w:rsidRPr="00CC71EF">
        <w:rPr>
          <w:sz w:val="28"/>
          <w:szCs w:val="28"/>
          <w:lang w:val="lv-LV"/>
        </w:rPr>
        <w:tab/>
      </w:r>
      <w:r w:rsidR="00481490" w:rsidRPr="00CC71EF">
        <w:rPr>
          <w:sz w:val="28"/>
          <w:szCs w:val="28"/>
          <w:lang w:val="lv-LV"/>
        </w:rPr>
        <w:tab/>
        <w:t xml:space="preserve"> Noteikumi Nr.___ </w:t>
      </w:r>
    </w:p>
    <w:p w:rsidR="00481490" w:rsidRPr="00CC71EF" w:rsidRDefault="00481490" w:rsidP="00481490">
      <w:pPr>
        <w:pStyle w:val="Pamattekstsaratkpi"/>
        <w:spacing w:after="0" w:line="276" w:lineRule="auto"/>
        <w:ind w:left="0"/>
        <w:rPr>
          <w:sz w:val="28"/>
          <w:szCs w:val="28"/>
          <w:lang w:val="lv-LV"/>
        </w:rPr>
      </w:pPr>
      <w:r w:rsidRPr="00CC71EF">
        <w:rPr>
          <w:sz w:val="28"/>
          <w:szCs w:val="28"/>
          <w:lang w:val="lv-LV"/>
        </w:rPr>
        <w:t>Rīgā</w:t>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t xml:space="preserve"> </w:t>
      </w:r>
      <w:r>
        <w:rPr>
          <w:sz w:val="28"/>
          <w:szCs w:val="28"/>
          <w:lang w:val="lv-LV"/>
        </w:rPr>
        <w:tab/>
        <w:t> </w:t>
      </w:r>
      <w:r w:rsidRPr="00CC71EF">
        <w:rPr>
          <w:sz w:val="28"/>
          <w:szCs w:val="28"/>
          <w:lang w:val="lv-LV"/>
        </w:rPr>
        <w:t>(prot. Nr.__</w:t>
      </w:r>
      <w:r>
        <w:rPr>
          <w:sz w:val="28"/>
          <w:szCs w:val="28"/>
          <w:lang w:val="lv-LV"/>
        </w:rPr>
        <w:t>_</w:t>
      </w:r>
      <w:r w:rsidRPr="00CC71EF">
        <w:rPr>
          <w:sz w:val="28"/>
          <w:szCs w:val="28"/>
          <w:lang w:val="lv-LV"/>
        </w:rPr>
        <w:t xml:space="preserve"> __</w:t>
      </w:r>
      <w:r>
        <w:rPr>
          <w:sz w:val="28"/>
          <w:szCs w:val="28"/>
          <w:lang w:val="lv-LV"/>
        </w:rPr>
        <w:t>_</w:t>
      </w:r>
      <w:r w:rsidRPr="00CC71EF">
        <w:rPr>
          <w:sz w:val="28"/>
          <w:szCs w:val="28"/>
          <w:lang w:val="lv-LV"/>
        </w:rPr>
        <w:t xml:space="preserve"> §)</w:t>
      </w:r>
    </w:p>
    <w:p w:rsidR="00481490" w:rsidRPr="00481490" w:rsidRDefault="00481490" w:rsidP="00E01BFA">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A47005"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bookmarkStart w:id="0" w:name="OLE_LINK21"/>
      <w:bookmarkStart w:id="1" w:name="OLE_LINK22"/>
      <w:r w:rsidRPr="00A47005">
        <w:rPr>
          <w:rFonts w:ascii="Times New Roman" w:eastAsia="Times New Roman" w:hAnsi="Times New Roman" w:cs="Times New Roman"/>
          <w:b/>
          <w:bCs/>
          <w:sz w:val="28"/>
          <w:szCs w:val="28"/>
          <w:lang w:eastAsia="lv-LV"/>
        </w:rPr>
        <w:t>Sabiedrības integrācijas fonda nolikums</w:t>
      </w:r>
    </w:p>
    <w:bookmarkEnd w:id="0"/>
    <w:bookmarkEnd w:id="1"/>
    <w:p w:rsidR="00481490" w:rsidRPr="00481490" w:rsidRDefault="00481490" w:rsidP="00481490">
      <w:pPr>
        <w:shd w:val="clear" w:color="auto" w:fill="FFFFFF"/>
        <w:spacing w:after="0" w:afterAutospacing="0"/>
        <w:ind w:left="0" w:firstLine="0"/>
        <w:rPr>
          <w:rFonts w:ascii="Times New Roman" w:eastAsia="Times New Roman" w:hAnsi="Times New Roman" w:cs="Times New Roman"/>
          <w:iCs/>
          <w:sz w:val="28"/>
          <w:szCs w:val="28"/>
          <w:lang w:eastAsia="lv-LV"/>
        </w:rPr>
      </w:pPr>
    </w:p>
    <w:p w:rsidR="0057586E" w:rsidRPr="00481490" w:rsidRDefault="00481490" w:rsidP="00C25AE8">
      <w:pPr>
        <w:shd w:val="clear" w:color="auto" w:fill="FFFFFF"/>
        <w:spacing w:after="0" w:afterAutospacing="0"/>
        <w:ind w:left="0" w:firstLine="0"/>
        <w:jc w:val="right"/>
        <w:rPr>
          <w:rFonts w:ascii="Times New Roman" w:eastAsia="Times New Roman" w:hAnsi="Times New Roman" w:cs="Times New Roman"/>
          <w:iCs/>
          <w:sz w:val="28"/>
          <w:szCs w:val="28"/>
          <w:lang w:eastAsia="lv-LV"/>
        </w:rPr>
      </w:pPr>
      <w:r w:rsidRPr="00481490">
        <w:rPr>
          <w:rFonts w:ascii="Times New Roman" w:eastAsia="Times New Roman" w:hAnsi="Times New Roman" w:cs="Times New Roman"/>
          <w:iCs/>
          <w:sz w:val="28"/>
          <w:szCs w:val="28"/>
          <w:lang w:eastAsia="lv-LV"/>
        </w:rPr>
        <w:t>Izdoti</w:t>
      </w:r>
      <w:r w:rsidR="00797082" w:rsidRPr="00481490">
        <w:rPr>
          <w:rFonts w:ascii="Times New Roman" w:eastAsia="Times New Roman" w:hAnsi="Times New Roman" w:cs="Times New Roman"/>
          <w:iCs/>
          <w:sz w:val="28"/>
          <w:szCs w:val="28"/>
          <w:lang w:eastAsia="lv-LV"/>
        </w:rPr>
        <w:t xml:space="preserve"> saskaņā ar</w:t>
      </w:r>
    </w:p>
    <w:p w:rsidR="0057586E" w:rsidRPr="00481490" w:rsidRDefault="005A4C88" w:rsidP="00C25AE8">
      <w:pPr>
        <w:shd w:val="clear" w:color="auto" w:fill="FFFFFF"/>
        <w:spacing w:after="0" w:afterAutospacing="0"/>
        <w:ind w:left="0" w:firstLine="0"/>
        <w:jc w:val="right"/>
        <w:rPr>
          <w:rFonts w:ascii="Times New Roman" w:hAnsi="Times New Roman" w:cs="Times New Roman"/>
          <w:sz w:val="28"/>
          <w:szCs w:val="28"/>
        </w:rPr>
      </w:pPr>
      <w:hyperlink r:id="rId8" w:tgtFrame="_blank" w:history="1">
        <w:r w:rsidR="00797082" w:rsidRPr="00481490">
          <w:rPr>
            <w:rFonts w:ascii="Times New Roman" w:eastAsia="Times New Roman" w:hAnsi="Times New Roman" w:cs="Times New Roman"/>
            <w:iCs/>
            <w:sz w:val="28"/>
            <w:szCs w:val="28"/>
            <w:lang w:eastAsia="lv-LV"/>
          </w:rPr>
          <w:t>Sabiedrības integrācijas fonda likuma</w:t>
        </w:r>
      </w:hyperlink>
    </w:p>
    <w:p w:rsidR="00797082" w:rsidRPr="00481490" w:rsidRDefault="005A4C88" w:rsidP="00C25AE8">
      <w:pPr>
        <w:shd w:val="clear" w:color="auto" w:fill="FFFFFF"/>
        <w:spacing w:after="0" w:afterAutospacing="0"/>
        <w:ind w:left="0" w:firstLine="0"/>
        <w:jc w:val="right"/>
        <w:rPr>
          <w:rFonts w:ascii="Times New Roman" w:eastAsia="Times New Roman" w:hAnsi="Times New Roman" w:cs="Times New Roman"/>
          <w:iCs/>
          <w:sz w:val="28"/>
          <w:szCs w:val="28"/>
          <w:lang w:eastAsia="lv-LV"/>
        </w:rPr>
      </w:pPr>
      <w:hyperlink r:id="rId9" w:anchor="p2" w:tgtFrame="_blank" w:history="1">
        <w:r w:rsidR="00797082" w:rsidRPr="00481490">
          <w:rPr>
            <w:rFonts w:ascii="Times New Roman" w:eastAsia="Times New Roman" w:hAnsi="Times New Roman" w:cs="Times New Roman"/>
            <w:iCs/>
            <w:sz w:val="28"/>
            <w:szCs w:val="28"/>
            <w:lang w:eastAsia="lv-LV"/>
          </w:rPr>
          <w:t>2.panta</w:t>
        </w:r>
      </w:hyperlink>
      <w:r w:rsidR="00481490" w:rsidRPr="00481490">
        <w:rPr>
          <w:rFonts w:ascii="Times New Roman" w:hAnsi="Times New Roman" w:cs="Times New Roman"/>
          <w:sz w:val="28"/>
          <w:szCs w:val="28"/>
        </w:rPr>
        <w:t xml:space="preserve"> </w:t>
      </w:r>
      <w:r w:rsidR="00797082" w:rsidRPr="00481490">
        <w:rPr>
          <w:rFonts w:ascii="Times New Roman" w:eastAsia="Times New Roman" w:hAnsi="Times New Roman" w:cs="Times New Roman"/>
          <w:iCs/>
          <w:sz w:val="28"/>
          <w:szCs w:val="28"/>
          <w:lang w:eastAsia="lv-LV"/>
        </w:rPr>
        <w:t>pirmo daļu</w:t>
      </w:r>
    </w:p>
    <w:p w:rsidR="00481490" w:rsidRPr="00481490" w:rsidRDefault="00481490" w:rsidP="00481490">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r w:rsidRPr="00A47005">
        <w:rPr>
          <w:rFonts w:ascii="Times New Roman" w:eastAsia="Times New Roman" w:hAnsi="Times New Roman" w:cs="Times New Roman"/>
          <w:b/>
          <w:bCs/>
          <w:sz w:val="28"/>
          <w:szCs w:val="28"/>
          <w:lang w:eastAsia="lv-LV"/>
        </w:rPr>
        <w:t xml:space="preserve">I. </w:t>
      </w:r>
      <w:bookmarkStart w:id="2" w:name="n1"/>
      <w:bookmarkStart w:id="3" w:name="n-512346"/>
      <w:bookmarkEnd w:id="2"/>
      <w:bookmarkEnd w:id="3"/>
      <w:r w:rsidR="002765A8">
        <w:rPr>
          <w:rFonts w:ascii="Times New Roman" w:eastAsia="Times New Roman" w:hAnsi="Times New Roman" w:cs="Times New Roman"/>
          <w:b/>
          <w:bCs/>
          <w:sz w:val="28"/>
          <w:szCs w:val="28"/>
          <w:lang w:eastAsia="lv-LV"/>
        </w:rPr>
        <w:t>Vispārīgais jautājums</w:t>
      </w:r>
    </w:p>
    <w:p w:rsidR="00481490" w:rsidRPr="00481490" w:rsidRDefault="00481490" w:rsidP="00481490">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4" w:name="p1"/>
      <w:bookmarkStart w:id="5" w:name="p-512347"/>
      <w:bookmarkEnd w:id="4"/>
      <w:bookmarkEnd w:id="5"/>
      <w:r>
        <w:rPr>
          <w:rFonts w:ascii="Times New Roman" w:eastAsia="Times New Roman" w:hAnsi="Times New Roman" w:cs="Times New Roman"/>
          <w:sz w:val="28"/>
          <w:szCs w:val="28"/>
          <w:lang w:eastAsia="lv-LV"/>
        </w:rPr>
        <w:t xml:space="preserve">1. </w:t>
      </w:r>
      <w:r w:rsidR="00797082" w:rsidRPr="00481490">
        <w:rPr>
          <w:rFonts w:ascii="Times New Roman" w:eastAsia="Times New Roman" w:hAnsi="Times New Roman" w:cs="Times New Roman"/>
          <w:sz w:val="28"/>
          <w:szCs w:val="28"/>
          <w:lang w:eastAsia="lv-LV"/>
        </w:rPr>
        <w:t>Sabiedrības integrācijas fonds (turpmāk – Fonds) ir atvasināta publisko tiesību juridiskā persona (publisks nodibinājums), kas izveidots, pamatojoties uz</w:t>
      </w:r>
      <w:r w:rsidR="00221717">
        <w:rPr>
          <w:rFonts w:ascii="Times New Roman" w:eastAsia="Times New Roman" w:hAnsi="Times New Roman" w:cs="Times New Roman"/>
          <w:sz w:val="28"/>
          <w:szCs w:val="28"/>
          <w:lang w:eastAsia="lv-LV"/>
        </w:rPr>
        <w:t xml:space="preserve"> </w:t>
      </w:r>
      <w:hyperlink r:id="rId10" w:tgtFrame="_blank" w:history="1">
        <w:r w:rsidR="00797082" w:rsidRPr="00481490">
          <w:rPr>
            <w:rFonts w:ascii="Times New Roman" w:eastAsia="Times New Roman" w:hAnsi="Times New Roman" w:cs="Times New Roman"/>
            <w:sz w:val="28"/>
            <w:szCs w:val="28"/>
            <w:lang w:eastAsia="lv-LV"/>
          </w:rPr>
          <w:t>Sabiedrības integrācijas fonda likumu</w:t>
        </w:r>
      </w:hyperlink>
      <w:r w:rsidR="00797082" w:rsidRPr="00481490">
        <w:rPr>
          <w:rFonts w:ascii="Times New Roman" w:eastAsia="Times New Roman" w:hAnsi="Times New Roman" w:cs="Times New Roman"/>
          <w:sz w:val="28"/>
          <w:szCs w:val="28"/>
          <w:lang w:eastAsia="lv-LV"/>
        </w:rPr>
        <w:t>.</w:t>
      </w:r>
    </w:p>
    <w:p w:rsidR="000235B6" w:rsidRPr="00481490" w:rsidRDefault="000235B6" w:rsidP="00481490">
      <w:pPr>
        <w:shd w:val="clear" w:color="auto" w:fill="FFFFFF"/>
        <w:spacing w:after="0" w:afterAutospacing="0"/>
        <w:ind w:left="0" w:firstLine="0"/>
        <w:rPr>
          <w:rFonts w:ascii="Times New Roman" w:eastAsia="Times New Roman" w:hAnsi="Times New Roman" w:cs="Times New Roman"/>
          <w:bCs/>
          <w:sz w:val="28"/>
          <w:szCs w:val="28"/>
          <w:lang w:eastAsia="lv-LV"/>
        </w:rPr>
      </w:pPr>
      <w:bookmarkStart w:id="6" w:name="p2"/>
      <w:bookmarkStart w:id="7" w:name="p-512348"/>
      <w:bookmarkStart w:id="8" w:name="p3"/>
      <w:bookmarkStart w:id="9" w:name="p-512349"/>
      <w:bookmarkStart w:id="10" w:name="p4"/>
      <w:bookmarkStart w:id="11" w:name="p-512350"/>
      <w:bookmarkStart w:id="12" w:name="n2"/>
      <w:bookmarkStart w:id="13" w:name="n-512351"/>
      <w:bookmarkEnd w:id="6"/>
      <w:bookmarkEnd w:id="7"/>
      <w:bookmarkEnd w:id="8"/>
      <w:bookmarkEnd w:id="9"/>
      <w:bookmarkEnd w:id="10"/>
      <w:bookmarkEnd w:id="11"/>
      <w:bookmarkEnd w:id="12"/>
      <w:bookmarkEnd w:id="13"/>
    </w:p>
    <w:p w:rsidR="00797082"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r w:rsidRPr="00A47005">
        <w:rPr>
          <w:rFonts w:ascii="Times New Roman" w:eastAsia="Times New Roman" w:hAnsi="Times New Roman" w:cs="Times New Roman"/>
          <w:b/>
          <w:bCs/>
          <w:sz w:val="28"/>
          <w:szCs w:val="28"/>
          <w:lang w:eastAsia="lv-LV"/>
        </w:rPr>
        <w:t>II. Fonda padome</w:t>
      </w:r>
    </w:p>
    <w:p w:rsidR="00671604" w:rsidRPr="00671604" w:rsidRDefault="00671604" w:rsidP="00671604">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14" w:name="p5"/>
      <w:bookmarkStart w:id="15" w:name="p-512352"/>
      <w:bookmarkStart w:id="16" w:name="p6"/>
      <w:bookmarkStart w:id="17" w:name="p-512393"/>
      <w:bookmarkEnd w:id="14"/>
      <w:bookmarkEnd w:id="15"/>
      <w:bookmarkEnd w:id="16"/>
      <w:bookmarkEnd w:id="17"/>
      <w:r>
        <w:rPr>
          <w:rFonts w:ascii="Times New Roman" w:eastAsia="Times New Roman" w:hAnsi="Times New Roman" w:cs="Times New Roman"/>
          <w:sz w:val="28"/>
          <w:szCs w:val="28"/>
          <w:lang w:eastAsia="lv-LV"/>
        </w:rPr>
        <w:t>2. </w:t>
      </w:r>
      <w:r w:rsidR="005C488F" w:rsidRPr="00481490">
        <w:rPr>
          <w:rFonts w:ascii="Times New Roman" w:eastAsia="Times New Roman" w:hAnsi="Times New Roman" w:cs="Times New Roman"/>
          <w:sz w:val="28"/>
          <w:szCs w:val="28"/>
          <w:lang w:eastAsia="lv-LV"/>
        </w:rPr>
        <w:t>Fonda p</w:t>
      </w:r>
      <w:r w:rsidR="00797082" w:rsidRPr="00481490">
        <w:rPr>
          <w:rFonts w:ascii="Times New Roman" w:eastAsia="Times New Roman" w:hAnsi="Times New Roman" w:cs="Times New Roman"/>
          <w:sz w:val="28"/>
          <w:szCs w:val="28"/>
          <w:lang w:eastAsia="lv-LV"/>
        </w:rPr>
        <w:t>adome:</w:t>
      </w:r>
    </w:p>
    <w:p w:rsidR="00355F46" w:rsidRP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FC4016">
        <w:rPr>
          <w:rFonts w:ascii="Times New Roman" w:eastAsia="Times New Roman" w:hAnsi="Times New Roman" w:cs="Times New Roman"/>
          <w:sz w:val="28"/>
          <w:szCs w:val="28"/>
          <w:lang w:eastAsia="lv-LV"/>
        </w:rPr>
        <w:t> </w:t>
      </w:r>
      <w:r w:rsidR="00355F46" w:rsidRPr="00481490">
        <w:rPr>
          <w:rFonts w:ascii="Times New Roman" w:eastAsia="Times New Roman" w:hAnsi="Times New Roman" w:cs="Times New Roman"/>
          <w:sz w:val="28"/>
          <w:szCs w:val="28"/>
          <w:lang w:eastAsia="lv-LV"/>
        </w:rPr>
        <w:t>ievēl un atsau</w:t>
      </w:r>
      <w:r w:rsidR="00C06C84">
        <w:rPr>
          <w:rFonts w:ascii="Times New Roman" w:eastAsia="Times New Roman" w:hAnsi="Times New Roman" w:cs="Times New Roman"/>
          <w:sz w:val="28"/>
          <w:szCs w:val="28"/>
          <w:lang w:eastAsia="lv-LV"/>
        </w:rPr>
        <w:t>c</w:t>
      </w:r>
      <w:r w:rsidR="00355F46" w:rsidRPr="00481490">
        <w:rPr>
          <w:rFonts w:ascii="Times New Roman" w:eastAsia="Times New Roman" w:hAnsi="Times New Roman" w:cs="Times New Roman"/>
          <w:sz w:val="28"/>
          <w:szCs w:val="28"/>
          <w:lang w:eastAsia="lv-LV"/>
        </w:rPr>
        <w:t xml:space="preserve"> Fonda padomes priekšsēdētāju un viņa vietnieku;</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97082" w:rsidRPr="00481490">
        <w:rPr>
          <w:rFonts w:ascii="Times New Roman" w:eastAsia="Times New Roman" w:hAnsi="Times New Roman" w:cs="Times New Roman"/>
          <w:sz w:val="28"/>
          <w:szCs w:val="28"/>
          <w:lang w:eastAsia="lv-LV"/>
        </w:rPr>
        <w:t xml:space="preserve"> Fonda </w:t>
      </w:r>
      <w:r w:rsidR="0091695E" w:rsidRPr="00481490">
        <w:rPr>
          <w:rFonts w:ascii="Times New Roman" w:eastAsia="Times New Roman" w:hAnsi="Times New Roman" w:cs="Times New Roman"/>
          <w:sz w:val="28"/>
          <w:szCs w:val="28"/>
          <w:lang w:eastAsia="lv-LV"/>
        </w:rPr>
        <w:t>darbības stratēģiju;</w:t>
      </w:r>
    </w:p>
    <w:p w:rsidR="00355F46"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2.3. </w:t>
      </w:r>
      <w:r w:rsidR="00355F46" w:rsidRPr="00481490">
        <w:rPr>
          <w:rFonts w:ascii="Times New Roman" w:eastAsia="Times New Roman" w:hAnsi="Times New Roman" w:cs="Times New Roman"/>
          <w:sz w:val="28"/>
          <w:szCs w:val="28"/>
          <w:lang w:eastAsia="lv-LV"/>
        </w:rPr>
        <w:t>pastāvīgi uzrau</w:t>
      </w:r>
      <w:r w:rsidR="00C06C84">
        <w:rPr>
          <w:rFonts w:ascii="Times New Roman" w:eastAsia="Times New Roman" w:hAnsi="Times New Roman" w:cs="Times New Roman"/>
          <w:sz w:val="28"/>
          <w:szCs w:val="28"/>
          <w:lang w:eastAsia="lv-LV"/>
        </w:rPr>
        <w:t>ga</w:t>
      </w:r>
      <w:r w:rsidR="00355F46" w:rsidRPr="00481490">
        <w:rPr>
          <w:rFonts w:ascii="Times New Roman" w:eastAsia="Times New Roman" w:hAnsi="Times New Roman" w:cs="Times New Roman"/>
          <w:sz w:val="28"/>
          <w:szCs w:val="28"/>
          <w:lang w:eastAsia="lv-LV"/>
        </w:rPr>
        <w:t>, lai Fonds darbotos saskaņā ar normatīv</w:t>
      </w:r>
      <w:r w:rsidR="00ED63B5" w:rsidRPr="00481490">
        <w:rPr>
          <w:rFonts w:ascii="Times New Roman" w:eastAsia="Times New Roman" w:hAnsi="Times New Roman" w:cs="Times New Roman"/>
          <w:sz w:val="28"/>
          <w:szCs w:val="28"/>
          <w:lang w:eastAsia="lv-LV"/>
        </w:rPr>
        <w:t>ajiem</w:t>
      </w:r>
      <w:r w:rsidR="00355F46" w:rsidRPr="00481490">
        <w:rPr>
          <w:rFonts w:ascii="Times New Roman" w:eastAsia="Times New Roman" w:hAnsi="Times New Roman" w:cs="Times New Roman"/>
          <w:sz w:val="28"/>
          <w:szCs w:val="28"/>
          <w:lang w:eastAsia="lv-LV"/>
        </w:rPr>
        <w:t xml:space="preserve"> aktiem</w:t>
      </w:r>
      <w:r w:rsidR="007E6D5B" w:rsidRPr="00481490">
        <w:rPr>
          <w:rFonts w:ascii="Times New Roman" w:eastAsia="Times New Roman" w:hAnsi="Times New Roman" w:cs="Times New Roman"/>
          <w:sz w:val="28"/>
          <w:szCs w:val="28"/>
          <w:lang w:eastAsia="lv-LV"/>
        </w:rPr>
        <w:t xml:space="preserve"> </w:t>
      </w:r>
      <w:r w:rsidR="00355F46" w:rsidRPr="00481490">
        <w:rPr>
          <w:rFonts w:ascii="Times New Roman" w:eastAsia="Times New Roman" w:hAnsi="Times New Roman" w:cs="Times New Roman"/>
          <w:sz w:val="28"/>
          <w:szCs w:val="28"/>
          <w:lang w:eastAsia="lv-LV"/>
        </w:rPr>
        <w:t>un</w:t>
      </w:r>
      <w:r w:rsidR="00ED63B5" w:rsidRPr="00481490">
        <w:rPr>
          <w:rFonts w:ascii="Times New Roman" w:eastAsia="Times New Roman" w:hAnsi="Times New Roman" w:cs="Times New Roman"/>
          <w:sz w:val="28"/>
          <w:szCs w:val="28"/>
          <w:lang w:eastAsia="lv-LV"/>
        </w:rPr>
        <w:t xml:space="preserve"> Fonda</w:t>
      </w:r>
      <w:r w:rsidR="00355F46" w:rsidRPr="00481490">
        <w:rPr>
          <w:rFonts w:ascii="Times New Roman" w:eastAsia="Times New Roman" w:hAnsi="Times New Roman" w:cs="Times New Roman"/>
          <w:sz w:val="28"/>
          <w:szCs w:val="28"/>
          <w:lang w:eastAsia="lv-LV"/>
        </w:rPr>
        <w:t xml:space="preserve"> </w:t>
      </w:r>
      <w:r w:rsidR="00ED63B5" w:rsidRPr="00481490">
        <w:rPr>
          <w:rFonts w:ascii="Times New Roman" w:eastAsia="Times New Roman" w:hAnsi="Times New Roman" w:cs="Times New Roman"/>
          <w:sz w:val="28"/>
          <w:szCs w:val="28"/>
          <w:lang w:eastAsia="lv-LV"/>
        </w:rPr>
        <w:t>p</w:t>
      </w:r>
      <w:r w:rsidR="00355F46" w:rsidRPr="00481490">
        <w:rPr>
          <w:rFonts w:ascii="Times New Roman" w:eastAsia="Times New Roman" w:hAnsi="Times New Roman" w:cs="Times New Roman"/>
          <w:sz w:val="28"/>
          <w:szCs w:val="28"/>
          <w:lang w:eastAsia="lv-LV"/>
        </w:rPr>
        <w:t>adomes</w:t>
      </w:r>
      <w:r w:rsidR="007E6D5B" w:rsidRPr="00481490">
        <w:rPr>
          <w:rFonts w:ascii="Times New Roman" w:eastAsia="Times New Roman" w:hAnsi="Times New Roman" w:cs="Times New Roman"/>
          <w:sz w:val="28"/>
          <w:szCs w:val="28"/>
          <w:lang w:eastAsia="lv-LV"/>
        </w:rPr>
        <w:t xml:space="preserve"> </w:t>
      </w:r>
      <w:r w:rsidR="00355F46" w:rsidRPr="00481490">
        <w:rPr>
          <w:rFonts w:ascii="Times New Roman" w:eastAsia="Times New Roman" w:hAnsi="Times New Roman" w:cs="Times New Roman"/>
          <w:sz w:val="28"/>
          <w:szCs w:val="28"/>
          <w:lang w:eastAsia="lv-LV"/>
        </w:rPr>
        <w:t>lēmumu prasībām;</w:t>
      </w:r>
    </w:p>
    <w:p w:rsidR="00C84EF8"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2.4. </w:t>
      </w:r>
      <w:r w:rsidR="00ED63B5"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ED63B5" w:rsidRPr="00481490">
        <w:rPr>
          <w:rFonts w:ascii="Times New Roman" w:eastAsia="Times New Roman" w:hAnsi="Times New Roman" w:cs="Times New Roman"/>
          <w:sz w:val="28"/>
          <w:szCs w:val="28"/>
          <w:lang w:eastAsia="lv-LV"/>
        </w:rPr>
        <w:t xml:space="preserve"> </w:t>
      </w:r>
      <w:r w:rsidR="00C84EF8" w:rsidRPr="00481490">
        <w:rPr>
          <w:rFonts w:ascii="Times New Roman" w:eastAsia="Times New Roman" w:hAnsi="Times New Roman" w:cs="Times New Roman"/>
          <w:sz w:val="28"/>
          <w:szCs w:val="28"/>
          <w:lang w:eastAsia="lv-LV"/>
        </w:rPr>
        <w:t>Fonda kārtējā gada prioritāt</w:t>
      </w:r>
      <w:r w:rsidR="00ED63B5" w:rsidRPr="00481490">
        <w:rPr>
          <w:rFonts w:ascii="Times New Roman" w:eastAsia="Times New Roman" w:hAnsi="Times New Roman" w:cs="Times New Roman"/>
          <w:sz w:val="28"/>
          <w:szCs w:val="28"/>
          <w:lang w:eastAsia="lv-LV"/>
        </w:rPr>
        <w:t>es</w:t>
      </w:r>
      <w:r w:rsidR="00C84EF8" w:rsidRPr="00481490">
        <w:rPr>
          <w:rFonts w:ascii="Times New Roman" w:eastAsia="Times New Roman" w:hAnsi="Times New Roman" w:cs="Times New Roman"/>
          <w:sz w:val="28"/>
          <w:szCs w:val="28"/>
          <w:lang w:eastAsia="lv-LV"/>
        </w:rPr>
        <w:t xml:space="preserve"> un sasniedzam</w:t>
      </w:r>
      <w:r w:rsidR="00ED63B5" w:rsidRPr="00481490">
        <w:rPr>
          <w:rFonts w:ascii="Times New Roman" w:eastAsia="Times New Roman" w:hAnsi="Times New Roman" w:cs="Times New Roman"/>
          <w:sz w:val="28"/>
          <w:szCs w:val="28"/>
          <w:lang w:eastAsia="lv-LV"/>
        </w:rPr>
        <w:t>os</w:t>
      </w:r>
      <w:r w:rsidR="00C84EF8" w:rsidRPr="00481490">
        <w:rPr>
          <w:rFonts w:ascii="Times New Roman" w:eastAsia="Times New Roman" w:hAnsi="Times New Roman" w:cs="Times New Roman"/>
          <w:sz w:val="28"/>
          <w:szCs w:val="28"/>
          <w:lang w:eastAsia="lv-LV"/>
        </w:rPr>
        <w:t xml:space="preserve"> rezultāt</w:t>
      </w:r>
      <w:r w:rsidR="00ED63B5" w:rsidRPr="00481490">
        <w:rPr>
          <w:rFonts w:ascii="Times New Roman" w:eastAsia="Times New Roman" w:hAnsi="Times New Roman" w:cs="Times New Roman"/>
          <w:sz w:val="28"/>
          <w:szCs w:val="28"/>
          <w:lang w:eastAsia="lv-LV"/>
        </w:rPr>
        <w:t>us</w:t>
      </w:r>
      <w:r w:rsidR="00C84EF8" w:rsidRPr="00481490">
        <w:rPr>
          <w:rFonts w:ascii="Times New Roman" w:eastAsia="Times New Roman" w:hAnsi="Times New Roman" w:cs="Times New Roman"/>
          <w:sz w:val="28"/>
          <w:szCs w:val="28"/>
          <w:lang w:eastAsia="lv-LV"/>
        </w:rPr>
        <w:t>;</w:t>
      </w:r>
    </w:p>
    <w:p w:rsidR="0091695E" w:rsidRP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FC4016">
        <w:rPr>
          <w:rFonts w:ascii="Times New Roman" w:eastAsia="Times New Roman" w:hAnsi="Times New Roman" w:cs="Times New Roman"/>
          <w:sz w:val="28"/>
          <w:szCs w:val="28"/>
          <w:lang w:eastAsia="lv-LV"/>
        </w:rPr>
        <w:t> </w:t>
      </w:r>
      <w:r w:rsidR="00ED63B5" w:rsidRPr="00481490">
        <w:rPr>
          <w:rFonts w:ascii="Times New Roman" w:eastAsia="Times New Roman" w:hAnsi="Times New Roman" w:cs="Times New Roman"/>
          <w:sz w:val="28"/>
          <w:szCs w:val="28"/>
          <w:lang w:eastAsia="lv-LV"/>
        </w:rPr>
        <w:t xml:space="preserve">saskaņo </w:t>
      </w:r>
      <w:r w:rsidR="0091695E" w:rsidRPr="00481490">
        <w:rPr>
          <w:rFonts w:ascii="Times New Roman" w:eastAsia="Times New Roman" w:hAnsi="Times New Roman" w:cs="Times New Roman"/>
          <w:sz w:val="28"/>
          <w:szCs w:val="28"/>
          <w:lang w:eastAsia="lv-LV"/>
        </w:rPr>
        <w:t>Fonda kā finansējuma saņēmēja Eiropas Savienības politikas instrumentu vai citu ārvalstu finanšu līdzekļu sai</w:t>
      </w:r>
      <w:r w:rsidR="00FC4016">
        <w:rPr>
          <w:rFonts w:ascii="Times New Roman" w:eastAsia="Times New Roman" w:hAnsi="Times New Roman" w:cs="Times New Roman"/>
          <w:sz w:val="28"/>
          <w:szCs w:val="28"/>
          <w:lang w:eastAsia="lv-LV"/>
        </w:rPr>
        <w:t>stību uzņemšanos;</w:t>
      </w:r>
    </w:p>
    <w:p w:rsidR="00355F46"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246842">
        <w:rPr>
          <w:rFonts w:ascii="Times New Roman" w:eastAsia="Times New Roman" w:hAnsi="Times New Roman" w:cs="Times New Roman"/>
          <w:sz w:val="28"/>
          <w:szCs w:val="28"/>
          <w:lang w:eastAsia="lv-LV"/>
        </w:rPr>
        <w:t>iepazī</w:t>
      </w:r>
      <w:r w:rsidR="00C06C84">
        <w:rPr>
          <w:rFonts w:ascii="Times New Roman" w:eastAsia="Times New Roman" w:hAnsi="Times New Roman" w:cs="Times New Roman"/>
          <w:sz w:val="28"/>
          <w:szCs w:val="28"/>
          <w:lang w:eastAsia="lv-LV"/>
        </w:rPr>
        <w:t>stas</w:t>
      </w:r>
      <w:r w:rsidR="00355F46" w:rsidRPr="00481490">
        <w:rPr>
          <w:rFonts w:ascii="Times New Roman" w:eastAsia="Times New Roman" w:hAnsi="Times New Roman" w:cs="Times New Roman"/>
          <w:sz w:val="28"/>
          <w:szCs w:val="28"/>
          <w:lang w:eastAsia="lv-LV"/>
        </w:rPr>
        <w:t xml:space="preserve"> </w:t>
      </w:r>
      <w:r w:rsidR="00246842">
        <w:rPr>
          <w:rFonts w:ascii="Times New Roman" w:eastAsia="Times New Roman" w:hAnsi="Times New Roman" w:cs="Times New Roman"/>
          <w:sz w:val="28"/>
          <w:szCs w:val="28"/>
          <w:lang w:eastAsia="lv-LV"/>
        </w:rPr>
        <w:t xml:space="preserve">ar </w:t>
      </w:r>
      <w:r w:rsidR="00355F46" w:rsidRPr="00481490">
        <w:rPr>
          <w:rFonts w:ascii="Times New Roman" w:eastAsia="Times New Roman" w:hAnsi="Times New Roman" w:cs="Times New Roman"/>
          <w:sz w:val="28"/>
          <w:szCs w:val="28"/>
          <w:lang w:eastAsia="lv-LV"/>
        </w:rPr>
        <w:t xml:space="preserve">Fonda gada pārskatu, </w:t>
      </w:r>
      <w:r w:rsidR="00CF568F">
        <w:rPr>
          <w:rFonts w:ascii="Times New Roman" w:eastAsia="Times New Roman" w:hAnsi="Times New Roman" w:cs="Times New Roman"/>
          <w:sz w:val="28"/>
          <w:szCs w:val="28"/>
          <w:lang w:eastAsia="lv-LV"/>
        </w:rPr>
        <w:t xml:space="preserve">valsts budžeta </w:t>
      </w:r>
      <w:r w:rsidR="00355F46" w:rsidRPr="009F3F73">
        <w:rPr>
          <w:rFonts w:ascii="Times New Roman" w:eastAsia="Times New Roman" w:hAnsi="Times New Roman" w:cs="Times New Roman"/>
          <w:sz w:val="28"/>
          <w:szCs w:val="28"/>
          <w:lang w:eastAsia="lv-LV"/>
        </w:rPr>
        <w:t>programmu</w:t>
      </w:r>
      <w:r w:rsidR="00355F46" w:rsidRPr="00481490">
        <w:rPr>
          <w:rFonts w:ascii="Times New Roman" w:eastAsia="Times New Roman" w:hAnsi="Times New Roman" w:cs="Times New Roman"/>
          <w:sz w:val="28"/>
          <w:szCs w:val="28"/>
          <w:lang w:eastAsia="lv-LV"/>
        </w:rPr>
        <w:t xml:space="preserve"> un</w:t>
      </w:r>
      <w:r w:rsidR="00DE2A50" w:rsidRPr="00481490">
        <w:rPr>
          <w:rFonts w:ascii="Times New Roman" w:eastAsia="Times New Roman" w:hAnsi="Times New Roman" w:cs="Times New Roman"/>
          <w:sz w:val="28"/>
          <w:szCs w:val="28"/>
          <w:lang w:eastAsia="lv-LV"/>
        </w:rPr>
        <w:t xml:space="preserve"> Fonda īstenoto</w:t>
      </w:r>
      <w:r w:rsidR="00355F46" w:rsidRPr="00481490">
        <w:rPr>
          <w:rFonts w:ascii="Times New Roman" w:eastAsia="Times New Roman" w:hAnsi="Times New Roman" w:cs="Times New Roman"/>
          <w:sz w:val="28"/>
          <w:szCs w:val="28"/>
          <w:lang w:eastAsia="lv-LV"/>
        </w:rPr>
        <w:t xml:space="preserve"> projektu izvērtēšanas ziņojum</w:t>
      </w:r>
      <w:r w:rsidR="00246842">
        <w:rPr>
          <w:rFonts w:ascii="Times New Roman" w:eastAsia="Times New Roman" w:hAnsi="Times New Roman" w:cs="Times New Roman"/>
          <w:sz w:val="28"/>
          <w:szCs w:val="28"/>
          <w:lang w:eastAsia="lv-LV"/>
        </w:rPr>
        <w:t>iem</w:t>
      </w:r>
      <w:r w:rsidR="00355F46" w:rsidRPr="00481490">
        <w:rPr>
          <w:rFonts w:ascii="Times New Roman" w:eastAsia="Times New Roman" w:hAnsi="Times New Roman" w:cs="Times New Roman"/>
          <w:sz w:val="28"/>
          <w:szCs w:val="28"/>
          <w:lang w:eastAsia="lv-LV"/>
        </w:rPr>
        <w:t xml:space="preserve">, </w:t>
      </w:r>
      <w:r w:rsidR="00ED63B5" w:rsidRPr="00481490">
        <w:rPr>
          <w:rFonts w:ascii="Times New Roman" w:eastAsia="Times New Roman" w:hAnsi="Times New Roman" w:cs="Times New Roman"/>
          <w:sz w:val="28"/>
          <w:szCs w:val="28"/>
          <w:lang w:eastAsia="lv-LV"/>
        </w:rPr>
        <w:t>š</w:t>
      </w:r>
      <w:r w:rsidR="002765A8">
        <w:rPr>
          <w:rFonts w:ascii="Times New Roman" w:eastAsia="Times New Roman" w:hAnsi="Times New Roman" w:cs="Times New Roman"/>
          <w:sz w:val="28"/>
          <w:szCs w:val="28"/>
          <w:lang w:eastAsia="lv-LV"/>
        </w:rPr>
        <w:t>o noteikumu VII</w:t>
      </w:r>
      <w:r w:rsidR="00ED63B5" w:rsidRPr="00481490">
        <w:rPr>
          <w:rFonts w:ascii="Times New Roman" w:eastAsia="Times New Roman" w:hAnsi="Times New Roman" w:cs="Times New Roman"/>
          <w:sz w:val="28"/>
          <w:szCs w:val="28"/>
          <w:lang w:eastAsia="lv-LV"/>
        </w:rPr>
        <w:t>.</w:t>
      </w:r>
      <w:r w:rsidR="002765A8">
        <w:rPr>
          <w:rFonts w:ascii="Times New Roman" w:eastAsia="Times New Roman" w:hAnsi="Times New Roman" w:cs="Times New Roman"/>
          <w:sz w:val="28"/>
          <w:szCs w:val="28"/>
          <w:lang w:eastAsia="lv-LV"/>
        </w:rPr>
        <w:t xml:space="preserve"> </w:t>
      </w:r>
      <w:r w:rsidR="0069459C" w:rsidRPr="00481490">
        <w:rPr>
          <w:rFonts w:ascii="Times New Roman" w:eastAsia="Times New Roman" w:hAnsi="Times New Roman" w:cs="Times New Roman"/>
          <w:sz w:val="28"/>
          <w:szCs w:val="28"/>
          <w:lang w:eastAsia="lv-LV"/>
        </w:rPr>
        <w:t>nodaļā</w:t>
      </w:r>
      <w:r w:rsidR="00ED63B5" w:rsidRPr="00481490">
        <w:rPr>
          <w:rFonts w:ascii="Times New Roman" w:eastAsia="Times New Roman" w:hAnsi="Times New Roman" w:cs="Times New Roman"/>
          <w:sz w:val="28"/>
          <w:szCs w:val="28"/>
          <w:lang w:eastAsia="lv-LV"/>
        </w:rPr>
        <w:t xml:space="preserve"> minēt</w:t>
      </w:r>
      <w:r w:rsidR="00246842">
        <w:rPr>
          <w:rFonts w:ascii="Times New Roman" w:eastAsia="Times New Roman" w:hAnsi="Times New Roman" w:cs="Times New Roman"/>
          <w:sz w:val="28"/>
          <w:szCs w:val="28"/>
          <w:lang w:eastAsia="lv-LV"/>
        </w:rPr>
        <w:t>ajiem</w:t>
      </w:r>
      <w:r w:rsidR="00ED63B5" w:rsidRPr="00481490">
        <w:rPr>
          <w:rFonts w:ascii="Times New Roman" w:eastAsia="Times New Roman" w:hAnsi="Times New Roman" w:cs="Times New Roman"/>
          <w:sz w:val="28"/>
          <w:szCs w:val="28"/>
          <w:lang w:eastAsia="lv-LV"/>
        </w:rPr>
        <w:t xml:space="preserve"> </w:t>
      </w:r>
      <w:r w:rsidR="00355F46" w:rsidRPr="00481490">
        <w:rPr>
          <w:rFonts w:ascii="Times New Roman" w:eastAsia="Times New Roman" w:hAnsi="Times New Roman" w:cs="Times New Roman"/>
          <w:sz w:val="28"/>
          <w:szCs w:val="28"/>
          <w:lang w:eastAsia="lv-LV"/>
        </w:rPr>
        <w:t>auditu un revīzijas ziņojum</w:t>
      </w:r>
      <w:r w:rsidR="00246842">
        <w:rPr>
          <w:rFonts w:ascii="Times New Roman" w:eastAsia="Times New Roman" w:hAnsi="Times New Roman" w:cs="Times New Roman"/>
          <w:sz w:val="28"/>
          <w:szCs w:val="28"/>
          <w:lang w:eastAsia="lv-LV"/>
        </w:rPr>
        <w:t>iem</w:t>
      </w:r>
      <w:r w:rsidR="00355F46" w:rsidRPr="00481490">
        <w:rPr>
          <w:rFonts w:ascii="Times New Roman" w:eastAsia="Times New Roman" w:hAnsi="Times New Roman" w:cs="Times New Roman"/>
          <w:sz w:val="28"/>
          <w:szCs w:val="28"/>
          <w:lang w:eastAsia="lv-LV"/>
        </w:rPr>
        <w:t>;</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2.7. </w:t>
      </w:r>
      <w:r w:rsidR="00797082" w:rsidRPr="00481490">
        <w:rPr>
          <w:rFonts w:ascii="Times New Roman" w:eastAsia="Times New Roman" w:hAnsi="Times New Roman" w:cs="Times New Roman"/>
          <w:sz w:val="28"/>
          <w:szCs w:val="28"/>
          <w:lang w:eastAsia="lv-LV"/>
        </w:rPr>
        <w:t>saskaņo</w:t>
      </w:r>
      <w:r w:rsidR="007E6D5B" w:rsidRPr="00481490">
        <w:rPr>
          <w:rFonts w:ascii="Times New Roman" w:eastAsia="Times New Roman" w:hAnsi="Times New Roman" w:cs="Times New Roman"/>
          <w:sz w:val="28"/>
          <w:szCs w:val="28"/>
          <w:lang w:eastAsia="lv-LV"/>
        </w:rPr>
        <w:t xml:space="preserve"> Fonda </w:t>
      </w:r>
      <w:r w:rsidR="00797082" w:rsidRPr="00481490">
        <w:rPr>
          <w:rFonts w:ascii="Times New Roman" w:eastAsia="Times New Roman" w:hAnsi="Times New Roman" w:cs="Times New Roman"/>
          <w:sz w:val="28"/>
          <w:szCs w:val="28"/>
          <w:lang w:eastAsia="lv-LV"/>
        </w:rPr>
        <w:t>valsts budžeta pieprasījumu</w:t>
      </w:r>
      <w:r w:rsidR="007E6D5B" w:rsidRPr="00481490">
        <w:rPr>
          <w:rFonts w:ascii="Times New Roman" w:eastAsia="Times New Roman" w:hAnsi="Times New Roman" w:cs="Times New Roman"/>
          <w:sz w:val="28"/>
          <w:szCs w:val="28"/>
          <w:lang w:eastAsia="lv-LV"/>
        </w:rPr>
        <w:t xml:space="preserve"> </w:t>
      </w:r>
      <w:r w:rsidR="004C4AD4" w:rsidRPr="00481490">
        <w:rPr>
          <w:rFonts w:ascii="Times New Roman" w:eastAsia="Times New Roman" w:hAnsi="Times New Roman" w:cs="Times New Roman"/>
          <w:sz w:val="28"/>
          <w:szCs w:val="28"/>
          <w:lang w:eastAsia="lv-LV"/>
        </w:rPr>
        <w:t>un apstiprin</w:t>
      </w:r>
      <w:r w:rsidR="00C06C84">
        <w:rPr>
          <w:rFonts w:ascii="Times New Roman" w:eastAsia="Times New Roman" w:hAnsi="Times New Roman" w:cs="Times New Roman"/>
          <w:sz w:val="28"/>
          <w:szCs w:val="28"/>
          <w:lang w:eastAsia="lv-LV"/>
        </w:rPr>
        <w:t>a</w:t>
      </w:r>
      <w:r w:rsidR="004C4AD4" w:rsidRPr="00481490">
        <w:rPr>
          <w:rFonts w:ascii="Times New Roman" w:eastAsia="Times New Roman" w:hAnsi="Times New Roman" w:cs="Times New Roman"/>
          <w:sz w:val="28"/>
          <w:szCs w:val="28"/>
          <w:lang w:eastAsia="lv-LV"/>
        </w:rPr>
        <w:t xml:space="preserve"> </w:t>
      </w:r>
      <w:r w:rsidR="007E6D5B" w:rsidRPr="00481490">
        <w:rPr>
          <w:rFonts w:ascii="Times New Roman" w:eastAsia="Times New Roman" w:hAnsi="Times New Roman" w:cs="Times New Roman"/>
          <w:sz w:val="28"/>
          <w:szCs w:val="28"/>
          <w:lang w:eastAsia="lv-LV"/>
        </w:rPr>
        <w:t>tā izlietojumu</w:t>
      </w:r>
      <w:r w:rsidR="00C84EF8" w:rsidRPr="00481490">
        <w:rPr>
          <w:rFonts w:ascii="Times New Roman" w:eastAsia="Times New Roman" w:hAnsi="Times New Roman" w:cs="Times New Roman"/>
          <w:sz w:val="28"/>
          <w:szCs w:val="28"/>
          <w:lang w:eastAsia="lv-LV"/>
        </w:rPr>
        <w:t xml:space="preserve"> kārtējam gadam;</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2.8. </w:t>
      </w:r>
      <w:r w:rsidR="00246842">
        <w:rPr>
          <w:rFonts w:ascii="Times New Roman" w:eastAsia="Times New Roman" w:hAnsi="Times New Roman" w:cs="Times New Roman"/>
          <w:sz w:val="28"/>
          <w:szCs w:val="28"/>
          <w:lang w:eastAsia="lv-LV"/>
        </w:rPr>
        <w:t>uzrau</w:t>
      </w:r>
      <w:r w:rsidR="00C06C84">
        <w:rPr>
          <w:rFonts w:ascii="Times New Roman" w:eastAsia="Times New Roman" w:hAnsi="Times New Roman" w:cs="Times New Roman"/>
          <w:sz w:val="28"/>
          <w:szCs w:val="28"/>
          <w:lang w:eastAsia="lv-LV"/>
        </w:rPr>
        <w:t>ga</w:t>
      </w:r>
      <w:r w:rsidR="00246842" w:rsidRPr="00481490">
        <w:rPr>
          <w:rFonts w:ascii="Times New Roman" w:eastAsia="Times New Roman" w:hAnsi="Times New Roman" w:cs="Times New Roman"/>
          <w:sz w:val="28"/>
          <w:szCs w:val="28"/>
          <w:lang w:eastAsia="lv-LV"/>
        </w:rPr>
        <w:t xml:space="preserve"> </w:t>
      </w:r>
      <w:r w:rsidR="00C84EF8" w:rsidRPr="00481490">
        <w:rPr>
          <w:rFonts w:ascii="Times New Roman" w:eastAsia="Times New Roman" w:hAnsi="Times New Roman" w:cs="Times New Roman"/>
          <w:sz w:val="28"/>
          <w:szCs w:val="28"/>
          <w:lang w:eastAsia="lv-LV"/>
        </w:rPr>
        <w:t>Fonda līdzekļu izlietojumu;</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97082" w:rsidRPr="00481490">
        <w:rPr>
          <w:rFonts w:ascii="Times New Roman" w:eastAsia="Times New Roman" w:hAnsi="Times New Roman" w:cs="Times New Roman"/>
          <w:sz w:val="28"/>
          <w:szCs w:val="28"/>
          <w:lang w:eastAsia="lv-LV"/>
        </w:rPr>
        <w:t xml:space="preserve"> projektu konkursa nolikumu, komisijas sastāvu un komisijas nolikumu, ja ārējos normatī</w:t>
      </w:r>
      <w:r w:rsidR="00C84EF8" w:rsidRPr="00481490">
        <w:rPr>
          <w:rFonts w:ascii="Times New Roman" w:eastAsia="Times New Roman" w:hAnsi="Times New Roman" w:cs="Times New Roman"/>
          <w:sz w:val="28"/>
          <w:szCs w:val="28"/>
          <w:lang w:eastAsia="lv-LV"/>
        </w:rPr>
        <w:t>vajos aktos nav noteikts citādi;</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2.10. 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C84EF8" w:rsidRPr="00481490">
        <w:rPr>
          <w:rFonts w:ascii="Times New Roman" w:eastAsia="Times New Roman" w:hAnsi="Times New Roman" w:cs="Times New Roman"/>
          <w:sz w:val="28"/>
          <w:szCs w:val="28"/>
          <w:lang w:eastAsia="lv-LV"/>
        </w:rPr>
        <w:t xml:space="preserve"> projektu konkurs</w:t>
      </w:r>
      <w:r w:rsidR="00BB44BA" w:rsidRPr="00481490">
        <w:rPr>
          <w:rFonts w:ascii="Times New Roman" w:eastAsia="Times New Roman" w:hAnsi="Times New Roman" w:cs="Times New Roman"/>
          <w:sz w:val="28"/>
          <w:szCs w:val="28"/>
          <w:lang w:eastAsia="lv-LV"/>
        </w:rPr>
        <w:t>u</w:t>
      </w:r>
      <w:r w:rsidR="00C84EF8" w:rsidRPr="00481490">
        <w:rPr>
          <w:rFonts w:ascii="Times New Roman" w:eastAsia="Times New Roman" w:hAnsi="Times New Roman" w:cs="Times New Roman"/>
          <w:sz w:val="28"/>
          <w:szCs w:val="28"/>
          <w:lang w:eastAsia="lv-LV"/>
        </w:rPr>
        <w:t xml:space="preserve"> rezultātus;</w:t>
      </w:r>
    </w:p>
    <w:p w:rsidR="003B4D54"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2.11. 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97082" w:rsidRPr="00481490">
        <w:rPr>
          <w:rFonts w:ascii="Times New Roman" w:eastAsia="Times New Roman" w:hAnsi="Times New Roman" w:cs="Times New Roman"/>
          <w:sz w:val="28"/>
          <w:szCs w:val="28"/>
          <w:lang w:eastAsia="lv-LV"/>
        </w:rPr>
        <w:t xml:space="preserve"> Fonda sekretariāta di</w:t>
      </w:r>
      <w:r w:rsidR="00C84EF8" w:rsidRPr="00481490">
        <w:rPr>
          <w:rFonts w:ascii="Times New Roman" w:eastAsia="Times New Roman" w:hAnsi="Times New Roman" w:cs="Times New Roman"/>
          <w:sz w:val="28"/>
          <w:szCs w:val="28"/>
          <w:lang w:eastAsia="lv-LV"/>
        </w:rPr>
        <w:t>rektora amata konkursa nolikumu;</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2.12. 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E6D5B" w:rsidRPr="00481490">
        <w:rPr>
          <w:rFonts w:ascii="Times New Roman" w:eastAsia="Times New Roman" w:hAnsi="Times New Roman" w:cs="Times New Roman"/>
          <w:sz w:val="28"/>
          <w:szCs w:val="28"/>
          <w:lang w:eastAsia="lv-LV"/>
        </w:rPr>
        <w:t xml:space="preserve"> </w:t>
      </w:r>
      <w:r w:rsidR="00797082" w:rsidRPr="00481490">
        <w:rPr>
          <w:rFonts w:ascii="Times New Roman" w:eastAsia="Times New Roman" w:hAnsi="Times New Roman" w:cs="Times New Roman"/>
          <w:sz w:val="28"/>
          <w:szCs w:val="28"/>
          <w:lang w:eastAsia="lv-LV"/>
        </w:rPr>
        <w:t xml:space="preserve">amatā </w:t>
      </w:r>
      <w:r w:rsidR="007E6D5B" w:rsidRPr="00481490">
        <w:rPr>
          <w:rFonts w:ascii="Times New Roman" w:eastAsia="Times New Roman" w:hAnsi="Times New Roman" w:cs="Times New Roman"/>
          <w:sz w:val="28"/>
          <w:szCs w:val="28"/>
          <w:lang w:eastAsia="lv-LV"/>
        </w:rPr>
        <w:t>un atce</w:t>
      </w:r>
      <w:r w:rsidR="00C06C84">
        <w:rPr>
          <w:rFonts w:ascii="Times New Roman" w:eastAsia="Times New Roman" w:hAnsi="Times New Roman" w:cs="Times New Roman"/>
          <w:sz w:val="28"/>
          <w:szCs w:val="28"/>
          <w:lang w:eastAsia="lv-LV"/>
        </w:rPr>
        <w:t>ļ</w:t>
      </w:r>
      <w:r w:rsidR="007E6D5B" w:rsidRPr="00481490">
        <w:rPr>
          <w:rFonts w:ascii="Times New Roman" w:eastAsia="Times New Roman" w:hAnsi="Times New Roman" w:cs="Times New Roman"/>
          <w:sz w:val="28"/>
          <w:szCs w:val="28"/>
          <w:lang w:eastAsia="lv-LV"/>
        </w:rPr>
        <w:t xml:space="preserve"> </w:t>
      </w:r>
      <w:r w:rsidR="00797082" w:rsidRPr="00481490">
        <w:rPr>
          <w:rFonts w:ascii="Times New Roman" w:eastAsia="Times New Roman" w:hAnsi="Times New Roman" w:cs="Times New Roman"/>
          <w:sz w:val="28"/>
          <w:szCs w:val="28"/>
          <w:lang w:eastAsia="lv-LV"/>
        </w:rPr>
        <w:t>Fonda sekretariāta direktoru un no</w:t>
      </w:r>
      <w:r w:rsidR="00C06C84">
        <w:rPr>
          <w:rFonts w:ascii="Times New Roman" w:eastAsia="Times New Roman" w:hAnsi="Times New Roman" w:cs="Times New Roman"/>
          <w:sz w:val="28"/>
          <w:szCs w:val="28"/>
          <w:lang w:eastAsia="lv-LV"/>
        </w:rPr>
        <w:t>saka</w:t>
      </w:r>
      <w:r w:rsidR="00797082" w:rsidRPr="00481490">
        <w:rPr>
          <w:rFonts w:ascii="Times New Roman" w:eastAsia="Times New Roman" w:hAnsi="Times New Roman" w:cs="Times New Roman"/>
          <w:sz w:val="28"/>
          <w:szCs w:val="28"/>
          <w:lang w:eastAsia="lv-LV"/>
        </w:rPr>
        <w:t xml:space="preserve"> Fonda se</w:t>
      </w:r>
      <w:r w:rsidR="00C84EF8" w:rsidRPr="00481490">
        <w:rPr>
          <w:rFonts w:ascii="Times New Roman" w:eastAsia="Times New Roman" w:hAnsi="Times New Roman" w:cs="Times New Roman"/>
          <w:sz w:val="28"/>
          <w:szCs w:val="28"/>
          <w:lang w:eastAsia="lv-LV"/>
        </w:rPr>
        <w:t>kretariāta direktora atalgojumu;</w:t>
      </w:r>
    </w:p>
    <w:p w:rsidR="00481490" w:rsidRDefault="00481490" w:rsidP="00481490">
      <w:pPr>
        <w:shd w:val="clear" w:color="auto" w:fill="FFFFFF"/>
        <w:spacing w:after="0" w:afterAutospacing="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2.13.</w:t>
      </w:r>
      <w:r w:rsidR="00A719C6">
        <w:rPr>
          <w:rFonts w:ascii="Times New Roman" w:hAnsi="Times New Roman" w:cs="Times New Roman"/>
          <w:sz w:val="28"/>
          <w:szCs w:val="28"/>
        </w:rPr>
        <w:t> </w:t>
      </w:r>
      <w:r w:rsidR="00355F46" w:rsidRPr="00481490">
        <w:rPr>
          <w:rFonts w:ascii="Times New Roman" w:hAnsi="Times New Roman" w:cs="Times New Roman"/>
          <w:sz w:val="28"/>
          <w:szCs w:val="28"/>
        </w:rPr>
        <w:t>izskat</w:t>
      </w:r>
      <w:r w:rsidR="00C06C84">
        <w:rPr>
          <w:rFonts w:ascii="Times New Roman" w:hAnsi="Times New Roman" w:cs="Times New Roman"/>
          <w:sz w:val="28"/>
          <w:szCs w:val="28"/>
        </w:rPr>
        <w:t>a</w:t>
      </w:r>
      <w:r w:rsidR="00355F46" w:rsidRPr="00481490">
        <w:rPr>
          <w:rFonts w:ascii="Times New Roman" w:hAnsi="Times New Roman" w:cs="Times New Roman"/>
          <w:sz w:val="28"/>
          <w:szCs w:val="28"/>
        </w:rPr>
        <w:t xml:space="preserve"> </w:t>
      </w:r>
      <w:r w:rsidR="00B439E3">
        <w:rPr>
          <w:rFonts w:ascii="Times New Roman" w:hAnsi="Times New Roman" w:cs="Times New Roman"/>
          <w:sz w:val="28"/>
          <w:szCs w:val="28"/>
        </w:rPr>
        <w:t xml:space="preserve">citus </w:t>
      </w:r>
      <w:r w:rsidR="00C06C84">
        <w:rPr>
          <w:rFonts w:ascii="Times New Roman" w:hAnsi="Times New Roman" w:cs="Times New Roman"/>
          <w:sz w:val="28"/>
          <w:szCs w:val="28"/>
        </w:rPr>
        <w:t>Fonda kompetencē esošu</w:t>
      </w:r>
      <w:r w:rsidR="00B439E3">
        <w:rPr>
          <w:rFonts w:ascii="Times New Roman" w:hAnsi="Times New Roman" w:cs="Times New Roman"/>
          <w:sz w:val="28"/>
          <w:szCs w:val="28"/>
        </w:rPr>
        <w:t>s</w:t>
      </w:r>
      <w:r w:rsidR="00B439E3" w:rsidRPr="00481490">
        <w:rPr>
          <w:rFonts w:ascii="Times New Roman" w:hAnsi="Times New Roman" w:cs="Times New Roman"/>
          <w:sz w:val="28"/>
          <w:szCs w:val="28"/>
        </w:rPr>
        <w:t xml:space="preserve"> </w:t>
      </w:r>
      <w:r w:rsidR="00355F46" w:rsidRPr="00481490">
        <w:rPr>
          <w:rFonts w:ascii="Times New Roman" w:hAnsi="Times New Roman" w:cs="Times New Roman"/>
          <w:sz w:val="28"/>
          <w:szCs w:val="28"/>
        </w:rPr>
        <w:t xml:space="preserve">jautājumus, </w:t>
      </w:r>
      <w:r w:rsidR="00D15E78" w:rsidRPr="00481490">
        <w:rPr>
          <w:rFonts w:ascii="Times New Roman" w:hAnsi="Times New Roman" w:cs="Times New Roman"/>
          <w:sz w:val="28"/>
          <w:szCs w:val="28"/>
        </w:rPr>
        <w:t xml:space="preserve">kurus viens vai vairāki Fonda padomes locekļi ir ierosinājuši izskatīt </w:t>
      </w:r>
      <w:r w:rsidR="00B30063">
        <w:rPr>
          <w:rFonts w:ascii="Times New Roman" w:hAnsi="Times New Roman" w:cs="Times New Roman"/>
          <w:sz w:val="28"/>
          <w:szCs w:val="28"/>
        </w:rPr>
        <w:t>un Fonda padomes vairākums ir nobalsojis par to izskatīšanu.</w:t>
      </w:r>
      <w:bookmarkStart w:id="18" w:name="p7"/>
      <w:bookmarkStart w:id="19" w:name="p-512354"/>
      <w:bookmarkEnd w:id="18"/>
      <w:bookmarkEnd w:id="19"/>
    </w:p>
    <w:p w:rsidR="00041445" w:rsidRDefault="00041445" w:rsidP="00041445">
      <w:pPr>
        <w:shd w:val="clear" w:color="auto" w:fill="FFFFFF"/>
        <w:spacing w:after="0" w:afterAutospacing="0"/>
        <w:ind w:left="0" w:firstLine="0"/>
        <w:jc w:val="both"/>
        <w:rPr>
          <w:rFonts w:ascii="Times New Roman" w:hAnsi="Times New Roman" w:cs="Times New Roman"/>
          <w:sz w:val="28"/>
          <w:szCs w:val="28"/>
        </w:rPr>
      </w:pPr>
    </w:p>
    <w:p w:rsid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719C6">
        <w:rPr>
          <w:rFonts w:ascii="Times New Roman" w:eastAsia="Times New Roman" w:hAnsi="Times New Roman" w:cs="Times New Roman"/>
          <w:sz w:val="28"/>
          <w:szCs w:val="28"/>
          <w:lang w:eastAsia="lv-LV"/>
        </w:rPr>
        <w:t> </w:t>
      </w:r>
      <w:r w:rsidR="005C488F" w:rsidRPr="00481490">
        <w:rPr>
          <w:rFonts w:ascii="Times New Roman" w:eastAsia="Times New Roman" w:hAnsi="Times New Roman" w:cs="Times New Roman"/>
          <w:sz w:val="28"/>
          <w:szCs w:val="28"/>
          <w:lang w:eastAsia="lv-LV"/>
        </w:rPr>
        <w:t>Fonda p</w:t>
      </w:r>
      <w:r w:rsidR="00797082" w:rsidRPr="00481490">
        <w:rPr>
          <w:rFonts w:ascii="Times New Roman" w:eastAsia="Times New Roman" w:hAnsi="Times New Roman" w:cs="Times New Roman"/>
          <w:sz w:val="28"/>
          <w:szCs w:val="28"/>
          <w:lang w:eastAsia="lv-LV"/>
        </w:rPr>
        <w:t xml:space="preserve">adome </w:t>
      </w:r>
      <w:r w:rsidR="00B439E3">
        <w:rPr>
          <w:rFonts w:ascii="Times New Roman" w:eastAsia="Times New Roman" w:hAnsi="Times New Roman" w:cs="Times New Roman"/>
          <w:sz w:val="28"/>
          <w:szCs w:val="28"/>
          <w:lang w:eastAsia="lv-LV"/>
        </w:rPr>
        <w:t xml:space="preserve">Fonda darbības nodrošināšanai </w:t>
      </w:r>
      <w:r w:rsidR="00797082" w:rsidRPr="00481490">
        <w:rPr>
          <w:rFonts w:ascii="Times New Roman" w:eastAsia="Times New Roman" w:hAnsi="Times New Roman" w:cs="Times New Roman"/>
          <w:sz w:val="28"/>
          <w:szCs w:val="28"/>
          <w:lang w:eastAsia="lv-LV"/>
        </w:rPr>
        <w:t>var piesai</w:t>
      </w:r>
      <w:r w:rsidR="0069459C" w:rsidRPr="00481490">
        <w:rPr>
          <w:rFonts w:ascii="Times New Roman" w:eastAsia="Times New Roman" w:hAnsi="Times New Roman" w:cs="Times New Roman"/>
          <w:sz w:val="28"/>
          <w:szCs w:val="28"/>
          <w:lang w:eastAsia="lv-LV"/>
        </w:rPr>
        <w:t>stīt ekspertus</w:t>
      </w:r>
      <w:r w:rsidR="005B7EA0">
        <w:rPr>
          <w:rFonts w:ascii="Times New Roman" w:eastAsia="Times New Roman" w:hAnsi="Times New Roman" w:cs="Times New Roman"/>
          <w:sz w:val="28"/>
          <w:szCs w:val="28"/>
          <w:lang w:eastAsia="lv-LV"/>
        </w:rPr>
        <w:t>,</w:t>
      </w:r>
      <w:r w:rsidR="0069459C" w:rsidRPr="00481490">
        <w:rPr>
          <w:rFonts w:ascii="Times New Roman" w:eastAsia="Times New Roman" w:hAnsi="Times New Roman" w:cs="Times New Roman"/>
          <w:sz w:val="28"/>
          <w:szCs w:val="28"/>
          <w:lang w:eastAsia="lv-LV"/>
        </w:rPr>
        <w:t xml:space="preserve"> </w:t>
      </w:r>
      <w:r w:rsidR="00797082" w:rsidRPr="00481490">
        <w:rPr>
          <w:rFonts w:ascii="Times New Roman" w:eastAsia="Times New Roman" w:hAnsi="Times New Roman" w:cs="Times New Roman"/>
          <w:sz w:val="28"/>
          <w:szCs w:val="28"/>
          <w:lang w:eastAsia="lv-LV"/>
        </w:rPr>
        <w:t>auditorus</w:t>
      </w:r>
      <w:r w:rsidR="0069459C" w:rsidRPr="00481490">
        <w:rPr>
          <w:rFonts w:ascii="Times New Roman" w:eastAsia="Times New Roman" w:hAnsi="Times New Roman" w:cs="Times New Roman"/>
          <w:sz w:val="28"/>
          <w:szCs w:val="28"/>
          <w:lang w:eastAsia="lv-LV"/>
        </w:rPr>
        <w:t xml:space="preserve"> </w:t>
      </w:r>
      <w:r w:rsidR="005B7EA0">
        <w:rPr>
          <w:rFonts w:ascii="Times New Roman" w:eastAsia="Times New Roman" w:hAnsi="Times New Roman" w:cs="Times New Roman"/>
          <w:sz w:val="28"/>
          <w:szCs w:val="28"/>
          <w:lang w:eastAsia="lv-LV"/>
        </w:rPr>
        <w:t>vai</w:t>
      </w:r>
      <w:r w:rsidR="0069459C" w:rsidRPr="00481490">
        <w:rPr>
          <w:rFonts w:ascii="Times New Roman" w:eastAsia="Times New Roman" w:hAnsi="Times New Roman" w:cs="Times New Roman"/>
          <w:sz w:val="28"/>
          <w:szCs w:val="28"/>
          <w:lang w:eastAsia="lv-LV"/>
        </w:rPr>
        <w:t xml:space="preserve"> </w:t>
      </w:r>
      <w:r w:rsidR="00E94CFF" w:rsidRPr="00481490">
        <w:rPr>
          <w:rFonts w:ascii="Times New Roman" w:eastAsia="Times New Roman" w:hAnsi="Times New Roman" w:cs="Times New Roman"/>
          <w:sz w:val="28"/>
          <w:szCs w:val="28"/>
          <w:lang w:eastAsia="lv-LV"/>
        </w:rPr>
        <w:t>zvērinātus revidentus</w:t>
      </w:r>
      <w:r w:rsidR="00797082" w:rsidRPr="00481490">
        <w:rPr>
          <w:rFonts w:ascii="Times New Roman" w:eastAsia="Times New Roman" w:hAnsi="Times New Roman" w:cs="Times New Roman"/>
          <w:sz w:val="28"/>
          <w:szCs w:val="28"/>
          <w:lang w:eastAsia="lv-LV"/>
        </w:rPr>
        <w:t>.</w:t>
      </w:r>
      <w:bookmarkStart w:id="20" w:name="p8"/>
      <w:bookmarkStart w:id="21" w:name="p-512355"/>
      <w:bookmarkStart w:id="22" w:name="p9"/>
      <w:bookmarkStart w:id="23" w:name="p-512356"/>
      <w:bookmarkEnd w:id="20"/>
      <w:bookmarkEnd w:id="21"/>
      <w:bookmarkEnd w:id="22"/>
      <w:bookmarkEnd w:id="23"/>
      <w:r w:rsidR="002B7375">
        <w:rPr>
          <w:rFonts w:ascii="Times New Roman" w:eastAsia="Times New Roman" w:hAnsi="Times New Roman" w:cs="Times New Roman"/>
          <w:sz w:val="28"/>
          <w:szCs w:val="28"/>
          <w:lang w:eastAsia="lv-LV"/>
        </w:rPr>
        <w:t xml:space="preserve"> </w:t>
      </w:r>
    </w:p>
    <w:p w:rsidR="00481490" w:rsidRDefault="00481490" w:rsidP="00481490">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719C6">
        <w:rPr>
          <w:rFonts w:ascii="Times New Roman" w:eastAsia="Times New Roman" w:hAnsi="Times New Roman" w:cs="Times New Roman"/>
          <w:sz w:val="28"/>
          <w:szCs w:val="28"/>
          <w:lang w:eastAsia="lv-LV"/>
        </w:rPr>
        <w:t> </w:t>
      </w:r>
      <w:r w:rsidR="005C488F">
        <w:rPr>
          <w:rFonts w:ascii="Times New Roman" w:eastAsia="Times New Roman" w:hAnsi="Times New Roman" w:cs="Times New Roman"/>
          <w:sz w:val="28"/>
          <w:szCs w:val="28"/>
          <w:lang w:eastAsia="lv-LV"/>
        </w:rPr>
        <w:t>Fonda p</w:t>
      </w:r>
      <w:r w:rsidR="00DB2AC8" w:rsidRPr="00A47005">
        <w:rPr>
          <w:rFonts w:ascii="Times New Roman" w:eastAsia="Times New Roman" w:hAnsi="Times New Roman" w:cs="Times New Roman"/>
          <w:sz w:val="28"/>
          <w:szCs w:val="28"/>
          <w:lang w:eastAsia="lv-LV"/>
        </w:rPr>
        <w:t xml:space="preserve">adome pieņem lēmumus </w:t>
      </w:r>
      <w:r w:rsidR="005C488F">
        <w:rPr>
          <w:rFonts w:ascii="Times New Roman" w:eastAsia="Times New Roman" w:hAnsi="Times New Roman" w:cs="Times New Roman"/>
          <w:sz w:val="28"/>
          <w:szCs w:val="28"/>
          <w:lang w:eastAsia="lv-LV"/>
        </w:rPr>
        <w:t>Fonda p</w:t>
      </w:r>
      <w:r w:rsidR="00797082" w:rsidRPr="00A47005">
        <w:rPr>
          <w:rFonts w:ascii="Times New Roman" w:eastAsia="Times New Roman" w:hAnsi="Times New Roman" w:cs="Times New Roman"/>
          <w:sz w:val="28"/>
          <w:szCs w:val="28"/>
          <w:lang w:eastAsia="lv-LV"/>
        </w:rPr>
        <w:t>adomes sēdēs</w:t>
      </w:r>
      <w:r w:rsidR="00F32B95" w:rsidRPr="00A47005">
        <w:rPr>
          <w:rFonts w:ascii="Times New Roman" w:eastAsia="Times New Roman" w:hAnsi="Times New Roman" w:cs="Times New Roman"/>
          <w:sz w:val="28"/>
          <w:szCs w:val="28"/>
          <w:lang w:eastAsia="lv-LV"/>
        </w:rPr>
        <w:t xml:space="preserve"> </w:t>
      </w:r>
      <w:r w:rsidR="009F37EC" w:rsidRPr="00A47005">
        <w:rPr>
          <w:rFonts w:ascii="Times New Roman" w:eastAsia="Times New Roman" w:hAnsi="Times New Roman" w:cs="Times New Roman"/>
          <w:sz w:val="28"/>
          <w:szCs w:val="28"/>
          <w:lang w:eastAsia="lv-LV"/>
        </w:rPr>
        <w:t>atbilstoši</w:t>
      </w:r>
      <w:r w:rsidR="00930AD6">
        <w:rPr>
          <w:rFonts w:ascii="Times New Roman" w:eastAsia="Times New Roman" w:hAnsi="Times New Roman" w:cs="Times New Roman"/>
          <w:sz w:val="28"/>
          <w:szCs w:val="28"/>
          <w:lang w:eastAsia="lv-LV"/>
        </w:rPr>
        <w:t xml:space="preserve"> š</w:t>
      </w:r>
      <w:r w:rsidR="002765A8">
        <w:rPr>
          <w:rFonts w:ascii="Times New Roman" w:eastAsia="Times New Roman" w:hAnsi="Times New Roman" w:cs="Times New Roman"/>
          <w:sz w:val="28"/>
          <w:szCs w:val="28"/>
          <w:lang w:eastAsia="lv-LV"/>
        </w:rPr>
        <w:t>o</w:t>
      </w:r>
      <w:r w:rsidR="00930AD6">
        <w:rPr>
          <w:rFonts w:ascii="Times New Roman" w:eastAsia="Times New Roman" w:hAnsi="Times New Roman" w:cs="Times New Roman"/>
          <w:sz w:val="28"/>
          <w:szCs w:val="28"/>
          <w:lang w:eastAsia="lv-LV"/>
        </w:rPr>
        <w:t xml:space="preserve"> </w:t>
      </w:r>
      <w:r w:rsidR="002765A8">
        <w:rPr>
          <w:rFonts w:ascii="Times New Roman" w:eastAsia="Times New Roman" w:hAnsi="Times New Roman" w:cs="Times New Roman"/>
          <w:sz w:val="28"/>
          <w:szCs w:val="28"/>
          <w:lang w:eastAsia="lv-LV"/>
        </w:rPr>
        <w:t>noteikumu</w:t>
      </w:r>
      <w:r w:rsidR="009F37EC" w:rsidRPr="00A47005">
        <w:rPr>
          <w:rFonts w:ascii="Times New Roman" w:eastAsia="Times New Roman" w:hAnsi="Times New Roman" w:cs="Times New Roman"/>
          <w:sz w:val="28"/>
          <w:szCs w:val="28"/>
          <w:lang w:eastAsia="lv-LV"/>
        </w:rPr>
        <w:t xml:space="preserve"> </w:t>
      </w:r>
      <w:r w:rsidR="002765A8">
        <w:rPr>
          <w:rFonts w:ascii="Times New Roman" w:eastAsia="Times New Roman" w:hAnsi="Times New Roman" w:cs="Times New Roman"/>
          <w:sz w:val="28"/>
          <w:szCs w:val="28"/>
          <w:lang w:eastAsia="lv-LV"/>
        </w:rPr>
        <w:t>III</w:t>
      </w:r>
      <w:r w:rsidR="009F37EC" w:rsidRPr="00A47005">
        <w:rPr>
          <w:rFonts w:ascii="Times New Roman" w:eastAsia="Times New Roman" w:hAnsi="Times New Roman" w:cs="Times New Roman"/>
          <w:sz w:val="28"/>
          <w:szCs w:val="28"/>
          <w:lang w:eastAsia="lv-LV"/>
        </w:rPr>
        <w:t>.</w:t>
      </w:r>
      <w:r w:rsidR="002765A8">
        <w:rPr>
          <w:rFonts w:ascii="Times New Roman" w:eastAsia="Times New Roman" w:hAnsi="Times New Roman" w:cs="Times New Roman"/>
          <w:sz w:val="28"/>
          <w:szCs w:val="28"/>
          <w:lang w:eastAsia="lv-LV"/>
        </w:rPr>
        <w:t xml:space="preserve"> </w:t>
      </w:r>
      <w:r w:rsidR="0069459C">
        <w:rPr>
          <w:rFonts w:ascii="Times New Roman" w:eastAsia="Times New Roman" w:hAnsi="Times New Roman" w:cs="Times New Roman"/>
          <w:sz w:val="28"/>
          <w:szCs w:val="28"/>
          <w:lang w:eastAsia="lv-LV"/>
        </w:rPr>
        <w:t>nodaļā</w:t>
      </w:r>
      <w:r w:rsidR="009F37EC" w:rsidRPr="00A47005">
        <w:rPr>
          <w:rFonts w:ascii="Times New Roman" w:eastAsia="Times New Roman" w:hAnsi="Times New Roman" w:cs="Times New Roman"/>
          <w:sz w:val="28"/>
          <w:szCs w:val="28"/>
          <w:lang w:eastAsia="lv-LV"/>
        </w:rPr>
        <w:t xml:space="preserve"> noteiktajai kārtībai</w:t>
      </w:r>
      <w:bookmarkStart w:id="24" w:name="p12"/>
      <w:bookmarkStart w:id="25" w:name="p-656412"/>
      <w:bookmarkStart w:id="26" w:name="p12.2"/>
      <w:bookmarkStart w:id="27" w:name="p-512396"/>
      <w:bookmarkStart w:id="28" w:name="p12.3"/>
      <w:bookmarkStart w:id="29" w:name="p-512397"/>
      <w:bookmarkStart w:id="30" w:name="p12.4"/>
      <w:bookmarkStart w:id="31" w:name="p-512398"/>
      <w:bookmarkStart w:id="32" w:name="p13"/>
      <w:bookmarkStart w:id="33" w:name="p-512360"/>
      <w:bookmarkStart w:id="34" w:name="p14"/>
      <w:bookmarkStart w:id="35" w:name="p-512361"/>
      <w:bookmarkStart w:id="36" w:name="p15"/>
      <w:bookmarkStart w:id="37" w:name="p-512399"/>
      <w:bookmarkEnd w:id="24"/>
      <w:bookmarkEnd w:id="25"/>
      <w:bookmarkEnd w:id="26"/>
      <w:bookmarkEnd w:id="27"/>
      <w:bookmarkEnd w:id="28"/>
      <w:bookmarkEnd w:id="29"/>
      <w:bookmarkEnd w:id="30"/>
      <w:bookmarkEnd w:id="31"/>
      <w:bookmarkEnd w:id="32"/>
      <w:bookmarkEnd w:id="33"/>
      <w:bookmarkEnd w:id="34"/>
      <w:bookmarkEnd w:id="35"/>
      <w:bookmarkEnd w:id="36"/>
      <w:bookmarkEnd w:id="37"/>
      <w:r w:rsidR="003B4D54" w:rsidRPr="00A47005">
        <w:rPr>
          <w:rFonts w:ascii="Times New Roman" w:hAnsi="Times New Roman" w:cs="Times New Roman"/>
          <w:sz w:val="28"/>
          <w:szCs w:val="28"/>
          <w:shd w:val="clear" w:color="auto" w:fill="FFFFFF"/>
        </w:rPr>
        <w:t>.</w:t>
      </w:r>
    </w:p>
    <w:p w:rsidR="00481490" w:rsidRDefault="00481490" w:rsidP="00481490">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7050E0" w:rsidRDefault="00481490" w:rsidP="007050E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5.</w:t>
      </w:r>
      <w:r w:rsidR="00A719C6">
        <w:rPr>
          <w:rFonts w:ascii="Times New Roman" w:hAnsi="Times New Roman" w:cs="Times New Roman"/>
          <w:sz w:val="28"/>
          <w:szCs w:val="28"/>
          <w:shd w:val="clear" w:color="auto" w:fill="FFFFFF"/>
        </w:rPr>
        <w:t> </w:t>
      </w:r>
      <w:r w:rsidR="00845120" w:rsidRPr="00481490">
        <w:rPr>
          <w:rFonts w:ascii="Times New Roman" w:hAnsi="Times New Roman" w:cs="Times New Roman"/>
          <w:sz w:val="28"/>
          <w:szCs w:val="28"/>
          <w:shd w:val="clear" w:color="auto" w:fill="FFFFFF"/>
        </w:rPr>
        <w:t>Fonda padomes priekšsēdētājs ir atbildīgs par to, lai Fonda padomes sēdes tiktu sasauktas un noritētu atbilstoši normatīvajiem aktiem</w:t>
      </w:r>
      <w:r w:rsidR="0025262C" w:rsidRPr="00481490">
        <w:rPr>
          <w:rFonts w:ascii="Times New Roman" w:hAnsi="Times New Roman" w:cs="Times New Roman"/>
          <w:sz w:val="28"/>
          <w:szCs w:val="28"/>
          <w:shd w:val="clear" w:color="auto" w:fill="FFFFFF"/>
        </w:rPr>
        <w:t>.</w:t>
      </w:r>
      <w:r w:rsidR="00845120" w:rsidRPr="00481490">
        <w:rPr>
          <w:rFonts w:ascii="Times New Roman" w:hAnsi="Times New Roman" w:cs="Times New Roman"/>
          <w:sz w:val="28"/>
          <w:szCs w:val="28"/>
          <w:shd w:val="clear" w:color="auto" w:fill="FFFFFF"/>
        </w:rPr>
        <w:t xml:space="preserve"> </w:t>
      </w:r>
    </w:p>
    <w:p w:rsidR="007050E0" w:rsidRDefault="007050E0" w:rsidP="00041445">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D42F89" w:rsidRPr="009F3F73" w:rsidRDefault="007050E0" w:rsidP="0055541F">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Pr="009F3F73">
        <w:rPr>
          <w:rFonts w:ascii="Times New Roman" w:eastAsia="Times New Roman" w:hAnsi="Times New Roman" w:cs="Times New Roman"/>
          <w:sz w:val="28"/>
          <w:szCs w:val="28"/>
          <w:lang w:eastAsia="lv-LV"/>
        </w:rPr>
        <w:t>Fonda padomes priekšsēdētāj</w:t>
      </w:r>
      <w:r>
        <w:rPr>
          <w:rFonts w:ascii="Times New Roman" w:eastAsia="Times New Roman" w:hAnsi="Times New Roman" w:cs="Times New Roman"/>
          <w:sz w:val="28"/>
          <w:szCs w:val="28"/>
          <w:lang w:eastAsia="lv-LV"/>
        </w:rPr>
        <w:t>u</w:t>
      </w:r>
      <w:r w:rsidRPr="009F3F73">
        <w:rPr>
          <w:rFonts w:ascii="Times New Roman" w:eastAsia="Times New Roman" w:hAnsi="Times New Roman" w:cs="Times New Roman"/>
          <w:sz w:val="28"/>
          <w:szCs w:val="28"/>
          <w:lang w:eastAsia="lv-LV"/>
        </w:rPr>
        <w:t xml:space="preserve"> un Fonda p</w:t>
      </w:r>
      <w:r>
        <w:rPr>
          <w:rFonts w:ascii="Times New Roman" w:eastAsia="Times New Roman" w:hAnsi="Times New Roman" w:cs="Times New Roman"/>
          <w:sz w:val="28"/>
          <w:szCs w:val="28"/>
          <w:lang w:eastAsia="lv-LV"/>
        </w:rPr>
        <w:t xml:space="preserve">adomes priekšsēdētāja </w:t>
      </w:r>
      <w:r w:rsidRPr="009F3F73">
        <w:rPr>
          <w:rFonts w:ascii="Times New Roman" w:eastAsia="Times New Roman" w:hAnsi="Times New Roman" w:cs="Times New Roman"/>
          <w:sz w:val="28"/>
          <w:szCs w:val="28"/>
          <w:lang w:eastAsia="lv-LV"/>
        </w:rPr>
        <w:t>vietniek</w:t>
      </w:r>
      <w:r>
        <w:rPr>
          <w:rFonts w:ascii="Times New Roman" w:eastAsia="Times New Roman" w:hAnsi="Times New Roman" w:cs="Times New Roman"/>
          <w:sz w:val="28"/>
          <w:szCs w:val="28"/>
          <w:lang w:eastAsia="lv-LV"/>
        </w:rPr>
        <w:t>u</w:t>
      </w:r>
      <w:r w:rsidRPr="009F3F73">
        <w:rPr>
          <w:rFonts w:ascii="Times New Roman" w:eastAsia="Times New Roman" w:hAnsi="Times New Roman" w:cs="Times New Roman"/>
          <w:sz w:val="28"/>
          <w:szCs w:val="28"/>
          <w:lang w:eastAsia="lv-LV"/>
        </w:rPr>
        <w:t>, atklāti balsojot, no Fonda padomes locekļu vidus ievēl un atceļ Fonda padomes locekļi Fonda padomes sēdē</w:t>
      </w:r>
      <w:r w:rsidR="00FB688B">
        <w:rPr>
          <w:rFonts w:ascii="Times New Roman" w:eastAsia="Times New Roman" w:hAnsi="Times New Roman" w:cs="Times New Roman"/>
          <w:sz w:val="28"/>
          <w:szCs w:val="28"/>
          <w:lang w:eastAsia="lv-LV"/>
        </w:rPr>
        <w:t>.</w:t>
      </w:r>
    </w:p>
    <w:p w:rsidR="00BA2AA1" w:rsidRPr="009F3F73"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9F3F73">
        <w:rPr>
          <w:rFonts w:ascii="Times New Roman" w:eastAsia="Times New Roman" w:hAnsi="Times New Roman" w:cs="Times New Roman"/>
          <w:sz w:val="28"/>
          <w:szCs w:val="28"/>
          <w:lang w:eastAsia="lv-LV"/>
        </w:rPr>
        <w:t xml:space="preserve">6.1. </w:t>
      </w:r>
      <w:r w:rsidR="005C488F" w:rsidRPr="009F3F73">
        <w:rPr>
          <w:rFonts w:ascii="Times New Roman" w:eastAsia="Times New Roman" w:hAnsi="Times New Roman" w:cs="Times New Roman"/>
          <w:sz w:val="28"/>
          <w:szCs w:val="28"/>
          <w:lang w:eastAsia="lv-LV"/>
        </w:rPr>
        <w:t>Fonda p</w:t>
      </w:r>
      <w:r w:rsidR="00797082" w:rsidRPr="009F3F73">
        <w:rPr>
          <w:rFonts w:ascii="Times New Roman" w:eastAsia="Times New Roman" w:hAnsi="Times New Roman" w:cs="Times New Roman"/>
          <w:sz w:val="28"/>
          <w:szCs w:val="28"/>
          <w:lang w:eastAsia="lv-LV"/>
        </w:rPr>
        <w:t xml:space="preserve">adomes </w:t>
      </w:r>
      <w:r w:rsidR="007D1E05" w:rsidRPr="009F3F73">
        <w:rPr>
          <w:rFonts w:ascii="Times New Roman" w:eastAsia="Times New Roman" w:hAnsi="Times New Roman" w:cs="Times New Roman"/>
          <w:sz w:val="28"/>
          <w:szCs w:val="28"/>
          <w:lang w:eastAsia="lv-LV"/>
        </w:rPr>
        <w:t>priekšsēdētāju ievēl</w:t>
      </w:r>
      <w:r w:rsidR="00FB688B">
        <w:rPr>
          <w:rFonts w:ascii="Times New Roman" w:eastAsia="Times New Roman" w:hAnsi="Times New Roman" w:cs="Times New Roman"/>
          <w:sz w:val="28"/>
          <w:szCs w:val="28"/>
          <w:lang w:eastAsia="lv-LV"/>
        </w:rPr>
        <w:t>,</w:t>
      </w:r>
      <w:r w:rsidR="007D1E05" w:rsidRPr="009F3F73">
        <w:rPr>
          <w:rFonts w:ascii="Times New Roman" w:eastAsia="Times New Roman" w:hAnsi="Times New Roman" w:cs="Times New Roman"/>
          <w:sz w:val="28"/>
          <w:szCs w:val="28"/>
          <w:lang w:eastAsia="lv-LV"/>
        </w:rPr>
        <w:t xml:space="preserve"> ievērojot šādu kārtību:</w:t>
      </w:r>
    </w:p>
    <w:p w:rsidR="00BA2AA1" w:rsidRDefault="007D1E05"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9F3F73">
        <w:rPr>
          <w:rFonts w:ascii="Times New Roman" w:eastAsia="Times New Roman" w:hAnsi="Times New Roman" w:cs="Times New Roman"/>
          <w:sz w:val="28"/>
          <w:szCs w:val="28"/>
          <w:lang w:eastAsia="lv-LV"/>
        </w:rPr>
        <w:t>6.1.1. Fonda padomes priekšsēdētāja</w:t>
      </w:r>
      <w:r w:rsidR="00797082" w:rsidRPr="009F3F73">
        <w:rPr>
          <w:rFonts w:ascii="Times New Roman" w:eastAsia="Times New Roman" w:hAnsi="Times New Roman" w:cs="Times New Roman"/>
          <w:sz w:val="28"/>
          <w:szCs w:val="28"/>
          <w:lang w:eastAsia="lv-LV"/>
        </w:rPr>
        <w:t xml:space="preserve"> ievēlēš</w:t>
      </w:r>
      <w:r w:rsidR="0025262C" w:rsidRPr="009F3F73">
        <w:rPr>
          <w:rFonts w:ascii="Times New Roman" w:eastAsia="Times New Roman" w:hAnsi="Times New Roman" w:cs="Times New Roman"/>
          <w:sz w:val="28"/>
          <w:szCs w:val="28"/>
          <w:lang w:eastAsia="lv-LV"/>
        </w:rPr>
        <w:t xml:space="preserve">anai tiek sasaukta </w:t>
      </w:r>
      <w:r w:rsidR="005C488F" w:rsidRPr="009F3F73">
        <w:rPr>
          <w:rFonts w:ascii="Times New Roman" w:eastAsia="Times New Roman" w:hAnsi="Times New Roman" w:cs="Times New Roman"/>
          <w:sz w:val="28"/>
          <w:szCs w:val="28"/>
          <w:lang w:eastAsia="lv-LV"/>
        </w:rPr>
        <w:t>Fonda p</w:t>
      </w:r>
      <w:r w:rsidR="0091695E" w:rsidRPr="009F3F73">
        <w:rPr>
          <w:rFonts w:ascii="Times New Roman" w:eastAsia="Times New Roman" w:hAnsi="Times New Roman" w:cs="Times New Roman"/>
          <w:sz w:val="28"/>
          <w:szCs w:val="28"/>
          <w:lang w:eastAsia="lv-LV"/>
        </w:rPr>
        <w:t>adomes</w:t>
      </w:r>
      <w:r w:rsidR="0091695E" w:rsidRPr="00BA2AA1">
        <w:rPr>
          <w:rFonts w:ascii="Times New Roman" w:eastAsia="Times New Roman" w:hAnsi="Times New Roman" w:cs="Times New Roman"/>
          <w:sz w:val="28"/>
          <w:szCs w:val="28"/>
          <w:lang w:eastAsia="lv-LV"/>
        </w:rPr>
        <w:t xml:space="preserve"> sēde;</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6.1.2. </w:t>
      </w:r>
      <w:r w:rsidR="000C5D92" w:rsidRPr="00BA2AA1">
        <w:rPr>
          <w:rFonts w:ascii="Times New Roman" w:eastAsia="Times New Roman" w:hAnsi="Times New Roman" w:cs="Times New Roman"/>
          <w:sz w:val="28"/>
          <w:szCs w:val="28"/>
          <w:lang w:eastAsia="lv-LV"/>
        </w:rPr>
        <w:t>j</w:t>
      </w:r>
      <w:r w:rsidR="00797082" w:rsidRPr="00BA2AA1">
        <w:rPr>
          <w:rFonts w:ascii="Times New Roman" w:eastAsia="Times New Roman" w:hAnsi="Times New Roman" w:cs="Times New Roman"/>
          <w:sz w:val="28"/>
          <w:szCs w:val="28"/>
          <w:lang w:eastAsia="lv-LV"/>
        </w:rPr>
        <w:t xml:space="preserve">ebkurš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loceklis šajā</w:t>
      </w:r>
      <w:r w:rsidR="005C488F" w:rsidRPr="00BA2AA1">
        <w:rPr>
          <w:rFonts w:ascii="Times New Roman" w:eastAsia="Times New Roman" w:hAnsi="Times New Roman" w:cs="Times New Roman"/>
          <w:sz w:val="28"/>
          <w:szCs w:val="28"/>
          <w:lang w:eastAsia="lv-LV"/>
        </w:rPr>
        <w:t xml:space="preserve"> Fonda p</w:t>
      </w:r>
      <w:r w:rsidR="00797082" w:rsidRPr="00BA2AA1">
        <w:rPr>
          <w:rFonts w:ascii="Times New Roman" w:eastAsia="Times New Roman" w:hAnsi="Times New Roman" w:cs="Times New Roman"/>
          <w:sz w:val="28"/>
          <w:szCs w:val="28"/>
          <w:lang w:eastAsia="lv-LV"/>
        </w:rPr>
        <w:t xml:space="preserve">adomes sēdē ir tiesīgs izvirzīt savu vai cita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locekļa kandidatūr</w:t>
      </w:r>
      <w:r w:rsidR="0025262C" w:rsidRPr="00BA2AA1">
        <w:rPr>
          <w:rFonts w:ascii="Times New Roman" w:eastAsia="Times New Roman" w:hAnsi="Times New Roman" w:cs="Times New Roman"/>
          <w:sz w:val="28"/>
          <w:szCs w:val="28"/>
          <w:lang w:eastAsia="lv-LV"/>
        </w:rPr>
        <w:t xml:space="preserve">u </w:t>
      </w:r>
      <w:r w:rsidR="005C488F" w:rsidRPr="00BA2AA1">
        <w:rPr>
          <w:rFonts w:ascii="Times New Roman" w:eastAsia="Times New Roman" w:hAnsi="Times New Roman" w:cs="Times New Roman"/>
          <w:sz w:val="28"/>
          <w:szCs w:val="28"/>
          <w:lang w:eastAsia="lv-LV"/>
        </w:rPr>
        <w:t>Fonda p</w:t>
      </w:r>
      <w:r w:rsidR="0091695E" w:rsidRPr="00BA2AA1">
        <w:rPr>
          <w:rFonts w:ascii="Times New Roman" w:eastAsia="Times New Roman" w:hAnsi="Times New Roman" w:cs="Times New Roman"/>
          <w:sz w:val="28"/>
          <w:szCs w:val="28"/>
          <w:lang w:eastAsia="lv-LV"/>
        </w:rPr>
        <w:t>adomes priekšsēdētāja amatam;</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6.1.3. </w:t>
      </w:r>
      <w:r w:rsidR="000C5D92" w:rsidRPr="00BA2AA1">
        <w:rPr>
          <w:rFonts w:ascii="Times New Roman" w:eastAsia="Times New Roman" w:hAnsi="Times New Roman" w:cs="Times New Roman"/>
          <w:sz w:val="28"/>
          <w:szCs w:val="28"/>
          <w:lang w:eastAsia="lv-LV"/>
        </w:rPr>
        <w:t>b</w:t>
      </w:r>
      <w:r w:rsidR="00797082" w:rsidRPr="00BA2AA1">
        <w:rPr>
          <w:rFonts w:ascii="Times New Roman" w:eastAsia="Times New Roman" w:hAnsi="Times New Roman" w:cs="Times New Roman"/>
          <w:sz w:val="28"/>
          <w:szCs w:val="28"/>
          <w:lang w:eastAsia="lv-LV"/>
        </w:rPr>
        <w:t xml:space="preserve">alsošana par visiem kandidātiem notiek vienlaicīgi, katram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loceklim nododot balsi tik</w:t>
      </w:r>
      <w:r w:rsidR="0091695E" w:rsidRPr="00BA2AA1">
        <w:rPr>
          <w:rFonts w:ascii="Times New Roman" w:eastAsia="Times New Roman" w:hAnsi="Times New Roman" w:cs="Times New Roman"/>
          <w:sz w:val="28"/>
          <w:szCs w:val="28"/>
          <w:lang w:eastAsia="lv-LV"/>
        </w:rPr>
        <w:t>ai par vienu izvēlēto kandidātu;</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6.1.4.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loceklis, par kura kandidatūru notiek balsojums,</w:t>
      </w:r>
      <w:r w:rsidR="0091695E" w:rsidRPr="00BA2AA1">
        <w:rPr>
          <w:rFonts w:ascii="Times New Roman" w:eastAsia="Times New Roman" w:hAnsi="Times New Roman" w:cs="Times New Roman"/>
          <w:sz w:val="28"/>
          <w:szCs w:val="28"/>
          <w:lang w:eastAsia="lv-LV"/>
        </w:rPr>
        <w:t xml:space="preserve"> var piedalīties šajā balsojumā;</w:t>
      </w:r>
    </w:p>
    <w:p w:rsidR="00BA2AA1" w:rsidRPr="00B0176B" w:rsidRDefault="009E4C93"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6.1.5. ievēlēts ir tas kandidāts, par kuru Fonda padomes locekļi ir nodevuši visvairāk balsis, ja par šo kandidātu balsis ir nodevuši septiņi no visiem Fonda padomes locekļiem;</w:t>
      </w:r>
    </w:p>
    <w:p w:rsidR="00BA2AA1" w:rsidRDefault="009E4C93"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6.1.6. ja par nevienu kandidātu</w:t>
      </w:r>
      <w:r w:rsidR="00797082" w:rsidRPr="00BA2AA1">
        <w:rPr>
          <w:rFonts w:ascii="Times New Roman" w:eastAsia="Times New Roman" w:hAnsi="Times New Roman" w:cs="Times New Roman"/>
          <w:sz w:val="28"/>
          <w:szCs w:val="28"/>
          <w:lang w:eastAsia="lv-LV"/>
        </w:rPr>
        <w:t xml:space="preserve"> balsis nav nodevu</w:t>
      </w:r>
      <w:r w:rsidR="00EF7911" w:rsidRPr="00BA2AA1">
        <w:rPr>
          <w:rFonts w:ascii="Times New Roman" w:eastAsia="Times New Roman" w:hAnsi="Times New Roman" w:cs="Times New Roman"/>
          <w:sz w:val="28"/>
          <w:szCs w:val="28"/>
          <w:lang w:eastAsia="lv-LV"/>
        </w:rPr>
        <w:t>š</w:t>
      </w:r>
      <w:r w:rsidR="00797082" w:rsidRPr="00BA2AA1">
        <w:rPr>
          <w:rFonts w:ascii="Times New Roman" w:eastAsia="Times New Roman" w:hAnsi="Times New Roman" w:cs="Times New Roman"/>
          <w:sz w:val="28"/>
          <w:szCs w:val="28"/>
          <w:lang w:eastAsia="lv-LV"/>
        </w:rPr>
        <w:t xml:space="preserve">i </w:t>
      </w:r>
      <w:r w:rsidR="00EF7911" w:rsidRPr="00BA2AA1">
        <w:rPr>
          <w:rFonts w:ascii="Times New Roman" w:eastAsia="Times New Roman" w:hAnsi="Times New Roman" w:cs="Times New Roman"/>
          <w:sz w:val="28"/>
          <w:szCs w:val="28"/>
          <w:lang w:eastAsia="lv-LV"/>
        </w:rPr>
        <w:t>septiņi</w:t>
      </w:r>
      <w:r w:rsidR="0025262C"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25262C" w:rsidRPr="00BA2AA1">
        <w:rPr>
          <w:rFonts w:ascii="Times New Roman" w:eastAsia="Times New Roman" w:hAnsi="Times New Roman" w:cs="Times New Roman"/>
          <w:sz w:val="28"/>
          <w:szCs w:val="28"/>
          <w:lang w:eastAsia="lv-LV"/>
        </w:rPr>
        <w:t>adomes locekļi</w:t>
      </w:r>
      <w:r w:rsidR="00797082" w:rsidRPr="00BA2AA1">
        <w:rPr>
          <w:rFonts w:ascii="Times New Roman" w:eastAsia="Times New Roman" w:hAnsi="Times New Roman" w:cs="Times New Roman"/>
          <w:sz w:val="28"/>
          <w:szCs w:val="28"/>
          <w:lang w:eastAsia="lv-LV"/>
        </w:rPr>
        <w:t xml:space="preserve">, par to kandidātu, kas saņēmis visvairāk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locekļu balsis, vai par tiem kandidātiem, kas ir saņēmuši visvairāk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locekļu balsis, ja vairāki kandidāti ir saņēmuši vienādu un vislielāko balsu skaitu, šī kandidāta vai kandidātu starpā tiek rīkots atkārtots balsojums, kurā ievēlēts tiek tas kandidāts, par kuru nodoto balsu skaits atbilst </w:t>
      </w:r>
      <w:r w:rsidR="00F35B23" w:rsidRPr="00BA2AA1">
        <w:rPr>
          <w:rFonts w:ascii="Times New Roman" w:eastAsia="Times New Roman" w:hAnsi="Times New Roman" w:cs="Times New Roman"/>
          <w:sz w:val="28"/>
          <w:szCs w:val="28"/>
          <w:lang w:eastAsia="lv-LV"/>
        </w:rPr>
        <w:t>6</w:t>
      </w:r>
      <w:r w:rsidR="0091695E" w:rsidRPr="00BA2AA1">
        <w:rPr>
          <w:rFonts w:ascii="Times New Roman" w:eastAsia="Times New Roman" w:hAnsi="Times New Roman" w:cs="Times New Roman"/>
          <w:sz w:val="28"/>
          <w:szCs w:val="28"/>
          <w:lang w:eastAsia="lv-LV"/>
        </w:rPr>
        <w:t>.1.5.apakšpunktā noteiktajam;</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6.1.7. </w:t>
      </w:r>
      <w:r w:rsidR="000C5D92" w:rsidRPr="00BA2AA1">
        <w:rPr>
          <w:rFonts w:ascii="Times New Roman" w:eastAsia="Times New Roman" w:hAnsi="Times New Roman" w:cs="Times New Roman"/>
          <w:sz w:val="28"/>
          <w:szCs w:val="28"/>
          <w:lang w:eastAsia="lv-LV"/>
        </w:rPr>
        <w:t>j</w:t>
      </w:r>
      <w:r w:rsidR="00797082" w:rsidRPr="00BA2AA1">
        <w:rPr>
          <w:rFonts w:ascii="Times New Roman" w:eastAsia="Times New Roman" w:hAnsi="Times New Roman" w:cs="Times New Roman"/>
          <w:sz w:val="28"/>
          <w:szCs w:val="28"/>
          <w:lang w:eastAsia="lv-LV"/>
        </w:rPr>
        <w:t>aunievēlētā</w:t>
      </w:r>
      <w:r w:rsidR="005C488F" w:rsidRPr="00BA2AA1">
        <w:rPr>
          <w:rFonts w:ascii="Times New Roman" w:eastAsia="Times New Roman" w:hAnsi="Times New Roman" w:cs="Times New Roman"/>
          <w:sz w:val="28"/>
          <w:szCs w:val="28"/>
          <w:lang w:eastAsia="lv-LV"/>
        </w:rPr>
        <w:t xml:space="preserve"> Fonda p</w:t>
      </w:r>
      <w:r w:rsidR="00797082" w:rsidRPr="00BA2AA1">
        <w:rPr>
          <w:rFonts w:ascii="Times New Roman" w:eastAsia="Times New Roman" w:hAnsi="Times New Roman" w:cs="Times New Roman"/>
          <w:sz w:val="28"/>
          <w:szCs w:val="28"/>
          <w:lang w:eastAsia="lv-LV"/>
        </w:rPr>
        <w:t xml:space="preserve">adomes priekšsēdētāja pilnvaras sākas ar </w:t>
      </w:r>
      <w:r w:rsidR="008B0B83" w:rsidRPr="00BA2AA1">
        <w:rPr>
          <w:rFonts w:ascii="Times New Roman" w:eastAsia="Times New Roman" w:hAnsi="Times New Roman" w:cs="Times New Roman"/>
          <w:sz w:val="28"/>
          <w:szCs w:val="28"/>
          <w:lang w:eastAsia="lv-LV"/>
        </w:rPr>
        <w:t xml:space="preserve">ievēlēšanas brīdi vai </w:t>
      </w:r>
      <w:r w:rsidR="002765A8">
        <w:rPr>
          <w:rFonts w:ascii="Times New Roman" w:eastAsia="Times New Roman" w:hAnsi="Times New Roman" w:cs="Times New Roman"/>
          <w:sz w:val="28"/>
          <w:szCs w:val="28"/>
          <w:lang w:eastAsia="lv-LV"/>
        </w:rPr>
        <w:t>brīdi, kad</w:t>
      </w:r>
      <w:r w:rsidR="00797082" w:rsidRPr="00BA2AA1">
        <w:rPr>
          <w:rFonts w:ascii="Times New Roman" w:eastAsia="Times New Roman" w:hAnsi="Times New Roman" w:cs="Times New Roman"/>
          <w:sz w:val="28"/>
          <w:szCs w:val="28"/>
          <w:lang w:eastAsia="lv-LV"/>
        </w:rPr>
        <w:t xml:space="preserve"> atbilstoši </w:t>
      </w:r>
      <w:r w:rsidR="002765A8">
        <w:rPr>
          <w:rFonts w:ascii="Times New Roman" w:eastAsia="Times New Roman" w:hAnsi="Times New Roman" w:cs="Times New Roman"/>
          <w:sz w:val="28"/>
          <w:szCs w:val="28"/>
          <w:lang w:eastAsia="lv-LV"/>
        </w:rPr>
        <w:t xml:space="preserve">šo noteikumu </w:t>
      </w:r>
      <w:hyperlink r:id="rId11" w:anchor="p15.3" w:history="1">
        <w:r w:rsidR="00F35B23" w:rsidRPr="00BA2AA1">
          <w:rPr>
            <w:rFonts w:ascii="Times New Roman" w:eastAsia="Times New Roman" w:hAnsi="Times New Roman" w:cs="Times New Roman"/>
            <w:sz w:val="28"/>
            <w:szCs w:val="28"/>
            <w:lang w:eastAsia="lv-LV"/>
          </w:rPr>
          <w:t>6</w:t>
        </w:r>
        <w:r w:rsidR="00585979" w:rsidRPr="00BA2AA1">
          <w:rPr>
            <w:rFonts w:ascii="Times New Roman" w:eastAsia="Times New Roman" w:hAnsi="Times New Roman" w:cs="Times New Roman"/>
            <w:sz w:val="28"/>
            <w:szCs w:val="28"/>
            <w:lang w:eastAsia="lv-LV"/>
          </w:rPr>
          <w:t>.3</w:t>
        </w:r>
      </w:hyperlink>
      <w:r w:rsidR="002765A8">
        <w:rPr>
          <w:rFonts w:ascii="Times New Roman" w:eastAsia="Times New Roman" w:hAnsi="Times New Roman" w:cs="Times New Roman"/>
          <w:sz w:val="28"/>
          <w:szCs w:val="28"/>
          <w:lang w:eastAsia="lv-LV"/>
        </w:rPr>
        <w:t>.punktam</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ir ticis atcelts iepriekšējais Fonda p</w:t>
      </w:r>
      <w:r w:rsidR="00797082" w:rsidRPr="00BA2AA1">
        <w:rPr>
          <w:rFonts w:ascii="Times New Roman" w:eastAsia="Times New Roman" w:hAnsi="Times New Roman" w:cs="Times New Roman"/>
          <w:sz w:val="28"/>
          <w:szCs w:val="28"/>
          <w:lang w:eastAsia="lv-LV"/>
        </w:rPr>
        <w:t>adomes priekšsēdētājs.</w:t>
      </w:r>
    </w:p>
    <w:p w:rsidR="00BA2AA1" w:rsidRDefault="002765A8"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6.2. 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vietnieku ievēl, ievērojot</w:t>
      </w:r>
      <w:r w:rsidR="00D75927" w:rsidRPr="00BA2AA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šo noteikumu </w:t>
      </w:r>
      <w:r w:rsidR="009C6782" w:rsidRPr="0055541F">
        <w:rPr>
          <w:rFonts w:ascii="Times New Roman" w:eastAsia="Times New Roman" w:hAnsi="Times New Roman" w:cs="Times New Roman"/>
          <w:sz w:val="28"/>
          <w:szCs w:val="28"/>
          <w:lang w:eastAsia="lv-LV"/>
        </w:rPr>
        <w:t>6.1.1., 6.1.4., 6.1.5.</w:t>
      </w:r>
      <w:r w:rsidR="001B17A6">
        <w:rPr>
          <w:rFonts w:ascii="Times New Roman" w:eastAsia="Times New Roman" w:hAnsi="Times New Roman" w:cs="Times New Roman"/>
          <w:sz w:val="28"/>
          <w:szCs w:val="28"/>
          <w:lang w:eastAsia="lv-LV"/>
        </w:rPr>
        <w:t>,</w:t>
      </w:r>
      <w:r w:rsidR="009C6782" w:rsidRPr="0055541F">
        <w:rPr>
          <w:rFonts w:ascii="Times New Roman" w:eastAsia="Times New Roman" w:hAnsi="Times New Roman" w:cs="Times New Roman"/>
          <w:sz w:val="28"/>
          <w:szCs w:val="28"/>
          <w:lang w:eastAsia="lv-LV"/>
        </w:rPr>
        <w:t xml:space="preserve"> 6.1.6.</w:t>
      </w:r>
      <w:r w:rsidR="009C6782" w:rsidRPr="0055541F">
        <w:rPr>
          <w:rFonts w:ascii="Times New Roman" w:eastAsia="Times New Roman" w:hAnsi="Times New Roman" w:cs="Times New Roman"/>
          <w:color w:val="FF0000"/>
          <w:sz w:val="28"/>
          <w:szCs w:val="28"/>
          <w:lang w:eastAsia="lv-LV"/>
        </w:rPr>
        <w:t xml:space="preserve"> </w:t>
      </w:r>
      <w:r w:rsidR="009C6782" w:rsidRPr="0055541F">
        <w:rPr>
          <w:rFonts w:ascii="Times New Roman" w:eastAsia="Times New Roman" w:hAnsi="Times New Roman" w:cs="Times New Roman"/>
          <w:sz w:val="28"/>
          <w:szCs w:val="28"/>
          <w:lang w:eastAsia="lv-LV"/>
        </w:rPr>
        <w:t>un 6.1.7</w:t>
      </w:r>
      <w:r>
        <w:rPr>
          <w:rFonts w:ascii="Times New Roman" w:eastAsia="Times New Roman" w:hAnsi="Times New Roman" w:cs="Times New Roman"/>
          <w:sz w:val="28"/>
          <w:szCs w:val="28"/>
          <w:lang w:eastAsia="lv-LV"/>
        </w:rPr>
        <w:t>.apakšpunktā</w:t>
      </w:r>
      <w:r w:rsidR="00797082" w:rsidRPr="0055541F">
        <w:rPr>
          <w:rFonts w:ascii="Times New Roman" w:eastAsia="Times New Roman" w:hAnsi="Times New Roman" w:cs="Times New Roman"/>
          <w:sz w:val="28"/>
          <w:szCs w:val="28"/>
          <w:lang w:eastAsia="lv-LV"/>
        </w:rPr>
        <w:t xml:space="preserve"> note</w:t>
      </w:r>
      <w:r w:rsidR="005C488F" w:rsidRPr="0055541F">
        <w:rPr>
          <w:rFonts w:ascii="Times New Roman" w:eastAsia="Times New Roman" w:hAnsi="Times New Roman" w:cs="Times New Roman"/>
          <w:sz w:val="28"/>
          <w:szCs w:val="28"/>
          <w:lang w:eastAsia="lv-LV"/>
        </w:rPr>
        <w:t xml:space="preserve">ikto kārtību, </w:t>
      </w:r>
      <w:r>
        <w:rPr>
          <w:rFonts w:ascii="Times New Roman" w:eastAsia="Times New Roman" w:hAnsi="Times New Roman" w:cs="Times New Roman"/>
          <w:sz w:val="28"/>
          <w:szCs w:val="28"/>
          <w:lang w:eastAsia="lv-LV"/>
        </w:rPr>
        <w:t>ja</w:t>
      </w:r>
      <w:r w:rsidR="005C488F" w:rsidRPr="00BA2AA1">
        <w:rPr>
          <w:rFonts w:ascii="Times New Roman" w:eastAsia="Times New Roman" w:hAnsi="Times New Roman" w:cs="Times New Roman"/>
          <w:sz w:val="28"/>
          <w:szCs w:val="28"/>
          <w:lang w:eastAsia="lv-LV"/>
        </w:rPr>
        <w:t xml:space="preserve"> Fonda pa</w:t>
      </w:r>
      <w:r w:rsidR="00797082" w:rsidRPr="00BA2AA1">
        <w:rPr>
          <w:rFonts w:ascii="Times New Roman" w:eastAsia="Times New Roman" w:hAnsi="Times New Roman" w:cs="Times New Roman"/>
          <w:sz w:val="28"/>
          <w:szCs w:val="28"/>
          <w:lang w:eastAsia="lv-LV"/>
        </w:rPr>
        <w:t xml:space="preserve">domes priekšsēdētāja vietnieka kandidatūru ierosina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priekšsēdētājs, kurš gadījumā, ja ierosinātais kandidāts netiek ievēlēts par </w:t>
      </w:r>
      <w:r w:rsidR="005C488F" w:rsidRPr="00BA2AA1">
        <w:rPr>
          <w:rFonts w:ascii="Times New Roman" w:eastAsia="Times New Roman" w:hAnsi="Times New Roman" w:cs="Times New Roman"/>
          <w:sz w:val="28"/>
          <w:szCs w:val="28"/>
          <w:lang w:eastAsia="lv-LV"/>
        </w:rPr>
        <w:t xml:space="preserve">Fonda </w:t>
      </w:r>
      <w:r w:rsidR="005C488F" w:rsidRPr="00BA2AA1">
        <w:rPr>
          <w:rFonts w:ascii="Times New Roman" w:eastAsia="Times New Roman" w:hAnsi="Times New Roman" w:cs="Times New Roman"/>
          <w:sz w:val="28"/>
          <w:szCs w:val="28"/>
          <w:lang w:eastAsia="lv-LV"/>
        </w:rPr>
        <w:lastRenderedPageBreak/>
        <w:t>p</w:t>
      </w:r>
      <w:r w:rsidR="00797082" w:rsidRPr="00BA2AA1">
        <w:rPr>
          <w:rFonts w:ascii="Times New Roman" w:eastAsia="Times New Roman" w:hAnsi="Times New Roman" w:cs="Times New Roman"/>
          <w:sz w:val="28"/>
          <w:szCs w:val="28"/>
          <w:lang w:eastAsia="lv-LV"/>
        </w:rPr>
        <w:t>adomes priekšsēdētāja vietnieku, ierosina nāk</w:t>
      </w:r>
      <w:r>
        <w:rPr>
          <w:rFonts w:ascii="Times New Roman" w:eastAsia="Times New Roman" w:hAnsi="Times New Roman" w:cs="Times New Roman"/>
          <w:sz w:val="28"/>
          <w:szCs w:val="28"/>
          <w:lang w:eastAsia="lv-LV"/>
        </w:rPr>
        <w:t>amo</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vietnieka kandidatūru.</w:t>
      </w:r>
    </w:p>
    <w:p w:rsidR="00BA2AA1" w:rsidRDefault="0083002B"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6.3. </w:t>
      </w:r>
      <w:r w:rsidR="000C5D92" w:rsidRPr="00BA2AA1">
        <w:rPr>
          <w:rFonts w:ascii="Times New Roman" w:eastAsia="Times New Roman" w:hAnsi="Times New Roman" w:cs="Times New Roman"/>
          <w:sz w:val="28"/>
          <w:szCs w:val="28"/>
          <w:lang w:eastAsia="lv-LV"/>
        </w:rPr>
        <w:t>G</w:t>
      </w:r>
      <w:r w:rsidR="005C488F" w:rsidRPr="00BA2AA1">
        <w:rPr>
          <w:rFonts w:ascii="Times New Roman" w:eastAsia="Times New Roman" w:hAnsi="Times New Roman" w:cs="Times New Roman"/>
          <w:sz w:val="28"/>
          <w:szCs w:val="28"/>
          <w:lang w:eastAsia="lv-LV"/>
        </w:rPr>
        <w:t>adījumā, ja Fonda p</w:t>
      </w:r>
      <w:r w:rsidR="00845120" w:rsidRPr="00BA2AA1">
        <w:rPr>
          <w:rFonts w:ascii="Times New Roman" w:eastAsia="Times New Roman" w:hAnsi="Times New Roman" w:cs="Times New Roman"/>
          <w:sz w:val="28"/>
          <w:szCs w:val="28"/>
          <w:lang w:eastAsia="lv-LV"/>
        </w:rPr>
        <w:t>adome konstatējusi rupju pārkāpumu pienākumu veikšanā, pilnvaru pārsniegšanu,</w:t>
      </w:r>
      <w:r w:rsidR="00CF568F">
        <w:rPr>
          <w:rFonts w:ascii="Times New Roman" w:eastAsia="Times New Roman" w:hAnsi="Times New Roman" w:cs="Times New Roman"/>
          <w:sz w:val="28"/>
          <w:szCs w:val="28"/>
          <w:lang w:eastAsia="lv-LV"/>
        </w:rPr>
        <w:t xml:space="preserve"> </w:t>
      </w:r>
      <w:r w:rsidR="00845120" w:rsidRPr="00BA2AA1">
        <w:rPr>
          <w:rFonts w:ascii="Times New Roman" w:hAnsi="Times New Roman" w:cs="Times New Roman"/>
          <w:sz w:val="28"/>
          <w:szCs w:val="28"/>
          <w:shd w:val="clear" w:color="auto" w:fill="FFFFFF"/>
        </w:rPr>
        <w:t>pienākumu neizpildi vai nepienācīgu izpildi, kā arī kaitējuma nodarīšanu Fonda interesēm</w:t>
      </w:r>
      <w:r w:rsidR="008B0B83"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845120" w:rsidRPr="00BA2AA1">
        <w:rPr>
          <w:rFonts w:ascii="Times New Roman" w:eastAsia="Times New Roman" w:hAnsi="Times New Roman" w:cs="Times New Roman"/>
          <w:sz w:val="28"/>
          <w:szCs w:val="28"/>
          <w:lang w:eastAsia="lv-LV"/>
        </w:rPr>
        <w:t xml:space="preserve">adome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priekšsēdētāju </w:t>
      </w:r>
      <w:r w:rsidR="00845120" w:rsidRPr="00BA2AA1">
        <w:rPr>
          <w:rFonts w:ascii="Times New Roman" w:eastAsia="Times New Roman" w:hAnsi="Times New Roman" w:cs="Times New Roman"/>
          <w:sz w:val="28"/>
          <w:szCs w:val="28"/>
          <w:lang w:eastAsia="lv-LV"/>
        </w:rPr>
        <w:t xml:space="preserve">vai </w:t>
      </w:r>
      <w:r w:rsidR="001804CF" w:rsidRPr="00BA2AA1">
        <w:rPr>
          <w:rFonts w:ascii="Times New Roman" w:eastAsia="Times New Roman" w:hAnsi="Times New Roman" w:cs="Times New Roman"/>
          <w:sz w:val="28"/>
          <w:szCs w:val="28"/>
          <w:lang w:eastAsia="lv-LV"/>
        </w:rPr>
        <w:t>Fonda p</w:t>
      </w:r>
      <w:r w:rsidR="001804CF">
        <w:rPr>
          <w:rFonts w:ascii="Times New Roman" w:eastAsia="Times New Roman" w:hAnsi="Times New Roman" w:cs="Times New Roman"/>
          <w:sz w:val="28"/>
          <w:szCs w:val="28"/>
          <w:lang w:eastAsia="lv-LV"/>
        </w:rPr>
        <w:t>adomes priekšsēdētāja</w:t>
      </w:r>
      <w:r w:rsidR="001804CF" w:rsidRPr="00BA2AA1">
        <w:rPr>
          <w:rFonts w:ascii="Times New Roman" w:eastAsia="Times New Roman" w:hAnsi="Times New Roman" w:cs="Times New Roman"/>
          <w:sz w:val="28"/>
          <w:szCs w:val="28"/>
          <w:lang w:eastAsia="lv-LV"/>
        </w:rPr>
        <w:t xml:space="preserve"> </w:t>
      </w:r>
      <w:r w:rsidR="00845120" w:rsidRPr="00BA2AA1">
        <w:rPr>
          <w:rFonts w:ascii="Times New Roman" w:eastAsia="Times New Roman" w:hAnsi="Times New Roman" w:cs="Times New Roman"/>
          <w:sz w:val="28"/>
          <w:szCs w:val="28"/>
          <w:lang w:eastAsia="lv-LV"/>
        </w:rPr>
        <w:t xml:space="preserve">vietnieku </w:t>
      </w:r>
      <w:r w:rsidR="00797082" w:rsidRPr="00BA2AA1">
        <w:rPr>
          <w:rFonts w:ascii="Times New Roman" w:eastAsia="Times New Roman" w:hAnsi="Times New Roman" w:cs="Times New Roman"/>
          <w:sz w:val="28"/>
          <w:szCs w:val="28"/>
          <w:lang w:eastAsia="lv-LV"/>
        </w:rPr>
        <w:t>var atcelt</w:t>
      </w:r>
      <w:r w:rsidR="008B0B83" w:rsidRPr="00BA2AA1">
        <w:rPr>
          <w:rFonts w:ascii="Times New Roman" w:eastAsia="Times New Roman" w:hAnsi="Times New Roman" w:cs="Times New Roman"/>
          <w:sz w:val="28"/>
          <w:szCs w:val="28"/>
          <w:lang w:eastAsia="lv-LV"/>
        </w:rPr>
        <w:t xml:space="preserve"> </w:t>
      </w:r>
      <w:r w:rsidR="0082006A">
        <w:rPr>
          <w:rFonts w:ascii="Times New Roman" w:eastAsia="Times New Roman" w:hAnsi="Times New Roman" w:cs="Times New Roman"/>
          <w:sz w:val="28"/>
          <w:szCs w:val="28"/>
          <w:lang w:eastAsia="lv-LV"/>
        </w:rPr>
        <w:t xml:space="preserve">pirms </w:t>
      </w:r>
      <w:r w:rsidR="008B0B83" w:rsidRPr="00BA2AA1">
        <w:rPr>
          <w:rFonts w:ascii="Times New Roman" w:eastAsia="Times New Roman" w:hAnsi="Times New Roman" w:cs="Times New Roman"/>
          <w:sz w:val="28"/>
          <w:szCs w:val="28"/>
          <w:lang w:eastAsia="lv-LV"/>
        </w:rPr>
        <w:t>noteiktā termiņa</w:t>
      </w:r>
      <w:r w:rsidR="00797082" w:rsidRPr="00BA2AA1">
        <w:rPr>
          <w:rFonts w:ascii="Times New Roman" w:eastAsia="Times New Roman" w:hAnsi="Times New Roman" w:cs="Times New Roman"/>
          <w:sz w:val="28"/>
          <w:szCs w:val="28"/>
          <w:lang w:eastAsia="lv-LV"/>
        </w:rPr>
        <w:t>, ievērojot šādu kārtību:</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6.3.1.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atcelšanu</w:t>
      </w:r>
      <w:r w:rsidR="005C488F" w:rsidRPr="00BA2AA1">
        <w:rPr>
          <w:rFonts w:ascii="Times New Roman" w:eastAsia="Times New Roman" w:hAnsi="Times New Roman" w:cs="Times New Roman"/>
          <w:sz w:val="28"/>
          <w:szCs w:val="28"/>
          <w:lang w:eastAsia="lv-LV"/>
        </w:rPr>
        <w:t xml:space="preserve"> Fonda p</w:t>
      </w:r>
      <w:r w:rsidR="00797082" w:rsidRPr="00BA2AA1">
        <w:rPr>
          <w:rFonts w:ascii="Times New Roman" w:eastAsia="Times New Roman" w:hAnsi="Times New Roman" w:cs="Times New Roman"/>
          <w:sz w:val="28"/>
          <w:szCs w:val="28"/>
          <w:lang w:eastAsia="lv-LV"/>
        </w:rPr>
        <w:t xml:space="preserve">adomes sēdē var ierosināt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locekļi, kuru skaits pārsniedz vienu trešdaļu</w:t>
      </w:r>
      <w:r w:rsidR="009B3308" w:rsidRPr="00BA2AA1">
        <w:rPr>
          <w:rFonts w:ascii="Times New Roman" w:eastAsia="Times New Roman" w:hAnsi="Times New Roman" w:cs="Times New Roman"/>
          <w:sz w:val="28"/>
          <w:szCs w:val="28"/>
          <w:lang w:eastAsia="lv-LV"/>
        </w:rPr>
        <w:t xml:space="preserve"> no visu </w:t>
      </w:r>
      <w:r w:rsidR="005C488F" w:rsidRPr="00BA2AA1">
        <w:rPr>
          <w:rFonts w:ascii="Times New Roman" w:eastAsia="Times New Roman" w:hAnsi="Times New Roman" w:cs="Times New Roman"/>
          <w:sz w:val="28"/>
          <w:szCs w:val="28"/>
          <w:lang w:eastAsia="lv-LV"/>
        </w:rPr>
        <w:t>Fonda p</w:t>
      </w:r>
      <w:r w:rsidR="0091695E" w:rsidRPr="00BA2AA1">
        <w:rPr>
          <w:rFonts w:ascii="Times New Roman" w:eastAsia="Times New Roman" w:hAnsi="Times New Roman" w:cs="Times New Roman"/>
          <w:sz w:val="28"/>
          <w:szCs w:val="28"/>
          <w:lang w:eastAsia="lv-LV"/>
        </w:rPr>
        <w:t>adomes locekļu skaita;</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6.3.2.</w:t>
      </w:r>
      <w:r w:rsidR="0083002B">
        <w:rPr>
          <w:rFonts w:ascii="Times New Roman" w:eastAsia="Times New Roman" w:hAnsi="Times New Roman" w:cs="Times New Roman"/>
          <w:sz w:val="28"/>
          <w:szCs w:val="28"/>
          <w:lang w:eastAsia="lv-LV"/>
        </w:rPr>
        <w: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priekšsēdētājs ir atcelts, </w:t>
      </w:r>
      <w:r w:rsidR="009B3308" w:rsidRPr="00BA2AA1">
        <w:rPr>
          <w:rFonts w:ascii="Times New Roman" w:eastAsia="Times New Roman" w:hAnsi="Times New Roman" w:cs="Times New Roman"/>
          <w:sz w:val="28"/>
          <w:szCs w:val="28"/>
          <w:lang w:eastAsia="lv-LV"/>
        </w:rPr>
        <w:t>ja par atcelšanu ir nobalsojuši</w:t>
      </w:r>
      <w:r w:rsidR="00845120" w:rsidRPr="00BA2AA1">
        <w:rPr>
          <w:rFonts w:ascii="Times New Roman" w:eastAsia="Times New Roman" w:hAnsi="Times New Roman" w:cs="Times New Roman"/>
          <w:sz w:val="28"/>
          <w:szCs w:val="28"/>
          <w:lang w:eastAsia="lv-LV"/>
        </w:rPr>
        <w:t xml:space="preserve"> vismaz </w:t>
      </w:r>
      <w:r w:rsidR="00412A7C" w:rsidRPr="00BA2AA1">
        <w:rPr>
          <w:rFonts w:ascii="Times New Roman" w:eastAsia="Times New Roman" w:hAnsi="Times New Roman" w:cs="Times New Roman"/>
          <w:sz w:val="28"/>
          <w:szCs w:val="28"/>
          <w:lang w:eastAsia="lv-LV"/>
        </w:rPr>
        <w:t>septiņi</w:t>
      </w:r>
      <w:r w:rsidR="00797082" w:rsidRPr="00BA2AA1">
        <w:rPr>
          <w:rFonts w:ascii="Times New Roman" w:eastAsia="Times New Roman" w:hAnsi="Times New Roman" w:cs="Times New Roman"/>
          <w:sz w:val="28"/>
          <w:szCs w:val="28"/>
          <w:lang w:eastAsia="lv-LV"/>
        </w:rPr>
        <w:t xml:space="preserve"> no visiem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locekļiem</w:t>
      </w:r>
      <w:r w:rsidR="0083002B">
        <w:rPr>
          <w:rFonts w:ascii="Times New Roman" w:eastAsia="Times New Roman" w:hAnsi="Times New Roman" w:cs="Times New Roman"/>
          <w:sz w:val="28"/>
          <w:szCs w:val="28"/>
          <w:lang w:eastAsia="lv-LV"/>
        </w:rPr>
        <w:t>.</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6.4.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vietnieku var atcelt, ievērojot </w:t>
      </w:r>
      <w:r w:rsidR="0083002B">
        <w:rPr>
          <w:rFonts w:ascii="Times New Roman" w:eastAsia="Times New Roman" w:hAnsi="Times New Roman" w:cs="Times New Roman"/>
          <w:sz w:val="28"/>
          <w:szCs w:val="28"/>
          <w:lang w:eastAsia="lv-LV"/>
        </w:rPr>
        <w:t xml:space="preserve">šo noteikumu </w:t>
      </w:r>
      <w:r w:rsidR="009C6782" w:rsidRPr="00175DD8">
        <w:rPr>
          <w:rFonts w:ascii="Times New Roman" w:eastAsia="Times New Roman" w:hAnsi="Times New Roman" w:cs="Times New Roman"/>
          <w:sz w:val="28"/>
          <w:szCs w:val="28"/>
          <w:lang w:eastAsia="lv-LV"/>
        </w:rPr>
        <w:t>6.3.2.</w:t>
      </w:r>
      <w:r w:rsidR="00797082" w:rsidRPr="00BA2AA1">
        <w:rPr>
          <w:rFonts w:ascii="Times New Roman" w:eastAsia="Times New Roman" w:hAnsi="Times New Roman" w:cs="Times New Roman"/>
          <w:sz w:val="28"/>
          <w:szCs w:val="28"/>
          <w:lang w:eastAsia="lv-LV"/>
        </w:rPr>
        <w:t xml:space="preserve">apakšpunktā noteikto kārtību, </w:t>
      </w:r>
      <w:r w:rsidR="0083002B">
        <w:rPr>
          <w:rFonts w:ascii="Times New Roman" w:eastAsia="Times New Roman" w:hAnsi="Times New Roman" w:cs="Times New Roman"/>
          <w:sz w:val="28"/>
          <w:szCs w:val="28"/>
          <w:lang w:eastAsia="lv-LV"/>
        </w:rPr>
        <w:t>ja</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vietnieka atcelšanu </w:t>
      </w:r>
      <w:r w:rsidR="0083002B">
        <w:rPr>
          <w:rFonts w:ascii="Times New Roman" w:eastAsia="Times New Roman" w:hAnsi="Times New Roman" w:cs="Times New Roman"/>
          <w:sz w:val="28"/>
          <w:szCs w:val="28"/>
          <w:lang w:eastAsia="lv-LV"/>
        </w:rPr>
        <w:t>ierosina</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priekšsēdētājs.</w:t>
      </w:r>
      <w:bookmarkStart w:id="38" w:name="p16"/>
      <w:bookmarkStart w:id="39" w:name="p-512363"/>
      <w:bookmarkEnd w:id="38"/>
      <w:bookmarkEnd w:id="39"/>
    </w:p>
    <w:p w:rsidR="00BA2AA1" w:rsidRDefault="00BA2AA1" w:rsidP="00BA2AA1">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prombūtnes laikā viņa pienākumus pilda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vietnieks vai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pilnvarots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loceklis, ja arī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vietnieks atrodas prombūtnē.</w:t>
      </w:r>
      <w:bookmarkStart w:id="40" w:name="p17"/>
      <w:bookmarkStart w:id="41" w:name="p-512364"/>
      <w:bookmarkEnd w:id="40"/>
      <w:bookmarkEnd w:id="41"/>
    </w:p>
    <w:p w:rsidR="00BA2AA1" w:rsidRDefault="00BA2AA1" w:rsidP="00BA2AA1">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797082" w:rsidRP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loceklim ir pienākums nekavējoties informēt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priekšsēdētāju un Fonda sekretariātu, ja viņš zaudē tiesības turpināt pildīt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locekļa pienākumus.</w:t>
      </w:r>
    </w:p>
    <w:p w:rsidR="00EC0E7A" w:rsidRPr="00A47005" w:rsidRDefault="00EC0E7A" w:rsidP="00C25AE8">
      <w:pPr>
        <w:shd w:val="clear" w:color="auto" w:fill="FFFFFF"/>
        <w:spacing w:after="0" w:afterAutospacing="0"/>
        <w:ind w:left="426" w:hanging="426"/>
        <w:jc w:val="both"/>
        <w:rPr>
          <w:rFonts w:ascii="Times New Roman" w:eastAsia="Times New Roman" w:hAnsi="Times New Roman" w:cs="Times New Roman"/>
          <w:sz w:val="28"/>
          <w:szCs w:val="28"/>
          <w:lang w:eastAsia="lv-LV"/>
        </w:rPr>
      </w:pPr>
    </w:p>
    <w:p w:rsidR="00F32B95" w:rsidRDefault="00071F08"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bookmarkStart w:id="42" w:name="n3"/>
      <w:bookmarkStart w:id="43" w:name="n-512365"/>
      <w:bookmarkEnd w:id="42"/>
      <w:bookmarkEnd w:id="43"/>
      <w:r w:rsidRPr="001A409C">
        <w:rPr>
          <w:rFonts w:ascii="Times New Roman" w:eastAsia="Times New Roman" w:hAnsi="Times New Roman" w:cs="Times New Roman"/>
          <w:b/>
          <w:bCs/>
          <w:sz w:val="28"/>
          <w:szCs w:val="28"/>
          <w:lang w:eastAsia="lv-LV"/>
        </w:rPr>
        <w:t>III. Fonda padomes sēdes un lēmumu pieņemšana</w:t>
      </w:r>
    </w:p>
    <w:p w:rsidR="0086316C" w:rsidRPr="0086316C" w:rsidRDefault="0086316C" w:rsidP="0086316C">
      <w:pPr>
        <w:shd w:val="clear" w:color="auto" w:fill="FFFFFF"/>
        <w:spacing w:after="0" w:afterAutospacing="0"/>
        <w:ind w:left="0" w:firstLine="0"/>
        <w:rPr>
          <w:rFonts w:ascii="Times New Roman" w:eastAsia="Times New Roman" w:hAnsi="Times New Roman" w:cs="Times New Roman"/>
          <w:bCs/>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 </w:t>
      </w:r>
      <w:r w:rsidR="001A409C" w:rsidRPr="0086316C">
        <w:rPr>
          <w:rFonts w:ascii="Times New Roman" w:eastAsia="Times New Roman" w:hAnsi="Times New Roman" w:cs="Times New Roman"/>
          <w:sz w:val="28"/>
          <w:szCs w:val="28"/>
          <w:lang w:eastAsia="lv-LV"/>
        </w:rPr>
        <w:t xml:space="preserve">Fonda sekretariāts </w:t>
      </w:r>
      <w:r w:rsidR="001A409C" w:rsidRPr="00EF1A04">
        <w:rPr>
          <w:rFonts w:ascii="Times New Roman" w:eastAsia="Times New Roman" w:hAnsi="Times New Roman" w:cs="Times New Roman"/>
          <w:sz w:val="28"/>
          <w:szCs w:val="28"/>
          <w:lang w:eastAsia="lv-LV"/>
        </w:rPr>
        <w:t>reizi gadā sagatavo</w:t>
      </w:r>
      <w:r w:rsidR="001A409C" w:rsidRPr="0086316C">
        <w:rPr>
          <w:rFonts w:ascii="Times New Roman" w:eastAsia="Times New Roman" w:hAnsi="Times New Roman" w:cs="Times New Roman"/>
          <w:sz w:val="28"/>
          <w:szCs w:val="28"/>
          <w:lang w:eastAsia="lv-LV"/>
        </w:rPr>
        <w:t xml:space="preserve"> un Fonda padome apstiprina Fonda padomes sēžu kārtēja gada plānu, kurā iekļauj kārtējā gadā plānotos Fonda padomes sēž</w:t>
      </w:r>
      <w:r w:rsidRPr="0086316C">
        <w:rPr>
          <w:rFonts w:ascii="Times New Roman" w:eastAsia="Times New Roman" w:hAnsi="Times New Roman" w:cs="Times New Roman"/>
          <w:sz w:val="28"/>
          <w:szCs w:val="28"/>
          <w:lang w:eastAsia="lv-LV"/>
        </w:rPr>
        <w:t>u provizoriskos norises laikus.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1A409C" w:rsidRPr="0086316C">
        <w:rPr>
          <w:rFonts w:ascii="Times New Roman" w:eastAsia="Times New Roman" w:hAnsi="Times New Roman" w:cs="Times New Roman"/>
          <w:sz w:val="28"/>
          <w:szCs w:val="28"/>
          <w:lang w:eastAsia="lv-LV"/>
        </w:rPr>
        <w:t xml:space="preserve">Fonda padomes sēdes vada </w:t>
      </w:r>
      <w:r w:rsidR="0083002B">
        <w:rPr>
          <w:rFonts w:ascii="Times New Roman" w:eastAsia="Times New Roman" w:hAnsi="Times New Roman" w:cs="Times New Roman"/>
          <w:sz w:val="28"/>
          <w:szCs w:val="28"/>
          <w:lang w:eastAsia="lv-LV"/>
        </w:rPr>
        <w:t>Fonda p</w:t>
      </w:r>
      <w:r w:rsidR="001A409C" w:rsidRPr="0086316C">
        <w:rPr>
          <w:rFonts w:ascii="Times New Roman" w:eastAsia="Times New Roman" w:hAnsi="Times New Roman" w:cs="Times New Roman"/>
          <w:sz w:val="28"/>
          <w:szCs w:val="28"/>
          <w:lang w:eastAsia="lv-LV"/>
        </w:rPr>
        <w:t>adomes priekšsēdētājs vai priekšsēdētāja vietnieks vai Fonda padomes priekšsēdētāja pilnvarots pārstāvis no Fonda padomes locekļu vidus.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1A409C" w:rsidRPr="0086316C">
        <w:rPr>
          <w:rFonts w:ascii="Times New Roman" w:eastAsia="Times New Roman" w:hAnsi="Times New Roman" w:cs="Times New Roman"/>
          <w:sz w:val="28"/>
          <w:szCs w:val="28"/>
          <w:lang w:eastAsia="lv-LV"/>
        </w:rPr>
        <w:t>Fonda padomes sēdes sasauc Fonda padomes priekšsēdētājs</w:t>
      </w:r>
      <w:r w:rsidR="00175DD8">
        <w:rPr>
          <w:rFonts w:ascii="Times New Roman" w:eastAsia="Times New Roman" w:hAnsi="Times New Roman" w:cs="Times New Roman"/>
          <w:sz w:val="28"/>
          <w:szCs w:val="28"/>
          <w:lang w:eastAsia="lv-LV"/>
        </w:rPr>
        <w:t>,</w:t>
      </w:r>
      <w:r w:rsidR="001A409C" w:rsidRPr="0086316C">
        <w:rPr>
          <w:rFonts w:ascii="Times New Roman" w:eastAsia="Times New Roman" w:hAnsi="Times New Roman" w:cs="Times New Roman"/>
          <w:sz w:val="28"/>
          <w:szCs w:val="28"/>
          <w:lang w:eastAsia="lv-LV"/>
        </w:rPr>
        <w:t xml:space="preserve"> </w:t>
      </w:r>
      <w:r w:rsidR="00175DD8">
        <w:rPr>
          <w:rFonts w:ascii="Times New Roman" w:eastAsia="Times New Roman" w:hAnsi="Times New Roman" w:cs="Times New Roman"/>
          <w:sz w:val="28"/>
          <w:szCs w:val="28"/>
          <w:lang w:eastAsia="lv-LV"/>
        </w:rPr>
        <w:t>p</w:t>
      </w:r>
      <w:r w:rsidR="001A409C" w:rsidRPr="0086316C">
        <w:rPr>
          <w:rFonts w:ascii="Times New Roman" w:eastAsia="Times New Roman" w:hAnsi="Times New Roman" w:cs="Times New Roman"/>
          <w:sz w:val="28"/>
          <w:szCs w:val="28"/>
          <w:lang w:eastAsia="lv-LV"/>
        </w:rPr>
        <w:t xml:space="preserve">ar sēdes norises vietu, laiku un </w:t>
      </w:r>
      <w:r w:rsidR="0069459C" w:rsidRPr="0086316C">
        <w:rPr>
          <w:rFonts w:ascii="Times New Roman" w:eastAsia="Times New Roman" w:hAnsi="Times New Roman" w:cs="Times New Roman"/>
          <w:sz w:val="28"/>
          <w:szCs w:val="28"/>
          <w:lang w:eastAsia="lv-LV"/>
        </w:rPr>
        <w:t>darba kārtību paziņo</w:t>
      </w:r>
      <w:r w:rsidR="00D97F9F">
        <w:rPr>
          <w:rFonts w:ascii="Times New Roman" w:eastAsia="Times New Roman" w:hAnsi="Times New Roman" w:cs="Times New Roman"/>
          <w:sz w:val="28"/>
          <w:szCs w:val="28"/>
          <w:lang w:eastAsia="lv-LV"/>
        </w:rPr>
        <w:t>jot</w:t>
      </w:r>
      <w:r w:rsidR="0069459C"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elektron</w:t>
      </w:r>
      <w:r w:rsidR="0069459C" w:rsidRPr="0086316C">
        <w:rPr>
          <w:rFonts w:ascii="Times New Roman" w:eastAsia="Times New Roman" w:hAnsi="Times New Roman" w:cs="Times New Roman"/>
          <w:sz w:val="28"/>
          <w:szCs w:val="28"/>
          <w:lang w:eastAsia="lv-LV"/>
        </w:rPr>
        <w:t>iski (</w:t>
      </w:r>
      <w:r w:rsidR="001A409C" w:rsidRPr="0086316C">
        <w:rPr>
          <w:rFonts w:ascii="Times New Roman" w:eastAsia="Times New Roman" w:hAnsi="Times New Roman" w:cs="Times New Roman"/>
          <w:sz w:val="28"/>
          <w:szCs w:val="28"/>
          <w:lang w:eastAsia="lv-LV"/>
        </w:rPr>
        <w:t>nosūtot e-pastu) visiem Fonda padomes locekļiem ne vēlāk kā divas nedēļas pirms sēdes.</w:t>
      </w:r>
      <w:r w:rsidR="00EF1A04">
        <w:rPr>
          <w:rFonts w:ascii="Times New Roman" w:eastAsia="Times New Roman" w:hAnsi="Times New Roman" w:cs="Times New Roman"/>
          <w:sz w:val="28"/>
          <w:szCs w:val="28"/>
          <w:lang w:eastAsia="lv-LV"/>
        </w:rPr>
        <w:t xml:space="preserve"> </w:t>
      </w:r>
      <w:r w:rsidR="00846D0E">
        <w:rPr>
          <w:rFonts w:ascii="Times New Roman" w:eastAsia="Times New Roman" w:hAnsi="Times New Roman" w:cs="Times New Roman"/>
          <w:sz w:val="28"/>
          <w:szCs w:val="28"/>
          <w:lang w:eastAsia="lv-LV"/>
        </w:rPr>
        <w:t>Fonda sekretariāts pēc saskaņošanas ar Fonda padomes priekšsēdētāju izsūta i</w:t>
      </w:r>
      <w:r w:rsidR="00EF1A04">
        <w:rPr>
          <w:rFonts w:ascii="Times New Roman" w:eastAsia="Times New Roman" w:hAnsi="Times New Roman" w:cs="Times New Roman"/>
          <w:sz w:val="28"/>
          <w:szCs w:val="28"/>
          <w:lang w:eastAsia="lv-LV"/>
        </w:rPr>
        <w:t xml:space="preserve">nformāciju un materiālus, kas </w:t>
      </w:r>
      <w:r w:rsidR="00846D0E">
        <w:rPr>
          <w:rFonts w:ascii="Times New Roman" w:eastAsia="Times New Roman" w:hAnsi="Times New Roman" w:cs="Times New Roman"/>
          <w:sz w:val="28"/>
          <w:szCs w:val="28"/>
          <w:lang w:eastAsia="lv-LV"/>
        </w:rPr>
        <w:t>saistīti ar Fonda padomes sēdēm</w:t>
      </w:r>
      <w:r w:rsidR="00EF1A04">
        <w:rPr>
          <w:rFonts w:ascii="Times New Roman" w:eastAsia="Times New Roman" w:hAnsi="Times New Roman" w:cs="Times New Roman"/>
          <w:sz w:val="28"/>
          <w:szCs w:val="28"/>
          <w:lang w:eastAsia="lv-LV"/>
        </w:rPr>
        <w:t>.</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 </w:t>
      </w:r>
      <w:r w:rsidR="001A409C" w:rsidRPr="0086316C">
        <w:rPr>
          <w:rFonts w:ascii="Times New Roman" w:eastAsia="Times New Roman" w:hAnsi="Times New Roman" w:cs="Times New Roman"/>
          <w:sz w:val="28"/>
          <w:szCs w:val="28"/>
          <w:lang w:eastAsia="lv-LV"/>
        </w:rPr>
        <w:t xml:space="preserve">Pēc Fonda padomes priekšsēdētāja izvēles Fonda padomes sēde var notikt Fonda padomes locekļiem tiekoties klātienē, vai organizējot elektronisku </w:t>
      </w:r>
      <w:r w:rsidR="001A409C" w:rsidRPr="0086316C">
        <w:rPr>
          <w:rFonts w:ascii="Times New Roman" w:eastAsia="Times New Roman" w:hAnsi="Times New Roman" w:cs="Times New Roman"/>
          <w:sz w:val="28"/>
          <w:szCs w:val="28"/>
          <w:lang w:eastAsia="lv-LV"/>
        </w:rPr>
        <w:lastRenderedPageBreak/>
        <w:t xml:space="preserve">rakstisko procedūru, izņemot </w:t>
      </w:r>
      <w:r w:rsidR="0083002B">
        <w:rPr>
          <w:rFonts w:ascii="Times New Roman" w:eastAsia="Times New Roman" w:hAnsi="Times New Roman" w:cs="Times New Roman"/>
          <w:sz w:val="28"/>
          <w:szCs w:val="28"/>
          <w:lang w:eastAsia="lv-LV"/>
        </w:rPr>
        <w:t>Sabiedrības integrācijas fonda likuma 10.panta piektajā daļā noteiktajos</w:t>
      </w:r>
      <w:r w:rsidR="001A409C" w:rsidRPr="0086316C">
        <w:rPr>
          <w:rFonts w:ascii="Times New Roman" w:eastAsia="Times New Roman" w:hAnsi="Times New Roman" w:cs="Times New Roman"/>
          <w:sz w:val="28"/>
          <w:szCs w:val="28"/>
          <w:lang w:eastAsia="lv-LV"/>
        </w:rPr>
        <w:t xml:space="preserve"> ga</w:t>
      </w:r>
      <w:r w:rsidR="0083002B">
        <w:rPr>
          <w:rFonts w:ascii="Times New Roman" w:eastAsia="Times New Roman" w:hAnsi="Times New Roman" w:cs="Times New Roman"/>
          <w:sz w:val="28"/>
          <w:szCs w:val="28"/>
          <w:lang w:eastAsia="lv-LV"/>
        </w:rPr>
        <w:t xml:space="preserve">dījumos, kad Fonda padomes sēde </w:t>
      </w:r>
      <w:r w:rsidR="001A409C" w:rsidRPr="0086316C">
        <w:rPr>
          <w:rFonts w:ascii="Times New Roman" w:eastAsia="Times New Roman" w:hAnsi="Times New Roman" w:cs="Times New Roman"/>
          <w:sz w:val="28"/>
          <w:szCs w:val="28"/>
          <w:lang w:eastAsia="lv-LV"/>
        </w:rPr>
        <w:t>notiek klātienē.</w:t>
      </w:r>
    </w:p>
    <w:p w:rsidR="009507F7" w:rsidRPr="0086316C" w:rsidRDefault="009507F7" w:rsidP="009507F7">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1A409C" w:rsidRPr="0086316C">
        <w:rPr>
          <w:rFonts w:ascii="Times New Roman" w:eastAsia="Times New Roman" w:hAnsi="Times New Roman" w:cs="Times New Roman"/>
          <w:sz w:val="28"/>
          <w:szCs w:val="28"/>
          <w:lang w:eastAsia="lv-LV"/>
        </w:rPr>
        <w:t>Papildu</w:t>
      </w:r>
      <w:r w:rsidR="0083002B">
        <w:rPr>
          <w:rFonts w:ascii="Times New Roman" w:eastAsia="Times New Roman" w:hAnsi="Times New Roman" w:cs="Times New Roman"/>
          <w:sz w:val="28"/>
          <w:szCs w:val="28"/>
          <w:lang w:eastAsia="lv-LV"/>
        </w:rPr>
        <w:t>s</w:t>
      </w:r>
      <w:r w:rsidR="001A409C" w:rsidRPr="0086316C">
        <w:rPr>
          <w:rFonts w:ascii="Times New Roman" w:eastAsia="Times New Roman" w:hAnsi="Times New Roman" w:cs="Times New Roman"/>
          <w:sz w:val="28"/>
          <w:szCs w:val="28"/>
          <w:lang w:eastAsia="lv-LV"/>
        </w:rPr>
        <w:t xml:space="preserve"> Fonda padomes sēdes Fonda padomes priekšsēdētājs sasauc, ja:</w:t>
      </w:r>
      <w:bookmarkStart w:id="44" w:name="_GoBack"/>
      <w:bookmarkEnd w:id="44"/>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13.1. </w:t>
      </w:r>
      <w:r w:rsidR="001A409C" w:rsidRPr="0086316C">
        <w:rPr>
          <w:rFonts w:ascii="Times New Roman" w:eastAsia="Times New Roman" w:hAnsi="Times New Roman" w:cs="Times New Roman"/>
          <w:sz w:val="28"/>
          <w:szCs w:val="28"/>
          <w:lang w:eastAsia="lv-LV"/>
        </w:rPr>
        <w:t>to pieprasa vismaz viena trešdaļa Fonda padomes locekļu vai arī Fonda sekretariāts, sēdi sasauc divu nedēļu laikā;</w:t>
      </w: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13.2. </w:t>
      </w:r>
      <w:r w:rsidR="001A409C" w:rsidRPr="0086316C">
        <w:rPr>
          <w:rFonts w:ascii="Times New Roman" w:eastAsia="Times New Roman" w:hAnsi="Times New Roman" w:cs="Times New Roman"/>
          <w:sz w:val="28"/>
          <w:szCs w:val="28"/>
          <w:lang w:eastAsia="lv-LV"/>
        </w:rPr>
        <w:t xml:space="preserve">izmantojot elektronisko rakstisko procedūru, nav </w:t>
      </w:r>
      <w:r w:rsidR="000D5861">
        <w:rPr>
          <w:rFonts w:ascii="Times New Roman" w:eastAsia="Times New Roman" w:hAnsi="Times New Roman" w:cs="Times New Roman"/>
          <w:sz w:val="28"/>
          <w:szCs w:val="28"/>
          <w:lang w:eastAsia="lv-LV"/>
        </w:rPr>
        <w:t>pieņemts lēmums</w:t>
      </w:r>
      <w:r w:rsidR="001A409C" w:rsidRPr="0086316C">
        <w:rPr>
          <w:rFonts w:ascii="Times New Roman" w:eastAsia="Times New Roman" w:hAnsi="Times New Roman" w:cs="Times New Roman"/>
          <w:sz w:val="28"/>
          <w:szCs w:val="28"/>
          <w:lang w:eastAsia="lv-LV"/>
        </w:rPr>
        <w:t>;</w:t>
      </w: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13.3. </w:t>
      </w:r>
      <w:r w:rsidR="001A409C" w:rsidRPr="0086316C">
        <w:rPr>
          <w:rFonts w:ascii="Times New Roman" w:eastAsia="Times New Roman" w:hAnsi="Times New Roman" w:cs="Times New Roman"/>
          <w:sz w:val="28"/>
          <w:szCs w:val="28"/>
          <w:lang w:eastAsia="lv-LV"/>
        </w:rPr>
        <w:t>ir radušies neatliekami jautājumi, kurus nepieciešams izskatīt Fonda padomes sēdē.</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 </w:t>
      </w:r>
      <w:r w:rsidR="001A409C" w:rsidRPr="0086316C">
        <w:rPr>
          <w:rFonts w:ascii="Times New Roman" w:eastAsia="Times New Roman" w:hAnsi="Times New Roman" w:cs="Times New Roman"/>
          <w:sz w:val="28"/>
          <w:szCs w:val="28"/>
          <w:lang w:eastAsia="lv-LV"/>
        </w:rPr>
        <w:t>Fonda padome lēmumu pieņem, atklāti balsojot, ar klātesošo Fonda padomes locekļu absolūtu balsu vairākumu</w:t>
      </w:r>
      <w:r w:rsidR="001D3563">
        <w:rPr>
          <w:rFonts w:ascii="Times New Roman" w:eastAsia="Times New Roman" w:hAnsi="Times New Roman" w:cs="Times New Roman"/>
          <w:sz w:val="28"/>
          <w:szCs w:val="28"/>
          <w:lang w:eastAsia="lv-LV"/>
        </w:rPr>
        <w:t>,</w:t>
      </w:r>
      <w:r w:rsidR="001A409C" w:rsidRPr="0086316C">
        <w:rPr>
          <w:rFonts w:ascii="Times New Roman" w:eastAsia="Times New Roman" w:hAnsi="Times New Roman" w:cs="Times New Roman"/>
          <w:sz w:val="28"/>
          <w:szCs w:val="28"/>
          <w:lang w:eastAsia="lv-LV"/>
        </w:rPr>
        <w:t xml:space="preserve"> ja par lēmumu nobalsojuši vismaz septiņi Fonda padomes locekļi. Ja balsu skaits sadalās vienādi, izšķirošā ir Fonda padomes priekšsēdētāja balss. </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 xml:space="preserve">15. </w:t>
      </w:r>
      <w:r w:rsidR="001A409C" w:rsidRPr="0086316C">
        <w:rPr>
          <w:rFonts w:ascii="Times New Roman" w:hAnsi="Times New Roman" w:cs="Times New Roman"/>
          <w:sz w:val="28"/>
          <w:szCs w:val="28"/>
          <w:shd w:val="clear" w:color="auto" w:fill="FFFFFF"/>
        </w:rPr>
        <w:t xml:space="preserve">Fonda padomes loceklis uzskatāms par klātesošu sēdē un ir tiesīgs piedalīties atklātā balsošanā, neatrodoties sēdes norises vietā, ja viņam ir nodrošināta tehniska iespēja piedalīties sēdē, izmantojot elektroniskos sakaru līdzekļus, kas nodrošina attēla un skaņas </w:t>
      </w:r>
      <w:r w:rsidR="00412A7C" w:rsidRPr="0086316C">
        <w:rPr>
          <w:rFonts w:ascii="Times New Roman" w:hAnsi="Times New Roman" w:cs="Times New Roman"/>
          <w:sz w:val="28"/>
          <w:szCs w:val="28"/>
          <w:shd w:val="clear" w:color="auto" w:fill="FFFFFF"/>
        </w:rPr>
        <w:t xml:space="preserve">vai skaņas </w:t>
      </w:r>
      <w:r w:rsidR="001A409C" w:rsidRPr="0086316C">
        <w:rPr>
          <w:rFonts w:ascii="Times New Roman" w:hAnsi="Times New Roman" w:cs="Times New Roman"/>
          <w:sz w:val="28"/>
          <w:szCs w:val="28"/>
          <w:shd w:val="clear" w:color="auto" w:fill="FFFFFF"/>
        </w:rPr>
        <w:t>pārraidi sēdes norises reāllaikā</w:t>
      </w:r>
      <w:r w:rsidR="00175DD8">
        <w:rPr>
          <w:rFonts w:ascii="Times New Roman" w:hAnsi="Times New Roman" w:cs="Times New Roman"/>
          <w:sz w:val="28"/>
          <w:szCs w:val="28"/>
          <w:shd w:val="clear" w:color="auto" w:fill="FFFFFF"/>
        </w:rPr>
        <w:t>.</w:t>
      </w:r>
      <w:r w:rsidR="001A409C" w:rsidRPr="0086316C">
        <w:rPr>
          <w:rFonts w:ascii="Times New Roman" w:hAnsi="Times New Roman" w:cs="Times New Roman"/>
          <w:sz w:val="28"/>
          <w:szCs w:val="28"/>
          <w:shd w:val="clear" w:color="auto" w:fill="FFFFFF"/>
        </w:rPr>
        <w:t xml:space="preserve"> </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16. </w:t>
      </w:r>
      <w:r w:rsidR="001A409C" w:rsidRPr="0086316C">
        <w:rPr>
          <w:rFonts w:ascii="Times New Roman" w:hAnsi="Times New Roman" w:cs="Times New Roman"/>
          <w:sz w:val="28"/>
          <w:szCs w:val="28"/>
          <w:shd w:val="clear" w:color="auto" w:fill="FFFFFF"/>
        </w:rPr>
        <w:t>Fonda padomes priekšsēdētājs var pieņemt lēmumu par Fonda padomes sēdes nodrošināšanu, izmantojot elektroniskos sakaru līdzekļus un atļaujot ne vairāk kā diviem Fonda padomes locekļiem sēdē piedalīties attālināti, ja Fonda padomes loceklis sēdes laikā atrodas ar tiešajiem darba pienākumiem vai ar veselības stāvokli saistītā attaisnotā prombūtnē vai Fonda padomes sēde iepriekš tikusi pārcelta kvoruma trūkuma dēļ.</w:t>
      </w:r>
    </w:p>
    <w:p w:rsidR="0086316C" w:rsidRPr="0086316C" w:rsidRDefault="0086316C" w:rsidP="0086316C">
      <w:pPr>
        <w:shd w:val="clear" w:color="auto" w:fill="FFFFFF"/>
        <w:spacing w:after="0" w:afterAutospacing="0"/>
        <w:ind w:left="0" w:firstLine="0"/>
        <w:jc w:val="both"/>
        <w:rPr>
          <w:rFonts w:ascii="Times New Roman" w:hAnsi="Times New Roman" w:cs="Times New Roman"/>
          <w:sz w:val="28"/>
          <w:szCs w:val="28"/>
          <w:shd w:val="clear" w:color="auto" w:fill="FFFFFF"/>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 </w:t>
      </w:r>
      <w:r w:rsidR="00175DD8">
        <w:rPr>
          <w:rFonts w:ascii="Times New Roman" w:eastAsia="Times New Roman" w:hAnsi="Times New Roman" w:cs="Times New Roman"/>
          <w:sz w:val="28"/>
          <w:szCs w:val="28"/>
          <w:lang w:eastAsia="lv-LV"/>
        </w:rPr>
        <w:t>Lēmuma pieņemšanu</w:t>
      </w:r>
      <w:r w:rsidR="001A409C" w:rsidRPr="0086316C">
        <w:rPr>
          <w:rFonts w:ascii="Times New Roman" w:eastAsia="Times New Roman" w:hAnsi="Times New Roman" w:cs="Times New Roman"/>
          <w:sz w:val="28"/>
          <w:szCs w:val="28"/>
          <w:lang w:eastAsia="lv-LV"/>
        </w:rPr>
        <w:t xml:space="preserve"> elektroniskajā rakstiskajā procedūrā </w:t>
      </w:r>
      <w:r w:rsidR="00644D4D">
        <w:rPr>
          <w:rFonts w:ascii="Times New Roman" w:eastAsia="Times New Roman" w:hAnsi="Times New Roman" w:cs="Times New Roman"/>
          <w:sz w:val="28"/>
          <w:szCs w:val="28"/>
          <w:lang w:eastAsia="lv-LV"/>
        </w:rPr>
        <w:t>veic</w:t>
      </w:r>
      <w:r w:rsidR="00644D4D"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šād</w:t>
      </w:r>
      <w:r w:rsidR="00644D4D">
        <w:rPr>
          <w:rFonts w:ascii="Times New Roman" w:eastAsia="Times New Roman" w:hAnsi="Times New Roman" w:cs="Times New Roman"/>
          <w:sz w:val="28"/>
          <w:szCs w:val="28"/>
          <w:lang w:eastAsia="lv-LV"/>
        </w:rPr>
        <w:t>ā kārtībā</w:t>
      </w:r>
      <w:r w:rsidR="001A409C" w:rsidRPr="0086316C">
        <w:rPr>
          <w:rFonts w:ascii="Times New Roman" w:eastAsia="Times New Roman" w:hAnsi="Times New Roman" w:cs="Times New Roman"/>
          <w:sz w:val="28"/>
          <w:szCs w:val="28"/>
          <w:lang w:eastAsia="lv-LV"/>
        </w:rPr>
        <w:t>:</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17.1. </w:t>
      </w:r>
      <w:r w:rsidR="001A409C" w:rsidRPr="0086316C">
        <w:rPr>
          <w:rFonts w:ascii="Times New Roman" w:eastAsia="Times New Roman" w:hAnsi="Times New Roman" w:cs="Times New Roman"/>
          <w:sz w:val="28"/>
          <w:szCs w:val="28"/>
          <w:lang w:eastAsia="lv-LV"/>
        </w:rPr>
        <w:t>Fonda sekretariāts informē Fonda padomes locekļus par jaunas elektroniskās rakstiskās procedūras uzsākšanu un tās termiņu, kā arī izsūta lēmumprojektus un citus saistītus materiālus, kas tiek virzīti apstiprināšanai;</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17.2. </w:t>
      </w:r>
      <w:r w:rsidR="001A409C" w:rsidRPr="0086316C">
        <w:rPr>
          <w:rFonts w:ascii="Times New Roman" w:eastAsia="Times New Roman" w:hAnsi="Times New Roman" w:cs="Times New Roman"/>
          <w:sz w:val="28"/>
          <w:szCs w:val="28"/>
          <w:lang w:eastAsia="lv-LV"/>
        </w:rPr>
        <w:t xml:space="preserve">Fonda padomes locekļi </w:t>
      </w:r>
      <w:r w:rsidR="00EF1A04">
        <w:rPr>
          <w:rFonts w:ascii="Times New Roman" w:eastAsia="Times New Roman" w:hAnsi="Times New Roman" w:cs="Times New Roman"/>
          <w:sz w:val="28"/>
          <w:szCs w:val="28"/>
          <w:lang w:eastAsia="lv-LV"/>
        </w:rPr>
        <w:t>trīs</w:t>
      </w:r>
      <w:r w:rsidR="00EF1A04"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 xml:space="preserve">darba dienu laikā pēc elektroniskās rakstiskās procedūras uzsākšanas </w:t>
      </w:r>
      <w:r w:rsidR="00CF6BF1">
        <w:rPr>
          <w:rFonts w:ascii="Times New Roman" w:eastAsia="Times New Roman" w:hAnsi="Times New Roman" w:cs="Times New Roman"/>
          <w:sz w:val="28"/>
          <w:szCs w:val="28"/>
          <w:lang w:eastAsia="lv-LV"/>
        </w:rPr>
        <w:t>nosūta Fonda sekretariātam aizpildītu balsojuma veidlapu</w:t>
      </w:r>
      <w:r w:rsidR="001A409C" w:rsidRPr="0086316C">
        <w:rPr>
          <w:rFonts w:ascii="Times New Roman" w:eastAsia="Times New Roman" w:hAnsi="Times New Roman" w:cs="Times New Roman"/>
          <w:sz w:val="28"/>
          <w:szCs w:val="28"/>
          <w:lang w:eastAsia="lv-LV"/>
        </w:rPr>
        <w:t>;</w:t>
      </w:r>
    </w:p>
    <w:p w:rsidR="00175DD8" w:rsidRDefault="0086316C" w:rsidP="00175DD8">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17.3. </w:t>
      </w:r>
      <w:r w:rsidR="001A409C" w:rsidRPr="0086316C">
        <w:rPr>
          <w:rFonts w:ascii="Times New Roman" w:eastAsia="Times New Roman" w:hAnsi="Times New Roman" w:cs="Times New Roman"/>
          <w:sz w:val="28"/>
          <w:szCs w:val="28"/>
          <w:lang w:eastAsia="lv-LV"/>
        </w:rPr>
        <w:t xml:space="preserve">ja noteiktajā termiņā </w:t>
      </w:r>
      <w:r w:rsidR="00CF6BF1">
        <w:rPr>
          <w:rFonts w:ascii="Times New Roman" w:eastAsia="Times New Roman" w:hAnsi="Times New Roman" w:cs="Times New Roman"/>
          <w:sz w:val="28"/>
          <w:szCs w:val="28"/>
          <w:lang w:eastAsia="lv-LV"/>
        </w:rPr>
        <w:t>vismaz septiņi Fonda padomes locekļi nobalsojuši par attiecīgu lēmumu</w:t>
      </w:r>
      <w:r w:rsidR="001A409C" w:rsidRPr="0086316C">
        <w:rPr>
          <w:rFonts w:ascii="Times New Roman" w:eastAsia="Times New Roman" w:hAnsi="Times New Roman" w:cs="Times New Roman"/>
          <w:sz w:val="28"/>
          <w:szCs w:val="28"/>
          <w:lang w:eastAsia="lv-LV"/>
        </w:rPr>
        <w:t>, lēmumu uzskata par pieņemtu;</w:t>
      </w:r>
    </w:p>
    <w:p w:rsidR="001A409C" w:rsidRDefault="00175DD8" w:rsidP="00175DD8">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17.4. </w:t>
      </w:r>
      <w:r w:rsidR="001A409C" w:rsidRPr="0086316C">
        <w:rPr>
          <w:rFonts w:ascii="Times New Roman" w:eastAsia="Times New Roman" w:hAnsi="Times New Roman" w:cs="Times New Roman"/>
          <w:sz w:val="28"/>
          <w:szCs w:val="28"/>
          <w:lang w:eastAsia="lv-LV"/>
        </w:rPr>
        <w:t xml:space="preserve">ja par </w:t>
      </w:r>
      <w:r w:rsidR="00E87B68" w:rsidRPr="0086316C">
        <w:rPr>
          <w:rFonts w:ascii="Times New Roman" w:eastAsia="Times New Roman" w:hAnsi="Times New Roman" w:cs="Times New Roman"/>
          <w:sz w:val="28"/>
          <w:szCs w:val="28"/>
          <w:lang w:eastAsia="lv-LV"/>
        </w:rPr>
        <w:t>lēmumprojektu un materiāliem</w:t>
      </w:r>
      <w:r w:rsidR="005E5CAC" w:rsidRPr="0086316C">
        <w:rPr>
          <w:rFonts w:ascii="Times New Roman" w:eastAsia="Times New Roman" w:hAnsi="Times New Roman" w:cs="Times New Roman"/>
          <w:sz w:val="28"/>
          <w:szCs w:val="28"/>
          <w:lang w:eastAsia="lv-LV"/>
        </w:rPr>
        <w:t xml:space="preserve"> nav </w:t>
      </w:r>
      <w:r w:rsidR="00CF6BF1">
        <w:rPr>
          <w:rFonts w:ascii="Times New Roman" w:eastAsia="Times New Roman" w:hAnsi="Times New Roman" w:cs="Times New Roman"/>
          <w:sz w:val="28"/>
          <w:szCs w:val="28"/>
          <w:lang w:eastAsia="lv-LV"/>
        </w:rPr>
        <w:t>nobalsojuši vismaz</w:t>
      </w:r>
      <w:r w:rsidR="005E5CAC" w:rsidRPr="0086316C">
        <w:rPr>
          <w:rFonts w:ascii="Times New Roman" w:eastAsia="Times New Roman" w:hAnsi="Times New Roman" w:cs="Times New Roman"/>
          <w:sz w:val="28"/>
          <w:szCs w:val="28"/>
          <w:lang w:eastAsia="lv-LV"/>
        </w:rPr>
        <w:t xml:space="preserve"> </w:t>
      </w:r>
      <w:r w:rsidR="00CF6BF1">
        <w:rPr>
          <w:rFonts w:ascii="Times New Roman" w:eastAsia="Times New Roman" w:hAnsi="Times New Roman" w:cs="Times New Roman"/>
          <w:sz w:val="28"/>
          <w:szCs w:val="28"/>
          <w:lang w:eastAsia="lv-LV"/>
        </w:rPr>
        <w:t xml:space="preserve">septiņi Fonda padomes locekļi </w:t>
      </w:r>
      <w:r w:rsidR="001A409C" w:rsidRPr="0086316C">
        <w:rPr>
          <w:rFonts w:ascii="Times New Roman" w:eastAsia="Times New Roman" w:hAnsi="Times New Roman" w:cs="Times New Roman"/>
          <w:sz w:val="28"/>
          <w:szCs w:val="28"/>
          <w:lang w:eastAsia="lv-LV"/>
        </w:rPr>
        <w:t>un lēmums nav pieņemts, tad</w:t>
      </w:r>
      <w:r w:rsidR="00CF6BF1">
        <w:rPr>
          <w:rFonts w:ascii="Times New Roman" w:eastAsia="Times New Roman" w:hAnsi="Times New Roman" w:cs="Times New Roman"/>
          <w:sz w:val="28"/>
          <w:szCs w:val="28"/>
          <w:lang w:eastAsia="lv-LV"/>
        </w:rPr>
        <w:t xml:space="preserve"> elektroniskā rakstiskā procedūra tiek izbeigta un</w:t>
      </w:r>
      <w:r w:rsidR="001A409C" w:rsidRPr="0086316C">
        <w:rPr>
          <w:rFonts w:ascii="Times New Roman" w:eastAsia="Times New Roman" w:hAnsi="Times New Roman" w:cs="Times New Roman"/>
          <w:sz w:val="28"/>
          <w:szCs w:val="28"/>
          <w:lang w:eastAsia="lv-LV"/>
        </w:rPr>
        <w:t xml:space="preserve"> Fonda padomes priekšsēdētājs lem</w:t>
      </w:r>
      <w:r w:rsidR="00841E93" w:rsidRPr="0086316C">
        <w:rPr>
          <w:rFonts w:ascii="Times New Roman" w:eastAsia="Times New Roman" w:hAnsi="Times New Roman" w:cs="Times New Roman"/>
          <w:sz w:val="28"/>
          <w:szCs w:val="28"/>
          <w:lang w:eastAsia="lv-LV"/>
        </w:rPr>
        <w:t>j</w:t>
      </w:r>
      <w:r w:rsidR="001A409C" w:rsidRPr="0086316C">
        <w:rPr>
          <w:rFonts w:ascii="Times New Roman" w:eastAsia="Times New Roman" w:hAnsi="Times New Roman" w:cs="Times New Roman"/>
          <w:sz w:val="28"/>
          <w:szCs w:val="28"/>
          <w:lang w:eastAsia="lv-LV"/>
        </w:rPr>
        <w:t xml:space="preserve"> par papildus Fonda padomes sēdes sasaukšanu vai jautājuma iekļaušanu nākamās Fonda padomes sēdes darba kārtībā.</w:t>
      </w:r>
    </w:p>
    <w:p w:rsidR="0086316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18. </w:t>
      </w:r>
      <w:r w:rsidR="00F03514" w:rsidRPr="0086316C">
        <w:rPr>
          <w:rFonts w:ascii="Times New Roman" w:eastAsia="Times New Roman" w:hAnsi="Times New Roman" w:cs="Times New Roman"/>
          <w:sz w:val="28"/>
          <w:szCs w:val="28"/>
          <w:lang w:eastAsia="lv-LV"/>
        </w:rPr>
        <w:t>Gadījumā, ja kāda</w:t>
      </w:r>
      <w:r w:rsidR="001A409C" w:rsidRPr="0086316C">
        <w:rPr>
          <w:rFonts w:ascii="Times New Roman" w:eastAsia="Times New Roman" w:hAnsi="Times New Roman" w:cs="Times New Roman"/>
          <w:sz w:val="28"/>
          <w:szCs w:val="28"/>
          <w:lang w:eastAsia="lv-LV"/>
        </w:rPr>
        <w:t xml:space="preserve"> jautājuma izskatīšanā Fonda padomes loceklim ir iespējams interešu konflikts, Fonda padomes loceklim ir pienākums </w:t>
      </w:r>
      <w:r w:rsidR="00CF6BF1">
        <w:rPr>
          <w:rFonts w:ascii="Times New Roman" w:eastAsia="Times New Roman" w:hAnsi="Times New Roman" w:cs="Times New Roman"/>
          <w:sz w:val="28"/>
          <w:szCs w:val="28"/>
          <w:lang w:eastAsia="lv-LV"/>
        </w:rPr>
        <w:t xml:space="preserve">nekavējoties </w:t>
      </w:r>
      <w:r w:rsidR="001A409C" w:rsidRPr="0086316C">
        <w:rPr>
          <w:rFonts w:ascii="Times New Roman" w:eastAsia="Times New Roman" w:hAnsi="Times New Roman" w:cs="Times New Roman"/>
          <w:sz w:val="28"/>
          <w:szCs w:val="28"/>
          <w:lang w:eastAsia="lv-LV"/>
        </w:rPr>
        <w:t>par to informēt</w:t>
      </w:r>
      <w:r w:rsidR="00F03514" w:rsidRPr="0086316C">
        <w:rPr>
          <w:rFonts w:ascii="Times New Roman" w:eastAsia="Times New Roman" w:hAnsi="Times New Roman" w:cs="Times New Roman"/>
          <w:sz w:val="28"/>
          <w:szCs w:val="28"/>
          <w:lang w:eastAsia="lv-LV"/>
        </w:rPr>
        <w:t xml:space="preserve"> Fonda padomes priekšsēdētāju un Fonda sekretariātu</w:t>
      </w:r>
      <w:r w:rsidR="001A409C" w:rsidRPr="0086316C">
        <w:rPr>
          <w:rFonts w:ascii="Times New Roman" w:eastAsia="Times New Roman" w:hAnsi="Times New Roman" w:cs="Times New Roman"/>
          <w:sz w:val="28"/>
          <w:szCs w:val="28"/>
          <w:lang w:eastAsia="lv-LV"/>
        </w:rPr>
        <w:t>, fiksējot Fonda padomes sēdes protokolā un atturoties no viedokļa paušanas par konkrēto jautājumu un balsošanas.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19. </w:t>
      </w:r>
      <w:r w:rsidR="00685F19" w:rsidRPr="00685F19">
        <w:rPr>
          <w:rFonts w:ascii="Times New Roman" w:eastAsia="Times New Roman" w:hAnsi="Times New Roman" w:cs="Times New Roman"/>
          <w:sz w:val="28"/>
          <w:szCs w:val="28"/>
          <w:lang w:eastAsia="lv-LV"/>
        </w:rPr>
        <w:t xml:space="preserve">Fonda padomes sēdes protokolēšanu nodrošina Fonda sekretariāts. Protokols satur informāciju par sēdes darba kārtības punktiem un pieņemtajiem lēmumiem. Fonda padomes sēdes laikā tiek veikts audioieraksts, kas pēc katras attiecīgās </w:t>
      </w:r>
      <w:r w:rsidR="00E04F00">
        <w:rPr>
          <w:rFonts w:ascii="Times New Roman" w:eastAsia="Times New Roman" w:hAnsi="Times New Roman" w:cs="Times New Roman"/>
          <w:sz w:val="28"/>
          <w:szCs w:val="28"/>
          <w:lang w:eastAsia="lv-LV"/>
        </w:rPr>
        <w:t>Fonda</w:t>
      </w:r>
      <w:r w:rsidR="00685F19" w:rsidRPr="00685F19">
        <w:rPr>
          <w:rFonts w:ascii="Times New Roman" w:eastAsia="Times New Roman" w:hAnsi="Times New Roman" w:cs="Times New Roman"/>
          <w:sz w:val="28"/>
          <w:szCs w:val="28"/>
          <w:lang w:eastAsia="lv-LV"/>
        </w:rPr>
        <w:t xml:space="preserve"> padomes sēdes tiek ievietots </w:t>
      </w:r>
      <w:r w:rsidR="00CF568F">
        <w:rPr>
          <w:rFonts w:ascii="Times New Roman" w:eastAsia="Times New Roman" w:hAnsi="Times New Roman" w:cs="Times New Roman"/>
          <w:sz w:val="28"/>
          <w:szCs w:val="28"/>
          <w:lang w:eastAsia="lv-LV"/>
        </w:rPr>
        <w:t>Fonda</w:t>
      </w:r>
      <w:r w:rsidR="00685F19" w:rsidRPr="00685F19">
        <w:rPr>
          <w:rFonts w:ascii="Times New Roman" w:eastAsia="Times New Roman" w:hAnsi="Times New Roman" w:cs="Times New Roman"/>
          <w:sz w:val="28"/>
          <w:szCs w:val="28"/>
          <w:lang w:eastAsia="lv-LV"/>
        </w:rPr>
        <w:t xml:space="preserve"> </w:t>
      </w:r>
      <w:r w:rsidR="00CF568F">
        <w:rPr>
          <w:rFonts w:ascii="Times New Roman" w:eastAsia="Times New Roman" w:hAnsi="Times New Roman" w:cs="Times New Roman"/>
          <w:sz w:val="28"/>
          <w:szCs w:val="28"/>
          <w:lang w:eastAsia="lv-LV"/>
        </w:rPr>
        <w:t>tīmekļa vietnē</w:t>
      </w:r>
      <w:r w:rsidR="00685F19" w:rsidRPr="00685F19">
        <w:rPr>
          <w:rFonts w:ascii="Times New Roman" w:eastAsia="Times New Roman" w:hAnsi="Times New Roman" w:cs="Times New Roman"/>
          <w:sz w:val="28"/>
          <w:szCs w:val="28"/>
          <w:lang w:eastAsia="lv-LV"/>
        </w:rPr>
        <w:t xml:space="preserve"> un uzglabāts divus gadus.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 </w:t>
      </w:r>
      <w:r w:rsidR="00782E39" w:rsidRPr="0086316C">
        <w:rPr>
          <w:rFonts w:ascii="Times New Roman" w:eastAsia="Times New Roman" w:hAnsi="Times New Roman" w:cs="Times New Roman"/>
          <w:sz w:val="28"/>
          <w:szCs w:val="28"/>
          <w:lang w:eastAsia="lv-LV"/>
        </w:rPr>
        <w:t>Fonda padomes</w:t>
      </w:r>
      <w:r w:rsidR="00E06602" w:rsidRPr="0086316C">
        <w:rPr>
          <w:rFonts w:ascii="Times New Roman" w:eastAsia="Times New Roman" w:hAnsi="Times New Roman" w:cs="Times New Roman"/>
          <w:sz w:val="28"/>
          <w:szCs w:val="28"/>
          <w:lang w:eastAsia="lv-LV"/>
        </w:rPr>
        <w:t xml:space="preserve"> sēžu protokolu</w:t>
      </w:r>
      <w:r w:rsidR="00782E39"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divu</w:t>
      </w:r>
      <w:r w:rsidR="00841E93" w:rsidRPr="0086316C">
        <w:rPr>
          <w:rFonts w:ascii="Times New Roman" w:eastAsia="Times New Roman" w:hAnsi="Times New Roman" w:cs="Times New Roman"/>
          <w:sz w:val="28"/>
          <w:szCs w:val="28"/>
          <w:lang w:eastAsia="lv-LV"/>
        </w:rPr>
        <w:t xml:space="preserve"> darba</w:t>
      </w:r>
      <w:r w:rsidR="001A409C" w:rsidRPr="0086316C">
        <w:rPr>
          <w:rFonts w:ascii="Times New Roman" w:eastAsia="Times New Roman" w:hAnsi="Times New Roman" w:cs="Times New Roman"/>
          <w:sz w:val="28"/>
          <w:szCs w:val="28"/>
          <w:lang w:eastAsia="lv-LV"/>
        </w:rPr>
        <w:t xml:space="preserve"> dienu laikā</w:t>
      </w:r>
      <w:r w:rsidR="006A67D9">
        <w:rPr>
          <w:rFonts w:ascii="Times New Roman" w:eastAsia="Times New Roman" w:hAnsi="Times New Roman" w:cs="Times New Roman"/>
          <w:sz w:val="28"/>
          <w:szCs w:val="28"/>
          <w:lang w:eastAsia="lv-LV"/>
        </w:rPr>
        <w:t xml:space="preserve"> pēc Fonda padomes sēdes</w:t>
      </w:r>
      <w:r w:rsidR="001A409C" w:rsidRPr="0086316C">
        <w:rPr>
          <w:rFonts w:ascii="Times New Roman" w:eastAsia="Times New Roman" w:hAnsi="Times New Roman" w:cs="Times New Roman"/>
          <w:sz w:val="28"/>
          <w:szCs w:val="28"/>
          <w:lang w:eastAsia="lv-LV"/>
        </w:rPr>
        <w:t xml:space="preserve"> elektroniski nosūta visiem Fonda padomes locekļiem</w:t>
      </w:r>
      <w:r w:rsidR="006A67D9">
        <w:rPr>
          <w:rFonts w:ascii="Times New Roman" w:eastAsia="Times New Roman" w:hAnsi="Times New Roman" w:cs="Times New Roman"/>
          <w:sz w:val="28"/>
          <w:szCs w:val="28"/>
          <w:lang w:eastAsia="lv-LV"/>
        </w:rPr>
        <w:t xml:space="preserve"> trīs darba dienu</w:t>
      </w:r>
      <w:r w:rsidR="001A409C" w:rsidRPr="0086316C">
        <w:rPr>
          <w:rFonts w:ascii="Times New Roman" w:eastAsia="Times New Roman" w:hAnsi="Times New Roman" w:cs="Times New Roman"/>
          <w:sz w:val="28"/>
          <w:szCs w:val="28"/>
          <w:lang w:eastAsia="lv-LV"/>
        </w:rPr>
        <w:t xml:space="preserve"> saskaņošanai.</w:t>
      </w:r>
      <w:r w:rsidR="006A67D9">
        <w:rPr>
          <w:rFonts w:ascii="Times New Roman" w:eastAsia="Times New Roman" w:hAnsi="Times New Roman" w:cs="Times New Roman"/>
          <w:sz w:val="28"/>
          <w:szCs w:val="28"/>
          <w:lang w:eastAsia="lv-LV"/>
        </w:rPr>
        <w:t xml:space="preserve"> </w:t>
      </w:r>
      <w:r w:rsidR="009C0DC8" w:rsidRPr="009C0DC8">
        <w:rPr>
          <w:rFonts w:ascii="Times New Roman" w:hAnsi="Times New Roman" w:cs="Times New Roman"/>
          <w:sz w:val="28"/>
          <w:szCs w:val="28"/>
        </w:rPr>
        <w:t>Ja par saskaņošanai nosūtīto protokolu iebildumi nav saņemti, protokols uzskatāms par saskaņotu. Ja par protokolu saņemti iebildumi, tad nepieciešamības gadījumā divu darba dienu laikā tas tiek precizēts un nosūtīts atkārtotai saskaņošanai, nosakot saskaņošanas termiņu trīs darba dienas. Ja atkārtotai saskaņošanai nosūtīto protokolu attiecīgajā padomes sēdē piedalījušos padomes locekļu vairākums saskaņo, tas uzskatāms par saskaņotu. Padomes loceklim, kas protokolu nesaskaņo ir tiesības pievienot savas atsevišķās domas, kas tiek noformēts kā protokola pielikums.</w:t>
      </w:r>
      <w:r w:rsidR="001A409C" w:rsidRPr="006A67D9">
        <w:rPr>
          <w:rFonts w:ascii="Times New Roman" w:eastAsia="Times New Roman" w:hAnsi="Times New Roman" w:cs="Times New Roman"/>
          <w:sz w:val="28"/>
          <w:szCs w:val="28"/>
          <w:lang w:eastAsia="lv-LV"/>
        </w:rPr>
        <w:t xml:space="preserve"> </w:t>
      </w:r>
    </w:p>
    <w:p w:rsidR="009F37EC" w:rsidRPr="0086316C" w:rsidRDefault="009F37EC" w:rsidP="00C25AE8">
      <w:pPr>
        <w:shd w:val="clear" w:color="auto" w:fill="FFFFFF"/>
        <w:spacing w:after="0" w:afterAutospacing="0"/>
        <w:ind w:left="0" w:firstLine="0"/>
        <w:jc w:val="both"/>
        <w:rPr>
          <w:rFonts w:ascii="Times New Roman" w:eastAsia="Times New Roman" w:hAnsi="Times New Roman" w:cs="Times New Roman"/>
          <w:bCs/>
          <w:sz w:val="28"/>
          <w:szCs w:val="28"/>
          <w:lang w:eastAsia="lv-LV"/>
        </w:rPr>
      </w:pPr>
    </w:p>
    <w:p w:rsidR="008F6526" w:rsidRDefault="00407CD9"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r w:rsidRPr="00A47005">
        <w:rPr>
          <w:rFonts w:ascii="Times New Roman" w:eastAsia="Times New Roman" w:hAnsi="Times New Roman" w:cs="Times New Roman"/>
          <w:b/>
          <w:bCs/>
          <w:sz w:val="28"/>
          <w:szCs w:val="28"/>
          <w:lang w:eastAsia="lv-LV"/>
        </w:rPr>
        <w:t>IV</w:t>
      </w:r>
      <w:r w:rsidR="00797082" w:rsidRPr="00A47005">
        <w:rPr>
          <w:rFonts w:ascii="Times New Roman" w:eastAsia="Times New Roman" w:hAnsi="Times New Roman" w:cs="Times New Roman"/>
          <w:b/>
          <w:bCs/>
          <w:sz w:val="28"/>
          <w:szCs w:val="28"/>
          <w:lang w:eastAsia="lv-LV"/>
        </w:rPr>
        <w:t>. Fonda sekretariāts</w:t>
      </w:r>
    </w:p>
    <w:p w:rsidR="0086316C" w:rsidRPr="0086316C" w:rsidRDefault="0086316C" w:rsidP="0086316C">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45" w:name="p18"/>
      <w:bookmarkStart w:id="46" w:name="p-512366"/>
      <w:bookmarkStart w:id="47" w:name="p19"/>
      <w:bookmarkStart w:id="48" w:name="p-512367"/>
      <w:bookmarkStart w:id="49" w:name="p20"/>
      <w:bookmarkStart w:id="50" w:name="p-512400"/>
      <w:bookmarkEnd w:id="45"/>
      <w:bookmarkEnd w:id="46"/>
      <w:bookmarkEnd w:id="47"/>
      <w:bookmarkEnd w:id="48"/>
      <w:bookmarkEnd w:id="49"/>
      <w:bookmarkEnd w:id="50"/>
      <w:r>
        <w:rPr>
          <w:rFonts w:ascii="Times New Roman" w:eastAsia="Times New Roman" w:hAnsi="Times New Roman" w:cs="Times New Roman"/>
          <w:sz w:val="28"/>
          <w:szCs w:val="28"/>
          <w:lang w:eastAsia="lv-LV"/>
        </w:rPr>
        <w:t xml:space="preserve">21. </w:t>
      </w:r>
      <w:r w:rsidR="00797082" w:rsidRPr="0086316C">
        <w:rPr>
          <w:rFonts w:ascii="Times New Roman" w:eastAsia="Times New Roman" w:hAnsi="Times New Roman" w:cs="Times New Roman"/>
          <w:sz w:val="28"/>
          <w:szCs w:val="28"/>
          <w:lang w:eastAsia="lv-LV"/>
        </w:rPr>
        <w:t>Fonda sekretariāta direktoram ir šādi pienākumi un tiesības:</w:t>
      </w:r>
    </w:p>
    <w:p w:rsidR="00797082"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 </w:t>
      </w:r>
      <w:r w:rsidR="0091695E" w:rsidRPr="0086316C">
        <w:rPr>
          <w:rFonts w:ascii="Times New Roman" w:eastAsia="Times New Roman" w:hAnsi="Times New Roman" w:cs="Times New Roman"/>
          <w:sz w:val="28"/>
          <w:szCs w:val="28"/>
          <w:lang w:eastAsia="lv-LV"/>
        </w:rPr>
        <w:t>nodrošināt Fonda darbību;</w:t>
      </w:r>
    </w:p>
    <w:p w:rsidR="00FF7AE1"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21.2. </w:t>
      </w:r>
      <w:r w:rsidR="00FF7AE1" w:rsidRPr="0086316C">
        <w:rPr>
          <w:rFonts w:ascii="Times New Roman" w:eastAsia="Times New Roman" w:hAnsi="Times New Roman" w:cs="Times New Roman"/>
          <w:sz w:val="28"/>
          <w:szCs w:val="28"/>
          <w:lang w:eastAsia="lv-LV"/>
        </w:rPr>
        <w:t>nodrošināt Fonda vidēja termiņa darbības stratēģijas izstrādi</w:t>
      </w:r>
      <w:r w:rsidR="00C04DD1" w:rsidRPr="0086316C">
        <w:rPr>
          <w:rFonts w:ascii="Times New Roman" w:eastAsia="Times New Roman" w:hAnsi="Times New Roman" w:cs="Times New Roman"/>
          <w:sz w:val="28"/>
          <w:szCs w:val="28"/>
          <w:lang w:eastAsia="lv-LV"/>
        </w:rPr>
        <w:t xml:space="preserve">, saskaņā </w:t>
      </w:r>
      <w:r w:rsidR="00C058EB" w:rsidRPr="0086316C">
        <w:rPr>
          <w:rFonts w:ascii="Times New Roman" w:eastAsia="Times New Roman" w:hAnsi="Times New Roman" w:cs="Times New Roman"/>
          <w:sz w:val="28"/>
          <w:szCs w:val="28"/>
          <w:lang w:eastAsia="lv-LV"/>
        </w:rPr>
        <w:t>ar valsts sabiedrības integrācijas un pilsoniskās sabiedrības attīstības politikas plānošanas dokumentiem un citiem attīstības plānošanas dokumentiem;</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21.3. </w:t>
      </w:r>
      <w:r w:rsidR="008F6526" w:rsidRPr="0086316C">
        <w:rPr>
          <w:rFonts w:ascii="Times New Roman" w:eastAsia="Times New Roman" w:hAnsi="Times New Roman" w:cs="Times New Roman"/>
          <w:sz w:val="28"/>
          <w:szCs w:val="28"/>
          <w:lang w:eastAsia="lv-LV"/>
        </w:rPr>
        <w:t xml:space="preserve">pildīt </w:t>
      </w:r>
      <w:r w:rsidR="005C488F" w:rsidRPr="0086316C">
        <w:rPr>
          <w:rFonts w:ascii="Times New Roman" w:eastAsia="Times New Roman" w:hAnsi="Times New Roman" w:cs="Times New Roman"/>
          <w:sz w:val="28"/>
          <w:szCs w:val="28"/>
          <w:lang w:eastAsia="lv-LV"/>
        </w:rPr>
        <w:t>Fonda p</w:t>
      </w:r>
      <w:r w:rsidR="008F6526" w:rsidRPr="0086316C">
        <w:rPr>
          <w:rFonts w:ascii="Times New Roman" w:eastAsia="Times New Roman" w:hAnsi="Times New Roman" w:cs="Times New Roman"/>
          <w:sz w:val="28"/>
          <w:szCs w:val="28"/>
          <w:lang w:eastAsia="lv-LV"/>
        </w:rPr>
        <w:t xml:space="preserve">adomes lēmumus un </w:t>
      </w:r>
      <w:r w:rsidR="005C488F" w:rsidRPr="0086316C">
        <w:rPr>
          <w:rFonts w:ascii="Times New Roman" w:eastAsia="Times New Roman" w:hAnsi="Times New Roman" w:cs="Times New Roman"/>
          <w:sz w:val="28"/>
          <w:szCs w:val="28"/>
          <w:lang w:eastAsia="lv-LV"/>
        </w:rPr>
        <w:t>Fonda p</w:t>
      </w:r>
      <w:r w:rsidR="00797082" w:rsidRPr="0086316C">
        <w:rPr>
          <w:rFonts w:ascii="Times New Roman" w:eastAsia="Times New Roman" w:hAnsi="Times New Roman" w:cs="Times New Roman"/>
          <w:sz w:val="28"/>
          <w:szCs w:val="28"/>
          <w:lang w:eastAsia="lv-LV"/>
        </w:rPr>
        <w:t>adomes priekšsē</w:t>
      </w:r>
      <w:r w:rsidR="0091695E" w:rsidRPr="0086316C">
        <w:rPr>
          <w:rFonts w:ascii="Times New Roman" w:eastAsia="Times New Roman" w:hAnsi="Times New Roman" w:cs="Times New Roman"/>
          <w:sz w:val="28"/>
          <w:szCs w:val="28"/>
          <w:lang w:eastAsia="lv-LV"/>
        </w:rPr>
        <w:t>dētāja rīkojumus un norādījumus;</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21.4. </w:t>
      </w:r>
      <w:r w:rsidR="00797082" w:rsidRPr="0086316C">
        <w:rPr>
          <w:rFonts w:ascii="Times New Roman" w:eastAsia="Times New Roman" w:hAnsi="Times New Roman" w:cs="Times New Roman"/>
          <w:sz w:val="28"/>
          <w:szCs w:val="28"/>
          <w:lang w:eastAsia="lv-LV"/>
        </w:rPr>
        <w:t xml:space="preserve">rīkoties ar Fonda līdzekļiem un mantu, atbilstoši šim nolikumam, ārējiem normatīvajiem aktiem </w:t>
      </w:r>
      <w:r w:rsidR="00797082" w:rsidRPr="00F07411">
        <w:rPr>
          <w:rFonts w:ascii="Times New Roman" w:eastAsia="Times New Roman" w:hAnsi="Times New Roman" w:cs="Times New Roman"/>
          <w:sz w:val="28"/>
          <w:szCs w:val="28"/>
          <w:lang w:eastAsia="lv-LV"/>
        </w:rPr>
        <w:t xml:space="preserve">un </w:t>
      </w:r>
      <w:r w:rsidR="005C488F" w:rsidRPr="00F07411">
        <w:rPr>
          <w:rFonts w:ascii="Times New Roman" w:eastAsia="Times New Roman" w:hAnsi="Times New Roman" w:cs="Times New Roman"/>
          <w:sz w:val="28"/>
          <w:szCs w:val="28"/>
          <w:lang w:eastAsia="lv-LV"/>
        </w:rPr>
        <w:t>Fonda p</w:t>
      </w:r>
      <w:r w:rsidR="0091695E" w:rsidRPr="00F07411">
        <w:rPr>
          <w:rFonts w:ascii="Times New Roman" w:eastAsia="Times New Roman" w:hAnsi="Times New Roman" w:cs="Times New Roman"/>
          <w:sz w:val="28"/>
          <w:szCs w:val="28"/>
          <w:lang w:eastAsia="lv-LV"/>
        </w:rPr>
        <w:t>adomes lēmumiem</w:t>
      </w:r>
      <w:r w:rsidR="0091695E" w:rsidRPr="0086316C">
        <w:rPr>
          <w:rFonts w:ascii="Times New Roman" w:eastAsia="Times New Roman" w:hAnsi="Times New Roman" w:cs="Times New Roman"/>
          <w:sz w:val="28"/>
          <w:szCs w:val="28"/>
          <w:lang w:eastAsia="lv-LV"/>
        </w:rPr>
        <w:t>;</w:t>
      </w:r>
    </w:p>
    <w:p w:rsidR="00797082"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21.5. </w:t>
      </w:r>
      <w:r w:rsidR="00797082" w:rsidRPr="0086316C">
        <w:rPr>
          <w:rFonts w:ascii="Times New Roman" w:eastAsia="Times New Roman" w:hAnsi="Times New Roman" w:cs="Times New Roman"/>
          <w:sz w:val="28"/>
          <w:szCs w:val="28"/>
          <w:lang w:eastAsia="lv-LV"/>
        </w:rPr>
        <w:t xml:space="preserve">slēgt līgumus un noformēt darījumus ar fiziskajām un juridiskajām personām Fonda darbības nodrošināšanai un </w:t>
      </w:r>
      <w:r w:rsidR="005C488F" w:rsidRPr="0086316C">
        <w:rPr>
          <w:rFonts w:ascii="Times New Roman" w:eastAsia="Times New Roman" w:hAnsi="Times New Roman" w:cs="Times New Roman"/>
          <w:sz w:val="28"/>
          <w:szCs w:val="28"/>
          <w:lang w:eastAsia="lv-LV"/>
        </w:rPr>
        <w:t>Fonda p</w:t>
      </w:r>
      <w:r w:rsidR="0091695E" w:rsidRPr="0086316C">
        <w:rPr>
          <w:rFonts w:ascii="Times New Roman" w:eastAsia="Times New Roman" w:hAnsi="Times New Roman" w:cs="Times New Roman"/>
          <w:sz w:val="28"/>
          <w:szCs w:val="28"/>
          <w:lang w:eastAsia="lv-LV"/>
        </w:rPr>
        <w:t>adomes lēmumu izpildei;</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21.6. </w:t>
      </w:r>
      <w:r w:rsidR="00797082" w:rsidRPr="00491BFD">
        <w:rPr>
          <w:rFonts w:ascii="Times New Roman" w:eastAsia="Times New Roman" w:hAnsi="Times New Roman" w:cs="Times New Roman"/>
          <w:sz w:val="28"/>
          <w:szCs w:val="28"/>
          <w:lang w:eastAsia="lv-LV"/>
        </w:rPr>
        <w:t xml:space="preserve">nodrošināt ārējos normatīvajos aktos un </w:t>
      </w:r>
      <w:r w:rsidR="005C488F" w:rsidRPr="00491BFD">
        <w:rPr>
          <w:rFonts w:ascii="Times New Roman" w:eastAsia="Times New Roman" w:hAnsi="Times New Roman" w:cs="Times New Roman"/>
          <w:sz w:val="28"/>
          <w:szCs w:val="28"/>
          <w:lang w:eastAsia="lv-LV"/>
        </w:rPr>
        <w:t>Fonda p</w:t>
      </w:r>
      <w:r w:rsidR="00797082" w:rsidRPr="00491BFD">
        <w:rPr>
          <w:rFonts w:ascii="Times New Roman" w:eastAsia="Times New Roman" w:hAnsi="Times New Roman" w:cs="Times New Roman"/>
          <w:sz w:val="28"/>
          <w:szCs w:val="28"/>
          <w:lang w:eastAsia="lv-LV"/>
        </w:rPr>
        <w:t>adomes lēmumos noteikto pārskatu, atskaišu un informācijas sag</w:t>
      </w:r>
      <w:r w:rsidR="0091695E" w:rsidRPr="00491BFD">
        <w:rPr>
          <w:rFonts w:ascii="Times New Roman" w:eastAsia="Times New Roman" w:hAnsi="Times New Roman" w:cs="Times New Roman"/>
          <w:sz w:val="28"/>
          <w:szCs w:val="28"/>
          <w:lang w:eastAsia="lv-LV"/>
        </w:rPr>
        <w:t>atavošanu;</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21.7. </w:t>
      </w:r>
      <w:r w:rsidR="00797082" w:rsidRPr="00491BFD">
        <w:rPr>
          <w:rFonts w:ascii="Times New Roman" w:eastAsia="Times New Roman" w:hAnsi="Times New Roman" w:cs="Times New Roman"/>
          <w:sz w:val="28"/>
          <w:szCs w:val="28"/>
          <w:lang w:eastAsia="lv-LV"/>
        </w:rPr>
        <w:t>bez īpaša pilnvarojuma pārstāvēt Fondu valsts,</w:t>
      </w:r>
      <w:r w:rsidR="00175DD8">
        <w:rPr>
          <w:rFonts w:ascii="Times New Roman" w:eastAsia="Times New Roman" w:hAnsi="Times New Roman" w:cs="Times New Roman"/>
          <w:sz w:val="28"/>
          <w:szCs w:val="28"/>
          <w:lang w:eastAsia="lv-LV"/>
        </w:rPr>
        <w:t xml:space="preserve"> pašvaldību,</w:t>
      </w:r>
      <w:r w:rsidR="00797082" w:rsidRPr="00491BFD">
        <w:rPr>
          <w:rFonts w:ascii="Times New Roman" w:eastAsia="Times New Roman" w:hAnsi="Times New Roman" w:cs="Times New Roman"/>
          <w:sz w:val="28"/>
          <w:szCs w:val="28"/>
          <w:lang w:eastAsia="lv-LV"/>
        </w:rPr>
        <w:t xml:space="preserve"> </w:t>
      </w:r>
      <w:r w:rsidR="0091695E" w:rsidRPr="00491BFD">
        <w:rPr>
          <w:rFonts w:ascii="Times New Roman" w:eastAsia="Times New Roman" w:hAnsi="Times New Roman" w:cs="Times New Roman"/>
          <w:sz w:val="28"/>
          <w:szCs w:val="28"/>
          <w:lang w:eastAsia="lv-LV"/>
        </w:rPr>
        <w:t>ārvalstu institūcijās un tiesās;</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21.8. </w:t>
      </w:r>
      <w:r w:rsidR="00797082" w:rsidRPr="00491BFD">
        <w:rPr>
          <w:rFonts w:ascii="Times New Roman" w:eastAsia="Times New Roman" w:hAnsi="Times New Roman" w:cs="Times New Roman"/>
          <w:sz w:val="28"/>
          <w:szCs w:val="28"/>
          <w:lang w:eastAsia="lv-LV"/>
        </w:rPr>
        <w:t xml:space="preserve">slēgt finansēšanas līgumus </w:t>
      </w:r>
      <w:r w:rsidR="0091695E" w:rsidRPr="00491BFD">
        <w:rPr>
          <w:rFonts w:ascii="Times New Roman" w:eastAsia="Times New Roman" w:hAnsi="Times New Roman" w:cs="Times New Roman"/>
          <w:sz w:val="28"/>
          <w:szCs w:val="28"/>
          <w:lang w:eastAsia="lv-LV"/>
        </w:rPr>
        <w:t>ar Fonda finansējuma saņēmējiem;</w:t>
      </w:r>
    </w:p>
    <w:p w:rsidR="00797082" w:rsidRPr="00491BFD" w:rsidRDefault="009C6782"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5C4985">
        <w:rPr>
          <w:rFonts w:ascii="Times New Roman" w:eastAsia="Times New Roman" w:hAnsi="Times New Roman" w:cs="Times New Roman"/>
          <w:sz w:val="28"/>
          <w:szCs w:val="28"/>
          <w:lang w:eastAsia="lv-LV"/>
        </w:rPr>
        <w:t xml:space="preserve">21.9. pieņemt pārvaldes lēmumus un izdot administratīvos aktus saskaņā ar </w:t>
      </w:r>
      <w:r w:rsidR="00341E5B">
        <w:rPr>
          <w:rFonts w:ascii="Times New Roman" w:eastAsia="Times New Roman" w:hAnsi="Times New Roman" w:cs="Times New Roman"/>
          <w:sz w:val="28"/>
          <w:szCs w:val="28"/>
          <w:lang w:eastAsia="lv-LV"/>
        </w:rPr>
        <w:t>Fonda p</w:t>
      </w:r>
      <w:r w:rsidRPr="005C4985">
        <w:rPr>
          <w:rFonts w:ascii="Times New Roman" w:eastAsia="Times New Roman" w:hAnsi="Times New Roman" w:cs="Times New Roman"/>
          <w:sz w:val="28"/>
          <w:szCs w:val="28"/>
          <w:lang w:eastAsia="lv-LV"/>
        </w:rPr>
        <w:t>adomes pilnvarojumu vai ja tas ir noteikts ārējos normatīvajos aktos;</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21.10. </w:t>
      </w:r>
      <w:r w:rsidR="00797082" w:rsidRPr="00491BFD">
        <w:rPr>
          <w:rFonts w:ascii="Times New Roman" w:eastAsia="Times New Roman" w:hAnsi="Times New Roman" w:cs="Times New Roman"/>
          <w:sz w:val="28"/>
          <w:szCs w:val="28"/>
          <w:lang w:eastAsia="lv-LV"/>
        </w:rPr>
        <w:t>apstiprināt Fonda sekretariāta struktūru, sekretariāta amata v</w:t>
      </w:r>
      <w:r w:rsidR="0091695E" w:rsidRPr="00491BFD">
        <w:rPr>
          <w:rFonts w:ascii="Times New Roman" w:eastAsia="Times New Roman" w:hAnsi="Times New Roman" w:cs="Times New Roman"/>
          <w:sz w:val="28"/>
          <w:szCs w:val="28"/>
          <w:lang w:eastAsia="lv-LV"/>
        </w:rPr>
        <w:t>ienību skaitu un amatu sarakstu;</w:t>
      </w:r>
    </w:p>
    <w:p w:rsidR="00C0088E"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21.11. </w:t>
      </w:r>
      <w:r w:rsidR="00797082" w:rsidRPr="00491BFD">
        <w:rPr>
          <w:rFonts w:ascii="Times New Roman" w:eastAsia="Times New Roman" w:hAnsi="Times New Roman" w:cs="Times New Roman"/>
          <w:sz w:val="28"/>
          <w:szCs w:val="28"/>
          <w:lang w:eastAsia="lv-LV"/>
        </w:rPr>
        <w:t>apstiprināt Fonda sekretariāta struktūrvienību reglamentu</w:t>
      </w:r>
      <w:r w:rsidR="0091695E" w:rsidRPr="00491BFD">
        <w:rPr>
          <w:rFonts w:ascii="Times New Roman" w:eastAsia="Times New Roman" w:hAnsi="Times New Roman" w:cs="Times New Roman"/>
          <w:sz w:val="28"/>
          <w:szCs w:val="28"/>
          <w:lang w:eastAsia="lv-LV"/>
        </w:rPr>
        <w:t>s un darbinieku amatu aprakstus;</w:t>
      </w:r>
    </w:p>
    <w:p w:rsidR="00C0088E"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21.12. </w:t>
      </w:r>
      <w:r w:rsidR="00797082" w:rsidRPr="00491BFD">
        <w:rPr>
          <w:rFonts w:ascii="Times New Roman" w:eastAsia="Times New Roman" w:hAnsi="Times New Roman" w:cs="Times New Roman"/>
          <w:sz w:val="28"/>
          <w:szCs w:val="28"/>
          <w:lang w:eastAsia="lv-LV"/>
        </w:rPr>
        <w:t>pieņemt darbā un atbrīvot no darba</w:t>
      </w:r>
      <w:r w:rsidR="0091695E" w:rsidRPr="00491BFD">
        <w:rPr>
          <w:rFonts w:ascii="Times New Roman" w:eastAsia="Times New Roman" w:hAnsi="Times New Roman" w:cs="Times New Roman"/>
          <w:sz w:val="28"/>
          <w:szCs w:val="28"/>
          <w:lang w:eastAsia="lv-LV"/>
        </w:rPr>
        <w:t xml:space="preserve"> Fonda sekretariāta darbiniekus;</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21.13. </w:t>
      </w:r>
      <w:r w:rsidR="00797082" w:rsidRPr="00491BFD">
        <w:rPr>
          <w:rFonts w:ascii="Times New Roman" w:eastAsia="Times New Roman" w:hAnsi="Times New Roman" w:cs="Times New Roman"/>
          <w:sz w:val="28"/>
          <w:szCs w:val="28"/>
          <w:lang w:eastAsia="lv-LV"/>
        </w:rPr>
        <w:t>nodrošināt Fonda darbības publicitāti un atklātumu.</w:t>
      </w:r>
    </w:p>
    <w:p w:rsidR="00491BFD"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bookmarkStart w:id="51" w:name="p21"/>
      <w:bookmarkStart w:id="52" w:name="p-512369"/>
      <w:bookmarkEnd w:id="51"/>
      <w:bookmarkEnd w:id="52"/>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175DD8">
        <w:rPr>
          <w:rFonts w:ascii="Times New Roman" w:eastAsia="Times New Roman" w:hAnsi="Times New Roman" w:cs="Times New Roman"/>
          <w:sz w:val="28"/>
          <w:szCs w:val="28"/>
          <w:lang w:eastAsia="lv-LV"/>
        </w:rPr>
        <w:t xml:space="preserve">22. </w:t>
      </w:r>
      <w:r w:rsidR="00797082" w:rsidRPr="00175DD8">
        <w:rPr>
          <w:rFonts w:ascii="Times New Roman" w:eastAsia="Times New Roman" w:hAnsi="Times New Roman" w:cs="Times New Roman"/>
          <w:sz w:val="28"/>
          <w:szCs w:val="28"/>
          <w:lang w:eastAsia="lv-LV"/>
        </w:rPr>
        <w:t xml:space="preserve">Fonda sekretariāta direktora prombūtnes laikā viņa pienākumus pilda </w:t>
      </w:r>
      <w:r w:rsidR="00175DD8">
        <w:rPr>
          <w:rFonts w:ascii="Times New Roman" w:eastAsia="Times New Roman" w:hAnsi="Times New Roman" w:cs="Times New Roman"/>
          <w:sz w:val="28"/>
          <w:szCs w:val="28"/>
          <w:lang w:eastAsia="lv-LV"/>
        </w:rPr>
        <w:t xml:space="preserve">Fonda sekretariāta </w:t>
      </w:r>
      <w:r w:rsidR="00797082" w:rsidRPr="00175DD8">
        <w:rPr>
          <w:rFonts w:ascii="Times New Roman" w:eastAsia="Times New Roman" w:hAnsi="Times New Roman" w:cs="Times New Roman"/>
          <w:sz w:val="28"/>
          <w:szCs w:val="28"/>
          <w:lang w:eastAsia="lv-LV"/>
        </w:rPr>
        <w:t>direktora vietnieks</w:t>
      </w:r>
      <w:r w:rsidR="009A265A" w:rsidRPr="00175DD8">
        <w:rPr>
          <w:rFonts w:ascii="Times New Roman" w:eastAsia="Times New Roman" w:hAnsi="Times New Roman" w:cs="Times New Roman"/>
          <w:sz w:val="28"/>
          <w:szCs w:val="28"/>
          <w:lang w:eastAsia="lv-LV"/>
        </w:rPr>
        <w:t xml:space="preserve"> vai</w:t>
      </w:r>
      <w:r w:rsidR="00175DD8">
        <w:rPr>
          <w:rFonts w:ascii="Times New Roman" w:eastAsia="Times New Roman" w:hAnsi="Times New Roman" w:cs="Times New Roman"/>
          <w:sz w:val="28"/>
          <w:szCs w:val="28"/>
          <w:lang w:eastAsia="lv-LV"/>
        </w:rPr>
        <w:t xml:space="preserve"> Fonda</w:t>
      </w:r>
      <w:r w:rsidR="009A265A" w:rsidRPr="00175DD8">
        <w:rPr>
          <w:rFonts w:ascii="Times New Roman" w:eastAsia="Times New Roman" w:hAnsi="Times New Roman" w:cs="Times New Roman"/>
          <w:sz w:val="28"/>
          <w:szCs w:val="28"/>
          <w:lang w:eastAsia="lv-LV"/>
        </w:rPr>
        <w:t xml:space="preserve"> direktora pilnvarota persona</w:t>
      </w:r>
      <w:r w:rsidR="00175DD8">
        <w:rPr>
          <w:rFonts w:ascii="Times New Roman" w:eastAsia="Times New Roman" w:hAnsi="Times New Roman" w:cs="Times New Roman"/>
          <w:sz w:val="28"/>
          <w:szCs w:val="28"/>
          <w:lang w:eastAsia="lv-LV"/>
        </w:rPr>
        <w:t>, ja arī Fonda direktora vietnieks atrodas prombūtnē</w:t>
      </w:r>
      <w:r w:rsidR="00797082" w:rsidRPr="00175DD8">
        <w:rPr>
          <w:rFonts w:ascii="Times New Roman" w:eastAsia="Times New Roman" w:hAnsi="Times New Roman" w:cs="Times New Roman"/>
          <w:sz w:val="28"/>
          <w:szCs w:val="28"/>
          <w:lang w:eastAsia="lv-LV"/>
        </w:rPr>
        <w:t>.</w:t>
      </w:r>
    </w:p>
    <w:p w:rsidR="00491BFD" w:rsidRPr="00491BFD"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bookmarkStart w:id="53" w:name="p22"/>
      <w:bookmarkStart w:id="54" w:name="p-512370"/>
      <w:bookmarkEnd w:id="53"/>
      <w:bookmarkEnd w:id="54"/>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 </w:t>
      </w:r>
      <w:r w:rsidR="00797082" w:rsidRPr="00491BFD">
        <w:rPr>
          <w:rFonts w:ascii="Times New Roman" w:eastAsia="Times New Roman" w:hAnsi="Times New Roman" w:cs="Times New Roman"/>
          <w:sz w:val="28"/>
          <w:szCs w:val="28"/>
          <w:lang w:eastAsia="lv-LV"/>
        </w:rPr>
        <w:t>Fonda sekretariāta direktoram ir tiesības nepieciešamības gadījumā pilnvarot Fonda sekretariāta darbiniekus pārstāvēt Fondu valsts,</w:t>
      </w:r>
      <w:r w:rsidR="009A265A">
        <w:rPr>
          <w:rFonts w:ascii="Times New Roman" w:eastAsia="Times New Roman" w:hAnsi="Times New Roman" w:cs="Times New Roman"/>
          <w:sz w:val="28"/>
          <w:szCs w:val="28"/>
          <w:lang w:eastAsia="lv-LV"/>
        </w:rPr>
        <w:t xml:space="preserve"> pašvaldību,</w:t>
      </w:r>
      <w:r w:rsidR="00797082" w:rsidRPr="00491BFD">
        <w:rPr>
          <w:rFonts w:ascii="Times New Roman" w:eastAsia="Times New Roman" w:hAnsi="Times New Roman" w:cs="Times New Roman"/>
          <w:sz w:val="28"/>
          <w:szCs w:val="28"/>
          <w:lang w:eastAsia="lv-LV"/>
        </w:rPr>
        <w:t xml:space="preserve"> ārvalstu institūcijās un tiesās.</w:t>
      </w:r>
    </w:p>
    <w:p w:rsidR="00407CD9" w:rsidRPr="00A47005" w:rsidRDefault="00407CD9" w:rsidP="00491BFD">
      <w:pPr>
        <w:shd w:val="clear" w:color="auto" w:fill="FFFFFF"/>
        <w:spacing w:after="0" w:afterAutospacing="0"/>
        <w:ind w:left="0" w:firstLine="0"/>
        <w:jc w:val="both"/>
        <w:rPr>
          <w:rFonts w:ascii="Times New Roman" w:hAnsi="Times New Roman" w:cs="Times New Roman"/>
          <w:sz w:val="28"/>
          <w:szCs w:val="28"/>
        </w:rPr>
      </w:pPr>
    </w:p>
    <w:p w:rsidR="008437B1" w:rsidRDefault="000F3140" w:rsidP="00C25AE8">
      <w:pPr>
        <w:shd w:val="clear" w:color="auto" w:fill="FFFFFF"/>
        <w:spacing w:after="0" w:afterAutospacing="0"/>
        <w:ind w:left="0" w:firstLine="300"/>
        <w:jc w:val="center"/>
        <w:rPr>
          <w:rFonts w:ascii="Times New Roman" w:hAnsi="Times New Roman" w:cs="Times New Roman"/>
          <w:b/>
          <w:sz w:val="28"/>
          <w:szCs w:val="28"/>
        </w:rPr>
      </w:pPr>
      <w:r w:rsidRPr="0017076A">
        <w:rPr>
          <w:rFonts w:ascii="Times New Roman" w:hAnsi="Times New Roman" w:cs="Times New Roman"/>
          <w:b/>
          <w:sz w:val="28"/>
          <w:szCs w:val="28"/>
        </w:rPr>
        <w:t xml:space="preserve">V. </w:t>
      </w:r>
      <w:r w:rsidR="008437B1" w:rsidRPr="0017076A">
        <w:rPr>
          <w:rFonts w:ascii="Times New Roman" w:hAnsi="Times New Roman" w:cs="Times New Roman"/>
          <w:b/>
          <w:sz w:val="28"/>
          <w:szCs w:val="28"/>
        </w:rPr>
        <w:t>Fonda darbības tiesiskuma nodrošināšanas kārtība</w:t>
      </w:r>
    </w:p>
    <w:p w:rsidR="00491BFD" w:rsidRPr="00491BFD" w:rsidRDefault="00491BFD" w:rsidP="00491BFD">
      <w:pPr>
        <w:shd w:val="clear" w:color="auto" w:fill="FFFFFF"/>
        <w:spacing w:after="0" w:afterAutospacing="0"/>
        <w:ind w:left="0" w:firstLine="0"/>
        <w:rPr>
          <w:rFonts w:ascii="Times New Roman" w:hAnsi="Times New Roman" w:cs="Times New Roman"/>
          <w:sz w:val="28"/>
          <w:szCs w:val="28"/>
        </w:rPr>
      </w:pPr>
    </w:p>
    <w:p w:rsidR="00705DD1"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 </w:t>
      </w:r>
      <w:r w:rsidR="005C488F" w:rsidRPr="00491BFD">
        <w:rPr>
          <w:rFonts w:ascii="Times New Roman" w:eastAsia="Times New Roman" w:hAnsi="Times New Roman" w:cs="Times New Roman"/>
          <w:sz w:val="28"/>
          <w:szCs w:val="28"/>
          <w:lang w:eastAsia="lv-LV"/>
        </w:rPr>
        <w:t>Fonda p</w:t>
      </w:r>
      <w:r w:rsidR="00705DD1" w:rsidRPr="00491BFD">
        <w:rPr>
          <w:rFonts w:ascii="Times New Roman" w:eastAsia="Times New Roman" w:hAnsi="Times New Roman" w:cs="Times New Roman"/>
          <w:sz w:val="28"/>
          <w:szCs w:val="28"/>
          <w:lang w:eastAsia="lv-LV"/>
        </w:rPr>
        <w:t xml:space="preserve">adome ne retāk kā reizi gadā, kā arī pēc Ministru prezidenta pieprasījuma </w:t>
      </w:r>
      <w:r>
        <w:rPr>
          <w:rFonts w:ascii="Times New Roman" w:eastAsia="Times New Roman" w:hAnsi="Times New Roman" w:cs="Times New Roman"/>
          <w:sz w:val="28"/>
          <w:szCs w:val="28"/>
          <w:lang w:eastAsia="lv-LV"/>
        </w:rPr>
        <w:t>–</w:t>
      </w:r>
      <w:r w:rsidR="00705DD1" w:rsidRPr="00491BFD">
        <w:rPr>
          <w:rFonts w:ascii="Times New Roman" w:eastAsia="Times New Roman" w:hAnsi="Times New Roman" w:cs="Times New Roman"/>
          <w:sz w:val="28"/>
          <w:szCs w:val="28"/>
          <w:lang w:eastAsia="lv-LV"/>
        </w:rPr>
        <w:t xml:space="preserve"> ne vēlāk kā 21 darbdienas laikā </w:t>
      </w:r>
      <w:r>
        <w:rPr>
          <w:rFonts w:ascii="Times New Roman" w:eastAsia="Times New Roman" w:hAnsi="Times New Roman" w:cs="Times New Roman"/>
          <w:sz w:val="28"/>
          <w:szCs w:val="28"/>
          <w:lang w:eastAsia="lv-LV"/>
        </w:rPr>
        <w:t>–</w:t>
      </w:r>
      <w:r w:rsidR="00705DD1" w:rsidRPr="00491BFD">
        <w:rPr>
          <w:rFonts w:ascii="Times New Roman" w:eastAsia="Times New Roman" w:hAnsi="Times New Roman" w:cs="Times New Roman"/>
          <w:sz w:val="28"/>
          <w:szCs w:val="28"/>
          <w:lang w:eastAsia="lv-LV"/>
        </w:rPr>
        <w:t xml:space="preserve"> </w:t>
      </w:r>
      <w:r w:rsidR="00552C98">
        <w:rPr>
          <w:rFonts w:ascii="Times New Roman" w:eastAsia="Times New Roman" w:hAnsi="Times New Roman" w:cs="Times New Roman"/>
          <w:sz w:val="28"/>
          <w:szCs w:val="28"/>
          <w:lang w:eastAsia="lv-LV"/>
        </w:rPr>
        <w:t>iesniedz</w:t>
      </w:r>
      <w:r w:rsidR="00552C98" w:rsidRPr="00491BFD">
        <w:rPr>
          <w:rFonts w:ascii="Times New Roman" w:eastAsia="Times New Roman" w:hAnsi="Times New Roman" w:cs="Times New Roman"/>
          <w:sz w:val="28"/>
          <w:szCs w:val="28"/>
          <w:lang w:eastAsia="lv-LV"/>
        </w:rPr>
        <w:t xml:space="preserve"> </w:t>
      </w:r>
      <w:r w:rsidR="00705DD1" w:rsidRPr="00491BFD">
        <w:rPr>
          <w:rFonts w:ascii="Times New Roman" w:eastAsia="Times New Roman" w:hAnsi="Times New Roman" w:cs="Times New Roman"/>
          <w:sz w:val="28"/>
          <w:szCs w:val="28"/>
          <w:lang w:eastAsia="lv-LV"/>
        </w:rPr>
        <w:t xml:space="preserve">Ministru prezidentam pārskatu par </w:t>
      </w:r>
      <w:r w:rsidR="00614952">
        <w:rPr>
          <w:rFonts w:ascii="Times New Roman" w:eastAsia="Times New Roman" w:hAnsi="Times New Roman" w:cs="Times New Roman"/>
          <w:sz w:val="28"/>
          <w:szCs w:val="28"/>
          <w:lang w:eastAsia="lv-LV"/>
        </w:rPr>
        <w:t>F</w:t>
      </w:r>
      <w:r w:rsidR="00705DD1" w:rsidRPr="00491BFD">
        <w:rPr>
          <w:rFonts w:ascii="Times New Roman" w:eastAsia="Times New Roman" w:hAnsi="Times New Roman" w:cs="Times New Roman"/>
          <w:sz w:val="28"/>
          <w:szCs w:val="28"/>
          <w:lang w:eastAsia="lv-LV"/>
        </w:rPr>
        <w:t>onda funkciju izpildi un līdzekļu izmantošanu.</w:t>
      </w:r>
    </w:p>
    <w:p w:rsidR="00491BFD" w:rsidRPr="00491BFD"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847AFD" w:rsidRDefault="00491BFD"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25. </w:t>
      </w:r>
      <w:r w:rsidR="00705DD1" w:rsidRPr="00491BFD">
        <w:rPr>
          <w:rFonts w:ascii="Times New Roman" w:eastAsia="Times New Roman" w:hAnsi="Times New Roman" w:cs="Times New Roman"/>
          <w:sz w:val="28"/>
          <w:szCs w:val="28"/>
          <w:lang w:eastAsia="lv-LV"/>
        </w:rPr>
        <w:t>Fonda</w:t>
      </w:r>
      <w:r w:rsidR="008F6526" w:rsidRPr="00491BFD">
        <w:rPr>
          <w:rFonts w:ascii="Times New Roman" w:eastAsia="Times New Roman" w:hAnsi="Times New Roman" w:cs="Times New Roman"/>
          <w:sz w:val="28"/>
          <w:szCs w:val="28"/>
          <w:lang w:eastAsia="lv-LV"/>
        </w:rPr>
        <w:t xml:space="preserve"> sekretariāta direktors pēc </w:t>
      </w:r>
      <w:r w:rsidR="0058374F" w:rsidRPr="00491BFD">
        <w:rPr>
          <w:rFonts w:ascii="Times New Roman" w:eastAsia="Times New Roman" w:hAnsi="Times New Roman" w:cs="Times New Roman"/>
          <w:sz w:val="28"/>
          <w:szCs w:val="28"/>
          <w:lang w:eastAsia="lv-LV"/>
        </w:rPr>
        <w:t>Fonda p</w:t>
      </w:r>
      <w:r w:rsidR="008F6526" w:rsidRPr="00491BFD">
        <w:rPr>
          <w:rFonts w:ascii="Times New Roman" w:eastAsia="Times New Roman" w:hAnsi="Times New Roman" w:cs="Times New Roman"/>
          <w:sz w:val="28"/>
          <w:szCs w:val="28"/>
          <w:lang w:eastAsia="lv-LV"/>
        </w:rPr>
        <w:t xml:space="preserve">adomes pieprasījuma sniedz </w:t>
      </w:r>
      <w:r w:rsidR="0058374F" w:rsidRPr="00491BFD">
        <w:rPr>
          <w:rFonts w:ascii="Times New Roman" w:eastAsia="Times New Roman" w:hAnsi="Times New Roman" w:cs="Times New Roman"/>
          <w:sz w:val="28"/>
          <w:szCs w:val="28"/>
          <w:lang w:eastAsia="lv-LV"/>
        </w:rPr>
        <w:t>Fonda p</w:t>
      </w:r>
      <w:r w:rsidR="008F6526" w:rsidRPr="00491BFD">
        <w:rPr>
          <w:rFonts w:ascii="Times New Roman" w:eastAsia="Times New Roman" w:hAnsi="Times New Roman" w:cs="Times New Roman"/>
          <w:sz w:val="28"/>
          <w:szCs w:val="28"/>
          <w:lang w:eastAsia="lv-LV"/>
        </w:rPr>
        <w:t xml:space="preserve">adomei </w:t>
      </w:r>
      <w:r w:rsidR="008F6526" w:rsidRPr="009F3F73">
        <w:rPr>
          <w:rFonts w:ascii="Times New Roman" w:eastAsia="Times New Roman" w:hAnsi="Times New Roman" w:cs="Times New Roman"/>
          <w:sz w:val="28"/>
          <w:szCs w:val="28"/>
          <w:lang w:eastAsia="lv-LV"/>
        </w:rPr>
        <w:t>informāciju par jebkuru F</w:t>
      </w:r>
      <w:r w:rsidR="00705DD1" w:rsidRPr="009F3F73">
        <w:rPr>
          <w:rFonts w:ascii="Times New Roman" w:eastAsia="Times New Roman" w:hAnsi="Times New Roman" w:cs="Times New Roman"/>
          <w:sz w:val="28"/>
          <w:szCs w:val="28"/>
          <w:lang w:eastAsia="lv-LV"/>
        </w:rPr>
        <w:t>onda darbības aspektu un tā rīcībā esošo līdzekļu izmantošanu.</w:t>
      </w:r>
    </w:p>
    <w:p w:rsidR="005D2F99" w:rsidRDefault="005D2F99">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2F30C8" w:rsidRDefault="0083002B"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26. </w:t>
      </w:r>
      <w:r w:rsidR="002F30C8">
        <w:rPr>
          <w:rFonts w:ascii="Times New Roman" w:eastAsia="Times New Roman" w:hAnsi="Times New Roman" w:cs="Times New Roman"/>
          <w:sz w:val="28"/>
          <w:szCs w:val="28"/>
          <w:lang w:eastAsia="lv-LV"/>
        </w:rPr>
        <w:t>Fonda padomes priekšsēdētājam ir tiesības pieprasīt un Fonda padomes noteiktajā apjomā saņemt no Fonda sekretariāta</w:t>
      </w:r>
      <w:r w:rsidR="000B2280">
        <w:rPr>
          <w:rFonts w:ascii="Times New Roman" w:eastAsia="Times New Roman" w:hAnsi="Times New Roman" w:cs="Times New Roman"/>
          <w:sz w:val="28"/>
          <w:szCs w:val="28"/>
          <w:lang w:eastAsia="lv-LV"/>
        </w:rPr>
        <w:t xml:space="preserve"> direktora informāciju, kas saistīta ar Fonda darbību. Fonda sekretariāta prettiesiskas darbības vai bezdarbības gadījumā Fonda padomes priekšsēdētājam ir tiesības dot Fonda padomei rīkojumu pieņemt lēmumu.</w:t>
      </w:r>
    </w:p>
    <w:p w:rsidR="005D2F99" w:rsidRDefault="005D2F99">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B3737D" w:rsidRPr="00847AFD" w:rsidRDefault="00A00351"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27</w:t>
      </w:r>
      <w:r w:rsidR="00491BFD">
        <w:rPr>
          <w:rFonts w:ascii="Times New Roman" w:hAnsi="Times New Roman" w:cs="Times New Roman"/>
          <w:sz w:val="28"/>
          <w:szCs w:val="28"/>
          <w:shd w:val="clear" w:color="auto" w:fill="FFFFFF"/>
        </w:rPr>
        <w:t xml:space="preserve">. </w:t>
      </w:r>
      <w:r w:rsidR="00951421" w:rsidRPr="00491BFD">
        <w:rPr>
          <w:rFonts w:ascii="Times New Roman" w:hAnsi="Times New Roman" w:cs="Times New Roman"/>
          <w:sz w:val="28"/>
          <w:szCs w:val="28"/>
          <w:shd w:val="clear" w:color="auto" w:fill="FFFFFF"/>
        </w:rPr>
        <w:t xml:space="preserve">Fonda padome var izveidot komisiju, kas izskata </w:t>
      </w:r>
      <w:r w:rsidR="00951421" w:rsidRPr="00491BFD">
        <w:rPr>
          <w:rFonts w:ascii="Times New Roman" w:hAnsi="Times New Roman" w:cs="Times New Roman"/>
          <w:sz w:val="28"/>
          <w:szCs w:val="28"/>
        </w:rPr>
        <w:t xml:space="preserve">iesniegumu, ar kuru apstrīdēts </w:t>
      </w:r>
      <w:r w:rsidR="009707A0" w:rsidRPr="00491BFD">
        <w:rPr>
          <w:rFonts w:ascii="Times New Roman" w:hAnsi="Times New Roman" w:cs="Times New Roman"/>
          <w:sz w:val="28"/>
          <w:szCs w:val="28"/>
        </w:rPr>
        <w:t xml:space="preserve">Fonda sekretariāta </w:t>
      </w:r>
      <w:r w:rsidR="00951421" w:rsidRPr="00491BFD">
        <w:rPr>
          <w:rFonts w:ascii="Times New Roman" w:hAnsi="Times New Roman" w:cs="Times New Roman"/>
          <w:sz w:val="28"/>
          <w:szCs w:val="28"/>
        </w:rPr>
        <w:t>administratīvais akts vai faktiskā rīcība</w:t>
      </w:r>
      <w:r w:rsidR="003C1C58" w:rsidRPr="00491BFD">
        <w:rPr>
          <w:rFonts w:ascii="Times New Roman" w:hAnsi="Times New Roman" w:cs="Times New Roman"/>
          <w:sz w:val="28"/>
          <w:szCs w:val="28"/>
          <w:shd w:val="clear" w:color="auto" w:fill="FFFFFF"/>
        </w:rPr>
        <w:t>.</w:t>
      </w:r>
    </w:p>
    <w:p w:rsidR="000D1892" w:rsidRPr="00A47005" w:rsidRDefault="000D1892" w:rsidP="00491BFD">
      <w:pPr>
        <w:shd w:val="clear" w:color="auto" w:fill="FFFFFF"/>
        <w:spacing w:after="0" w:afterAutospacing="0"/>
        <w:ind w:left="0" w:firstLine="0"/>
        <w:rPr>
          <w:rFonts w:ascii="Times New Roman" w:hAnsi="Times New Roman" w:cs="Times New Roman"/>
          <w:sz w:val="28"/>
          <w:szCs w:val="28"/>
        </w:rPr>
      </w:pPr>
    </w:p>
    <w:p w:rsidR="00762063" w:rsidRDefault="00797082" w:rsidP="0058374F">
      <w:pPr>
        <w:spacing w:after="0" w:afterAutospacing="0"/>
        <w:ind w:left="0" w:firstLine="0"/>
        <w:jc w:val="center"/>
        <w:rPr>
          <w:rFonts w:ascii="Times New Roman" w:eastAsia="Times New Roman" w:hAnsi="Times New Roman" w:cs="Times New Roman"/>
          <w:b/>
          <w:bCs/>
          <w:sz w:val="28"/>
          <w:szCs w:val="28"/>
          <w:lang w:eastAsia="lv-LV"/>
        </w:rPr>
      </w:pPr>
      <w:bookmarkStart w:id="55" w:name="n4"/>
      <w:bookmarkStart w:id="56" w:name="n-512371"/>
      <w:bookmarkEnd w:id="55"/>
      <w:bookmarkEnd w:id="56"/>
      <w:r w:rsidRPr="00A47005">
        <w:rPr>
          <w:rFonts w:ascii="Times New Roman" w:eastAsia="Times New Roman" w:hAnsi="Times New Roman" w:cs="Times New Roman"/>
          <w:b/>
          <w:bCs/>
          <w:sz w:val="28"/>
          <w:szCs w:val="28"/>
          <w:lang w:eastAsia="lv-LV"/>
        </w:rPr>
        <w:t>V</w:t>
      </w:r>
      <w:r w:rsidR="000F3140" w:rsidRPr="00A47005">
        <w:rPr>
          <w:rFonts w:ascii="Times New Roman" w:eastAsia="Times New Roman" w:hAnsi="Times New Roman" w:cs="Times New Roman"/>
          <w:b/>
          <w:bCs/>
          <w:sz w:val="28"/>
          <w:szCs w:val="28"/>
          <w:lang w:eastAsia="lv-LV"/>
        </w:rPr>
        <w:t>I</w:t>
      </w:r>
      <w:r w:rsidRPr="00A47005">
        <w:rPr>
          <w:rFonts w:ascii="Times New Roman" w:eastAsia="Times New Roman" w:hAnsi="Times New Roman" w:cs="Times New Roman"/>
          <w:b/>
          <w:bCs/>
          <w:sz w:val="28"/>
          <w:szCs w:val="28"/>
          <w:lang w:eastAsia="lv-LV"/>
        </w:rPr>
        <w:t>. Fonda līdzekļu sadales kārtība</w:t>
      </w:r>
    </w:p>
    <w:p w:rsidR="00491BFD" w:rsidRPr="00491BFD" w:rsidRDefault="00491BFD" w:rsidP="00491BFD">
      <w:pPr>
        <w:spacing w:after="0" w:afterAutospacing="0"/>
        <w:ind w:left="0" w:firstLine="0"/>
        <w:rPr>
          <w:rFonts w:ascii="Times New Roman" w:eastAsia="Times New Roman" w:hAnsi="Times New Roman" w:cs="Times New Roman"/>
          <w:bCs/>
          <w:sz w:val="28"/>
          <w:szCs w:val="28"/>
          <w:lang w:eastAsia="lv-LV"/>
        </w:rPr>
      </w:pPr>
    </w:p>
    <w:p w:rsidR="00EE3CDB" w:rsidRPr="00FF1C08"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57" w:name="p23"/>
      <w:bookmarkStart w:id="58" w:name="p-512372"/>
      <w:bookmarkEnd w:id="57"/>
      <w:bookmarkEnd w:id="58"/>
      <w:r>
        <w:rPr>
          <w:rFonts w:ascii="Times New Roman" w:eastAsia="Times New Roman" w:hAnsi="Times New Roman" w:cs="Times New Roman"/>
          <w:sz w:val="28"/>
          <w:szCs w:val="28"/>
          <w:lang w:eastAsia="lv-LV"/>
        </w:rPr>
        <w:t>28</w:t>
      </w:r>
      <w:r w:rsidR="00F513ED" w:rsidRPr="00FF1C08">
        <w:rPr>
          <w:rFonts w:ascii="Times New Roman" w:eastAsia="Times New Roman" w:hAnsi="Times New Roman" w:cs="Times New Roman"/>
          <w:sz w:val="28"/>
          <w:szCs w:val="28"/>
          <w:lang w:eastAsia="lv-LV"/>
        </w:rPr>
        <w:t>. Fonda sekretariāta direktors iesniedz Fonda padomei saskaņošanai valsts budžeta pieprasījuma projektu un pamatojumu kārtējam gadam atbilstoši Ministru kabineta noteiktajam valsts budžeta saga</w:t>
      </w:r>
      <w:r w:rsidR="0095049B">
        <w:rPr>
          <w:rFonts w:ascii="Times New Roman" w:eastAsia="Times New Roman" w:hAnsi="Times New Roman" w:cs="Times New Roman"/>
          <w:sz w:val="28"/>
          <w:szCs w:val="28"/>
          <w:lang w:eastAsia="lv-LV"/>
        </w:rPr>
        <w:t>tavošanas grafikam.</w:t>
      </w:r>
    </w:p>
    <w:p w:rsidR="00491BFD" w:rsidRPr="00FF1C08"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847AFD" w:rsidRDefault="00A00351"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95049B">
        <w:rPr>
          <w:rFonts w:ascii="Times New Roman" w:eastAsia="Times New Roman" w:hAnsi="Times New Roman" w:cs="Times New Roman"/>
          <w:sz w:val="28"/>
          <w:szCs w:val="28"/>
          <w:lang w:eastAsia="lv-LV"/>
        </w:rPr>
        <w:t xml:space="preserve">. Fonda sekretariāta direktors ne retāk kā divas reizes gadā iesniedz Fonda padomei izskatīšanai </w:t>
      </w:r>
      <w:r w:rsidR="00F07411">
        <w:rPr>
          <w:rFonts w:ascii="Times New Roman" w:eastAsia="Times New Roman" w:hAnsi="Times New Roman" w:cs="Times New Roman"/>
          <w:sz w:val="28"/>
          <w:szCs w:val="28"/>
          <w:lang w:eastAsia="lv-LV"/>
        </w:rPr>
        <w:t xml:space="preserve">atskaiti par </w:t>
      </w:r>
      <w:r w:rsidR="00FD10A1">
        <w:rPr>
          <w:rFonts w:ascii="Times New Roman" w:eastAsia="Times New Roman" w:hAnsi="Times New Roman" w:cs="Times New Roman"/>
          <w:sz w:val="28"/>
          <w:szCs w:val="28"/>
          <w:lang w:eastAsia="lv-LV"/>
        </w:rPr>
        <w:t xml:space="preserve">Fonda </w:t>
      </w:r>
      <w:r w:rsidR="00F07411">
        <w:rPr>
          <w:rFonts w:ascii="Times New Roman" w:eastAsia="Times New Roman" w:hAnsi="Times New Roman" w:cs="Times New Roman"/>
          <w:sz w:val="28"/>
          <w:szCs w:val="28"/>
          <w:lang w:eastAsia="lv-LV"/>
        </w:rPr>
        <w:t>budžeta finanšu līdzekļu izlietojumu</w:t>
      </w:r>
      <w:r w:rsidR="0095049B">
        <w:rPr>
          <w:rFonts w:ascii="Times New Roman" w:eastAsia="Times New Roman" w:hAnsi="Times New Roman" w:cs="Times New Roman"/>
          <w:sz w:val="28"/>
          <w:szCs w:val="28"/>
          <w:lang w:eastAsia="lv-LV"/>
        </w:rPr>
        <w:t>.</w:t>
      </w:r>
    </w:p>
    <w:p w:rsidR="005D2F99" w:rsidRDefault="005D2F99">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491BFD" w:rsidRDefault="00A00351"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30</w:t>
      </w:r>
      <w:r w:rsidR="00847AFD">
        <w:rPr>
          <w:rFonts w:ascii="Times New Roman" w:eastAsia="Times New Roman" w:hAnsi="Times New Roman" w:cs="Times New Roman"/>
          <w:sz w:val="28"/>
          <w:szCs w:val="28"/>
          <w:lang w:eastAsia="lv-LV"/>
        </w:rPr>
        <w:t xml:space="preserve">. </w:t>
      </w:r>
      <w:r w:rsidR="0095049B">
        <w:rPr>
          <w:rFonts w:ascii="Times New Roman" w:eastAsia="Times New Roman" w:hAnsi="Times New Roman" w:cs="Times New Roman"/>
          <w:sz w:val="28"/>
          <w:szCs w:val="28"/>
          <w:lang w:eastAsia="lv-LV"/>
        </w:rPr>
        <w:t xml:space="preserve">Fonda </w:t>
      </w:r>
      <w:r w:rsidR="00F07411">
        <w:rPr>
          <w:rFonts w:ascii="Times New Roman" w:eastAsia="Times New Roman" w:hAnsi="Times New Roman" w:cs="Times New Roman"/>
          <w:sz w:val="28"/>
          <w:szCs w:val="28"/>
          <w:lang w:eastAsia="lv-LV"/>
        </w:rPr>
        <w:t xml:space="preserve">sekretariāts informē Fonda </w:t>
      </w:r>
      <w:r w:rsidR="0095049B">
        <w:rPr>
          <w:rFonts w:ascii="Times New Roman" w:eastAsia="Times New Roman" w:hAnsi="Times New Roman" w:cs="Times New Roman"/>
          <w:sz w:val="28"/>
          <w:szCs w:val="28"/>
          <w:lang w:eastAsia="lv-LV"/>
        </w:rPr>
        <w:t>padom</w:t>
      </w:r>
      <w:r w:rsidR="00847AFD">
        <w:rPr>
          <w:rFonts w:ascii="Times New Roman" w:eastAsia="Times New Roman" w:hAnsi="Times New Roman" w:cs="Times New Roman"/>
          <w:sz w:val="28"/>
          <w:szCs w:val="28"/>
          <w:lang w:eastAsia="lv-LV"/>
        </w:rPr>
        <w:t>i par</w:t>
      </w:r>
      <w:r w:rsidR="0095049B">
        <w:rPr>
          <w:rFonts w:ascii="Times New Roman" w:eastAsia="Times New Roman" w:hAnsi="Times New Roman" w:cs="Times New Roman"/>
          <w:sz w:val="28"/>
          <w:szCs w:val="28"/>
          <w:lang w:eastAsia="lv-LV"/>
        </w:rPr>
        <w:t xml:space="preserve"> priekšlikumu par Eiropas Savienības politikas instrumentu vai citu ārvalstu finanšu palīdzības instrumentu līdzekļu saistību uzņemšanos </w:t>
      </w:r>
      <w:r w:rsidR="00FD10A1">
        <w:rPr>
          <w:rFonts w:ascii="Times New Roman" w:eastAsia="Times New Roman" w:hAnsi="Times New Roman" w:cs="Times New Roman"/>
          <w:sz w:val="28"/>
          <w:szCs w:val="28"/>
          <w:lang w:eastAsia="lv-LV"/>
        </w:rPr>
        <w:t>pirms informatīvā ziņojuma par iesaisti konkrētā projektā iesniegšanas Ministru kabinetā.</w:t>
      </w:r>
    </w:p>
    <w:p w:rsidR="00A30325" w:rsidRPr="00FF1C08" w:rsidRDefault="00A30325" w:rsidP="00A30325">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407CD9" w:rsidRPr="00491BFD"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95049B">
        <w:rPr>
          <w:rFonts w:ascii="Times New Roman" w:eastAsia="Times New Roman" w:hAnsi="Times New Roman" w:cs="Times New Roman"/>
          <w:sz w:val="28"/>
          <w:szCs w:val="28"/>
          <w:lang w:eastAsia="lv-LV"/>
        </w:rPr>
        <w:t>. Pēc likuma par valsts budžetu kārtējam gadam pieņemšanas Fonda sekretariāts iesniedz Fonda padomei priekšlikumus par valsts budžeta dotāciju izlietojumu atbilstoši attiecīgās valsts</w:t>
      </w:r>
      <w:r w:rsidR="00FD10A1">
        <w:rPr>
          <w:rFonts w:ascii="Times New Roman" w:eastAsia="Times New Roman" w:hAnsi="Times New Roman" w:cs="Times New Roman"/>
          <w:sz w:val="28"/>
          <w:szCs w:val="28"/>
          <w:lang w:eastAsia="lv-LV"/>
        </w:rPr>
        <w:t xml:space="preserve"> budžeta </w:t>
      </w:r>
      <w:r w:rsidR="0095049B">
        <w:rPr>
          <w:rFonts w:ascii="Times New Roman" w:eastAsia="Times New Roman" w:hAnsi="Times New Roman" w:cs="Times New Roman"/>
          <w:sz w:val="28"/>
          <w:szCs w:val="28"/>
          <w:lang w:eastAsia="lv-LV"/>
        </w:rPr>
        <w:t xml:space="preserve">programmas </w:t>
      </w:r>
      <w:r w:rsidR="00FD10A1">
        <w:rPr>
          <w:rFonts w:ascii="Times New Roman" w:eastAsia="Times New Roman" w:hAnsi="Times New Roman" w:cs="Times New Roman"/>
          <w:sz w:val="28"/>
          <w:szCs w:val="28"/>
          <w:lang w:eastAsia="lv-LV"/>
        </w:rPr>
        <w:t xml:space="preserve">vai apakšprogrammas </w:t>
      </w:r>
      <w:r w:rsidR="0095049B">
        <w:rPr>
          <w:rFonts w:ascii="Times New Roman" w:eastAsia="Times New Roman" w:hAnsi="Times New Roman" w:cs="Times New Roman"/>
          <w:sz w:val="28"/>
          <w:szCs w:val="28"/>
          <w:lang w:eastAsia="lv-LV"/>
        </w:rPr>
        <w:t>pamatnostādnēm un Fonda mērķiem un uzdevumiem.</w:t>
      </w:r>
    </w:p>
    <w:p w:rsidR="00EE3CDB" w:rsidRDefault="00EE3CDB"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B734FE"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bookmarkStart w:id="59" w:name="n5"/>
      <w:bookmarkStart w:id="60" w:name="n-512374"/>
      <w:bookmarkEnd w:id="59"/>
      <w:bookmarkEnd w:id="60"/>
      <w:r w:rsidRPr="00A47005">
        <w:rPr>
          <w:rFonts w:ascii="Times New Roman" w:eastAsia="Times New Roman" w:hAnsi="Times New Roman" w:cs="Times New Roman"/>
          <w:b/>
          <w:bCs/>
          <w:sz w:val="28"/>
          <w:szCs w:val="28"/>
          <w:lang w:eastAsia="lv-LV"/>
        </w:rPr>
        <w:t>V</w:t>
      </w:r>
      <w:r w:rsidR="000F3140" w:rsidRPr="00A47005">
        <w:rPr>
          <w:rFonts w:ascii="Times New Roman" w:eastAsia="Times New Roman" w:hAnsi="Times New Roman" w:cs="Times New Roman"/>
          <w:b/>
          <w:bCs/>
          <w:sz w:val="28"/>
          <w:szCs w:val="28"/>
          <w:lang w:eastAsia="lv-LV"/>
        </w:rPr>
        <w:t>II</w:t>
      </w:r>
      <w:r w:rsidRPr="00A47005">
        <w:rPr>
          <w:rFonts w:ascii="Times New Roman" w:eastAsia="Times New Roman" w:hAnsi="Times New Roman" w:cs="Times New Roman"/>
          <w:b/>
          <w:bCs/>
          <w:sz w:val="28"/>
          <w:szCs w:val="28"/>
          <w:lang w:eastAsia="lv-LV"/>
        </w:rPr>
        <w:t>. Fonda</w:t>
      </w:r>
      <w:r w:rsidR="00546815" w:rsidRPr="00A47005">
        <w:rPr>
          <w:rFonts w:ascii="Times New Roman" w:eastAsia="Times New Roman" w:hAnsi="Times New Roman" w:cs="Times New Roman"/>
          <w:b/>
          <w:bCs/>
          <w:sz w:val="28"/>
          <w:szCs w:val="28"/>
          <w:lang w:eastAsia="lv-LV"/>
        </w:rPr>
        <w:t xml:space="preserve"> </w:t>
      </w:r>
      <w:r w:rsidRPr="00A47005">
        <w:rPr>
          <w:rFonts w:ascii="Times New Roman" w:eastAsia="Times New Roman" w:hAnsi="Times New Roman" w:cs="Times New Roman"/>
          <w:b/>
          <w:bCs/>
          <w:sz w:val="28"/>
          <w:szCs w:val="28"/>
          <w:lang w:eastAsia="lv-LV"/>
        </w:rPr>
        <w:t>iekšējā revīzija</w:t>
      </w:r>
    </w:p>
    <w:p w:rsidR="00491BFD" w:rsidRPr="00491BFD" w:rsidRDefault="00491BFD" w:rsidP="00491BFD">
      <w:pPr>
        <w:shd w:val="clear" w:color="auto" w:fill="FFFFFF"/>
        <w:spacing w:after="0" w:afterAutospacing="0"/>
        <w:ind w:left="0" w:firstLine="0"/>
        <w:rPr>
          <w:rFonts w:ascii="Times New Roman" w:eastAsia="Times New Roman" w:hAnsi="Times New Roman" w:cs="Times New Roman"/>
          <w:bCs/>
          <w:sz w:val="28"/>
          <w:szCs w:val="28"/>
          <w:lang w:eastAsia="lv-LV"/>
        </w:rPr>
      </w:pPr>
    </w:p>
    <w:p w:rsidR="0039111C" w:rsidRPr="00865E00"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61" w:name="p25"/>
      <w:bookmarkStart w:id="62" w:name="p-512375"/>
      <w:bookmarkEnd w:id="61"/>
      <w:bookmarkEnd w:id="62"/>
      <w:r>
        <w:rPr>
          <w:rFonts w:ascii="Times New Roman" w:eastAsia="Times New Roman" w:hAnsi="Times New Roman" w:cs="Times New Roman"/>
          <w:sz w:val="28"/>
          <w:szCs w:val="28"/>
          <w:lang w:eastAsia="lv-LV"/>
        </w:rPr>
        <w:t>32</w:t>
      </w:r>
      <w:r w:rsidR="00F513ED" w:rsidRPr="00865E00">
        <w:rPr>
          <w:rFonts w:ascii="Times New Roman" w:eastAsia="Times New Roman" w:hAnsi="Times New Roman" w:cs="Times New Roman"/>
          <w:sz w:val="28"/>
          <w:szCs w:val="28"/>
          <w:lang w:eastAsia="lv-LV"/>
        </w:rPr>
        <w:t xml:space="preserve">. </w:t>
      </w:r>
      <w:r w:rsidR="00C854F5">
        <w:rPr>
          <w:rFonts w:ascii="Times New Roman" w:eastAsia="Times New Roman" w:hAnsi="Times New Roman" w:cs="Times New Roman"/>
          <w:sz w:val="28"/>
          <w:szCs w:val="28"/>
          <w:lang w:eastAsia="lv-LV"/>
        </w:rPr>
        <w:t xml:space="preserve">Fonda </w:t>
      </w:r>
      <w:r w:rsidR="000B0D3E">
        <w:rPr>
          <w:rFonts w:ascii="Times New Roman" w:eastAsia="Times New Roman" w:hAnsi="Times New Roman" w:cs="Times New Roman"/>
          <w:sz w:val="28"/>
          <w:szCs w:val="28"/>
          <w:lang w:eastAsia="lv-LV"/>
        </w:rPr>
        <w:t>sekretariāta direktors ir atbildīgs par Fonda</w:t>
      </w:r>
      <w:r w:rsidR="00C854F5">
        <w:rPr>
          <w:rFonts w:ascii="Times New Roman" w:eastAsia="Times New Roman" w:hAnsi="Times New Roman" w:cs="Times New Roman"/>
          <w:sz w:val="28"/>
          <w:szCs w:val="28"/>
          <w:lang w:eastAsia="lv-LV"/>
        </w:rPr>
        <w:t xml:space="preserve"> </w:t>
      </w:r>
      <w:r w:rsidR="000B0D3E">
        <w:rPr>
          <w:rFonts w:ascii="Times New Roman" w:eastAsia="Times New Roman" w:hAnsi="Times New Roman" w:cs="Times New Roman"/>
          <w:sz w:val="28"/>
          <w:szCs w:val="28"/>
          <w:lang w:eastAsia="lv-LV"/>
        </w:rPr>
        <w:t xml:space="preserve">iekšējā </w:t>
      </w:r>
      <w:r w:rsidR="00C854F5">
        <w:rPr>
          <w:rFonts w:ascii="Times New Roman" w:eastAsia="Times New Roman" w:hAnsi="Times New Roman" w:cs="Times New Roman"/>
          <w:sz w:val="28"/>
          <w:szCs w:val="28"/>
          <w:lang w:eastAsia="lv-LV"/>
        </w:rPr>
        <w:t xml:space="preserve">audita </w:t>
      </w:r>
      <w:r w:rsidR="002C7823">
        <w:rPr>
          <w:rFonts w:ascii="Times New Roman" w:eastAsia="Times New Roman" w:hAnsi="Times New Roman" w:cs="Times New Roman"/>
          <w:sz w:val="28"/>
          <w:szCs w:val="28"/>
          <w:lang w:eastAsia="lv-LV"/>
        </w:rPr>
        <w:t>veikšanas nodrošināšanu</w:t>
      </w:r>
      <w:r w:rsidR="00F513ED" w:rsidRPr="00865E00">
        <w:rPr>
          <w:rFonts w:ascii="Times New Roman" w:eastAsia="Times New Roman" w:hAnsi="Times New Roman" w:cs="Times New Roman"/>
          <w:sz w:val="28"/>
          <w:szCs w:val="28"/>
          <w:lang w:eastAsia="lv-LV"/>
        </w:rPr>
        <w:t>.</w:t>
      </w:r>
    </w:p>
    <w:p w:rsidR="00491BFD" w:rsidRPr="00865E00"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797082" w:rsidRPr="00865E00"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F513ED" w:rsidRPr="00865E00">
        <w:rPr>
          <w:rFonts w:ascii="Times New Roman" w:eastAsia="Times New Roman" w:hAnsi="Times New Roman" w:cs="Times New Roman"/>
          <w:sz w:val="28"/>
          <w:szCs w:val="28"/>
          <w:lang w:eastAsia="lv-LV"/>
        </w:rPr>
        <w:t>. Fonda finansiālās un saimnieciskās darbības pārb</w:t>
      </w:r>
      <w:r w:rsidR="002C7823">
        <w:rPr>
          <w:rFonts w:ascii="Times New Roman" w:eastAsia="Times New Roman" w:hAnsi="Times New Roman" w:cs="Times New Roman"/>
          <w:sz w:val="28"/>
          <w:szCs w:val="28"/>
          <w:lang w:eastAsia="lv-LV"/>
        </w:rPr>
        <w:t>audei Fonda padome var uzdot Fonda sekretariāta direktoram piesaistīt</w:t>
      </w:r>
      <w:r w:rsidR="00F513ED" w:rsidRPr="00865E00">
        <w:rPr>
          <w:rFonts w:ascii="Times New Roman" w:eastAsia="Times New Roman" w:hAnsi="Times New Roman" w:cs="Times New Roman"/>
          <w:sz w:val="28"/>
          <w:szCs w:val="28"/>
          <w:lang w:eastAsia="lv-LV"/>
        </w:rPr>
        <w:t xml:space="preserve"> zvērinātu revidentu.</w:t>
      </w:r>
    </w:p>
    <w:p w:rsidR="00491BFD" w:rsidRPr="00865E00"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bookmarkStart w:id="63" w:name="p26"/>
      <w:bookmarkStart w:id="64" w:name="p-512376"/>
      <w:bookmarkStart w:id="65" w:name="p27"/>
      <w:bookmarkStart w:id="66" w:name="p-512377"/>
      <w:bookmarkStart w:id="67" w:name="p28"/>
      <w:bookmarkStart w:id="68" w:name="p-512378"/>
      <w:bookmarkEnd w:id="63"/>
      <w:bookmarkEnd w:id="64"/>
      <w:bookmarkEnd w:id="65"/>
      <w:bookmarkEnd w:id="66"/>
      <w:bookmarkEnd w:id="67"/>
      <w:bookmarkEnd w:id="68"/>
    </w:p>
    <w:p w:rsidR="00B439E3" w:rsidRPr="00491BFD" w:rsidRDefault="00A00351" w:rsidP="00D97F9F">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69" w:name="p29"/>
      <w:bookmarkStart w:id="70" w:name="p-512379"/>
      <w:bookmarkEnd w:id="69"/>
      <w:bookmarkEnd w:id="70"/>
      <w:r>
        <w:rPr>
          <w:rFonts w:ascii="Times New Roman" w:eastAsia="Times New Roman" w:hAnsi="Times New Roman" w:cs="Times New Roman"/>
          <w:sz w:val="28"/>
          <w:szCs w:val="28"/>
          <w:lang w:eastAsia="lv-LV"/>
        </w:rPr>
        <w:t>34</w:t>
      </w:r>
      <w:r w:rsidR="00F513ED" w:rsidRPr="00865E00">
        <w:rPr>
          <w:rFonts w:ascii="Times New Roman" w:eastAsia="Times New Roman" w:hAnsi="Times New Roman" w:cs="Times New Roman"/>
          <w:sz w:val="28"/>
          <w:szCs w:val="28"/>
          <w:lang w:eastAsia="lv-LV"/>
        </w:rPr>
        <w:t xml:space="preserve">. Fonda padome var ierosināt cita veida auditus </w:t>
      </w:r>
      <w:r w:rsidR="002C7823">
        <w:rPr>
          <w:rFonts w:ascii="Times New Roman" w:eastAsia="Times New Roman" w:hAnsi="Times New Roman" w:cs="Times New Roman"/>
          <w:sz w:val="28"/>
          <w:szCs w:val="28"/>
          <w:lang w:eastAsia="lv-LV"/>
        </w:rPr>
        <w:t>un</w:t>
      </w:r>
      <w:r w:rsidR="00F513ED" w:rsidRPr="00865E00">
        <w:rPr>
          <w:rFonts w:ascii="Times New Roman" w:eastAsia="Times New Roman" w:hAnsi="Times New Roman" w:cs="Times New Roman"/>
          <w:sz w:val="28"/>
          <w:szCs w:val="28"/>
          <w:lang w:eastAsia="lv-LV"/>
        </w:rPr>
        <w:t xml:space="preserve"> pārbaudes.</w:t>
      </w:r>
      <w:r w:rsidR="00D97F9F">
        <w:rPr>
          <w:rFonts w:ascii="Times New Roman" w:eastAsia="Times New Roman" w:hAnsi="Times New Roman" w:cs="Times New Roman"/>
          <w:sz w:val="28"/>
          <w:szCs w:val="28"/>
          <w:lang w:eastAsia="lv-LV"/>
        </w:rPr>
        <w:t xml:space="preserve"> </w:t>
      </w:r>
      <w:r w:rsidR="00B439E3">
        <w:rPr>
          <w:rFonts w:ascii="Times New Roman" w:eastAsia="Times New Roman" w:hAnsi="Times New Roman" w:cs="Times New Roman"/>
          <w:sz w:val="28"/>
          <w:szCs w:val="28"/>
          <w:lang w:eastAsia="lv-LV"/>
        </w:rPr>
        <w:t>Fonda padome</w:t>
      </w:r>
      <w:r w:rsidR="002C7823">
        <w:rPr>
          <w:rFonts w:ascii="Times New Roman" w:eastAsia="Times New Roman" w:hAnsi="Times New Roman" w:cs="Times New Roman"/>
          <w:sz w:val="28"/>
          <w:szCs w:val="28"/>
          <w:lang w:eastAsia="lv-LV"/>
        </w:rPr>
        <w:t xml:space="preserve"> auditu un</w:t>
      </w:r>
      <w:r w:rsidR="00B439E3">
        <w:rPr>
          <w:rFonts w:ascii="Times New Roman" w:eastAsia="Times New Roman" w:hAnsi="Times New Roman" w:cs="Times New Roman"/>
          <w:sz w:val="28"/>
          <w:szCs w:val="28"/>
          <w:lang w:eastAsia="lv-LV"/>
        </w:rPr>
        <w:t xml:space="preserve"> pārbaužu veikšanai var uzdot Fonda sekretariāta direktoram piesaistīt ekspertus vai konsultantus.</w:t>
      </w:r>
    </w:p>
    <w:p w:rsidR="00D067D5" w:rsidRPr="00491BFD" w:rsidRDefault="00D067D5"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95674C" w:rsidP="00491BFD">
      <w:pPr>
        <w:tabs>
          <w:tab w:val="left" w:pos="6804"/>
        </w:tabs>
        <w:spacing w:after="0" w:afterAutospacing="0"/>
        <w:ind w:left="142"/>
        <w:rPr>
          <w:rFonts w:ascii="Times New Roman" w:hAnsi="Times New Roman" w:cs="Times New Roman"/>
          <w:sz w:val="28"/>
          <w:szCs w:val="28"/>
        </w:rPr>
      </w:pPr>
      <w:r>
        <w:rPr>
          <w:rFonts w:ascii="Times New Roman" w:hAnsi="Times New Roman" w:cs="Times New Roman"/>
          <w:sz w:val="28"/>
          <w:szCs w:val="28"/>
        </w:rPr>
        <w:tab/>
      </w:r>
      <w:r w:rsidR="00491BFD" w:rsidRPr="00491BFD">
        <w:rPr>
          <w:rFonts w:ascii="Times New Roman" w:hAnsi="Times New Roman" w:cs="Times New Roman"/>
          <w:sz w:val="28"/>
          <w:szCs w:val="28"/>
        </w:rPr>
        <w:t>Ministru prezidents</w:t>
      </w:r>
      <w:r w:rsidR="00491BFD" w:rsidRPr="00491BFD">
        <w:rPr>
          <w:rFonts w:ascii="Times New Roman" w:hAnsi="Times New Roman" w:cs="Times New Roman"/>
          <w:sz w:val="28"/>
          <w:szCs w:val="28"/>
        </w:rPr>
        <w:tab/>
      </w:r>
      <w:r w:rsidR="00491BFD" w:rsidRPr="00491BFD">
        <w:rPr>
          <w:rFonts w:ascii="Times New Roman" w:hAnsi="Times New Roman" w:cs="Times New Roman"/>
          <w:sz w:val="28"/>
          <w:szCs w:val="28"/>
        </w:rPr>
        <w:tab/>
        <w:t>A.K.Kariņš</w:t>
      </w:r>
    </w:p>
    <w:p w:rsidR="00491BFD" w:rsidRPr="00491BFD" w:rsidRDefault="00491BFD" w:rsidP="00491BFD">
      <w:pPr>
        <w:spacing w:after="0" w:afterAutospacing="0"/>
        <w:ind w:left="0" w:right="141" w:firstLine="0"/>
        <w:jc w:val="both"/>
        <w:rPr>
          <w:rFonts w:ascii="Times New Roman" w:hAnsi="Times New Roman" w:cs="Times New Roman"/>
          <w:sz w:val="28"/>
          <w:szCs w:val="28"/>
        </w:rPr>
      </w:pPr>
    </w:p>
    <w:p w:rsidR="00491BFD" w:rsidRPr="00491BFD" w:rsidRDefault="00491BFD" w:rsidP="0095674C">
      <w:pPr>
        <w:spacing w:after="0" w:afterAutospacing="0"/>
        <w:ind w:left="142" w:right="141" w:firstLine="0"/>
        <w:jc w:val="both"/>
        <w:rPr>
          <w:rFonts w:ascii="Times New Roman" w:hAnsi="Times New Roman" w:cs="Times New Roman"/>
          <w:sz w:val="28"/>
          <w:szCs w:val="28"/>
        </w:rPr>
      </w:pPr>
      <w:r w:rsidRPr="00491BFD">
        <w:rPr>
          <w:rFonts w:ascii="Times New Roman" w:hAnsi="Times New Roman" w:cs="Times New Roman"/>
          <w:sz w:val="28"/>
          <w:szCs w:val="28"/>
        </w:rPr>
        <w:t xml:space="preserve">Kultūras ministrs </w:t>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t>N.Puntulis</w:t>
      </w:r>
    </w:p>
    <w:p w:rsidR="00491BFD" w:rsidRPr="00491BFD" w:rsidRDefault="00491BFD" w:rsidP="00491BFD">
      <w:pPr>
        <w:tabs>
          <w:tab w:val="left" w:pos="6804"/>
        </w:tabs>
        <w:spacing w:after="0" w:afterAutospacing="0"/>
        <w:ind w:left="0" w:firstLine="0"/>
        <w:jc w:val="both"/>
        <w:rPr>
          <w:rFonts w:ascii="Times New Roman" w:hAnsi="Times New Roman" w:cs="Times New Roman"/>
          <w:sz w:val="28"/>
          <w:szCs w:val="28"/>
        </w:rPr>
      </w:pPr>
    </w:p>
    <w:p w:rsidR="00491BFD" w:rsidRPr="00491BFD" w:rsidRDefault="0095674C" w:rsidP="00491BFD">
      <w:pPr>
        <w:tabs>
          <w:tab w:val="left" w:pos="426"/>
          <w:tab w:val="left" w:pos="7230"/>
        </w:tabs>
        <w:spacing w:after="0" w:afterAutospacing="0"/>
        <w:ind w:left="142" w:right="28"/>
        <w:jc w:val="both"/>
        <w:rPr>
          <w:rFonts w:ascii="Times New Roman" w:hAnsi="Times New Roman" w:cs="Times New Roman"/>
          <w:sz w:val="28"/>
          <w:szCs w:val="28"/>
          <w:highlight w:val="lightGray"/>
        </w:rPr>
      </w:pPr>
      <w:r>
        <w:rPr>
          <w:rFonts w:ascii="Times New Roman" w:hAnsi="Times New Roman" w:cs="Times New Roman"/>
          <w:sz w:val="28"/>
          <w:szCs w:val="28"/>
        </w:rPr>
        <w:tab/>
      </w:r>
      <w:r w:rsidR="00491BFD" w:rsidRPr="00491BFD">
        <w:rPr>
          <w:rFonts w:ascii="Times New Roman" w:hAnsi="Times New Roman" w:cs="Times New Roman"/>
          <w:sz w:val="28"/>
          <w:szCs w:val="28"/>
        </w:rPr>
        <w:t>Vīza: Valsts sekretāre</w:t>
      </w:r>
      <w:r w:rsidR="00491BFD" w:rsidRPr="00491BFD">
        <w:rPr>
          <w:rFonts w:ascii="Times New Roman" w:hAnsi="Times New Roman" w:cs="Times New Roman"/>
          <w:sz w:val="28"/>
          <w:szCs w:val="28"/>
        </w:rPr>
        <w:tab/>
        <w:t>D.Vilsone</w:t>
      </w: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2765A8" w:rsidRDefault="002765A8" w:rsidP="00491BFD">
      <w:pPr>
        <w:tabs>
          <w:tab w:val="left" w:pos="6804"/>
        </w:tabs>
        <w:spacing w:after="0" w:afterAutospacing="0"/>
        <w:ind w:left="142"/>
        <w:rPr>
          <w:rFonts w:ascii="Times New Roman" w:eastAsia="Calibri" w:hAnsi="Times New Roman" w:cs="Times New Roman"/>
          <w:sz w:val="28"/>
          <w:szCs w:val="28"/>
          <w:lang w:eastAsia="lv-LV"/>
        </w:rPr>
      </w:pPr>
    </w:p>
    <w:p w:rsidR="002765A8" w:rsidRDefault="002765A8" w:rsidP="00491BFD">
      <w:pPr>
        <w:tabs>
          <w:tab w:val="left" w:pos="6804"/>
        </w:tabs>
        <w:spacing w:after="0" w:afterAutospacing="0"/>
        <w:ind w:left="142"/>
        <w:rPr>
          <w:rFonts w:ascii="Times New Roman" w:eastAsia="Calibri" w:hAnsi="Times New Roman" w:cs="Times New Roman"/>
          <w:sz w:val="28"/>
          <w:szCs w:val="28"/>
          <w:lang w:eastAsia="lv-LV"/>
        </w:rPr>
      </w:pPr>
    </w:p>
    <w:p w:rsidR="0083002B" w:rsidRDefault="0083002B" w:rsidP="00491BFD">
      <w:pPr>
        <w:tabs>
          <w:tab w:val="left" w:pos="6804"/>
        </w:tabs>
        <w:spacing w:after="0" w:afterAutospacing="0"/>
        <w:ind w:left="142"/>
        <w:rPr>
          <w:rFonts w:ascii="Times New Roman" w:eastAsia="Calibri" w:hAnsi="Times New Roman" w:cs="Times New Roman"/>
          <w:sz w:val="28"/>
          <w:szCs w:val="28"/>
          <w:lang w:eastAsia="lv-LV"/>
        </w:rPr>
      </w:pPr>
    </w:p>
    <w:p w:rsidR="0083002B" w:rsidRDefault="0083002B" w:rsidP="00491BFD">
      <w:pPr>
        <w:tabs>
          <w:tab w:val="left" w:pos="6804"/>
        </w:tabs>
        <w:spacing w:after="0" w:afterAutospacing="0"/>
        <w:ind w:left="142"/>
        <w:rPr>
          <w:rFonts w:ascii="Times New Roman" w:eastAsia="Calibri" w:hAnsi="Times New Roman" w:cs="Times New Roman"/>
          <w:sz w:val="28"/>
          <w:szCs w:val="28"/>
          <w:lang w:eastAsia="lv-LV"/>
        </w:rPr>
      </w:pPr>
    </w:p>
    <w:p w:rsidR="002765A8" w:rsidRPr="00491BFD" w:rsidRDefault="002765A8"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2B7375" w:rsidRPr="0083002B" w:rsidRDefault="002B7375" w:rsidP="00C657BE">
      <w:pPr>
        <w:pStyle w:val="Parasts1"/>
        <w:rPr>
          <w:sz w:val="20"/>
          <w:szCs w:val="20"/>
        </w:rPr>
      </w:pPr>
    </w:p>
    <w:p w:rsidR="00C657BE" w:rsidRPr="0083002B" w:rsidRDefault="00C657BE" w:rsidP="00C657BE">
      <w:pPr>
        <w:pStyle w:val="Parasts1"/>
        <w:rPr>
          <w:sz w:val="20"/>
          <w:szCs w:val="20"/>
        </w:rPr>
      </w:pPr>
      <w:bookmarkStart w:id="71" w:name="OLE_LINK19"/>
      <w:bookmarkStart w:id="72" w:name="OLE_LINK20"/>
      <w:r w:rsidRPr="0083002B">
        <w:rPr>
          <w:sz w:val="20"/>
          <w:szCs w:val="20"/>
        </w:rPr>
        <w:t>Teplouhova 67330213</w:t>
      </w:r>
    </w:p>
    <w:p w:rsidR="00C657BE" w:rsidRPr="0083002B" w:rsidRDefault="005A4C88" w:rsidP="00491BFD">
      <w:pPr>
        <w:pStyle w:val="Parasts1"/>
        <w:rPr>
          <w:sz w:val="20"/>
          <w:szCs w:val="20"/>
        </w:rPr>
      </w:pPr>
      <w:hyperlink r:id="rId12" w:history="1">
        <w:r w:rsidR="00847AFD" w:rsidRPr="0083002B">
          <w:rPr>
            <w:rStyle w:val="Hipersaite"/>
            <w:sz w:val="20"/>
            <w:szCs w:val="20"/>
          </w:rPr>
          <w:t>Ilona.Teplouhova@km.gov.lv</w:t>
        </w:r>
      </w:hyperlink>
      <w:r w:rsidR="00C657BE" w:rsidRPr="0083002B">
        <w:rPr>
          <w:sz w:val="20"/>
          <w:szCs w:val="20"/>
        </w:rPr>
        <w:t xml:space="preserve"> </w:t>
      </w:r>
      <w:bookmarkEnd w:id="71"/>
      <w:bookmarkEnd w:id="72"/>
    </w:p>
    <w:sectPr w:rsidR="00C657BE" w:rsidRPr="0083002B" w:rsidSect="00A30325">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62B848" w15:done="0"/>
  <w15:commentEx w15:paraId="6A448AD4" w15:done="0"/>
  <w15:commentEx w15:paraId="628EDDB3" w15:done="0"/>
  <w15:commentEx w15:paraId="1DDC1171" w15:done="0"/>
  <w15:commentEx w15:paraId="1E95E7BB" w15:done="0"/>
  <w15:commentEx w15:paraId="77E7B5F1" w15:done="0"/>
  <w15:commentEx w15:paraId="6EEAD7D5" w15:done="0"/>
  <w15:commentEx w15:paraId="400F12ED" w15:done="0"/>
  <w15:commentEx w15:paraId="70303A29" w15:done="0"/>
  <w15:commentEx w15:paraId="4F70CB51" w15:done="0"/>
  <w15:commentEx w15:paraId="12273A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2B848" w16cid:durableId="213DBE0A"/>
  <w16cid:commentId w16cid:paraId="6A448AD4" w16cid:durableId="213DBF41"/>
  <w16cid:commentId w16cid:paraId="628EDDB3" w16cid:durableId="213DC0D2"/>
  <w16cid:commentId w16cid:paraId="1DDC1171" w16cid:durableId="213DC011"/>
  <w16cid:commentId w16cid:paraId="1E95E7BB" w16cid:durableId="213DBEB8"/>
  <w16cid:commentId w16cid:paraId="77E7B5F1" w16cid:durableId="213DBEE9"/>
  <w16cid:commentId w16cid:paraId="6EEAD7D5" w16cid:durableId="213E0108"/>
  <w16cid:commentId w16cid:paraId="400F12ED" w16cid:durableId="213E03E1"/>
  <w16cid:commentId w16cid:paraId="70303A29" w16cid:durableId="213E020A"/>
  <w16cid:commentId w16cid:paraId="4F70CB51" w16cid:durableId="213E02B2"/>
  <w16cid:commentId w16cid:paraId="12273A3E" w16cid:durableId="213DCB3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A8" w:rsidRDefault="002765A8" w:rsidP="00C657BE">
      <w:pPr>
        <w:spacing w:after="0"/>
      </w:pPr>
      <w:r>
        <w:separator/>
      </w:r>
    </w:p>
  </w:endnote>
  <w:endnote w:type="continuationSeparator" w:id="0">
    <w:p w:rsidR="002765A8" w:rsidRDefault="002765A8" w:rsidP="00C657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A8" w:rsidRPr="00671604" w:rsidRDefault="002765A8" w:rsidP="00B2720F">
    <w:pPr>
      <w:pStyle w:val="Kjene"/>
      <w:spacing w:afterAutospacing="0"/>
      <w:ind w:left="0" w:firstLine="0"/>
    </w:pPr>
    <w:r w:rsidRPr="00671604">
      <w:rPr>
        <w:rFonts w:ascii="Times New Roman" w:hAnsi="Times New Roman" w:cs="Times New Roman"/>
        <w:sz w:val="20"/>
        <w:szCs w:val="20"/>
      </w:rPr>
      <w:t>KMNot_</w:t>
    </w:r>
    <w:r w:rsidR="00F867D4">
      <w:rPr>
        <w:rFonts w:ascii="Times New Roman" w:hAnsi="Times New Roman" w:cs="Times New Roman"/>
        <w:sz w:val="20"/>
        <w:szCs w:val="20"/>
      </w:rPr>
      <w:t>0</w:t>
    </w:r>
    <w:r w:rsidR="00A30325">
      <w:rPr>
        <w:rFonts w:ascii="Times New Roman" w:hAnsi="Times New Roman" w:cs="Times New Roman"/>
        <w:sz w:val="20"/>
        <w:szCs w:val="20"/>
      </w:rPr>
      <w:t>4</w:t>
    </w:r>
    <w:r w:rsidR="00F867D4">
      <w:rPr>
        <w:rFonts w:ascii="Times New Roman" w:hAnsi="Times New Roman" w:cs="Times New Roman"/>
        <w:sz w:val="20"/>
        <w:szCs w:val="20"/>
      </w:rPr>
      <w:t>02</w:t>
    </w:r>
    <w:r>
      <w:rPr>
        <w:rFonts w:ascii="Times New Roman" w:hAnsi="Times New Roman" w:cs="Times New Roman"/>
        <w:sz w:val="20"/>
        <w:szCs w:val="20"/>
      </w:rPr>
      <w:t>20</w:t>
    </w:r>
    <w:r w:rsidRPr="00671604">
      <w:rPr>
        <w:rFonts w:ascii="Times New Roman" w:hAnsi="Times New Roman" w:cs="Times New Roman"/>
        <w:sz w:val="20"/>
        <w:szCs w:val="20"/>
      </w:rPr>
      <w:t>_SIF_nolikums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A8" w:rsidRPr="00501381" w:rsidRDefault="002765A8" w:rsidP="00501381">
    <w:pPr>
      <w:pStyle w:val="Kjene"/>
      <w:rPr>
        <w:rFonts w:ascii="Times New Roman" w:hAnsi="Times New Roman" w:cs="Times New Roman"/>
        <w:sz w:val="20"/>
        <w:szCs w:val="20"/>
      </w:rPr>
    </w:pPr>
    <w:r w:rsidRPr="00501381">
      <w:rPr>
        <w:rFonts w:ascii="Times New Roman" w:hAnsi="Times New Roman" w:cs="Times New Roman"/>
        <w:sz w:val="20"/>
        <w:szCs w:val="20"/>
      </w:rPr>
      <w:t>KMNot_</w:t>
    </w:r>
    <w:r w:rsidR="00F867D4">
      <w:rPr>
        <w:rFonts w:ascii="Times New Roman" w:hAnsi="Times New Roman" w:cs="Times New Roman"/>
        <w:sz w:val="20"/>
        <w:szCs w:val="20"/>
      </w:rPr>
      <w:t>0</w:t>
    </w:r>
    <w:r w:rsidR="00A30325">
      <w:rPr>
        <w:rFonts w:ascii="Times New Roman" w:hAnsi="Times New Roman" w:cs="Times New Roman"/>
        <w:sz w:val="20"/>
        <w:szCs w:val="20"/>
      </w:rPr>
      <w:t>4</w:t>
    </w:r>
    <w:r w:rsidR="00F867D4">
      <w:rPr>
        <w:rFonts w:ascii="Times New Roman" w:hAnsi="Times New Roman" w:cs="Times New Roman"/>
        <w:sz w:val="20"/>
        <w:szCs w:val="20"/>
      </w:rPr>
      <w:t>02</w:t>
    </w:r>
    <w:r w:rsidRPr="00501381">
      <w:rPr>
        <w:rFonts w:ascii="Times New Roman" w:hAnsi="Times New Roman" w:cs="Times New Roman"/>
        <w:sz w:val="20"/>
        <w:szCs w:val="20"/>
      </w:rPr>
      <w:t>20_SIF_nolikums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A8" w:rsidRDefault="002765A8" w:rsidP="00C657BE">
      <w:pPr>
        <w:spacing w:after="0"/>
      </w:pPr>
      <w:r>
        <w:separator/>
      </w:r>
    </w:p>
  </w:footnote>
  <w:footnote w:type="continuationSeparator" w:id="0">
    <w:p w:rsidR="002765A8" w:rsidRDefault="002765A8" w:rsidP="00C657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731522"/>
      <w:docPartObj>
        <w:docPartGallery w:val="Page Numbers (Top of Page)"/>
        <w:docPartUnique/>
      </w:docPartObj>
    </w:sdtPr>
    <w:sdtContent>
      <w:p w:rsidR="002765A8" w:rsidRPr="00221717" w:rsidRDefault="005A4C88" w:rsidP="00221717">
        <w:pPr>
          <w:pStyle w:val="Galvene"/>
          <w:spacing w:afterAutospacing="0"/>
          <w:jc w:val="center"/>
          <w:rPr>
            <w:rFonts w:ascii="Times New Roman" w:hAnsi="Times New Roman" w:cs="Times New Roman"/>
          </w:rPr>
        </w:pPr>
        <w:r w:rsidRPr="00221717">
          <w:rPr>
            <w:rFonts w:ascii="Times New Roman" w:hAnsi="Times New Roman" w:cs="Times New Roman"/>
          </w:rPr>
          <w:fldChar w:fldCharType="begin"/>
        </w:r>
        <w:r w:rsidR="002765A8" w:rsidRPr="00221717">
          <w:rPr>
            <w:rFonts w:ascii="Times New Roman" w:hAnsi="Times New Roman" w:cs="Times New Roman"/>
          </w:rPr>
          <w:instrText xml:space="preserve"> PAGE   \* MERGEFORMAT </w:instrText>
        </w:r>
        <w:r w:rsidRPr="00221717">
          <w:rPr>
            <w:rFonts w:ascii="Times New Roman" w:hAnsi="Times New Roman" w:cs="Times New Roman"/>
          </w:rPr>
          <w:fldChar w:fldCharType="separate"/>
        </w:r>
        <w:r w:rsidR="00B0278C">
          <w:rPr>
            <w:rFonts w:ascii="Times New Roman" w:hAnsi="Times New Roman" w:cs="Times New Roman"/>
            <w:noProof/>
          </w:rPr>
          <w:t>2</w:t>
        </w:r>
        <w:r w:rsidRPr="00221717">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2C7"/>
    <w:multiLevelType w:val="hybridMultilevel"/>
    <w:tmpl w:val="9544EFAA"/>
    <w:lvl w:ilvl="0" w:tplc="0426000F">
      <w:start w:val="1"/>
      <w:numFmt w:val="decimal"/>
      <w:lvlText w:val="%1."/>
      <w:lvlJc w:val="left"/>
      <w:pPr>
        <w:ind w:left="720" w:hanging="360"/>
      </w:pPr>
    </w:lvl>
    <w:lvl w:ilvl="1" w:tplc="86B076B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A44D72"/>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2">
    <w:nsid w:val="0EE92D8D"/>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3">
    <w:nsid w:val="11510B9F"/>
    <w:multiLevelType w:val="multilevel"/>
    <w:tmpl w:val="139C96B6"/>
    <w:lvl w:ilvl="0">
      <w:start w:val="1"/>
      <w:numFmt w:val="decimal"/>
      <w:lvlText w:val="%1."/>
      <w:lvlJc w:val="left"/>
      <w:pPr>
        <w:ind w:left="720"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rPr>
        <w:b/>
        <w:color w:val="1F497D"/>
      </w:rPr>
    </w:lvl>
    <w:lvl w:ilvl="3">
      <w:start w:val="1"/>
      <w:numFmt w:val="decimal"/>
      <w:isLgl/>
      <w:lvlText w:val="%1.%2.%3.%4."/>
      <w:lvlJc w:val="left"/>
      <w:pPr>
        <w:ind w:left="1080" w:hanging="720"/>
      </w:pPr>
      <w:rPr>
        <w:b/>
        <w:color w:val="1F497D"/>
      </w:rPr>
    </w:lvl>
    <w:lvl w:ilvl="4">
      <w:start w:val="1"/>
      <w:numFmt w:val="decimal"/>
      <w:isLgl/>
      <w:lvlText w:val="%1.%2.%3.%4.%5."/>
      <w:lvlJc w:val="left"/>
      <w:pPr>
        <w:ind w:left="1440" w:hanging="1080"/>
      </w:pPr>
      <w:rPr>
        <w:b/>
        <w:color w:val="1F497D"/>
      </w:rPr>
    </w:lvl>
    <w:lvl w:ilvl="5">
      <w:start w:val="1"/>
      <w:numFmt w:val="decimal"/>
      <w:isLgl/>
      <w:lvlText w:val="%1.%2.%3.%4.%5.%6."/>
      <w:lvlJc w:val="left"/>
      <w:pPr>
        <w:ind w:left="1440" w:hanging="1080"/>
      </w:pPr>
      <w:rPr>
        <w:b/>
        <w:color w:val="1F497D"/>
      </w:rPr>
    </w:lvl>
    <w:lvl w:ilvl="6">
      <w:start w:val="1"/>
      <w:numFmt w:val="decimal"/>
      <w:isLgl/>
      <w:lvlText w:val="%1.%2.%3.%4.%5.%6.%7."/>
      <w:lvlJc w:val="left"/>
      <w:pPr>
        <w:ind w:left="1800" w:hanging="1440"/>
      </w:pPr>
      <w:rPr>
        <w:b/>
        <w:color w:val="1F497D"/>
      </w:rPr>
    </w:lvl>
    <w:lvl w:ilvl="7">
      <w:start w:val="1"/>
      <w:numFmt w:val="decimal"/>
      <w:isLgl/>
      <w:lvlText w:val="%1.%2.%3.%4.%5.%6.%7.%8."/>
      <w:lvlJc w:val="left"/>
      <w:pPr>
        <w:ind w:left="1800" w:hanging="1440"/>
      </w:pPr>
      <w:rPr>
        <w:b/>
        <w:color w:val="1F497D"/>
      </w:rPr>
    </w:lvl>
    <w:lvl w:ilvl="8">
      <w:start w:val="1"/>
      <w:numFmt w:val="decimal"/>
      <w:isLgl/>
      <w:lvlText w:val="%1.%2.%3.%4.%5.%6.%7.%8.%9."/>
      <w:lvlJc w:val="left"/>
      <w:pPr>
        <w:ind w:left="2160" w:hanging="1800"/>
      </w:pPr>
      <w:rPr>
        <w:b/>
        <w:color w:val="1F497D"/>
      </w:rPr>
    </w:lvl>
  </w:abstractNum>
  <w:abstractNum w:abstractNumId="4">
    <w:nsid w:val="11FF29BD"/>
    <w:multiLevelType w:val="multilevel"/>
    <w:tmpl w:val="D2C6A22A"/>
    <w:lvl w:ilvl="0">
      <w:start w:val="19"/>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1FA23112"/>
    <w:multiLevelType w:val="hybridMultilevel"/>
    <w:tmpl w:val="5BF2D6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5F1F95"/>
    <w:multiLevelType w:val="multilevel"/>
    <w:tmpl w:val="776CF9E6"/>
    <w:lvl w:ilvl="0">
      <w:start w:val="17"/>
      <w:numFmt w:val="decimal"/>
      <w:lvlText w:val="%1"/>
      <w:lvlJc w:val="left"/>
      <w:pPr>
        <w:ind w:left="525" w:hanging="525"/>
      </w:pPr>
      <w:rPr>
        <w:rFonts w:hint="default"/>
      </w:rPr>
    </w:lvl>
    <w:lvl w:ilvl="1">
      <w:start w:val="2"/>
      <w:numFmt w:val="decimal"/>
      <w:lvlText w:val="%1.%2"/>
      <w:lvlJc w:val="left"/>
      <w:pPr>
        <w:ind w:left="882" w:hanging="52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7">
    <w:nsid w:val="3CF71416"/>
    <w:multiLevelType w:val="hybridMultilevel"/>
    <w:tmpl w:val="0798C7E6"/>
    <w:lvl w:ilvl="0" w:tplc="4FA250D2">
      <w:start w:val="1"/>
      <w:numFmt w:val="decimal"/>
      <w:lvlText w:val="%1."/>
      <w:lvlJc w:val="left"/>
      <w:pPr>
        <w:ind w:left="555" w:hanging="360"/>
      </w:pPr>
      <w:rPr>
        <w:rFonts w:hint="default"/>
      </w:rPr>
    </w:lvl>
    <w:lvl w:ilvl="1" w:tplc="04260019" w:tentative="1">
      <w:start w:val="1"/>
      <w:numFmt w:val="lowerLetter"/>
      <w:lvlText w:val="%2."/>
      <w:lvlJc w:val="left"/>
      <w:pPr>
        <w:ind w:left="1275" w:hanging="360"/>
      </w:pPr>
    </w:lvl>
    <w:lvl w:ilvl="2" w:tplc="0426001B" w:tentative="1">
      <w:start w:val="1"/>
      <w:numFmt w:val="lowerRoman"/>
      <w:lvlText w:val="%3."/>
      <w:lvlJc w:val="right"/>
      <w:pPr>
        <w:ind w:left="1995" w:hanging="180"/>
      </w:pPr>
    </w:lvl>
    <w:lvl w:ilvl="3" w:tplc="0426000F" w:tentative="1">
      <w:start w:val="1"/>
      <w:numFmt w:val="decimal"/>
      <w:lvlText w:val="%4."/>
      <w:lvlJc w:val="left"/>
      <w:pPr>
        <w:ind w:left="2715" w:hanging="360"/>
      </w:pPr>
    </w:lvl>
    <w:lvl w:ilvl="4" w:tplc="04260019" w:tentative="1">
      <w:start w:val="1"/>
      <w:numFmt w:val="lowerLetter"/>
      <w:lvlText w:val="%5."/>
      <w:lvlJc w:val="left"/>
      <w:pPr>
        <w:ind w:left="3435" w:hanging="360"/>
      </w:pPr>
    </w:lvl>
    <w:lvl w:ilvl="5" w:tplc="0426001B" w:tentative="1">
      <w:start w:val="1"/>
      <w:numFmt w:val="lowerRoman"/>
      <w:lvlText w:val="%6."/>
      <w:lvlJc w:val="right"/>
      <w:pPr>
        <w:ind w:left="4155" w:hanging="180"/>
      </w:pPr>
    </w:lvl>
    <w:lvl w:ilvl="6" w:tplc="0426000F" w:tentative="1">
      <w:start w:val="1"/>
      <w:numFmt w:val="decimal"/>
      <w:lvlText w:val="%7."/>
      <w:lvlJc w:val="left"/>
      <w:pPr>
        <w:ind w:left="4875" w:hanging="360"/>
      </w:pPr>
    </w:lvl>
    <w:lvl w:ilvl="7" w:tplc="04260019" w:tentative="1">
      <w:start w:val="1"/>
      <w:numFmt w:val="lowerLetter"/>
      <w:lvlText w:val="%8."/>
      <w:lvlJc w:val="left"/>
      <w:pPr>
        <w:ind w:left="5595" w:hanging="360"/>
      </w:pPr>
    </w:lvl>
    <w:lvl w:ilvl="8" w:tplc="0426001B" w:tentative="1">
      <w:start w:val="1"/>
      <w:numFmt w:val="lowerRoman"/>
      <w:lvlText w:val="%9."/>
      <w:lvlJc w:val="right"/>
      <w:pPr>
        <w:ind w:left="6315" w:hanging="180"/>
      </w:pPr>
    </w:lvl>
  </w:abstractNum>
  <w:abstractNum w:abstractNumId="8">
    <w:nsid w:val="43960E01"/>
    <w:multiLevelType w:val="multilevel"/>
    <w:tmpl w:val="52889A22"/>
    <w:lvl w:ilvl="0">
      <w:start w:val="1"/>
      <w:numFmt w:val="decimal"/>
      <w:lvlText w:val="%1."/>
      <w:lvlJc w:val="left"/>
      <w:pPr>
        <w:ind w:left="945" w:hanging="645"/>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9">
    <w:nsid w:val="45905DB1"/>
    <w:multiLevelType w:val="multilevel"/>
    <w:tmpl w:val="405C967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45BD27F1"/>
    <w:multiLevelType w:val="multilevel"/>
    <w:tmpl w:val="02E438D0"/>
    <w:lvl w:ilvl="0">
      <w:start w:val="20"/>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1">
    <w:nsid w:val="484F3CE8"/>
    <w:multiLevelType w:val="hybridMultilevel"/>
    <w:tmpl w:val="9ADED5E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2">
    <w:nsid w:val="4DB14561"/>
    <w:multiLevelType w:val="multilevel"/>
    <w:tmpl w:val="02E438D0"/>
    <w:lvl w:ilvl="0">
      <w:start w:val="20"/>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3">
    <w:nsid w:val="51AF6F7A"/>
    <w:multiLevelType w:val="multilevel"/>
    <w:tmpl w:val="D2C6A22A"/>
    <w:lvl w:ilvl="0">
      <w:start w:val="12"/>
      <w:numFmt w:val="decimal"/>
      <w:lvlText w:val="%1."/>
      <w:lvlJc w:val="left"/>
      <w:pPr>
        <w:ind w:left="600" w:hanging="60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51C64FDF"/>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15">
    <w:nsid w:val="53367CB6"/>
    <w:multiLevelType w:val="hybridMultilevel"/>
    <w:tmpl w:val="0B44A6C8"/>
    <w:lvl w:ilvl="0" w:tplc="96EEC9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9B5AB3"/>
    <w:multiLevelType w:val="hybridMultilevel"/>
    <w:tmpl w:val="7ECCB6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7D35E18"/>
    <w:multiLevelType w:val="multilevel"/>
    <w:tmpl w:val="2C40EBCE"/>
    <w:lvl w:ilvl="0">
      <w:start w:val="17"/>
      <w:numFmt w:val="decimal"/>
      <w:lvlText w:val="%1"/>
      <w:lvlJc w:val="left"/>
      <w:pPr>
        <w:ind w:left="750" w:hanging="750"/>
      </w:pPr>
      <w:rPr>
        <w:rFonts w:hint="default"/>
      </w:rPr>
    </w:lvl>
    <w:lvl w:ilvl="1">
      <w:start w:val="3"/>
      <w:numFmt w:val="decimal"/>
      <w:lvlText w:val="%1.%2"/>
      <w:lvlJc w:val="left"/>
      <w:pPr>
        <w:ind w:left="928" w:hanging="750"/>
      </w:pPr>
      <w:rPr>
        <w:rFonts w:hint="default"/>
      </w:rPr>
    </w:lvl>
    <w:lvl w:ilvl="2">
      <w:start w:val="3"/>
      <w:numFmt w:val="decimal"/>
      <w:lvlText w:val="%1.%2.%3"/>
      <w:lvlJc w:val="left"/>
      <w:pPr>
        <w:ind w:left="1106" w:hanging="75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18">
    <w:nsid w:val="6A423664"/>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19">
    <w:nsid w:val="70315BD2"/>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20">
    <w:nsid w:val="7F2C01F3"/>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num w:numId="1">
    <w:abstractNumId w:val="11"/>
  </w:num>
  <w:num w:numId="2">
    <w:abstractNumId w:val="16"/>
  </w:num>
  <w:num w:numId="3">
    <w:abstractNumId w:val="10"/>
  </w:num>
  <w:num w:numId="4">
    <w:abstractNumId w:val="12"/>
  </w:num>
  <w:num w:numId="5">
    <w:abstractNumId w:val="18"/>
  </w:num>
  <w:num w:numId="6">
    <w:abstractNumId w:val="8"/>
  </w:num>
  <w:num w:numId="7">
    <w:abstractNumId w:val="9"/>
  </w:num>
  <w:num w:numId="8">
    <w:abstractNumId w:val="13"/>
  </w:num>
  <w:num w:numId="9">
    <w:abstractNumId w:val="4"/>
  </w:num>
  <w:num w:numId="10">
    <w:abstractNumId w:val="1"/>
  </w:num>
  <w:num w:numId="11">
    <w:abstractNumId w:val="6"/>
  </w:num>
  <w:num w:numId="12">
    <w:abstractNumId w:val="17"/>
  </w:num>
  <w:num w:numId="13">
    <w:abstractNumId w:val="19"/>
  </w:num>
  <w:num w:numId="14">
    <w:abstractNumId w:val="14"/>
  </w:num>
  <w:num w:numId="15">
    <w:abstractNumId w:val="20"/>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5"/>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e Zonberga">
    <w15:presenceInfo w15:providerId="Windows Live" w15:userId="366dfa332709fa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7082"/>
    <w:rsid w:val="00001EBE"/>
    <w:rsid w:val="00002387"/>
    <w:rsid w:val="00002F69"/>
    <w:rsid w:val="0000318F"/>
    <w:rsid w:val="00003990"/>
    <w:rsid w:val="000045E6"/>
    <w:rsid w:val="00004E93"/>
    <w:rsid w:val="0000505D"/>
    <w:rsid w:val="0000595F"/>
    <w:rsid w:val="0000758D"/>
    <w:rsid w:val="0000794D"/>
    <w:rsid w:val="00007BA9"/>
    <w:rsid w:val="00010048"/>
    <w:rsid w:val="00014B9E"/>
    <w:rsid w:val="0001592E"/>
    <w:rsid w:val="000162E4"/>
    <w:rsid w:val="000173B3"/>
    <w:rsid w:val="00020160"/>
    <w:rsid w:val="000235B6"/>
    <w:rsid w:val="00023825"/>
    <w:rsid w:val="00023EDA"/>
    <w:rsid w:val="00024689"/>
    <w:rsid w:val="00024AFA"/>
    <w:rsid w:val="00024C11"/>
    <w:rsid w:val="0002544C"/>
    <w:rsid w:val="000254C4"/>
    <w:rsid w:val="0002552E"/>
    <w:rsid w:val="00025E70"/>
    <w:rsid w:val="00026406"/>
    <w:rsid w:val="000304AC"/>
    <w:rsid w:val="000309E1"/>
    <w:rsid w:val="00030CD3"/>
    <w:rsid w:val="00032EB3"/>
    <w:rsid w:val="00035187"/>
    <w:rsid w:val="00037176"/>
    <w:rsid w:val="00037B4C"/>
    <w:rsid w:val="000411B8"/>
    <w:rsid w:val="00041445"/>
    <w:rsid w:val="00043967"/>
    <w:rsid w:val="00043C53"/>
    <w:rsid w:val="00044A61"/>
    <w:rsid w:val="00047000"/>
    <w:rsid w:val="000471FF"/>
    <w:rsid w:val="0004737B"/>
    <w:rsid w:val="00047D07"/>
    <w:rsid w:val="00052269"/>
    <w:rsid w:val="000526D5"/>
    <w:rsid w:val="00052FD5"/>
    <w:rsid w:val="00053B5E"/>
    <w:rsid w:val="00055B26"/>
    <w:rsid w:val="00056C37"/>
    <w:rsid w:val="00057414"/>
    <w:rsid w:val="000604E2"/>
    <w:rsid w:val="000611E4"/>
    <w:rsid w:val="000614C7"/>
    <w:rsid w:val="00061A94"/>
    <w:rsid w:val="00062EF4"/>
    <w:rsid w:val="0006372E"/>
    <w:rsid w:val="00064A59"/>
    <w:rsid w:val="000660CD"/>
    <w:rsid w:val="0006734E"/>
    <w:rsid w:val="000706EF"/>
    <w:rsid w:val="00070E0B"/>
    <w:rsid w:val="00071347"/>
    <w:rsid w:val="00071F08"/>
    <w:rsid w:val="00072405"/>
    <w:rsid w:val="00073ABA"/>
    <w:rsid w:val="00073B04"/>
    <w:rsid w:val="00073BAA"/>
    <w:rsid w:val="00073EA0"/>
    <w:rsid w:val="00073F68"/>
    <w:rsid w:val="000750B9"/>
    <w:rsid w:val="000752B2"/>
    <w:rsid w:val="0007604E"/>
    <w:rsid w:val="00077144"/>
    <w:rsid w:val="0008053C"/>
    <w:rsid w:val="00081BBF"/>
    <w:rsid w:val="00081D4D"/>
    <w:rsid w:val="00082704"/>
    <w:rsid w:val="00083B57"/>
    <w:rsid w:val="0008455C"/>
    <w:rsid w:val="0008645E"/>
    <w:rsid w:val="00086C49"/>
    <w:rsid w:val="000873DC"/>
    <w:rsid w:val="00087A3E"/>
    <w:rsid w:val="0009297B"/>
    <w:rsid w:val="0009343E"/>
    <w:rsid w:val="0009668B"/>
    <w:rsid w:val="000A07C1"/>
    <w:rsid w:val="000A3B14"/>
    <w:rsid w:val="000A4E88"/>
    <w:rsid w:val="000A5614"/>
    <w:rsid w:val="000A6005"/>
    <w:rsid w:val="000A72AB"/>
    <w:rsid w:val="000A761A"/>
    <w:rsid w:val="000A7A9E"/>
    <w:rsid w:val="000A7BF6"/>
    <w:rsid w:val="000B0585"/>
    <w:rsid w:val="000B0D3E"/>
    <w:rsid w:val="000B2280"/>
    <w:rsid w:val="000C0B80"/>
    <w:rsid w:val="000C1DC3"/>
    <w:rsid w:val="000C2609"/>
    <w:rsid w:val="000C2C36"/>
    <w:rsid w:val="000C2DE7"/>
    <w:rsid w:val="000C2E63"/>
    <w:rsid w:val="000C5CCE"/>
    <w:rsid w:val="000C5D92"/>
    <w:rsid w:val="000C74C0"/>
    <w:rsid w:val="000C7F63"/>
    <w:rsid w:val="000D1892"/>
    <w:rsid w:val="000D273D"/>
    <w:rsid w:val="000D2C03"/>
    <w:rsid w:val="000D2C83"/>
    <w:rsid w:val="000D402F"/>
    <w:rsid w:val="000D40E9"/>
    <w:rsid w:val="000D452A"/>
    <w:rsid w:val="000D492D"/>
    <w:rsid w:val="000D5439"/>
    <w:rsid w:val="000D583B"/>
    <w:rsid w:val="000D5861"/>
    <w:rsid w:val="000D5BF7"/>
    <w:rsid w:val="000D6033"/>
    <w:rsid w:val="000D692F"/>
    <w:rsid w:val="000D6B6B"/>
    <w:rsid w:val="000D6B9D"/>
    <w:rsid w:val="000D6BAC"/>
    <w:rsid w:val="000E0F34"/>
    <w:rsid w:val="000E325A"/>
    <w:rsid w:val="000E41D3"/>
    <w:rsid w:val="000E5378"/>
    <w:rsid w:val="000E65BB"/>
    <w:rsid w:val="000E695D"/>
    <w:rsid w:val="000E6D2D"/>
    <w:rsid w:val="000E7249"/>
    <w:rsid w:val="000F3140"/>
    <w:rsid w:val="000F3728"/>
    <w:rsid w:val="000F4386"/>
    <w:rsid w:val="000F4895"/>
    <w:rsid w:val="000F508A"/>
    <w:rsid w:val="000F5D47"/>
    <w:rsid w:val="000F5E83"/>
    <w:rsid w:val="000F7CB2"/>
    <w:rsid w:val="001004EC"/>
    <w:rsid w:val="0010126A"/>
    <w:rsid w:val="001021E2"/>
    <w:rsid w:val="001033F6"/>
    <w:rsid w:val="0010340B"/>
    <w:rsid w:val="00104584"/>
    <w:rsid w:val="00106CB5"/>
    <w:rsid w:val="0011090F"/>
    <w:rsid w:val="0011120B"/>
    <w:rsid w:val="00112E72"/>
    <w:rsid w:val="001130A9"/>
    <w:rsid w:val="0011446D"/>
    <w:rsid w:val="001152B9"/>
    <w:rsid w:val="0011673C"/>
    <w:rsid w:val="0011732D"/>
    <w:rsid w:val="00120179"/>
    <w:rsid w:val="00122459"/>
    <w:rsid w:val="00125731"/>
    <w:rsid w:val="001261EB"/>
    <w:rsid w:val="001263A2"/>
    <w:rsid w:val="001263AF"/>
    <w:rsid w:val="001273C1"/>
    <w:rsid w:val="0012782B"/>
    <w:rsid w:val="0013129B"/>
    <w:rsid w:val="00132569"/>
    <w:rsid w:val="001331CA"/>
    <w:rsid w:val="00135A7E"/>
    <w:rsid w:val="001362B5"/>
    <w:rsid w:val="00136686"/>
    <w:rsid w:val="00137059"/>
    <w:rsid w:val="00137C9B"/>
    <w:rsid w:val="00140F31"/>
    <w:rsid w:val="00142B09"/>
    <w:rsid w:val="00142CEF"/>
    <w:rsid w:val="00145673"/>
    <w:rsid w:val="00146853"/>
    <w:rsid w:val="0014718E"/>
    <w:rsid w:val="00147652"/>
    <w:rsid w:val="0014790F"/>
    <w:rsid w:val="001479D9"/>
    <w:rsid w:val="00151BA7"/>
    <w:rsid w:val="00153402"/>
    <w:rsid w:val="0015345D"/>
    <w:rsid w:val="0015472D"/>
    <w:rsid w:val="00154FEE"/>
    <w:rsid w:val="00155019"/>
    <w:rsid w:val="00155FC4"/>
    <w:rsid w:val="00157DAC"/>
    <w:rsid w:val="00157F42"/>
    <w:rsid w:val="00161A72"/>
    <w:rsid w:val="00162103"/>
    <w:rsid w:val="00164320"/>
    <w:rsid w:val="00165D8A"/>
    <w:rsid w:val="00166876"/>
    <w:rsid w:val="00166B18"/>
    <w:rsid w:val="00166CE1"/>
    <w:rsid w:val="00167AD7"/>
    <w:rsid w:val="0017076A"/>
    <w:rsid w:val="0017084D"/>
    <w:rsid w:val="001718AF"/>
    <w:rsid w:val="00173588"/>
    <w:rsid w:val="001748D2"/>
    <w:rsid w:val="00174CBA"/>
    <w:rsid w:val="00175B37"/>
    <w:rsid w:val="00175DD8"/>
    <w:rsid w:val="0017722B"/>
    <w:rsid w:val="00177721"/>
    <w:rsid w:val="00177B42"/>
    <w:rsid w:val="00177BB7"/>
    <w:rsid w:val="001804CF"/>
    <w:rsid w:val="0018090D"/>
    <w:rsid w:val="00182F51"/>
    <w:rsid w:val="0018368A"/>
    <w:rsid w:val="00183FC5"/>
    <w:rsid w:val="00184407"/>
    <w:rsid w:val="001859DE"/>
    <w:rsid w:val="00187465"/>
    <w:rsid w:val="00187778"/>
    <w:rsid w:val="001877CE"/>
    <w:rsid w:val="00190CE5"/>
    <w:rsid w:val="0019154A"/>
    <w:rsid w:val="00191D9D"/>
    <w:rsid w:val="001921BB"/>
    <w:rsid w:val="00192F62"/>
    <w:rsid w:val="00195096"/>
    <w:rsid w:val="00196945"/>
    <w:rsid w:val="001973A3"/>
    <w:rsid w:val="00197F7D"/>
    <w:rsid w:val="001A10C0"/>
    <w:rsid w:val="001A183C"/>
    <w:rsid w:val="001A409C"/>
    <w:rsid w:val="001A63C3"/>
    <w:rsid w:val="001A7633"/>
    <w:rsid w:val="001B09C3"/>
    <w:rsid w:val="001B0E4A"/>
    <w:rsid w:val="001B17A6"/>
    <w:rsid w:val="001B2145"/>
    <w:rsid w:val="001B2A25"/>
    <w:rsid w:val="001B3B38"/>
    <w:rsid w:val="001B4292"/>
    <w:rsid w:val="001B4F9D"/>
    <w:rsid w:val="001C0FAD"/>
    <w:rsid w:val="001C265B"/>
    <w:rsid w:val="001C35D0"/>
    <w:rsid w:val="001C476F"/>
    <w:rsid w:val="001C484F"/>
    <w:rsid w:val="001D1066"/>
    <w:rsid w:val="001D24D5"/>
    <w:rsid w:val="001D2953"/>
    <w:rsid w:val="001D3563"/>
    <w:rsid w:val="001D46F3"/>
    <w:rsid w:val="001D7C16"/>
    <w:rsid w:val="001E0DA1"/>
    <w:rsid w:val="001E1124"/>
    <w:rsid w:val="001E144A"/>
    <w:rsid w:val="001E2331"/>
    <w:rsid w:val="001E2543"/>
    <w:rsid w:val="001E30BE"/>
    <w:rsid w:val="001E47EB"/>
    <w:rsid w:val="001E6576"/>
    <w:rsid w:val="001E658F"/>
    <w:rsid w:val="001E691F"/>
    <w:rsid w:val="001E720F"/>
    <w:rsid w:val="001E7700"/>
    <w:rsid w:val="001F1A78"/>
    <w:rsid w:val="001F1AFB"/>
    <w:rsid w:val="001F1B36"/>
    <w:rsid w:val="001F251B"/>
    <w:rsid w:val="001F2D1E"/>
    <w:rsid w:val="001F2E5D"/>
    <w:rsid w:val="001F2E86"/>
    <w:rsid w:val="001F52A1"/>
    <w:rsid w:val="001F5B4E"/>
    <w:rsid w:val="001F71E6"/>
    <w:rsid w:val="001F724E"/>
    <w:rsid w:val="001F7E2F"/>
    <w:rsid w:val="001F7FC4"/>
    <w:rsid w:val="002005DC"/>
    <w:rsid w:val="00201D4E"/>
    <w:rsid w:val="00202D68"/>
    <w:rsid w:val="00204BB5"/>
    <w:rsid w:val="00204DCE"/>
    <w:rsid w:val="00204FDA"/>
    <w:rsid w:val="0020741F"/>
    <w:rsid w:val="00211B40"/>
    <w:rsid w:val="00212765"/>
    <w:rsid w:val="00212F9F"/>
    <w:rsid w:val="002134AA"/>
    <w:rsid w:val="00213768"/>
    <w:rsid w:val="00214EA9"/>
    <w:rsid w:val="00216C7A"/>
    <w:rsid w:val="00217202"/>
    <w:rsid w:val="0022091D"/>
    <w:rsid w:val="00220E2E"/>
    <w:rsid w:val="00221717"/>
    <w:rsid w:val="00224D7F"/>
    <w:rsid w:val="002254FB"/>
    <w:rsid w:val="00226FD4"/>
    <w:rsid w:val="002271CF"/>
    <w:rsid w:val="00231CEE"/>
    <w:rsid w:val="00232282"/>
    <w:rsid w:val="002329D2"/>
    <w:rsid w:val="00232A5D"/>
    <w:rsid w:val="00233E9E"/>
    <w:rsid w:val="00235848"/>
    <w:rsid w:val="002416DF"/>
    <w:rsid w:val="002418C7"/>
    <w:rsid w:val="002455D7"/>
    <w:rsid w:val="00245CFE"/>
    <w:rsid w:val="00246842"/>
    <w:rsid w:val="002477E5"/>
    <w:rsid w:val="002477EB"/>
    <w:rsid w:val="002479F3"/>
    <w:rsid w:val="00250A4B"/>
    <w:rsid w:val="00251693"/>
    <w:rsid w:val="0025262C"/>
    <w:rsid w:val="0025287B"/>
    <w:rsid w:val="00253158"/>
    <w:rsid w:val="00253E74"/>
    <w:rsid w:val="00256670"/>
    <w:rsid w:val="00257A20"/>
    <w:rsid w:val="00260D08"/>
    <w:rsid w:val="00262E23"/>
    <w:rsid w:val="00263A9A"/>
    <w:rsid w:val="00265005"/>
    <w:rsid w:val="00266349"/>
    <w:rsid w:val="00266B3B"/>
    <w:rsid w:val="00270C80"/>
    <w:rsid w:val="0027291E"/>
    <w:rsid w:val="00272F8F"/>
    <w:rsid w:val="0027504A"/>
    <w:rsid w:val="002760F1"/>
    <w:rsid w:val="002765A8"/>
    <w:rsid w:val="00277143"/>
    <w:rsid w:val="0028068E"/>
    <w:rsid w:val="0028112E"/>
    <w:rsid w:val="002819FF"/>
    <w:rsid w:val="00281E0B"/>
    <w:rsid w:val="0028402A"/>
    <w:rsid w:val="00284500"/>
    <w:rsid w:val="002876FF"/>
    <w:rsid w:val="002901A2"/>
    <w:rsid w:val="00291B2F"/>
    <w:rsid w:val="00292509"/>
    <w:rsid w:val="00292C14"/>
    <w:rsid w:val="00293819"/>
    <w:rsid w:val="002967BC"/>
    <w:rsid w:val="002A176A"/>
    <w:rsid w:val="002A1785"/>
    <w:rsid w:val="002A20AC"/>
    <w:rsid w:val="002A2153"/>
    <w:rsid w:val="002A55A7"/>
    <w:rsid w:val="002A5BD9"/>
    <w:rsid w:val="002A63CC"/>
    <w:rsid w:val="002A7228"/>
    <w:rsid w:val="002B1802"/>
    <w:rsid w:val="002B1F61"/>
    <w:rsid w:val="002B2040"/>
    <w:rsid w:val="002B7375"/>
    <w:rsid w:val="002B7F6C"/>
    <w:rsid w:val="002C032F"/>
    <w:rsid w:val="002C0A82"/>
    <w:rsid w:val="002C11F9"/>
    <w:rsid w:val="002C159A"/>
    <w:rsid w:val="002C1F12"/>
    <w:rsid w:val="002C2CFA"/>
    <w:rsid w:val="002C2D50"/>
    <w:rsid w:val="002C2E9B"/>
    <w:rsid w:val="002C63C5"/>
    <w:rsid w:val="002C67E3"/>
    <w:rsid w:val="002C7823"/>
    <w:rsid w:val="002D0F4B"/>
    <w:rsid w:val="002D231B"/>
    <w:rsid w:val="002D309A"/>
    <w:rsid w:val="002D34E5"/>
    <w:rsid w:val="002D3591"/>
    <w:rsid w:val="002D46C3"/>
    <w:rsid w:val="002D4F65"/>
    <w:rsid w:val="002D5777"/>
    <w:rsid w:val="002D7196"/>
    <w:rsid w:val="002D7CA8"/>
    <w:rsid w:val="002D7D4F"/>
    <w:rsid w:val="002E0B95"/>
    <w:rsid w:val="002E1563"/>
    <w:rsid w:val="002E52D2"/>
    <w:rsid w:val="002E7C5C"/>
    <w:rsid w:val="002F0042"/>
    <w:rsid w:val="002F0A18"/>
    <w:rsid w:val="002F0E24"/>
    <w:rsid w:val="002F1C5D"/>
    <w:rsid w:val="002F30C8"/>
    <w:rsid w:val="002F36A2"/>
    <w:rsid w:val="002F568F"/>
    <w:rsid w:val="002F56C1"/>
    <w:rsid w:val="002F66B2"/>
    <w:rsid w:val="002F66C8"/>
    <w:rsid w:val="002F6882"/>
    <w:rsid w:val="002F74FE"/>
    <w:rsid w:val="002F75F3"/>
    <w:rsid w:val="002F7810"/>
    <w:rsid w:val="002F7C92"/>
    <w:rsid w:val="0030217B"/>
    <w:rsid w:val="003035A8"/>
    <w:rsid w:val="00303C9B"/>
    <w:rsid w:val="00305EA7"/>
    <w:rsid w:val="00307A3E"/>
    <w:rsid w:val="00307E8D"/>
    <w:rsid w:val="00310145"/>
    <w:rsid w:val="00312925"/>
    <w:rsid w:val="00313623"/>
    <w:rsid w:val="00313FE9"/>
    <w:rsid w:val="003162A4"/>
    <w:rsid w:val="00316D0F"/>
    <w:rsid w:val="00317400"/>
    <w:rsid w:val="00323D02"/>
    <w:rsid w:val="00325C4C"/>
    <w:rsid w:val="00327281"/>
    <w:rsid w:val="003273A9"/>
    <w:rsid w:val="00330F4F"/>
    <w:rsid w:val="003339D7"/>
    <w:rsid w:val="00333A70"/>
    <w:rsid w:val="00333B4C"/>
    <w:rsid w:val="00333E93"/>
    <w:rsid w:val="00334B34"/>
    <w:rsid w:val="00335817"/>
    <w:rsid w:val="00337AC7"/>
    <w:rsid w:val="0034062D"/>
    <w:rsid w:val="00341491"/>
    <w:rsid w:val="00341E5B"/>
    <w:rsid w:val="00344220"/>
    <w:rsid w:val="00344A8D"/>
    <w:rsid w:val="00345339"/>
    <w:rsid w:val="00345884"/>
    <w:rsid w:val="00345B8C"/>
    <w:rsid w:val="00346A95"/>
    <w:rsid w:val="003479B7"/>
    <w:rsid w:val="00347FDB"/>
    <w:rsid w:val="00350AFB"/>
    <w:rsid w:val="00353964"/>
    <w:rsid w:val="00353D87"/>
    <w:rsid w:val="003547C1"/>
    <w:rsid w:val="003552E2"/>
    <w:rsid w:val="00355F46"/>
    <w:rsid w:val="003562ED"/>
    <w:rsid w:val="00356C4E"/>
    <w:rsid w:val="003574DF"/>
    <w:rsid w:val="00357CF2"/>
    <w:rsid w:val="00360AAF"/>
    <w:rsid w:val="00361B2E"/>
    <w:rsid w:val="00361FE4"/>
    <w:rsid w:val="00364FAC"/>
    <w:rsid w:val="003701FA"/>
    <w:rsid w:val="00373001"/>
    <w:rsid w:val="003754BD"/>
    <w:rsid w:val="00380661"/>
    <w:rsid w:val="00381A8A"/>
    <w:rsid w:val="00381C61"/>
    <w:rsid w:val="00382721"/>
    <w:rsid w:val="003841FB"/>
    <w:rsid w:val="00385775"/>
    <w:rsid w:val="00386F2D"/>
    <w:rsid w:val="003900B9"/>
    <w:rsid w:val="00390407"/>
    <w:rsid w:val="0039111C"/>
    <w:rsid w:val="00392496"/>
    <w:rsid w:val="0039307C"/>
    <w:rsid w:val="0039323E"/>
    <w:rsid w:val="003932B5"/>
    <w:rsid w:val="00395453"/>
    <w:rsid w:val="003A1AC8"/>
    <w:rsid w:val="003A262C"/>
    <w:rsid w:val="003A3780"/>
    <w:rsid w:val="003A4EAC"/>
    <w:rsid w:val="003A5A98"/>
    <w:rsid w:val="003A6738"/>
    <w:rsid w:val="003A6E75"/>
    <w:rsid w:val="003A78C3"/>
    <w:rsid w:val="003A7B73"/>
    <w:rsid w:val="003B17FE"/>
    <w:rsid w:val="003B3720"/>
    <w:rsid w:val="003B424E"/>
    <w:rsid w:val="003B45C5"/>
    <w:rsid w:val="003B461E"/>
    <w:rsid w:val="003B4D54"/>
    <w:rsid w:val="003B5A29"/>
    <w:rsid w:val="003B5C1C"/>
    <w:rsid w:val="003B79D4"/>
    <w:rsid w:val="003C0864"/>
    <w:rsid w:val="003C1739"/>
    <w:rsid w:val="003C1C58"/>
    <w:rsid w:val="003C2A0F"/>
    <w:rsid w:val="003C387E"/>
    <w:rsid w:val="003C4F96"/>
    <w:rsid w:val="003C522C"/>
    <w:rsid w:val="003C5735"/>
    <w:rsid w:val="003C7064"/>
    <w:rsid w:val="003D0313"/>
    <w:rsid w:val="003D1411"/>
    <w:rsid w:val="003D1AA3"/>
    <w:rsid w:val="003D2699"/>
    <w:rsid w:val="003D2D49"/>
    <w:rsid w:val="003D2D52"/>
    <w:rsid w:val="003D4672"/>
    <w:rsid w:val="003D5D11"/>
    <w:rsid w:val="003D6B62"/>
    <w:rsid w:val="003D6F0F"/>
    <w:rsid w:val="003E026B"/>
    <w:rsid w:val="003E0989"/>
    <w:rsid w:val="003E219E"/>
    <w:rsid w:val="003E363B"/>
    <w:rsid w:val="003E37CA"/>
    <w:rsid w:val="003E3C9E"/>
    <w:rsid w:val="003E45CE"/>
    <w:rsid w:val="003E59B3"/>
    <w:rsid w:val="003F04C1"/>
    <w:rsid w:val="003F273C"/>
    <w:rsid w:val="003F36B5"/>
    <w:rsid w:val="003F382A"/>
    <w:rsid w:val="003F4F91"/>
    <w:rsid w:val="003F6D96"/>
    <w:rsid w:val="003F6FDB"/>
    <w:rsid w:val="003F70B3"/>
    <w:rsid w:val="003F7168"/>
    <w:rsid w:val="003F73A5"/>
    <w:rsid w:val="004000CD"/>
    <w:rsid w:val="00401B74"/>
    <w:rsid w:val="00401EF7"/>
    <w:rsid w:val="00402233"/>
    <w:rsid w:val="00403CBF"/>
    <w:rsid w:val="00404ACA"/>
    <w:rsid w:val="00405EC4"/>
    <w:rsid w:val="0040656B"/>
    <w:rsid w:val="00407C71"/>
    <w:rsid w:val="00407CD9"/>
    <w:rsid w:val="004103A7"/>
    <w:rsid w:val="00412735"/>
    <w:rsid w:val="00412A7C"/>
    <w:rsid w:val="00412E52"/>
    <w:rsid w:val="00413B28"/>
    <w:rsid w:val="00413C05"/>
    <w:rsid w:val="00413F52"/>
    <w:rsid w:val="004151E6"/>
    <w:rsid w:val="004158D0"/>
    <w:rsid w:val="00416B04"/>
    <w:rsid w:val="00420C74"/>
    <w:rsid w:val="0042225E"/>
    <w:rsid w:val="004232E4"/>
    <w:rsid w:val="00423E68"/>
    <w:rsid w:val="00423EA6"/>
    <w:rsid w:val="00425186"/>
    <w:rsid w:val="004266AD"/>
    <w:rsid w:val="00426919"/>
    <w:rsid w:val="00426C87"/>
    <w:rsid w:val="004270C6"/>
    <w:rsid w:val="00430089"/>
    <w:rsid w:val="00430ED7"/>
    <w:rsid w:val="00434195"/>
    <w:rsid w:val="00440227"/>
    <w:rsid w:val="004419D7"/>
    <w:rsid w:val="00441F0C"/>
    <w:rsid w:val="00442069"/>
    <w:rsid w:val="00442DE6"/>
    <w:rsid w:val="00447C9D"/>
    <w:rsid w:val="0045314B"/>
    <w:rsid w:val="00453941"/>
    <w:rsid w:val="00454153"/>
    <w:rsid w:val="0045473A"/>
    <w:rsid w:val="00455690"/>
    <w:rsid w:val="00460D5D"/>
    <w:rsid w:val="00461288"/>
    <w:rsid w:val="004615DC"/>
    <w:rsid w:val="004619E6"/>
    <w:rsid w:val="00461EDE"/>
    <w:rsid w:val="00463583"/>
    <w:rsid w:val="004650D8"/>
    <w:rsid w:val="004652FE"/>
    <w:rsid w:val="0046609B"/>
    <w:rsid w:val="004706BB"/>
    <w:rsid w:val="00470B54"/>
    <w:rsid w:val="0047673D"/>
    <w:rsid w:val="00481490"/>
    <w:rsid w:val="00481766"/>
    <w:rsid w:val="00484F0C"/>
    <w:rsid w:val="004859FF"/>
    <w:rsid w:val="00485F92"/>
    <w:rsid w:val="0048636C"/>
    <w:rsid w:val="00486829"/>
    <w:rsid w:val="00486B66"/>
    <w:rsid w:val="00491BFD"/>
    <w:rsid w:val="00491FEC"/>
    <w:rsid w:val="004952B6"/>
    <w:rsid w:val="00497816"/>
    <w:rsid w:val="004A3371"/>
    <w:rsid w:val="004A4159"/>
    <w:rsid w:val="004A6F4B"/>
    <w:rsid w:val="004B00D1"/>
    <w:rsid w:val="004B190F"/>
    <w:rsid w:val="004B23D0"/>
    <w:rsid w:val="004B27AF"/>
    <w:rsid w:val="004B3448"/>
    <w:rsid w:val="004B4A7A"/>
    <w:rsid w:val="004B4C82"/>
    <w:rsid w:val="004B5B2A"/>
    <w:rsid w:val="004B5DF1"/>
    <w:rsid w:val="004B6382"/>
    <w:rsid w:val="004B6593"/>
    <w:rsid w:val="004B65E8"/>
    <w:rsid w:val="004B7AE5"/>
    <w:rsid w:val="004C0D10"/>
    <w:rsid w:val="004C0F54"/>
    <w:rsid w:val="004C1811"/>
    <w:rsid w:val="004C2F8E"/>
    <w:rsid w:val="004C3AEA"/>
    <w:rsid w:val="004C4113"/>
    <w:rsid w:val="004C47E1"/>
    <w:rsid w:val="004C481B"/>
    <w:rsid w:val="004C498E"/>
    <w:rsid w:val="004C4AD4"/>
    <w:rsid w:val="004C4B5E"/>
    <w:rsid w:val="004C588C"/>
    <w:rsid w:val="004C6E6C"/>
    <w:rsid w:val="004C7415"/>
    <w:rsid w:val="004C7D42"/>
    <w:rsid w:val="004D07F7"/>
    <w:rsid w:val="004D0823"/>
    <w:rsid w:val="004D1094"/>
    <w:rsid w:val="004D157E"/>
    <w:rsid w:val="004D2549"/>
    <w:rsid w:val="004D2751"/>
    <w:rsid w:val="004D3846"/>
    <w:rsid w:val="004D44E0"/>
    <w:rsid w:val="004D5206"/>
    <w:rsid w:val="004E02C0"/>
    <w:rsid w:val="004E1C1B"/>
    <w:rsid w:val="004E40D5"/>
    <w:rsid w:val="004E7406"/>
    <w:rsid w:val="004F0103"/>
    <w:rsid w:val="004F09A4"/>
    <w:rsid w:val="004F0F3B"/>
    <w:rsid w:val="004F18D8"/>
    <w:rsid w:val="004F1983"/>
    <w:rsid w:val="004F1B9B"/>
    <w:rsid w:val="004F1CC4"/>
    <w:rsid w:val="004F2231"/>
    <w:rsid w:val="004F22AE"/>
    <w:rsid w:val="004F311A"/>
    <w:rsid w:val="004F3620"/>
    <w:rsid w:val="004F37F6"/>
    <w:rsid w:val="004F5B77"/>
    <w:rsid w:val="004F614A"/>
    <w:rsid w:val="004F7421"/>
    <w:rsid w:val="004F74A8"/>
    <w:rsid w:val="004F797D"/>
    <w:rsid w:val="004F7A4D"/>
    <w:rsid w:val="0050083F"/>
    <w:rsid w:val="00500BD9"/>
    <w:rsid w:val="00501381"/>
    <w:rsid w:val="00501CBE"/>
    <w:rsid w:val="00503D77"/>
    <w:rsid w:val="00503D80"/>
    <w:rsid w:val="00504B46"/>
    <w:rsid w:val="005067D9"/>
    <w:rsid w:val="00507BAB"/>
    <w:rsid w:val="005108DC"/>
    <w:rsid w:val="00512998"/>
    <w:rsid w:val="00513451"/>
    <w:rsid w:val="00513533"/>
    <w:rsid w:val="0051438D"/>
    <w:rsid w:val="00514601"/>
    <w:rsid w:val="005146CF"/>
    <w:rsid w:val="005160A5"/>
    <w:rsid w:val="00516D6C"/>
    <w:rsid w:val="00517D8F"/>
    <w:rsid w:val="00520F92"/>
    <w:rsid w:val="00522BC9"/>
    <w:rsid w:val="00522C51"/>
    <w:rsid w:val="005248C7"/>
    <w:rsid w:val="00526027"/>
    <w:rsid w:val="00527521"/>
    <w:rsid w:val="005278BB"/>
    <w:rsid w:val="00530F74"/>
    <w:rsid w:val="005312D4"/>
    <w:rsid w:val="00532855"/>
    <w:rsid w:val="005329E8"/>
    <w:rsid w:val="00532A08"/>
    <w:rsid w:val="00532EEB"/>
    <w:rsid w:val="00534179"/>
    <w:rsid w:val="00534237"/>
    <w:rsid w:val="00534355"/>
    <w:rsid w:val="00534438"/>
    <w:rsid w:val="00534D3E"/>
    <w:rsid w:val="00534E26"/>
    <w:rsid w:val="00535407"/>
    <w:rsid w:val="00535F71"/>
    <w:rsid w:val="005362EA"/>
    <w:rsid w:val="00541116"/>
    <w:rsid w:val="005416F7"/>
    <w:rsid w:val="00541989"/>
    <w:rsid w:val="005419A3"/>
    <w:rsid w:val="00541E3B"/>
    <w:rsid w:val="00546815"/>
    <w:rsid w:val="00547B66"/>
    <w:rsid w:val="00547CA2"/>
    <w:rsid w:val="00550321"/>
    <w:rsid w:val="00550C2D"/>
    <w:rsid w:val="0055162A"/>
    <w:rsid w:val="00552130"/>
    <w:rsid w:val="0055274E"/>
    <w:rsid w:val="00552C98"/>
    <w:rsid w:val="00552F31"/>
    <w:rsid w:val="00553FE7"/>
    <w:rsid w:val="00554AE8"/>
    <w:rsid w:val="00554E2F"/>
    <w:rsid w:val="0055532D"/>
    <w:rsid w:val="0055541F"/>
    <w:rsid w:val="0055610D"/>
    <w:rsid w:val="0055671B"/>
    <w:rsid w:val="00556AC6"/>
    <w:rsid w:val="00556C67"/>
    <w:rsid w:val="005604A0"/>
    <w:rsid w:val="00561AE2"/>
    <w:rsid w:val="00562448"/>
    <w:rsid w:val="005630CF"/>
    <w:rsid w:val="00563D45"/>
    <w:rsid w:val="005647B0"/>
    <w:rsid w:val="00565130"/>
    <w:rsid w:val="005718E1"/>
    <w:rsid w:val="00571938"/>
    <w:rsid w:val="00571CF4"/>
    <w:rsid w:val="0057382E"/>
    <w:rsid w:val="005755CF"/>
    <w:rsid w:val="0057586E"/>
    <w:rsid w:val="00575C67"/>
    <w:rsid w:val="0057600A"/>
    <w:rsid w:val="00576BBA"/>
    <w:rsid w:val="00576EDF"/>
    <w:rsid w:val="00576F7A"/>
    <w:rsid w:val="00580DF7"/>
    <w:rsid w:val="005819D1"/>
    <w:rsid w:val="0058374F"/>
    <w:rsid w:val="00583B0D"/>
    <w:rsid w:val="00583CCF"/>
    <w:rsid w:val="00584A1C"/>
    <w:rsid w:val="00584A3E"/>
    <w:rsid w:val="00585979"/>
    <w:rsid w:val="00586187"/>
    <w:rsid w:val="00590D6D"/>
    <w:rsid w:val="00591DBB"/>
    <w:rsid w:val="005956C6"/>
    <w:rsid w:val="005A1FFE"/>
    <w:rsid w:val="005A2D42"/>
    <w:rsid w:val="005A3690"/>
    <w:rsid w:val="005A4C88"/>
    <w:rsid w:val="005A537E"/>
    <w:rsid w:val="005B062A"/>
    <w:rsid w:val="005B181B"/>
    <w:rsid w:val="005B190A"/>
    <w:rsid w:val="005B2D06"/>
    <w:rsid w:val="005B5562"/>
    <w:rsid w:val="005B63B2"/>
    <w:rsid w:val="005B6E39"/>
    <w:rsid w:val="005B7EA0"/>
    <w:rsid w:val="005C0899"/>
    <w:rsid w:val="005C3BAB"/>
    <w:rsid w:val="005C4293"/>
    <w:rsid w:val="005C488F"/>
    <w:rsid w:val="005C4985"/>
    <w:rsid w:val="005C4FE2"/>
    <w:rsid w:val="005C6FC7"/>
    <w:rsid w:val="005C71C1"/>
    <w:rsid w:val="005D2F7B"/>
    <w:rsid w:val="005D2F99"/>
    <w:rsid w:val="005D4425"/>
    <w:rsid w:val="005D596E"/>
    <w:rsid w:val="005D5BE1"/>
    <w:rsid w:val="005D5FA9"/>
    <w:rsid w:val="005D62CA"/>
    <w:rsid w:val="005D64C3"/>
    <w:rsid w:val="005D75A4"/>
    <w:rsid w:val="005D78F6"/>
    <w:rsid w:val="005E0C7D"/>
    <w:rsid w:val="005E1FF1"/>
    <w:rsid w:val="005E2928"/>
    <w:rsid w:val="005E2B55"/>
    <w:rsid w:val="005E3C1A"/>
    <w:rsid w:val="005E5CAC"/>
    <w:rsid w:val="005E7B0E"/>
    <w:rsid w:val="005F0FC2"/>
    <w:rsid w:val="005F1853"/>
    <w:rsid w:val="005F20EA"/>
    <w:rsid w:val="005F2E6E"/>
    <w:rsid w:val="005F35C9"/>
    <w:rsid w:val="005F37B2"/>
    <w:rsid w:val="005F3D7A"/>
    <w:rsid w:val="005F4A7D"/>
    <w:rsid w:val="005F55D6"/>
    <w:rsid w:val="005F57DD"/>
    <w:rsid w:val="005F74DC"/>
    <w:rsid w:val="00601DC5"/>
    <w:rsid w:val="00603DE5"/>
    <w:rsid w:val="00604016"/>
    <w:rsid w:val="00604EEA"/>
    <w:rsid w:val="00605476"/>
    <w:rsid w:val="00607B06"/>
    <w:rsid w:val="00612819"/>
    <w:rsid w:val="00614952"/>
    <w:rsid w:val="00614D3F"/>
    <w:rsid w:val="00615A52"/>
    <w:rsid w:val="00616550"/>
    <w:rsid w:val="0061739F"/>
    <w:rsid w:val="0062089B"/>
    <w:rsid w:val="00621841"/>
    <w:rsid w:val="00621E3F"/>
    <w:rsid w:val="0062362D"/>
    <w:rsid w:val="00624E8C"/>
    <w:rsid w:val="006252B6"/>
    <w:rsid w:val="00625831"/>
    <w:rsid w:val="00625D10"/>
    <w:rsid w:val="006260AC"/>
    <w:rsid w:val="006265EB"/>
    <w:rsid w:val="00627174"/>
    <w:rsid w:val="00627DE3"/>
    <w:rsid w:val="00631A17"/>
    <w:rsid w:val="0063316A"/>
    <w:rsid w:val="00634035"/>
    <w:rsid w:val="006347B9"/>
    <w:rsid w:val="00636998"/>
    <w:rsid w:val="006379FF"/>
    <w:rsid w:val="00641109"/>
    <w:rsid w:val="0064145A"/>
    <w:rsid w:val="006418EF"/>
    <w:rsid w:val="0064262C"/>
    <w:rsid w:val="00642641"/>
    <w:rsid w:val="00642A34"/>
    <w:rsid w:val="00643314"/>
    <w:rsid w:val="00644D4D"/>
    <w:rsid w:val="0064711D"/>
    <w:rsid w:val="00647F64"/>
    <w:rsid w:val="00650144"/>
    <w:rsid w:val="0065074B"/>
    <w:rsid w:val="00650E4B"/>
    <w:rsid w:val="006533EA"/>
    <w:rsid w:val="006538DF"/>
    <w:rsid w:val="006573F0"/>
    <w:rsid w:val="0065785B"/>
    <w:rsid w:val="00660578"/>
    <w:rsid w:val="00661CEB"/>
    <w:rsid w:val="006622EE"/>
    <w:rsid w:val="0066244D"/>
    <w:rsid w:val="006648E5"/>
    <w:rsid w:val="00664E7C"/>
    <w:rsid w:val="006654EE"/>
    <w:rsid w:val="0066658C"/>
    <w:rsid w:val="00666AE6"/>
    <w:rsid w:val="00666EB2"/>
    <w:rsid w:val="006677EA"/>
    <w:rsid w:val="00671604"/>
    <w:rsid w:val="00671F6C"/>
    <w:rsid w:val="006731D8"/>
    <w:rsid w:val="00674D04"/>
    <w:rsid w:val="00674D31"/>
    <w:rsid w:val="00674E1A"/>
    <w:rsid w:val="0067551B"/>
    <w:rsid w:val="00677728"/>
    <w:rsid w:val="00680DB2"/>
    <w:rsid w:val="00682E6D"/>
    <w:rsid w:val="006839D8"/>
    <w:rsid w:val="00683F93"/>
    <w:rsid w:val="006843D2"/>
    <w:rsid w:val="00685F19"/>
    <w:rsid w:val="0068690C"/>
    <w:rsid w:val="00690800"/>
    <w:rsid w:val="006928C2"/>
    <w:rsid w:val="00693DA4"/>
    <w:rsid w:val="0069459C"/>
    <w:rsid w:val="0069469D"/>
    <w:rsid w:val="0069489C"/>
    <w:rsid w:val="0069572A"/>
    <w:rsid w:val="006A1B7C"/>
    <w:rsid w:val="006A2FEE"/>
    <w:rsid w:val="006A413B"/>
    <w:rsid w:val="006A4851"/>
    <w:rsid w:val="006A530B"/>
    <w:rsid w:val="006A6479"/>
    <w:rsid w:val="006A67D9"/>
    <w:rsid w:val="006A6A49"/>
    <w:rsid w:val="006A6C46"/>
    <w:rsid w:val="006A7B64"/>
    <w:rsid w:val="006B11B3"/>
    <w:rsid w:val="006B2038"/>
    <w:rsid w:val="006B4707"/>
    <w:rsid w:val="006B5363"/>
    <w:rsid w:val="006B57A5"/>
    <w:rsid w:val="006B5866"/>
    <w:rsid w:val="006B59BA"/>
    <w:rsid w:val="006B6600"/>
    <w:rsid w:val="006B6976"/>
    <w:rsid w:val="006B6FF4"/>
    <w:rsid w:val="006B7392"/>
    <w:rsid w:val="006C0F21"/>
    <w:rsid w:val="006C1D20"/>
    <w:rsid w:val="006C4E3A"/>
    <w:rsid w:val="006C5E19"/>
    <w:rsid w:val="006C5F9E"/>
    <w:rsid w:val="006C77D7"/>
    <w:rsid w:val="006C7847"/>
    <w:rsid w:val="006C7A2A"/>
    <w:rsid w:val="006D0052"/>
    <w:rsid w:val="006D0566"/>
    <w:rsid w:val="006D0D07"/>
    <w:rsid w:val="006D20FD"/>
    <w:rsid w:val="006D2982"/>
    <w:rsid w:val="006D3AEC"/>
    <w:rsid w:val="006D4919"/>
    <w:rsid w:val="006D5268"/>
    <w:rsid w:val="006D5648"/>
    <w:rsid w:val="006D58FC"/>
    <w:rsid w:val="006D62A4"/>
    <w:rsid w:val="006D6A32"/>
    <w:rsid w:val="006D6F2F"/>
    <w:rsid w:val="006D701B"/>
    <w:rsid w:val="006D7323"/>
    <w:rsid w:val="006D7E7F"/>
    <w:rsid w:val="006E00C3"/>
    <w:rsid w:val="006E1064"/>
    <w:rsid w:val="006E2353"/>
    <w:rsid w:val="006E24ED"/>
    <w:rsid w:val="006E3451"/>
    <w:rsid w:val="006E3608"/>
    <w:rsid w:val="006E362A"/>
    <w:rsid w:val="006E3EBD"/>
    <w:rsid w:val="006E3F6B"/>
    <w:rsid w:val="006E418F"/>
    <w:rsid w:val="006E49F8"/>
    <w:rsid w:val="006E525C"/>
    <w:rsid w:val="006E5266"/>
    <w:rsid w:val="006E5851"/>
    <w:rsid w:val="006E71CF"/>
    <w:rsid w:val="006E757A"/>
    <w:rsid w:val="006E7828"/>
    <w:rsid w:val="006F0210"/>
    <w:rsid w:val="006F0C18"/>
    <w:rsid w:val="006F0DE4"/>
    <w:rsid w:val="006F14B4"/>
    <w:rsid w:val="006F15DA"/>
    <w:rsid w:val="006F1751"/>
    <w:rsid w:val="006F24F1"/>
    <w:rsid w:val="006F2791"/>
    <w:rsid w:val="006F2F3D"/>
    <w:rsid w:val="006F5167"/>
    <w:rsid w:val="006F66E3"/>
    <w:rsid w:val="006F706C"/>
    <w:rsid w:val="006F7BCE"/>
    <w:rsid w:val="00700D89"/>
    <w:rsid w:val="007039D4"/>
    <w:rsid w:val="00703FD6"/>
    <w:rsid w:val="007047E2"/>
    <w:rsid w:val="00704F4C"/>
    <w:rsid w:val="007050E0"/>
    <w:rsid w:val="00705C98"/>
    <w:rsid w:val="00705DD1"/>
    <w:rsid w:val="0070631C"/>
    <w:rsid w:val="00707CEC"/>
    <w:rsid w:val="007110ED"/>
    <w:rsid w:val="00712B84"/>
    <w:rsid w:val="00714504"/>
    <w:rsid w:val="0072044A"/>
    <w:rsid w:val="007223FA"/>
    <w:rsid w:val="00722FC7"/>
    <w:rsid w:val="00723347"/>
    <w:rsid w:val="00724135"/>
    <w:rsid w:val="007247F3"/>
    <w:rsid w:val="007249DF"/>
    <w:rsid w:val="00726273"/>
    <w:rsid w:val="0073019F"/>
    <w:rsid w:val="007331B4"/>
    <w:rsid w:val="00733A52"/>
    <w:rsid w:val="00734E9C"/>
    <w:rsid w:val="0073555F"/>
    <w:rsid w:val="0073788A"/>
    <w:rsid w:val="00740A25"/>
    <w:rsid w:val="00744675"/>
    <w:rsid w:val="00744EF9"/>
    <w:rsid w:val="00745818"/>
    <w:rsid w:val="0074711E"/>
    <w:rsid w:val="0075311D"/>
    <w:rsid w:val="007537D2"/>
    <w:rsid w:val="00754657"/>
    <w:rsid w:val="00755FCD"/>
    <w:rsid w:val="007617F6"/>
    <w:rsid w:val="00761F34"/>
    <w:rsid w:val="00762063"/>
    <w:rsid w:val="007636F7"/>
    <w:rsid w:val="007637EF"/>
    <w:rsid w:val="0076500B"/>
    <w:rsid w:val="00765D66"/>
    <w:rsid w:val="00766BC3"/>
    <w:rsid w:val="00767C3A"/>
    <w:rsid w:val="007711C8"/>
    <w:rsid w:val="00771825"/>
    <w:rsid w:val="00771836"/>
    <w:rsid w:val="00772389"/>
    <w:rsid w:val="00773EC8"/>
    <w:rsid w:val="00774367"/>
    <w:rsid w:val="0077506E"/>
    <w:rsid w:val="007753D2"/>
    <w:rsid w:val="00775FD6"/>
    <w:rsid w:val="007770F6"/>
    <w:rsid w:val="00777D11"/>
    <w:rsid w:val="00777E9F"/>
    <w:rsid w:val="00780713"/>
    <w:rsid w:val="00782E39"/>
    <w:rsid w:val="00782F5A"/>
    <w:rsid w:val="00783EBB"/>
    <w:rsid w:val="007851BB"/>
    <w:rsid w:val="00785D48"/>
    <w:rsid w:val="0079089E"/>
    <w:rsid w:val="0079299A"/>
    <w:rsid w:val="0079354D"/>
    <w:rsid w:val="0079409F"/>
    <w:rsid w:val="00794746"/>
    <w:rsid w:val="00796EA7"/>
    <w:rsid w:val="00797082"/>
    <w:rsid w:val="00797992"/>
    <w:rsid w:val="007A0E33"/>
    <w:rsid w:val="007A1E47"/>
    <w:rsid w:val="007A2E59"/>
    <w:rsid w:val="007A31CC"/>
    <w:rsid w:val="007A54A3"/>
    <w:rsid w:val="007A74DA"/>
    <w:rsid w:val="007A7EA8"/>
    <w:rsid w:val="007A7FC1"/>
    <w:rsid w:val="007B0018"/>
    <w:rsid w:val="007B0B6A"/>
    <w:rsid w:val="007B0E11"/>
    <w:rsid w:val="007C0B91"/>
    <w:rsid w:val="007C246B"/>
    <w:rsid w:val="007C26B0"/>
    <w:rsid w:val="007C311B"/>
    <w:rsid w:val="007C5765"/>
    <w:rsid w:val="007C72B3"/>
    <w:rsid w:val="007D1156"/>
    <w:rsid w:val="007D19B7"/>
    <w:rsid w:val="007D1CE4"/>
    <w:rsid w:val="007D1E05"/>
    <w:rsid w:val="007D3C8C"/>
    <w:rsid w:val="007D6791"/>
    <w:rsid w:val="007D6ADA"/>
    <w:rsid w:val="007D6C23"/>
    <w:rsid w:val="007D706A"/>
    <w:rsid w:val="007D70E2"/>
    <w:rsid w:val="007E0802"/>
    <w:rsid w:val="007E0F3C"/>
    <w:rsid w:val="007E2843"/>
    <w:rsid w:val="007E2E7D"/>
    <w:rsid w:val="007E33F9"/>
    <w:rsid w:val="007E3C06"/>
    <w:rsid w:val="007E4B5A"/>
    <w:rsid w:val="007E4C74"/>
    <w:rsid w:val="007E6D5B"/>
    <w:rsid w:val="007E71D0"/>
    <w:rsid w:val="007F058A"/>
    <w:rsid w:val="007F0D31"/>
    <w:rsid w:val="007F45A2"/>
    <w:rsid w:val="007F51AD"/>
    <w:rsid w:val="007F53BD"/>
    <w:rsid w:val="007F7AE9"/>
    <w:rsid w:val="0080042B"/>
    <w:rsid w:val="0080189A"/>
    <w:rsid w:val="0080444B"/>
    <w:rsid w:val="00804673"/>
    <w:rsid w:val="008053C4"/>
    <w:rsid w:val="00805914"/>
    <w:rsid w:val="00807AAA"/>
    <w:rsid w:val="00811CF7"/>
    <w:rsid w:val="00813BA4"/>
    <w:rsid w:val="0081428A"/>
    <w:rsid w:val="00814C5B"/>
    <w:rsid w:val="008150B2"/>
    <w:rsid w:val="00815192"/>
    <w:rsid w:val="00815C61"/>
    <w:rsid w:val="00815C75"/>
    <w:rsid w:val="00817A50"/>
    <w:rsid w:val="00817CA9"/>
    <w:rsid w:val="0082006A"/>
    <w:rsid w:val="008210E1"/>
    <w:rsid w:val="00821668"/>
    <w:rsid w:val="00822CBD"/>
    <w:rsid w:val="0082375B"/>
    <w:rsid w:val="008251A2"/>
    <w:rsid w:val="00825563"/>
    <w:rsid w:val="008256B8"/>
    <w:rsid w:val="00826A2F"/>
    <w:rsid w:val="0083002B"/>
    <w:rsid w:val="0083139E"/>
    <w:rsid w:val="00831C8E"/>
    <w:rsid w:val="00833295"/>
    <w:rsid w:val="00834E38"/>
    <w:rsid w:val="00834E9F"/>
    <w:rsid w:val="0083598D"/>
    <w:rsid w:val="00836022"/>
    <w:rsid w:val="0084074C"/>
    <w:rsid w:val="00841E93"/>
    <w:rsid w:val="008424F8"/>
    <w:rsid w:val="00842815"/>
    <w:rsid w:val="00842B71"/>
    <w:rsid w:val="00842FA7"/>
    <w:rsid w:val="008432EE"/>
    <w:rsid w:val="008437B1"/>
    <w:rsid w:val="00843B86"/>
    <w:rsid w:val="008441E5"/>
    <w:rsid w:val="00845120"/>
    <w:rsid w:val="008451DA"/>
    <w:rsid w:val="0084636D"/>
    <w:rsid w:val="00846D0E"/>
    <w:rsid w:val="00846DD2"/>
    <w:rsid w:val="00847680"/>
    <w:rsid w:val="00847AFD"/>
    <w:rsid w:val="00850430"/>
    <w:rsid w:val="00850B43"/>
    <w:rsid w:val="00851DD3"/>
    <w:rsid w:val="0085223C"/>
    <w:rsid w:val="0085353F"/>
    <w:rsid w:val="008548F9"/>
    <w:rsid w:val="00856B1F"/>
    <w:rsid w:val="00856D6E"/>
    <w:rsid w:val="00856DBB"/>
    <w:rsid w:val="0086015E"/>
    <w:rsid w:val="0086023A"/>
    <w:rsid w:val="00860A90"/>
    <w:rsid w:val="00862041"/>
    <w:rsid w:val="008621A7"/>
    <w:rsid w:val="00862C77"/>
    <w:rsid w:val="0086316C"/>
    <w:rsid w:val="00864840"/>
    <w:rsid w:val="0086543F"/>
    <w:rsid w:val="00865893"/>
    <w:rsid w:val="00865E00"/>
    <w:rsid w:val="00866223"/>
    <w:rsid w:val="008702FD"/>
    <w:rsid w:val="008713AD"/>
    <w:rsid w:val="00871462"/>
    <w:rsid w:val="00871863"/>
    <w:rsid w:val="00871CCB"/>
    <w:rsid w:val="00871E5A"/>
    <w:rsid w:val="00874656"/>
    <w:rsid w:val="008757F8"/>
    <w:rsid w:val="008778C4"/>
    <w:rsid w:val="00884704"/>
    <w:rsid w:val="00885FCA"/>
    <w:rsid w:val="0088728B"/>
    <w:rsid w:val="0088780A"/>
    <w:rsid w:val="00887B9E"/>
    <w:rsid w:val="00887DD6"/>
    <w:rsid w:val="008904A7"/>
    <w:rsid w:val="00890CC4"/>
    <w:rsid w:val="00892794"/>
    <w:rsid w:val="00892ACF"/>
    <w:rsid w:val="0089409A"/>
    <w:rsid w:val="00896297"/>
    <w:rsid w:val="00897D04"/>
    <w:rsid w:val="008A0BCE"/>
    <w:rsid w:val="008A0FF6"/>
    <w:rsid w:val="008A1F07"/>
    <w:rsid w:val="008A3954"/>
    <w:rsid w:val="008A4DC3"/>
    <w:rsid w:val="008A5907"/>
    <w:rsid w:val="008A6FFF"/>
    <w:rsid w:val="008B0B83"/>
    <w:rsid w:val="008B1F28"/>
    <w:rsid w:val="008B23F3"/>
    <w:rsid w:val="008B2C37"/>
    <w:rsid w:val="008B49E9"/>
    <w:rsid w:val="008B4E3F"/>
    <w:rsid w:val="008B77B8"/>
    <w:rsid w:val="008B77CD"/>
    <w:rsid w:val="008B7D69"/>
    <w:rsid w:val="008C0D58"/>
    <w:rsid w:val="008C35E0"/>
    <w:rsid w:val="008C40C6"/>
    <w:rsid w:val="008C51DE"/>
    <w:rsid w:val="008C5AB9"/>
    <w:rsid w:val="008D0D08"/>
    <w:rsid w:val="008D16FD"/>
    <w:rsid w:val="008D1BF1"/>
    <w:rsid w:val="008D2167"/>
    <w:rsid w:val="008D2836"/>
    <w:rsid w:val="008D2A85"/>
    <w:rsid w:val="008D39D4"/>
    <w:rsid w:val="008E1FED"/>
    <w:rsid w:val="008E26BA"/>
    <w:rsid w:val="008E39C7"/>
    <w:rsid w:val="008E3A31"/>
    <w:rsid w:val="008E3EAE"/>
    <w:rsid w:val="008E4B76"/>
    <w:rsid w:val="008E6A58"/>
    <w:rsid w:val="008E6D5F"/>
    <w:rsid w:val="008E752A"/>
    <w:rsid w:val="008F082B"/>
    <w:rsid w:val="008F083C"/>
    <w:rsid w:val="008F088A"/>
    <w:rsid w:val="008F08F3"/>
    <w:rsid w:val="008F0AEF"/>
    <w:rsid w:val="008F3407"/>
    <w:rsid w:val="008F3C2F"/>
    <w:rsid w:val="008F4218"/>
    <w:rsid w:val="008F458A"/>
    <w:rsid w:val="008F5A40"/>
    <w:rsid w:val="008F6526"/>
    <w:rsid w:val="008F6B82"/>
    <w:rsid w:val="008F7650"/>
    <w:rsid w:val="009012A3"/>
    <w:rsid w:val="00901C75"/>
    <w:rsid w:val="00902D79"/>
    <w:rsid w:val="00902DED"/>
    <w:rsid w:val="009037CC"/>
    <w:rsid w:val="0090413C"/>
    <w:rsid w:val="00905A85"/>
    <w:rsid w:val="0090677B"/>
    <w:rsid w:val="00906A44"/>
    <w:rsid w:val="00906CDA"/>
    <w:rsid w:val="00906DD1"/>
    <w:rsid w:val="00906F0C"/>
    <w:rsid w:val="009071FA"/>
    <w:rsid w:val="0091074F"/>
    <w:rsid w:val="00912F71"/>
    <w:rsid w:val="0091347C"/>
    <w:rsid w:val="00914F88"/>
    <w:rsid w:val="009153F6"/>
    <w:rsid w:val="0091592B"/>
    <w:rsid w:val="00915E72"/>
    <w:rsid w:val="00916044"/>
    <w:rsid w:val="0091695E"/>
    <w:rsid w:val="00917042"/>
    <w:rsid w:val="00917C99"/>
    <w:rsid w:val="00923920"/>
    <w:rsid w:val="009242E3"/>
    <w:rsid w:val="0092664A"/>
    <w:rsid w:val="0092666E"/>
    <w:rsid w:val="00930646"/>
    <w:rsid w:val="00930AD6"/>
    <w:rsid w:val="00931631"/>
    <w:rsid w:val="00931E82"/>
    <w:rsid w:val="0093382A"/>
    <w:rsid w:val="0093488E"/>
    <w:rsid w:val="00935195"/>
    <w:rsid w:val="009351FB"/>
    <w:rsid w:val="009360E4"/>
    <w:rsid w:val="009401D1"/>
    <w:rsid w:val="00940A9D"/>
    <w:rsid w:val="00940F77"/>
    <w:rsid w:val="009432FA"/>
    <w:rsid w:val="00943899"/>
    <w:rsid w:val="00943B56"/>
    <w:rsid w:val="00943D1B"/>
    <w:rsid w:val="00945BED"/>
    <w:rsid w:val="00946545"/>
    <w:rsid w:val="0094661F"/>
    <w:rsid w:val="00946BFD"/>
    <w:rsid w:val="00947619"/>
    <w:rsid w:val="00947C3C"/>
    <w:rsid w:val="0095049B"/>
    <w:rsid w:val="009507F7"/>
    <w:rsid w:val="00951315"/>
    <w:rsid w:val="00951421"/>
    <w:rsid w:val="00951909"/>
    <w:rsid w:val="0095407B"/>
    <w:rsid w:val="009540BB"/>
    <w:rsid w:val="009544C8"/>
    <w:rsid w:val="00955EE5"/>
    <w:rsid w:val="00955F81"/>
    <w:rsid w:val="0095674C"/>
    <w:rsid w:val="00960585"/>
    <w:rsid w:val="0096061A"/>
    <w:rsid w:val="00963D20"/>
    <w:rsid w:val="00965915"/>
    <w:rsid w:val="00965F95"/>
    <w:rsid w:val="00965FF2"/>
    <w:rsid w:val="009661FE"/>
    <w:rsid w:val="00966590"/>
    <w:rsid w:val="00967A91"/>
    <w:rsid w:val="009707A0"/>
    <w:rsid w:val="00972AF7"/>
    <w:rsid w:val="00972BC5"/>
    <w:rsid w:val="009735C1"/>
    <w:rsid w:val="009744CF"/>
    <w:rsid w:val="00976964"/>
    <w:rsid w:val="00976C68"/>
    <w:rsid w:val="00976E2A"/>
    <w:rsid w:val="00977064"/>
    <w:rsid w:val="00977937"/>
    <w:rsid w:val="0097793E"/>
    <w:rsid w:val="0098082F"/>
    <w:rsid w:val="00981684"/>
    <w:rsid w:val="009827DD"/>
    <w:rsid w:val="00983E2E"/>
    <w:rsid w:val="00984BF5"/>
    <w:rsid w:val="00986040"/>
    <w:rsid w:val="0098648B"/>
    <w:rsid w:val="009901AA"/>
    <w:rsid w:val="00990BF3"/>
    <w:rsid w:val="00992298"/>
    <w:rsid w:val="00992B8F"/>
    <w:rsid w:val="009944B7"/>
    <w:rsid w:val="00994752"/>
    <w:rsid w:val="009949F4"/>
    <w:rsid w:val="00994A12"/>
    <w:rsid w:val="009960F5"/>
    <w:rsid w:val="009965B7"/>
    <w:rsid w:val="009A0A72"/>
    <w:rsid w:val="009A25C0"/>
    <w:rsid w:val="009A265A"/>
    <w:rsid w:val="009A37A5"/>
    <w:rsid w:val="009A4734"/>
    <w:rsid w:val="009A484F"/>
    <w:rsid w:val="009A4EA8"/>
    <w:rsid w:val="009A5DB2"/>
    <w:rsid w:val="009A65EB"/>
    <w:rsid w:val="009B0CEE"/>
    <w:rsid w:val="009B1D78"/>
    <w:rsid w:val="009B3308"/>
    <w:rsid w:val="009B3765"/>
    <w:rsid w:val="009B4EBD"/>
    <w:rsid w:val="009B5AA2"/>
    <w:rsid w:val="009B66FE"/>
    <w:rsid w:val="009B735F"/>
    <w:rsid w:val="009B7397"/>
    <w:rsid w:val="009C00B5"/>
    <w:rsid w:val="009C0DC8"/>
    <w:rsid w:val="009C1056"/>
    <w:rsid w:val="009C14A5"/>
    <w:rsid w:val="009C1E50"/>
    <w:rsid w:val="009C290D"/>
    <w:rsid w:val="009C33B3"/>
    <w:rsid w:val="009C5234"/>
    <w:rsid w:val="009C56C9"/>
    <w:rsid w:val="009C5E56"/>
    <w:rsid w:val="009C6198"/>
    <w:rsid w:val="009C628E"/>
    <w:rsid w:val="009C6782"/>
    <w:rsid w:val="009C6A92"/>
    <w:rsid w:val="009C71A2"/>
    <w:rsid w:val="009C77B6"/>
    <w:rsid w:val="009C7918"/>
    <w:rsid w:val="009D1197"/>
    <w:rsid w:val="009D240F"/>
    <w:rsid w:val="009D2F3F"/>
    <w:rsid w:val="009D3783"/>
    <w:rsid w:val="009D544E"/>
    <w:rsid w:val="009E1C90"/>
    <w:rsid w:val="009E29A1"/>
    <w:rsid w:val="009E3330"/>
    <w:rsid w:val="009E42E7"/>
    <w:rsid w:val="009E4855"/>
    <w:rsid w:val="009E4C93"/>
    <w:rsid w:val="009E53D5"/>
    <w:rsid w:val="009E7046"/>
    <w:rsid w:val="009E7BE9"/>
    <w:rsid w:val="009E7E1F"/>
    <w:rsid w:val="009F006C"/>
    <w:rsid w:val="009F017B"/>
    <w:rsid w:val="009F18DB"/>
    <w:rsid w:val="009F2885"/>
    <w:rsid w:val="009F37B8"/>
    <w:rsid w:val="009F37EC"/>
    <w:rsid w:val="009F3DE7"/>
    <w:rsid w:val="009F3F73"/>
    <w:rsid w:val="009F4253"/>
    <w:rsid w:val="009F4C0A"/>
    <w:rsid w:val="009F502A"/>
    <w:rsid w:val="00A00351"/>
    <w:rsid w:val="00A00E83"/>
    <w:rsid w:val="00A025AD"/>
    <w:rsid w:val="00A02D9B"/>
    <w:rsid w:val="00A030DD"/>
    <w:rsid w:val="00A048DF"/>
    <w:rsid w:val="00A057C8"/>
    <w:rsid w:val="00A05A02"/>
    <w:rsid w:val="00A110C1"/>
    <w:rsid w:val="00A12728"/>
    <w:rsid w:val="00A1314D"/>
    <w:rsid w:val="00A13EF5"/>
    <w:rsid w:val="00A1570A"/>
    <w:rsid w:val="00A16CD7"/>
    <w:rsid w:val="00A17D73"/>
    <w:rsid w:val="00A20CA5"/>
    <w:rsid w:val="00A21A55"/>
    <w:rsid w:val="00A22E4B"/>
    <w:rsid w:val="00A27681"/>
    <w:rsid w:val="00A27704"/>
    <w:rsid w:val="00A30325"/>
    <w:rsid w:val="00A3072A"/>
    <w:rsid w:val="00A30897"/>
    <w:rsid w:val="00A31C49"/>
    <w:rsid w:val="00A31EB1"/>
    <w:rsid w:val="00A321A5"/>
    <w:rsid w:val="00A32624"/>
    <w:rsid w:val="00A33A21"/>
    <w:rsid w:val="00A34FD9"/>
    <w:rsid w:val="00A36E7A"/>
    <w:rsid w:val="00A37FC4"/>
    <w:rsid w:val="00A412D7"/>
    <w:rsid w:val="00A4130D"/>
    <w:rsid w:val="00A42880"/>
    <w:rsid w:val="00A43E99"/>
    <w:rsid w:val="00A44F83"/>
    <w:rsid w:val="00A4518C"/>
    <w:rsid w:val="00A46001"/>
    <w:rsid w:val="00A4619A"/>
    <w:rsid w:val="00A47005"/>
    <w:rsid w:val="00A47C38"/>
    <w:rsid w:val="00A53825"/>
    <w:rsid w:val="00A54491"/>
    <w:rsid w:val="00A5488C"/>
    <w:rsid w:val="00A54A0C"/>
    <w:rsid w:val="00A54F1B"/>
    <w:rsid w:val="00A56392"/>
    <w:rsid w:val="00A576F2"/>
    <w:rsid w:val="00A60327"/>
    <w:rsid w:val="00A6060D"/>
    <w:rsid w:val="00A6181D"/>
    <w:rsid w:val="00A61851"/>
    <w:rsid w:val="00A61ACC"/>
    <w:rsid w:val="00A645DA"/>
    <w:rsid w:val="00A648F2"/>
    <w:rsid w:val="00A6496B"/>
    <w:rsid w:val="00A64B0C"/>
    <w:rsid w:val="00A657BE"/>
    <w:rsid w:val="00A65A80"/>
    <w:rsid w:val="00A66423"/>
    <w:rsid w:val="00A672EE"/>
    <w:rsid w:val="00A67A8F"/>
    <w:rsid w:val="00A708E7"/>
    <w:rsid w:val="00A70C8E"/>
    <w:rsid w:val="00A719C6"/>
    <w:rsid w:val="00A74C41"/>
    <w:rsid w:val="00A74F91"/>
    <w:rsid w:val="00A75D3D"/>
    <w:rsid w:val="00A75F86"/>
    <w:rsid w:val="00A76638"/>
    <w:rsid w:val="00A8019E"/>
    <w:rsid w:val="00A80414"/>
    <w:rsid w:val="00A827C4"/>
    <w:rsid w:val="00A828C0"/>
    <w:rsid w:val="00A83915"/>
    <w:rsid w:val="00A852CB"/>
    <w:rsid w:val="00A860F3"/>
    <w:rsid w:val="00A87067"/>
    <w:rsid w:val="00A90021"/>
    <w:rsid w:val="00A91E03"/>
    <w:rsid w:val="00A95F6F"/>
    <w:rsid w:val="00AA1354"/>
    <w:rsid w:val="00AA3130"/>
    <w:rsid w:val="00AA4FD2"/>
    <w:rsid w:val="00AA51C5"/>
    <w:rsid w:val="00AA657E"/>
    <w:rsid w:val="00AA6D24"/>
    <w:rsid w:val="00AA799B"/>
    <w:rsid w:val="00AB03B1"/>
    <w:rsid w:val="00AB1BC0"/>
    <w:rsid w:val="00AB4347"/>
    <w:rsid w:val="00AB460E"/>
    <w:rsid w:val="00AB6ADC"/>
    <w:rsid w:val="00AB7DEF"/>
    <w:rsid w:val="00AC4A1F"/>
    <w:rsid w:val="00AC4BEC"/>
    <w:rsid w:val="00AC547E"/>
    <w:rsid w:val="00AC6202"/>
    <w:rsid w:val="00AC6B11"/>
    <w:rsid w:val="00AC725F"/>
    <w:rsid w:val="00AD0806"/>
    <w:rsid w:val="00AD1684"/>
    <w:rsid w:val="00AD37C0"/>
    <w:rsid w:val="00AD37DB"/>
    <w:rsid w:val="00AD400A"/>
    <w:rsid w:val="00AD69F4"/>
    <w:rsid w:val="00AD7E7A"/>
    <w:rsid w:val="00AE0149"/>
    <w:rsid w:val="00AE18C7"/>
    <w:rsid w:val="00AE2DB2"/>
    <w:rsid w:val="00AE3266"/>
    <w:rsid w:val="00AE4592"/>
    <w:rsid w:val="00AE523F"/>
    <w:rsid w:val="00AE5CFF"/>
    <w:rsid w:val="00AE6028"/>
    <w:rsid w:val="00AE6411"/>
    <w:rsid w:val="00AE686E"/>
    <w:rsid w:val="00AF0324"/>
    <w:rsid w:val="00AF07F5"/>
    <w:rsid w:val="00AF1095"/>
    <w:rsid w:val="00AF1B71"/>
    <w:rsid w:val="00AF1FF5"/>
    <w:rsid w:val="00AF349F"/>
    <w:rsid w:val="00AF40D4"/>
    <w:rsid w:val="00AF44BF"/>
    <w:rsid w:val="00AF4907"/>
    <w:rsid w:val="00AF4C5B"/>
    <w:rsid w:val="00AF7241"/>
    <w:rsid w:val="00B007B6"/>
    <w:rsid w:val="00B01422"/>
    <w:rsid w:val="00B0176B"/>
    <w:rsid w:val="00B01A91"/>
    <w:rsid w:val="00B01EFA"/>
    <w:rsid w:val="00B0278C"/>
    <w:rsid w:val="00B02E60"/>
    <w:rsid w:val="00B0318A"/>
    <w:rsid w:val="00B034BD"/>
    <w:rsid w:val="00B0451A"/>
    <w:rsid w:val="00B05E06"/>
    <w:rsid w:val="00B05E2A"/>
    <w:rsid w:val="00B0761D"/>
    <w:rsid w:val="00B0787B"/>
    <w:rsid w:val="00B07A0A"/>
    <w:rsid w:val="00B11607"/>
    <w:rsid w:val="00B12530"/>
    <w:rsid w:val="00B127ED"/>
    <w:rsid w:val="00B1448B"/>
    <w:rsid w:val="00B1461C"/>
    <w:rsid w:val="00B14A93"/>
    <w:rsid w:val="00B1710D"/>
    <w:rsid w:val="00B17AFB"/>
    <w:rsid w:val="00B2134A"/>
    <w:rsid w:val="00B227FA"/>
    <w:rsid w:val="00B23848"/>
    <w:rsid w:val="00B23CFE"/>
    <w:rsid w:val="00B23FC6"/>
    <w:rsid w:val="00B24902"/>
    <w:rsid w:val="00B24DB7"/>
    <w:rsid w:val="00B2553C"/>
    <w:rsid w:val="00B256C4"/>
    <w:rsid w:val="00B25C5A"/>
    <w:rsid w:val="00B262F6"/>
    <w:rsid w:val="00B26BB0"/>
    <w:rsid w:val="00B26CAA"/>
    <w:rsid w:val="00B2720F"/>
    <w:rsid w:val="00B274EA"/>
    <w:rsid w:val="00B27E29"/>
    <w:rsid w:val="00B30063"/>
    <w:rsid w:val="00B338DC"/>
    <w:rsid w:val="00B33ED3"/>
    <w:rsid w:val="00B34369"/>
    <w:rsid w:val="00B35A2A"/>
    <w:rsid w:val="00B3737D"/>
    <w:rsid w:val="00B40A04"/>
    <w:rsid w:val="00B422AF"/>
    <w:rsid w:val="00B439E3"/>
    <w:rsid w:val="00B44E5C"/>
    <w:rsid w:val="00B45BA8"/>
    <w:rsid w:val="00B4600E"/>
    <w:rsid w:val="00B4642E"/>
    <w:rsid w:val="00B466C5"/>
    <w:rsid w:val="00B46B7F"/>
    <w:rsid w:val="00B46F29"/>
    <w:rsid w:val="00B47299"/>
    <w:rsid w:val="00B479E3"/>
    <w:rsid w:val="00B501BF"/>
    <w:rsid w:val="00B5356F"/>
    <w:rsid w:val="00B54156"/>
    <w:rsid w:val="00B54283"/>
    <w:rsid w:val="00B55BF1"/>
    <w:rsid w:val="00B56FD8"/>
    <w:rsid w:val="00B5736A"/>
    <w:rsid w:val="00B57E25"/>
    <w:rsid w:val="00B6268F"/>
    <w:rsid w:val="00B63672"/>
    <w:rsid w:val="00B64A97"/>
    <w:rsid w:val="00B66639"/>
    <w:rsid w:val="00B669D3"/>
    <w:rsid w:val="00B670B7"/>
    <w:rsid w:val="00B672BC"/>
    <w:rsid w:val="00B678F4"/>
    <w:rsid w:val="00B701DB"/>
    <w:rsid w:val="00B708A5"/>
    <w:rsid w:val="00B711BC"/>
    <w:rsid w:val="00B734FE"/>
    <w:rsid w:val="00B7519E"/>
    <w:rsid w:val="00B75E6F"/>
    <w:rsid w:val="00B77B7B"/>
    <w:rsid w:val="00B80585"/>
    <w:rsid w:val="00B84B95"/>
    <w:rsid w:val="00B84EA8"/>
    <w:rsid w:val="00B859CB"/>
    <w:rsid w:val="00B86AD5"/>
    <w:rsid w:val="00B872ED"/>
    <w:rsid w:val="00B91145"/>
    <w:rsid w:val="00B912A0"/>
    <w:rsid w:val="00B91903"/>
    <w:rsid w:val="00B9272E"/>
    <w:rsid w:val="00B92803"/>
    <w:rsid w:val="00B93A48"/>
    <w:rsid w:val="00B94ACA"/>
    <w:rsid w:val="00B954E0"/>
    <w:rsid w:val="00BA0653"/>
    <w:rsid w:val="00BA0CEB"/>
    <w:rsid w:val="00BA17C3"/>
    <w:rsid w:val="00BA2052"/>
    <w:rsid w:val="00BA2628"/>
    <w:rsid w:val="00BA2AA1"/>
    <w:rsid w:val="00BA5600"/>
    <w:rsid w:val="00BA5B5B"/>
    <w:rsid w:val="00BA790D"/>
    <w:rsid w:val="00BB0863"/>
    <w:rsid w:val="00BB1BDB"/>
    <w:rsid w:val="00BB2146"/>
    <w:rsid w:val="00BB238A"/>
    <w:rsid w:val="00BB44BA"/>
    <w:rsid w:val="00BB450D"/>
    <w:rsid w:val="00BB498A"/>
    <w:rsid w:val="00BB4A93"/>
    <w:rsid w:val="00BB6912"/>
    <w:rsid w:val="00BB7A6B"/>
    <w:rsid w:val="00BC0836"/>
    <w:rsid w:val="00BC12B0"/>
    <w:rsid w:val="00BC1793"/>
    <w:rsid w:val="00BC1E2A"/>
    <w:rsid w:val="00BC47FE"/>
    <w:rsid w:val="00BC5A19"/>
    <w:rsid w:val="00BC7735"/>
    <w:rsid w:val="00BD02C5"/>
    <w:rsid w:val="00BD0F1A"/>
    <w:rsid w:val="00BD10A8"/>
    <w:rsid w:val="00BD1B7D"/>
    <w:rsid w:val="00BD240C"/>
    <w:rsid w:val="00BD2B71"/>
    <w:rsid w:val="00BD4493"/>
    <w:rsid w:val="00BD560C"/>
    <w:rsid w:val="00BD582C"/>
    <w:rsid w:val="00BD58CB"/>
    <w:rsid w:val="00BD5B62"/>
    <w:rsid w:val="00BD65CC"/>
    <w:rsid w:val="00BD6A6A"/>
    <w:rsid w:val="00BD7BE5"/>
    <w:rsid w:val="00BE1D28"/>
    <w:rsid w:val="00BE212D"/>
    <w:rsid w:val="00BE4631"/>
    <w:rsid w:val="00BE5DD7"/>
    <w:rsid w:val="00BF0E4D"/>
    <w:rsid w:val="00BF37E2"/>
    <w:rsid w:val="00BF3965"/>
    <w:rsid w:val="00BF47E1"/>
    <w:rsid w:val="00BF69B9"/>
    <w:rsid w:val="00BF703B"/>
    <w:rsid w:val="00C00015"/>
    <w:rsid w:val="00C0088E"/>
    <w:rsid w:val="00C01565"/>
    <w:rsid w:val="00C01CC4"/>
    <w:rsid w:val="00C036E1"/>
    <w:rsid w:val="00C03716"/>
    <w:rsid w:val="00C0395A"/>
    <w:rsid w:val="00C04DD1"/>
    <w:rsid w:val="00C058EB"/>
    <w:rsid w:val="00C06C84"/>
    <w:rsid w:val="00C0722C"/>
    <w:rsid w:val="00C07245"/>
    <w:rsid w:val="00C07987"/>
    <w:rsid w:val="00C079A1"/>
    <w:rsid w:val="00C1104C"/>
    <w:rsid w:val="00C127CE"/>
    <w:rsid w:val="00C12A3D"/>
    <w:rsid w:val="00C13BD3"/>
    <w:rsid w:val="00C151B8"/>
    <w:rsid w:val="00C15680"/>
    <w:rsid w:val="00C1695C"/>
    <w:rsid w:val="00C17822"/>
    <w:rsid w:val="00C20037"/>
    <w:rsid w:val="00C20C80"/>
    <w:rsid w:val="00C220DE"/>
    <w:rsid w:val="00C22228"/>
    <w:rsid w:val="00C23076"/>
    <w:rsid w:val="00C2413F"/>
    <w:rsid w:val="00C24D49"/>
    <w:rsid w:val="00C25AE8"/>
    <w:rsid w:val="00C25BA9"/>
    <w:rsid w:val="00C25D92"/>
    <w:rsid w:val="00C27291"/>
    <w:rsid w:val="00C30C3A"/>
    <w:rsid w:val="00C32D7B"/>
    <w:rsid w:val="00C33316"/>
    <w:rsid w:val="00C3448E"/>
    <w:rsid w:val="00C3492C"/>
    <w:rsid w:val="00C35573"/>
    <w:rsid w:val="00C35B82"/>
    <w:rsid w:val="00C376BD"/>
    <w:rsid w:val="00C37705"/>
    <w:rsid w:val="00C40F1A"/>
    <w:rsid w:val="00C45DD4"/>
    <w:rsid w:val="00C45DDA"/>
    <w:rsid w:val="00C45EA7"/>
    <w:rsid w:val="00C462C2"/>
    <w:rsid w:val="00C46E07"/>
    <w:rsid w:val="00C4752A"/>
    <w:rsid w:val="00C53A56"/>
    <w:rsid w:val="00C55609"/>
    <w:rsid w:val="00C561A9"/>
    <w:rsid w:val="00C63679"/>
    <w:rsid w:val="00C63A0F"/>
    <w:rsid w:val="00C64285"/>
    <w:rsid w:val="00C6468A"/>
    <w:rsid w:val="00C657BE"/>
    <w:rsid w:val="00C67028"/>
    <w:rsid w:val="00C70F49"/>
    <w:rsid w:val="00C70FA3"/>
    <w:rsid w:val="00C71914"/>
    <w:rsid w:val="00C755FD"/>
    <w:rsid w:val="00C80BAB"/>
    <w:rsid w:val="00C81C87"/>
    <w:rsid w:val="00C8252C"/>
    <w:rsid w:val="00C8311F"/>
    <w:rsid w:val="00C83776"/>
    <w:rsid w:val="00C84EF8"/>
    <w:rsid w:val="00C851BF"/>
    <w:rsid w:val="00C854F5"/>
    <w:rsid w:val="00C854F6"/>
    <w:rsid w:val="00C85ED0"/>
    <w:rsid w:val="00C8681E"/>
    <w:rsid w:val="00C86F98"/>
    <w:rsid w:val="00C87F77"/>
    <w:rsid w:val="00C91CE2"/>
    <w:rsid w:val="00C9236D"/>
    <w:rsid w:val="00C92C1C"/>
    <w:rsid w:val="00C92D8B"/>
    <w:rsid w:val="00CA0A45"/>
    <w:rsid w:val="00CA29A6"/>
    <w:rsid w:val="00CA30D5"/>
    <w:rsid w:val="00CA6537"/>
    <w:rsid w:val="00CA68BD"/>
    <w:rsid w:val="00CA7678"/>
    <w:rsid w:val="00CB0E18"/>
    <w:rsid w:val="00CB6A9E"/>
    <w:rsid w:val="00CB6D3B"/>
    <w:rsid w:val="00CB71AD"/>
    <w:rsid w:val="00CC01D1"/>
    <w:rsid w:val="00CC0B9D"/>
    <w:rsid w:val="00CC14DE"/>
    <w:rsid w:val="00CC25E5"/>
    <w:rsid w:val="00CC2F21"/>
    <w:rsid w:val="00CC3D6D"/>
    <w:rsid w:val="00CC4C01"/>
    <w:rsid w:val="00CC5115"/>
    <w:rsid w:val="00CC69DC"/>
    <w:rsid w:val="00CC6C47"/>
    <w:rsid w:val="00CC746C"/>
    <w:rsid w:val="00CC7BED"/>
    <w:rsid w:val="00CD0ACF"/>
    <w:rsid w:val="00CD15BB"/>
    <w:rsid w:val="00CD1A60"/>
    <w:rsid w:val="00CD2802"/>
    <w:rsid w:val="00CD4D0B"/>
    <w:rsid w:val="00CD5D3E"/>
    <w:rsid w:val="00CD6CCC"/>
    <w:rsid w:val="00CE1E3D"/>
    <w:rsid w:val="00CE1ED0"/>
    <w:rsid w:val="00CE41D6"/>
    <w:rsid w:val="00CE7157"/>
    <w:rsid w:val="00CF1DF5"/>
    <w:rsid w:val="00CF2CA8"/>
    <w:rsid w:val="00CF359D"/>
    <w:rsid w:val="00CF4BF0"/>
    <w:rsid w:val="00CF568F"/>
    <w:rsid w:val="00CF6A53"/>
    <w:rsid w:val="00CF6BF1"/>
    <w:rsid w:val="00D01AD7"/>
    <w:rsid w:val="00D02425"/>
    <w:rsid w:val="00D02FCE"/>
    <w:rsid w:val="00D04C7B"/>
    <w:rsid w:val="00D056C3"/>
    <w:rsid w:val="00D067D5"/>
    <w:rsid w:val="00D11C72"/>
    <w:rsid w:val="00D11CDE"/>
    <w:rsid w:val="00D1206F"/>
    <w:rsid w:val="00D13295"/>
    <w:rsid w:val="00D13A86"/>
    <w:rsid w:val="00D1433E"/>
    <w:rsid w:val="00D15670"/>
    <w:rsid w:val="00D15E78"/>
    <w:rsid w:val="00D1630E"/>
    <w:rsid w:val="00D163E9"/>
    <w:rsid w:val="00D16D91"/>
    <w:rsid w:val="00D20F9C"/>
    <w:rsid w:val="00D21134"/>
    <w:rsid w:val="00D218BD"/>
    <w:rsid w:val="00D22264"/>
    <w:rsid w:val="00D22E18"/>
    <w:rsid w:val="00D23981"/>
    <w:rsid w:val="00D25A27"/>
    <w:rsid w:val="00D26A24"/>
    <w:rsid w:val="00D27198"/>
    <w:rsid w:val="00D27F99"/>
    <w:rsid w:val="00D30425"/>
    <w:rsid w:val="00D305D4"/>
    <w:rsid w:val="00D3112B"/>
    <w:rsid w:val="00D33950"/>
    <w:rsid w:val="00D33A8B"/>
    <w:rsid w:val="00D33AE8"/>
    <w:rsid w:val="00D34E7C"/>
    <w:rsid w:val="00D35FB4"/>
    <w:rsid w:val="00D36741"/>
    <w:rsid w:val="00D367E1"/>
    <w:rsid w:val="00D4134D"/>
    <w:rsid w:val="00D4245A"/>
    <w:rsid w:val="00D42B75"/>
    <w:rsid w:val="00D42DDD"/>
    <w:rsid w:val="00D42F89"/>
    <w:rsid w:val="00D43680"/>
    <w:rsid w:val="00D440AA"/>
    <w:rsid w:val="00D4487D"/>
    <w:rsid w:val="00D452FC"/>
    <w:rsid w:val="00D46852"/>
    <w:rsid w:val="00D46853"/>
    <w:rsid w:val="00D47600"/>
    <w:rsid w:val="00D47AA5"/>
    <w:rsid w:val="00D47E37"/>
    <w:rsid w:val="00D501CF"/>
    <w:rsid w:val="00D50635"/>
    <w:rsid w:val="00D50D60"/>
    <w:rsid w:val="00D50E64"/>
    <w:rsid w:val="00D51B32"/>
    <w:rsid w:val="00D534FA"/>
    <w:rsid w:val="00D54EB9"/>
    <w:rsid w:val="00D54F57"/>
    <w:rsid w:val="00D552DB"/>
    <w:rsid w:val="00D56F39"/>
    <w:rsid w:val="00D579F4"/>
    <w:rsid w:val="00D60736"/>
    <w:rsid w:val="00D61D49"/>
    <w:rsid w:val="00D625A8"/>
    <w:rsid w:val="00D63DE0"/>
    <w:rsid w:val="00D679A6"/>
    <w:rsid w:val="00D70D0A"/>
    <w:rsid w:val="00D717FF"/>
    <w:rsid w:val="00D71D3B"/>
    <w:rsid w:val="00D71E0C"/>
    <w:rsid w:val="00D71EDD"/>
    <w:rsid w:val="00D726C1"/>
    <w:rsid w:val="00D726D4"/>
    <w:rsid w:val="00D746FC"/>
    <w:rsid w:val="00D75927"/>
    <w:rsid w:val="00D76153"/>
    <w:rsid w:val="00D813C7"/>
    <w:rsid w:val="00D814CA"/>
    <w:rsid w:val="00D820DD"/>
    <w:rsid w:val="00D82336"/>
    <w:rsid w:val="00D82BAA"/>
    <w:rsid w:val="00D82D1F"/>
    <w:rsid w:val="00D846E8"/>
    <w:rsid w:val="00D852A9"/>
    <w:rsid w:val="00D8557D"/>
    <w:rsid w:val="00D85EF6"/>
    <w:rsid w:val="00D85FA9"/>
    <w:rsid w:val="00D86D72"/>
    <w:rsid w:val="00D90905"/>
    <w:rsid w:val="00D90F3B"/>
    <w:rsid w:val="00D932D9"/>
    <w:rsid w:val="00D936C1"/>
    <w:rsid w:val="00D938DE"/>
    <w:rsid w:val="00D94F10"/>
    <w:rsid w:val="00D951FD"/>
    <w:rsid w:val="00D9524E"/>
    <w:rsid w:val="00D97F9F"/>
    <w:rsid w:val="00DA0E40"/>
    <w:rsid w:val="00DA1C14"/>
    <w:rsid w:val="00DA2809"/>
    <w:rsid w:val="00DA28E2"/>
    <w:rsid w:val="00DA3792"/>
    <w:rsid w:val="00DA39A6"/>
    <w:rsid w:val="00DA6AD0"/>
    <w:rsid w:val="00DA75A6"/>
    <w:rsid w:val="00DA7F95"/>
    <w:rsid w:val="00DB1656"/>
    <w:rsid w:val="00DB2AC8"/>
    <w:rsid w:val="00DB43B7"/>
    <w:rsid w:val="00DB558F"/>
    <w:rsid w:val="00DB57AC"/>
    <w:rsid w:val="00DB63CB"/>
    <w:rsid w:val="00DB6D84"/>
    <w:rsid w:val="00DB7F3B"/>
    <w:rsid w:val="00DC1FE5"/>
    <w:rsid w:val="00DC7F4E"/>
    <w:rsid w:val="00DD0476"/>
    <w:rsid w:val="00DD04DD"/>
    <w:rsid w:val="00DD0663"/>
    <w:rsid w:val="00DD0DD6"/>
    <w:rsid w:val="00DD1EB4"/>
    <w:rsid w:val="00DD1F69"/>
    <w:rsid w:val="00DD27E3"/>
    <w:rsid w:val="00DD2C91"/>
    <w:rsid w:val="00DD33FA"/>
    <w:rsid w:val="00DD440D"/>
    <w:rsid w:val="00DD4781"/>
    <w:rsid w:val="00DD5D80"/>
    <w:rsid w:val="00DD6F2B"/>
    <w:rsid w:val="00DD7F9F"/>
    <w:rsid w:val="00DE2A50"/>
    <w:rsid w:val="00DE35E4"/>
    <w:rsid w:val="00DE4DCD"/>
    <w:rsid w:val="00DE4F40"/>
    <w:rsid w:val="00DE5405"/>
    <w:rsid w:val="00DE5FA2"/>
    <w:rsid w:val="00DE7499"/>
    <w:rsid w:val="00DE76B4"/>
    <w:rsid w:val="00DE76BD"/>
    <w:rsid w:val="00DF0546"/>
    <w:rsid w:val="00DF0FBB"/>
    <w:rsid w:val="00DF1020"/>
    <w:rsid w:val="00DF1B2A"/>
    <w:rsid w:val="00DF2131"/>
    <w:rsid w:val="00DF2445"/>
    <w:rsid w:val="00DF2A57"/>
    <w:rsid w:val="00DF2D92"/>
    <w:rsid w:val="00DF3600"/>
    <w:rsid w:val="00DF38CF"/>
    <w:rsid w:val="00DF3FC8"/>
    <w:rsid w:val="00DF4077"/>
    <w:rsid w:val="00DF7C9B"/>
    <w:rsid w:val="00E01BFA"/>
    <w:rsid w:val="00E02950"/>
    <w:rsid w:val="00E02F8A"/>
    <w:rsid w:val="00E03969"/>
    <w:rsid w:val="00E04F00"/>
    <w:rsid w:val="00E06602"/>
    <w:rsid w:val="00E06CEC"/>
    <w:rsid w:val="00E075A0"/>
    <w:rsid w:val="00E10952"/>
    <w:rsid w:val="00E10CCD"/>
    <w:rsid w:val="00E12071"/>
    <w:rsid w:val="00E12ACB"/>
    <w:rsid w:val="00E13275"/>
    <w:rsid w:val="00E135CA"/>
    <w:rsid w:val="00E13B10"/>
    <w:rsid w:val="00E13BE7"/>
    <w:rsid w:val="00E14946"/>
    <w:rsid w:val="00E15983"/>
    <w:rsid w:val="00E16323"/>
    <w:rsid w:val="00E168AF"/>
    <w:rsid w:val="00E17C70"/>
    <w:rsid w:val="00E17F91"/>
    <w:rsid w:val="00E201D1"/>
    <w:rsid w:val="00E2033E"/>
    <w:rsid w:val="00E204C5"/>
    <w:rsid w:val="00E20750"/>
    <w:rsid w:val="00E20970"/>
    <w:rsid w:val="00E209DD"/>
    <w:rsid w:val="00E20F40"/>
    <w:rsid w:val="00E21F44"/>
    <w:rsid w:val="00E2263E"/>
    <w:rsid w:val="00E22800"/>
    <w:rsid w:val="00E2523A"/>
    <w:rsid w:val="00E27D7D"/>
    <w:rsid w:val="00E302D9"/>
    <w:rsid w:val="00E30D31"/>
    <w:rsid w:val="00E30DDB"/>
    <w:rsid w:val="00E31B10"/>
    <w:rsid w:val="00E33961"/>
    <w:rsid w:val="00E3420D"/>
    <w:rsid w:val="00E3620F"/>
    <w:rsid w:val="00E372B9"/>
    <w:rsid w:val="00E373EF"/>
    <w:rsid w:val="00E37627"/>
    <w:rsid w:val="00E37F6E"/>
    <w:rsid w:val="00E4173D"/>
    <w:rsid w:val="00E417FD"/>
    <w:rsid w:val="00E4202F"/>
    <w:rsid w:val="00E4239F"/>
    <w:rsid w:val="00E42E3E"/>
    <w:rsid w:val="00E43538"/>
    <w:rsid w:val="00E4547A"/>
    <w:rsid w:val="00E45A9E"/>
    <w:rsid w:val="00E4652C"/>
    <w:rsid w:val="00E51103"/>
    <w:rsid w:val="00E529DA"/>
    <w:rsid w:val="00E5613F"/>
    <w:rsid w:val="00E56B5A"/>
    <w:rsid w:val="00E57851"/>
    <w:rsid w:val="00E608CC"/>
    <w:rsid w:val="00E6094D"/>
    <w:rsid w:val="00E619ED"/>
    <w:rsid w:val="00E62559"/>
    <w:rsid w:val="00E63485"/>
    <w:rsid w:val="00E65119"/>
    <w:rsid w:val="00E658CC"/>
    <w:rsid w:val="00E65A82"/>
    <w:rsid w:val="00E673DC"/>
    <w:rsid w:val="00E674DD"/>
    <w:rsid w:val="00E67CA3"/>
    <w:rsid w:val="00E70510"/>
    <w:rsid w:val="00E717EC"/>
    <w:rsid w:val="00E71DFB"/>
    <w:rsid w:val="00E72172"/>
    <w:rsid w:val="00E732F0"/>
    <w:rsid w:val="00E73980"/>
    <w:rsid w:val="00E7468F"/>
    <w:rsid w:val="00E77B2C"/>
    <w:rsid w:val="00E77B51"/>
    <w:rsid w:val="00E77DA2"/>
    <w:rsid w:val="00E80409"/>
    <w:rsid w:val="00E80721"/>
    <w:rsid w:val="00E815E5"/>
    <w:rsid w:val="00E81E10"/>
    <w:rsid w:val="00E83129"/>
    <w:rsid w:val="00E833E5"/>
    <w:rsid w:val="00E8386F"/>
    <w:rsid w:val="00E84C30"/>
    <w:rsid w:val="00E864BE"/>
    <w:rsid w:val="00E86BF1"/>
    <w:rsid w:val="00E87B68"/>
    <w:rsid w:val="00E90671"/>
    <w:rsid w:val="00E908D9"/>
    <w:rsid w:val="00E926E7"/>
    <w:rsid w:val="00E93B64"/>
    <w:rsid w:val="00E93E9E"/>
    <w:rsid w:val="00E942C8"/>
    <w:rsid w:val="00E94C3E"/>
    <w:rsid w:val="00E94CFF"/>
    <w:rsid w:val="00E94D7F"/>
    <w:rsid w:val="00E94D9C"/>
    <w:rsid w:val="00E96941"/>
    <w:rsid w:val="00E96EB7"/>
    <w:rsid w:val="00E97C2B"/>
    <w:rsid w:val="00EA1AC4"/>
    <w:rsid w:val="00EA1FCD"/>
    <w:rsid w:val="00EA2531"/>
    <w:rsid w:val="00EA2D63"/>
    <w:rsid w:val="00EA4B28"/>
    <w:rsid w:val="00EA5CB5"/>
    <w:rsid w:val="00EA63B1"/>
    <w:rsid w:val="00EA6704"/>
    <w:rsid w:val="00EA718D"/>
    <w:rsid w:val="00EA7CB6"/>
    <w:rsid w:val="00EA7CF6"/>
    <w:rsid w:val="00EB4C6A"/>
    <w:rsid w:val="00EB56A9"/>
    <w:rsid w:val="00EB59EF"/>
    <w:rsid w:val="00EB5CDF"/>
    <w:rsid w:val="00EC0444"/>
    <w:rsid w:val="00EC0E7A"/>
    <w:rsid w:val="00EC1681"/>
    <w:rsid w:val="00EC1902"/>
    <w:rsid w:val="00EC2C80"/>
    <w:rsid w:val="00EC57B6"/>
    <w:rsid w:val="00EC7980"/>
    <w:rsid w:val="00ED1217"/>
    <w:rsid w:val="00ED1418"/>
    <w:rsid w:val="00ED28E1"/>
    <w:rsid w:val="00ED2F3A"/>
    <w:rsid w:val="00ED3BE9"/>
    <w:rsid w:val="00ED4366"/>
    <w:rsid w:val="00ED4EA6"/>
    <w:rsid w:val="00ED5353"/>
    <w:rsid w:val="00ED5DF0"/>
    <w:rsid w:val="00ED62D9"/>
    <w:rsid w:val="00ED63B5"/>
    <w:rsid w:val="00ED698D"/>
    <w:rsid w:val="00ED72A5"/>
    <w:rsid w:val="00ED7698"/>
    <w:rsid w:val="00EE18B0"/>
    <w:rsid w:val="00EE1C43"/>
    <w:rsid w:val="00EE308B"/>
    <w:rsid w:val="00EE3297"/>
    <w:rsid w:val="00EE35AC"/>
    <w:rsid w:val="00EE39DD"/>
    <w:rsid w:val="00EE3CDB"/>
    <w:rsid w:val="00EF0563"/>
    <w:rsid w:val="00EF0925"/>
    <w:rsid w:val="00EF10B7"/>
    <w:rsid w:val="00EF1A04"/>
    <w:rsid w:val="00EF25D2"/>
    <w:rsid w:val="00EF2B63"/>
    <w:rsid w:val="00EF2E29"/>
    <w:rsid w:val="00EF33C5"/>
    <w:rsid w:val="00EF3E7C"/>
    <w:rsid w:val="00EF45A5"/>
    <w:rsid w:val="00EF4BD2"/>
    <w:rsid w:val="00EF4BED"/>
    <w:rsid w:val="00EF53BA"/>
    <w:rsid w:val="00EF623C"/>
    <w:rsid w:val="00EF6A8A"/>
    <w:rsid w:val="00EF76BD"/>
    <w:rsid w:val="00EF7911"/>
    <w:rsid w:val="00F0116F"/>
    <w:rsid w:val="00F014FC"/>
    <w:rsid w:val="00F01914"/>
    <w:rsid w:val="00F01E80"/>
    <w:rsid w:val="00F02AFF"/>
    <w:rsid w:val="00F03514"/>
    <w:rsid w:val="00F03BBC"/>
    <w:rsid w:val="00F04549"/>
    <w:rsid w:val="00F048C4"/>
    <w:rsid w:val="00F05F49"/>
    <w:rsid w:val="00F07411"/>
    <w:rsid w:val="00F107DA"/>
    <w:rsid w:val="00F10DBB"/>
    <w:rsid w:val="00F1270A"/>
    <w:rsid w:val="00F1351B"/>
    <w:rsid w:val="00F147B7"/>
    <w:rsid w:val="00F1541F"/>
    <w:rsid w:val="00F15A4A"/>
    <w:rsid w:val="00F16016"/>
    <w:rsid w:val="00F16DEE"/>
    <w:rsid w:val="00F17CF6"/>
    <w:rsid w:val="00F203B2"/>
    <w:rsid w:val="00F2047B"/>
    <w:rsid w:val="00F24808"/>
    <w:rsid w:val="00F25BB3"/>
    <w:rsid w:val="00F25F41"/>
    <w:rsid w:val="00F260B8"/>
    <w:rsid w:val="00F307B0"/>
    <w:rsid w:val="00F312CD"/>
    <w:rsid w:val="00F31C6F"/>
    <w:rsid w:val="00F31E22"/>
    <w:rsid w:val="00F3279F"/>
    <w:rsid w:val="00F32B95"/>
    <w:rsid w:val="00F34354"/>
    <w:rsid w:val="00F34DA9"/>
    <w:rsid w:val="00F35B23"/>
    <w:rsid w:val="00F364F9"/>
    <w:rsid w:val="00F37074"/>
    <w:rsid w:val="00F37285"/>
    <w:rsid w:val="00F37B4D"/>
    <w:rsid w:val="00F37D72"/>
    <w:rsid w:val="00F40978"/>
    <w:rsid w:val="00F4194B"/>
    <w:rsid w:val="00F4254E"/>
    <w:rsid w:val="00F451F2"/>
    <w:rsid w:val="00F452AD"/>
    <w:rsid w:val="00F4694E"/>
    <w:rsid w:val="00F46C9F"/>
    <w:rsid w:val="00F47033"/>
    <w:rsid w:val="00F475F3"/>
    <w:rsid w:val="00F5069C"/>
    <w:rsid w:val="00F50CEA"/>
    <w:rsid w:val="00F513ED"/>
    <w:rsid w:val="00F515E9"/>
    <w:rsid w:val="00F5425C"/>
    <w:rsid w:val="00F543DD"/>
    <w:rsid w:val="00F54E00"/>
    <w:rsid w:val="00F55A79"/>
    <w:rsid w:val="00F55C5C"/>
    <w:rsid w:val="00F5602C"/>
    <w:rsid w:val="00F56096"/>
    <w:rsid w:val="00F60916"/>
    <w:rsid w:val="00F60D8D"/>
    <w:rsid w:val="00F626CB"/>
    <w:rsid w:val="00F62F4D"/>
    <w:rsid w:val="00F63628"/>
    <w:rsid w:val="00F63886"/>
    <w:rsid w:val="00F63F04"/>
    <w:rsid w:val="00F64A95"/>
    <w:rsid w:val="00F64BF5"/>
    <w:rsid w:val="00F65F07"/>
    <w:rsid w:val="00F712CB"/>
    <w:rsid w:val="00F71DC9"/>
    <w:rsid w:val="00F7229A"/>
    <w:rsid w:val="00F7447E"/>
    <w:rsid w:val="00F744F2"/>
    <w:rsid w:val="00F76319"/>
    <w:rsid w:val="00F77953"/>
    <w:rsid w:val="00F8051B"/>
    <w:rsid w:val="00F828DD"/>
    <w:rsid w:val="00F8391A"/>
    <w:rsid w:val="00F867D4"/>
    <w:rsid w:val="00F87F4B"/>
    <w:rsid w:val="00F911BB"/>
    <w:rsid w:val="00F9134A"/>
    <w:rsid w:val="00F92BAB"/>
    <w:rsid w:val="00F92CFB"/>
    <w:rsid w:val="00F9398A"/>
    <w:rsid w:val="00F945D3"/>
    <w:rsid w:val="00F95225"/>
    <w:rsid w:val="00F95D3A"/>
    <w:rsid w:val="00F96AA4"/>
    <w:rsid w:val="00F973E7"/>
    <w:rsid w:val="00F976F3"/>
    <w:rsid w:val="00FA0B95"/>
    <w:rsid w:val="00FA25A9"/>
    <w:rsid w:val="00FA5F43"/>
    <w:rsid w:val="00FA7F02"/>
    <w:rsid w:val="00FB0575"/>
    <w:rsid w:val="00FB2BF2"/>
    <w:rsid w:val="00FB2FC7"/>
    <w:rsid w:val="00FB3D6F"/>
    <w:rsid w:val="00FB50BC"/>
    <w:rsid w:val="00FB6296"/>
    <w:rsid w:val="00FB688B"/>
    <w:rsid w:val="00FB78B2"/>
    <w:rsid w:val="00FC00CA"/>
    <w:rsid w:val="00FC0146"/>
    <w:rsid w:val="00FC2005"/>
    <w:rsid w:val="00FC2C43"/>
    <w:rsid w:val="00FC4016"/>
    <w:rsid w:val="00FC42CC"/>
    <w:rsid w:val="00FC42F1"/>
    <w:rsid w:val="00FD0F1A"/>
    <w:rsid w:val="00FD10A1"/>
    <w:rsid w:val="00FD16AA"/>
    <w:rsid w:val="00FD16F1"/>
    <w:rsid w:val="00FD1ED3"/>
    <w:rsid w:val="00FD2593"/>
    <w:rsid w:val="00FD2B36"/>
    <w:rsid w:val="00FD395D"/>
    <w:rsid w:val="00FD456B"/>
    <w:rsid w:val="00FD622A"/>
    <w:rsid w:val="00FE0DF0"/>
    <w:rsid w:val="00FE19F8"/>
    <w:rsid w:val="00FE2631"/>
    <w:rsid w:val="00FE29F5"/>
    <w:rsid w:val="00FE331C"/>
    <w:rsid w:val="00FE5D95"/>
    <w:rsid w:val="00FE68C3"/>
    <w:rsid w:val="00FE71BE"/>
    <w:rsid w:val="00FE76A6"/>
    <w:rsid w:val="00FF088C"/>
    <w:rsid w:val="00FF0CC5"/>
    <w:rsid w:val="00FF1B79"/>
    <w:rsid w:val="00FF1C08"/>
    <w:rsid w:val="00FF2182"/>
    <w:rsid w:val="00FF218B"/>
    <w:rsid w:val="00FF3249"/>
    <w:rsid w:val="00FF34BF"/>
    <w:rsid w:val="00FF65E4"/>
    <w:rsid w:val="00FF77A7"/>
    <w:rsid w:val="00FF7AE1"/>
    <w:rsid w:val="00FF7D2F"/>
    <w:rsid w:val="00FF7E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00" w:afterAutospacing="1"/>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4062D"/>
  </w:style>
  <w:style w:type="paragraph" w:styleId="Virsraksts3">
    <w:name w:val="heading 3"/>
    <w:basedOn w:val="Parastais"/>
    <w:next w:val="Parastais"/>
    <w:link w:val="Virsraksts3Rakstz"/>
    <w:qFormat/>
    <w:rsid w:val="00D067D5"/>
    <w:pPr>
      <w:keepNext/>
      <w:spacing w:after="0" w:afterAutospacing="0"/>
      <w:ind w:left="0" w:firstLine="0"/>
      <w:jc w:val="both"/>
      <w:outlineLvl w:val="2"/>
    </w:pPr>
    <w:rPr>
      <w:rFonts w:ascii="Times New Roman" w:eastAsia="Times New Roman" w:hAnsi="Times New Roman" w:cs="Times New Roman"/>
      <w:sz w:val="2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7082"/>
    <w:rPr>
      <w:color w:val="0000FF"/>
      <w:u w:val="single"/>
    </w:rPr>
  </w:style>
  <w:style w:type="paragraph" w:customStyle="1" w:styleId="tv213">
    <w:name w:val="tv213"/>
    <w:basedOn w:val="Parastais"/>
    <w:rsid w:val="00797082"/>
    <w:pPr>
      <w:spacing w:before="100" w:beforeAutospacing="1"/>
      <w:ind w:left="0" w:firstLine="0"/>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797082"/>
  </w:style>
  <w:style w:type="paragraph" w:customStyle="1" w:styleId="labojumupamats">
    <w:name w:val="labojumu_pamats"/>
    <w:basedOn w:val="Parastais"/>
    <w:rsid w:val="00797082"/>
    <w:pPr>
      <w:spacing w:before="100" w:beforeAutospacing="1"/>
      <w:ind w:left="0" w:firstLine="0"/>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4B00D1"/>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00D1"/>
    <w:rPr>
      <w:rFonts w:ascii="Tahoma" w:hAnsi="Tahoma" w:cs="Tahoma"/>
      <w:sz w:val="16"/>
      <w:szCs w:val="16"/>
    </w:rPr>
  </w:style>
  <w:style w:type="character" w:styleId="Komentraatsauce">
    <w:name w:val="annotation reference"/>
    <w:basedOn w:val="Noklusjumarindkopasfonts"/>
    <w:uiPriority w:val="99"/>
    <w:semiHidden/>
    <w:unhideWhenUsed/>
    <w:rsid w:val="002E1563"/>
    <w:rPr>
      <w:sz w:val="16"/>
      <w:szCs w:val="16"/>
    </w:rPr>
  </w:style>
  <w:style w:type="paragraph" w:styleId="Komentrateksts">
    <w:name w:val="annotation text"/>
    <w:basedOn w:val="Parastais"/>
    <w:link w:val="KomentratekstsRakstz"/>
    <w:uiPriority w:val="99"/>
    <w:semiHidden/>
    <w:unhideWhenUsed/>
    <w:rsid w:val="002E1563"/>
    <w:rPr>
      <w:sz w:val="20"/>
      <w:szCs w:val="20"/>
    </w:rPr>
  </w:style>
  <w:style w:type="character" w:customStyle="1" w:styleId="KomentratekstsRakstz">
    <w:name w:val="Komentāra teksts Rakstz."/>
    <w:basedOn w:val="Noklusjumarindkopasfonts"/>
    <w:link w:val="Komentrateksts"/>
    <w:uiPriority w:val="99"/>
    <w:semiHidden/>
    <w:rsid w:val="002E1563"/>
    <w:rPr>
      <w:sz w:val="20"/>
      <w:szCs w:val="20"/>
    </w:rPr>
  </w:style>
  <w:style w:type="paragraph" w:styleId="Komentratma">
    <w:name w:val="annotation subject"/>
    <w:basedOn w:val="Komentrateksts"/>
    <w:next w:val="Komentrateksts"/>
    <w:link w:val="KomentratmaRakstz"/>
    <w:uiPriority w:val="99"/>
    <w:semiHidden/>
    <w:unhideWhenUsed/>
    <w:rsid w:val="002E1563"/>
    <w:rPr>
      <w:b/>
      <w:bCs/>
    </w:rPr>
  </w:style>
  <w:style w:type="character" w:customStyle="1" w:styleId="KomentratmaRakstz">
    <w:name w:val="Komentāra tēma Rakstz."/>
    <w:basedOn w:val="KomentratekstsRakstz"/>
    <w:link w:val="Komentratma"/>
    <w:uiPriority w:val="99"/>
    <w:semiHidden/>
    <w:rsid w:val="002E1563"/>
    <w:rPr>
      <w:b/>
      <w:bCs/>
      <w:sz w:val="20"/>
      <w:szCs w:val="20"/>
    </w:rPr>
  </w:style>
  <w:style w:type="paragraph" w:styleId="Sarakstarindkopa">
    <w:name w:val="List Paragraph"/>
    <w:basedOn w:val="Parastais"/>
    <w:uiPriority w:val="34"/>
    <w:qFormat/>
    <w:rsid w:val="009A5DB2"/>
    <w:pPr>
      <w:ind w:left="720"/>
      <w:contextualSpacing/>
    </w:pPr>
  </w:style>
  <w:style w:type="paragraph" w:customStyle="1" w:styleId="Parasts1">
    <w:name w:val="Parasts1"/>
    <w:qFormat/>
    <w:rsid w:val="00C657BE"/>
    <w:pPr>
      <w:spacing w:after="0" w:afterAutospacing="0"/>
      <w:ind w:left="0" w:firstLine="0"/>
    </w:pPr>
    <w:rPr>
      <w:rFonts w:ascii="Times New Roman" w:eastAsia="Calibri" w:hAnsi="Times New Roman" w:cs="Times New Roman"/>
      <w:sz w:val="24"/>
      <w:szCs w:val="24"/>
      <w:lang w:eastAsia="lv-LV"/>
    </w:rPr>
  </w:style>
  <w:style w:type="paragraph" w:styleId="Galvene">
    <w:name w:val="header"/>
    <w:basedOn w:val="Parastais"/>
    <w:link w:val="GalveneRakstz"/>
    <w:uiPriority w:val="99"/>
    <w:unhideWhenUsed/>
    <w:rsid w:val="00C657BE"/>
    <w:pPr>
      <w:tabs>
        <w:tab w:val="center" w:pos="4153"/>
        <w:tab w:val="right" w:pos="8306"/>
      </w:tabs>
      <w:spacing w:after="0"/>
    </w:pPr>
  </w:style>
  <w:style w:type="character" w:customStyle="1" w:styleId="GalveneRakstz">
    <w:name w:val="Galvene Rakstz."/>
    <w:basedOn w:val="Noklusjumarindkopasfonts"/>
    <w:link w:val="Galvene"/>
    <w:uiPriority w:val="99"/>
    <w:rsid w:val="00C657BE"/>
  </w:style>
  <w:style w:type="paragraph" w:styleId="Kjene">
    <w:name w:val="footer"/>
    <w:basedOn w:val="Parastais"/>
    <w:link w:val="KjeneRakstz"/>
    <w:uiPriority w:val="99"/>
    <w:semiHidden/>
    <w:unhideWhenUsed/>
    <w:rsid w:val="00C657BE"/>
    <w:pPr>
      <w:tabs>
        <w:tab w:val="center" w:pos="4153"/>
        <w:tab w:val="right" w:pos="8306"/>
      </w:tabs>
      <w:spacing w:after="0"/>
    </w:pPr>
  </w:style>
  <w:style w:type="character" w:customStyle="1" w:styleId="KjeneRakstz">
    <w:name w:val="Kājene Rakstz."/>
    <w:basedOn w:val="Noklusjumarindkopasfonts"/>
    <w:link w:val="Kjene"/>
    <w:uiPriority w:val="99"/>
    <w:semiHidden/>
    <w:rsid w:val="00C657BE"/>
  </w:style>
  <w:style w:type="character" w:customStyle="1" w:styleId="Virsraksts3Rakstz">
    <w:name w:val="Virsraksts 3 Rakstz."/>
    <w:basedOn w:val="Noklusjumarindkopasfonts"/>
    <w:link w:val="Virsraksts3"/>
    <w:rsid w:val="00D067D5"/>
    <w:rPr>
      <w:rFonts w:ascii="Times New Roman" w:eastAsia="Times New Roman" w:hAnsi="Times New Roman" w:cs="Times New Roman"/>
      <w:sz w:val="28"/>
      <w:szCs w:val="20"/>
      <w:lang w:val="en-GB"/>
    </w:rPr>
  </w:style>
  <w:style w:type="paragraph" w:customStyle="1" w:styleId="NormalWeb1">
    <w:name w:val="Normal (Web)1"/>
    <w:basedOn w:val="Parastais"/>
    <w:rsid w:val="00D067D5"/>
    <w:pPr>
      <w:spacing w:before="100" w:beforeAutospacing="1"/>
      <w:ind w:left="0" w:firstLine="0"/>
    </w:pPr>
    <w:rPr>
      <w:rFonts w:ascii="Arial Unicode MS" w:eastAsia="Arial Unicode MS" w:hAnsi="Arial Unicode MS" w:cs="Times New Roman"/>
      <w:color w:val="000000"/>
      <w:sz w:val="24"/>
      <w:szCs w:val="20"/>
    </w:rPr>
  </w:style>
  <w:style w:type="paragraph" w:styleId="Pamattekstsaratkpi">
    <w:name w:val="Body Text Indent"/>
    <w:basedOn w:val="Parastais"/>
    <w:link w:val="PamattekstsaratkpiRakstz"/>
    <w:rsid w:val="00D067D5"/>
    <w:pPr>
      <w:spacing w:after="120" w:afterAutospacing="0"/>
      <w:ind w:left="283" w:firstLine="0"/>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D067D5"/>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D067D5"/>
    <w:pPr>
      <w:spacing w:after="120" w:afterAutospacing="0"/>
      <w:ind w:left="283" w:firstLine="0"/>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D067D5"/>
    <w:rPr>
      <w:rFonts w:ascii="Times New Roman" w:eastAsia="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divs>
    <w:div w:id="184950108">
      <w:bodyDiv w:val="1"/>
      <w:marLeft w:val="0"/>
      <w:marRight w:val="0"/>
      <w:marTop w:val="0"/>
      <w:marBottom w:val="0"/>
      <w:divBdr>
        <w:top w:val="none" w:sz="0" w:space="0" w:color="auto"/>
        <w:left w:val="none" w:sz="0" w:space="0" w:color="auto"/>
        <w:bottom w:val="none" w:sz="0" w:space="0" w:color="auto"/>
        <w:right w:val="none" w:sz="0" w:space="0" w:color="auto"/>
      </w:divBdr>
      <w:divsChild>
        <w:div w:id="620309225">
          <w:marLeft w:val="0"/>
          <w:marRight w:val="0"/>
          <w:marTop w:val="0"/>
          <w:marBottom w:val="567"/>
          <w:divBdr>
            <w:top w:val="none" w:sz="0" w:space="0" w:color="auto"/>
            <w:left w:val="none" w:sz="0" w:space="0" w:color="auto"/>
            <w:bottom w:val="none" w:sz="0" w:space="0" w:color="auto"/>
            <w:right w:val="none" w:sz="0" w:space="0" w:color="auto"/>
          </w:divBdr>
        </w:div>
        <w:div w:id="976029122">
          <w:marLeft w:val="0"/>
          <w:marRight w:val="0"/>
          <w:marTop w:val="0"/>
          <w:marBottom w:val="567"/>
          <w:divBdr>
            <w:top w:val="none" w:sz="0" w:space="0" w:color="auto"/>
            <w:left w:val="none" w:sz="0" w:space="0" w:color="auto"/>
            <w:bottom w:val="none" w:sz="0" w:space="0" w:color="auto"/>
            <w:right w:val="none" w:sz="0" w:space="0" w:color="auto"/>
          </w:divBdr>
        </w:div>
        <w:div w:id="1943612662">
          <w:marLeft w:val="0"/>
          <w:marRight w:val="0"/>
          <w:marTop w:val="0"/>
          <w:marBottom w:val="0"/>
          <w:divBdr>
            <w:top w:val="none" w:sz="0" w:space="0" w:color="auto"/>
            <w:left w:val="none" w:sz="0" w:space="0" w:color="auto"/>
            <w:bottom w:val="none" w:sz="0" w:space="0" w:color="auto"/>
            <w:right w:val="none" w:sz="0" w:space="0" w:color="auto"/>
          </w:divBdr>
        </w:div>
        <w:div w:id="1764064253">
          <w:marLeft w:val="0"/>
          <w:marRight w:val="0"/>
          <w:marTop w:val="0"/>
          <w:marBottom w:val="0"/>
          <w:divBdr>
            <w:top w:val="none" w:sz="0" w:space="0" w:color="auto"/>
            <w:left w:val="none" w:sz="0" w:space="0" w:color="auto"/>
            <w:bottom w:val="none" w:sz="0" w:space="0" w:color="auto"/>
            <w:right w:val="none" w:sz="0" w:space="0" w:color="auto"/>
          </w:divBdr>
        </w:div>
        <w:div w:id="1292245997">
          <w:marLeft w:val="0"/>
          <w:marRight w:val="0"/>
          <w:marTop w:val="0"/>
          <w:marBottom w:val="0"/>
          <w:divBdr>
            <w:top w:val="none" w:sz="0" w:space="0" w:color="auto"/>
            <w:left w:val="none" w:sz="0" w:space="0" w:color="auto"/>
            <w:bottom w:val="none" w:sz="0" w:space="0" w:color="auto"/>
            <w:right w:val="none" w:sz="0" w:space="0" w:color="auto"/>
          </w:divBdr>
        </w:div>
        <w:div w:id="1758600008">
          <w:marLeft w:val="0"/>
          <w:marRight w:val="0"/>
          <w:marTop w:val="0"/>
          <w:marBottom w:val="0"/>
          <w:divBdr>
            <w:top w:val="none" w:sz="0" w:space="0" w:color="auto"/>
            <w:left w:val="none" w:sz="0" w:space="0" w:color="auto"/>
            <w:bottom w:val="none" w:sz="0" w:space="0" w:color="auto"/>
            <w:right w:val="none" w:sz="0" w:space="0" w:color="auto"/>
          </w:divBdr>
        </w:div>
        <w:div w:id="791365346">
          <w:marLeft w:val="0"/>
          <w:marRight w:val="0"/>
          <w:marTop w:val="0"/>
          <w:marBottom w:val="0"/>
          <w:divBdr>
            <w:top w:val="none" w:sz="0" w:space="0" w:color="auto"/>
            <w:left w:val="none" w:sz="0" w:space="0" w:color="auto"/>
            <w:bottom w:val="none" w:sz="0" w:space="0" w:color="auto"/>
            <w:right w:val="none" w:sz="0" w:space="0" w:color="auto"/>
          </w:divBdr>
        </w:div>
        <w:div w:id="1735539324">
          <w:marLeft w:val="0"/>
          <w:marRight w:val="0"/>
          <w:marTop w:val="0"/>
          <w:marBottom w:val="0"/>
          <w:divBdr>
            <w:top w:val="none" w:sz="0" w:space="0" w:color="auto"/>
            <w:left w:val="none" w:sz="0" w:space="0" w:color="auto"/>
            <w:bottom w:val="none" w:sz="0" w:space="0" w:color="auto"/>
            <w:right w:val="none" w:sz="0" w:space="0" w:color="auto"/>
          </w:divBdr>
        </w:div>
        <w:div w:id="1200700681">
          <w:marLeft w:val="0"/>
          <w:marRight w:val="0"/>
          <w:marTop w:val="0"/>
          <w:marBottom w:val="0"/>
          <w:divBdr>
            <w:top w:val="none" w:sz="0" w:space="0" w:color="auto"/>
            <w:left w:val="none" w:sz="0" w:space="0" w:color="auto"/>
            <w:bottom w:val="none" w:sz="0" w:space="0" w:color="auto"/>
            <w:right w:val="none" w:sz="0" w:space="0" w:color="auto"/>
          </w:divBdr>
        </w:div>
        <w:div w:id="537470383">
          <w:marLeft w:val="0"/>
          <w:marRight w:val="0"/>
          <w:marTop w:val="0"/>
          <w:marBottom w:val="0"/>
          <w:divBdr>
            <w:top w:val="none" w:sz="0" w:space="0" w:color="auto"/>
            <w:left w:val="none" w:sz="0" w:space="0" w:color="auto"/>
            <w:bottom w:val="none" w:sz="0" w:space="0" w:color="auto"/>
            <w:right w:val="none" w:sz="0" w:space="0" w:color="auto"/>
          </w:divBdr>
        </w:div>
        <w:div w:id="1258101167">
          <w:marLeft w:val="0"/>
          <w:marRight w:val="0"/>
          <w:marTop w:val="0"/>
          <w:marBottom w:val="0"/>
          <w:divBdr>
            <w:top w:val="none" w:sz="0" w:space="0" w:color="auto"/>
            <w:left w:val="none" w:sz="0" w:space="0" w:color="auto"/>
            <w:bottom w:val="none" w:sz="0" w:space="0" w:color="auto"/>
            <w:right w:val="none" w:sz="0" w:space="0" w:color="auto"/>
          </w:divBdr>
        </w:div>
        <w:div w:id="1877766991">
          <w:marLeft w:val="0"/>
          <w:marRight w:val="0"/>
          <w:marTop w:val="0"/>
          <w:marBottom w:val="0"/>
          <w:divBdr>
            <w:top w:val="none" w:sz="0" w:space="0" w:color="auto"/>
            <w:left w:val="none" w:sz="0" w:space="0" w:color="auto"/>
            <w:bottom w:val="none" w:sz="0" w:space="0" w:color="auto"/>
            <w:right w:val="none" w:sz="0" w:space="0" w:color="auto"/>
          </w:divBdr>
        </w:div>
        <w:div w:id="891112897">
          <w:marLeft w:val="0"/>
          <w:marRight w:val="0"/>
          <w:marTop w:val="0"/>
          <w:marBottom w:val="0"/>
          <w:divBdr>
            <w:top w:val="none" w:sz="0" w:space="0" w:color="auto"/>
            <w:left w:val="none" w:sz="0" w:space="0" w:color="auto"/>
            <w:bottom w:val="none" w:sz="0" w:space="0" w:color="auto"/>
            <w:right w:val="none" w:sz="0" w:space="0" w:color="auto"/>
          </w:divBdr>
        </w:div>
        <w:div w:id="248855965">
          <w:marLeft w:val="0"/>
          <w:marRight w:val="0"/>
          <w:marTop w:val="0"/>
          <w:marBottom w:val="0"/>
          <w:divBdr>
            <w:top w:val="none" w:sz="0" w:space="0" w:color="auto"/>
            <w:left w:val="none" w:sz="0" w:space="0" w:color="auto"/>
            <w:bottom w:val="none" w:sz="0" w:space="0" w:color="auto"/>
            <w:right w:val="none" w:sz="0" w:space="0" w:color="auto"/>
          </w:divBdr>
        </w:div>
        <w:div w:id="1344940118">
          <w:marLeft w:val="0"/>
          <w:marRight w:val="0"/>
          <w:marTop w:val="0"/>
          <w:marBottom w:val="0"/>
          <w:divBdr>
            <w:top w:val="none" w:sz="0" w:space="0" w:color="auto"/>
            <w:left w:val="none" w:sz="0" w:space="0" w:color="auto"/>
            <w:bottom w:val="none" w:sz="0" w:space="0" w:color="auto"/>
            <w:right w:val="none" w:sz="0" w:space="0" w:color="auto"/>
          </w:divBdr>
        </w:div>
        <w:div w:id="1894660279">
          <w:marLeft w:val="0"/>
          <w:marRight w:val="0"/>
          <w:marTop w:val="0"/>
          <w:marBottom w:val="0"/>
          <w:divBdr>
            <w:top w:val="none" w:sz="0" w:space="0" w:color="auto"/>
            <w:left w:val="none" w:sz="0" w:space="0" w:color="auto"/>
            <w:bottom w:val="none" w:sz="0" w:space="0" w:color="auto"/>
            <w:right w:val="none" w:sz="0" w:space="0" w:color="auto"/>
          </w:divBdr>
        </w:div>
        <w:div w:id="1398549891">
          <w:marLeft w:val="0"/>
          <w:marRight w:val="0"/>
          <w:marTop w:val="0"/>
          <w:marBottom w:val="0"/>
          <w:divBdr>
            <w:top w:val="none" w:sz="0" w:space="0" w:color="auto"/>
            <w:left w:val="none" w:sz="0" w:space="0" w:color="auto"/>
            <w:bottom w:val="none" w:sz="0" w:space="0" w:color="auto"/>
            <w:right w:val="none" w:sz="0" w:space="0" w:color="auto"/>
          </w:divBdr>
        </w:div>
        <w:div w:id="62417443">
          <w:marLeft w:val="0"/>
          <w:marRight w:val="0"/>
          <w:marTop w:val="0"/>
          <w:marBottom w:val="0"/>
          <w:divBdr>
            <w:top w:val="none" w:sz="0" w:space="0" w:color="auto"/>
            <w:left w:val="none" w:sz="0" w:space="0" w:color="auto"/>
            <w:bottom w:val="none" w:sz="0" w:space="0" w:color="auto"/>
            <w:right w:val="none" w:sz="0" w:space="0" w:color="auto"/>
          </w:divBdr>
        </w:div>
        <w:div w:id="2056807101">
          <w:marLeft w:val="0"/>
          <w:marRight w:val="0"/>
          <w:marTop w:val="0"/>
          <w:marBottom w:val="0"/>
          <w:divBdr>
            <w:top w:val="none" w:sz="0" w:space="0" w:color="auto"/>
            <w:left w:val="none" w:sz="0" w:space="0" w:color="auto"/>
            <w:bottom w:val="none" w:sz="0" w:space="0" w:color="auto"/>
            <w:right w:val="none" w:sz="0" w:space="0" w:color="auto"/>
          </w:divBdr>
        </w:div>
        <w:div w:id="590889545">
          <w:marLeft w:val="0"/>
          <w:marRight w:val="0"/>
          <w:marTop w:val="0"/>
          <w:marBottom w:val="0"/>
          <w:divBdr>
            <w:top w:val="none" w:sz="0" w:space="0" w:color="auto"/>
            <w:left w:val="none" w:sz="0" w:space="0" w:color="auto"/>
            <w:bottom w:val="none" w:sz="0" w:space="0" w:color="auto"/>
            <w:right w:val="none" w:sz="0" w:space="0" w:color="auto"/>
          </w:divBdr>
        </w:div>
        <w:div w:id="169952812">
          <w:marLeft w:val="0"/>
          <w:marRight w:val="0"/>
          <w:marTop w:val="0"/>
          <w:marBottom w:val="0"/>
          <w:divBdr>
            <w:top w:val="none" w:sz="0" w:space="0" w:color="auto"/>
            <w:left w:val="none" w:sz="0" w:space="0" w:color="auto"/>
            <w:bottom w:val="none" w:sz="0" w:space="0" w:color="auto"/>
            <w:right w:val="none" w:sz="0" w:space="0" w:color="auto"/>
          </w:divBdr>
        </w:div>
        <w:div w:id="287516598">
          <w:marLeft w:val="0"/>
          <w:marRight w:val="0"/>
          <w:marTop w:val="0"/>
          <w:marBottom w:val="0"/>
          <w:divBdr>
            <w:top w:val="none" w:sz="0" w:space="0" w:color="auto"/>
            <w:left w:val="none" w:sz="0" w:space="0" w:color="auto"/>
            <w:bottom w:val="none" w:sz="0" w:space="0" w:color="auto"/>
            <w:right w:val="none" w:sz="0" w:space="0" w:color="auto"/>
          </w:divBdr>
        </w:div>
        <w:div w:id="160120959">
          <w:marLeft w:val="0"/>
          <w:marRight w:val="0"/>
          <w:marTop w:val="0"/>
          <w:marBottom w:val="0"/>
          <w:divBdr>
            <w:top w:val="none" w:sz="0" w:space="0" w:color="auto"/>
            <w:left w:val="none" w:sz="0" w:space="0" w:color="auto"/>
            <w:bottom w:val="none" w:sz="0" w:space="0" w:color="auto"/>
            <w:right w:val="none" w:sz="0" w:space="0" w:color="auto"/>
          </w:divBdr>
        </w:div>
        <w:div w:id="1467232997">
          <w:marLeft w:val="0"/>
          <w:marRight w:val="0"/>
          <w:marTop w:val="0"/>
          <w:marBottom w:val="0"/>
          <w:divBdr>
            <w:top w:val="none" w:sz="0" w:space="0" w:color="auto"/>
            <w:left w:val="none" w:sz="0" w:space="0" w:color="auto"/>
            <w:bottom w:val="none" w:sz="0" w:space="0" w:color="auto"/>
            <w:right w:val="none" w:sz="0" w:space="0" w:color="auto"/>
          </w:divBdr>
        </w:div>
        <w:div w:id="245379571">
          <w:marLeft w:val="0"/>
          <w:marRight w:val="0"/>
          <w:marTop w:val="0"/>
          <w:marBottom w:val="0"/>
          <w:divBdr>
            <w:top w:val="none" w:sz="0" w:space="0" w:color="auto"/>
            <w:left w:val="none" w:sz="0" w:space="0" w:color="auto"/>
            <w:bottom w:val="none" w:sz="0" w:space="0" w:color="auto"/>
            <w:right w:val="none" w:sz="0" w:space="0" w:color="auto"/>
          </w:divBdr>
        </w:div>
        <w:div w:id="1541433544">
          <w:marLeft w:val="0"/>
          <w:marRight w:val="0"/>
          <w:marTop w:val="0"/>
          <w:marBottom w:val="0"/>
          <w:divBdr>
            <w:top w:val="none" w:sz="0" w:space="0" w:color="auto"/>
            <w:left w:val="none" w:sz="0" w:space="0" w:color="auto"/>
            <w:bottom w:val="none" w:sz="0" w:space="0" w:color="auto"/>
            <w:right w:val="none" w:sz="0" w:space="0" w:color="auto"/>
          </w:divBdr>
        </w:div>
        <w:div w:id="1692801073">
          <w:marLeft w:val="0"/>
          <w:marRight w:val="0"/>
          <w:marTop w:val="0"/>
          <w:marBottom w:val="0"/>
          <w:divBdr>
            <w:top w:val="none" w:sz="0" w:space="0" w:color="auto"/>
            <w:left w:val="none" w:sz="0" w:space="0" w:color="auto"/>
            <w:bottom w:val="none" w:sz="0" w:space="0" w:color="auto"/>
            <w:right w:val="none" w:sz="0" w:space="0" w:color="auto"/>
          </w:divBdr>
        </w:div>
        <w:div w:id="632054598">
          <w:marLeft w:val="0"/>
          <w:marRight w:val="0"/>
          <w:marTop w:val="0"/>
          <w:marBottom w:val="0"/>
          <w:divBdr>
            <w:top w:val="none" w:sz="0" w:space="0" w:color="auto"/>
            <w:left w:val="none" w:sz="0" w:space="0" w:color="auto"/>
            <w:bottom w:val="none" w:sz="0" w:space="0" w:color="auto"/>
            <w:right w:val="none" w:sz="0" w:space="0" w:color="auto"/>
          </w:divBdr>
        </w:div>
        <w:div w:id="278728872">
          <w:marLeft w:val="0"/>
          <w:marRight w:val="0"/>
          <w:marTop w:val="0"/>
          <w:marBottom w:val="0"/>
          <w:divBdr>
            <w:top w:val="none" w:sz="0" w:space="0" w:color="auto"/>
            <w:left w:val="none" w:sz="0" w:space="0" w:color="auto"/>
            <w:bottom w:val="none" w:sz="0" w:space="0" w:color="auto"/>
            <w:right w:val="none" w:sz="0" w:space="0" w:color="auto"/>
          </w:divBdr>
        </w:div>
        <w:div w:id="371080163">
          <w:marLeft w:val="0"/>
          <w:marRight w:val="0"/>
          <w:marTop w:val="0"/>
          <w:marBottom w:val="0"/>
          <w:divBdr>
            <w:top w:val="none" w:sz="0" w:space="0" w:color="auto"/>
            <w:left w:val="none" w:sz="0" w:space="0" w:color="auto"/>
            <w:bottom w:val="none" w:sz="0" w:space="0" w:color="auto"/>
            <w:right w:val="none" w:sz="0" w:space="0" w:color="auto"/>
          </w:divBdr>
        </w:div>
        <w:div w:id="353966397">
          <w:marLeft w:val="0"/>
          <w:marRight w:val="0"/>
          <w:marTop w:val="0"/>
          <w:marBottom w:val="0"/>
          <w:divBdr>
            <w:top w:val="none" w:sz="0" w:space="0" w:color="auto"/>
            <w:left w:val="none" w:sz="0" w:space="0" w:color="auto"/>
            <w:bottom w:val="none" w:sz="0" w:space="0" w:color="auto"/>
            <w:right w:val="none" w:sz="0" w:space="0" w:color="auto"/>
          </w:divBdr>
        </w:div>
        <w:div w:id="1223757955">
          <w:marLeft w:val="0"/>
          <w:marRight w:val="0"/>
          <w:marTop w:val="0"/>
          <w:marBottom w:val="0"/>
          <w:divBdr>
            <w:top w:val="none" w:sz="0" w:space="0" w:color="auto"/>
            <w:left w:val="none" w:sz="0" w:space="0" w:color="auto"/>
            <w:bottom w:val="none" w:sz="0" w:space="0" w:color="auto"/>
            <w:right w:val="none" w:sz="0" w:space="0" w:color="auto"/>
          </w:divBdr>
        </w:div>
        <w:div w:id="2008050097">
          <w:marLeft w:val="0"/>
          <w:marRight w:val="0"/>
          <w:marTop w:val="0"/>
          <w:marBottom w:val="0"/>
          <w:divBdr>
            <w:top w:val="none" w:sz="0" w:space="0" w:color="auto"/>
            <w:left w:val="none" w:sz="0" w:space="0" w:color="auto"/>
            <w:bottom w:val="none" w:sz="0" w:space="0" w:color="auto"/>
            <w:right w:val="none" w:sz="0" w:space="0" w:color="auto"/>
          </w:divBdr>
        </w:div>
        <w:div w:id="1679380408">
          <w:marLeft w:val="0"/>
          <w:marRight w:val="0"/>
          <w:marTop w:val="0"/>
          <w:marBottom w:val="0"/>
          <w:divBdr>
            <w:top w:val="none" w:sz="0" w:space="0" w:color="auto"/>
            <w:left w:val="none" w:sz="0" w:space="0" w:color="auto"/>
            <w:bottom w:val="none" w:sz="0" w:space="0" w:color="auto"/>
            <w:right w:val="none" w:sz="0" w:space="0" w:color="auto"/>
          </w:divBdr>
        </w:div>
        <w:div w:id="1398741733">
          <w:marLeft w:val="0"/>
          <w:marRight w:val="0"/>
          <w:marTop w:val="0"/>
          <w:marBottom w:val="0"/>
          <w:divBdr>
            <w:top w:val="none" w:sz="0" w:space="0" w:color="auto"/>
            <w:left w:val="none" w:sz="0" w:space="0" w:color="auto"/>
            <w:bottom w:val="none" w:sz="0" w:space="0" w:color="auto"/>
            <w:right w:val="none" w:sz="0" w:space="0" w:color="auto"/>
          </w:divBdr>
        </w:div>
        <w:div w:id="1249001937">
          <w:marLeft w:val="0"/>
          <w:marRight w:val="0"/>
          <w:marTop w:val="0"/>
          <w:marBottom w:val="0"/>
          <w:divBdr>
            <w:top w:val="none" w:sz="0" w:space="0" w:color="auto"/>
            <w:left w:val="none" w:sz="0" w:space="0" w:color="auto"/>
            <w:bottom w:val="none" w:sz="0" w:space="0" w:color="auto"/>
            <w:right w:val="none" w:sz="0" w:space="0" w:color="auto"/>
          </w:divBdr>
        </w:div>
        <w:div w:id="377630093">
          <w:marLeft w:val="0"/>
          <w:marRight w:val="0"/>
          <w:marTop w:val="0"/>
          <w:marBottom w:val="0"/>
          <w:divBdr>
            <w:top w:val="none" w:sz="0" w:space="0" w:color="auto"/>
            <w:left w:val="none" w:sz="0" w:space="0" w:color="auto"/>
            <w:bottom w:val="none" w:sz="0" w:space="0" w:color="auto"/>
            <w:right w:val="none" w:sz="0" w:space="0" w:color="auto"/>
          </w:divBdr>
        </w:div>
      </w:divsChild>
    </w:div>
    <w:div w:id="331297606">
      <w:bodyDiv w:val="1"/>
      <w:marLeft w:val="0"/>
      <w:marRight w:val="0"/>
      <w:marTop w:val="0"/>
      <w:marBottom w:val="0"/>
      <w:divBdr>
        <w:top w:val="none" w:sz="0" w:space="0" w:color="auto"/>
        <w:left w:val="none" w:sz="0" w:space="0" w:color="auto"/>
        <w:bottom w:val="none" w:sz="0" w:space="0" w:color="auto"/>
        <w:right w:val="none" w:sz="0" w:space="0" w:color="auto"/>
      </w:divBdr>
    </w:div>
    <w:div w:id="624624668">
      <w:bodyDiv w:val="1"/>
      <w:marLeft w:val="0"/>
      <w:marRight w:val="0"/>
      <w:marTop w:val="0"/>
      <w:marBottom w:val="0"/>
      <w:divBdr>
        <w:top w:val="none" w:sz="0" w:space="0" w:color="auto"/>
        <w:left w:val="none" w:sz="0" w:space="0" w:color="auto"/>
        <w:bottom w:val="none" w:sz="0" w:space="0" w:color="auto"/>
        <w:right w:val="none" w:sz="0" w:space="0" w:color="auto"/>
      </w:divBdr>
    </w:div>
    <w:div w:id="1007908160">
      <w:bodyDiv w:val="1"/>
      <w:marLeft w:val="0"/>
      <w:marRight w:val="0"/>
      <w:marTop w:val="0"/>
      <w:marBottom w:val="0"/>
      <w:divBdr>
        <w:top w:val="none" w:sz="0" w:space="0" w:color="auto"/>
        <w:left w:val="none" w:sz="0" w:space="0" w:color="auto"/>
        <w:bottom w:val="none" w:sz="0" w:space="0" w:color="auto"/>
        <w:right w:val="none" w:sz="0" w:space="0" w:color="auto"/>
      </w:divBdr>
      <w:divsChild>
        <w:div w:id="1411079471">
          <w:marLeft w:val="0"/>
          <w:marRight w:val="0"/>
          <w:marTop w:val="0"/>
          <w:marBottom w:val="0"/>
          <w:divBdr>
            <w:top w:val="none" w:sz="0" w:space="0" w:color="auto"/>
            <w:left w:val="none" w:sz="0" w:space="0" w:color="auto"/>
            <w:bottom w:val="none" w:sz="0" w:space="0" w:color="auto"/>
            <w:right w:val="none" w:sz="0" w:space="0" w:color="auto"/>
          </w:divBdr>
        </w:div>
        <w:div w:id="127820376">
          <w:marLeft w:val="0"/>
          <w:marRight w:val="0"/>
          <w:marTop w:val="0"/>
          <w:marBottom w:val="0"/>
          <w:divBdr>
            <w:top w:val="none" w:sz="0" w:space="0" w:color="auto"/>
            <w:left w:val="none" w:sz="0" w:space="0" w:color="auto"/>
            <w:bottom w:val="none" w:sz="0" w:space="0" w:color="auto"/>
            <w:right w:val="none" w:sz="0" w:space="0" w:color="auto"/>
          </w:divBdr>
        </w:div>
        <w:div w:id="1663967482">
          <w:marLeft w:val="0"/>
          <w:marRight w:val="0"/>
          <w:marTop w:val="0"/>
          <w:marBottom w:val="0"/>
          <w:divBdr>
            <w:top w:val="none" w:sz="0" w:space="0" w:color="auto"/>
            <w:left w:val="none" w:sz="0" w:space="0" w:color="auto"/>
            <w:bottom w:val="none" w:sz="0" w:space="0" w:color="auto"/>
            <w:right w:val="none" w:sz="0" w:space="0" w:color="auto"/>
          </w:divBdr>
        </w:div>
        <w:div w:id="455300608">
          <w:marLeft w:val="0"/>
          <w:marRight w:val="0"/>
          <w:marTop w:val="0"/>
          <w:marBottom w:val="0"/>
          <w:divBdr>
            <w:top w:val="none" w:sz="0" w:space="0" w:color="auto"/>
            <w:left w:val="none" w:sz="0" w:space="0" w:color="auto"/>
            <w:bottom w:val="none" w:sz="0" w:space="0" w:color="auto"/>
            <w:right w:val="none" w:sz="0" w:space="0" w:color="auto"/>
          </w:divBdr>
        </w:div>
        <w:div w:id="1732383535">
          <w:marLeft w:val="0"/>
          <w:marRight w:val="0"/>
          <w:marTop w:val="0"/>
          <w:marBottom w:val="0"/>
          <w:divBdr>
            <w:top w:val="none" w:sz="0" w:space="0" w:color="auto"/>
            <w:left w:val="none" w:sz="0" w:space="0" w:color="auto"/>
            <w:bottom w:val="none" w:sz="0" w:space="0" w:color="auto"/>
            <w:right w:val="none" w:sz="0" w:space="0" w:color="auto"/>
          </w:divBdr>
        </w:div>
        <w:div w:id="2088527924">
          <w:marLeft w:val="0"/>
          <w:marRight w:val="0"/>
          <w:marTop w:val="0"/>
          <w:marBottom w:val="0"/>
          <w:divBdr>
            <w:top w:val="none" w:sz="0" w:space="0" w:color="auto"/>
            <w:left w:val="none" w:sz="0" w:space="0" w:color="auto"/>
            <w:bottom w:val="none" w:sz="0" w:space="0" w:color="auto"/>
            <w:right w:val="none" w:sz="0" w:space="0" w:color="auto"/>
          </w:divBdr>
        </w:div>
      </w:divsChild>
    </w:div>
    <w:div w:id="14030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sabiedribas-integracijas-fonda-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Teplouhova@k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43045"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s://likumi.lv/ta/id/26310-sabiedribas-integracijas-fonda-likums" TargetMode="External"/><Relationship Id="rId4" Type="http://schemas.openxmlformats.org/officeDocument/2006/relationships/settings" Target="settings.xml"/><Relationship Id="rId9" Type="http://schemas.openxmlformats.org/officeDocument/2006/relationships/hyperlink" Target="https://likumi.lv/ta/id/26310-sabiedribas-integracijas-fonda-likum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E3EEE-0F88-4685-B521-80112530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9507</Words>
  <Characters>5419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integrācijas fonda nolikums</dc:title>
  <dc:subject>Ministru kabineta noteikumu projekts</dc:subject>
  <dc:creator>Ilona Teplouhova</dc:creator>
  <cp:keywords>KMNot_040220_SIF_nolikums</cp:keywords>
  <dc:description>Teplouhova 67330213
Ilona.Teplouhova@km.gov.lv </dc:description>
  <cp:lastModifiedBy>Dzintra Rozīte</cp:lastModifiedBy>
  <cp:revision>5</cp:revision>
  <cp:lastPrinted>2020-01-14T13:51:00Z</cp:lastPrinted>
  <dcterms:created xsi:type="dcterms:W3CDTF">2020-02-03T07:48:00Z</dcterms:created>
  <dcterms:modified xsi:type="dcterms:W3CDTF">2020-02-04T08:02:00Z</dcterms:modified>
</cp:coreProperties>
</file>