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1EC85283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20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7777777" w:rsidR="000A3722" w:rsidRPr="00E73395" w:rsidRDefault="000A3722" w:rsidP="000A3722">
      <w:pPr>
        <w:pStyle w:val="Heading1"/>
        <w:spacing w:before="120" w:after="120"/>
        <w:ind w:right="-567" w:firstLine="0"/>
      </w:pPr>
      <w:r w:rsidRPr="00E73395">
        <w:t>Informatīvais ziņojums “Par vides trokšņa regulējumu”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3D56FE81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4A7BA5">
        <w:t>;</w:t>
      </w:r>
    </w:p>
    <w:p w14:paraId="1364978E" w14:textId="276EA92B" w:rsidR="00665500" w:rsidRPr="00F422CE" w:rsidRDefault="00442A81" w:rsidP="00665500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rPr>
          <w:szCs w:val="24"/>
        </w:rPr>
        <w:t xml:space="preserve">Vides aizsardzības un reģionālās attīstības ministrijai </w:t>
      </w:r>
      <w:r w:rsidR="002B74EF">
        <w:rPr>
          <w:szCs w:val="24"/>
        </w:rPr>
        <w:t>izstrādāt</w:t>
      </w:r>
      <w:r w:rsidR="00C26ECA" w:rsidRPr="00F422CE">
        <w:rPr>
          <w:szCs w:val="24"/>
        </w:rPr>
        <w:t xml:space="preserve"> </w:t>
      </w:r>
      <w:r w:rsidRPr="00F422CE">
        <w:rPr>
          <w:szCs w:val="24"/>
        </w:rPr>
        <w:t xml:space="preserve">un vides </w:t>
      </w:r>
      <w:r w:rsidR="00AD7F7F" w:rsidRPr="00F422CE">
        <w:rPr>
          <w:szCs w:val="24"/>
        </w:rPr>
        <w:t xml:space="preserve">aizsardzības un reģionālās attīstības </w:t>
      </w:r>
      <w:r w:rsidRPr="00F422CE">
        <w:rPr>
          <w:szCs w:val="24"/>
        </w:rPr>
        <w:t>ministram līdz 202</w:t>
      </w:r>
      <w:r w:rsidR="001C09B5">
        <w:rPr>
          <w:szCs w:val="24"/>
        </w:rPr>
        <w:t>1</w:t>
      </w:r>
      <w:r w:rsidRPr="00F422CE">
        <w:rPr>
          <w:szCs w:val="24"/>
        </w:rPr>
        <w:t>. gada 1. </w:t>
      </w:r>
      <w:r w:rsidR="00665500" w:rsidRPr="00F422CE">
        <w:rPr>
          <w:szCs w:val="24"/>
        </w:rPr>
        <w:t xml:space="preserve">decembrim </w:t>
      </w:r>
      <w:r w:rsidRPr="00F422CE">
        <w:rPr>
          <w:szCs w:val="24"/>
        </w:rPr>
        <w:t>iesniegt Ministru kabinetā noteikumu projektu par trokšņa stratēģisko karšu un rīcības plānu izstrādi;</w:t>
      </w:r>
    </w:p>
    <w:p w14:paraId="154F843E" w14:textId="2229876F" w:rsidR="00995AA1" w:rsidRPr="00995AA1" w:rsidRDefault="002F0757" w:rsidP="00995AA1">
      <w:pPr>
        <w:pStyle w:val="ListParagraph"/>
        <w:numPr>
          <w:ilvl w:val="0"/>
          <w:numId w:val="1"/>
        </w:numPr>
        <w:spacing w:before="120"/>
        <w:contextualSpacing w:val="0"/>
        <w:jc w:val="both"/>
      </w:pPr>
      <w:r w:rsidRPr="00F422CE">
        <w:t xml:space="preserve">Vides aizsardzības un reģionālās attīstības ministrijai </w:t>
      </w:r>
      <w:r w:rsidR="002B74EF">
        <w:t>izstrādāt</w:t>
      </w:r>
      <w:r w:rsidR="001D0F1C">
        <w:t xml:space="preserve"> </w:t>
      </w:r>
      <w:r w:rsidRPr="00F422CE">
        <w:t>un vides aizsardzības un reģionālās attīstīb</w:t>
      </w:r>
      <w:r w:rsidR="007C1210">
        <w:t>as ministram līdz 202</w:t>
      </w:r>
      <w:r w:rsidR="001C09B5">
        <w:t>1</w:t>
      </w:r>
      <w:r w:rsidR="007C1210">
        <w:t>. gada 1.</w:t>
      </w:r>
      <w:r w:rsidRPr="00F422CE">
        <w:t xml:space="preserve"> decembrim iesniegt Ministru kabinetā </w:t>
      </w:r>
      <w:r w:rsidR="00665500" w:rsidRPr="00F422CE">
        <w:t>priekšlikumus par g</w:t>
      </w:r>
      <w:r w:rsidR="00665500" w:rsidRPr="00F422CE">
        <w:rPr>
          <w:iCs/>
        </w:rPr>
        <w:t>rozījumiem normatīvajos aktos satiksmes un rūpniecisko avotu radīta trokšņa pārvaldībai</w:t>
      </w:r>
      <w:r w:rsidR="00F8294E" w:rsidRPr="00F422CE">
        <w:rPr>
          <w:iCs/>
        </w:rPr>
        <w:t>;</w:t>
      </w:r>
    </w:p>
    <w:p w14:paraId="0024B4CF" w14:textId="1E118BEE" w:rsidR="004D2BBA" w:rsidRPr="00995AA1" w:rsidRDefault="004D2BBA" w:rsidP="00995AA1">
      <w:pPr>
        <w:pStyle w:val="ListParagraph"/>
        <w:numPr>
          <w:ilvl w:val="0"/>
          <w:numId w:val="1"/>
        </w:numPr>
        <w:spacing w:before="120"/>
        <w:contextualSpacing w:val="0"/>
        <w:jc w:val="both"/>
      </w:pPr>
      <w:bookmarkStart w:id="0" w:name="_GoBack"/>
      <w:bookmarkEnd w:id="0"/>
      <w:r w:rsidRPr="00995AA1">
        <w:rPr>
          <w:szCs w:val="24"/>
        </w:rPr>
        <w:t xml:space="preserve">Veselības ministrijai </w:t>
      </w:r>
      <w:r w:rsidR="002B74EF" w:rsidRPr="00995AA1">
        <w:rPr>
          <w:szCs w:val="24"/>
        </w:rPr>
        <w:t>izstrādāt</w:t>
      </w:r>
      <w:r w:rsidRPr="00995AA1">
        <w:rPr>
          <w:szCs w:val="24"/>
        </w:rPr>
        <w:t xml:space="preserve"> un veselības ministram līdz 202</w:t>
      </w:r>
      <w:r w:rsidR="001C09B5" w:rsidRPr="00995AA1">
        <w:rPr>
          <w:szCs w:val="24"/>
        </w:rPr>
        <w:t>1</w:t>
      </w:r>
      <w:r w:rsidRPr="00995AA1">
        <w:rPr>
          <w:szCs w:val="24"/>
        </w:rPr>
        <w:t>. gada 1.</w:t>
      </w:r>
      <w:r w:rsidRPr="00F422CE">
        <w:t xml:space="preserve"> decembrim </w:t>
      </w:r>
      <w:r w:rsidRPr="00995AA1">
        <w:rPr>
          <w:szCs w:val="24"/>
        </w:rPr>
        <w:t>iesniegt Ministru kabinetā noteikumu projektu par trokšņa novērtēšanu un pārvaldību dzīvojamo un publisko ēku telpās un teritorijās</w:t>
      </w:r>
      <w:r w:rsidR="00100501" w:rsidRPr="00995AA1">
        <w:rPr>
          <w:szCs w:val="24"/>
        </w:rPr>
        <w:t>;</w:t>
      </w:r>
    </w:p>
    <w:p w14:paraId="7A1EFE3B" w14:textId="0EC46A86" w:rsidR="004D2BBA" w:rsidRDefault="004D2BBA" w:rsidP="004D2BB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rPr>
          <w:szCs w:val="24"/>
        </w:rPr>
        <w:t>Noteikt Ekonomikas ministriju par atbildīgo institūciju par Eiropas Parlamenta un Padomes 2000. gada 8. maija Direktīvu Nr. 2000/14/EK par dalībvalstu tiesību aktu tuvināšanu attiecībā uz trokšņa emisiju vidē no iekārtām, kas paredzētas izmantošanai ārpus telpām</w:t>
      </w:r>
      <w:r w:rsidR="00214EF2">
        <w:rPr>
          <w:szCs w:val="24"/>
        </w:rPr>
        <w:t>, prasību pārņemšanu Latvijas normatīvajā regulējumā un īstenošanā.</w:t>
      </w:r>
    </w:p>
    <w:p w14:paraId="75D5206F" w14:textId="77777777" w:rsidR="001C09B5" w:rsidRPr="001C09B5" w:rsidRDefault="001C09B5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77777777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Arturs Krišjānis Kariņš</w:t>
      </w:r>
    </w:p>
    <w:p w14:paraId="10ED99E2" w14:textId="77777777" w:rsidR="00214EF2" w:rsidRDefault="00214EF2" w:rsidP="00214EF2">
      <w:pPr>
        <w:jc w:val="both"/>
      </w:pPr>
    </w:p>
    <w:p w14:paraId="06352FDF" w14:textId="77777777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</w:r>
      <w:r>
        <w:tab/>
        <w:t>Jānis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507D" w14:textId="77777777" w:rsidR="00B96543" w:rsidRDefault="00B96543" w:rsidP="00E433BC">
      <w:r>
        <w:separator/>
      </w:r>
    </w:p>
  </w:endnote>
  <w:endnote w:type="continuationSeparator" w:id="0">
    <w:p w14:paraId="66B5CEF2" w14:textId="77777777" w:rsidR="00B96543" w:rsidRDefault="00B96543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0423DFE8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</w:t>
    </w:r>
    <w:r w:rsidR="00C60561">
      <w:rPr>
        <w:sz w:val="24"/>
      </w:rPr>
      <w:t>P</w:t>
    </w:r>
    <w:r w:rsidRPr="00E433BC">
      <w:rPr>
        <w:sz w:val="24"/>
      </w:rPr>
      <w:t>rot_</w:t>
    </w:r>
    <w:r w:rsidR="00100501">
      <w:rPr>
        <w:sz w:val="24"/>
      </w:rPr>
      <w:t>31</w:t>
    </w:r>
    <w:r w:rsidR="00F51209">
      <w:rPr>
        <w:sz w:val="24"/>
      </w:rPr>
      <w:t>012020</w:t>
    </w:r>
    <w:r w:rsidR="00EB5FBA">
      <w:rPr>
        <w:sz w:val="24"/>
      </w:rPr>
      <w:t>_</w:t>
    </w:r>
    <w:r w:rsidR="00F51209">
      <w:rPr>
        <w:sz w:val="24"/>
      </w:rPr>
      <w:t>T</w:t>
    </w:r>
    <w:r w:rsidR="00F76EE5">
      <w:rPr>
        <w:sz w:val="24"/>
      </w:rPr>
      <w:t>roksnis</w:t>
    </w:r>
    <w:r w:rsidR="0007255A">
      <w:rPr>
        <w:sz w:val="24"/>
      </w:rPr>
      <w:t>_</w:t>
    </w:r>
    <w:r w:rsidR="00C065B3">
      <w:rPr>
        <w:sz w:val="24"/>
      </w:rPr>
      <w:t xml:space="preserve">regulejums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BF05" w14:textId="77777777" w:rsidR="00B96543" w:rsidRDefault="00B96543" w:rsidP="00E433BC">
      <w:r>
        <w:separator/>
      </w:r>
    </w:p>
  </w:footnote>
  <w:footnote w:type="continuationSeparator" w:id="0">
    <w:p w14:paraId="42E0486F" w14:textId="77777777" w:rsidR="00B96543" w:rsidRDefault="00B96543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507AA"/>
    <w:rsid w:val="0007255A"/>
    <w:rsid w:val="0008162E"/>
    <w:rsid w:val="0008227A"/>
    <w:rsid w:val="000A3722"/>
    <w:rsid w:val="00100501"/>
    <w:rsid w:val="00102893"/>
    <w:rsid w:val="00105C6D"/>
    <w:rsid w:val="001134E0"/>
    <w:rsid w:val="001254D2"/>
    <w:rsid w:val="001559EB"/>
    <w:rsid w:val="00161A5E"/>
    <w:rsid w:val="00165ADE"/>
    <w:rsid w:val="00170A67"/>
    <w:rsid w:val="001A3A39"/>
    <w:rsid w:val="001C09B5"/>
    <w:rsid w:val="001D0F1C"/>
    <w:rsid w:val="001F05BE"/>
    <w:rsid w:val="00202257"/>
    <w:rsid w:val="00214EF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B0A40"/>
    <w:rsid w:val="003D31BE"/>
    <w:rsid w:val="004068E8"/>
    <w:rsid w:val="00436939"/>
    <w:rsid w:val="00442A81"/>
    <w:rsid w:val="004A71F7"/>
    <w:rsid w:val="004A7BA5"/>
    <w:rsid w:val="004D2BBA"/>
    <w:rsid w:val="0053305D"/>
    <w:rsid w:val="005377A4"/>
    <w:rsid w:val="00573E6C"/>
    <w:rsid w:val="005860F4"/>
    <w:rsid w:val="00587F3B"/>
    <w:rsid w:val="005905E5"/>
    <w:rsid w:val="005B4287"/>
    <w:rsid w:val="005C521A"/>
    <w:rsid w:val="005D3D8D"/>
    <w:rsid w:val="005E1CE6"/>
    <w:rsid w:val="00603F16"/>
    <w:rsid w:val="00614ACA"/>
    <w:rsid w:val="00665500"/>
    <w:rsid w:val="00672F16"/>
    <w:rsid w:val="006B1FFD"/>
    <w:rsid w:val="006C75BA"/>
    <w:rsid w:val="00734146"/>
    <w:rsid w:val="00740EE6"/>
    <w:rsid w:val="00746A5E"/>
    <w:rsid w:val="007563E1"/>
    <w:rsid w:val="00773B90"/>
    <w:rsid w:val="007B1CE4"/>
    <w:rsid w:val="007C1210"/>
    <w:rsid w:val="007D0B49"/>
    <w:rsid w:val="007D21AD"/>
    <w:rsid w:val="00813F94"/>
    <w:rsid w:val="00817A89"/>
    <w:rsid w:val="00843F0B"/>
    <w:rsid w:val="00857291"/>
    <w:rsid w:val="00857BF0"/>
    <w:rsid w:val="00862DDF"/>
    <w:rsid w:val="00865861"/>
    <w:rsid w:val="00897C1F"/>
    <w:rsid w:val="008C7C44"/>
    <w:rsid w:val="008D1024"/>
    <w:rsid w:val="008F74E5"/>
    <w:rsid w:val="00903DA1"/>
    <w:rsid w:val="00906D4B"/>
    <w:rsid w:val="00991086"/>
    <w:rsid w:val="00995AA1"/>
    <w:rsid w:val="009A7F71"/>
    <w:rsid w:val="009E0D40"/>
    <w:rsid w:val="00A15015"/>
    <w:rsid w:val="00A46F5F"/>
    <w:rsid w:val="00A5321D"/>
    <w:rsid w:val="00AA0CA0"/>
    <w:rsid w:val="00AB686D"/>
    <w:rsid w:val="00AB7EB3"/>
    <w:rsid w:val="00AD7F7F"/>
    <w:rsid w:val="00AE4FAD"/>
    <w:rsid w:val="00AF020E"/>
    <w:rsid w:val="00AF5771"/>
    <w:rsid w:val="00B03DED"/>
    <w:rsid w:val="00B07EA7"/>
    <w:rsid w:val="00B263FE"/>
    <w:rsid w:val="00B2780B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2590"/>
    <w:rsid w:val="00C23350"/>
    <w:rsid w:val="00C26ECA"/>
    <w:rsid w:val="00C27C65"/>
    <w:rsid w:val="00C41F14"/>
    <w:rsid w:val="00C60561"/>
    <w:rsid w:val="00C61503"/>
    <w:rsid w:val="00CB0944"/>
    <w:rsid w:val="00CB2581"/>
    <w:rsid w:val="00CC559A"/>
    <w:rsid w:val="00CC6FDF"/>
    <w:rsid w:val="00D01D27"/>
    <w:rsid w:val="00D13A76"/>
    <w:rsid w:val="00D22FC2"/>
    <w:rsid w:val="00DB2CE4"/>
    <w:rsid w:val="00DC1FDD"/>
    <w:rsid w:val="00DE1233"/>
    <w:rsid w:val="00E433BC"/>
    <w:rsid w:val="00E52461"/>
    <w:rsid w:val="00E6594D"/>
    <w:rsid w:val="00E73395"/>
    <w:rsid w:val="00E806E5"/>
    <w:rsid w:val="00E83461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51209"/>
    <w:rsid w:val="00F549E6"/>
    <w:rsid w:val="00F670B8"/>
    <w:rsid w:val="00F76EE5"/>
    <w:rsid w:val="00F8294E"/>
    <w:rsid w:val="00F92D12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2FF008A7-83F4-4456-A8F7-649E43E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Protokollēmums</dc:subject>
  <dc:creator>Judīte Dipāne</dc:creator>
  <dc:description>67026415, judite.dipane@varam.gov.lv</dc:description>
  <cp:lastModifiedBy>Judīte Dipāne</cp:lastModifiedBy>
  <cp:revision>7</cp:revision>
  <cp:lastPrinted>2020-01-30T12:32:00Z</cp:lastPrinted>
  <dcterms:created xsi:type="dcterms:W3CDTF">2020-01-30T12:29:00Z</dcterms:created>
  <dcterms:modified xsi:type="dcterms:W3CDTF">2020-01-30T12:33:00Z</dcterms:modified>
</cp:coreProperties>
</file>