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E80EE" w14:textId="78A9EDB0" w:rsidR="00894C55" w:rsidRPr="008A340E" w:rsidRDefault="002D145D"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8A340E">
        <w:rPr>
          <w:rFonts w:ascii="Times New Roman" w:hAnsi="Times New Roman" w:cs="Times New Roman"/>
          <w:b/>
          <w:sz w:val="24"/>
          <w:szCs w:val="24"/>
        </w:rPr>
        <w:t xml:space="preserve">Ministru kabineta noteikumu </w:t>
      </w:r>
      <w:r w:rsidR="00D37AE5" w:rsidRPr="008A340E">
        <w:rPr>
          <w:rFonts w:ascii="Times New Roman" w:eastAsia="Times New Roman" w:hAnsi="Times New Roman" w:cs="Times New Roman"/>
          <w:b/>
          <w:bCs/>
          <w:sz w:val="24"/>
          <w:szCs w:val="24"/>
          <w:lang w:eastAsia="lv-LV"/>
        </w:rPr>
        <w:t>projekta</w:t>
      </w:r>
      <w:r w:rsidR="005B6FC5" w:rsidRPr="008A340E">
        <w:rPr>
          <w:rFonts w:ascii="Times New Roman" w:eastAsia="Times New Roman" w:hAnsi="Times New Roman" w:cs="Times New Roman"/>
          <w:b/>
          <w:bCs/>
          <w:sz w:val="24"/>
          <w:szCs w:val="24"/>
          <w:lang w:eastAsia="lv-LV"/>
        </w:rPr>
        <w:t xml:space="preserve"> “</w:t>
      </w:r>
      <w:r w:rsidR="005B6FC5" w:rsidRPr="008A340E">
        <w:rPr>
          <w:rStyle w:val="Strong"/>
          <w:rFonts w:ascii="Times New Roman" w:hAnsi="Times New Roman" w:cs="Times New Roman"/>
          <w:sz w:val="24"/>
          <w:szCs w:val="24"/>
        </w:rPr>
        <w:t>Grozījumi Ministru kabineta 2018. gada 7. augusta noteikumos Nr. 496 “</w:t>
      </w:r>
      <w:r w:rsidR="005B6FC5" w:rsidRPr="008A340E">
        <w:rPr>
          <w:rFonts w:ascii="Times New Roman" w:hAnsi="Times New Roman" w:cs="Times New Roman"/>
          <w:b/>
          <w:sz w:val="24"/>
          <w:szCs w:val="24"/>
        </w:rPr>
        <w:t>R</w:t>
      </w:r>
      <w:r w:rsidR="005B6FC5" w:rsidRPr="008A340E">
        <w:rPr>
          <w:rFonts w:ascii="Times New Roman" w:hAnsi="Times New Roman" w:cs="Times New Roman"/>
          <w:b/>
          <w:iCs/>
          <w:color w:val="000000" w:themeColor="text1"/>
          <w:sz w:val="24"/>
          <w:szCs w:val="24"/>
        </w:rPr>
        <w:t>emigrācijas atbalsta pasākuma īstenošanas, novērtēšanas un finansēšanas kārtība”</w:t>
      </w:r>
      <w:r w:rsidR="005B6FC5" w:rsidRPr="008A340E">
        <w:rPr>
          <w:rFonts w:ascii="Times New Roman" w:eastAsia="Times New Roman" w:hAnsi="Times New Roman" w:cs="Times New Roman"/>
          <w:b/>
          <w:bCs/>
          <w:sz w:val="24"/>
          <w:szCs w:val="24"/>
          <w:lang w:eastAsia="lv-LV"/>
        </w:rPr>
        <w:t>”</w:t>
      </w:r>
      <w:r w:rsidR="00B739ED" w:rsidRPr="008A340E">
        <w:rPr>
          <w:rFonts w:ascii="Times New Roman" w:eastAsia="Times New Roman" w:hAnsi="Times New Roman" w:cs="Times New Roman"/>
          <w:b/>
          <w:bCs/>
          <w:sz w:val="24"/>
          <w:szCs w:val="24"/>
          <w:lang w:eastAsia="lv-LV"/>
        </w:rPr>
        <w:t xml:space="preserve"> </w:t>
      </w:r>
      <w:r w:rsidR="00894C55" w:rsidRPr="008A340E">
        <w:rPr>
          <w:rFonts w:ascii="Times New Roman" w:eastAsia="Times New Roman" w:hAnsi="Times New Roman" w:cs="Times New Roman"/>
          <w:b/>
          <w:bCs/>
          <w:sz w:val="24"/>
          <w:szCs w:val="24"/>
          <w:lang w:eastAsia="lv-LV"/>
        </w:rPr>
        <w:t>sākotnējās ietekmes novērtējuma ziņojums (anotācija)</w:t>
      </w:r>
    </w:p>
    <w:p w14:paraId="08C4D3E6" w14:textId="77777777" w:rsidR="00E5323B" w:rsidRPr="00487661" w:rsidRDefault="00E5323B" w:rsidP="00571F8C">
      <w:pPr>
        <w:shd w:val="clear" w:color="auto" w:fill="FFFFFF"/>
        <w:spacing w:after="0" w:line="240" w:lineRule="auto"/>
        <w:rPr>
          <w:rFonts w:ascii="Times New Roman" w:eastAsia="Times New Roman" w:hAnsi="Times New Roman" w:cs="Times New Roman"/>
          <w:b/>
          <w:bCs/>
          <w:sz w:val="28"/>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9"/>
        <w:gridCol w:w="5729"/>
      </w:tblGrid>
      <w:tr w:rsidR="002D145D" w:rsidRPr="00487661" w14:paraId="1D7590F7" w14:textId="77777777" w:rsidTr="008A340E">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0201E331" w14:textId="77777777"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Tiesību akta projekta anotācijas kopsavilkums</w:t>
            </w:r>
          </w:p>
        </w:tc>
      </w:tr>
      <w:tr w:rsidR="002D145D" w:rsidRPr="00487661" w14:paraId="75A51F06" w14:textId="77777777" w:rsidTr="008A340E">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14:paraId="4247161F"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9D1178">
              <w:rPr>
                <w:rFonts w:ascii="Times New Roman" w:eastAsia="Times New Roman" w:hAnsi="Times New Roman" w:cs="Times New Roman"/>
                <w:iCs/>
                <w:sz w:val="24"/>
                <w:szCs w:val="24"/>
                <w:lang w:eastAsia="lv-LV"/>
              </w:rPr>
              <w:t>Mērķis, risinājums un projekta spēkā stāšanās laiks (500 zīmes bez atstarpēm)</w:t>
            </w:r>
          </w:p>
        </w:tc>
        <w:tc>
          <w:tcPr>
            <w:tcW w:w="3034" w:type="pct"/>
            <w:tcBorders>
              <w:top w:val="outset" w:sz="6" w:space="0" w:color="auto"/>
              <w:left w:val="outset" w:sz="6" w:space="0" w:color="auto"/>
              <w:bottom w:val="outset" w:sz="6" w:space="0" w:color="auto"/>
              <w:right w:val="outset" w:sz="6" w:space="0" w:color="auto"/>
            </w:tcBorders>
            <w:hideMark/>
          </w:tcPr>
          <w:p w14:paraId="3A777861" w14:textId="34D37FD3" w:rsidR="00543421" w:rsidRPr="00543421" w:rsidRDefault="00543421" w:rsidP="001F201B">
            <w:pPr>
              <w:spacing w:after="0" w:line="240" w:lineRule="auto"/>
              <w:jc w:val="both"/>
              <w:rPr>
                <w:rFonts w:ascii="Times New Roman" w:eastAsia="Times New Roman" w:hAnsi="Times New Roman" w:cs="Times New Roman"/>
                <w:iCs/>
                <w:sz w:val="24"/>
                <w:szCs w:val="24"/>
                <w:lang w:eastAsia="lv-LV"/>
              </w:rPr>
            </w:pPr>
            <w:r w:rsidRPr="00543421">
              <w:rPr>
                <w:rFonts w:ascii="Times New Roman" w:eastAsia="Times New Roman" w:hAnsi="Times New Roman" w:cs="Times New Roman"/>
                <w:iCs/>
                <w:sz w:val="24"/>
                <w:szCs w:val="24"/>
                <w:lang w:eastAsia="lv-LV"/>
              </w:rPr>
              <w:t>Ministru kabineta noteikumu projekt</w:t>
            </w:r>
            <w:r w:rsidR="00C24E19">
              <w:rPr>
                <w:rFonts w:ascii="Times New Roman" w:eastAsia="Times New Roman" w:hAnsi="Times New Roman" w:cs="Times New Roman"/>
                <w:iCs/>
                <w:sz w:val="24"/>
                <w:szCs w:val="24"/>
                <w:lang w:eastAsia="lv-LV"/>
              </w:rPr>
              <w:t>a</w:t>
            </w:r>
            <w:r w:rsidRPr="00543421">
              <w:rPr>
                <w:rFonts w:ascii="Times New Roman" w:eastAsia="Times New Roman" w:hAnsi="Times New Roman" w:cs="Times New Roman"/>
                <w:iCs/>
                <w:sz w:val="24"/>
                <w:szCs w:val="24"/>
                <w:lang w:eastAsia="lv-LV"/>
              </w:rPr>
              <w:t xml:space="preserve"> “Grozījumi  Ministru kabineta 2018. gada 7. augusta noteikumos Nr. 496 “Remigrācijas atbalsta pasākuma īstenošanas, novērtēšanas un finansēšanas kārtība””</w:t>
            </w:r>
            <w:r>
              <w:rPr>
                <w:rFonts w:ascii="Times New Roman" w:eastAsia="Times New Roman" w:hAnsi="Times New Roman" w:cs="Times New Roman"/>
                <w:iCs/>
                <w:sz w:val="24"/>
                <w:szCs w:val="24"/>
                <w:lang w:eastAsia="lv-LV"/>
              </w:rPr>
              <w:t xml:space="preserve"> (turpmāk – MKN projekts)</w:t>
            </w:r>
            <w:r w:rsidRPr="00543421">
              <w:rPr>
                <w:rFonts w:ascii="Times New Roman" w:eastAsia="Times New Roman" w:hAnsi="Times New Roman" w:cs="Times New Roman"/>
                <w:iCs/>
                <w:sz w:val="24"/>
                <w:szCs w:val="24"/>
                <w:lang w:eastAsia="lv-LV"/>
              </w:rPr>
              <w:t xml:space="preserve"> </w:t>
            </w:r>
            <w:r w:rsidR="006756B1">
              <w:rPr>
                <w:rFonts w:ascii="Times New Roman" w:eastAsia="Times New Roman" w:hAnsi="Times New Roman" w:cs="Times New Roman"/>
                <w:iCs/>
                <w:sz w:val="24"/>
                <w:szCs w:val="24"/>
                <w:lang w:eastAsia="lv-LV"/>
              </w:rPr>
              <w:t>mērķis ir</w:t>
            </w:r>
            <w:r w:rsidRPr="00543421">
              <w:rPr>
                <w:rFonts w:ascii="Times New Roman" w:eastAsia="Times New Roman" w:hAnsi="Times New Roman" w:cs="Times New Roman"/>
                <w:iCs/>
                <w:sz w:val="24"/>
                <w:szCs w:val="24"/>
                <w:lang w:eastAsia="lv-LV"/>
              </w:rPr>
              <w:t>:</w:t>
            </w:r>
          </w:p>
          <w:p w14:paraId="1451EF51" w14:textId="2EED2237" w:rsidR="00543421" w:rsidRPr="00543421" w:rsidRDefault="00B51D93" w:rsidP="009F2807">
            <w:pPr>
              <w:pStyle w:val="ListParagraph"/>
              <w:numPr>
                <w:ilvl w:val="0"/>
                <w:numId w:val="3"/>
              </w:numPr>
              <w:spacing w:after="0" w:line="240" w:lineRule="auto"/>
              <w:ind w:left="270" w:hanging="28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īstenot</w:t>
            </w:r>
            <w:r w:rsidR="00543421" w:rsidRPr="00543421">
              <w:rPr>
                <w:rFonts w:ascii="Times New Roman" w:eastAsia="Times New Roman" w:hAnsi="Times New Roman" w:cs="Times New Roman"/>
                <w:iCs/>
                <w:sz w:val="24"/>
                <w:szCs w:val="24"/>
                <w:lang w:eastAsia="lv-LV"/>
              </w:rPr>
              <w:t xml:space="preserve"> </w:t>
            </w:r>
            <w:r w:rsidR="00543421">
              <w:rPr>
                <w:rFonts w:ascii="Times New Roman" w:eastAsia="Times New Roman" w:hAnsi="Times New Roman" w:cs="Times New Roman"/>
                <w:iCs/>
                <w:sz w:val="24"/>
                <w:szCs w:val="24"/>
                <w:lang w:eastAsia="lv-LV"/>
              </w:rPr>
              <w:t xml:space="preserve">Diasporas likumā noteikto Vides aizsardzības un reģionālās attīstības ministrijas (turpmāk </w:t>
            </w:r>
            <w:r w:rsidR="00B41B56">
              <w:rPr>
                <w:rFonts w:ascii="Times New Roman" w:eastAsia="Times New Roman" w:hAnsi="Times New Roman" w:cs="Times New Roman"/>
                <w:iCs/>
                <w:sz w:val="24"/>
                <w:szCs w:val="24"/>
                <w:lang w:eastAsia="lv-LV"/>
              </w:rPr>
              <w:t>–</w:t>
            </w:r>
            <w:r w:rsidR="00543421">
              <w:rPr>
                <w:rFonts w:ascii="Times New Roman" w:eastAsia="Times New Roman" w:hAnsi="Times New Roman" w:cs="Times New Roman"/>
                <w:iCs/>
                <w:sz w:val="24"/>
                <w:szCs w:val="24"/>
                <w:lang w:eastAsia="lv-LV"/>
              </w:rPr>
              <w:t xml:space="preserve"> VARAM)</w:t>
            </w:r>
            <w:r w:rsidR="00543421" w:rsidRPr="00543421">
              <w:rPr>
                <w:rFonts w:ascii="Times New Roman" w:eastAsia="Times New Roman" w:hAnsi="Times New Roman" w:cs="Times New Roman"/>
                <w:iCs/>
                <w:sz w:val="24"/>
                <w:szCs w:val="24"/>
                <w:lang w:eastAsia="lv-LV"/>
              </w:rPr>
              <w:t xml:space="preserve"> kompetenci izstrādāt un īstenot reģionālos diasporas atbalsta pasākumus, arī remigrācijas veicināšanas un atvieglošanas pasākumus;</w:t>
            </w:r>
          </w:p>
          <w:p w14:paraId="43866761" w14:textId="51693E3B" w:rsidR="00543421" w:rsidRDefault="006756B1" w:rsidP="009F2807">
            <w:pPr>
              <w:pStyle w:val="ListParagraph"/>
              <w:numPr>
                <w:ilvl w:val="0"/>
                <w:numId w:val="3"/>
              </w:numPr>
              <w:spacing w:after="0" w:line="240" w:lineRule="auto"/>
              <w:ind w:left="270" w:hanging="28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izdarīt grozījumus</w:t>
            </w:r>
            <w:r w:rsidR="00543421" w:rsidRPr="00543421">
              <w:rPr>
                <w:rFonts w:ascii="Times New Roman" w:eastAsia="Times New Roman" w:hAnsi="Times New Roman" w:cs="Times New Roman"/>
                <w:iCs/>
                <w:sz w:val="24"/>
                <w:szCs w:val="24"/>
                <w:lang w:eastAsia="lv-LV"/>
              </w:rPr>
              <w:t xml:space="preserve"> un aktualizēt Ministru kabineta 2018. gada 7. augusta noteikumus Nr. 496 “Remigrācijas atbalsta pasākuma īstenošanas, novērtēšanas un finansēšanas kārtība</w:t>
            </w:r>
            <w:r w:rsidR="00B41B56">
              <w:rPr>
                <w:rFonts w:ascii="Times New Roman" w:eastAsia="Times New Roman" w:hAnsi="Times New Roman" w:cs="Times New Roman"/>
                <w:iCs/>
                <w:sz w:val="24"/>
                <w:szCs w:val="24"/>
                <w:lang w:eastAsia="lv-LV"/>
              </w:rPr>
              <w:t>”</w:t>
            </w:r>
            <w:r w:rsidR="000B7837">
              <w:rPr>
                <w:rFonts w:ascii="Times New Roman" w:eastAsia="Times New Roman" w:hAnsi="Times New Roman" w:cs="Times New Roman"/>
                <w:iCs/>
                <w:sz w:val="24"/>
                <w:szCs w:val="24"/>
                <w:lang w:eastAsia="lv-LV"/>
              </w:rPr>
              <w:t xml:space="preserve"> (turpmāk – MK noteikumi)</w:t>
            </w:r>
            <w:r w:rsidR="00543421" w:rsidRPr="00543421">
              <w:rPr>
                <w:rFonts w:ascii="Times New Roman" w:eastAsia="Times New Roman" w:hAnsi="Times New Roman" w:cs="Times New Roman"/>
                <w:iCs/>
                <w:sz w:val="24"/>
                <w:szCs w:val="24"/>
                <w:lang w:eastAsia="lv-LV"/>
              </w:rPr>
              <w:t>.</w:t>
            </w:r>
          </w:p>
          <w:p w14:paraId="3E146653" w14:textId="6C43F880" w:rsidR="00830C9F" w:rsidRPr="00830C9F" w:rsidRDefault="00B45266" w:rsidP="001F201B">
            <w:pPr>
              <w:spacing w:after="0" w:line="240" w:lineRule="auto"/>
              <w:jc w:val="both"/>
              <w:rPr>
                <w:rFonts w:ascii="Times New Roman" w:hAnsi="Times New Roman" w:cs="Times New Roman"/>
                <w:iCs/>
                <w:sz w:val="24"/>
                <w:szCs w:val="24"/>
              </w:rPr>
            </w:pPr>
            <w:r w:rsidRPr="00B45266">
              <w:rPr>
                <w:rFonts w:ascii="Times New Roman" w:hAnsi="Times New Roman" w:cs="Times New Roman"/>
                <w:iCs/>
                <w:sz w:val="24"/>
                <w:szCs w:val="24"/>
              </w:rPr>
              <w:t>Ņemot vērā prioritārā pasākuma “Atbalsta pasākums remigrācijas veicināšanai “Reģionālās remigrācijas koordinators”” ietvaros īstenotā remigrācijas atbalsta pasākuma pieredzi 2018. un 2019. gadā, a</w:t>
            </w:r>
            <w:r w:rsidR="006756B1">
              <w:rPr>
                <w:rFonts w:ascii="Times New Roman" w:hAnsi="Times New Roman" w:cs="Times New Roman"/>
                <w:iCs/>
                <w:sz w:val="24"/>
                <w:szCs w:val="24"/>
              </w:rPr>
              <w:t xml:space="preserve">r </w:t>
            </w:r>
            <w:r w:rsidR="00830C9F">
              <w:rPr>
                <w:rFonts w:ascii="Times New Roman" w:hAnsi="Times New Roman" w:cs="Times New Roman"/>
                <w:iCs/>
                <w:sz w:val="24"/>
                <w:szCs w:val="24"/>
              </w:rPr>
              <w:t>MKN projekt</w:t>
            </w:r>
            <w:r w:rsidR="006756B1">
              <w:rPr>
                <w:rFonts w:ascii="Times New Roman" w:hAnsi="Times New Roman" w:cs="Times New Roman"/>
                <w:iCs/>
                <w:sz w:val="24"/>
                <w:szCs w:val="24"/>
              </w:rPr>
              <w:t>u plānots</w:t>
            </w:r>
            <w:r w:rsidR="00830C9F" w:rsidRPr="00830C9F">
              <w:rPr>
                <w:rFonts w:ascii="Times New Roman" w:hAnsi="Times New Roman" w:cs="Times New Roman"/>
                <w:iCs/>
                <w:sz w:val="24"/>
                <w:szCs w:val="24"/>
              </w:rPr>
              <w:t>:</w:t>
            </w:r>
          </w:p>
          <w:p w14:paraId="5A4658A4" w14:textId="71AC3660" w:rsidR="00B51D93" w:rsidRDefault="00B51D93" w:rsidP="009F2807">
            <w:pPr>
              <w:numPr>
                <w:ilvl w:val="0"/>
                <w:numId w:val="6"/>
              </w:numPr>
              <w:spacing w:after="0" w:line="240" w:lineRule="auto"/>
              <w:ind w:left="270" w:hanging="283"/>
              <w:jc w:val="both"/>
              <w:rPr>
                <w:rFonts w:ascii="Times New Roman" w:hAnsi="Times New Roman" w:cs="Times New Roman"/>
                <w:iCs/>
                <w:sz w:val="24"/>
                <w:szCs w:val="24"/>
              </w:rPr>
            </w:pPr>
            <w:r>
              <w:rPr>
                <w:rFonts w:ascii="Times New Roman" w:hAnsi="Times New Roman" w:cs="Times New Roman"/>
                <w:iCs/>
                <w:sz w:val="24"/>
                <w:szCs w:val="24"/>
              </w:rPr>
              <w:t>paredzēt alternatīvu kritēriju ilgstošas prombūtnes noteikšanai</w:t>
            </w:r>
            <w:r w:rsidR="00745BF1">
              <w:rPr>
                <w:rFonts w:ascii="Times New Roman" w:hAnsi="Times New Roman" w:cs="Times New Roman"/>
                <w:iCs/>
                <w:sz w:val="24"/>
                <w:szCs w:val="24"/>
              </w:rPr>
              <w:t>;</w:t>
            </w:r>
          </w:p>
          <w:p w14:paraId="55375ECA" w14:textId="55C41B5C" w:rsidR="00830C9F" w:rsidRDefault="00830C9F" w:rsidP="009F2807">
            <w:pPr>
              <w:numPr>
                <w:ilvl w:val="0"/>
                <w:numId w:val="6"/>
              </w:numPr>
              <w:spacing w:after="0" w:line="240" w:lineRule="auto"/>
              <w:ind w:left="270" w:hanging="283"/>
              <w:jc w:val="both"/>
              <w:rPr>
                <w:rFonts w:ascii="Times New Roman" w:hAnsi="Times New Roman" w:cs="Times New Roman"/>
                <w:iCs/>
                <w:sz w:val="24"/>
                <w:szCs w:val="24"/>
              </w:rPr>
            </w:pPr>
            <w:r w:rsidRPr="00C24E19">
              <w:rPr>
                <w:rFonts w:ascii="Times New Roman" w:hAnsi="Times New Roman" w:cs="Times New Roman"/>
                <w:iCs/>
                <w:sz w:val="24"/>
                <w:szCs w:val="24"/>
              </w:rPr>
              <w:t xml:space="preserve">precizēt </w:t>
            </w:r>
            <w:r w:rsidR="00B45266">
              <w:rPr>
                <w:rFonts w:ascii="Times New Roman" w:hAnsi="Times New Roman" w:cs="Times New Roman"/>
                <w:iCs/>
                <w:sz w:val="24"/>
                <w:szCs w:val="24"/>
              </w:rPr>
              <w:t>noteikumus</w:t>
            </w:r>
            <w:r w:rsidRPr="00C24E19">
              <w:rPr>
                <w:rFonts w:ascii="Times New Roman" w:hAnsi="Times New Roman" w:cs="Times New Roman"/>
                <w:iCs/>
                <w:sz w:val="24"/>
                <w:szCs w:val="24"/>
              </w:rPr>
              <w:t xml:space="preserve"> attiecībā uz lietotajiem terminiem</w:t>
            </w:r>
            <w:r w:rsidR="00C24E19">
              <w:rPr>
                <w:rFonts w:ascii="Times New Roman" w:hAnsi="Times New Roman" w:cs="Times New Roman"/>
                <w:iCs/>
                <w:sz w:val="24"/>
                <w:szCs w:val="24"/>
              </w:rPr>
              <w:t>;</w:t>
            </w:r>
          </w:p>
          <w:p w14:paraId="562CF5D9" w14:textId="46327E78" w:rsidR="00C24E19" w:rsidRPr="00B45266" w:rsidRDefault="00C24E19" w:rsidP="009F2807">
            <w:pPr>
              <w:numPr>
                <w:ilvl w:val="0"/>
                <w:numId w:val="6"/>
              </w:numPr>
              <w:spacing w:after="0" w:line="240" w:lineRule="auto"/>
              <w:ind w:left="270" w:hanging="283"/>
              <w:jc w:val="both"/>
              <w:rPr>
                <w:rFonts w:ascii="Times New Roman" w:hAnsi="Times New Roman" w:cs="Times New Roman"/>
                <w:iCs/>
                <w:sz w:val="24"/>
                <w:szCs w:val="24"/>
              </w:rPr>
            </w:pPr>
            <w:r w:rsidRPr="00B45266">
              <w:rPr>
                <w:rFonts w:ascii="Times New Roman" w:hAnsi="Times New Roman" w:cs="Times New Roman"/>
                <w:iCs/>
                <w:sz w:val="24"/>
                <w:szCs w:val="24"/>
              </w:rPr>
              <w:t>precizēt uzraudzības veicēja – plānošanas reģiona – tiesības</w:t>
            </w:r>
            <w:r w:rsidR="00B51D93">
              <w:rPr>
                <w:rFonts w:ascii="Times New Roman" w:hAnsi="Times New Roman" w:cs="Times New Roman"/>
                <w:iCs/>
                <w:sz w:val="24"/>
                <w:szCs w:val="24"/>
              </w:rPr>
              <w:t xml:space="preserve"> saņemt informāciju par remigrācijas atbalsta pasākuma dalībnieku</w:t>
            </w:r>
            <w:r w:rsidR="00B45266" w:rsidRPr="00B45266">
              <w:rPr>
                <w:rFonts w:ascii="Times New Roman" w:hAnsi="Times New Roman" w:cs="Times New Roman"/>
                <w:iCs/>
                <w:sz w:val="24"/>
                <w:szCs w:val="24"/>
              </w:rPr>
              <w:t>.</w:t>
            </w:r>
          </w:p>
          <w:p w14:paraId="3C286B32" w14:textId="19D0E99A" w:rsidR="00543421" w:rsidRPr="00264463" w:rsidRDefault="006756B1" w:rsidP="00543421">
            <w:pPr>
              <w:spacing w:after="0" w:line="240" w:lineRule="auto"/>
              <w:jc w:val="both"/>
              <w:rPr>
                <w:rFonts w:ascii="Times New Roman" w:hAnsi="Times New Roman" w:cs="Times New Roman"/>
                <w:iCs/>
                <w:sz w:val="24"/>
                <w:szCs w:val="24"/>
              </w:rPr>
            </w:pPr>
            <w:r w:rsidRPr="006756B1">
              <w:rPr>
                <w:rFonts w:ascii="Times New Roman" w:hAnsi="Times New Roman" w:cs="Times New Roman"/>
                <w:iCs/>
                <w:sz w:val="24"/>
                <w:szCs w:val="24"/>
              </w:rPr>
              <w:t>MKN</w:t>
            </w:r>
            <w:r w:rsidRPr="000A20FA">
              <w:rPr>
                <w:rFonts w:ascii="Times New Roman" w:hAnsi="Times New Roman" w:cs="Times New Roman"/>
                <w:iCs/>
                <w:sz w:val="24"/>
                <w:szCs w:val="24"/>
              </w:rPr>
              <w:t xml:space="preserve"> projekts stājas spēkā Oficiālo publikāciju un  tiesiskās informācijas likuma 7. panta otrajā daļā noteiktajā kārtībā</w:t>
            </w:r>
            <w:r>
              <w:rPr>
                <w:rFonts w:ascii="Times New Roman" w:hAnsi="Times New Roman" w:cs="Times New Roman"/>
                <w:iCs/>
                <w:sz w:val="24"/>
                <w:szCs w:val="24"/>
              </w:rPr>
              <w:t>.</w:t>
            </w:r>
          </w:p>
        </w:tc>
      </w:tr>
    </w:tbl>
    <w:p w14:paraId="5AA41C6B" w14:textId="7194498D" w:rsidR="00E5323B" w:rsidRPr="00487661" w:rsidRDefault="00C355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2D145D" w:rsidRPr="00487661" w14:paraId="77D49579" w14:textId="77777777" w:rsidTr="008A340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4E31CCB" w14:textId="43B89F22"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w:t>
            </w:r>
            <w:r w:rsidR="006756B1">
              <w:rPr>
                <w:rFonts w:ascii="Times New Roman" w:eastAsia="Times New Roman" w:hAnsi="Times New Roman" w:cs="Times New Roman"/>
                <w:b/>
                <w:bCs/>
                <w:iCs/>
                <w:sz w:val="24"/>
                <w:szCs w:val="24"/>
                <w:lang w:eastAsia="lv-LV"/>
              </w:rPr>
              <w:t> </w:t>
            </w:r>
            <w:r w:rsidRPr="00487661">
              <w:rPr>
                <w:rFonts w:ascii="Times New Roman" w:eastAsia="Times New Roman" w:hAnsi="Times New Roman" w:cs="Times New Roman"/>
                <w:b/>
                <w:bCs/>
                <w:iCs/>
                <w:sz w:val="24"/>
                <w:szCs w:val="24"/>
                <w:lang w:eastAsia="lv-LV"/>
              </w:rPr>
              <w:t>Tiesību akta projekta izstrādes nepieciešamība</w:t>
            </w:r>
          </w:p>
        </w:tc>
      </w:tr>
      <w:tr w:rsidR="002D145D" w:rsidRPr="00487661" w14:paraId="5171C7CC" w14:textId="77777777" w:rsidTr="008A340E">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1773B38"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46279B5A" w14:textId="4B5F2804" w:rsidR="00C76B1D"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Pamatojums</w:t>
            </w:r>
          </w:p>
          <w:p w14:paraId="6E9BF510" w14:textId="77777777" w:rsidR="00C76B1D" w:rsidRPr="00C76B1D" w:rsidRDefault="00C76B1D" w:rsidP="00C76B1D">
            <w:pPr>
              <w:rPr>
                <w:rFonts w:ascii="Times New Roman" w:eastAsia="Times New Roman" w:hAnsi="Times New Roman" w:cs="Times New Roman"/>
                <w:sz w:val="24"/>
                <w:szCs w:val="24"/>
                <w:lang w:eastAsia="lv-LV"/>
              </w:rPr>
            </w:pPr>
          </w:p>
          <w:p w14:paraId="7C7A8019" w14:textId="77777777" w:rsidR="00C76B1D" w:rsidRPr="00C76B1D" w:rsidRDefault="00C76B1D" w:rsidP="00C76B1D">
            <w:pPr>
              <w:rPr>
                <w:rFonts w:ascii="Times New Roman" w:eastAsia="Times New Roman" w:hAnsi="Times New Roman" w:cs="Times New Roman"/>
                <w:sz w:val="24"/>
                <w:szCs w:val="24"/>
                <w:lang w:eastAsia="lv-LV"/>
              </w:rPr>
            </w:pPr>
          </w:p>
          <w:p w14:paraId="191326D2" w14:textId="77777777" w:rsidR="00C76B1D" w:rsidRPr="00C76B1D" w:rsidRDefault="00C76B1D" w:rsidP="00C76B1D">
            <w:pPr>
              <w:rPr>
                <w:rFonts w:ascii="Times New Roman" w:eastAsia="Times New Roman" w:hAnsi="Times New Roman" w:cs="Times New Roman"/>
                <w:sz w:val="24"/>
                <w:szCs w:val="24"/>
                <w:lang w:eastAsia="lv-LV"/>
              </w:rPr>
            </w:pPr>
          </w:p>
          <w:p w14:paraId="38523E7D" w14:textId="77777777" w:rsidR="00C76B1D" w:rsidRPr="00C76B1D" w:rsidRDefault="00C76B1D" w:rsidP="00C76B1D">
            <w:pPr>
              <w:rPr>
                <w:rFonts w:ascii="Times New Roman" w:eastAsia="Times New Roman" w:hAnsi="Times New Roman" w:cs="Times New Roman"/>
                <w:sz w:val="24"/>
                <w:szCs w:val="24"/>
                <w:lang w:eastAsia="lv-LV"/>
              </w:rPr>
            </w:pPr>
          </w:p>
          <w:p w14:paraId="5531D883" w14:textId="77777777" w:rsidR="00C76B1D" w:rsidRPr="00C76B1D" w:rsidRDefault="00C76B1D" w:rsidP="00C76B1D">
            <w:pPr>
              <w:rPr>
                <w:rFonts w:ascii="Times New Roman" w:eastAsia="Times New Roman" w:hAnsi="Times New Roman" w:cs="Times New Roman"/>
                <w:sz w:val="24"/>
                <w:szCs w:val="24"/>
                <w:lang w:eastAsia="lv-LV"/>
              </w:rPr>
            </w:pPr>
          </w:p>
          <w:p w14:paraId="1C8F081B" w14:textId="4634085E" w:rsidR="00E5323B" w:rsidRPr="00C76B1D" w:rsidRDefault="00E5323B" w:rsidP="00C76B1D">
            <w:pPr>
              <w:rPr>
                <w:rFonts w:ascii="Times New Roman" w:eastAsia="Times New Roman" w:hAnsi="Times New Roman" w:cs="Times New Roman"/>
                <w:sz w:val="24"/>
                <w:szCs w:val="24"/>
                <w:lang w:eastAsia="lv-LV"/>
              </w:rPr>
            </w:pPr>
          </w:p>
        </w:tc>
        <w:tc>
          <w:tcPr>
            <w:tcW w:w="3024" w:type="pct"/>
            <w:tcBorders>
              <w:top w:val="outset" w:sz="6" w:space="0" w:color="auto"/>
              <w:left w:val="outset" w:sz="6" w:space="0" w:color="auto"/>
              <w:bottom w:val="outset" w:sz="6" w:space="0" w:color="auto"/>
              <w:right w:val="outset" w:sz="6" w:space="0" w:color="auto"/>
            </w:tcBorders>
            <w:hideMark/>
          </w:tcPr>
          <w:p w14:paraId="6A150996" w14:textId="77777777" w:rsidR="00517E6D" w:rsidRDefault="00543421" w:rsidP="00543421">
            <w:pPr>
              <w:spacing w:after="0" w:line="240" w:lineRule="auto"/>
              <w:jc w:val="both"/>
              <w:rPr>
                <w:rFonts w:ascii="Times New Roman" w:hAnsi="Times New Roman" w:cs="Times New Roman"/>
                <w:sz w:val="24"/>
                <w:szCs w:val="24"/>
                <w:shd w:val="clear" w:color="auto" w:fill="FFFFFF"/>
              </w:rPr>
            </w:pPr>
            <w:r w:rsidRPr="00543421">
              <w:rPr>
                <w:rFonts w:ascii="Times New Roman" w:hAnsi="Times New Roman" w:cs="Times New Roman"/>
                <w:sz w:val="24"/>
                <w:szCs w:val="24"/>
                <w:shd w:val="clear" w:color="auto" w:fill="FFFFFF"/>
              </w:rPr>
              <w:t>MKN projekts izstrādāts, lai</w:t>
            </w:r>
            <w:r w:rsidR="00517E6D">
              <w:rPr>
                <w:rFonts w:ascii="Times New Roman" w:hAnsi="Times New Roman" w:cs="Times New Roman"/>
                <w:sz w:val="24"/>
                <w:szCs w:val="24"/>
                <w:shd w:val="clear" w:color="auto" w:fill="FFFFFF"/>
              </w:rPr>
              <w:t>:</w:t>
            </w:r>
          </w:p>
          <w:p w14:paraId="110499C1" w14:textId="1C645711" w:rsidR="00517E6D" w:rsidRDefault="00543421" w:rsidP="009F2807">
            <w:pPr>
              <w:pStyle w:val="ListParagraph"/>
              <w:numPr>
                <w:ilvl w:val="0"/>
                <w:numId w:val="5"/>
              </w:numPr>
              <w:spacing w:after="0" w:line="240" w:lineRule="auto"/>
              <w:ind w:left="252" w:hanging="252"/>
              <w:jc w:val="both"/>
              <w:rPr>
                <w:rFonts w:ascii="Times New Roman" w:hAnsi="Times New Roman" w:cs="Times New Roman"/>
                <w:sz w:val="24"/>
                <w:szCs w:val="24"/>
                <w:shd w:val="clear" w:color="auto" w:fill="FFFFFF"/>
              </w:rPr>
            </w:pPr>
            <w:r w:rsidRPr="00517E6D">
              <w:rPr>
                <w:rFonts w:ascii="Times New Roman" w:hAnsi="Times New Roman" w:cs="Times New Roman"/>
                <w:sz w:val="24"/>
                <w:szCs w:val="24"/>
                <w:shd w:val="clear" w:color="auto" w:fill="FFFFFF"/>
              </w:rPr>
              <w:t>ieviestu “Deklarācijā par Artura</w:t>
            </w:r>
            <w:r w:rsidR="006756B1">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Krišjāņa</w:t>
            </w:r>
            <w:r w:rsidR="006756B1">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Kariņa vadītā Ministru kabineta iecerēto darbību” minēto pasākumu Nr.</w:t>
            </w:r>
            <w:r w:rsidR="001F201B">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 xml:space="preserve">106. “Palīdzēsim atgriezties tautiešiem Latvijā, turpinot īstenot </w:t>
            </w:r>
            <w:proofErr w:type="spellStart"/>
            <w:r w:rsidRPr="00517E6D">
              <w:rPr>
                <w:rFonts w:ascii="Times New Roman" w:hAnsi="Times New Roman" w:cs="Times New Roman"/>
                <w:sz w:val="24"/>
                <w:szCs w:val="24"/>
                <w:shd w:val="clear" w:color="auto" w:fill="FFFFFF"/>
              </w:rPr>
              <w:t>remigrācijas</w:t>
            </w:r>
            <w:proofErr w:type="spellEnd"/>
            <w:r w:rsidRPr="00517E6D">
              <w:rPr>
                <w:rFonts w:ascii="Times New Roman" w:hAnsi="Times New Roman" w:cs="Times New Roman"/>
                <w:sz w:val="24"/>
                <w:szCs w:val="24"/>
                <w:shd w:val="clear" w:color="auto" w:fill="FFFFFF"/>
              </w:rPr>
              <w:t xml:space="preserve"> programmu (</w:t>
            </w:r>
            <w:hyperlink r:id="rId8" w:history="1">
              <w:r w:rsidRPr="00517E6D">
                <w:rPr>
                  <w:rFonts w:ascii="Times New Roman" w:hAnsi="Times New Roman" w:cs="Times New Roman"/>
                  <w:sz w:val="24"/>
                  <w:szCs w:val="24"/>
                </w:rPr>
                <w:t>www.paps.lv</w:t>
              </w:r>
            </w:hyperlink>
            <w:r w:rsidRPr="00517E6D">
              <w:rPr>
                <w:rFonts w:ascii="Times New Roman" w:hAnsi="Times New Roman" w:cs="Times New Roman"/>
                <w:sz w:val="24"/>
                <w:szCs w:val="24"/>
                <w:shd w:val="clear" w:color="auto" w:fill="FFFFFF"/>
              </w:rPr>
              <w:t>) un ieviešot to kā pastāvīgu programmu”</w:t>
            </w:r>
            <w:r w:rsidR="00517E6D">
              <w:rPr>
                <w:rFonts w:ascii="Times New Roman" w:hAnsi="Times New Roman" w:cs="Times New Roman"/>
                <w:sz w:val="24"/>
                <w:szCs w:val="24"/>
                <w:shd w:val="clear" w:color="auto" w:fill="FFFFFF"/>
              </w:rPr>
              <w:t>;</w:t>
            </w:r>
          </w:p>
          <w:p w14:paraId="4EEF3F65" w14:textId="421B9844" w:rsidR="00543421" w:rsidRDefault="00543421" w:rsidP="009F2807">
            <w:pPr>
              <w:pStyle w:val="ListParagraph"/>
              <w:numPr>
                <w:ilvl w:val="0"/>
                <w:numId w:val="5"/>
              </w:numPr>
              <w:spacing w:after="0" w:line="240" w:lineRule="auto"/>
              <w:ind w:left="252" w:hanging="252"/>
              <w:jc w:val="both"/>
              <w:rPr>
                <w:rFonts w:ascii="Times New Roman" w:hAnsi="Times New Roman" w:cs="Times New Roman"/>
                <w:sz w:val="24"/>
                <w:szCs w:val="24"/>
                <w:shd w:val="clear" w:color="auto" w:fill="FFFFFF"/>
              </w:rPr>
            </w:pPr>
            <w:r w:rsidRPr="00517E6D">
              <w:rPr>
                <w:rFonts w:ascii="Times New Roman" w:hAnsi="Times New Roman" w:cs="Times New Roman"/>
                <w:sz w:val="24"/>
                <w:szCs w:val="24"/>
                <w:shd w:val="clear" w:color="auto" w:fill="FFFFFF"/>
              </w:rPr>
              <w:t>īstenotu VARAM prioritāro pasākumu</w:t>
            </w:r>
            <w:r w:rsidR="00517E6D">
              <w:rPr>
                <w:rFonts w:ascii="Times New Roman" w:hAnsi="Times New Roman" w:cs="Times New Roman"/>
                <w:sz w:val="24"/>
                <w:szCs w:val="24"/>
                <w:shd w:val="clear" w:color="auto" w:fill="FFFFFF"/>
              </w:rPr>
              <w:t xml:space="preserve"> 2019.-2021.</w:t>
            </w:r>
            <w:r w:rsidR="006756B1">
              <w:rPr>
                <w:rFonts w:ascii="Times New Roman" w:hAnsi="Times New Roman" w:cs="Times New Roman"/>
                <w:sz w:val="24"/>
                <w:szCs w:val="24"/>
                <w:shd w:val="clear" w:color="auto" w:fill="FFFFFF"/>
              </w:rPr>
              <w:t> </w:t>
            </w:r>
            <w:r w:rsidR="00517E6D">
              <w:rPr>
                <w:rFonts w:ascii="Times New Roman" w:hAnsi="Times New Roman" w:cs="Times New Roman"/>
                <w:sz w:val="24"/>
                <w:szCs w:val="24"/>
                <w:shd w:val="clear" w:color="auto" w:fill="FFFFFF"/>
              </w:rPr>
              <w:t>gadam</w:t>
            </w:r>
            <w:r w:rsidR="00C457CA">
              <w:rPr>
                <w:rFonts w:ascii="Times New Roman" w:hAnsi="Times New Roman" w:cs="Times New Roman"/>
                <w:sz w:val="24"/>
                <w:szCs w:val="24"/>
                <w:shd w:val="clear" w:color="auto" w:fill="FFFFFF"/>
              </w:rPr>
              <w:t xml:space="preserve"> </w:t>
            </w:r>
            <w:r w:rsidR="00C457CA" w:rsidRPr="00C457CA">
              <w:rPr>
                <w:rFonts w:ascii="Times New Roman" w:hAnsi="Times New Roman" w:cs="Times New Roman"/>
                <w:sz w:val="24"/>
                <w:szCs w:val="24"/>
                <w:shd w:val="clear" w:color="auto" w:fill="FFFFFF"/>
              </w:rPr>
              <w:t>“Diasporas likuma normu īstenošanai (Atbalsta pasākums remigrācijas veicināšanai “Reģionālās remigrācijas koordinators”)”</w:t>
            </w:r>
            <w:r w:rsidR="00C457CA">
              <w:rPr>
                <w:rFonts w:ascii="Times New Roman" w:hAnsi="Times New Roman" w:cs="Times New Roman"/>
                <w:sz w:val="24"/>
                <w:szCs w:val="24"/>
                <w:shd w:val="clear" w:color="auto" w:fill="FFFFFF"/>
              </w:rPr>
              <w:t xml:space="preserve"> </w:t>
            </w:r>
            <w:r w:rsidR="00D90F19">
              <w:rPr>
                <w:rFonts w:ascii="Times New Roman" w:hAnsi="Times New Roman" w:cs="Times New Roman"/>
                <w:sz w:val="24"/>
                <w:szCs w:val="24"/>
                <w:shd w:val="clear" w:color="auto" w:fill="FFFFFF"/>
              </w:rPr>
              <w:t>(turpmāk – prioritārais pasākums)</w:t>
            </w:r>
            <w:r w:rsidRPr="00517E6D">
              <w:rPr>
                <w:rFonts w:ascii="Times New Roman" w:hAnsi="Times New Roman" w:cs="Times New Roman"/>
                <w:sz w:val="24"/>
                <w:szCs w:val="24"/>
                <w:shd w:val="clear" w:color="auto" w:fill="FFFFFF"/>
              </w:rPr>
              <w:t xml:space="preserve">, kas ir apstiprināts ar </w:t>
            </w:r>
            <w:r w:rsidR="006756B1">
              <w:rPr>
                <w:rFonts w:ascii="Times New Roman" w:hAnsi="Times New Roman" w:cs="Times New Roman"/>
                <w:sz w:val="24"/>
                <w:szCs w:val="24"/>
                <w:shd w:val="clear" w:color="auto" w:fill="FFFFFF"/>
              </w:rPr>
              <w:t xml:space="preserve">Latvijas Republikas </w:t>
            </w:r>
            <w:r w:rsidRPr="00517E6D">
              <w:rPr>
                <w:rFonts w:ascii="Times New Roman" w:hAnsi="Times New Roman" w:cs="Times New Roman"/>
                <w:sz w:val="24"/>
                <w:szCs w:val="24"/>
                <w:shd w:val="clear" w:color="auto" w:fill="FFFFFF"/>
              </w:rPr>
              <w:t>Saeimas 2019.</w:t>
            </w:r>
            <w:r w:rsidR="006756B1">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gada 3.</w:t>
            </w:r>
            <w:r w:rsidR="006756B1">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aprīļa</w:t>
            </w:r>
            <w:r w:rsidR="002D753A">
              <w:rPr>
                <w:rFonts w:ascii="Times New Roman" w:hAnsi="Times New Roman" w:cs="Times New Roman"/>
                <w:sz w:val="24"/>
                <w:szCs w:val="24"/>
                <w:shd w:val="clear" w:color="auto" w:fill="FFFFFF"/>
              </w:rPr>
              <w:t xml:space="preserve"> pieņemto un </w:t>
            </w:r>
            <w:r w:rsidR="002D753A">
              <w:rPr>
                <w:rFonts w:ascii="Times New Roman" w:hAnsi="Times New Roman" w:cs="Times New Roman"/>
                <w:sz w:val="24"/>
                <w:szCs w:val="24"/>
                <w:shd w:val="clear" w:color="auto" w:fill="FFFFFF"/>
              </w:rPr>
              <w:lastRenderedPageBreak/>
              <w:t>2019.</w:t>
            </w:r>
            <w:r w:rsidR="001F201B">
              <w:rPr>
                <w:rFonts w:ascii="Times New Roman" w:hAnsi="Times New Roman" w:cs="Times New Roman"/>
                <w:sz w:val="24"/>
                <w:szCs w:val="24"/>
                <w:shd w:val="clear" w:color="auto" w:fill="FFFFFF"/>
              </w:rPr>
              <w:t> </w:t>
            </w:r>
            <w:r w:rsidR="002D753A">
              <w:rPr>
                <w:rFonts w:ascii="Times New Roman" w:hAnsi="Times New Roman" w:cs="Times New Roman"/>
                <w:sz w:val="24"/>
                <w:szCs w:val="24"/>
                <w:shd w:val="clear" w:color="auto" w:fill="FFFFFF"/>
              </w:rPr>
              <w:t>gada 12.</w:t>
            </w:r>
            <w:r w:rsidR="001F201B">
              <w:rPr>
                <w:rFonts w:ascii="Times New Roman" w:hAnsi="Times New Roman" w:cs="Times New Roman"/>
                <w:sz w:val="24"/>
                <w:szCs w:val="24"/>
                <w:shd w:val="clear" w:color="auto" w:fill="FFFFFF"/>
              </w:rPr>
              <w:t> </w:t>
            </w:r>
            <w:r w:rsidR="002D753A">
              <w:rPr>
                <w:rFonts w:ascii="Times New Roman" w:hAnsi="Times New Roman" w:cs="Times New Roman"/>
                <w:sz w:val="24"/>
                <w:szCs w:val="24"/>
                <w:shd w:val="clear" w:color="auto" w:fill="FFFFFF"/>
              </w:rPr>
              <w:t xml:space="preserve">aprīlī Valsts prezidenta izsludināto </w:t>
            </w:r>
            <w:r w:rsidRPr="00517E6D">
              <w:rPr>
                <w:rFonts w:ascii="Times New Roman" w:hAnsi="Times New Roman" w:cs="Times New Roman"/>
                <w:sz w:val="24"/>
                <w:szCs w:val="24"/>
                <w:shd w:val="clear" w:color="auto" w:fill="FFFFFF"/>
              </w:rPr>
              <w:t>likumu “Par valsts budžetu 2019.</w:t>
            </w:r>
            <w:r w:rsidR="006756B1">
              <w:rPr>
                <w:rFonts w:ascii="Times New Roman" w:hAnsi="Times New Roman" w:cs="Times New Roman"/>
                <w:sz w:val="24"/>
                <w:szCs w:val="24"/>
                <w:shd w:val="clear" w:color="auto" w:fill="FFFFFF"/>
              </w:rPr>
              <w:t> </w:t>
            </w:r>
            <w:r w:rsidRPr="00517E6D">
              <w:rPr>
                <w:rFonts w:ascii="Times New Roman" w:hAnsi="Times New Roman" w:cs="Times New Roman"/>
                <w:sz w:val="24"/>
                <w:szCs w:val="24"/>
                <w:shd w:val="clear" w:color="auto" w:fill="FFFFFF"/>
              </w:rPr>
              <w:t xml:space="preserve">gadam” un </w:t>
            </w:r>
            <w:r w:rsidR="006756B1">
              <w:rPr>
                <w:rFonts w:ascii="Times New Roman" w:hAnsi="Times New Roman" w:cs="Times New Roman"/>
                <w:sz w:val="24"/>
                <w:szCs w:val="24"/>
                <w:shd w:val="clear" w:color="auto" w:fill="FFFFFF"/>
              </w:rPr>
              <w:t xml:space="preserve">kas paredz </w:t>
            </w:r>
            <w:r w:rsidRPr="00517E6D">
              <w:rPr>
                <w:rFonts w:ascii="Times New Roman" w:hAnsi="Times New Roman" w:cs="Times New Roman"/>
                <w:sz w:val="24"/>
                <w:szCs w:val="24"/>
                <w:shd w:val="clear" w:color="auto" w:fill="FFFFFF"/>
              </w:rPr>
              <w:t xml:space="preserve"> arī remigrācijas reģionālās attīstības pasākumu uzņēmējdarbības veicināšanai (</w:t>
            </w:r>
            <w:r w:rsidR="006756B1">
              <w:rPr>
                <w:rFonts w:ascii="Times New Roman" w:hAnsi="Times New Roman" w:cs="Times New Roman"/>
                <w:sz w:val="24"/>
                <w:szCs w:val="24"/>
                <w:shd w:val="clear" w:color="auto" w:fill="FFFFFF"/>
              </w:rPr>
              <w:t>atbalstu</w:t>
            </w:r>
            <w:r w:rsidRPr="00517E6D">
              <w:rPr>
                <w:rFonts w:ascii="Times New Roman" w:hAnsi="Times New Roman" w:cs="Times New Roman"/>
                <w:sz w:val="24"/>
                <w:szCs w:val="24"/>
                <w:shd w:val="clear" w:color="auto" w:fill="FFFFFF"/>
              </w:rPr>
              <w:t>)</w:t>
            </w:r>
            <w:r w:rsidR="00517E6D">
              <w:rPr>
                <w:rFonts w:ascii="Times New Roman" w:hAnsi="Times New Roman" w:cs="Times New Roman"/>
                <w:sz w:val="24"/>
                <w:szCs w:val="24"/>
                <w:shd w:val="clear" w:color="auto" w:fill="FFFFFF"/>
              </w:rPr>
              <w:t>;</w:t>
            </w:r>
          </w:p>
          <w:p w14:paraId="787F9486" w14:textId="1384FB61" w:rsidR="00543421" w:rsidRPr="00543421" w:rsidRDefault="00D10F4F" w:rsidP="009F2807">
            <w:pPr>
              <w:pStyle w:val="ListParagraph"/>
              <w:numPr>
                <w:ilvl w:val="0"/>
                <w:numId w:val="5"/>
              </w:numPr>
              <w:spacing w:after="0" w:line="240" w:lineRule="auto"/>
              <w:ind w:left="252" w:hanging="25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īstenotu</w:t>
            </w:r>
            <w:r w:rsidR="00517E6D" w:rsidRPr="00543421">
              <w:rPr>
                <w:rFonts w:ascii="Times New Roman" w:eastAsia="Times New Roman" w:hAnsi="Times New Roman" w:cs="Times New Roman"/>
                <w:iCs/>
                <w:sz w:val="24"/>
                <w:szCs w:val="24"/>
                <w:lang w:eastAsia="lv-LV"/>
              </w:rPr>
              <w:t xml:space="preserve"> </w:t>
            </w:r>
            <w:r w:rsidR="00517E6D">
              <w:rPr>
                <w:rFonts w:ascii="Times New Roman" w:eastAsia="Times New Roman" w:hAnsi="Times New Roman" w:cs="Times New Roman"/>
                <w:iCs/>
                <w:sz w:val="24"/>
                <w:szCs w:val="24"/>
                <w:lang w:eastAsia="lv-LV"/>
              </w:rPr>
              <w:t>Diasporas likumā noteikto VARAM</w:t>
            </w:r>
            <w:r w:rsidR="00517E6D" w:rsidRPr="00543421">
              <w:rPr>
                <w:rFonts w:ascii="Times New Roman" w:eastAsia="Times New Roman" w:hAnsi="Times New Roman" w:cs="Times New Roman"/>
                <w:iCs/>
                <w:sz w:val="24"/>
                <w:szCs w:val="24"/>
                <w:lang w:eastAsia="lv-LV"/>
              </w:rPr>
              <w:t xml:space="preserve"> kompetenci izstrādāt un īstenot reģionālos diasporas atbalsta pasākumus, arī remigrācijas veicināš</w:t>
            </w:r>
            <w:r w:rsidR="00517E6D">
              <w:rPr>
                <w:rFonts w:ascii="Times New Roman" w:eastAsia="Times New Roman" w:hAnsi="Times New Roman" w:cs="Times New Roman"/>
                <w:iCs/>
                <w:sz w:val="24"/>
                <w:szCs w:val="24"/>
                <w:lang w:eastAsia="lv-LV"/>
              </w:rPr>
              <w:t>anas un atvieglošanas pasākumus.</w:t>
            </w:r>
          </w:p>
        </w:tc>
      </w:tr>
      <w:tr w:rsidR="00B111BE" w:rsidRPr="00487661" w14:paraId="7F8A6CBD" w14:textId="77777777" w:rsidTr="008A340E">
        <w:trPr>
          <w:trHeight w:val="3195"/>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50AC556" w14:textId="42881B25"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2.</w:t>
            </w:r>
          </w:p>
        </w:tc>
        <w:tc>
          <w:tcPr>
            <w:tcW w:w="1625" w:type="pct"/>
            <w:tcBorders>
              <w:top w:val="outset" w:sz="6" w:space="0" w:color="auto"/>
              <w:left w:val="outset" w:sz="6" w:space="0" w:color="auto"/>
              <w:bottom w:val="outset" w:sz="6" w:space="0" w:color="auto"/>
              <w:right w:val="outset" w:sz="6" w:space="0" w:color="auto"/>
            </w:tcBorders>
            <w:hideMark/>
          </w:tcPr>
          <w:p w14:paraId="5941411E" w14:textId="77777777" w:rsidR="00B111BE" w:rsidRPr="002D753A" w:rsidRDefault="00B111BE" w:rsidP="002D753A">
            <w:pPr>
              <w:spacing w:after="0" w:line="240" w:lineRule="auto"/>
              <w:jc w:val="both"/>
              <w:rPr>
                <w:rFonts w:ascii="Times New Roman" w:hAnsi="Times New Roman" w:cs="Times New Roman"/>
                <w:sz w:val="24"/>
                <w:szCs w:val="24"/>
              </w:rPr>
            </w:pPr>
            <w:r w:rsidRPr="002D753A">
              <w:rPr>
                <w:rFonts w:ascii="Times New Roman" w:hAnsi="Times New Roman" w:cs="Times New Roman"/>
                <w:sz w:val="24"/>
                <w:szCs w:val="24"/>
              </w:rPr>
              <w:t>Pašreizējā situācija un problēmas, kuru risināšanai tiesību akta projekts izstrādāts, tiesiskā regulējuma mērķis un būtība</w:t>
            </w:r>
          </w:p>
        </w:tc>
        <w:tc>
          <w:tcPr>
            <w:tcW w:w="3024" w:type="pct"/>
            <w:tcBorders>
              <w:top w:val="outset" w:sz="6" w:space="0" w:color="auto"/>
              <w:left w:val="outset" w:sz="6" w:space="0" w:color="auto"/>
              <w:bottom w:val="outset" w:sz="6" w:space="0" w:color="auto"/>
              <w:right w:val="outset" w:sz="6" w:space="0" w:color="auto"/>
            </w:tcBorders>
            <w:hideMark/>
          </w:tcPr>
          <w:p w14:paraId="59A1A5D3" w14:textId="7F494E9E" w:rsidR="00C41BC8" w:rsidRDefault="00B111BE" w:rsidP="00C41BC8">
            <w:pPr>
              <w:spacing w:after="0" w:line="240" w:lineRule="auto"/>
              <w:jc w:val="both"/>
              <w:rPr>
                <w:rFonts w:ascii="Times New Roman" w:hAnsi="Times New Roman" w:cs="Times New Roman"/>
                <w:sz w:val="24"/>
                <w:szCs w:val="24"/>
              </w:rPr>
            </w:pPr>
            <w:r w:rsidRPr="004D30C7">
              <w:rPr>
                <w:rFonts w:ascii="Times New Roman" w:hAnsi="Times New Roman" w:cs="Times New Roman"/>
                <w:sz w:val="24"/>
                <w:szCs w:val="24"/>
              </w:rPr>
              <w:t>Prioritārā pasākuma</w:t>
            </w:r>
            <w:r>
              <w:rPr>
                <w:rFonts w:ascii="Times New Roman" w:hAnsi="Times New Roman" w:cs="Times New Roman"/>
                <w:sz w:val="24"/>
                <w:szCs w:val="24"/>
              </w:rPr>
              <w:t xml:space="preserve"> </w:t>
            </w:r>
            <w:r w:rsidRPr="002D753A">
              <w:rPr>
                <w:rFonts w:ascii="Times New Roman" w:hAnsi="Times New Roman" w:cs="Times New Roman"/>
                <w:sz w:val="24"/>
                <w:szCs w:val="24"/>
              </w:rPr>
              <w:t>“Pilotprojekts pašvaldībās  reemigrācijas veicināšanai “Reģionālās reemigrācijas koordinators””</w:t>
            </w:r>
            <w:r w:rsidRPr="004D30C7">
              <w:rPr>
                <w:rFonts w:ascii="Times New Roman" w:hAnsi="Times New Roman" w:cs="Times New Roman"/>
                <w:sz w:val="24"/>
                <w:szCs w:val="24"/>
              </w:rPr>
              <w:t xml:space="preserve"> ietv</w:t>
            </w:r>
            <w:r>
              <w:rPr>
                <w:rFonts w:ascii="Times New Roman" w:hAnsi="Times New Roman" w:cs="Times New Roman"/>
                <w:sz w:val="24"/>
                <w:szCs w:val="24"/>
              </w:rPr>
              <w:t>aros 2018.</w:t>
            </w:r>
            <w:r w:rsidR="001F201B">
              <w:rPr>
                <w:rFonts w:ascii="Times New Roman" w:hAnsi="Times New Roman" w:cs="Times New Roman"/>
                <w:sz w:val="24"/>
                <w:szCs w:val="24"/>
              </w:rPr>
              <w:t> </w:t>
            </w:r>
            <w:r>
              <w:rPr>
                <w:rFonts w:ascii="Times New Roman" w:hAnsi="Times New Roman" w:cs="Times New Roman"/>
                <w:sz w:val="24"/>
                <w:szCs w:val="24"/>
              </w:rPr>
              <w:t>gada otrajā pusē tika</w:t>
            </w:r>
            <w:r w:rsidRPr="004D30C7">
              <w:rPr>
                <w:rFonts w:ascii="Times New Roman" w:hAnsi="Times New Roman" w:cs="Times New Roman"/>
                <w:sz w:val="24"/>
                <w:szCs w:val="24"/>
              </w:rPr>
              <w:t xml:space="preserve"> </w:t>
            </w:r>
            <w:r w:rsidRPr="00D10F4F">
              <w:rPr>
                <w:rFonts w:ascii="Times New Roman" w:hAnsi="Times New Roman" w:cs="Times New Roman"/>
                <w:sz w:val="24"/>
                <w:szCs w:val="24"/>
              </w:rPr>
              <w:t>izveidots</w:t>
            </w:r>
            <w:r w:rsidR="00D10F4F" w:rsidRPr="00D10F4F">
              <w:rPr>
                <w:rFonts w:ascii="Times New Roman" w:hAnsi="Times New Roman" w:cs="Times New Roman"/>
                <w:sz w:val="24"/>
                <w:szCs w:val="24"/>
              </w:rPr>
              <w:t xml:space="preserve"> valsts reģionālās attīstības atbalsta pasākums – remigrācijas</w:t>
            </w:r>
            <w:r w:rsidR="003657EC">
              <w:rPr>
                <w:rFonts w:ascii="Times New Roman" w:hAnsi="Times New Roman" w:cs="Times New Roman"/>
                <w:sz w:val="24"/>
                <w:szCs w:val="24"/>
              </w:rPr>
              <w:t xml:space="preserve"> atbalsts</w:t>
            </w:r>
            <w:r w:rsidRPr="00D10F4F">
              <w:rPr>
                <w:rFonts w:ascii="Times New Roman" w:hAnsi="Times New Roman" w:cs="Times New Roman"/>
                <w:sz w:val="24"/>
                <w:szCs w:val="24"/>
              </w:rPr>
              <w:t>, piešķirot finansējumu (</w:t>
            </w:r>
            <w:r w:rsidR="00A07C65" w:rsidRPr="00D10F4F">
              <w:rPr>
                <w:rFonts w:ascii="Times New Roman" w:hAnsi="Times New Roman" w:cs="Times New Roman"/>
                <w:sz w:val="24"/>
                <w:szCs w:val="24"/>
              </w:rPr>
              <w:t>atbalstu</w:t>
            </w:r>
            <w:r w:rsidRPr="00D10F4F">
              <w:rPr>
                <w:rFonts w:ascii="Times New Roman" w:hAnsi="Times New Roman" w:cs="Times New Roman"/>
                <w:sz w:val="24"/>
                <w:szCs w:val="24"/>
              </w:rPr>
              <w:t>) saimnieciskās darbības</w:t>
            </w:r>
            <w:r w:rsidR="00D10F4F">
              <w:rPr>
                <w:rFonts w:ascii="Times New Roman" w:hAnsi="Times New Roman" w:cs="Times New Roman"/>
                <w:sz w:val="24"/>
                <w:szCs w:val="24"/>
              </w:rPr>
              <w:t xml:space="preserve"> īstenošanai un attīstībai vai  uzsākšanai</w:t>
            </w:r>
            <w:r w:rsidRPr="00D10F4F">
              <w:rPr>
                <w:rFonts w:ascii="Times New Roman" w:hAnsi="Times New Roman" w:cs="Times New Roman"/>
                <w:sz w:val="24"/>
                <w:szCs w:val="24"/>
              </w:rPr>
              <w:t xml:space="preserve"> </w:t>
            </w:r>
            <w:r w:rsidRPr="004D30C7">
              <w:rPr>
                <w:rFonts w:ascii="Times New Roman" w:hAnsi="Times New Roman" w:cs="Times New Roman"/>
                <w:sz w:val="24"/>
                <w:szCs w:val="24"/>
              </w:rPr>
              <w:t>Latvijā</w:t>
            </w:r>
            <w:r w:rsidR="002D753A">
              <w:rPr>
                <w:rFonts w:ascii="Times New Roman" w:hAnsi="Times New Roman" w:cs="Times New Roman"/>
                <w:sz w:val="24"/>
                <w:szCs w:val="24"/>
              </w:rPr>
              <w:t xml:space="preserve"> </w:t>
            </w:r>
            <w:r w:rsidR="00D10F4F">
              <w:rPr>
                <w:rFonts w:ascii="Times New Roman" w:hAnsi="Times New Roman" w:cs="Times New Roman"/>
                <w:sz w:val="24"/>
                <w:szCs w:val="24"/>
              </w:rPr>
              <w:t xml:space="preserve"> </w:t>
            </w:r>
            <w:r w:rsidR="002D753A">
              <w:rPr>
                <w:rFonts w:ascii="Times New Roman" w:hAnsi="Times New Roman" w:cs="Times New Roman"/>
                <w:sz w:val="24"/>
                <w:szCs w:val="24"/>
              </w:rPr>
              <w:t>(Ministru kabineta</w:t>
            </w:r>
            <w:r w:rsidR="00EB67C2">
              <w:rPr>
                <w:rFonts w:ascii="Times New Roman" w:hAnsi="Times New Roman" w:cs="Times New Roman"/>
                <w:sz w:val="24"/>
                <w:szCs w:val="24"/>
              </w:rPr>
              <w:t xml:space="preserve"> </w:t>
            </w:r>
            <w:r w:rsidR="002D753A" w:rsidRPr="002D753A">
              <w:rPr>
                <w:rFonts w:ascii="Times New Roman" w:hAnsi="Times New Roman" w:cs="Times New Roman"/>
                <w:sz w:val="24"/>
                <w:szCs w:val="24"/>
              </w:rPr>
              <w:t>12.09.2017.</w:t>
            </w:r>
            <w:r w:rsidR="001F201B">
              <w:rPr>
                <w:rFonts w:ascii="Times New Roman" w:hAnsi="Times New Roman" w:cs="Times New Roman"/>
                <w:sz w:val="24"/>
                <w:szCs w:val="24"/>
              </w:rPr>
              <w:t xml:space="preserve"> </w:t>
            </w:r>
            <w:r w:rsidR="002D753A" w:rsidRPr="002D753A">
              <w:rPr>
                <w:rFonts w:ascii="Times New Roman" w:hAnsi="Times New Roman" w:cs="Times New Roman"/>
                <w:sz w:val="24"/>
                <w:szCs w:val="24"/>
              </w:rPr>
              <w:t>prot</w:t>
            </w:r>
            <w:r w:rsidR="001F201B">
              <w:rPr>
                <w:rFonts w:ascii="Times New Roman" w:hAnsi="Times New Roman" w:cs="Times New Roman"/>
                <w:sz w:val="24"/>
                <w:szCs w:val="24"/>
              </w:rPr>
              <w:t>.</w:t>
            </w:r>
            <w:r w:rsidR="002D753A" w:rsidRPr="002D753A">
              <w:rPr>
                <w:rFonts w:ascii="Times New Roman" w:hAnsi="Times New Roman" w:cs="Times New Roman"/>
                <w:sz w:val="24"/>
                <w:szCs w:val="24"/>
              </w:rPr>
              <w:t xml:space="preserve"> </w:t>
            </w:r>
            <w:proofErr w:type="spellStart"/>
            <w:r w:rsidR="002D753A" w:rsidRPr="002D753A">
              <w:rPr>
                <w:rFonts w:ascii="Times New Roman" w:hAnsi="Times New Roman" w:cs="Times New Roman"/>
                <w:sz w:val="24"/>
                <w:szCs w:val="24"/>
              </w:rPr>
              <w:t>izr</w:t>
            </w:r>
            <w:proofErr w:type="spellEnd"/>
            <w:r w:rsidR="002D753A" w:rsidRPr="002D753A">
              <w:rPr>
                <w:rFonts w:ascii="Times New Roman" w:hAnsi="Times New Roman" w:cs="Times New Roman"/>
                <w:sz w:val="24"/>
                <w:szCs w:val="24"/>
              </w:rPr>
              <w:t>. Nr.45</w:t>
            </w:r>
            <w:r w:rsidR="00EB67C2">
              <w:rPr>
                <w:rFonts w:ascii="Times New Roman" w:hAnsi="Times New Roman" w:cs="Times New Roman"/>
                <w:sz w:val="24"/>
                <w:szCs w:val="24"/>
              </w:rPr>
              <w:t xml:space="preserve"> 53.§ 9.</w:t>
            </w:r>
            <w:r w:rsidR="001F201B">
              <w:rPr>
                <w:rFonts w:ascii="Times New Roman" w:hAnsi="Times New Roman" w:cs="Times New Roman"/>
                <w:sz w:val="24"/>
                <w:szCs w:val="24"/>
              </w:rPr>
              <w:t> </w:t>
            </w:r>
            <w:r w:rsidR="00EB67C2">
              <w:rPr>
                <w:rFonts w:ascii="Times New Roman" w:hAnsi="Times New Roman" w:cs="Times New Roman"/>
                <w:sz w:val="24"/>
                <w:szCs w:val="24"/>
              </w:rPr>
              <w:t xml:space="preserve">punkts </w:t>
            </w:r>
            <w:r w:rsidR="002D753A" w:rsidRPr="002D753A">
              <w:rPr>
                <w:rFonts w:ascii="Times New Roman" w:hAnsi="Times New Roman" w:cs="Times New Roman"/>
                <w:sz w:val="24"/>
                <w:szCs w:val="24"/>
              </w:rPr>
              <w:t>Pilotprojekts pašvaldībās reemigrācijas veicināšanai "Reģionā</w:t>
            </w:r>
            <w:r w:rsidR="002D753A">
              <w:rPr>
                <w:rFonts w:ascii="Times New Roman" w:hAnsi="Times New Roman" w:cs="Times New Roman"/>
                <w:sz w:val="24"/>
                <w:szCs w:val="24"/>
              </w:rPr>
              <w:t>lās reemigrācijas koordinātors")</w:t>
            </w:r>
            <w:r w:rsidRPr="004D30C7">
              <w:rPr>
                <w:rFonts w:ascii="Times New Roman" w:hAnsi="Times New Roman" w:cs="Times New Roman"/>
                <w:sz w:val="24"/>
                <w:szCs w:val="24"/>
              </w:rPr>
              <w:t>.</w:t>
            </w:r>
            <w:r w:rsidR="002D753A">
              <w:rPr>
                <w:rFonts w:ascii="Times New Roman" w:hAnsi="Times New Roman" w:cs="Times New Roman"/>
                <w:sz w:val="24"/>
                <w:szCs w:val="24"/>
              </w:rPr>
              <w:t xml:space="preserve"> </w:t>
            </w:r>
            <w:r w:rsidRPr="004D30C7">
              <w:rPr>
                <w:rFonts w:ascii="Times New Roman" w:hAnsi="Times New Roman" w:cs="Times New Roman"/>
                <w:sz w:val="24"/>
                <w:szCs w:val="24"/>
              </w:rPr>
              <w:t>Ar šādu reģionālās a</w:t>
            </w:r>
            <w:r>
              <w:rPr>
                <w:rFonts w:ascii="Times New Roman" w:hAnsi="Times New Roman" w:cs="Times New Roman"/>
                <w:sz w:val="24"/>
                <w:szCs w:val="24"/>
              </w:rPr>
              <w:t>ttīstības atbalsta pasākumu tika</w:t>
            </w:r>
            <w:r w:rsidRPr="004D30C7">
              <w:rPr>
                <w:rFonts w:ascii="Times New Roman" w:hAnsi="Times New Roman" w:cs="Times New Roman"/>
                <w:sz w:val="24"/>
                <w:szCs w:val="24"/>
              </w:rPr>
              <w:t xml:space="preserve"> atbalstītas ģimenes, kuras ir atgriezušās no</w:t>
            </w:r>
            <w:r>
              <w:rPr>
                <w:rFonts w:ascii="Times New Roman" w:hAnsi="Times New Roman" w:cs="Times New Roman"/>
                <w:sz w:val="24"/>
                <w:szCs w:val="24"/>
              </w:rPr>
              <w:t xml:space="preserve"> ilgstošas prombūtnes ārvalstīs.</w:t>
            </w:r>
          </w:p>
          <w:p w14:paraId="2F614866" w14:textId="6CC8024E" w:rsidR="00B111BE" w:rsidRPr="00F01DE7" w:rsidRDefault="00C24E19" w:rsidP="00C41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111BE">
              <w:rPr>
                <w:rFonts w:ascii="Times New Roman" w:hAnsi="Times New Roman" w:cs="Times New Roman"/>
                <w:sz w:val="24"/>
                <w:szCs w:val="24"/>
              </w:rPr>
              <w:t xml:space="preserve">rojekta ietvaros Latvijā </w:t>
            </w:r>
            <w:r w:rsidR="00C41BC8">
              <w:rPr>
                <w:rFonts w:ascii="Times New Roman" w:hAnsi="Times New Roman" w:cs="Times New Roman"/>
                <w:sz w:val="24"/>
                <w:szCs w:val="24"/>
              </w:rPr>
              <w:t>no 2018. gada marta</w:t>
            </w:r>
            <w:r w:rsidR="008E0C22">
              <w:rPr>
                <w:rFonts w:ascii="Times New Roman" w:hAnsi="Times New Roman" w:cs="Times New Roman"/>
                <w:sz w:val="24"/>
                <w:szCs w:val="24"/>
              </w:rPr>
              <w:t xml:space="preserve"> vidus</w:t>
            </w:r>
            <w:r w:rsidR="00C41BC8">
              <w:rPr>
                <w:rFonts w:ascii="Times New Roman" w:hAnsi="Times New Roman" w:cs="Times New Roman"/>
                <w:sz w:val="24"/>
                <w:szCs w:val="24"/>
              </w:rPr>
              <w:t xml:space="preserve"> </w:t>
            </w:r>
            <w:r w:rsidR="00C92891">
              <w:rPr>
                <w:rFonts w:ascii="Times New Roman" w:hAnsi="Times New Roman" w:cs="Times New Roman"/>
                <w:sz w:val="24"/>
                <w:szCs w:val="24"/>
              </w:rPr>
              <w:t>līdz 2019. gada decembra beigām atgriezušās</w:t>
            </w:r>
            <w:r w:rsidR="00B111BE">
              <w:rPr>
                <w:rFonts w:ascii="Times New Roman" w:hAnsi="Times New Roman" w:cs="Times New Roman"/>
                <w:sz w:val="24"/>
                <w:szCs w:val="24"/>
              </w:rPr>
              <w:t xml:space="preserve"> </w:t>
            </w:r>
            <w:r w:rsidR="00C92891">
              <w:rPr>
                <w:rFonts w:ascii="Times New Roman" w:hAnsi="Times New Roman" w:cs="Times New Roman"/>
                <w:sz w:val="24"/>
                <w:szCs w:val="24"/>
              </w:rPr>
              <w:t>388</w:t>
            </w:r>
            <w:r w:rsidR="00B111BE">
              <w:rPr>
                <w:rFonts w:ascii="Times New Roman" w:hAnsi="Times New Roman" w:cs="Times New Roman"/>
                <w:sz w:val="24"/>
                <w:szCs w:val="24"/>
              </w:rPr>
              <w:t xml:space="preserve"> ģimenes</w:t>
            </w:r>
            <w:r w:rsidR="00C92891">
              <w:rPr>
                <w:rFonts w:ascii="Times New Roman" w:hAnsi="Times New Roman" w:cs="Times New Roman"/>
                <w:sz w:val="24"/>
                <w:szCs w:val="24"/>
              </w:rPr>
              <w:t xml:space="preserve"> jeb 1055 cilvēki</w:t>
            </w:r>
            <w:r w:rsidR="00B111BE">
              <w:rPr>
                <w:rFonts w:ascii="Times New Roman" w:hAnsi="Times New Roman" w:cs="Times New Roman"/>
                <w:sz w:val="24"/>
                <w:szCs w:val="24"/>
              </w:rPr>
              <w:t xml:space="preserve">. Savukārt interesi par finansiālo atbalstu saimnieciskajai darbībai </w:t>
            </w:r>
            <w:r w:rsidR="00C41BC8">
              <w:rPr>
                <w:rFonts w:ascii="Times New Roman" w:hAnsi="Times New Roman" w:cs="Times New Roman"/>
                <w:sz w:val="24"/>
                <w:szCs w:val="24"/>
              </w:rPr>
              <w:t>divu gadu laikā izrādījuši</w:t>
            </w:r>
            <w:r w:rsidR="00B111BE">
              <w:rPr>
                <w:rFonts w:ascii="Times New Roman" w:hAnsi="Times New Roman" w:cs="Times New Roman"/>
                <w:sz w:val="24"/>
                <w:szCs w:val="24"/>
              </w:rPr>
              <w:t xml:space="preserve"> </w:t>
            </w:r>
            <w:r w:rsidR="00C41BC8">
              <w:rPr>
                <w:rFonts w:ascii="Times New Roman" w:hAnsi="Times New Roman" w:cs="Times New Roman"/>
                <w:sz w:val="24"/>
                <w:szCs w:val="24"/>
              </w:rPr>
              <w:t xml:space="preserve">349 </w:t>
            </w:r>
            <w:r w:rsidR="00B111BE">
              <w:rPr>
                <w:rFonts w:ascii="Times New Roman" w:hAnsi="Times New Roman" w:cs="Times New Roman"/>
                <w:sz w:val="24"/>
                <w:szCs w:val="24"/>
              </w:rPr>
              <w:t>int</w:t>
            </w:r>
            <w:r w:rsidR="00923DB9">
              <w:rPr>
                <w:rFonts w:ascii="Times New Roman" w:hAnsi="Times New Roman" w:cs="Times New Roman"/>
                <w:sz w:val="24"/>
                <w:szCs w:val="24"/>
              </w:rPr>
              <w:t>e</w:t>
            </w:r>
            <w:r w:rsidR="00B111BE">
              <w:rPr>
                <w:rFonts w:ascii="Times New Roman" w:hAnsi="Times New Roman" w:cs="Times New Roman"/>
                <w:sz w:val="24"/>
                <w:szCs w:val="24"/>
              </w:rPr>
              <w:t xml:space="preserve">resenti, </w:t>
            </w:r>
            <w:r w:rsidR="00C41BC8">
              <w:rPr>
                <w:rFonts w:ascii="Times New Roman" w:hAnsi="Times New Roman" w:cs="Times New Roman"/>
                <w:sz w:val="24"/>
                <w:szCs w:val="24"/>
              </w:rPr>
              <w:t xml:space="preserve">no kuriem </w:t>
            </w:r>
            <w:r w:rsidR="00B111BE">
              <w:rPr>
                <w:rFonts w:ascii="Times New Roman" w:hAnsi="Times New Roman" w:cs="Times New Roman"/>
                <w:sz w:val="24"/>
                <w:szCs w:val="24"/>
              </w:rPr>
              <w:t xml:space="preserve">iesniegti </w:t>
            </w:r>
            <w:r w:rsidR="00C41BC8">
              <w:rPr>
                <w:rFonts w:ascii="Times New Roman" w:hAnsi="Times New Roman" w:cs="Times New Roman"/>
                <w:sz w:val="24"/>
                <w:szCs w:val="24"/>
              </w:rPr>
              <w:t>tika 32</w:t>
            </w:r>
            <w:r w:rsidR="00B111BE">
              <w:rPr>
                <w:rFonts w:ascii="Times New Roman" w:hAnsi="Times New Roman" w:cs="Times New Roman"/>
                <w:sz w:val="24"/>
                <w:szCs w:val="24"/>
              </w:rPr>
              <w:t xml:space="preserve"> pieteikumi</w:t>
            </w:r>
            <w:r w:rsidR="00241C21">
              <w:rPr>
                <w:rFonts w:ascii="Times New Roman" w:hAnsi="Times New Roman" w:cs="Times New Roman"/>
                <w:sz w:val="24"/>
                <w:szCs w:val="24"/>
              </w:rPr>
              <w:t>, bet atbalstīti tika 14 projekti.</w:t>
            </w:r>
            <w:r w:rsidR="00B111BE">
              <w:rPr>
                <w:rFonts w:ascii="Times New Roman" w:hAnsi="Times New Roman" w:cs="Times New Roman"/>
                <w:sz w:val="24"/>
                <w:szCs w:val="24"/>
              </w:rPr>
              <w:t xml:space="preserve"> Secināms, ka potenciālajiem remigrantiem un remigrantiem ir interese par šāda veida atbalstu, līdz ar to ir nepieciešams šādu atbalstu sniegt ilgtermiņā. Uz šāda atbalsta nepieciešamību norāda arī pētījumi, piemēram, </w:t>
            </w:r>
            <w:r w:rsidR="00B111BE" w:rsidRPr="00165D46">
              <w:rPr>
                <w:rFonts w:ascii="Times New Roman" w:hAnsi="Times New Roman" w:cs="Times New Roman"/>
                <w:sz w:val="24"/>
                <w:szCs w:val="24"/>
              </w:rPr>
              <w:t>Hazana M. (2016) veiktais pētījums</w:t>
            </w:r>
            <w:r w:rsidR="0039295E">
              <w:rPr>
                <w:rStyle w:val="FootnoteReference"/>
                <w:rFonts w:ascii="Times New Roman" w:hAnsi="Times New Roman" w:cs="Times New Roman"/>
                <w:sz w:val="24"/>
                <w:szCs w:val="24"/>
              </w:rPr>
              <w:footnoteReference w:id="2"/>
            </w:r>
            <w:r w:rsidR="00B111BE" w:rsidRPr="00165D46">
              <w:rPr>
                <w:rFonts w:ascii="Times New Roman" w:hAnsi="Times New Roman" w:cs="Times New Roman"/>
                <w:sz w:val="24"/>
                <w:szCs w:val="24"/>
              </w:rPr>
              <w:t xml:space="preserve"> “Atgriešanās Latvijā: remigrantu aptaujas rezultāti”</w:t>
            </w:r>
            <w:r w:rsidR="001F201B">
              <w:rPr>
                <w:rFonts w:ascii="Times New Roman" w:hAnsi="Times New Roman" w:cs="Times New Roman"/>
                <w:sz w:val="24"/>
                <w:szCs w:val="24"/>
              </w:rPr>
              <w:t xml:space="preserve"> </w:t>
            </w:r>
            <w:r w:rsidR="00B111BE" w:rsidRPr="00165D46">
              <w:rPr>
                <w:rFonts w:ascii="Times New Roman" w:hAnsi="Times New Roman" w:cs="Times New Roman"/>
                <w:sz w:val="24"/>
                <w:szCs w:val="24"/>
              </w:rPr>
              <w:t xml:space="preserve">apliecina, ka daļai remigrantu īpaša programma </w:t>
            </w:r>
            <w:r w:rsidR="00B111BE" w:rsidRPr="00F01DE7">
              <w:rPr>
                <w:rFonts w:ascii="Times New Roman" w:hAnsi="Times New Roman" w:cs="Times New Roman"/>
                <w:sz w:val="24"/>
                <w:szCs w:val="24"/>
              </w:rPr>
              <w:t xml:space="preserve">uzņēmējdarbības un </w:t>
            </w:r>
            <w:r w:rsidR="00A07C65" w:rsidRPr="00F01DE7">
              <w:rPr>
                <w:rFonts w:ascii="Times New Roman" w:hAnsi="Times New Roman" w:cs="Times New Roman"/>
                <w:sz w:val="24"/>
                <w:szCs w:val="24"/>
              </w:rPr>
              <w:t>saimnieciskās darbības kopumā uzsākšanai</w:t>
            </w:r>
            <w:r w:rsidR="00B111BE" w:rsidRPr="00F01DE7">
              <w:rPr>
                <w:rFonts w:ascii="Times New Roman" w:hAnsi="Times New Roman" w:cs="Times New Roman"/>
                <w:sz w:val="24"/>
                <w:szCs w:val="24"/>
              </w:rPr>
              <w:t>, palīdzētu atgriezties Latvijā.</w:t>
            </w:r>
          </w:p>
          <w:p w14:paraId="7D6ABBF5" w14:textId="77777777" w:rsidR="00C41BC8" w:rsidRPr="00F01DE7" w:rsidRDefault="00C41BC8" w:rsidP="006B0F8A">
            <w:pPr>
              <w:spacing w:after="0" w:line="240" w:lineRule="auto"/>
              <w:jc w:val="both"/>
              <w:rPr>
                <w:rFonts w:ascii="Times New Roman" w:hAnsi="Times New Roman" w:cs="Times New Roman"/>
                <w:sz w:val="24"/>
                <w:szCs w:val="24"/>
              </w:rPr>
            </w:pPr>
          </w:p>
          <w:p w14:paraId="3DCD8758" w14:textId="02B01BEB" w:rsidR="00A4363E" w:rsidRDefault="00B111BE" w:rsidP="00EA42BD">
            <w:pPr>
              <w:spacing w:after="120" w:line="240" w:lineRule="auto"/>
              <w:jc w:val="both"/>
              <w:rPr>
                <w:rFonts w:ascii="Times New Roman" w:hAnsi="Times New Roman" w:cs="Times New Roman"/>
                <w:sz w:val="24"/>
                <w:szCs w:val="24"/>
              </w:rPr>
            </w:pPr>
            <w:r w:rsidRPr="00F01DE7">
              <w:rPr>
                <w:rFonts w:ascii="Times New Roman" w:hAnsi="Times New Roman" w:cs="Times New Roman"/>
                <w:sz w:val="24"/>
                <w:szCs w:val="24"/>
              </w:rPr>
              <w:t>Ņemot vērā pieredzi 2018.</w:t>
            </w:r>
            <w:r w:rsidR="001F201B" w:rsidRPr="00F01DE7">
              <w:rPr>
                <w:rFonts w:ascii="Times New Roman" w:hAnsi="Times New Roman" w:cs="Times New Roman"/>
                <w:sz w:val="24"/>
                <w:szCs w:val="24"/>
              </w:rPr>
              <w:t> </w:t>
            </w:r>
            <w:r w:rsidRPr="00F01DE7">
              <w:rPr>
                <w:rFonts w:ascii="Times New Roman" w:hAnsi="Times New Roman" w:cs="Times New Roman"/>
                <w:sz w:val="24"/>
                <w:szCs w:val="24"/>
              </w:rPr>
              <w:t>gadā</w:t>
            </w:r>
            <w:r w:rsidR="00C41BC8" w:rsidRPr="00F01DE7">
              <w:rPr>
                <w:rFonts w:ascii="Times New Roman" w:hAnsi="Times New Roman" w:cs="Times New Roman"/>
                <w:sz w:val="24"/>
                <w:szCs w:val="24"/>
              </w:rPr>
              <w:t xml:space="preserve"> un 2019. gadā</w:t>
            </w:r>
            <w:r w:rsidR="00241C21" w:rsidRPr="00F01DE7">
              <w:rPr>
                <w:rFonts w:ascii="Times New Roman" w:hAnsi="Times New Roman" w:cs="Times New Roman"/>
                <w:sz w:val="24"/>
                <w:szCs w:val="24"/>
              </w:rPr>
              <w:t xml:space="preserve">, tika secināts, ka lielākā daļa no </w:t>
            </w:r>
            <w:r w:rsidR="00291933">
              <w:rPr>
                <w:rFonts w:ascii="Times New Roman" w:hAnsi="Times New Roman" w:cs="Times New Roman"/>
                <w:sz w:val="24"/>
                <w:szCs w:val="24"/>
              </w:rPr>
              <w:t>cilvēkiem, kas izrādīja interes</w:t>
            </w:r>
            <w:r w:rsidR="00241C21" w:rsidRPr="00F01DE7">
              <w:rPr>
                <w:rFonts w:ascii="Times New Roman" w:hAnsi="Times New Roman" w:cs="Times New Roman"/>
                <w:sz w:val="24"/>
                <w:szCs w:val="24"/>
              </w:rPr>
              <w:t>i par atbalsta saņemšanu, nespēja</w:t>
            </w:r>
            <w:r w:rsidR="003657EC">
              <w:rPr>
                <w:rFonts w:ascii="Times New Roman" w:hAnsi="Times New Roman" w:cs="Times New Roman"/>
                <w:sz w:val="24"/>
                <w:szCs w:val="24"/>
              </w:rPr>
              <w:t xml:space="preserve"> apliecināt</w:t>
            </w:r>
            <w:r w:rsidR="00241C21" w:rsidRPr="00F01DE7">
              <w:rPr>
                <w:rFonts w:ascii="Times New Roman" w:hAnsi="Times New Roman" w:cs="Times New Roman"/>
                <w:sz w:val="24"/>
                <w:szCs w:val="24"/>
              </w:rPr>
              <w:t xml:space="preserve"> ilgstošu</w:t>
            </w:r>
            <w:r w:rsidR="00241C21" w:rsidRPr="00241C21">
              <w:rPr>
                <w:rFonts w:ascii="Times New Roman" w:hAnsi="Times New Roman" w:cs="Times New Roman"/>
                <w:sz w:val="24"/>
                <w:szCs w:val="24"/>
              </w:rPr>
              <w:t xml:space="preserve"> prombūtni</w:t>
            </w:r>
            <w:r w:rsidR="003657EC">
              <w:rPr>
                <w:rFonts w:ascii="Times New Roman" w:hAnsi="Times New Roman" w:cs="Times New Roman"/>
                <w:sz w:val="24"/>
                <w:szCs w:val="24"/>
              </w:rPr>
              <w:t xml:space="preserve"> MK noteikumu ietvaros</w:t>
            </w:r>
            <w:r w:rsidR="00241C21" w:rsidRPr="00241C21">
              <w:rPr>
                <w:rFonts w:ascii="Times New Roman" w:hAnsi="Times New Roman" w:cs="Times New Roman"/>
                <w:sz w:val="24"/>
                <w:szCs w:val="24"/>
              </w:rPr>
              <w:t>, kas ir viens no būtiskākajiem atba</w:t>
            </w:r>
            <w:r w:rsidR="003657EC">
              <w:rPr>
                <w:rFonts w:ascii="Times New Roman" w:hAnsi="Times New Roman" w:cs="Times New Roman"/>
                <w:sz w:val="24"/>
                <w:szCs w:val="24"/>
              </w:rPr>
              <w:t xml:space="preserve">lsta saņemšanas nosacījumiem. </w:t>
            </w:r>
            <w:r w:rsidR="00241C21" w:rsidRPr="00241C21">
              <w:rPr>
                <w:rFonts w:ascii="Times New Roman" w:hAnsi="Times New Roman" w:cs="Times New Roman"/>
                <w:sz w:val="24"/>
                <w:szCs w:val="24"/>
              </w:rPr>
              <w:t xml:space="preserve">Neskatoties uz to, ka pirms atgriešanās vai tās nodoma </w:t>
            </w:r>
            <w:r w:rsidR="003657EC">
              <w:rPr>
                <w:rFonts w:ascii="Times New Roman" w:hAnsi="Times New Roman" w:cs="Times New Roman"/>
                <w:sz w:val="24"/>
                <w:szCs w:val="24"/>
              </w:rPr>
              <w:t xml:space="preserve">persona bija ilgstoši dzīvojusi ārzemēs, </w:t>
            </w:r>
            <w:r w:rsidR="00241C21" w:rsidRPr="00241C21">
              <w:rPr>
                <w:rFonts w:ascii="Times New Roman" w:hAnsi="Times New Roman" w:cs="Times New Roman"/>
                <w:sz w:val="24"/>
                <w:szCs w:val="24"/>
              </w:rPr>
              <w:t xml:space="preserve">daudzos gadījumos ilgstoša prombūtne netika norādīta Iedzīvotāju reģistrā. </w:t>
            </w:r>
            <w:r w:rsidR="00241C21">
              <w:rPr>
                <w:rFonts w:ascii="Times New Roman" w:hAnsi="Times New Roman" w:cs="Times New Roman"/>
                <w:sz w:val="24"/>
                <w:szCs w:val="24"/>
              </w:rPr>
              <w:t>Šāds</w:t>
            </w:r>
            <w:r w:rsidR="00241C21" w:rsidRPr="00241C21">
              <w:rPr>
                <w:rFonts w:ascii="Times New Roman" w:hAnsi="Times New Roman" w:cs="Times New Roman"/>
                <w:sz w:val="24"/>
                <w:szCs w:val="24"/>
              </w:rPr>
              <w:t xml:space="preserve"> kritērijs tika izvēlēts, lai bez papildu informācijas pieprasīšanas </w:t>
            </w:r>
            <w:r w:rsidR="00241C21">
              <w:rPr>
                <w:rFonts w:ascii="Times New Roman" w:hAnsi="Times New Roman" w:cs="Times New Roman"/>
                <w:sz w:val="24"/>
                <w:szCs w:val="24"/>
              </w:rPr>
              <w:t>remigrācijas atbalsta pasākuma dalībniekam, plānošanas</w:t>
            </w:r>
            <w:r w:rsidR="003657EC">
              <w:rPr>
                <w:rFonts w:ascii="Times New Roman" w:hAnsi="Times New Roman" w:cs="Times New Roman"/>
                <w:sz w:val="24"/>
                <w:szCs w:val="24"/>
              </w:rPr>
              <w:t xml:space="preserve"> reģiona vērtēšanas komisija</w:t>
            </w:r>
            <w:r w:rsidR="00241C21" w:rsidRPr="00241C21">
              <w:rPr>
                <w:rFonts w:ascii="Times New Roman" w:hAnsi="Times New Roman" w:cs="Times New Roman"/>
                <w:sz w:val="24"/>
                <w:szCs w:val="24"/>
              </w:rPr>
              <w:t xml:space="preserve"> varētu pārliecināties par ilgstošas prombūtnes </w:t>
            </w:r>
            <w:r w:rsidR="00291933">
              <w:rPr>
                <w:rFonts w:ascii="Times New Roman" w:hAnsi="Times New Roman" w:cs="Times New Roman"/>
                <w:sz w:val="24"/>
                <w:szCs w:val="24"/>
              </w:rPr>
              <w:t>esamību</w:t>
            </w:r>
            <w:r w:rsidR="00241C21" w:rsidRPr="00241C21">
              <w:rPr>
                <w:rFonts w:ascii="Times New Roman" w:hAnsi="Times New Roman" w:cs="Times New Roman"/>
                <w:sz w:val="24"/>
                <w:szCs w:val="24"/>
              </w:rPr>
              <w:t>.</w:t>
            </w:r>
            <w:r w:rsidR="003657EC">
              <w:rPr>
                <w:rFonts w:ascii="Times New Roman" w:hAnsi="Times New Roman" w:cs="Times New Roman"/>
                <w:sz w:val="24"/>
                <w:szCs w:val="24"/>
              </w:rPr>
              <w:t xml:space="preserve"> Līdz ar to ir izstrādāts </w:t>
            </w:r>
            <w:r w:rsidR="00241C21">
              <w:rPr>
                <w:rFonts w:ascii="Times New Roman" w:hAnsi="Times New Roman" w:cs="Times New Roman"/>
                <w:sz w:val="24"/>
                <w:szCs w:val="24"/>
              </w:rPr>
              <w:t>MKN projekts, kas paredz, ka</w:t>
            </w:r>
            <w:r w:rsidR="00EA42BD">
              <w:rPr>
                <w:rFonts w:ascii="Times New Roman" w:hAnsi="Times New Roman" w:cs="Times New Roman"/>
                <w:sz w:val="24"/>
                <w:szCs w:val="24"/>
              </w:rPr>
              <w:t xml:space="preserve"> </w:t>
            </w:r>
            <w:r w:rsidR="00241C21" w:rsidRPr="00EA42BD">
              <w:rPr>
                <w:rFonts w:ascii="Times New Roman" w:hAnsi="Times New Roman" w:cs="Times New Roman"/>
                <w:sz w:val="24"/>
                <w:szCs w:val="24"/>
              </w:rPr>
              <w:t xml:space="preserve">ilgstošu </w:t>
            </w:r>
            <w:r w:rsidR="00241C21" w:rsidRPr="00EA42BD">
              <w:rPr>
                <w:rFonts w:ascii="Times New Roman" w:hAnsi="Times New Roman" w:cs="Times New Roman"/>
                <w:sz w:val="24"/>
                <w:szCs w:val="24"/>
              </w:rPr>
              <w:lastRenderedPageBreak/>
              <w:t>prombūtni varēs pierādīt ne tikai ar Iedzīvotāju reģistrā esošo informāciju, bet arī ar</w:t>
            </w:r>
            <w:r w:rsidR="00745BF1">
              <w:rPr>
                <w:rFonts w:ascii="Times New Roman" w:hAnsi="Times New Roman" w:cs="Times New Roman"/>
                <w:sz w:val="24"/>
                <w:szCs w:val="24"/>
              </w:rPr>
              <w:t xml:space="preserve"> informāciju par ārvalstīs veiktajiem iedzīvotāju ienākuma nodokļa maksājumiem un valsts sociālās apdrošināšanas obligātajām iemaksām, kas apliecinātas ar</w:t>
            </w:r>
            <w:r w:rsidR="00241C21" w:rsidRPr="00EA42BD">
              <w:rPr>
                <w:rFonts w:ascii="Times New Roman" w:hAnsi="Times New Roman" w:cs="Times New Roman"/>
                <w:sz w:val="24"/>
                <w:szCs w:val="24"/>
              </w:rPr>
              <w:t xml:space="preserve"> izziņām no</w:t>
            </w:r>
            <w:r w:rsidR="003657EC">
              <w:rPr>
                <w:rFonts w:ascii="Times New Roman" w:hAnsi="Times New Roman" w:cs="Times New Roman"/>
                <w:sz w:val="24"/>
                <w:szCs w:val="24"/>
              </w:rPr>
              <w:t xml:space="preserve"> ārvalsts</w:t>
            </w:r>
            <w:r w:rsidR="00241C21" w:rsidRPr="00EA42BD">
              <w:rPr>
                <w:rFonts w:ascii="Times New Roman" w:hAnsi="Times New Roman" w:cs="Times New Roman"/>
                <w:sz w:val="24"/>
                <w:szCs w:val="24"/>
              </w:rPr>
              <w:t xml:space="preserve"> kompetentajām iestādēm</w:t>
            </w:r>
            <w:r w:rsidR="00745BF1">
              <w:rPr>
                <w:rFonts w:ascii="Times New Roman" w:hAnsi="Times New Roman" w:cs="Times New Roman"/>
                <w:sz w:val="24"/>
                <w:szCs w:val="24"/>
              </w:rPr>
              <w:t>. MKN projekts paredz, ka ilgstošu prombūtni varēs pierād</w:t>
            </w:r>
            <w:r w:rsidR="004A1595">
              <w:rPr>
                <w:rFonts w:ascii="Times New Roman" w:hAnsi="Times New Roman" w:cs="Times New Roman"/>
                <w:sz w:val="24"/>
                <w:szCs w:val="24"/>
              </w:rPr>
              <w:t>īt arī ar ārvalsts iedzīvotāju reģistra izsniegtu izziņu</w:t>
            </w:r>
            <w:r w:rsidR="00291933">
              <w:rPr>
                <w:rFonts w:ascii="Times New Roman" w:hAnsi="Times New Roman" w:cs="Times New Roman"/>
                <w:sz w:val="24"/>
                <w:szCs w:val="24"/>
              </w:rPr>
              <w:t xml:space="preserve"> par dzīvesvietu ārvalstīs</w:t>
            </w:r>
            <w:r w:rsidR="004A1595">
              <w:rPr>
                <w:rFonts w:ascii="Times New Roman" w:hAnsi="Times New Roman" w:cs="Times New Roman"/>
                <w:sz w:val="24"/>
                <w:szCs w:val="24"/>
              </w:rPr>
              <w:t>.</w:t>
            </w:r>
          </w:p>
          <w:p w14:paraId="39BE65AA" w14:textId="5D464E5A" w:rsidR="00EA42BD" w:rsidRDefault="003657EC" w:rsidP="00EA42B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Vienlaikus gan jāuzsver, ka </w:t>
            </w:r>
            <w:r w:rsidR="00241C21" w:rsidRPr="00EA42BD">
              <w:rPr>
                <w:rFonts w:ascii="Times New Roman" w:hAnsi="Times New Roman" w:cs="Times New Roman"/>
                <w:sz w:val="24"/>
                <w:szCs w:val="24"/>
              </w:rPr>
              <w:t>MKN</w:t>
            </w:r>
            <w:r>
              <w:rPr>
                <w:rFonts w:ascii="Times New Roman" w:hAnsi="Times New Roman" w:cs="Times New Roman"/>
                <w:sz w:val="24"/>
                <w:szCs w:val="24"/>
              </w:rPr>
              <w:t xml:space="preserve"> projekts</w:t>
            </w:r>
            <w:r w:rsidR="00241C21" w:rsidRPr="00EA42BD">
              <w:rPr>
                <w:rFonts w:ascii="Times New Roman" w:hAnsi="Times New Roman" w:cs="Times New Roman"/>
                <w:sz w:val="24"/>
                <w:szCs w:val="24"/>
              </w:rPr>
              <w:t xml:space="preserve"> nekādā veidā neatceļ pienākumu</w:t>
            </w:r>
            <w:r w:rsidR="00EA42BD" w:rsidRPr="00EA42BD">
              <w:rPr>
                <w:rFonts w:ascii="Times New Roman" w:hAnsi="Times New Roman" w:cs="Times New Roman"/>
                <w:sz w:val="24"/>
                <w:szCs w:val="24"/>
              </w:rPr>
              <w:t xml:space="preserve"> Latvijas pilsonim, Latvijas nepilsonim un personai, kura Latvijā saņēmusi reģistrācijas apliecību vai pastāvīgās uzturēšanās apliecību</w:t>
            </w:r>
            <w:r w:rsidR="00241C21" w:rsidRPr="00EA42BD">
              <w:rPr>
                <w:rFonts w:ascii="Times New Roman" w:hAnsi="Times New Roman" w:cs="Times New Roman"/>
                <w:sz w:val="24"/>
                <w:szCs w:val="24"/>
              </w:rPr>
              <w:t xml:space="preserve"> </w:t>
            </w:r>
            <w:r w:rsidR="00241C21" w:rsidRPr="004A1595">
              <w:rPr>
                <w:rFonts w:ascii="Times New Roman" w:hAnsi="Times New Roman" w:cs="Times New Roman"/>
                <w:bCs/>
                <w:sz w:val="24"/>
                <w:szCs w:val="24"/>
              </w:rPr>
              <w:t>paziņot</w:t>
            </w:r>
            <w:r w:rsidR="00241C21" w:rsidRPr="00EA42BD">
              <w:rPr>
                <w:rFonts w:ascii="Times New Roman" w:hAnsi="Times New Roman" w:cs="Times New Roman"/>
                <w:sz w:val="24"/>
                <w:szCs w:val="24"/>
              </w:rPr>
              <w:t xml:space="preserve"> Pilsonības un migrācijas lietu pārvaldei par savu, savu nepilngadīgo bērnu un personu, kuras atrodas tās aizgādnībā vai aizbildnībā dzīvesvietas adresi ārvalstīs</w:t>
            </w:r>
            <w:r w:rsidR="00EA42BD" w:rsidRPr="00EA42BD">
              <w:rPr>
                <w:rFonts w:ascii="Times New Roman" w:hAnsi="Times New Roman" w:cs="Times New Roman"/>
                <w:sz w:val="24"/>
                <w:szCs w:val="24"/>
              </w:rPr>
              <w:t xml:space="preserve">, kas noteikts </w:t>
            </w:r>
            <w:hyperlink r:id="rId9" w:history="1">
              <w:r w:rsidR="00EA42BD" w:rsidRPr="00EA42BD">
                <w:rPr>
                  <w:rFonts w:ascii="Times New Roman" w:hAnsi="Times New Roman" w:cs="Times New Roman"/>
                  <w:sz w:val="24"/>
                  <w:szCs w:val="24"/>
                </w:rPr>
                <w:t>Iedzīvotāju reģistra likuma</w:t>
              </w:r>
            </w:hyperlink>
            <w:r>
              <w:rPr>
                <w:rFonts w:ascii="Times New Roman" w:hAnsi="Times New Roman" w:cs="Times New Roman"/>
                <w:sz w:val="24"/>
                <w:szCs w:val="24"/>
              </w:rPr>
              <w:t xml:space="preserve"> 15. </w:t>
            </w:r>
            <w:r w:rsidR="00EA42BD" w:rsidRPr="00EA42BD">
              <w:rPr>
                <w:rFonts w:ascii="Times New Roman" w:hAnsi="Times New Roman" w:cs="Times New Roman"/>
                <w:sz w:val="24"/>
                <w:szCs w:val="24"/>
              </w:rPr>
              <w:t>p</w:t>
            </w:r>
            <w:r>
              <w:rPr>
                <w:rFonts w:ascii="Times New Roman" w:hAnsi="Times New Roman" w:cs="Times New Roman"/>
                <w:sz w:val="24"/>
                <w:szCs w:val="24"/>
              </w:rPr>
              <w:t>antā un Ministru kabineta 2011. gada 15. </w:t>
            </w:r>
            <w:r w:rsidR="00EA42BD" w:rsidRPr="00EA42BD">
              <w:rPr>
                <w:rFonts w:ascii="Times New Roman" w:hAnsi="Times New Roman" w:cs="Times New Roman"/>
                <w:sz w:val="24"/>
                <w:szCs w:val="24"/>
              </w:rPr>
              <w:t>februāra noteikumos Nr.</w:t>
            </w:r>
            <w:r>
              <w:rPr>
                <w:rFonts w:ascii="Times New Roman" w:hAnsi="Times New Roman" w:cs="Times New Roman"/>
                <w:sz w:val="24"/>
                <w:szCs w:val="24"/>
              </w:rPr>
              <w:t> </w:t>
            </w:r>
            <w:r w:rsidR="00EA42BD" w:rsidRPr="00EA42BD">
              <w:rPr>
                <w:rFonts w:ascii="Times New Roman" w:hAnsi="Times New Roman" w:cs="Times New Roman"/>
                <w:sz w:val="24"/>
                <w:szCs w:val="24"/>
              </w:rPr>
              <w:t>131 “</w:t>
            </w:r>
            <w:hyperlink r:id="rId10" w:history="1">
              <w:r w:rsidR="00EA42BD" w:rsidRPr="00EA42BD">
                <w:rPr>
                  <w:rFonts w:ascii="Times New Roman" w:hAnsi="Times New Roman" w:cs="Times New Roman"/>
                  <w:sz w:val="24"/>
                  <w:szCs w:val="24"/>
                </w:rPr>
                <w:t>Iedzīvotāju reģistrā iekļauto ziņu aktualizēšanas kārtība</w:t>
              </w:r>
            </w:hyperlink>
            <w:r w:rsidR="00EA42BD" w:rsidRPr="00EA42BD">
              <w:rPr>
                <w:rFonts w:ascii="Times New Roman" w:hAnsi="Times New Roman" w:cs="Times New Roman"/>
                <w:sz w:val="24"/>
                <w:szCs w:val="24"/>
              </w:rPr>
              <w:t>”</w:t>
            </w:r>
            <w:r w:rsidR="00EA42BD">
              <w:rPr>
                <w:rFonts w:ascii="Times New Roman" w:hAnsi="Times New Roman" w:cs="Times New Roman"/>
                <w:sz w:val="24"/>
                <w:szCs w:val="24"/>
              </w:rPr>
              <w:t xml:space="preserve">. Tā kā MKN projekts, neskaitot informācijas iegūšanu no Iedzīvotāju reģistra, paredz arī citas iespējas, kā pierādīt ilgstošu prombūtni, tad ir jāparedz arī citas iespējas, kā pierādīt atgriešanos arī gadījumā, ja Iedzīvotāju reģistrā prombūtnes laikā deklarētā vai reģistrētā adrese ir norādīta Latvijā. MKN projekts paredz, ka primāri gan ilgstošas prombūtnes fakts, gan atgriešanās fakts tiek konstatēts, izmantojot Iedzīvotāju reģistrā esošo informāciju un tikai tad var tikt attiecināts kāds cits kritērijs. </w:t>
            </w:r>
          </w:p>
          <w:p w14:paraId="6908E36B" w14:textId="6D38AAA9" w:rsidR="00EA42BD" w:rsidRDefault="0083591F" w:rsidP="00EA42B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Ja atgriešanos nevar apliecināt ar Iedzīvotāju reģistrā pieejamo informāciju, tad to var apliecināt ar jau iepriekš Latvijā veiktajiem iedzīvotāju ienākuma nodokļa maksājumiem un valsts sociālās apdrošināšanas obligātajām iemaksām</w:t>
            </w:r>
            <w:r w:rsidR="00A4363E">
              <w:rPr>
                <w:rFonts w:ascii="Times New Roman" w:hAnsi="Times New Roman" w:cs="Times New Roman"/>
                <w:sz w:val="24"/>
                <w:szCs w:val="24"/>
              </w:rPr>
              <w:t xml:space="preserve"> – to apjoms liecina, ka persona nav uzturējusies Latvijā.</w:t>
            </w:r>
          </w:p>
          <w:p w14:paraId="2CBD901E" w14:textId="5D383F59" w:rsidR="00241C21" w:rsidRDefault="00EA42BD" w:rsidP="00EA42B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MKN projekts, tāpat kā līdz šim, paredz, ka projekta iesniegumu var iesniegt persona, kas dzīvo ārzemēs un plāno atgriezties, savukārt uz līguma parakstīšanas brīdi personai jau ir j</w:t>
            </w:r>
            <w:r w:rsidR="0083591F">
              <w:rPr>
                <w:rFonts w:ascii="Times New Roman" w:hAnsi="Times New Roman" w:cs="Times New Roman"/>
                <w:sz w:val="24"/>
                <w:szCs w:val="24"/>
              </w:rPr>
              <w:t>āspēj apliecināt atgriešanās.</w:t>
            </w:r>
          </w:p>
          <w:p w14:paraId="0F241381" w14:textId="68AC9F15" w:rsidR="0083591F" w:rsidRDefault="0083591F" w:rsidP="00EA42BD">
            <w:pPr>
              <w:spacing w:after="120" w:line="240" w:lineRule="auto"/>
              <w:jc w:val="both"/>
              <w:rPr>
                <w:rFonts w:ascii="Times New Roman" w:hAnsi="Times New Roman"/>
                <w:sz w:val="24"/>
                <w:szCs w:val="24"/>
              </w:rPr>
            </w:pPr>
            <w:r>
              <w:rPr>
                <w:rFonts w:ascii="Times New Roman" w:hAnsi="Times New Roman"/>
                <w:sz w:val="24"/>
                <w:szCs w:val="24"/>
              </w:rPr>
              <w:t xml:space="preserve">Ja deklarētā vai reģistrētā dzīvesvieta ilgstošas prombūtnes laikā ir Latvijā un, iesniedzot projekta iesniegumu, remigrācijas atbalsta pasākuma dalībnieks vēl nav atgriezies Latvijā, tad atgriešanās fakts ir jāapliecina līdz brīdim, kad ar viņu slēdz individuālu </w:t>
            </w:r>
            <w:r w:rsidRPr="00EA445A">
              <w:rPr>
                <w:rFonts w:ascii="Times New Roman" w:hAnsi="Times New Roman"/>
                <w:sz w:val="24"/>
                <w:szCs w:val="24"/>
              </w:rPr>
              <w:t>līgumu par finansējuma saņemšanu</w:t>
            </w:r>
            <w:r>
              <w:rPr>
                <w:rFonts w:ascii="Times New Roman" w:hAnsi="Times New Roman"/>
                <w:sz w:val="24"/>
                <w:szCs w:val="24"/>
              </w:rPr>
              <w:t>. Atg</w:t>
            </w:r>
            <w:r w:rsidR="00745BF1">
              <w:rPr>
                <w:rFonts w:ascii="Times New Roman" w:hAnsi="Times New Roman"/>
                <w:sz w:val="24"/>
                <w:szCs w:val="24"/>
              </w:rPr>
              <w:t>r</w:t>
            </w:r>
            <w:r>
              <w:rPr>
                <w:rFonts w:ascii="Times New Roman" w:hAnsi="Times New Roman"/>
                <w:sz w:val="24"/>
                <w:szCs w:val="24"/>
              </w:rPr>
              <w:t xml:space="preserve">iešanās faktu apliecinās nākotnē veiktie </w:t>
            </w:r>
            <w:r w:rsidRPr="00720F1D">
              <w:rPr>
                <w:rFonts w:ascii="Times New Roman" w:hAnsi="Times New Roman"/>
                <w:bCs/>
                <w:sz w:val="24"/>
                <w:szCs w:val="24"/>
              </w:rPr>
              <w:t>iedzīvotāju ienākuma nodokļa maksājumi un valsts sociālās apdrošināšanas obligātās iemaksas</w:t>
            </w:r>
            <w:r w:rsidR="00D10073">
              <w:rPr>
                <w:rFonts w:ascii="Times New Roman" w:hAnsi="Times New Roman"/>
                <w:bCs/>
                <w:sz w:val="24"/>
                <w:szCs w:val="24"/>
              </w:rPr>
              <w:t xml:space="preserve">. </w:t>
            </w:r>
          </w:p>
          <w:p w14:paraId="4010BEF2" w14:textId="0C2D494F" w:rsidR="0083591F" w:rsidRDefault="0083591F" w:rsidP="00EA42BD">
            <w:pPr>
              <w:spacing w:after="120" w:line="240" w:lineRule="auto"/>
              <w:jc w:val="both"/>
              <w:rPr>
                <w:rFonts w:ascii="Times New Roman" w:hAnsi="Times New Roman"/>
                <w:sz w:val="24"/>
                <w:szCs w:val="24"/>
              </w:rPr>
            </w:pPr>
            <w:r>
              <w:rPr>
                <w:rFonts w:ascii="Times New Roman" w:hAnsi="Times New Roman"/>
                <w:sz w:val="24"/>
                <w:szCs w:val="24"/>
              </w:rPr>
              <w:t>Tā kā MK noteikumu 5. punktā minētās prasības ir definētas jau citos punktos, tad šis punkts ar MKN projektu tiek svītrots.</w:t>
            </w:r>
          </w:p>
          <w:p w14:paraId="40620343" w14:textId="50DEB943" w:rsidR="0083591F" w:rsidRDefault="00745BF1" w:rsidP="00EA42BD">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Ņemot vērā, ka </w:t>
            </w:r>
            <w:r w:rsidR="0083591F">
              <w:rPr>
                <w:rFonts w:ascii="Times New Roman" w:hAnsi="Times New Roman"/>
                <w:sz w:val="24"/>
                <w:szCs w:val="24"/>
              </w:rPr>
              <w:t>atbalsta pasākuma viens no mērķ</w:t>
            </w:r>
            <w:r>
              <w:rPr>
                <w:rFonts w:ascii="Times New Roman" w:hAnsi="Times New Roman"/>
                <w:sz w:val="24"/>
                <w:szCs w:val="24"/>
              </w:rPr>
              <w:t>iem ir stiprināt tautsaimniecības un ekonomikas attīstību</w:t>
            </w:r>
            <w:r w:rsidR="0083591F">
              <w:rPr>
                <w:rFonts w:ascii="Times New Roman" w:hAnsi="Times New Roman"/>
                <w:sz w:val="24"/>
                <w:szCs w:val="24"/>
              </w:rPr>
              <w:t xml:space="preserve"> Latvijā, tad ir svarīgi, lai atbalsta pasākumam būtu pozitīva fiskālā ietekme, kas tiek noteikta ar MKN projekta 4. punktu.</w:t>
            </w:r>
          </w:p>
          <w:p w14:paraId="35079922" w14:textId="4BFE9367" w:rsidR="00F01CBD" w:rsidRPr="0089161A" w:rsidRDefault="0083591F" w:rsidP="00D10073">
            <w:pPr>
              <w:spacing w:after="120" w:line="240" w:lineRule="auto"/>
              <w:jc w:val="both"/>
              <w:rPr>
                <w:rFonts w:ascii="Times New Roman" w:hAnsi="Times New Roman" w:cs="Times New Roman"/>
                <w:sz w:val="24"/>
                <w:szCs w:val="24"/>
              </w:rPr>
            </w:pPr>
            <w:r>
              <w:rPr>
                <w:rFonts w:ascii="Times New Roman" w:hAnsi="Times New Roman"/>
                <w:sz w:val="24"/>
                <w:szCs w:val="24"/>
              </w:rPr>
              <w:t>Tā kā MKN projekts paredz jaunus veidus, kā pierādīt gan ilgstošu prombūtni, gan atgriešanos, tad ir jāparedz, ka Valsts ieņēmumu dienests sniedz informāciju par remigrācijas atbalsta pasākuma dalībniekiem, lai vērtēšanas komisijai</w:t>
            </w:r>
            <w:r w:rsidR="00D10073">
              <w:rPr>
                <w:rFonts w:ascii="Times New Roman" w:hAnsi="Times New Roman"/>
                <w:sz w:val="24"/>
                <w:szCs w:val="24"/>
              </w:rPr>
              <w:t xml:space="preserve"> būtu iespēja pārliecināties par veiktajiem</w:t>
            </w:r>
            <w:r w:rsidR="00D10073" w:rsidRPr="00720F1D">
              <w:rPr>
                <w:rFonts w:ascii="Times New Roman" w:hAnsi="Times New Roman"/>
                <w:bCs/>
                <w:sz w:val="24"/>
                <w:szCs w:val="24"/>
              </w:rPr>
              <w:t xml:space="preserve"> iedzīvotāju ienākuma nodokļa maksājumi</w:t>
            </w:r>
            <w:r w:rsidR="00D10073">
              <w:rPr>
                <w:rFonts w:ascii="Times New Roman" w:hAnsi="Times New Roman"/>
                <w:bCs/>
                <w:sz w:val="24"/>
                <w:szCs w:val="24"/>
              </w:rPr>
              <w:t>em</w:t>
            </w:r>
            <w:r w:rsidR="00D10073" w:rsidRPr="00720F1D">
              <w:rPr>
                <w:rFonts w:ascii="Times New Roman" w:hAnsi="Times New Roman"/>
                <w:bCs/>
                <w:sz w:val="24"/>
                <w:szCs w:val="24"/>
              </w:rPr>
              <w:t xml:space="preserve"> un valsts sociālās </w:t>
            </w:r>
            <w:r w:rsidR="00745BF1">
              <w:rPr>
                <w:rFonts w:ascii="Times New Roman" w:hAnsi="Times New Roman"/>
                <w:bCs/>
                <w:sz w:val="24"/>
                <w:szCs w:val="24"/>
              </w:rPr>
              <w:t>apdrošināšanas obligāta</w:t>
            </w:r>
            <w:r w:rsidR="00D10073">
              <w:rPr>
                <w:rFonts w:ascii="Times New Roman" w:hAnsi="Times New Roman"/>
                <w:bCs/>
                <w:sz w:val="24"/>
                <w:szCs w:val="24"/>
              </w:rPr>
              <w:t xml:space="preserve">jām iemaksām. </w:t>
            </w:r>
          </w:p>
        </w:tc>
      </w:tr>
      <w:tr w:rsidR="00B111BE" w:rsidRPr="00487661" w14:paraId="5DF1B535" w14:textId="77777777" w:rsidTr="008A340E">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C7A821F" w14:textId="78BB0066"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02DEDC05" w14:textId="77777777"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24" w:type="pct"/>
            <w:tcBorders>
              <w:top w:val="outset" w:sz="6" w:space="0" w:color="auto"/>
              <w:left w:val="outset" w:sz="6" w:space="0" w:color="auto"/>
              <w:bottom w:val="outset" w:sz="6" w:space="0" w:color="auto"/>
              <w:right w:val="outset" w:sz="6" w:space="0" w:color="auto"/>
            </w:tcBorders>
            <w:hideMark/>
          </w:tcPr>
          <w:p w14:paraId="3AAB6FED" w14:textId="32E9A79D" w:rsidR="00B111BE" w:rsidRPr="003D5576" w:rsidRDefault="000B7837" w:rsidP="00B111BE">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VARAM</w:t>
            </w:r>
            <w:r w:rsidR="00425539">
              <w:rPr>
                <w:rFonts w:ascii="Times New Roman" w:hAnsi="Times New Roman" w:cs="Times New Roman"/>
                <w:sz w:val="24"/>
                <w:szCs w:val="24"/>
                <w:shd w:val="clear" w:color="auto" w:fill="FFFFFF"/>
              </w:rPr>
              <w:t xml:space="preserve">, </w:t>
            </w:r>
            <w:r w:rsidR="00B111BE" w:rsidRPr="005B6FC5">
              <w:rPr>
                <w:rFonts w:ascii="Times New Roman" w:hAnsi="Times New Roman" w:cs="Times New Roman"/>
                <w:sz w:val="24"/>
                <w:szCs w:val="24"/>
                <w:shd w:val="clear" w:color="auto" w:fill="FFFFFF"/>
              </w:rPr>
              <w:t>Kurzemes plānošanas reģions, Latgales plānošanas reģions, Rīgas plānošanas reģions, Vidzemes plānošanas reģions un Zemgales plānošanas reģions.</w:t>
            </w:r>
          </w:p>
        </w:tc>
      </w:tr>
      <w:tr w:rsidR="00B111BE" w:rsidRPr="00487661" w14:paraId="152A74EC" w14:textId="77777777" w:rsidTr="008A340E">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CC1A87E" w14:textId="77777777"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4C69B560" w14:textId="77777777"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0E600848" w14:textId="71673835" w:rsidR="00B111BE" w:rsidRPr="00487661" w:rsidRDefault="00B111BE" w:rsidP="00B111B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8D42F25" w14:textId="1FE432AE" w:rsidR="00E5323B" w:rsidRPr="00487661" w:rsidRDefault="00C355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2D145D" w:rsidRPr="00487661" w14:paraId="5CBDB121" w14:textId="77777777" w:rsidTr="008A340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F2154C4" w14:textId="1195C303"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w:t>
            </w:r>
            <w:r w:rsidR="00351764">
              <w:rPr>
                <w:rFonts w:ascii="Times New Roman" w:eastAsia="Times New Roman" w:hAnsi="Times New Roman" w:cs="Times New Roman"/>
                <w:b/>
                <w:bCs/>
                <w:iCs/>
                <w:sz w:val="24"/>
                <w:szCs w:val="24"/>
                <w:lang w:eastAsia="lv-LV"/>
              </w:rPr>
              <w:t> </w:t>
            </w:r>
            <w:r w:rsidRPr="00487661">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2D145D" w:rsidRPr="00487661" w14:paraId="3F4B0DD3" w14:textId="77777777" w:rsidTr="008A340E">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441153A"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7FD854E4"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Sabiedrības </w:t>
            </w:r>
            <w:proofErr w:type="spellStart"/>
            <w:r w:rsidRPr="00487661">
              <w:rPr>
                <w:rFonts w:ascii="Times New Roman" w:eastAsia="Times New Roman" w:hAnsi="Times New Roman" w:cs="Times New Roman"/>
                <w:iCs/>
                <w:sz w:val="24"/>
                <w:szCs w:val="24"/>
                <w:lang w:eastAsia="lv-LV"/>
              </w:rPr>
              <w:t>mērķgrupas</w:t>
            </w:r>
            <w:proofErr w:type="spellEnd"/>
            <w:r w:rsidRPr="00487661">
              <w:rPr>
                <w:rFonts w:ascii="Times New Roman" w:eastAsia="Times New Roman" w:hAnsi="Times New Roman" w:cs="Times New Roman"/>
                <w:iCs/>
                <w:sz w:val="24"/>
                <w:szCs w:val="24"/>
                <w:lang w:eastAsia="lv-LV"/>
              </w:rPr>
              <w:t>, kuras tiesiskais regulējums ietekmē vai varētu ietekmēt</w:t>
            </w:r>
          </w:p>
        </w:tc>
        <w:tc>
          <w:tcPr>
            <w:tcW w:w="3024" w:type="pct"/>
            <w:tcBorders>
              <w:top w:val="outset" w:sz="6" w:space="0" w:color="auto"/>
              <w:left w:val="outset" w:sz="6" w:space="0" w:color="auto"/>
              <w:bottom w:val="outset" w:sz="6" w:space="0" w:color="auto"/>
              <w:right w:val="outset" w:sz="6" w:space="0" w:color="auto"/>
            </w:tcBorders>
            <w:hideMark/>
          </w:tcPr>
          <w:p w14:paraId="293DB4BA" w14:textId="407645B3" w:rsidR="00E5323B" w:rsidRPr="00487661" w:rsidRDefault="005B6FC5" w:rsidP="002E798B">
            <w:pPr>
              <w:spacing w:after="0" w:line="240" w:lineRule="auto"/>
              <w:jc w:val="both"/>
              <w:rPr>
                <w:rFonts w:ascii="Times New Roman" w:eastAsia="Times New Roman" w:hAnsi="Times New Roman" w:cs="Times New Roman"/>
                <w:iCs/>
                <w:sz w:val="24"/>
                <w:szCs w:val="24"/>
                <w:lang w:eastAsia="lv-LV"/>
              </w:rPr>
            </w:pPr>
            <w:proofErr w:type="spellStart"/>
            <w:r w:rsidRPr="005B6FC5">
              <w:rPr>
                <w:rFonts w:ascii="Times New Roman" w:eastAsia="Times New Roman" w:hAnsi="Times New Roman" w:cs="Times New Roman"/>
                <w:iCs/>
                <w:sz w:val="24"/>
                <w:szCs w:val="24"/>
                <w:lang w:eastAsia="lv-LV"/>
              </w:rPr>
              <w:t>Remigranti</w:t>
            </w:r>
            <w:proofErr w:type="spellEnd"/>
            <w:r w:rsidRPr="005B6FC5">
              <w:rPr>
                <w:rFonts w:ascii="Times New Roman" w:eastAsia="Times New Roman" w:hAnsi="Times New Roman" w:cs="Times New Roman"/>
                <w:iCs/>
                <w:sz w:val="24"/>
                <w:szCs w:val="24"/>
                <w:lang w:eastAsia="lv-LV"/>
              </w:rPr>
              <w:t xml:space="preserve"> un potenciālie </w:t>
            </w:r>
            <w:proofErr w:type="spellStart"/>
            <w:r w:rsidRPr="005B6FC5">
              <w:rPr>
                <w:rFonts w:ascii="Times New Roman" w:eastAsia="Times New Roman" w:hAnsi="Times New Roman" w:cs="Times New Roman"/>
                <w:iCs/>
                <w:sz w:val="24"/>
                <w:szCs w:val="24"/>
                <w:lang w:eastAsia="lv-LV"/>
              </w:rPr>
              <w:t>remigranti</w:t>
            </w:r>
            <w:proofErr w:type="spellEnd"/>
            <w:r w:rsidRPr="005B6FC5">
              <w:rPr>
                <w:rFonts w:ascii="Times New Roman" w:eastAsia="Times New Roman" w:hAnsi="Times New Roman" w:cs="Times New Roman"/>
                <w:iCs/>
                <w:sz w:val="24"/>
                <w:szCs w:val="24"/>
                <w:lang w:eastAsia="lv-LV"/>
              </w:rPr>
              <w:t>, k</w:t>
            </w:r>
            <w:r w:rsidR="00351764">
              <w:rPr>
                <w:rFonts w:ascii="Times New Roman" w:eastAsia="Times New Roman" w:hAnsi="Times New Roman" w:cs="Times New Roman"/>
                <w:iCs/>
                <w:sz w:val="24"/>
                <w:szCs w:val="24"/>
                <w:lang w:eastAsia="lv-LV"/>
              </w:rPr>
              <w:t>uri</w:t>
            </w:r>
            <w:r w:rsidRPr="005B6FC5">
              <w:rPr>
                <w:rFonts w:ascii="Times New Roman" w:eastAsia="Times New Roman" w:hAnsi="Times New Roman" w:cs="Times New Roman"/>
                <w:iCs/>
                <w:sz w:val="24"/>
                <w:szCs w:val="24"/>
                <w:lang w:eastAsia="lv-LV"/>
              </w:rPr>
              <w:t xml:space="preserve"> ir saimnieciskās darbības veicēji vai tie, k</w:t>
            </w:r>
            <w:r w:rsidR="00351764">
              <w:rPr>
                <w:rFonts w:ascii="Times New Roman" w:eastAsia="Times New Roman" w:hAnsi="Times New Roman" w:cs="Times New Roman"/>
                <w:iCs/>
                <w:sz w:val="24"/>
                <w:szCs w:val="24"/>
                <w:lang w:eastAsia="lv-LV"/>
              </w:rPr>
              <w:t>uri</w:t>
            </w:r>
            <w:r w:rsidRPr="005B6FC5">
              <w:rPr>
                <w:rFonts w:ascii="Times New Roman" w:eastAsia="Times New Roman" w:hAnsi="Times New Roman" w:cs="Times New Roman"/>
                <w:iCs/>
                <w:sz w:val="24"/>
                <w:szCs w:val="24"/>
                <w:lang w:eastAsia="lv-LV"/>
              </w:rPr>
              <w:t xml:space="preserve"> plāno uzsākt saimniecisko darbību.</w:t>
            </w:r>
          </w:p>
        </w:tc>
      </w:tr>
      <w:tr w:rsidR="002D145D" w:rsidRPr="00487661" w14:paraId="5C6D93AB" w14:textId="77777777" w:rsidTr="008A340E">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D5E31B7"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61A6200E" w14:textId="77777777" w:rsidR="00E5323B" w:rsidRPr="00FB0C8F" w:rsidRDefault="00E5323B" w:rsidP="00E5323B">
            <w:pPr>
              <w:spacing w:after="0" w:line="240" w:lineRule="auto"/>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Tiesiskā regulējuma ietekme uz tautsaimniecību un administratīvo slogu</w:t>
            </w:r>
          </w:p>
        </w:tc>
        <w:tc>
          <w:tcPr>
            <w:tcW w:w="3024" w:type="pct"/>
            <w:tcBorders>
              <w:top w:val="outset" w:sz="6" w:space="0" w:color="auto"/>
              <w:left w:val="outset" w:sz="6" w:space="0" w:color="auto"/>
              <w:bottom w:val="outset" w:sz="6" w:space="0" w:color="auto"/>
              <w:right w:val="outset" w:sz="6" w:space="0" w:color="auto"/>
            </w:tcBorders>
            <w:hideMark/>
          </w:tcPr>
          <w:p w14:paraId="3D28AC7A" w14:textId="3BF5C099" w:rsidR="005B6FC5" w:rsidRPr="00FB0C8F" w:rsidRDefault="005B6FC5" w:rsidP="001F201B">
            <w:pPr>
              <w:spacing w:after="0" w:line="240" w:lineRule="auto"/>
              <w:jc w:val="both"/>
              <w:rPr>
                <w:rFonts w:ascii="Times New Roman" w:eastAsia="Times New Roman" w:hAnsi="Times New Roman" w:cs="Times New Roman"/>
                <w:iCs/>
                <w:sz w:val="24"/>
                <w:szCs w:val="24"/>
                <w:lang w:eastAsia="lv-LV"/>
              </w:rPr>
            </w:pPr>
            <w:r w:rsidRPr="005B6FC5">
              <w:rPr>
                <w:rFonts w:ascii="Times New Roman" w:eastAsia="Times New Roman" w:hAnsi="Times New Roman" w:cs="Times New Roman"/>
                <w:iCs/>
                <w:sz w:val="24"/>
                <w:szCs w:val="24"/>
                <w:lang w:eastAsia="lv-LV"/>
              </w:rPr>
              <w:t xml:space="preserve">Tiesiskā regulējuma ietekme uz tautsaimniecību būs pozitīva, jo finansiālais atbalsts, kas būs pieejams šī remigrācijas atbalsta pasākuma ietvaros, motivēs </w:t>
            </w:r>
            <w:proofErr w:type="spellStart"/>
            <w:r w:rsidRPr="005B6FC5">
              <w:rPr>
                <w:rFonts w:ascii="Times New Roman" w:eastAsia="Times New Roman" w:hAnsi="Times New Roman" w:cs="Times New Roman"/>
                <w:iCs/>
                <w:sz w:val="24"/>
                <w:szCs w:val="24"/>
                <w:lang w:eastAsia="lv-LV"/>
              </w:rPr>
              <w:t>remigrantus</w:t>
            </w:r>
            <w:proofErr w:type="spellEnd"/>
            <w:r w:rsidRPr="005B6FC5">
              <w:rPr>
                <w:rFonts w:ascii="Times New Roman" w:eastAsia="Times New Roman" w:hAnsi="Times New Roman" w:cs="Times New Roman"/>
                <w:iCs/>
                <w:sz w:val="24"/>
                <w:szCs w:val="24"/>
                <w:lang w:eastAsia="lv-LV"/>
              </w:rPr>
              <w:t xml:space="preserve"> īstenot un attīstīt vai uzsākt saimniecisko darbību, radot jaunas darba vietas un papildu nodokļu ieņēmumus. Administratīvais slogs nepalielināsies atbalsta pasākuma īstenošanā iesaistītajām pusēm. </w:t>
            </w:r>
          </w:p>
        </w:tc>
      </w:tr>
      <w:tr w:rsidR="002D145D" w:rsidRPr="00487661" w14:paraId="42220562" w14:textId="77777777" w:rsidTr="008A340E">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2C6EEAB"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54BF175F"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Administratīvo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41F07E17" w14:textId="1F615CAF" w:rsidR="00E5323B" w:rsidRPr="00487661" w:rsidRDefault="0000337B" w:rsidP="004A159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MKN projekta</w:t>
            </w:r>
            <w:r w:rsidR="005B6FC5" w:rsidRPr="00845AE5">
              <w:rPr>
                <w:rFonts w:ascii="Times New Roman" w:eastAsia="Times New Roman" w:hAnsi="Times New Roman" w:cs="Times New Roman"/>
                <w:iCs/>
                <w:sz w:val="24"/>
                <w:szCs w:val="24"/>
                <w:lang w:eastAsia="lv-LV"/>
              </w:rPr>
              <w:t xml:space="preserve"> tiesiskais regulējums administratīvo slogu neietekmē. Administratīvās izmaksas ir iekļautas projekta kopējās izmaksās, t.sk.,</w:t>
            </w:r>
            <w:r w:rsidR="00D90F19">
              <w:rPr>
                <w:rFonts w:ascii="Times New Roman" w:eastAsia="Times New Roman" w:hAnsi="Times New Roman" w:cs="Times New Roman"/>
                <w:iCs/>
                <w:sz w:val="24"/>
                <w:szCs w:val="24"/>
                <w:lang w:eastAsia="lv-LV"/>
              </w:rPr>
              <w:t xml:space="preserve"> </w:t>
            </w:r>
            <w:r w:rsidR="00D90F19" w:rsidRPr="00D10073">
              <w:rPr>
                <w:rFonts w:ascii="Times New Roman" w:eastAsia="Times New Roman" w:hAnsi="Times New Roman" w:cs="Times New Roman"/>
                <w:iCs/>
                <w:sz w:val="24"/>
                <w:szCs w:val="24"/>
                <w:lang w:eastAsia="lv-LV"/>
              </w:rPr>
              <w:t xml:space="preserve">nacionālā kontaktpunkta remigrācijas jautājumos </w:t>
            </w:r>
            <w:r w:rsidR="004A1595">
              <w:rPr>
                <w:rFonts w:ascii="Times New Roman" w:eastAsia="Times New Roman" w:hAnsi="Times New Roman" w:cs="Times New Roman"/>
                <w:iCs/>
                <w:sz w:val="24"/>
                <w:szCs w:val="24"/>
                <w:lang w:eastAsia="lv-LV"/>
              </w:rPr>
              <w:t>izveidošanai un pārraudzīšanai</w:t>
            </w:r>
            <w:r w:rsidR="005B6FC5" w:rsidRPr="00845AE5">
              <w:rPr>
                <w:rFonts w:ascii="Times New Roman" w:eastAsia="Times New Roman" w:hAnsi="Times New Roman" w:cs="Times New Roman"/>
                <w:iCs/>
                <w:sz w:val="24"/>
                <w:szCs w:val="24"/>
                <w:lang w:eastAsia="lv-LV"/>
              </w:rPr>
              <w:t xml:space="preserve"> </w:t>
            </w:r>
            <w:r w:rsidR="003928A7" w:rsidRPr="00845AE5">
              <w:rPr>
                <w:rFonts w:ascii="Times New Roman" w:eastAsia="Times New Roman" w:hAnsi="Times New Roman" w:cs="Times New Roman"/>
                <w:iCs/>
                <w:sz w:val="24"/>
                <w:szCs w:val="24"/>
                <w:lang w:eastAsia="lv-LV"/>
              </w:rPr>
              <w:t xml:space="preserve">– </w:t>
            </w:r>
            <w:r w:rsidR="008519B0" w:rsidRPr="00D10073">
              <w:rPr>
                <w:rFonts w:ascii="Times New Roman" w:eastAsia="Times New Roman" w:hAnsi="Times New Roman" w:cs="Times New Roman"/>
                <w:iCs/>
                <w:sz w:val="24"/>
                <w:szCs w:val="24"/>
                <w:lang w:eastAsia="lv-LV"/>
              </w:rPr>
              <w:t xml:space="preserve">43 529 </w:t>
            </w:r>
            <w:proofErr w:type="spellStart"/>
            <w:r w:rsidR="005B6FC5" w:rsidRPr="0094538B">
              <w:rPr>
                <w:rFonts w:ascii="Times New Roman" w:eastAsia="Times New Roman" w:hAnsi="Times New Roman" w:cs="Times New Roman"/>
                <w:i/>
                <w:iCs/>
                <w:sz w:val="24"/>
                <w:szCs w:val="24"/>
                <w:lang w:eastAsia="lv-LV"/>
              </w:rPr>
              <w:t>euro</w:t>
            </w:r>
            <w:proofErr w:type="spellEnd"/>
            <w:r w:rsidR="005B6FC5" w:rsidRPr="00D10073">
              <w:rPr>
                <w:rFonts w:ascii="Times New Roman" w:eastAsia="Times New Roman" w:hAnsi="Times New Roman" w:cs="Times New Roman"/>
                <w:iCs/>
                <w:sz w:val="24"/>
                <w:szCs w:val="24"/>
                <w:lang w:eastAsia="lv-LV"/>
              </w:rPr>
              <w:t xml:space="preserve"> (atlīdzība – 30</w:t>
            </w:r>
            <w:r w:rsidR="001F201B" w:rsidRPr="00D10073">
              <w:rPr>
                <w:rFonts w:ascii="Times New Roman" w:eastAsia="Times New Roman" w:hAnsi="Times New Roman" w:cs="Times New Roman"/>
                <w:iCs/>
                <w:sz w:val="24"/>
                <w:szCs w:val="24"/>
                <w:lang w:eastAsia="lv-LV"/>
              </w:rPr>
              <w:t> </w:t>
            </w:r>
            <w:r w:rsidR="005B6FC5" w:rsidRPr="00D10073">
              <w:rPr>
                <w:rFonts w:ascii="Times New Roman" w:eastAsia="Times New Roman" w:hAnsi="Times New Roman" w:cs="Times New Roman"/>
                <w:iCs/>
                <w:sz w:val="24"/>
                <w:szCs w:val="24"/>
                <w:lang w:eastAsia="lv-LV"/>
              </w:rPr>
              <w:t>528</w:t>
            </w:r>
            <w:r w:rsidR="001F201B" w:rsidRPr="00D10073">
              <w:rPr>
                <w:rFonts w:ascii="Times New Roman" w:eastAsia="Times New Roman" w:hAnsi="Times New Roman" w:cs="Times New Roman"/>
                <w:iCs/>
                <w:sz w:val="24"/>
                <w:szCs w:val="24"/>
                <w:lang w:eastAsia="lv-LV"/>
              </w:rPr>
              <w:t> </w:t>
            </w:r>
            <w:proofErr w:type="spellStart"/>
            <w:r w:rsidR="005B6FC5" w:rsidRPr="0094538B">
              <w:rPr>
                <w:rFonts w:ascii="Times New Roman" w:eastAsia="Times New Roman" w:hAnsi="Times New Roman" w:cs="Times New Roman"/>
                <w:i/>
                <w:iCs/>
                <w:sz w:val="24"/>
                <w:szCs w:val="24"/>
                <w:lang w:eastAsia="lv-LV"/>
              </w:rPr>
              <w:t>euro</w:t>
            </w:r>
            <w:proofErr w:type="spellEnd"/>
            <w:r w:rsidR="005B6FC5" w:rsidRPr="00D10073">
              <w:rPr>
                <w:rFonts w:ascii="Times New Roman" w:eastAsia="Times New Roman" w:hAnsi="Times New Roman" w:cs="Times New Roman"/>
                <w:iCs/>
                <w:sz w:val="24"/>
                <w:szCs w:val="24"/>
                <w:lang w:eastAsia="lv-LV"/>
              </w:rPr>
              <w:t xml:space="preserve">, preces un pakalpojumi </w:t>
            </w:r>
            <w:r w:rsidR="00D10073" w:rsidRPr="00D10073">
              <w:rPr>
                <w:rFonts w:ascii="Times New Roman" w:eastAsia="Times New Roman" w:hAnsi="Times New Roman" w:cs="Times New Roman"/>
                <w:iCs/>
                <w:sz w:val="24"/>
                <w:szCs w:val="24"/>
                <w:lang w:eastAsia="lv-LV"/>
              </w:rPr>
              <w:t>13</w:t>
            </w:r>
            <w:r w:rsidR="001F201B" w:rsidRPr="00D10073">
              <w:rPr>
                <w:rFonts w:ascii="Times New Roman" w:eastAsia="Times New Roman" w:hAnsi="Times New Roman" w:cs="Times New Roman"/>
                <w:iCs/>
                <w:sz w:val="24"/>
                <w:szCs w:val="24"/>
                <w:lang w:eastAsia="lv-LV"/>
              </w:rPr>
              <w:t> </w:t>
            </w:r>
            <w:r w:rsidR="00D10073" w:rsidRPr="00D10073">
              <w:rPr>
                <w:rFonts w:ascii="Times New Roman" w:eastAsia="Times New Roman" w:hAnsi="Times New Roman" w:cs="Times New Roman"/>
                <w:iCs/>
                <w:sz w:val="24"/>
                <w:szCs w:val="24"/>
                <w:lang w:eastAsia="lv-LV"/>
              </w:rPr>
              <w:t>0</w:t>
            </w:r>
            <w:r w:rsidR="003928A7" w:rsidRPr="00D10073">
              <w:rPr>
                <w:rFonts w:ascii="Times New Roman" w:eastAsia="Times New Roman" w:hAnsi="Times New Roman" w:cs="Times New Roman"/>
                <w:iCs/>
                <w:sz w:val="24"/>
                <w:szCs w:val="24"/>
                <w:lang w:eastAsia="lv-LV"/>
              </w:rPr>
              <w:t>01</w:t>
            </w:r>
            <w:r w:rsidR="001F201B" w:rsidRPr="00D10073">
              <w:rPr>
                <w:rFonts w:ascii="Times New Roman" w:eastAsia="Times New Roman" w:hAnsi="Times New Roman" w:cs="Times New Roman"/>
                <w:iCs/>
                <w:sz w:val="24"/>
                <w:szCs w:val="24"/>
                <w:lang w:eastAsia="lv-LV"/>
              </w:rPr>
              <w:t> </w:t>
            </w:r>
            <w:proofErr w:type="spellStart"/>
            <w:r w:rsidR="005B6FC5" w:rsidRPr="0094538B">
              <w:rPr>
                <w:rFonts w:ascii="Times New Roman" w:eastAsia="Times New Roman" w:hAnsi="Times New Roman" w:cs="Times New Roman"/>
                <w:i/>
                <w:iCs/>
                <w:sz w:val="24"/>
                <w:szCs w:val="24"/>
                <w:lang w:eastAsia="lv-LV"/>
              </w:rPr>
              <w:t>euro</w:t>
            </w:r>
            <w:proofErr w:type="spellEnd"/>
            <w:r w:rsidR="005B6FC5" w:rsidRPr="00845AE5">
              <w:rPr>
                <w:rFonts w:ascii="Times New Roman" w:eastAsia="Times New Roman" w:hAnsi="Times New Roman" w:cs="Times New Roman"/>
                <w:iCs/>
                <w:sz w:val="24"/>
                <w:szCs w:val="24"/>
                <w:lang w:eastAsia="lv-LV"/>
              </w:rPr>
              <w:t>) un reģionālo</w:t>
            </w:r>
            <w:r w:rsidR="00745BF1">
              <w:rPr>
                <w:rFonts w:ascii="Times New Roman" w:eastAsia="Times New Roman" w:hAnsi="Times New Roman" w:cs="Times New Roman"/>
                <w:iCs/>
                <w:sz w:val="24"/>
                <w:szCs w:val="24"/>
                <w:lang w:eastAsia="lv-LV"/>
              </w:rPr>
              <w:t xml:space="preserve"> </w:t>
            </w:r>
            <w:proofErr w:type="spellStart"/>
            <w:r w:rsidR="00745BF1">
              <w:rPr>
                <w:rFonts w:ascii="Times New Roman" w:eastAsia="Times New Roman" w:hAnsi="Times New Roman" w:cs="Times New Roman"/>
                <w:iCs/>
                <w:sz w:val="24"/>
                <w:szCs w:val="24"/>
                <w:lang w:eastAsia="lv-LV"/>
              </w:rPr>
              <w:t>remigrācijas</w:t>
            </w:r>
            <w:proofErr w:type="spellEnd"/>
            <w:r w:rsidR="005B6FC5" w:rsidRPr="00845AE5">
              <w:rPr>
                <w:rFonts w:ascii="Times New Roman" w:eastAsia="Times New Roman" w:hAnsi="Times New Roman" w:cs="Times New Roman"/>
                <w:iCs/>
                <w:sz w:val="24"/>
                <w:szCs w:val="24"/>
                <w:lang w:eastAsia="lv-LV"/>
              </w:rPr>
              <w:t xml:space="preserve"> koordinatoru</w:t>
            </w:r>
            <w:r w:rsidR="00745BF1">
              <w:rPr>
                <w:rFonts w:ascii="Times New Roman" w:eastAsia="Times New Roman" w:hAnsi="Times New Roman" w:cs="Times New Roman"/>
                <w:iCs/>
                <w:sz w:val="24"/>
                <w:szCs w:val="24"/>
                <w:lang w:eastAsia="lv-LV"/>
              </w:rPr>
              <w:t xml:space="preserve"> tīkla</w:t>
            </w:r>
            <w:r w:rsidR="005B6FC5" w:rsidRPr="00845AE5">
              <w:rPr>
                <w:rFonts w:ascii="Times New Roman" w:eastAsia="Times New Roman" w:hAnsi="Times New Roman" w:cs="Times New Roman"/>
                <w:iCs/>
                <w:sz w:val="24"/>
                <w:szCs w:val="24"/>
                <w:lang w:eastAsia="lv-LV"/>
              </w:rPr>
              <w:t xml:space="preserve"> darbības nodrošināšana </w:t>
            </w:r>
            <w:r w:rsidR="003928A7" w:rsidRPr="00845AE5">
              <w:rPr>
                <w:rFonts w:ascii="Times New Roman" w:eastAsia="Times New Roman" w:hAnsi="Times New Roman" w:cs="Times New Roman"/>
                <w:iCs/>
                <w:sz w:val="24"/>
                <w:szCs w:val="24"/>
                <w:lang w:eastAsia="lv-LV"/>
              </w:rPr>
              <w:t>200</w:t>
            </w:r>
            <w:r w:rsidR="001F201B">
              <w:rPr>
                <w:rFonts w:ascii="Times New Roman" w:eastAsia="Times New Roman" w:hAnsi="Times New Roman" w:cs="Times New Roman"/>
                <w:iCs/>
                <w:sz w:val="24"/>
                <w:szCs w:val="24"/>
                <w:lang w:eastAsia="lv-LV"/>
              </w:rPr>
              <w:t> </w:t>
            </w:r>
            <w:r w:rsidR="003928A7" w:rsidRPr="00845AE5">
              <w:rPr>
                <w:rFonts w:ascii="Times New Roman" w:eastAsia="Times New Roman" w:hAnsi="Times New Roman" w:cs="Times New Roman"/>
                <w:iCs/>
                <w:sz w:val="24"/>
                <w:szCs w:val="24"/>
                <w:lang w:eastAsia="lv-LV"/>
              </w:rPr>
              <w:t>000</w:t>
            </w:r>
            <w:r w:rsidR="001F201B">
              <w:rPr>
                <w:rFonts w:ascii="Times New Roman" w:eastAsia="Times New Roman" w:hAnsi="Times New Roman" w:cs="Times New Roman"/>
                <w:iCs/>
                <w:sz w:val="24"/>
                <w:szCs w:val="24"/>
                <w:lang w:eastAsia="lv-LV"/>
              </w:rPr>
              <w:t> </w:t>
            </w:r>
            <w:proofErr w:type="spellStart"/>
            <w:r w:rsidR="005B6FC5" w:rsidRPr="00D90F19">
              <w:rPr>
                <w:rFonts w:ascii="Times New Roman" w:eastAsia="Times New Roman" w:hAnsi="Times New Roman" w:cs="Times New Roman"/>
                <w:i/>
                <w:iCs/>
                <w:sz w:val="24"/>
                <w:szCs w:val="24"/>
                <w:lang w:eastAsia="lv-LV"/>
              </w:rPr>
              <w:t>euro</w:t>
            </w:r>
            <w:proofErr w:type="spellEnd"/>
            <w:r w:rsidR="005B6FC5" w:rsidRPr="00845AE5">
              <w:rPr>
                <w:rFonts w:ascii="Times New Roman" w:eastAsia="Times New Roman" w:hAnsi="Times New Roman" w:cs="Times New Roman"/>
                <w:iCs/>
                <w:sz w:val="24"/>
                <w:szCs w:val="24"/>
                <w:lang w:eastAsia="lv-LV"/>
              </w:rPr>
              <w:t>.</w:t>
            </w:r>
          </w:p>
        </w:tc>
      </w:tr>
      <w:tr w:rsidR="002D145D" w:rsidRPr="00487661" w14:paraId="75476B6B" w14:textId="77777777" w:rsidTr="008A340E">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E354FF4"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4E4904D4"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Atbilstības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624B13E7" w14:textId="1D10CF27" w:rsidR="00E5323B" w:rsidRPr="00487661" w:rsidRDefault="005B6FC5" w:rsidP="00425539">
            <w:pPr>
              <w:spacing w:after="0" w:line="240" w:lineRule="auto"/>
              <w:jc w:val="both"/>
              <w:rPr>
                <w:rFonts w:ascii="Times New Roman" w:eastAsia="Times New Roman" w:hAnsi="Times New Roman" w:cs="Times New Roman"/>
                <w:iCs/>
                <w:sz w:val="24"/>
                <w:szCs w:val="24"/>
                <w:lang w:eastAsia="lv-LV"/>
              </w:rPr>
            </w:pPr>
            <w:r w:rsidRPr="005B6FC5">
              <w:rPr>
                <w:rFonts w:ascii="Times New Roman" w:eastAsia="Times New Roman" w:hAnsi="Times New Roman" w:cs="Times New Roman"/>
                <w:iCs/>
                <w:sz w:val="24"/>
                <w:szCs w:val="24"/>
                <w:lang w:eastAsia="lv-LV"/>
              </w:rPr>
              <w:t>Nav paredzams, ka vienošanās par valsts budžeta finansējuma izlietojumu slēgšanas procesā administratīvās izmaksas naudas izteiksmē plānošanas reģioniem vai VARAM pārsniegtu 200</w:t>
            </w:r>
            <w:r w:rsidR="001F201B">
              <w:rPr>
                <w:rFonts w:ascii="Times New Roman" w:eastAsia="Times New Roman" w:hAnsi="Times New Roman" w:cs="Times New Roman"/>
                <w:iCs/>
                <w:sz w:val="24"/>
                <w:szCs w:val="24"/>
                <w:lang w:eastAsia="lv-LV"/>
              </w:rPr>
              <w:t> </w:t>
            </w:r>
            <w:proofErr w:type="spellStart"/>
            <w:r w:rsidRPr="005B6FC5">
              <w:rPr>
                <w:rFonts w:ascii="Times New Roman" w:eastAsia="Times New Roman" w:hAnsi="Times New Roman" w:cs="Times New Roman"/>
                <w:i/>
                <w:iCs/>
                <w:sz w:val="24"/>
                <w:szCs w:val="24"/>
                <w:lang w:eastAsia="lv-LV"/>
              </w:rPr>
              <w:t>euro</w:t>
            </w:r>
            <w:proofErr w:type="spellEnd"/>
            <w:r w:rsidRPr="005B6FC5">
              <w:rPr>
                <w:rFonts w:ascii="Times New Roman" w:eastAsia="Times New Roman" w:hAnsi="Times New Roman" w:cs="Times New Roman"/>
                <w:iCs/>
                <w:sz w:val="24"/>
                <w:szCs w:val="24"/>
                <w:lang w:eastAsia="lv-LV"/>
              </w:rPr>
              <w:t>.</w:t>
            </w:r>
          </w:p>
        </w:tc>
      </w:tr>
      <w:tr w:rsidR="002D145D" w:rsidRPr="00487661" w14:paraId="4E6D5055" w14:textId="77777777" w:rsidTr="008A340E">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FF0D44B"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5.</w:t>
            </w:r>
          </w:p>
        </w:tc>
        <w:tc>
          <w:tcPr>
            <w:tcW w:w="1625" w:type="pct"/>
            <w:tcBorders>
              <w:top w:val="outset" w:sz="6" w:space="0" w:color="auto"/>
              <w:left w:val="outset" w:sz="6" w:space="0" w:color="auto"/>
              <w:bottom w:val="outset" w:sz="6" w:space="0" w:color="auto"/>
              <w:right w:val="outset" w:sz="6" w:space="0" w:color="auto"/>
            </w:tcBorders>
            <w:hideMark/>
          </w:tcPr>
          <w:p w14:paraId="650D14CA"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41E37787" w14:textId="08AEEA40" w:rsidR="00E5323B" w:rsidRPr="00487661" w:rsidRDefault="007E5A8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2AFA1FF" w14:textId="395D4622" w:rsidR="00E5323B" w:rsidRDefault="00C355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14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68"/>
        <w:gridCol w:w="1295"/>
        <w:gridCol w:w="1113"/>
        <w:gridCol w:w="1018"/>
        <w:gridCol w:w="1113"/>
        <w:gridCol w:w="1022"/>
        <w:gridCol w:w="1113"/>
        <w:gridCol w:w="1274"/>
      </w:tblGrid>
      <w:tr w:rsidR="00845AE5" w:rsidRPr="00845AE5" w14:paraId="65631539" w14:textId="77777777" w:rsidTr="00845AE5">
        <w:trPr>
          <w:tblCellSpacing w:w="15" w:type="dxa"/>
        </w:trPr>
        <w:tc>
          <w:tcPr>
            <w:tcW w:w="9839" w:type="dxa"/>
            <w:gridSpan w:val="8"/>
            <w:tcBorders>
              <w:top w:val="outset" w:sz="6" w:space="0" w:color="auto"/>
              <w:left w:val="outset" w:sz="6" w:space="0" w:color="auto"/>
              <w:bottom w:val="outset" w:sz="6" w:space="0" w:color="auto"/>
              <w:right w:val="outset" w:sz="6" w:space="0" w:color="auto"/>
            </w:tcBorders>
            <w:vAlign w:val="center"/>
            <w:hideMark/>
          </w:tcPr>
          <w:p w14:paraId="367FF191" w14:textId="290EF59B" w:rsidR="00845AE5" w:rsidRPr="00845AE5" w:rsidRDefault="00845AE5" w:rsidP="00D90F19">
            <w:pPr>
              <w:spacing w:after="0" w:line="240" w:lineRule="auto"/>
              <w:jc w:val="center"/>
              <w:rPr>
                <w:rFonts w:ascii="Times New Roman" w:eastAsia="Times New Roman" w:hAnsi="Times New Roman" w:cs="Times New Roman"/>
                <w:b/>
                <w:bCs/>
                <w:iCs/>
                <w:sz w:val="24"/>
                <w:szCs w:val="24"/>
                <w:lang w:eastAsia="lv-LV"/>
              </w:rPr>
            </w:pPr>
            <w:r w:rsidRPr="00845AE5">
              <w:rPr>
                <w:rFonts w:ascii="Times New Roman" w:eastAsia="Times New Roman" w:hAnsi="Times New Roman" w:cs="Times New Roman"/>
                <w:b/>
                <w:bCs/>
                <w:iCs/>
                <w:sz w:val="24"/>
                <w:szCs w:val="24"/>
                <w:lang w:eastAsia="lv-LV"/>
              </w:rPr>
              <w:t>III.</w:t>
            </w:r>
            <w:r w:rsidR="0000337B">
              <w:rPr>
                <w:rFonts w:ascii="Times New Roman" w:eastAsia="Times New Roman" w:hAnsi="Times New Roman" w:cs="Times New Roman"/>
                <w:b/>
                <w:bCs/>
                <w:iCs/>
                <w:sz w:val="24"/>
                <w:szCs w:val="24"/>
                <w:lang w:eastAsia="lv-LV"/>
              </w:rPr>
              <w:t> </w:t>
            </w:r>
            <w:r w:rsidRPr="00845AE5">
              <w:rPr>
                <w:rFonts w:ascii="Times New Roman" w:eastAsia="Times New Roman" w:hAnsi="Times New Roman" w:cs="Times New Roman"/>
                <w:b/>
                <w:bCs/>
                <w:iCs/>
                <w:sz w:val="24"/>
                <w:szCs w:val="24"/>
                <w:lang w:eastAsia="lv-LV"/>
              </w:rPr>
              <w:t>Tiesību akta projekta ietekme uz valsts budžetu un pašvaldību budžetiem</w:t>
            </w:r>
          </w:p>
        </w:tc>
      </w:tr>
      <w:tr w:rsidR="00845AE5" w:rsidRPr="00845AE5" w14:paraId="5C34CEF2" w14:textId="77777777" w:rsidTr="00845AE5">
        <w:trPr>
          <w:tblCellSpacing w:w="15" w:type="dxa"/>
        </w:trPr>
        <w:tc>
          <w:tcPr>
            <w:tcW w:w="1411" w:type="dxa"/>
            <w:vMerge w:val="restart"/>
            <w:tcBorders>
              <w:top w:val="outset" w:sz="6" w:space="0" w:color="auto"/>
              <w:left w:val="outset" w:sz="6" w:space="0" w:color="auto"/>
              <w:bottom w:val="outset" w:sz="6" w:space="0" w:color="auto"/>
              <w:right w:val="outset" w:sz="6" w:space="0" w:color="auto"/>
            </w:tcBorders>
            <w:vAlign w:val="center"/>
            <w:hideMark/>
          </w:tcPr>
          <w:p w14:paraId="25322BD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Rādītāji</w:t>
            </w:r>
          </w:p>
        </w:tc>
        <w:tc>
          <w:tcPr>
            <w:tcW w:w="2529"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0C87B73" w14:textId="3653FCC8"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w:t>
            </w:r>
            <w:r w:rsidR="007A3AAF">
              <w:rPr>
                <w:rFonts w:ascii="Times New Roman" w:eastAsia="Times New Roman" w:hAnsi="Times New Roman" w:cs="Times New Roman"/>
                <w:iCs/>
                <w:sz w:val="24"/>
                <w:szCs w:val="24"/>
                <w:lang w:eastAsia="lv-LV"/>
              </w:rPr>
              <w:t>20</w:t>
            </w:r>
            <w:r w:rsidRPr="00845AE5">
              <w:rPr>
                <w:rFonts w:ascii="Times New Roman" w:eastAsia="Times New Roman" w:hAnsi="Times New Roman" w:cs="Times New Roman"/>
                <w:iCs/>
                <w:sz w:val="24"/>
                <w:szCs w:val="24"/>
                <w:lang w:eastAsia="lv-LV"/>
              </w:rPr>
              <w:t>.</w:t>
            </w:r>
            <w:r w:rsidR="0000337B">
              <w:rPr>
                <w:rFonts w:ascii="Times New Roman" w:eastAsia="Times New Roman" w:hAnsi="Times New Roman" w:cs="Times New Roman"/>
                <w:iCs/>
                <w:sz w:val="24"/>
                <w:szCs w:val="24"/>
                <w:lang w:eastAsia="lv-LV"/>
              </w:rPr>
              <w:t> </w:t>
            </w:r>
            <w:r w:rsidRPr="00845AE5">
              <w:rPr>
                <w:rFonts w:ascii="Times New Roman" w:eastAsia="Times New Roman" w:hAnsi="Times New Roman" w:cs="Times New Roman"/>
                <w:iCs/>
                <w:sz w:val="24"/>
                <w:szCs w:val="24"/>
                <w:lang w:eastAsia="lv-LV"/>
              </w:rPr>
              <w:t>gads</w:t>
            </w:r>
          </w:p>
        </w:tc>
        <w:tc>
          <w:tcPr>
            <w:tcW w:w="5839" w:type="dxa"/>
            <w:gridSpan w:val="5"/>
            <w:tcBorders>
              <w:top w:val="outset" w:sz="6" w:space="0" w:color="auto"/>
              <w:left w:val="outset" w:sz="6" w:space="0" w:color="auto"/>
              <w:bottom w:val="outset" w:sz="6" w:space="0" w:color="auto"/>
              <w:right w:val="outset" w:sz="6" w:space="0" w:color="auto"/>
            </w:tcBorders>
            <w:vAlign w:val="center"/>
            <w:hideMark/>
          </w:tcPr>
          <w:p w14:paraId="7634A1E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Turpmākie trīs gadi (</w:t>
            </w:r>
            <w:proofErr w:type="spellStart"/>
            <w:r w:rsidRPr="00845AE5">
              <w:rPr>
                <w:rFonts w:ascii="Times New Roman" w:eastAsia="Times New Roman" w:hAnsi="Times New Roman" w:cs="Times New Roman"/>
                <w:i/>
                <w:iCs/>
                <w:sz w:val="24"/>
                <w:szCs w:val="24"/>
                <w:lang w:eastAsia="lv-LV"/>
              </w:rPr>
              <w:t>euro</w:t>
            </w:r>
            <w:proofErr w:type="spellEnd"/>
            <w:r w:rsidRPr="00845AE5">
              <w:rPr>
                <w:rFonts w:ascii="Times New Roman" w:eastAsia="Times New Roman" w:hAnsi="Times New Roman" w:cs="Times New Roman"/>
                <w:iCs/>
                <w:sz w:val="24"/>
                <w:szCs w:val="24"/>
                <w:lang w:eastAsia="lv-LV"/>
              </w:rPr>
              <w:t>)</w:t>
            </w:r>
          </w:p>
        </w:tc>
      </w:tr>
      <w:tr w:rsidR="00845AE5" w:rsidRPr="00845AE5" w14:paraId="7F963FBE" w14:textId="77777777" w:rsidTr="00845AE5">
        <w:trPr>
          <w:tblCellSpacing w:w="15" w:type="dxa"/>
        </w:trPr>
        <w:tc>
          <w:tcPr>
            <w:tcW w:w="1411" w:type="dxa"/>
            <w:vMerge/>
            <w:tcBorders>
              <w:top w:val="outset" w:sz="6" w:space="0" w:color="auto"/>
              <w:left w:val="outset" w:sz="6" w:space="0" w:color="auto"/>
              <w:bottom w:val="outset" w:sz="6" w:space="0" w:color="auto"/>
              <w:right w:val="outset" w:sz="6" w:space="0" w:color="auto"/>
            </w:tcBorders>
            <w:vAlign w:val="center"/>
            <w:hideMark/>
          </w:tcPr>
          <w:p w14:paraId="70F40FA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2529" w:type="dxa"/>
            <w:gridSpan w:val="2"/>
            <w:vMerge/>
            <w:tcBorders>
              <w:top w:val="outset" w:sz="6" w:space="0" w:color="auto"/>
              <w:left w:val="outset" w:sz="6" w:space="0" w:color="auto"/>
              <w:bottom w:val="outset" w:sz="6" w:space="0" w:color="auto"/>
              <w:right w:val="outset" w:sz="6" w:space="0" w:color="auto"/>
            </w:tcBorders>
            <w:vAlign w:val="center"/>
            <w:hideMark/>
          </w:tcPr>
          <w:p w14:paraId="5E0854AD"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2233" w:type="dxa"/>
            <w:gridSpan w:val="2"/>
            <w:tcBorders>
              <w:top w:val="outset" w:sz="6" w:space="0" w:color="auto"/>
              <w:left w:val="outset" w:sz="6" w:space="0" w:color="auto"/>
              <w:bottom w:val="outset" w:sz="6" w:space="0" w:color="auto"/>
              <w:right w:val="outset" w:sz="6" w:space="0" w:color="auto"/>
            </w:tcBorders>
            <w:vAlign w:val="center"/>
            <w:hideMark/>
          </w:tcPr>
          <w:p w14:paraId="00A54BE4" w14:textId="7F9259EE"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7A3AAF">
              <w:rPr>
                <w:rFonts w:ascii="Times New Roman" w:eastAsia="Times New Roman" w:hAnsi="Times New Roman" w:cs="Times New Roman"/>
                <w:iCs/>
                <w:sz w:val="24"/>
                <w:szCs w:val="24"/>
                <w:lang w:eastAsia="lv-LV"/>
              </w:rPr>
              <w:t>1</w:t>
            </w:r>
            <w:r w:rsidRPr="00845AE5">
              <w:rPr>
                <w:rFonts w:ascii="Times New Roman" w:eastAsia="Times New Roman" w:hAnsi="Times New Roman" w:cs="Times New Roman"/>
                <w:iCs/>
                <w:sz w:val="24"/>
                <w:szCs w:val="24"/>
                <w:lang w:eastAsia="lv-LV"/>
              </w:rPr>
              <w:t>.</w:t>
            </w:r>
            <w:r w:rsidR="0000337B">
              <w:rPr>
                <w:rFonts w:ascii="Times New Roman" w:eastAsia="Times New Roman" w:hAnsi="Times New Roman" w:cs="Times New Roman"/>
                <w:iCs/>
                <w:sz w:val="24"/>
                <w:szCs w:val="24"/>
                <w:lang w:eastAsia="lv-LV"/>
              </w:rPr>
              <w:t> </w:t>
            </w:r>
            <w:r w:rsidRPr="00845AE5">
              <w:rPr>
                <w:rFonts w:ascii="Times New Roman" w:eastAsia="Times New Roman" w:hAnsi="Times New Roman" w:cs="Times New Roman"/>
                <w:iCs/>
                <w:sz w:val="24"/>
                <w:szCs w:val="24"/>
                <w:lang w:eastAsia="lv-LV"/>
              </w:rPr>
              <w:t>gads</w:t>
            </w:r>
          </w:p>
        </w:tc>
        <w:tc>
          <w:tcPr>
            <w:tcW w:w="2237" w:type="dxa"/>
            <w:gridSpan w:val="2"/>
            <w:tcBorders>
              <w:top w:val="outset" w:sz="6" w:space="0" w:color="auto"/>
              <w:left w:val="outset" w:sz="6" w:space="0" w:color="auto"/>
              <w:bottom w:val="outset" w:sz="6" w:space="0" w:color="auto"/>
              <w:right w:val="outset" w:sz="6" w:space="0" w:color="auto"/>
            </w:tcBorders>
            <w:vAlign w:val="center"/>
            <w:hideMark/>
          </w:tcPr>
          <w:p w14:paraId="605D118A" w14:textId="4FE10332"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7A3AAF">
              <w:rPr>
                <w:rFonts w:ascii="Times New Roman" w:eastAsia="Times New Roman" w:hAnsi="Times New Roman" w:cs="Times New Roman"/>
                <w:iCs/>
                <w:sz w:val="24"/>
                <w:szCs w:val="24"/>
                <w:lang w:eastAsia="lv-LV"/>
              </w:rPr>
              <w:t>2</w:t>
            </w:r>
            <w:r w:rsidRPr="00845AE5">
              <w:rPr>
                <w:rFonts w:ascii="Times New Roman" w:eastAsia="Times New Roman" w:hAnsi="Times New Roman" w:cs="Times New Roman"/>
                <w:iCs/>
                <w:sz w:val="24"/>
                <w:szCs w:val="24"/>
                <w:lang w:eastAsia="lv-LV"/>
              </w:rPr>
              <w:t>.</w:t>
            </w:r>
            <w:r w:rsidR="0000337B">
              <w:rPr>
                <w:rFonts w:ascii="Times New Roman" w:eastAsia="Times New Roman" w:hAnsi="Times New Roman" w:cs="Times New Roman"/>
                <w:iCs/>
                <w:sz w:val="24"/>
                <w:szCs w:val="24"/>
                <w:lang w:eastAsia="lv-LV"/>
              </w:rPr>
              <w:t> </w:t>
            </w:r>
            <w:r w:rsidRPr="00845AE5">
              <w:rPr>
                <w:rFonts w:ascii="Times New Roman" w:eastAsia="Times New Roman" w:hAnsi="Times New Roman" w:cs="Times New Roman"/>
                <w:iCs/>
                <w:sz w:val="24"/>
                <w:szCs w:val="24"/>
                <w:lang w:eastAsia="lv-LV"/>
              </w:rPr>
              <w:t>gads</w:t>
            </w:r>
          </w:p>
        </w:tc>
        <w:tc>
          <w:tcPr>
            <w:tcW w:w="1309" w:type="dxa"/>
            <w:tcBorders>
              <w:top w:val="outset" w:sz="6" w:space="0" w:color="auto"/>
              <w:left w:val="outset" w:sz="6" w:space="0" w:color="auto"/>
              <w:bottom w:val="outset" w:sz="6" w:space="0" w:color="auto"/>
              <w:right w:val="outset" w:sz="6" w:space="0" w:color="auto"/>
            </w:tcBorders>
            <w:vAlign w:val="center"/>
            <w:hideMark/>
          </w:tcPr>
          <w:p w14:paraId="6D76BF50" w14:textId="0C71535F"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7A3AAF">
              <w:rPr>
                <w:rFonts w:ascii="Times New Roman" w:eastAsia="Times New Roman" w:hAnsi="Times New Roman" w:cs="Times New Roman"/>
                <w:iCs/>
                <w:sz w:val="24"/>
                <w:szCs w:val="24"/>
                <w:lang w:eastAsia="lv-LV"/>
              </w:rPr>
              <w:t>3</w:t>
            </w:r>
            <w:r w:rsidRPr="00845AE5">
              <w:rPr>
                <w:rFonts w:ascii="Times New Roman" w:eastAsia="Times New Roman" w:hAnsi="Times New Roman" w:cs="Times New Roman"/>
                <w:iCs/>
                <w:sz w:val="24"/>
                <w:szCs w:val="24"/>
                <w:lang w:eastAsia="lv-LV"/>
              </w:rPr>
              <w:t>.</w:t>
            </w:r>
            <w:r w:rsidR="0000337B">
              <w:rPr>
                <w:rFonts w:ascii="Times New Roman" w:eastAsia="Times New Roman" w:hAnsi="Times New Roman" w:cs="Times New Roman"/>
                <w:iCs/>
                <w:sz w:val="24"/>
                <w:szCs w:val="24"/>
                <w:lang w:eastAsia="lv-LV"/>
              </w:rPr>
              <w:t> </w:t>
            </w:r>
            <w:r w:rsidRPr="00845AE5">
              <w:rPr>
                <w:rFonts w:ascii="Times New Roman" w:eastAsia="Times New Roman" w:hAnsi="Times New Roman" w:cs="Times New Roman"/>
                <w:iCs/>
                <w:sz w:val="24"/>
                <w:szCs w:val="24"/>
                <w:lang w:eastAsia="lv-LV"/>
              </w:rPr>
              <w:t>gads</w:t>
            </w:r>
          </w:p>
        </w:tc>
      </w:tr>
      <w:tr w:rsidR="00845AE5" w:rsidRPr="00845AE5" w14:paraId="566BA245" w14:textId="77777777" w:rsidTr="00845AE5">
        <w:trPr>
          <w:tblCellSpacing w:w="15" w:type="dxa"/>
        </w:trPr>
        <w:tc>
          <w:tcPr>
            <w:tcW w:w="1411" w:type="dxa"/>
            <w:vMerge/>
            <w:tcBorders>
              <w:top w:val="outset" w:sz="6" w:space="0" w:color="auto"/>
              <w:left w:val="outset" w:sz="6" w:space="0" w:color="auto"/>
              <w:bottom w:val="outset" w:sz="6" w:space="0" w:color="auto"/>
              <w:right w:val="outset" w:sz="6" w:space="0" w:color="auto"/>
            </w:tcBorders>
            <w:vAlign w:val="center"/>
            <w:hideMark/>
          </w:tcPr>
          <w:p w14:paraId="42185A9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347" w:type="dxa"/>
            <w:tcBorders>
              <w:top w:val="outset" w:sz="6" w:space="0" w:color="auto"/>
              <w:left w:val="outset" w:sz="6" w:space="0" w:color="auto"/>
              <w:bottom w:val="outset" w:sz="6" w:space="0" w:color="auto"/>
              <w:right w:val="outset" w:sz="6" w:space="0" w:color="auto"/>
            </w:tcBorders>
            <w:vAlign w:val="center"/>
            <w:hideMark/>
          </w:tcPr>
          <w:p w14:paraId="3B57B1AA"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saskaņā ar valsts budžetu kārtējam gadam</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E478EB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izmaiņas kārtējā gadā, salīdzinot ar valsts budžetu kārtējam gadam</w:t>
            </w:r>
          </w:p>
        </w:tc>
        <w:tc>
          <w:tcPr>
            <w:tcW w:w="1051" w:type="dxa"/>
            <w:tcBorders>
              <w:top w:val="outset" w:sz="6" w:space="0" w:color="auto"/>
              <w:left w:val="outset" w:sz="6" w:space="0" w:color="auto"/>
              <w:bottom w:val="outset" w:sz="6" w:space="0" w:color="auto"/>
              <w:right w:val="outset" w:sz="6" w:space="0" w:color="auto"/>
            </w:tcBorders>
            <w:vAlign w:val="center"/>
            <w:hideMark/>
          </w:tcPr>
          <w:p w14:paraId="0A39DE2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saskaņā ar vidēja termiņa budžeta ietvaru</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90CBE22" w14:textId="555C53C0"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izmaiņas, salīdzinot ar vid</w:t>
            </w:r>
            <w:r w:rsidR="00C457CA">
              <w:rPr>
                <w:rFonts w:ascii="Times New Roman" w:eastAsia="Times New Roman" w:hAnsi="Times New Roman" w:cs="Times New Roman"/>
                <w:iCs/>
                <w:sz w:val="24"/>
                <w:szCs w:val="24"/>
                <w:lang w:eastAsia="lv-LV"/>
              </w:rPr>
              <w:t>ēja termiņa budžeta ietvaru 202</w:t>
            </w:r>
            <w:r w:rsidR="00C92891">
              <w:rPr>
                <w:rFonts w:ascii="Times New Roman" w:eastAsia="Times New Roman" w:hAnsi="Times New Roman" w:cs="Times New Roman"/>
                <w:iCs/>
                <w:sz w:val="24"/>
                <w:szCs w:val="24"/>
                <w:lang w:eastAsia="lv-LV"/>
              </w:rPr>
              <w:t>1</w:t>
            </w:r>
            <w:r w:rsidRPr="00845AE5">
              <w:rPr>
                <w:rFonts w:ascii="Times New Roman" w:eastAsia="Times New Roman" w:hAnsi="Times New Roman" w:cs="Times New Roman"/>
                <w:iCs/>
                <w:sz w:val="24"/>
                <w:szCs w:val="24"/>
                <w:lang w:eastAsia="lv-LV"/>
              </w:rPr>
              <w:t>.gadam</w:t>
            </w:r>
          </w:p>
        </w:tc>
        <w:tc>
          <w:tcPr>
            <w:tcW w:w="1055" w:type="dxa"/>
            <w:tcBorders>
              <w:top w:val="outset" w:sz="6" w:space="0" w:color="auto"/>
              <w:left w:val="outset" w:sz="6" w:space="0" w:color="auto"/>
              <w:bottom w:val="outset" w:sz="6" w:space="0" w:color="auto"/>
              <w:right w:val="outset" w:sz="6" w:space="0" w:color="auto"/>
            </w:tcBorders>
            <w:vAlign w:val="center"/>
            <w:hideMark/>
          </w:tcPr>
          <w:p w14:paraId="28E7062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saskaņā ar vidēja termiņa budžeta ietvaru</w:t>
            </w:r>
          </w:p>
        </w:tc>
        <w:tc>
          <w:tcPr>
            <w:tcW w:w="1152" w:type="dxa"/>
            <w:tcBorders>
              <w:top w:val="outset" w:sz="6" w:space="0" w:color="auto"/>
              <w:left w:val="outset" w:sz="6" w:space="0" w:color="auto"/>
              <w:bottom w:val="outset" w:sz="6" w:space="0" w:color="auto"/>
              <w:right w:val="outset" w:sz="6" w:space="0" w:color="auto"/>
            </w:tcBorders>
            <w:vAlign w:val="center"/>
            <w:hideMark/>
          </w:tcPr>
          <w:p w14:paraId="41E2E96B" w14:textId="4401F09F"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izmaiņas, salīdzinot ar vid</w:t>
            </w:r>
            <w:r w:rsidR="00C457CA">
              <w:rPr>
                <w:rFonts w:ascii="Times New Roman" w:eastAsia="Times New Roman" w:hAnsi="Times New Roman" w:cs="Times New Roman"/>
                <w:iCs/>
                <w:sz w:val="24"/>
                <w:szCs w:val="24"/>
                <w:lang w:eastAsia="lv-LV"/>
              </w:rPr>
              <w:t>ēja termiņa budžeta ietvaru 202</w:t>
            </w:r>
            <w:r w:rsidR="00C92891">
              <w:rPr>
                <w:rFonts w:ascii="Times New Roman" w:eastAsia="Times New Roman" w:hAnsi="Times New Roman" w:cs="Times New Roman"/>
                <w:iCs/>
                <w:sz w:val="24"/>
                <w:szCs w:val="24"/>
                <w:lang w:eastAsia="lv-LV"/>
              </w:rPr>
              <w:t>2</w:t>
            </w:r>
            <w:r w:rsidRPr="00845AE5">
              <w:rPr>
                <w:rFonts w:ascii="Times New Roman" w:eastAsia="Times New Roman" w:hAnsi="Times New Roman" w:cs="Times New Roman"/>
                <w:iCs/>
                <w:sz w:val="24"/>
                <w:szCs w:val="24"/>
                <w:lang w:eastAsia="lv-LV"/>
              </w:rPr>
              <w:t>. gadam</w:t>
            </w:r>
          </w:p>
        </w:tc>
        <w:tc>
          <w:tcPr>
            <w:tcW w:w="1309" w:type="dxa"/>
            <w:tcBorders>
              <w:top w:val="outset" w:sz="6" w:space="0" w:color="auto"/>
              <w:left w:val="outset" w:sz="6" w:space="0" w:color="auto"/>
              <w:bottom w:val="outset" w:sz="6" w:space="0" w:color="auto"/>
              <w:right w:val="outset" w:sz="6" w:space="0" w:color="auto"/>
            </w:tcBorders>
            <w:vAlign w:val="center"/>
            <w:hideMark/>
          </w:tcPr>
          <w:p w14:paraId="39218803" w14:textId="4B8F9D7D"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izmaiņas, salīdzinot ar vid</w:t>
            </w:r>
            <w:r w:rsidR="00EB67C2">
              <w:rPr>
                <w:rFonts w:ascii="Times New Roman" w:eastAsia="Times New Roman" w:hAnsi="Times New Roman" w:cs="Times New Roman"/>
                <w:iCs/>
                <w:sz w:val="24"/>
                <w:szCs w:val="24"/>
                <w:lang w:eastAsia="lv-LV"/>
              </w:rPr>
              <w:t>ēja termiņa budžeta ietvaru 202</w:t>
            </w:r>
            <w:r w:rsidR="00C92891">
              <w:rPr>
                <w:rFonts w:ascii="Times New Roman" w:eastAsia="Times New Roman" w:hAnsi="Times New Roman" w:cs="Times New Roman"/>
                <w:iCs/>
                <w:sz w:val="24"/>
                <w:szCs w:val="24"/>
                <w:lang w:eastAsia="lv-LV"/>
              </w:rPr>
              <w:t>3</w:t>
            </w:r>
            <w:r w:rsidRPr="00845AE5">
              <w:rPr>
                <w:rFonts w:ascii="Times New Roman" w:eastAsia="Times New Roman" w:hAnsi="Times New Roman" w:cs="Times New Roman"/>
                <w:iCs/>
                <w:sz w:val="24"/>
                <w:szCs w:val="24"/>
                <w:lang w:eastAsia="lv-LV"/>
              </w:rPr>
              <w:t>. gadam</w:t>
            </w:r>
          </w:p>
        </w:tc>
      </w:tr>
      <w:tr w:rsidR="00845AE5" w:rsidRPr="00845AE5" w14:paraId="5BA5D49A"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vAlign w:val="center"/>
            <w:hideMark/>
          </w:tcPr>
          <w:p w14:paraId="7A3D205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1</w:t>
            </w:r>
          </w:p>
        </w:tc>
        <w:tc>
          <w:tcPr>
            <w:tcW w:w="1347" w:type="dxa"/>
            <w:tcBorders>
              <w:top w:val="outset" w:sz="6" w:space="0" w:color="auto"/>
              <w:left w:val="outset" w:sz="6" w:space="0" w:color="auto"/>
              <w:bottom w:val="outset" w:sz="6" w:space="0" w:color="auto"/>
              <w:right w:val="outset" w:sz="6" w:space="0" w:color="auto"/>
            </w:tcBorders>
            <w:vAlign w:val="center"/>
            <w:hideMark/>
          </w:tcPr>
          <w:p w14:paraId="160E52F8"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2</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E91B1C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3</w:t>
            </w:r>
          </w:p>
        </w:tc>
        <w:tc>
          <w:tcPr>
            <w:tcW w:w="1051" w:type="dxa"/>
            <w:tcBorders>
              <w:top w:val="outset" w:sz="6" w:space="0" w:color="auto"/>
              <w:left w:val="outset" w:sz="6" w:space="0" w:color="auto"/>
              <w:bottom w:val="outset" w:sz="6" w:space="0" w:color="auto"/>
              <w:right w:val="outset" w:sz="6" w:space="0" w:color="auto"/>
            </w:tcBorders>
            <w:vAlign w:val="center"/>
            <w:hideMark/>
          </w:tcPr>
          <w:p w14:paraId="765D4C1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4</w:t>
            </w:r>
          </w:p>
        </w:tc>
        <w:tc>
          <w:tcPr>
            <w:tcW w:w="1152" w:type="dxa"/>
            <w:tcBorders>
              <w:top w:val="outset" w:sz="6" w:space="0" w:color="auto"/>
              <w:left w:val="outset" w:sz="6" w:space="0" w:color="auto"/>
              <w:bottom w:val="outset" w:sz="6" w:space="0" w:color="auto"/>
              <w:right w:val="outset" w:sz="6" w:space="0" w:color="auto"/>
            </w:tcBorders>
            <w:vAlign w:val="center"/>
            <w:hideMark/>
          </w:tcPr>
          <w:p w14:paraId="743E29A2"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5</w:t>
            </w:r>
          </w:p>
        </w:tc>
        <w:tc>
          <w:tcPr>
            <w:tcW w:w="1055" w:type="dxa"/>
            <w:tcBorders>
              <w:top w:val="outset" w:sz="6" w:space="0" w:color="auto"/>
              <w:left w:val="outset" w:sz="6" w:space="0" w:color="auto"/>
              <w:bottom w:val="outset" w:sz="6" w:space="0" w:color="auto"/>
              <w:right w:val="outset" w:sz="6" w:space="0" w:color="auto"/>
            </w:tcBorders>
            <w:vAlign w:val="center"/>
            <w:hideMark/>
          </w:tcPr>
          <w:p w14:paraId="0FD02D1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6</w:t>
            </w:r>
          </w:p>
        </w:tc>
        <w:tc>
          <w:tcPr>
            <w:tcW w:w="1152" w:type="dxa"/>
            <w:tcBorders>
              <w:top w:val="outset" w:sz="6" w:space="0" w:color="auto"/>
              <w:left w:val="outset" w:sz="6" w:space="0" w:color="auto"/>
              <w:bottom w:val="outset" w:sz="6" w:space="0" w:color="auto"/>
              <w:right w:val="outset" w:sz="6" w:space="0" w:color="auto"/>
            </w:tcBorders>
            <w:vAlign w:val="center"/>
            <w:hideMark/>
          </w:tcPr>
          <w:p w14:paraId="405F250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7</w:t>
            </w:r>
          </w:p>
        </w:tc>
        <w:tc>
          <w:tcPr>
            <w:tcW w:w="1309" w:type="dxa"/>
            <w:tcBorders>
              <w:top w:val="outset" w:sz="6" w:space="0" w:color="auto"/>
              <w:left w:val="outset" w:sz="6" w:space="0" w:color="auto"/>
              <w:bottom w:val="outset" w:sz="6" w:space="0" w:color="auto"/>
              <w:right w:val="outset" w:sz="6" w:space="0" w:color="auto"/>
            </w:tcBorders>
            <w:vAlign w:val="center"/>
            <w:hideMark/>
          </w:tcPr>
          <w:p w14:paraId="1D1C243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8</w:t>
            </w:r>
          </w:p>
        </w:tc>
      </w:tr>
      <w:tr w:rsidR="00845AE5" w:rsidRPr="00845AE5" w14:paraId="0E66B0D7"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03D9FF8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1. Budžeta ieņēmumi</w:t>
            </w:r>
          </w:p>
        </w:tc>
        <w:tc>
          <w:tcPr>
            <w:tcW w:w="1347" w:type="dxa"/>
            <w:tcBorders>
              <w:top w:val="outset" w:sz="6" w:space="0" w:color="auto"/>
              <w:left w:val="outset" w:sz="6" w:space="0" w:color="auto"/>
              <w:bottom w:val="outset" w:sz="6" w:space="0" w:color="auto"/>
              <w:right w:val="outset" w:sz="6" w:space="0" w:color="auto"/>
            </w:tcBorders>
            <w:vAlign w:val="center"/>
            <w:hideMark/>
          </w:tcPr>
          <w:p w14:paraId="5D2B8606" w14:textId="445375A6" w:rsidR="00845AE5" w:rsidRPr="00845AE5" w:rsidRDefault="00845AE5" w:rsidP="00845AE5">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sidR="007A3AAF">
              <w:rPr>
                <w:rFonts w:ascii="Times New Roman" w:eastAsia="Times New Roman" w:hAnsi="Times New Roman" w:cs="Times New Roman"/>
                <w:iCs/>
                <w:sz w:val="24"/>
                <w:szCs w:val="24"/>
                <w:lang w:eastAsia="lv-LV"/>
              </w:rPr>
              <w:t>643 529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9C17AAE"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3E8C51A2" w14:textId="17457193" w:rsidR="00845AE5" w:rsidRPr="00845AE5" w:rsidRDefault="00845AE5" w:rsidP="00845AE5">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643 529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824875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1C683BF8" w14:textId="7922EFA5"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643 529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5D1512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2A22A6D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34F03AF5"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149AE6D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1347" w:type="dxa"/>
            <w:tcBorders>
              <w:top w:val="outset" w:sz="6" w:space="0" w:color="auto"/>
              <w:left w:val="outset" w:sz="6" w:space="0" w:color="auto"/>
              <w:bottom w:val="outset" w:sz="6" w:space="0" w:color="auto"/>
              <w:right w:val="outset" w:sz="6" w:space="0" w:color="auto"/>
            </w:tcBorders>
            <w:vAlign w:val="center"/>
            <w:hideMark/>
          </w:tcPr>
          <w:p w14:paraId="1595E168" w14:textId="20AC5C35" w:rsidR="00845AE5" w:rsidRPr="00845AE5" w:rsidRDefault="00845AE5" w:rsidP="00845AE5">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sidR="007A3AAF">
              <w:rPr>
                <w:rFonts w:ascii="Times New Roman" w:eastAsia="Times New Roman" w:hAnsi="Times New Roman" w:cs="Times New Roman"/>
                <w:iCs/>
                <w:sz w:val="24"/>
                <w:szCs w:val="24"/>
                <w:lang w:eastAsia="lv-LV"/>
              </w:rPr>
              <w:t>643 529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1F5017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1F45EBED" w14:textId="7F5403AA"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878B7B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2A2BDDEA" w14:textId="551D990D"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FED20F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77167E1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6363CFF8"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7F12938E"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1.2. valsts speciālais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06B3A48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4BB7EE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1801003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79715D8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0D1EA678"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BE4FE9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4B06EAA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7215903F"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072E40C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1.3. pašvaldību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1476CF8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D05513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400910D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6D7862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0542910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5C1E9D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5B33ECF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62E85E75"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404BB1A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2. Budžeta izdevumi</w:t>
            </w:r>
          </w:p>
        </w:tc>
        <w:tc>
          <w:tcPr>
            <w:tcW w:w="1347" w:type="dxa"/>
            <w:tcBorders>
              <w:top w:val="outset" w:sz="6" w:space="0" w:color="auto"/>
              <w:left w:val="outset" w:sz="6" w:space="0" w:color="auto"/>
              <w:bottom w:val="outset" w:sz="6" w:space="0" w:color="auto"/>
              <w:right w:val="outset" w:sz="6" w:space="0" w:color="auto"/>
            </w:tcBorders>
            <w:vAlign w:val="center"/>
            <w:hideMark/>
          </w:tcPr>
          <w:p w14:paraId="32EB3BBF" w14:textId="11B5D444"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sidR="007A3AAF">
              <w:rPr>
                <w:rFonts w:ascii="Times New Roman" w:eastAsia="Times New Roman" w:hAnsi="Times New Roman" w:cs="Times New Roman"/>
                <w:iCs/>
                <w:sz w:val="24"/>
                <w:szCs w:val="24"/>
                <w:lang w:eastAsia="lv-LV"/>
              </w:rPr>
              <w:t>643 529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55FCD5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4754D92C" w14:textId="79528815"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1D1C35A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5E439BF0" w14:textId="6E3B805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2C2369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4FB4B74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4E97B610"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077CA0C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2.1. valsts pamatbudžets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53307F7B" w14:textId="2B7B07C1"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sidR="007A3AAF">
              <w:rPr>
                <w:rFonts w:ascii="Times New Roman" w:eastAsia="Times New Roman" w:hAnsi="Times New Roman" w:cs="Times New Roman"/>
                <w:iCs/>
                <w:sz w:val="24"/>
                <w:szCs w:val="24"/>
                <w:lang w:eastAsia="lv-LV"/>
              </w:rPr>
              <w:t>643 529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6976A5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79D6C76B" w14:textId="4BB895BD"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FAD48D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75D0020C" w14:textId="03554E1A"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643</w:t>
            </w:r>
            <w:r w:rsidR="0000337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529</w:t>
            </w:r>
          </w:p>
        </w:tc>
        <w:tc>
          <w:tcPr>
            <w:tcW w:w="1152" w:type="dxa"/>
            <w:tcBorders>
              <w:top w:val="outset" w:sz="6" w:space="0" w:color="auto"/>
              <w:left w:val="outset" w:sz="6" w:space="0" w:color="auto"/>
              <w:bottom w:val="outset" w:sz="6" w:space="0" w:color="auto"/>
              <w:right w:val="outset" w:sz="6" w:space="0" w:color="auto"/>
            </w:tcBorders>
            <w:vAlign w:val="center"/>
            <w:hideMark/>
          </w:tcPr>
          <w:p w14:paraId="47EB6B1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2D77237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7595A2B9"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2D30620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2.2. valsts speciālais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342C59D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47F5DA8"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4538B39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B4FC07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2D96752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01A668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0FDB92A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0F868E9A"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0890992A"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2.3. pašvaldību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2E5092F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423A64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46AE349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423DC3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0EC5257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C3C2CFD"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6B96B40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7CEABF38"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381953D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3. Finansiālā ietekme</w:t>
            </w:r>
          </w:p>
        </w:tc>
        <w:tc>
          <w:tcPr>
            <w:tcW w:w="1347" w:type="dxa"/>
            <w:tcBorders>
              <w:top w:val="outset" w:sz="6" w:space="0" w:color="auto"/>
              <w:left w:val="outset" w:sz="6" w:space="0" w:color="auto"/>
              <w:bottom w:val="outset" w:sz="6" w:space="0" w:color="auto"/>
              <w:right w:val="outset" w:sz="6" w:space="0" w:color="auto"/>
            </w:tcBorders>
            <w:vAlign w:val="center"/>
            <w:hideMark/>
          </w:tcPr>
          <w:p w14:paraId="3EB1DA7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4816B0AA"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298454C2"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4B458A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25B94DF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0F0D40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4202B51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29A470E2"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54B6D58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3.1. valsts pamatbudžets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052B9F8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7592AF1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1753EB0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96C7E7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223CEFB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16C59182"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346BE10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3C8FB2D8"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248B4F7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3.2. speciālais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0F73648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8E3D3D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3743190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42307C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6EEEB4B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6978C4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0EED317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2C5512F5"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6FCCD1A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lastRenderedPageBreak/>
              <w:t>3.3. pašvaldību budžets</w:t>
            </w:r>
          </w:p>
        </w:tc>
        <w:tc>
          <w:tcPr>
            <w:tcW w:w="1347" w:type="dxa"/>
            <w:tcBorders>
              <w:top w:val="outset" w:sz="6" w:space="0" w:color="auto"/>
              <w:left w:val="outset" w:sz="6" w:space="0" w:color="auto"/>
              <w:bottom w:val="outset" w:sz="6" w:space="0" w:color="auto"/>
              <w:right w:val="outset" w:sz="6" w:space="0" w:color="auto"/>
            </w:tcBorders>
            <w:vAlign w:val="center"/>
            <w:hideMark/>
          </w:tcPr>
          <w:p w14:paraId="1F949F1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3A7BC2D"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74EAD22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6F8C164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6C3F76F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152" w:type="dxa"/>
            <w:tcBorders>
              <w:top w:val="outset" w:sz="6" w:space="0" w:color="auto"/>
              <w:left w:val="outset" w:sz="6" w:space="0" w:color="auto"/>
              <w:bottom w:val="outset" w:sz="6" w:space="0" w:color="auto"/>
              <w:right w:val="outset" w:sz="6" w:space="0" w:color="auto"/>
            </w:tcBorders>
            <w:vAlign w:val="center"/>
            <w:hideMark/>
          </w:tcPr>
          <w:p w14:paraId="59C48F9E"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64C673C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1C0B6E55"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56C4FD2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347" w:type="dxa"/>
            <w:tcBorders>
              <w:top w:val="outset" w:sz="6" w:space="0" w:color="auto"/>
              <w:left w:val="outset" w:sz="6" w:space="0" w:color="auto"/>
              <w:bottom w:val="outset" w:sz="6" w:space="0" w:color="auto"/>
              <w:right w:val="outset" w:sz="6" w:space="0" w:color="auto"/>
            </w:tcBorders>
            <w:vAlign w:val="center"/>
            <w:hideMark/>
          </w:tcPr>
          <w:p w14:paraId="5E31555A"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25A44BC4"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1" w:type="dxa"/>
            <w:tcBorders>
              <w:top w:val="outset" w:sz="6" w:space="0" w:color="auto"/>
              <w:left w:val="outset" w:sz="6" w:space="0" w:color="auto"/>
              <w:bottom w:val="outset" w:sz="6" w:space="0" w:color="auto"/>
              <w:right w:val="outset" w:sz="6" w:space="0" w:color="auto"/>
            </w:tcBorders>
            <w:vAlign w:val="center"/>
            <w:hideMark/>
          </w:tcPr>
          <w:p w14:paraId="2AFB7186"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B3EFAEC"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5" w:type="dxa"/>
            <w:tcBorders>
              <w:top w:val="outset" w:sz="6" w:space="0" w:color="auto"/>
              <w:left w:val="outset" w:sz="6" w:space="0" w:color="auto"/>
              <w:bottom w:val="outset" w:sz="6" w:space="0" w:color="auto"/>
              <w:right w:val="outset" w:sz="6" w:space="0" w:color="auto"/>
            </w:tcBorders>
            <w:vAlign w:val="center"/>
            <w:hideMark/>
          </w:tcPr>
          <w:p w14:paraId="0A2CF007"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7900EA2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33248B9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66782067"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7D9463E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5. Precizēta finansiālā ietekme</w:t>
            </w:r>
          </w:p>
        </w:tc>
        <w:tc>
          <w:tcPr>
            <w:tcW w:w="1347" w:type="dxa"/>
            <w:vMerge w:val="restart"/>
            <w:tcBorders>
              <w:top w:val="outset" w:sz="6" w:space="0" w:color="auto"/>
              <w:left w:val="outset" w:sz="6" w:space="0" w:color="auto"/>
              <w:bottom w:val="outset" w:sz="6" w:space="0" w:color="auto"/>
              <w:right w:val="outset" w:sz="6" w:space="0" w:color="auto"/>
            </w:tcBorders>
            <w:vAlign w:val="center"/>
            <w:hideMark/>
          </w:tcPr>
          <w:p w14:paraId="40C8A700"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6CBB7301"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6E37DC8E"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701522B4"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75E13B9D"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5CB8E959"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3CDCEA27"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1" w:type="dxa"/>
            <w:vMerge w:val="restart"/>
            <w:tcBorders>
              <w:top w:val="outset" w:sz="6" w:space="0" w:color="auto"/>
              <w:left w:val="outset" w:sz="6" w:space="0" w:color="auto"/>
              <w:bottom w:val="outset" w:sz="6" w:space="0" w:color="auto"/>
              <w:right w:val="outset" w:sz="6" w:space="0" w:color="auto"/>
            </w:tcBorders>
            <w:vAlign w:val="center"/>
            <w:hideMark/>
          </w:tcPr>
          <w:p w14:paraId="020FA673"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2D7139CF"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6BC37E3C"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45CEB1F1"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258D44FE"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379C80F7"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A0C6285"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5" w:type="dxa"/>
            <w:vMerge w:val="restart"/>
            <w:tcBorders>
              <w:top w:val="outset" w:sz="6" w:space="0" w:color="auto"/>
              <w:left w:val="outset" w:sz="6" w:space="0" w:color="auto"/>
              <w:bottom w:val="outset" w:sz="6" w:space="0" w:color="auto"/>
              <w:right w:val="outset" w:sz="6" w:space="0" w:color="auto"/>
            </w:tcBorders>
            <w:vAlign w:val="center"/>
            <w:hideMark/>
          </w:tcPr>
          <w:p w14:paraId="182C332E"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72B41B4A"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p w14:paraId="0287CCD7"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2EC9F766"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1524CCBE"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p>
          <w:p w14:paraId="3FCF407B"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X</w:t>
            </w:r>
          </w:p>
        </w:tc>
        <w:tc>
          <w:tcPr>
            <w:tcW w:w="1152" w:type="dxa"/>
            <w:tcBorders>
              <w:top w:val="outset" w:sz="6" w:space="0" w:color="auto"/>
              <w:left w:val="outset" w:sz="6" w:space="0" w:color="auto"/>
              <w:bottom w:val="outset" w:sz="6" w:space="0" w:color="auto"/>
              <w:right w:val="outset" w:sz="6" w:space="0" w:color="auto"/>
            </w:tcBorders>
            <w:vAlign w:val="center"/>
            <w:hideMark/>
          </w:tcPr>
          <w:p w14:paraId="0CE9960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0 </w:t>
            </w:r>
          </w:p>
        </w:tc>
        <w:tc>
          <w:tcPr>
            <w:tcW w:w="1309" w:type="dxa"/>
            <w:tcBorders>
              <w:top w:val="outset" w:sz="6" w:space="0" w:color="auto"/>
              <w:left w:val="outset" w:sz="6" w:space="0" w:color="auto"/>
              <w:bottom w:val="outset" w:sz="6" w:space="0" w:color="auto"/>
              <w:right w:val="outset" w:sz="6" w:space="0" w:color="auto"/>
            </w:tcBorders>
            <w:vAlign w:val="center"/>
            <w:hideMark/>
          </w:tcPr>
          <w:p w14:paraId="782CB712"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616F6EC0"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297FFAC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5.1. valsts pamatbudžets</w:t>
            </w:r>
          </w:p>
        </w:tc>
        <w:tc>
          <w:tcPr>
            <w:tcW w:w="1347" w:type="dxa"/>
            <w:vMerge/>
            <w:tcBorders>
              <w:top w:val="outset" w:sz="6" w:space="0" w:color="auto"/>
              <w:left w:val="outset" w:sz="6" w:space="0" w:color="auto"/>
              <w:bottom w:val="outset" w:sz="6" w:space="0" w:color="auto"/>
              <w:right w:val="outset" w:sz="6" w:space="0" w:color="auto"/>
            </w:tcBorders>
            <w:vAlign w:val="center"/>
            <w:hideMark/>
          </w:tcPr>
          <w:p w14:paraId="2DC4FC6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7913361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vMerge/>
            <w:tcBorders>
              <w:top w:val="outset" w:sz="6" w:space="0" w:color="auto"/>
              <w:left w:val="outset" w:sz="6" w:space="0" w:color="auto"/>
              <w:bottom w:val="outset" w:sz="6" w:space="0" w:color="auto"/>
              <w:right w:val="outset" w:sz="6" w:space="0" w:color="auto"/>
            </w:tcBorders>
            <w:vAlign w:val="center"/>
            <w:hideMark/>
          </w:tcPr>
          <w:p w14:paraId="710FA95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00E02814"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5" w:type="dxa"/>
            <w:vMerge/>
            <w:tcBorders>
              <w:top w:val="outset" w:sz="6" w:space="0" w:color="auto"/>
              <w:left w:val="outset" w:sz="6" w:space="0" w:color="auto"/>
              <w:bottom w:val="outset" w:sz="6" w:space="0" w:color="auto"/>
              <w:right w:val="outset" w:sz="6" w:space="0" w:color="auto"/>
            </w:tcBorders>
            <w:vAlign w:val="center"/>
            <w:hideMark/>
          </w:tcPr>
          <w:p w14:paraId="326E4708"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4BA7C77D"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7E9CD39F"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66E018B2"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0AF89C7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5.2. speciālais budžets</w:t>
            </w:r>
          </w:p>
        </w:tc>
        <w:tc>
          <w:tcPr>
            <w:tcW w:w="1347" w:type="dxa"/>
            <w:vMerge/>
            <w:tcBorders>
              <w:top w:val="outset" w:sz="6" w:space="0" w:color="auto"/>
              <w:left w:val="outset" w:sz="6" w:space="0" w:color="auto"/>
              <w:bottom w:val="outset" w:sz="6" w:space="0" w:color="auto"/>
              <w:right w:val="outset" w:sz="6" w:space="0" w:color="auto"/>
            </w:tcBorders>
            <w:vAlign w:val="center"/>
            <w:hideMark/>
          </w:tcPr>
          <w:p w14:paraId="7E9807A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2969896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vMerge/>
            <w:tcBorders>
              <w:top w:val="outset" w:sz="6" w:space="0" w:color="auto"/>
              <w:left w:val="outset" w:sz="6" w:space="0" w:color="auto"/>
              <w:bottom w:val="outset" w:sz="6" w:space="0" w:color="auto"/>
              <w:right w:val="outset" w:sz="6" w:space="0" w:color="auto"/>
            </w:tcBorders>
            <w:vAlign w:val="center"/>
            <w:hideMark/>
          </w:tcPr>
          <w:p w14:paraId="50C7F247"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21A675CC"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5" w:type="dxa"/>
            <w:vMerge/>
            <w:tcBorders>
              <w:top w:val="outset" w:sz="6" w:space="0" w:color="auto"/>
              <w:left w:val="outset" w:sz="6" w:space="0" w:color="auto"/>
              <w:bottom w:val="outset" w:sz="6" w:space="0" w:color="auto"/>
              <w:right w:val="outset" w:sz="6" w:space="0" w:color="auto"/>
            </w:tcBorders>
            <w:vAlign w:val="center"/>
            <w:hideMark/>
          </w:tcPr>
          <w:p w14:paraId="0A01CB1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01D8B269"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7141081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3E51DAFE"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3E205A6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5.3. pašvaldību budžets</w:t>
            </w:r>
          </w:p>
        </w:tc>
        <w:tc>
          <w:tcPr>
            <w:tcW w:w="1347" w:type="dxa"/>
            <w:vMerge/>
            <w:tcBorders>
              <w:top w:val="outset" w:sz="6" w:space="0" w:color="auto"/>
              <w:left w:val="outset" w:sz="6" w:space="0" w:color="auto"/>
              <w:bottom w:val="outset" w:sz="6" w:space="0" w:color="auto"/>
              <w:right w:val="outset" w:sz="6" w:space="0" w:color="auto"/>
            </w:tcBorders>
            <w:vAlign w:val="center"/>
            <w:hideMark/>
          </w:tcPr>
          <w:p w14:paraId="7A37FC6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50DBBC7C"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051" w:type="dxa"/>
            <w:vMerge/>
            <w:tcBorders>
              <w:top w:val="outset" w:sz="6" w:space="0" w:color="auto"/>
              <w:left w:val="outset" w:sz="6" w:space="0" w:color="auto"/>
              <w:bottom w:val="outset" w:sz="6" w:space="0" w:color="auto"/>
              <w:right w:val="outset" w:sz="6" w:space="0" w:color="auto"/>
            </w:tcBorders>
            <w:vAlign w:val="center"/>
            <w:hideMark/>
          </w:tcPr>
          <w:p w14:paraId="18DAC7A0"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1C291227" w14:textId="77777777" w:rsidR="00845AE5" w:rsidRPr="00845AE5" w:rsidRDefault="00845AE5" w:rsidP="00D90F19">
            <w:pPr>
              <w:spacing w:after="0" w:line="240" w:lineRule="auto"/>
              <w:jc w:val="center"/>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0</w:t>
            </w:r>
          </w:p>
        </w:tc>
        <w:tc>
          <w:tcPr>
            <w:tcW w:w="1055" w:type="dxa"/>
            <w:vMerge/>
            <w:tcBorders>
              <w:top w:val="outset" w:sz="6" w:space="0" w:color="auto"/>
              <w:left w:val="outset" w:sz="6" w:space="0" w:color="auto"/>
              <w:bottom w:val="outset" w:sz="6" w:space="0" w:color="auto"/>
              <w:right w:val="outset" w:sz="6" w:space="0" w:color="auto"/>
            </w:tcBorders>
            <w:vAlign w:val="center"/>
            <w:hideMark/>
          </w:tcPr>
          <w:p w14:paraId="6EAA3184"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c>
          <w:tcPr>
            <w:tcW w:w="1152" w:type="dxa"/>
            <w:tcBorders>
              <w:top w:val="outset" w:sz="6" w:space="0" w:color="auto"/>
              <w:left w:val="outset" w:sz="6" w:space="0" w:color="auto"/>
              <w:bottom w:val="outset" w:sz="6" w:space="0" w:color="auto"/>
              <w:right w:val="outset" w:sz="6" w:space="0" w:color="auto"/>
            </w:tcBorders>
            <w:vAlign w:val="center"/>
            <w:hideMark/>
          </w:tcPr>
          <w:p w14:paraId="123A7C82"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c>
          <w:tcPr>
            <w:tcW w:w="1309" w:type="dxa"/>
            <w:tcBorders>
              <w:top w:val="outset" w:sz="6" w:space="0" w:color="auto"/>
              <w:left w:val="outset" w:sz="6" w:space="0" w:color="auto"/>
              <w:bottom w:val="outset" w:sz="6" w:space="0" w:color="auto"/>
              <w:right w:val="outset" w:sz="6" w:space="0" w:color="auto"/>
            </w:tcBorders>
            <w:vAlign w:val="center"/>
            <w:hideMark/>
          </w:tcPr>
          <w:p w14:paraId="68C73BE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0</w:t>
            </w:r>
          </w:p>
        </w:tc>
      </w:tr>
      <w:tr w:rsidR="00845AE5" w:rsidRPr="00845AE5" w14:paraId="4E271D8E"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654B2673"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8398"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0F0F045D" w14:textId="7BD17D23" w:rsidR="00B83E89" w:rsidRPr="00B83E89" w:rsidRDefault="00F059E9" w:rsidP="00B83E8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45AE5" w:rsidRPr="00845AE5" w14:paraId="4C6058F1"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4DA5AC26"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6.1. detalizēts ieņēmumu aprēķins</w:t>
            </w:r>
          </w:p>
        </w:tc>
        <w:tc>
          <w:tcPr>
            <w:tcW w:w="8398" w:type="dxa"/>
            <w:gridSpan w:val="7"/>
            <w:vMerge/>
            <w:tcBorders>
              <w:top w:val="outset" w:sz="6" w:space="0" w:color="auto"/>
              <w:left w:val="outset" w:sz="6" w:space="0" w:color="auto"/>
              <w:bottom w:val="outset" w:sz="6" w:space="0" w:color="auto"/>
              <w:right w:val="outset" w:sz="6" w:space="0" w:color="auto"/>
            </w:tcBorders>
            <w:vAlign w:val="center"/>
            <w:hideMark/>
          </w:tcPr>
          <w:p w14:paraId="67CA064B"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r>
      <w:tr w:rsidR="00845AE5" w:rsidRPr="00845AE5" w14:paraId="6D28CAC3"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2740EC65"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 xml:space="preserve">6.2. detalizēts </w:t>
            </w:r>
            <w:r w:rsidRPr="00845AE5">
              <w:rPr>
                <w:rFonts w:ascii="Times New Roman" w:eastAsia="Times New Roman" w:hAnsi="Times New Roman" w:cs="Times New Roman"/>
                <w:iCs/>
                <w:sz w:val="24"/>
                <w:szCs w:val="24"/>
                <w:lang w:eastAsia="lv-LV"/>
              </w:rPr>
              <w:lastRenderedPageBreak/>
              <w:t>izdevumu aprēķins</w:t>
            </w:r>
          </w:p>
        </w:tc>
        <w:tc>
          <w:tcPr>
            <w:tcW w:w="8398" w:type="dxa"/>
            <w:gridSpan w:val="7"/>
            <w:vMerge/>
            <w:tcBorders>
              <w:top w:val="outset" w:sz="6" w:space="0" w:color="auto"/>
              <w:left w:val="outset" w:sz="6" w:space="0" w:color="auto"/>
              <w:bottom w:val="outset" w:sz="6" w:space="0" w:color="auto"/>
              <w:right w:val="outset" w:sz="6" w:space="0" w:color="auto"/>
            </w:tcBorders>
            <w:vAlign w:val="center"/>
            <w:hideMark/>
          </w:tcPr>
          <w:p w14:paraId="00B9A62D"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p>
        </w:tc>
      </w:tr>
      <w:tr w:rsidR="00845AE5" w:rsidRPr="00845AE5" w14:paraId="2FFF3C69" w14:textId="77777777" w:rsidTr="00845AE5">
        <w:trPr>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50F78071" w14:textId="77777777" w:rsidR="00845AE5" w:rsidRPr="00845AE5" w:rsidRDefault="00845AE5" w:rsidP="00D90F19">
            <w:pPr>
              <w:spacing w:after="0" w:line="240" w:lineRule="auto"/>
              <w:rPr>
                <w:rFonts w:ascii="Times New Roman" w:eastAsia="Times New Roman" w:hAnsi="Times New Roman" w:cs="Times New Roman"/>
                <w:iCs/>
                <w:sz w:val="24"/>
                <w:szCs w:val="24"/>
                <w:lang w:eastAsia="lv-LV"/>
              </w:rPr>
            </w:pPr>
            <w:r w:rsidRPr="00845AE5">
              <w:rPr>
                <w:rFonts w:ascii="Times New Roman" w:eastAsia="Times New Roman" w:hAnsi="Times New Roman" w:cs="Times New Roman"/>
                <w:iCs/>
                <w:sz w:val="24"/>
                <w:szCs w:val="24"/>
                <w:lang w:eastAsia="lv-LV"/>
              </w:rPr>
              <w:t>7. Amata vietu skaita izmaiņas</w:t>
            </w:r>
          </w:p>
        </w:tc>
        <w:tc>
          <w:tcPr>
            <w:tcW w:w="8398" w:type="dxa"/>
            <w:gridSpan w:val="7"/>
            <w:tcBorders>
              <w:top w:val="outset" w:sz="6" w:space="0" w:color="auto"/>
              <w:left w:val="outset" w:sz="6" w:space="0" w:color="auto"/>
              <w:bottom w:val="outset" w:sz="6" w:space="0" w:color="auto"/>
              <w:right w:val="outset" w:sz="6" w:space="0" w:color="auto"/>
            </w:tcBorders>
            <w:hideMark/>
          </w:tcPr>
          <w:p w14:paraId="4207601E" w14:textId="067FE815" w:rsidR="00845AE5" w:rsidRPr="00845AE5" w:rsidRDefault="00C457CA" w:rsidP="0042553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rPr>
              <w:t>Nav</w:t>
            </w:r>
          </w:p>
        </w:tc>
      </w:tr>
      <w:tr w:rsidR="00845AE5" w:rsidRPr="00845AE5" w14:paraId="6BDF5960" w14:textId="77777777" w:rsidTr="00441D5F">
        <w:trPr>
          <w:trHeight w:val="3478"/>
          <w:tblCellSpacing w:w="15" w:type="dxa"/>
        </w:trPr>
        <w:tc>
          <w:tcPr>
            <w:tcW w:w="1411" w:type="dxa"/>
            <w:tcBorders>
              <w:top w:val="outset" w:sz="6" w:space="0" w:color="auto"/>
              <w:left w:val="outset" w:sz="6" w:space="0" w:color="auto"/>
              <w:bottom w:val="outset" w:sz="6" w:space="0" w:color="auto"/>
              <w:right w:val="outset" w:sz="6" w:space="0" w:color="auto"/>
            </w:tcBorders>
            <w:hideMark/>
          </w:tcPr>
          <w:p w14:paraId="6DBD55FE" w14:textId="77777777" w:rsidR="00845AE5" w:rsidRPr="007F11A9" w:rsidRDefault="00845AE5" w:rsidP="00D90F19">
            <w:pPr>
              <w:spacing w:after="0" w:line="240" w:lineRule="auto"/>
              <w:rPr>
                <w:rFonts w:ascii="Times New Roman" w:hAnsi="Times New Roman" w:cs="Times New Roman"/>
                <w:bCs/>
                <w:sz w:val="24"/>
                <w:szCs w:val="24"/>
              </w:rPr>
            </w:pPr>
            <w:r w:rsidRPr="007F11A9">
              <w:rPr>
                <w:rFonts w:ascii="Times New Roman" w:hAnsi="Times New Roman" w:cs="Times New Roman"/>
                <w:bCs/>
                <w:sz w:val="24"/>
                <w:szCs w:val="24"/>
              </w:rPr>
              <w:t>8. Cita informācija</w:t>
            </w:r>
          </w:p>
        </w:tc>
        <w:tc>
          <w:tcPr>
            <w:tcW w:w="8398" w:type="dxa"/>
            <w:gridSpan w:val="7"/>
            <w:tcBorders>
              <w:top w:val="outset" w:sz="6" w:space="0" w:color="auto"/>
              <w:left w:val="outset" w:sz="6" w:space="0" w:color="auto"/>
              <w:bottom w:val="outset" w:sz="6" w:space="0" w:color="auto"/>
              <w:right w:val="outset" w:sz="6" w:space="0" w:color="auto"/>
            </w:tcBorders>
            <w:hideMark/>
          </w:tcPr>
          <w:p w14:paraId="15A6917E" w14:textId="0DA14B00" w:rsidR="00441D5F" w:rsidRPr="001F1FC8" w:rsidRDefault="007F11A9" w:rsidP="009758C3">
            <w:pPr>
              <w:spacing w:after="0" w:line="240" w:lineRule="auto"/>
              <w:jc w:val="both"/>
              <w:rPr>
                <w:rFonts w:ascii="Times New Roman" w:hAnsi="Times New Roman" w:cs="Times New Roman"/>
                <w:bCs/>
                <w:sz w:val="24"/>
                <w:szCs w:val="24"/>
              </w:rPr>
            </w:pPr>
            <w:r w:rsidRPr="007F11A9">
              <w:rPr>
                <w:rFonts w:ascii="Times New Roman" w:hAnsi="Times New Roman" w:cs="Times New Roman"/>
                <w:bCs/>
                <w:sz w:val="24"/>
                <w:szCs w:val="24"/>
              </w:rPr>
              <w:t>Papildu līdzekļi no v</w:t>
            </w:r>
            <w:r>
              <w:rPr>
                <w:rFonts w:ascii="Times New Roman" w:hAnsi="Times New Roman" w:cs="Times New Roman"/>
                <w:bCs/>
                <w:sz w:val="24"/>
                <w:szCs w:val="24"/>
              </w:rPr>
              <w:t>alsts un pašvaldību budžeta 20</w:t>
            </w:r>
            <w:r w:rsidR="007A3AAF">
              <w:rPr>
                <w:rFonts w:ascii="Times New Roman" w:hAnsi="Times New Roman" w:cs="Times New Roman"/>
                <w:bCs/>
                <w:sz w:val="24"/>
                <w:szCs w:val="24"/>
              </w:rPr>
              <w:t>20</w:t>
            </w:r>
            <w:r w:rsidRPr="007F11A9">
              <w:rPr>
                <w:rFonts w:ascii="Times New Roman" w:hAnsi="Times New Roman" w:cs="Times New Roman"/>
                <w:bCs/>
                <w:sz w:val="24"/>
                <w:szCs w:val="24"/>
              </w:rPr>
              <w:t>.</w:t>
            </w:r>
            <w:r w:rsidR="001F201B">
              <w:rPr>
                <w:rFonts w:ascii="Times New Roman" w:hAnsi="Times New Roman" w:cs="Times New Roman"/>
                <w:bCs/>
                <w:sz w:val="24"/>
                <w:szCs w:val="24"/>
              </w:rPr>
              <w:t> </w:t>
            </w:r>
            <w:r w:rsidRPr="007F11A9">
              <w:rPr>
                <w:rFonts w:ascii="Times New Roman" w:hAnsi="Times New Roman" w:cs="Times New Roman"/>
                <w:bCs/>
                <w:sz w:val="24"/>
                <w:szCs w:val="24"/>
              </w:rPr>
              <w:t xml:space="preserve">gadā nav nepieciešami. Tiesiskajam regulējumam būs netieša ietekme uz valsts un pašvaldību budžetiem, ņemot vērā, ka jaunu </w:t>
            </w:r>
            <w:r w:rsidR="0000337B">
              <w:rPr>
                <w:rFonts w:ascii="Times New Roman" w:hAnsi="Times New Roman" w:cs="Times New Roman"/>
                <w:bCs/>
                <w:sz w:val="24"/>
                <w:szCs w:val="24"/>
              </w:rPr>
              <w:t>komersantu</w:t>
            </w:r>
            <w:r w:rsidRPr="007F11A9">
              <w:rPr>
                <w:rFonts w:ascii="Times New Roman" w:hAnsi="Times New Roman" w:cs="Times New Roman"/>
                <w:bCs/>
                <w:sz w:val="24"/>
                <w:szCs w:val="24"/>
              </w:rPr>
              <w:t xml:space="preserve"> rašanās un jaunu darba vietu izveidošanas rezultātā ir plānoti ieņēmumi valsts un pašvaldību budžetos (ieņēmumi no iedzīvotāju ienākuma nodokļa un valsts sociālās apdrošināšanas obligātām iemaksām</w:t>
            </w:r>
            <w:r>
              <w:rPr>
                <w:rFonts w:ascii="Times New Roman" w:hAnsi="Times New Roman" w:cs="Times New Roman"/>
                <w:bCs/>
                <w:sz w:val="24"/>
                <w:szCs w:val="24"/>
              </w:rPr>
              <w:t>. Provizoriski – par katriem 10</w:t>
            </w:r>
            <w:r w:rsidR="0000337B">
              <w:rPr>
                <w:rFonts w:ascii="Times New Roman" w:hAnsi="Times New Roman" w:cs="Times New Roman"/>
                <w:bCs/>
                <w:sz w:val="24"/>
                <w:szCs w:val="24"/>
              </w:rPr>
              <w:t> </w:t>
            </w:r>
            <w:r w:rsidRPr="007F11A9">
              <w:rPr>
                <w:rFonts w:ascii="Times New Roman" w:hAnsi="Times New Roman" w:cs="Times New Roman"/>
                <w:bCs/>
                <w:sz w:val="24"/>
                <w:szCs w:val="24"/>
              </w:rPr>
              <w:t>000</w:t>
            </w:r>
            <w:r w:rsidR="0000337B">
              <w:rPr>
                <w:rFonts w:ascii="Times New Roman" w:hAnsi="Times New Roman" w:cs="Times New Roman"/>
                <w:bCs/>
                <w:sz w:val="24"/>
                <w:szCs w:val="24"/>
              </w:rPr>
              <w:t> </w:t>
            </w:r>
            <w:proofErr w:type="spellStart"/>
            <w:r w:rsidRPr="007F11A9">
              <w:rPr>
                <w:rFonts w:ascii="Times New Roman" w:hAnsi="Times New Roman" w:cs="Times New Roman"/>
                <w:bCs/>
                <w:i/>
                <w:sz w:val="24"/>
                <w:szCs w:val="24"/>
              </w:rPr>
              <w:t>euro</w:t>
            </w:r>
            <w:proofErr w:type="spellEnd"/>
            <w:r w:rsidRPr="007F11A9">
              <w:rPr>
                <w:rFonts w:ascii="Times New Roman" w:hAnsi="Times New Roman" w:cs="Times New Roman"/>
                <w:bCs/>
                <w:sz w:val="24"/>
                <w:szCs w:val="24"/>
              </w:rPr>
              <w:t xml:space="preserve"> </w:t>
            </w:r>
            <w:proofErr w:type="spellStart"/>
            <w:r w:rsidRPr="007F11A9">
              <w:rPr>
                <w:rFonts w:ascii="Times New Roman" w:hAnsi="Times New Roman" w:cs="Times New Roman"/>
                <w:bCs/>
                <w:sz w:val="24"/>
                <w:szCs w:val="24"/>
              </w:rPr>
              <w:t>remigrācijas</w:t>
            </w:r>
            <w:proofErr w:type="spellEnd"/>
            <w:r w:rsidRPr="007F11A9">
              <w:rPr>
                <w:rFonts w:ascii="Times New Roman" w:hAnsi="Times New Roman" w:cs="Times New Roman"/>
                <w:bCs/>
                <w:sz w:val="24"/>
                <w:szCs w:val="24"/>
              </w:rPr>
              <w:t xml:space="preserve"> atbalsta finansējuma tā saņēmējam turpmāko trīs gadu laikā no projekta iesnieguma </w:t>
            </w:r>
            <w:r w:rsidRPr="008956F8">
              <w:rPr>
                <w:rFonts w:ascii="Times New Roman" w:hAnsi="Times New Roman" w:cs="Times New Roman"/>
                <w:bCs/>
                <w:sz w:val="24"/>
                <w:szCs w:val="24"/>
              </w:rPr>
              <w:t>atbalstīšanas ir jārada</w:t>
            </w:r>
            <w:r w:rsidR="00D10073" w:rsidRPr="008956F8">
              <w:rPr>
                <w:rFonts w:ascii="Times New Roman" w:hAnsi="Times New Roman" w:cs="Times New Roman"/>
                <w:bCs/>
                <w:sz w:val="24"/>
                <w:szCs w:val="24"/>
              </w:rPr>
              <w:t xml:space="preserve"> vismaz</w:t>
            </w:r>
            <w:r w:rsidRPr="008956F8">
              <w:rPr>
                <w:rFonts w:ascii="Times New Roman" w:hAnsi="Times New Roman" w:cs="Times New Roman"/>
                <w:bCs/>
                <w:sz w:val="24"/>
                <w:szCs w:val="24"/>
              </w:rPr>
              <w:t xml:space="preserve"> tāds pats apmērs ieņēmumu valsts un pašvaldību budžetos).</w:t>
            </w:r>
            <w:r w:rsidR="00441D5F" w:rsidRPr="008956F8">
              <w:rPr>
                <w:rFonts w:ascii="Times New Roman" w:hAnsi="Times New Roman" w:cs="Times New Roman"/>
                <w:bCs/>
                <w:sz w:val="24"/>
                <w:szCs w:val="24"/>
              </w:rPr>
              <w:t xml:space="preserve"> </w:t>
            </w:r>
            <w:r w:rsidR="006959AF" w:rsidRPr="008956F8">
              <w:rPr>
                <w:rFonts w:ascii="Times New Roman" w:hAnsi="Times New Roman" w:cs="Times New Roman"/>
                <w:bCs/>
                <w:sz w:val="24"/>
                <w:szCs w:val="24"/>
              </w:rPr>
              <w:t>Līdz ar to secināms, ka, ja tiktu realizēti 20 saimnieciskās darbības projekti, tad papildu nodokļu un nodevu</w:t>
            </w:r>
            <w:r w:rsidR="008956F8" w:rsidRPr="008956F8">
              <w:rPr>
                <w:rFonts w:ascii="Times New Roman" w:hAnsi="Times New Roman" w:cs="Times New Roman"/>
                <w:bCs/>
                <w:sz w:val="24"/>
                <w:szCs w:val="24"/>
              </w:rPr>
              <w:t xml:space="preserve"> ieņēmumi budžetā  būtu vismaz 200 000 </w:t>
            </w:r>
            <w:proofErr w:type="spellStart"/>
            <w:r w:rsidR="008956F8" w:rsidRPr="008956F8">
              <w:rPr>
                <w:rFonts w:ascii="Times New Roman" w:hAnsi="Times New Roman" w:cs="Times New Roman"/>
                <w:bCs/>
                <w:i/>
                <w:sz w:val="24"/>
                <w:szCs w:val="24"/>
              </w:rPr>
              <w:t>euro</w:t>
            </w:r>
            <w:proofErr w:type="spellEnd"/>
            <w:r w:rsidR="008956F8" w:rsidRPr="008956F8">
              <w:rPr>
                <w:rFonts w:ascii="Times New Roman" w:hAnsi="Times New Roman" w:cs="Times New Roman"/>
                <w:bCs/>
                <w:sz w:val="24"/>
                <w:szCs w:val="24"/>
              </w:rPr>
              <w:t xml:space="preserve"> trīs gadu laikā jeb aptuveni 66 667 </w:t>
            </w:r>
            <w:proofErr w:type="spellStart"/>
            <w:r w:rsidR="008956F8" w:rsidRPr="008956F8">
              <w:rPr>
                <w:rFonts w:ascii="Times New Roman" w:hAnsi="Times New Roman" w:cs="Times New Roman"/>
                <w:bCs/>
                <w:i/>
                <w:sz w:val="24"/>
                <w:szCs w:val="24"/>
              </w:rPr>
              <w:t>euro</w:t>
            </w:r>
            <w:proofErr w:type="spellEnd"/>
            <w:r w:rsidR="008956F8" w:rsidRPr="008956F8">
              <w:rPr>
                <w:rFonts w:ascii="Times New Roman" w:hAnsi="Times New Roman" w:cs="Times New Roman"/>
                <w:bCs/>
                <w:sz w:val="24"/>
                <w:szCs w:val="24"/>
              </w:rPr>
              <w:t xml:space="preserve"> viena gada laikā. Tomēr p</w:t>
            </w:r>
            <w:r w:rsidR="00441D5F" w:rsidRPr="008956F8">
              <w:rPr>
                <w:rFonts w:ascii="Times New Roman" w:hAnsi="Times New Roman" w:cs="Times New Roman"/>
                <w:bCs/>
                <w:sz w:val="24"/>
                <w:szCs w:val="24"/>
              </w:rPr>
              <w:t>rovizoriski</w:t>
            </w:r>
            <w:r w:rsidR="008956F8" w:rsidRPr="008956F8">
              <w:rPr>
                <w:rFonts w:ascii="Times New Roman" w:hAnsi="Times New Roman" w:cs="Times New Roman"/>
                <w:bCs/>
                <w:sz w:val="24"/>
                <w:szCs w:val="24"/>
              </w:rPr>
              <w:t xml:space="preserve"> var plānot lielākus papildu ieņēmumus</w:t>
            </w:r>
            <w:r w:rsidR="00441D5F" w:rsidRPr="008956F8">
              <w:rPr>
                <w:rFonts w:ascii="Times New Roman" w:hAnsi="Times New Roman" w:cs="Times New Roman"/>
                <w:bCs/>
                <w:sz w:val="24"/>
                <w:szCs w:val="24"/>
              </w:rPr>
              <w:t xml:space="preserve"> budžetā no darba spēka nodokļiem un nodevām</w:t>
            </w:r>
            <w:r w:rsidR="00D10073" w:rsidRPr="008956F8">
              <w:rPr>
                <w:rFonts w:ascii="Times New Roman" w:hAnsi="Times New Roman" w:cs="Times New Roman"/>
                <w:bCs/>
                <w:sz w:val="24"/>
                <w:szCs w:val="24"/>
              </w:rPr>
              <w:t xml:space="preserve"> 123 410 </w:t>
            </w:r>
            <w:proofErr w:type="spellStart"/>
            <w:r w:rsidR="00441D5F" w:rsidRPr="008956F8">
              <w:rPr>
                <w:rFonts w:ascii="Times New Roman" w:hAnsi="Times New Roman" w:cs="Times New Roman"/>
                <w:bCs/>
                <w:i/>
                <w:sz w:val="24"/>
                <w:szCs w:val="24"/>
              </w:rPr>
              <w:t>euro</w:t>
            </w:r>
            <w:proofErr w:type="spellEnd"/>
            <w:r w:rsidR="008956F8" w:rsidRPr="008956F8">
              <w:rPr>
                <w:rFonts w:ascii="Times New Roman" w:hAnsi="Times New Roman" w:cs="Times New Roman"/>
                <w:bCs/>
                <w:i/>
                <w:sz w:val="24"/>
                <w:szCs w:val="24"/>
              </w:rPr>
              <w:t xml:space="preserve"> </w:t>
            </w:r>
            <w:r w:rsidR="008956F8" w:rsidRPr="008956F8">
              <w:rPr>
                <w:rFonts w:ascii="Times New Roman" w:hAnsi="Times New Roman" w:cs="Times New Roman"/>
                <w:bCs/>
                <w:sz w:val="24"/>
                <w:szCs w:val="24"/>
              </w:rPr>
              <w:t>apmērā viena gada laikā</w:t>
            </w:r>
            <w:r w:rsidR="00441D5F" w:rsidRPr="008956F8">
              <w:rPr>
                <w:rFonts w:ascii="Times New Roman" w:hAnsi="Times New Roman" w:cs="Times New Roman"/>
                <w:bCs/>
                <w:sz w:val="24"/>
                <w:szCs w:val="24"/>
              </w:rPr>
              <w:t>, kas rastos, ja sekmīgi tiktu realizēti 20 saimnieciskās darbības projekti.</w:t>
            </w:r>
            <w:r w:rsidR="00D61EF8" w:rsidRPr="008956F8">
              <w:rPr>
                <w:rFonts w:ascii="Times New Roman" w:hAnsi="Times New Roman" w:cs="Times New Roman"/>
                <w:bCs/>
                <w:sz w:val="24"/>
                <w:szCs w:val="24"/>
              </w:rPr>
              <w:t xml:space="preserve"> </w:t>
            </w:r>
            <w:r w:rsidR="001F1FC8" w:rsidRPr="008956F8">
              <w:rPr>
                <w:rFonts w:ascii="Times New Roman" w:hAnsi="Times New Roman" w:cs="Times New Roman"/>
                <w:bCs/>
                <w:sz w:val="24"/>
                <w:szCs w:val="24"/>
              </w:rPr>
              <w:t>Lai noteiktu provizoriski plānotos papildu ieņēmumus budžetā no darba spēka nodokļiem un nodevām, aprēķinu veikšanai tika izmantot</w:t>
            </w:r>
            <w:r w:rsidR="00AC12E5" w:rsidRPr="008956F8">
              <w:rPr>
                <w:rFonts w:ascii="Times New Roman" w:hAnsi="Times New Roman" w:cs="Times New Roman"/>
                <w:bCs/>
                <w:sz w:val="24"/>
                <w:szCs w:val="24"/>
              </w:rPr>
              <w:t>i</w:t>
            </w:r>
            <w:r w:rsidR="001F1FC8" w:rsidRPr="008956F8">
              <w:rPr>
                <w:rFonts w:ascii="Times New Roman" w:hAnsi="Times New Roman" w:cs="Times New Roman"/>
                <w:bCs/>
                <w:sz w:val="24"/>
                <w:szCs w:val="24"/>
              </w:rPr>
              <w:t xml:space="preserve"> Centrālās statistikas pārvaldes datu bāzē pieejamie dati par strādājošo</w:t>
            </w:r>
            <w:r w:rsidR="009758C3" w:rsidRPr="008956F8">
              <w:rPr>
                <w:rFonts w:ascii="Times New Roman" w:hAnsi="Times New Roman" w:cs="Times New Roman"/>
                <w:bCs/>
                <w:sz w:val="24"/>
                <w:szCs w:val="24"/>
              </w:rPr>
              <w:t xml:space="preserve"> </w:t>
            </w:r>
            <w:r w:rsidR="001F1FC8" w:rsidRPr="008956F8">
              <w:rPr>
                <w:rFonts w:ascii="Times New Roman" w:hAnsi="Times New Roman" w:cs="Times New Roman"/>
                <w:bCs/>
                <w:sz w:val="24"/>
                <w:szCs w:val="24"/>
              </w:rPr>
              <w:t>mēneša vidēj</w:t>
            </w:r>
            <w:r w:rsidR="00AC12E5" w:rsidRPr="008956F8">
              <w:rPr>
                <w:rFonts w:ascii="Times New Roman" w:hAnsi="Times New Roman" w:cs="Times New Roman"/>
                <w:bCs/>
                <w:sz w:val="24"/>
                <w:szCs w:val="24"/>
              </w:rPr>
              <w:t>o</w:t>
            </w:r>
            <w:r w:rsidR="001F1FC8" w:rsidRPr="008956F8">
              <w:rPr>
                <w:rFonts w:ascii="Times New Roman" w:hAnsi="Times New Roman" w:cs="Times New Roman"/>
                <w:bCs/>
                <w:sz w:val="24"/>
                <w:szCs w:val="24"/>
              </w:rPr>
              <w:t xml:space="preserve"> darba </w:t>
            </w:r>
            <w:r w:rsidR="009758C3" w:rsidRPr="008956F8">
              <w:rPr>
                <w:rFonts w:ascii="Times New Roman" w:hAnsi="Times New Roman" w:cs="Times New Roman"/>
                <w:bCs/>
                <w:sz w:val="24"/>
                <w:szCs w:val="24"/>
              </w:rPr>
              <w:t xml:space="preserve">(bruto) </w:t>
            </w:r>
            <w:r w:rsidR="001F1FC8" w:rsidRPr="008956F8">
              <w:rPr>
                <w:rFonts w:ascii="Times New Roman" w:hAnsi="Times New Roman" w:cs="Times New Roman"/>
                <w:bCs/>
                <w:sz w:val="24"/>
                <w:szCs w:val="24"/>
              </w:rPr>
              <w:t>samaksu</w:t>
            </w:r>
            <w:r w:rsidR="008956F8" w:rsidRPr="008956F8">
              <w:rPr>
                <w:rFonts w:ascii="Times New Roman" w:hAnsi="Times New Roman" w:cs="Times New Roman"/>
                <w:bCs/>
                <w:sz w:val="24"/>
                <w:szCs w:val="24"/>
              </w:rPr>
              <w:t xml:space="preserve"> </w:t>
            </w:r>
            <w:r w:rsidR="009758C3" w:rsidRPr="008956F8">
              <w:rPr>
                <w:rFonts w:ascii="Times New Roman" w:hAnsi="Times New Roman" w:cs="Times New Roman"/>
                <w:bCs/>
                <w:sz w:val="24"/>
                <w:szCs w:val="24"/>
              </w:rPr>
              <w:t>2018. gadā – 1 004 </w:t>
            </w:r>
            <w:proofErr w:type="spellStart"/>
            <w:r w:rsidR="009758C3" w:rsidRPr="008956F8">
              <w:rPr>
                <w:rFonts w:ascii="Times New Roman" w:hAnsi="Times New Roman" w:cs="Times New Roman"/>
                <w:bCs/>
                <w:sz w:val="24"/>
                <w:szCs w:val="24"/>
              </w:rPr>
              <w:t>euro</w:t>
            </w:r>
            <w:proofErr w:type="spellEnd"/>
            <w:r w:rsidR="009758C3" w:rsidRPr="008956F8">
              <w:rPr>
                <w:rFonts w:ascii="Times New Roman" w:hAnsi="Times New Roman" w:cs="Times New Roman"/>
                <w:bCs/>
                <w:sz w:val="24"/>
                <w:szCs w:val="24"/>
              </w:rPr>
              <w:t xml:space="preserve"> un aktuālākās darba</w:t>
            </w:r>
            <w:r w:rsidR="00AC12E5" w:rsidRPr="008956F8">
              <w:rPr>
                <w:rFonts w:ascii="Times New Roman" w:hAnsi="Times New Roman" w:cs="Times New Roman"/>
                <w:bCs/>
                <w:sz w:val="24"/>
                <w:szCs w:val="24"/>
              </w:rPr>
              <w:t xml:space="preserve"> </w:t>
            </w:r>
            <w:r w:rsidR="009758C3" w:rsidRPr="008956F8">
              <w:rPr>
                <w:rFonts w:ascii="Times New Roman" w:hAnsi="Times New Roman" w:cs="Times New Roman"/>
                <w:bCs/>
                <w:sz w:val="24"/>
                <w:szCs w:val="24"/>
              </w:rPr>
              <w:t>spēka nodokļu likmes 2020. gadā.</w:t>
            </w:r>
            <w:bookmarkStart w:id="0" w:name="_GoBack"/>
            <w:bookmarkEnd w:id="0"/>
          </w:p>
          <w:p w14:paraId="32283EBB" w14:textId="77777777" w:rsidR="00F059E9" w:rsidRDefault="00F059E9" w:rsidP="00D90F19">
            <w:pPr>
              <w:spacing w:after="0" w:line="240" w:lineRule="auto"/>
              <w:jc w:val="both"/>
              <w:rPr>
                <w:rFonts w:ascii="Times New Roman" w:hAnsi="Times New Roman" w:cs="Times New Roman"/>
                <w:bCs/>
                <w:sz w:val="24"/>
                <w:szCs w:val="24"/>
              </w:rPr>
            </w:pPr>
          </w:p>
          <w:p w14:paraId="4CFB4900" w14:textId="6766A1BB" w:rsidR="00F059E9" w:rsidRDefault="00F059E9" w:rsidP="00F059E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w:t>
            </w:r>
            <w:r w:rsidR="007A3AAF">
              <w:rPr>
                <w:rFonts w:ascii="Times New Roman" w:hAnsi="Times New Roman" w:cs="Times New Roman"/>
                <w:bCs/>
                <w:sz w:val="24"/>
                <w:szCs w:val="24"/>
              </w:rPr>
              <w:t>20</w:t>
            </w:r>
            <w:r w:rsidRPr="00845AE5">
              <w:rPr>
                <w:rFonts w:ascii="Times New Roman" w:hAnsi="Times New Roman" w:cs="Times New Roman"/>
                <w:bCs/>
                <w:sz w:val="24"/>
                <w:szCs w:val="24"/>
              </w:rPr>
              <w:t>.</w:t>
            </w:r>
            <w:r>
              <w:rPr>
                <w:rFonts w:ascii="Times New Roman" w:hAnsi="Times New Roman" w:cs="Times New Roman"/>
                <w:bCs/>
                <w:sz w:val="24"/>
                <w:szCs w:val="24"/>
              </w:rPr>
              <w:t> </w:t>
            </w:r>
            <w:r w:rsidRPr="00845AE5">
              <w:rPr>
                <w:rFonts w:ascii="Times New Roman" w:hAnsi="Times New Roman" w:cs="Times New Roman"/>
                <w:bCs/>
                <w:sz w:val="24"/>
                <w:szCs w:val="24"/>
              </w:rPr>
              <w:t>gada izdevumus se</w:t>
            </w:r>
            <w:r>
              <w:rPr>
                <w:rFonts w:ascii="Times New Roman" w:hAnsi="Times New Roman" w:cs="Times New Roman"/>
                <w:bCs/>
                <w:sz w:val="24"/>
                <w:szCs w:val="24"/>
              </w:rPr>
              <w:t xml:space="preserve">dz no VARAM budžeta programmas </w:t>
            </w:r>
            <w:r w:rsidRPr="00C457CA">
              <w:rPr>
                <w:rFonts w:ascii="Times New Roman" w:hAnsi="Times New Roman" w:cs="Times New Roman"/>
                <w:bCs/>
                <w:sz w:val="24"/>
                <w:szCs w:val="24"/>
              </w:rPr>
              <w:t xml:space="preserve">30.00.00 “Attīstības nacionālie atbalsta instrumenti” un budžeta programmas 31.00.00 “Atbalsts plānošanas reģioniem” </w:t>
            </w:r>
            <w:r w:rsidRPr="00C457CA">
              <w:rPr>
                <w:rStyle w:val="CommentReference"/>
                <w:rFonts w:ascii="Times New Roman" w:hAnsi="Times New Roman" w:cs="Times New Roman"/>
                <w:sz w:val="24"/>
                <w:szCs w:val="24"/>
              </w:rPr>
              <w:t xml:space="preserve">(izdevumi 30.00.00. programmā ir </w:t>
            </w:r>
            <w:r w:rsidR="007A3AAF">
              <w:rPr>
                <w:rFonts w:ascii="Times New Roman" w:eastAsia="Times New Roman" w:hAnsi="Times New Roman" w:cs="Times New Roman"/>
                <w:iCs/>
                <w:sz w:val="24"/>
                <w:szCs w:val="24"/>
                <w:lang w:eastAsia="lv-LV"/>
              </w:rPr>
              <w:t xml:space="preserve">43 529 </w:t>
            </w:r>
            <w:proofErr w:type="spellStart"/>
            <w:r w:rsidRPr="00C457CA">
              <w:rPr>
                <w:rStyle w:val="CommentReference"/>
                <w:rFonts w:ascii="Times New Roman" w:hAnsi="Times New Roman" w:cs="Times New Roman"/>
                <w:i/>
                <w:sz w:val="24"/>
                <w:szCs w:val="24"/>
              </w:rPr>
              <w:t>euro</w:t>
            </w:r>
            <w:proofErr w:type="spellEnd"/>
            <w:r w:rsidRPr="00C457CA">
              <w:rPr>
                <w:rStyle w:val="CommentReference"/>
                <w:rFonts w:ascii="Times New Roman" w:hAnsi="Times New Roman" w:cs="Times New Roman"/>
                <w:sz w:val="24"/>
                <w:szCs w:val="24"/>
              </w:rPr>
              <w:t xml:space="preserve">; izdevumi 31.00.00. programmā ir 600 000 </w:t>
            </w:r>
            <w:proofErr w:type="spellStart"/>
            <w:r w:rsidRPr="00C457CA">
              <w:rPr>
                <w:rStyle w:val="CommentReference"/>
                <w:rFonts w:ascii="Times New Roman" w:hAnsi="Times New Roman" w:cs="Times New Roman"/>
                <w:i/>
                <w:sz w:val="24"/>
                <w:szCs w:val="24"/>
              </w:rPr>
              <w:t>euro</w:t>
            </w:r>
            <w:proofErr w:type="spellEnd"/>
            <w:r w:rsidRPr="00C457CA">
              <w:rPr>
                <w:rFonts w:ascii="Times New Roman" w:hAnsi="Times New Roman" w:cs="Times New Roman"/>
                <w:bCs/>
                <w:sz w:val="24"/>
                <w:szCs w:val="24"/>
              </w:rPr>
              <w:t xml:space="preserve">). </w:t>
            </w:r>
          </w:p>
          <w:p w14:paraId="5F2C6043" w14:textId="77777777" w:rsidR="00F059E9" w:rsidRDefault="00F059E9" w:rsidP="00F059E9">
            <w:pPr>
              <w:spacing w:after="0" w:line="240" w:lineRule="auto"/>
              <w:jc w:val="both"/>
              <w:rPr>
                <w:rFonts w:ascii="Times New Roman" w:hAnsi="Times New Roman" w:cs="Times New Roman"/>
                <w:bCs/>
                <w:sz w:val="24"/>
                <w:szCs w:val="24"/>
              </w:rPr>
            </w:pPr>
          </w:p>
          <w:p w14:paraId="1398E6EA" w14:textId="0002C791" w:rsidR="00CD4B79" w:rsidRPr="007F11A9" w:rsidRDefault="00F059E9" w:rsidP="004507F5">
            <w:pPr>
              <w:spacing w:after="0" w:line="240" w:lineRule="auto"/>
              <w:jc w:val="both"/>
              <w:rPr>
                <w:rFonts w:ascii="Times New Roman" w:hAnsi="Times New Roman" w:cs="Times New Roman"/>
                <w:bCs/>
                <w:sz w:val="24"/>
                <w:szCs w:val="24"/>
              </w:rPr>
            </w:pPr>
            <w:r w:rsidRPr="00C457CA">
              <w:rPr>
                <w:rFonts w:ascii="Times New Roman" w:hAnsi="Times New Roman" w:cs="Times New Roman"/>
                <w:bCs/>
                <w:sz w:val="24"/>
                <w:szCs w:val="24"/>
              </w:rPr>
              <w:t>Kopējie izdevumi prioritārā pasākuma īstenošanai 20</w:t>
            </w:r>
            <w:r w:rsidR="00FA1224">
              <w:rPr>
                <w:rFonts w:ascii="Times New Roman" w:hAnsi="Times New Roman" w:cs="Times New Roman"/>
                <w:bCs/>
                <w:sz w:val="24"/>
                <w:szCs w:val="24"/>
              </w:rPr>
              <w:t>20</w:t>
            </w:r>
            <w:r w:rsidRPr="00C457CA">
              <w:rPr>
                <w:rFonts w:ascii="Times New Roman" w:hAnsi="Times New Roman" w:cs="Times New Roman"/>
                <w:bCs/>
                <w:sz w:val="24"/>
                <w:szCs w:val="24"/>
              </w:rPr>
              <w:t>. gadā ir 6</w:t>
            </w:r>
            <w:r w:rsidR="00FA1224">
              <w:rPr>
                <w:rFonts w:ascii="Times New Roman" w:eastAsia="Times New Roman" w:hAnsi="Times New Roman" w:cs="Times New Roman"/>
                <w:iCs/>
                <w:sz w:val="24"/>
                <w:szCs w:val="24"/>
                <w:lang w:eastAsia="lv-LV"/>
              </w:rPr>
              <w:t>43 529 </w:t>
            </w:r>
            <w:proofErr w:type="spellStart"/>
            <w:r w:rsidRPr="00C457CA">
              <w:rPr>
                <w:rFonts w:ascii="Times New Roman" w:hAnsi="Times New Roman" w:cs="Times New Roman"/>
                <w:bCs/>
                <w:i/>
                <w:sz w:val="24"/>
                <w:szCs w:val="24"/>
              </w:rPr>
              <w:t>euro</w:t>
            </w:r>
            <w:proofErr w:type="spellEnd"/>
            <w:r w:rsidRPr="00C457CA">
              <w:rPr>
                <w:rFonts w:ascii="Times New Roman" w:hAnsi="Times New Roman" w:cs="Times New Roman"/>
                <w:bCs/>
                <w:i/>
                <w:sz w:val="24"/>
                <w:szCs w:val="24"/>
              </w:rPr>
              <w:t xml:space="preserve">, </w:t>
            </w:r>
            <w:r w:rsidRPr="00C457CA">
              <w:rPr>
                <w:rFonts w:ascii="Times New Roman" w:hAnsi="Times New Roman" w:cs="Times New Roman"/>
                <w:bCs/>
                <w:sz w:val="24"/>
                <w:szCs w:val="24"/>
              </w:rPr>
              <w:t>no kuriem</w:t>
            </w:r>
            <w:r w:rsidR="00FA1224">
              <w:rPr>
                <w:rFonts w:ascii="Times New Roman" w:hAnsi="Times New Roman" w:cs="Times New Roman"/>
                <w:bCs/>
                <w:sz w:val="24"/>
                <w:szCs w:val="24"/>
              </w:rPr>
              <w:t xml:space="preserve"> </w:t>
            </w:r>
            <w:r w:rsidRPr="00C457CA">
              <w:rPr>
                <w:rFonts w:ascii="Times New Roman" w:hAnsi="Times New Roman" w:cs="Times New Roman"/>
                <w:bCs/>
                <w:sz w:val="24"/>
                <w:szCs w:val="24"/>
              </w:rPr>
              <w:t>200 000 </w:t>
            </w:r>
            <w:proofErr w:type="spellStart"/>
            <w:r w:rsidRPr="00C457CA">
              <w:rPr>
                <w:rFonts w:ascii="Times New Roman" w:hAnsi="Times New Roman" w:cs="Times New Roman"/>
                <w:bCs/>
                <w:i/>
                <w:sz w:val="24"/>
                <w:szCs w:val="24"/>
              </w:rPr>
              <w:t>euro</w:t>
            </w:r>
            <w:proofErr w:type="spellEnd"/>
            <w:r w:rsidRPr="00C457CA">
              <w:rPr>
                <w:rFonts w:ascii="Times New Roman" w:hAnsi="Times New Roman" w:cs="Times New Roman"/>
                <w:bCs/>
                <w:i/>
                <w:sz w:val="24"/>
                <w:szCs w:val="24"/>
              </w:rPr>
              <w:t xml:space="preserve"> </w:t>
            </w:r>
            <w:r w:rsidRPr="00C457CA">
              <w:rPr>
                <w:rFonts w:ascii="Times New Roman" w:hAnsi="Times New Roman" w:cs="Times New Roman"/>
                <w:bCs/>
                <w:sz w:val="24"/>
                <w:szCs w:val="24"/>
              </w:rPr>
              <w:t>ir paredzēti remigrācijas atbalsta pasākuma finansējumam; 200</w:t>
            </w:r>
            <w:r>
              <w:rPr>
                <w:rFonts w:ascii="Times New Roman" w:hAnsi="Times New Roman" w:cs="Times New Roman"/>
                <w:bCs/>
                <w:sz w:val="24"/>
                <w:szCs w:val="24"/>
              </w:rPr>
              <w:t> 000 </w:t>
            </w:r>
            <w:proofErr w:type="spellStart"/>
            <w:r w:rsidRPr="00845AE5">
              <w:rPr>
                <w:rFonts w:ascii="Times New Roman" w:hAnsi="Times New Roman" w:cs="Times New Roman"/>
                <w:bCs/>
                <w:i/>
                <w:sz w:val="24"/>
                <w:szCs w:val="24"/>
              </w:rPr>
              <w:t>euro</w:t>
            </w:r>
            <w:proofErr w:type="spellEnd"/>
            <w:r w:rsidRPr="00845AE5">
              <w:rPr>
                <w:rFonts w:ascii="Times New Roman" w:hAnsi="Times New Roman" w:cs="Times New Roman"/>
                <w:bCs/>
                <w:i/>
                <w:sz w:val="24"/>
                <w:szCs w:val="24"/>
              </w:rPr>
              <w:t xml:space="preserve"> </w:t>
            </w:r>
            <w:r w:rsidRPr="00845AE5">
              <w:rPr>
                <w:rFonts w:ascii="Times New Roman" w:hAnsi="Times New Roman" w:cs="Times New Roman"/>
                <w:bCs/>
                <w:sz w:val="24"/>
                <w:szCs w:val="24"/>
              </w:rPr>
              <w:t>– reģionālo</w:t>
            </w:r>
            <w:r w:rsidR="00745BF1">
              <w:rPr>
                <w:rFonts w:ascii="Times New Roman" w:hAnsi="Times New Roman" w:cs="Times New Roman"/>
                <w:bCs/>
                <w:sz w:val="24"/>
                <w:szCs w:val="24"/>
              </w:rPr>
              <w:t xml:space="preserve"> </w:t>
            </w:r>
            <w:proofErr w:type="spellStart"/>
            <w:r w:rsidR="00745BF1">
              <w:rPr>
                <w:rFonts w:ascii="Times New Roman" w:hAnsi="Times New Roman" w:cs="Times New Roman"/>
                <w:bCs/>
                <w:sz w:val="24"/>
                <w:szCs w:val="24"/>
              </w:rPr>
              <w:t>remigrācijas</w:t>
            </w:r>
            <w:proofErr w:type="spellEnd"/>
            <w:r w:rsidR="00745BF1">
              <w:rPr>
                <w:rFonts w:ascii="Times New Roman" w:hAnsi="Times New Roman" w:cs="Times New Roman"/>
                <w:bCs/>
                <w:sz w:val="24"/>
                <w:szCs w:val="24"/>
              </w:rPr>
              <w:t xml:space="preserve"> </w:t>
            </w:r>
            <w:r w:rsidRPr="00845AE5">
              <w:rPr>
                <w:rFonts w:ascii="Times New Roman" w:hAnsi="Times New Roman" w:cs="Times New Roman"/>
                <w:bCs/>
                <w:sz w:val="24"/>
                <w:szCs w:val="24"/>
              </w:rPr>
              <w:t>koordina</w:t>
            </w:r>
            <w:r>
              <w:rPr>
                <w:rFonts w:ascii="Times New Roman" w:hAnsi="Times New Roman" w:cs="Times New Roman"/>
                <w:bCs/>
                <w:sz w:val="24"/>
                <w:szCs w:val="24"/>
              </w:rPr>
              <w:t>toru</w:t>
            </w:r>
            <w:r w:rsidR="00745BF1">
              <w:rPr>
                <w:rFonts w:ascii="Times New Roman" w:hAnsi="Times New Roman" w:cs="Times New Roman"/>
                <w:bCs/>
                <w:sz w:val="24"/>
                <w:szCs w:val="24"/>
              </w:rPr>
              <w:t xml:space="preserve"> tīkla</w:t>
            </w:r>
            <w:r>
              <w:rPr>
                <w:rFonts w:ascii="Times New Roman" w:hAnsi="Times New Roman" w:cs="Times New Roman"/>
                <w:bCs/>
                <w:sz w:val="24"/>
                <w:szCs w:val="24"/>
              </w:rPr>
              <w:t xml:space="preserve"> darbības nodrošināšanai; 200 </w:t>
            </w:r>
            <w:r w:rsidRPr="00845AE5">
              <w:rPr>
                <w:rFonts w:ascii="Times New Roman" w:hAnsi="Times New Roman" w:cs="Times New Roman"/>
                <w:bCs/>
                <w:sz w:val="24"/>
                <w:szCs w:val="24"/>
              </w:rPr>
              <w:t>000</w:t>
            </w:r>
            <w:r>
              <w:rPr>
                <w:rFonts w:ascii="Times New Roman" w:hAnsi="Times New Roman" w:cs="Times New Roman"/>
                <w:bCs/>
                <w:sz w:val="24"/>
                <w:szCs w:val="24"/>
              </w:rPr>
              <w:t> </w:t>
            </w:r>
            <w:proofErr w:type="spellStart"/>
            <w:r w:rsidRPr="0094538B">
              <w:rPr>
                <w:rFonts w:ascii="Times New Roman" w:hAnsi="Times New Roman" w:cs="Times New Roman"/>
                <w:bCs/>
                <w:i/>
                <w:sz w:val="24"/>
                <w:szCs w:val="24"/>
              </w:rPr>
              <w:t>euro</w:t>
            </w:r>
            <w:proofErr w:type="spellEnd"/>
            <w:r w:rsidRPr="00D10073">
              <w:rPr>
                <w:rFonts w:ascii="Times New Roman" w:hAnsi="Times New Roman" w:cs="Times New Roman"/>
                <w:bCs/>
                <w:sz w:val="24"/>
                <w:szCs w:val="24"/>
              </w:rPr>
              <w:t xml:space="preserve"> – </w:t>
            </w:r>
            <w:proofErr w:type="spellStart"/>
            <w:r>
              <w:rPr>
                <w:rFonts w:ascii="Times New Roman" w:hAnsi="Times New Roman" w:cs="Times New Roman"/>
                <w:bCs/>
                <w:sz w:val="24"/>
                <w:szCs w:val="24"/>
              </w:rPr>
              <w:t>r</w:t>
            </w:r>
            <w:r w:rsidRPr="00845AE5">
              <w:rPr>
                <w:rFonts w:ascii="Times New Roman" w:hAnsi="Times New Roman" w:cs="Times New Roman"/>
                <w:bCs/>
                <w:sz w:val="24"/>
                <w:szCs w:val="24"/>
              </w:rPr>
              <w:t>emigrācijas</w:t>
            </w:r>
            <w:proofErr w:type="spellEnd"/>
            <w:r w:rsidRPr="00845AE5">
              <w:rPr>
                <w:rFonts w:ascii="Times New Roman" w:hAnsi="Times New Roman" w:cs="Times New Roman"/>
                <w:bCs/>
                <w:sz w:val="24"/>
                <w:szCs w:val="24"/>
              </w:rPr>
              <w:t xml:space="preserve"> sekmēšanas pakalpojumi</w:t>
            </w:r>
            <w:r>
              <w:rPr>
                <w:rFonts w:ascii="Times New Roman" w:hAnsi="Times New Roman" w:cs="Times New Roman"/>
                <w:bCs/>
                <w:sz w:val="24"/>
                <w:szCs w:val="24"/>
              </w:rPr>
              <w:t>em pašvaldībās</w:t>
            </w:r>
            <w:r w:rsidRPr="00845AE5">
              <w:rPr>
                <w:rFonts w:ascii="Times New Roman" w:hAnsi="Times New Roman" w:cs="Times New Roman"/>
                <w:bCs/>
                <w:sz w:val="24"/>
                <w:szCs w:val="24"/>
              </w:rPr>
              <w:t>;</w:t>
            </w:r>
            <w:r>
              <w:rPr>
                <w:rFonts w:ascii="Times New Roman" w:hAnsi="Times New Roman" w:cs="Times New Roman"/>
                <w:bCs/>
                <w:sz w:val="24"/>
                <w:szCs w:val="24"/>
              </w:rPr>
              <w:t xml:space="preserve"> </w:t>
            </w:r>
            <w:r w:rsidR="00FA1224">
              <w:rPr>
                <w:rFonts w:ascii="Times New Roman" w:hAnsi="Times New Roman" w:cs="Times New Roman"/>
                <w:bCs/>
                <w:sz w:val="24"/>
                <w:szCs w:val="24"/>
              </w:rPr>
              <w:t>43</w:t>
            </w:r>
            <w:r>
              <w:rPr>
                <w:rFonts w:ascii="Times New Roman" w:hAnsi="Times New Roman" w:cs="Times New Roman"/>
                <w:bCs/>
                <w:sz w:val="24"/>
                <w:szCs w:val="24"/>
              </w:rPr>
              <w:t> </w:t>
            </w:r>
            <w:r w:rsidR="00FA1224">
              <w:rPr>
                <w:rFonts w:ascii="Times New Roman" w:hAnsi="Times New Roman" w:cs="Times New Roman"/>
                <w:bCs/>
                <w:sz w:val="24"/>
                <w:szCs w:val="24"/>
              </w:rPr>
              <w:t>5</w:t>
            </w:r>
            <w:r>
              <w:rPr>
                <w:rFonts w:ascii="Times New Roman" w:hAnsi="Times New Roman" w:cs="Times New Roman"/>
                <w:bCs/>
                <w:sz w:val="24"/>
                <w:szCs w:val="24"/>
              </w:rPr>
              <w:t>2</w:t>
            </w:r>
            <w:r w:rsidRPr="00845AE5">
              <w:rPr>
                <w:rFonts w:ascii="Times New Roman" w:hAnsi="Times New Roman" w:cs="Times New Roman"/>
                <w:bCs/>
                <w:sz w:val="24"/>
                <w:szCs w:val="24"/>
              </w:rPr>
              <w:t>9</w:t>
            </w:r>
            <w:r>
              <w:rPr>
                <w:rFonts w:ascii="Times New Roman" w:hAnsi="Times New Roman" w:cs="Times New Roman"/>
                <w:bCs/>
                <w:sz w:val="24"/>
                <w:szCs w:val="24"/>
              </w:rPr>
              <w:t> </w:t>
            </w:r>
            <w:proofErr w:type="spellStart"/>
            <w:r w:rsidRPr="0094538B">
              <w:rPr>
                <w:rFonts w:ascii="Times New Roman" w:hAnsi="Times New Roman" w:cs="Times New Roman"/>
                <w:bCs/>
                <w:i/>
                <w:sz w:val="24"/>
                <w:szCs w:val="24"/>
              </w:rPr>
              <w:t>euro</w:t>
            </w:r>
            <w:proofErr w:type="spellEnd"/>
            <w:r w:rsidRPr="00D10073">
              <w:rPr>
                <w:rFonts w:ascii="Times New Roman" w:hAnsi="Times New Roman" w:cs="Times New Roman"/>
                <w:bCs/>
                <w:sz w:val="24"/>
                <w:szCs w:val="24"/>
              </w:rPr>
              <w:t xml:space="preserve"> </w:t>
            </w:r>
            <w:r w:rsidRPr="00845AE5">
              <w:rPr>
                <w:rFonts w:ascii="Times New Roman" w:hAnsi="Times New Roman" w:cs="Times New Roman"/>
                <w:bCs/>
                <w:sz w:val="24"/>
                <w:szCs w:val="24"/>
              </w:rPr>
              <w:softHyphen/>
              <w:t>– VARAM</w:t>
            </w:r>
            <w:r>
              <w:rPr>
                <w:rFonts w:ascii="Times New Roman" w:hAnsi="Times New Roman" w:cs="Times New Roman"/>
                <w:bCs/>
                <w:sz w:val="24"/>
                <w:szCs w:val="24"/>
              </w:rPr>
              <w:t xml:space="preserve"> pārraudzībā esošā n</w:t>
            </w:r>
            <w:r w:rsidRPr="00D90F19">
              <w:rPr>
                <w:rFonts w:ascii="Times New Roman" w:hAnsi="Times New Roman" w:cs="Times New Roman"/>
                <w:bCs/>
                <w:sz w:val="24"/>
                <w:szCs w:val="24"/>
              </w:rPr>
              <w:t>acionālā</w:t>
            </w:r>
            <w:r>
              <w:rPr>
                <w:rFonts w:ascii="Times New Roman" w:hAnsi="Times New Roman" w:cs="Times New Roman"/>
                <w:bCs/>
                <w:sz w:val="24"/>
                <w:szCs w:val="24"/>
              </w:rPr>
              <w:t xml:space="preserve"> kontaktpunkta</w:t>
            </w:r>
            <w:r w:rsidRPr="00D90F19">
              <w:rPr>
                <w:rFonts w:ascii="Times New Roman" w:hAnsi="Times New Roman" w:cs="Times New Roman"/>
                <w:bCs/>
                <w:sz w:val="24"/>
                <w:szCs w:val="24"/>
              </w:rPr>
              <w:t xml:space="preserve"> remigrācijas jautājumos </w:t>
            </w:r>
            <w:r w:rsidRPr="00D10073">
              <w:rPr>
                <w:rFonts w:ascii="Times New Roman" w:hAnsi="Times New Roman" w:cs="Times New Roman"/>
                <w:bCs/>
                <w:sz w:val="24"/>
                <w:szCs w:val="24"/>
              </w:rPr>
              <w:t>izveidošanai</w:t>
            </w:r>
            <w:r w:rsidRPr="00D90F19">
              <w:rPr>
                <w:rFonts w:ascii="Times New Roman" w:hAnsi="Times New Roman" w:cs="Times New Roman"/>
                <w:bCs/>
                <w:sz w:val="24"/>
                <w:szCs w:val="24"/>
              </w:rPr>
              <w:t xml:space="preserve"> un pārraudzībai</w:t>
            </w:r>
            <w:r>
              <w:t xml:space="preserve">. </w:t>
            </w:r>
          </w:p>
        </w:tc>
      </w:tr>
    </w:tbl>
    <w:p w14:paraId="204DF63F" w14:textId="04E5D116" w:rsidR="00E5323B" w:rsidRPr="00487661" w:rsidRDefault="00E5323B" w:rsidP="00E5323B">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2D145D" w:rsidRPr="00487661" w14:paraId="31F01458" w14:textId="77777777" w:rsidTr="008A340E">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9EC867B" w14:textId="18B7ED5E"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IV.</w:t>
            </w:r>
            <w:r w:rsidR="0000337B">
              <w:rPr>
                <w:rFonts w:ascii="Times New Roman" w:eastAsia="Times New Roman" w:hAnsi="Times New Roman" w:cs="Times New Roman"/>
                <w:b/>
                <w:bCs/>
                <w:iCs/>
                <w:sz w:val="24"/>
                <w:szCs w:val="24"/>
                <w:lang w:eastAsia="lv-LV"/>
              </w:rPr>
              <w:t> </w:t>
            </w:r>
            <w:r w:rsidRPr="00487661">
              <w:rPr>
                <w:rFonts w:ascii="Times New Roman" w:eastAsia="Times New Roman" w:hAnsi="Times New Roman" w:cs="Times New Roman"/>
                <w:b/>
                <w:bCs/>
                <w:iCs/>
                <w:sz w:val="24"/>
                <w:szCs w:val="24"/>
                <w:lang w:eastAsia="lv-LV"/>
              </w:rPr>
              <w:t>Tiesību akta projekta ietekme uz spēkā esošo tiesību normu sistēmu</w:t>
            </w:r>
          </w:p>
        </w:tc>
      </w:tr>
      <w:tr w:rsidR="002C512C" w:rsidRPr="00487661" w14:paraId="31B0AA92" w14:textId="77777777" w:rsidTr="008A340E">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24950E1" w14:textId="7F92E618" w:rsidR="002C512C" w:rsidRPr="002C512C" w:rsidRDefault="00713BF7" w:rsidP="002C512C">
            <w:pPr>
              <w:spacing w:after="0" w:line="240" w:lineRule="auto"/>
              <w:jc w:val="center"/>
              <w:rPr>
                <w:rFonts w:ascii="Times New Roman" w:eastAsia="Times New Roman" w:hAnsi="Times New Roman" w:cs="Times New Roman"/>
                <w:bCs/>
                <w:iCs/>
                <w:sz w:val="24"/>
                <w:szCs w:val="24"/>
                <w:lang w:eastAsia="lv-LV"/>
              </w:rPr>
            </w:pPr>
            <w:r w:rsidRPr="00EA7583">
              <w:rPr>
                <w:rFonts w:ascii="Times New Roman" w:eastAsia="Times New Roman" w:hAnsi="Times New Roman" w:cs="Times New Roman"/>
                <w:bCs/>
                <w:iCs/>
                <w:sz w:val="24"/>
                <w:szCs w:val="24"/>
                <w:lang w:eastAsia="lv-LV"/>
              </w:rPr>
              <w:t>Projekts šo jomu neskar</w:t>
            </w:r>
            <w:r w:rsidR="0000337B">
              <w:rPr>
                <w:rFonts w:ascii="Times New Roman" w:eastAsia="Times New Roman" w:hAnsi="Times New Roman" w:cs="Times New Roman"/>
                <w:bCs/>
                <w:iCs/>
                <w:sz w:val="24"/>
                <w:szCs w:val="24"/>
                <w:lang w:eastAsia="lv-LV"/>
              </w:rPr>
              <w:t>.</w:t>
            </w:r>
          </w:p>
        </w:tc>
      </w:tr>
    </w:tbl>
    <w:p w14:paraId="04B0248B" w14:textId="61C9B23C" w:rsidR="00D90F19"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D90F19" w:rsidRPr="00D90F19" w14:paraId="063EC624" w14:textId="77777777" w:rsidTr="008A340E">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476A256" w14:textId="6319F8E0" w:rsidR="00D90F19" w:rsidRPr="00D90F19" w:rsidRDefault="00D90F19" w:rsidP="00D90F19">
            <w:pPr>
              <w:spacing w:after="0" w:line="240" w:lineRule="auto"/>
              <w:rPr>
                <w:rFonts w:ascii="Times New Roman" w:eastAsia="Times New Roman" w:hAnsi="Times New Roman" w:cs="Times New Roman"/>
                <w:b/>
                <w:bCs/>
                <w:iCs/>
                <w:sz w:val="24"/>
                <w:szCs w:val="24"/>
                <w:lang w:eastAsia="lv-LV"/>
              </w:rPr>
            </w:pPr>
            <w:r w:rsidRPr="00D90F19">
              <w:rPr>
                <w:rFonts w:ascii="Times New Roman" w:eastAsia="Times New Roman" w:hAnsi="Times New Roman" w:cs="Times New Roman"/>
                <w:b/>
                <w:bCs/>
                <w:iCs/>
                <w:sz w:val="24"/>
                <w:szCs w:val="24"/>
                <w:lang w:eastAsia="lv-LV"/>
              </w:rPr>
              <w:t>V.</w:t>
            </w:r>
            <w:r w:rsidR="0000337B">
              <w:rPr>
                <w:rFonts w:ascii="Times New Roman" w:eastAsia="Times New Roman" w:hAnsi="Times New Roman" w:cs="Times New Roman"/>
                <w:b/>
                <w:bCs/>
                <w:iCs/>
                <w:sz w:val="24"/>
                <w:szCs w:val="24"/>
                <w:lang w:eastAsia="lv-LV"/>
              </w:rPr>
              <w:t> </w:t>
            </w:r>
            <w:r w:rsidRPr="00D90F19">
              <w:rPr>
                <w:rFonts w:ascii="Times New Roman" w:eastAsia="Times New Roman" w:hAnsi="Times New Roman" w:cs="Times New Roman"/>
                <w:b/>
                <w:bCs/>
                <w:iCs/>
                <w:sz w:val="24"/>
                <w:szCs w:val="24"/>
                <w:lang w:eastAsia="lv-LV"/>
              </w:rPr>
              <w:t>Tiesību akta projekta atbilstība Latvijas Republikas starptautiskajām saistībām</w:t>
            </w:r>
          </w:p>
        </w:tc>
      </w:tr>
      <w:tr w:rsidR="00D10073" w:rsidRPr="00D90F19" w14:paraId="4B21E697" w14:textId="77777777" w:rsidTr="008A340E">
        <w:trPr>
          <w:trHeight w:val="339"/>
          <w:tblCellSpacing w:w="15" w:type="dxa"/>
        </w:trPr>
        <w:tc>
          <w:tcPr>
            <w:tcW w:w="4968" w:type="pct"/>
            <w:tcBorders>
              <w:top w:val="outset" w:sz="6" w:space="0" w:color="auto"/>
              <w:left w:val="outset" w:sz="6" w:space="0" w:color="auto"/>
              <w:bottom w:val="outset" w:sz="6" w:space="0" w:color="auto"/>
              <w:right w:val="outset" w:sz="6" w:space="0" w:color="auto"/>
            </w:tcBorders>
          </w:tcPr>
          <w:p w14:paraId="32BB00FE" w14:textId="5A218DF0" w:rsidR="00D10073" w:rsidRPr="00D90F19" w:rsidRDefault="00D10073" w:rsidP="00D10073">
            <w:pPr>
              <w:spacing w:after="0" w:line="240" w:lineRule="auto"/>
              <w:jc w:val="center"/>
              <w:rPr>
                <w:sz w:val="24"/>
                <w:szCs w:val="24"/>
              </w:rPr>
            </w:pPr>
            <w:r w:rsidRPr="00EA7583">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64FD79AE" w14:textId="5549A0F1"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1502"/>
        <w:gridCol w:w="1579"/>
        <w:gridCol w:w="848"/>
        <w:gridCol w:w="3711"/>
      </w:tblGrid>
      <w:tr w:rsidR="00D90F19" w:rsidRPr="00D90F19" w14:paraId="7BF856AE" w14:textId="77777777" w:rsidTr="008A340E">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5693B7A0" w14:textId="5C5D97B4" w:rsidR="00D90F19" w:rsidRPr="00D90F19" w:rsidRDefault="00D90F19" w:rsidP="00D90F19">
            <w:pPr>
              <w:spacing w:after="0" w:line="240" w:lineRule="auto"/>
              <w:rPr>
                <w:rFonts w:ascii="Times New Roman" w:eastAsia="Times New Roman" w:hAnsi="Times New Roman" w:cs="Times New Roman"/>
                <w:b/>
                <w:bCs/>
                <w:iCs/>
                <w:sz w:val="24"/>
                <w:szCs w:val="24"/>
                <w:lang w:eastAsia="lv-LV"/>
              </w:rPr>
            </w:pPr>
            <w:r w:rsidRPr="00D90F19">
              <w:rPr>
                <w:rFonts w:ascii="Times New Roman" w:eastAsia="Times New Roman" w:hAnsi="Times New Roman" w:cs="Times New Roman"/>
                <w:b/>
                <w:bCs/>
                <w:iCs/>
                <w:sz w:val="24"/>
                <w:szCs w:val="24"/>
                <w:lang w:eastAsia="lv-LV"/>
              </w:rPr>
              <w:t>1.</w:t>
            </w:r>
            <w:r w:rsidR="005100DA">
              <w:rPr>
                <w:rFonts w:ascii="Times New Roman" w:eastAsia="Times New Roman" w:hAnsi="Times New Roman" w:cs="Times New Roman"/>
                <w:b/>
                <w:bCs/>
                <w:iCs/>
                <w:sz w:val="24"/>
                <w:szCs w:val="24"/>
                <w:lang w:eastAsia="lv-LV"/>
              </w:rPr>
              <w:t> </w:t>
            </w:r>
            <w:r w:rsidRPr="00D90F19">
              <w:rPr>
                <w:rFonts w:ascii="Times New Roman" w:eastAsia="Times New Roman" w:hAnsi="Times New Roman" w:cs="Times New Roman"/>
                <w:b/>
                <w:bCs/>
                <w:iCs/>
                <w:sz w:val="24"/>
                <w:szCs w:val="24"/>
                <w:lang w:eastAsia="lv-LV"/>
              </w:rPr>
              <w:t>tabula</w:t>
            </w:r>
            <w:r w:rsidRPr="00D90F19">
              <w:rPr>
                <w:rFonts w:ascii="Times New Roman" w:eastAsia="Times New Roman" w:hAnsi="Times New Roman" w:cs="Times New Roman"/>
                <w:b/>
                <w:bCs/>
                <w:iCs/>
                <w:sz w:val="24"/>
                <w:szCs w:val="24"/>
                <w:lang w:eastAsia="lv-LV"/>
              </w:rPr>
              <w:br/>
              <w:t>Tiesību akta projekta atbilstība ES tiesību aktiem</w:t>
            </w:r>
          </w:p>
        </w:tc>
      </w:tr>
      <w:tr w:rsidR="00D90F19" w:rsidRPr="00D90F19" w14:paraId="3D03E32F" w14:textId="77777777" w:rsidTr="008A340E">
        <w:trPr>
          <w:tblCellSpacing w:w="15" w:type="dxa"/>
        </w:trPr>
        <w:tc>
          <w:tcPr>
            <w:tcW w:w="889" w:type="pct"/>
            <w:tcBorders>
              <w:top w:val="outset" w:sz="6" w:space="0" w:color="auto"/>
              <w:left w:val="outset" w:sz="6" w:space="0" w:color="auto"/>
              <w:bottom w:val="outset" w:sz="6" w:space="0" w:color="auto"/>
              <w:right w:val="outset" w:sz="6" w:space="0" w:color="auto"/>
            </w:tcBorders>
            <w:hideMark/>
          </w:tcPr>
          <w:p w14:paraId="01223E16" w14:textId="77777777" w:rsidR="00D90F19" w:rsidRPr="00D90F19" w:rsidRDefault="00D90F19" w:rsidP="00D90F19">
            <w:pPr>
              <w:spacing w:after="0" w:line="240" w:lineRule="auto"/>
              <w:rPr>
                <w:rFonts w:ascii="Times New Roman" w:hAnsi="Times New Roman" w:cs="Times New Roman"/>
                <w:bCs/>
                <w:sz w:val="24"/>
                <w:szCs w:val="24"/>
              </w:rPr>
            </w:pPr>
            <w:r w:rsidRPr="00D90F19">
              <w:rPr>
                <w:rFonts w:ascii="Times New Roman" w:hAnsi="Times New Roman" w:cs="Times New Roman"/>
                <w:bCs/>
                <w:sz w:val="24"/>
                <w:szCs w:val="24"/>
              </w:rPr>
              <w:t xml:space="preserve">Attiecīgā ES tiesību akta </w:t>
            </w:r>
            <w:r w:rsidRPr="00D90F19">
              <w:rPr>
                <w:rFonts w:ascii="Times New Roman" w:hAnsi="Times New Roman" w:cs="Times New Roman"/>
                <w:bCs/>
                <w:sz w:val="24"/>
                <w:szCs w:val="24"/>
              </w:rPr>
              <w:lastRenderedPageBreak/>
              <w:t>datums, numurs un nosaukums</w:t>
            </w:r>
          </w:p>
        </w:tc>
        <w:tc>
          <w:tcPr>
            <w:tcW w:w="4062" w:type="pct"/>
            <w:gridSpan w:val="4"/>
            <w:tcBorders>
              <w:top w:val="outset" w:sz="6" w:space="0" w:color="auto"/>
              <w:left w:val="outset" w:sz="6" w:space="0" w:color="auto"/>
              <w:bottom w:val="outset" w:sz="6" w:space="0" w:color="auto"/>
              <w:right w:val="outset" w:sz="6" w:space="0" w:color="auto"/>
            </w:tcBorders>
            <w:hideMark/>
          </w:tcPr>
          <w:p w14:paraId="19B482A0" w14:textId="3BFB7D92" w:rsidR="00D90F19" w:rsidRPr="00D90F19" w:rsidRDefault="00D10073" w:rsidP="008E1B29">
            <w:pPr>
              <w:spacing w:after="0" w:line="240" w:lineRule="auto"/>
              <w:jc w:val="both"/>
              <w:rPr>
                <w:rFonts w:ascii="Times New Roman" w:hAnsi="Times New Roman" w:cs="Times New Roman"/>
                <w:bCs/>
                <w:sz w:val="24"/>
                <w:szCs w:val="24"/>
              </w:rPr>
            </w:pPr>
            <w:r>
              <w:rPr>
                <w:rFonts w:ascii="Times New Roman" w:eastAsia="Times New Roman" w:hAnsi="Times New Roman" w:cs="Times New Roman"/>
                <w:iCs/>
                <w:sz w:val="24"/>
                <w:szCs w:val="24"/>
                <w:lang w:eastAsia="lv-LV"/>
              </w:rPr>
              <w:lastRenderedPageBreak/>
              <w:t>P</w:t>
            </w:r>
            <w:r w:rsidRPr="00D90F19">
              <w:rPr>
                <w:rFonts w:ascii="Times New Roman" w:eastAsia="Times New Roman" w:hAnsi="Times New Roman" w:cs="Times New Roman"/>
                <w:iCs/>
                <w:sz w:val="24"/>
                <w:szCs w:val="24"/>
                <w:lang w:eastAsia="lv-LV"/>
              </w:rPr>
              <w:t>rojekts šo jomu neskar.</w:t>
            </w:r>
          </w:p>
        </w:tc>
      </w:tr>
      <w:tr w:rsidR="00D90F19" w:rsidRPr="00D90F19" w14:paraId="48405656" w14:textId="77777777" w:rsidTr="008A340E">
        <w:trPr>
          <w:tblCellSpacing w:w="15" w:type="dxa"/>
        </w:trPr>
        <w:tc>
          <w:tcPr>
            <w:tcW w:w="889" w:type="pct"/>
            <w:tcBorders>
              <w:top w:val="outset" w:sz="6" w:space="0" w:color="auto"/>
              <w:left w:val="outset" w:sz="6" w:space="0" w:color="auto"/>
              <w:bottom w:val="outset" w:sz="6" w:space="0" w:color="auto"/>
              <w:right w:val="outset" w:sz="6" w:space="0" w:color="auto"/>
            </w:tcBorders>
            <w:vAlign w:val="center"/>
            <w:hideMark/>
          </w:tcPr>
          <w:p w14:paraId="592F43BF"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A</w:t>
            </w:r>
          </w:p>
        </w:tc>
        <w:tc>
          <w:tcPr>
            <w:tcW w:w="801" w:type="pct"/>
            <w:tcBorders>
              <w:top w:val="outset" w:sz="6" w:space="0" w:color="auto"/>
              <w:left w:val="outset" w:sz="6" w:space="0" w:color="auto"/>
              <w:bottom w:val="outset" w:sz="6" w:space="0" w:color="auto"/>
              <w:right w:val="outset" w:sz="6" w:space="0" w:color="auto"/>
            </w:tcBorders>
            <w:vAlign w:val="center"/>
            <w:hideMark/>
          </w:tcPr>
          <w:p w14:paraId="0546EB6E"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B</w:t>
            </w:r>
          </w:p>
        </w:tc>
        <w:tc>
          <w:tcPr>
            <w:tcW w:w="1289" w:type="pct"/>
            <w:gridSpan w:val="2"/>
            <w:tcBorders>
              <w:top w:val="outset" w:sz="6" w:space="0" w:color="auto"/>
              <w:left w:val="outset" w:sz="6" w:space="0" w:color="auto"/>
              <w:bottom w:val="outset" w:sz="6" w:space="0" w:color="auto"/>
              <w:right w:val="outset" w:sz="6" w:space="0" w:color="auto"/>
            </w:tcBorders>
            <w:vAlign w:val="center"/>
            <w:hideMark/>
          </w:tcPr>
          <w:p w14:paraId="0CC283CD"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w:t>
            </w:r>
          </w:p>
        </w:tc>
        <w:tc>
          <w:tcPr>
            <w:tcW w:w="1941" w:type="pct"/>
            <w:tcBorders>
              <w:top w:val="outset" w:sz="6" w:space="0" w:color="auto"/>
              <w:left w:val="outset" w:sz="6" w:space="0" w:color="auto"/>
              <w:bottom w:val="outset" w:sz="6" w:space="0" w:color="auto"/>
              <w:right w:val="outset" w:sz="6" w:space="0" w:color="auto"/>
            </w:tcBorders>
            <w:vAlign w:val="center"/>
            <w:hideMark/>
          </w:tcPr>
          <w:p w14:paraId="1D4702BA"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D</w:t>
            </w:r>
          </w:p>
        </w:tc>
      </w:tr>
      <w:tr w:rsidR="00D90F19" w:rsidRPr="00D90F19" w14:paraId="75288182" w14:textId="77777777" w:rsidTr="008A340E">
        <w:trPr>
          <w:tblCellSpacing w:w="15" w:type="dxa"/>
        </w:trPr>
        <w:tc>
          <w:tcPr>
            <w:tcW w:w="889" w:type="pct"/>
            <w:tcBorders>
              <w:top w:val="outset" w:sz="6" w:space="0" w:color="auto"/>
              <w:left w:val="outset" w:sz="6" w:space="0" w:color="auto"/>
              <w:bottom w:val="outset" w:sz="6" w:space="0" w:color="auto"/>
              <w:right w:val="outset" w:sz="6" w:space="0" w:color="auto"/>
            </w:tcBorders>
            <w:hideMark/>
          </w:tcPr>
          <w:p w14:paraId="673D06FE"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801" w:type="pct"/>
            <w:tcBorders>
              <w:top w:val="outset" w:sz="6" w:space="0" w:color="auto"/>
              <w:left w:val="outset" w:sz="6" w:space="0" w:color="auto"/>
              <w:bottom w:val="outset" w:sz="6" w:space="0" w:color="auto"/>
              <w:right w:val="outset" w:sz="6" w:space="0" w:color="auto"/>
            </w:tcBorders>
            <w:hideMark/>
          </w:tcPr>
          <w:p w14:paraId="2B4231BD"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89" w:type="pct"/>
            <w:gridSpan w:val="2"/>
            <w:tcBorders>
              <w:top w:val="outset" w:sz="6" w:space="0" w:color="auto"/>
              <w:left w:val="outset" w:sz="6" w:space="0" w:color="auto"/>
              <w:bottom w:val="outset" w:sz="6" w:space="0" w:color="auto"/>
              <w:right w:val="outset" w:sz="6" w:space="0" w:color="auto"/>
            </w:tcBorders>
            <w:hideMark/>
          </w:tcPr>
          <w:p w14:paraId="257AF5FB"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D90F19">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D90F19">
              <w:rPr>
                <w:rFonts w:ascii="Times New Roman" w:eastAsia="Times New Roman" w:hAnsi="Times New Roman" w:cs="Times New Roman"/>
                <w:iCs/>
                <w:sz w:val="24"/>
                <w:szCs w:val="24"/>
                <w:lang w:eastAsia="lv-LV"/>
              </w:rPr>
              <w:br/>
              <w:t>Norāda institūciju, kas ir atbildīga par šo saistību izpildi pilnībā</w:t>
            </w:r>
          </w:p>
        </w:tc>
        <w:tc>
          <w:tcPr>
            <w:tcW w:w="1941" w:type="pct"/>
            <w:tcBorders>
              <w:top w:val="outset" w:sz="6" w:space="0" w:color="auto"/>
              <w:left w:val="outset" w:sz="6" w:space="0" w:color="auto"/>
              <w:bottom w:val="outset" w:sz="6" w:space="0" w:color="auto"/>
              <w:right w:val="outset" w:sz="6" w:space="0" w:color="auto"/>
            </w:tcBorders>
            <w:hideMark/>
          </w:tcPr>
          <w:p w14:paraId="793B5B3F" w14:textId="77777777" w:rsidR="00D90F19" w:rsidRPr="00D90F19" w:rsidRDefault="00D90F19" w:rsidP="00D90F19">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D90F19">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D90F19">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D10073" w:rsidRPr="00D90F19" w14:paraId="6AA68493" w14:textId="77777777" w:rsidTr="008A340E">
        <w:trPr>
          <w:tblCellSpacing w:w="15" w:type="dxa"/>
        </w:trPr>
        <w:tc>
          <w:tcPr>
            <w:tcW w:w="4968" w:type="pct"/>
            <w:gridSpan w:val="5"/>
            <w:tcBorders>
              <w:top w:val="outset" w:sz="6" w:space="0" w:color="auto"/>
              <w:left w:val="outset" w:sz="6" w:space="0" w:color="auto"/>
              <w:bottom w:val="outset" w:sz="6" w:space="0" w:color="auto"/>
              <w:right w:val="outset" w:sz="6" w:space="0" w:color="auto"/>
            </w:tcBorders>
          </w:tcPr>
          <w:p w14:paraId="34884407" w14:textId="0EA3C64F" w:rsidR="00D10073" w:rsidRPr="00D90F19" w:rsidRDefault="00D10073" w:rsidP="00D1007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90F19">
              <w:rPr>
                <w:rFonts w:ascii="Times New Roman" w:eastAsia="Times New Roman" w:hAnsi="Times New Roman" w:cs="Times New Roman"/>
                <w:iCs/>
                <w:sz w:val="24"/>
                <w:szCs w:val="24"/>
                <w:lang w:eastAsia="lv-LV"/>
              </w:rPr>
              <w:t>rojekts šo jomu neskar.</w:t>
            </w:r>
          </w:p>
        </w:tc>
      </w:tr>
      <w:tr w:rsidR="00506CE3" w:rsidRPr="00D90F19" w14:paraId="45076A33" w14:textId="77777777" w:rsidTr="008A340E">
        <w:trPr>
          <w:tblCellSpacing w:w="15" w:type="dxa"/>
        </w:trPr>
        <w:tc>
          <w:tcPr>
            <w:tcW w:w="889" w:type="pct"/>
            <w:tcBorders>
              <w:top w:val="outset" w:sz="6" w:space="0" w:color="auto"/>
              <w:left w:val="outset" w:sz="6" w:space="0" w:color="auto"/>
              <w:bottom w:val="outset" w:sz="6" w:space="0" w:color="auto"/>
              <w:right w:val="outset" w:sz="6" w:space="0" w:color="auto"/>
            </w:tcBorders>
            <w:hideMark/>
          </w:tcPr>
          <w:p w14:paraId="2671B670"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062" w:type="pct"/>
            <w:gridSpan w:val="4"/>
            <w:tcBorders>
              <w:top w:val="outset" w:sz="6" w:space="0" w:color="auto"/>
              <w:left w:val="outset" w:sz="6" w:space="0" w:color="auto"/>
              <w:bottom w:val="outset" w:sz="6" w:space="0" w:color="auto"/>
              <w:right w:val="outset" w:sz="6" w:space="0" w:color="auto"/>
            </w:tcBorders>
            <w:hideMark/>
          </w:tcPr>
          <w:p w14:paraId="7370AF71" w14:textId="0D91BF9E"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90F19">
              <w:rPr>
                <w:rFonts w:ascii="Times New Roman" w:eastAsia="Times New Roman" w:hAnsi="Times New Roman" w:cs="Times New Roman"/>
                <w:iCs/>
                <w:sz w:val="24"/>
                <w:szCs w:val="24"/>
                <w:lang w:eastAsia="lv-LV"/>
              </w:rPr>
              <w:t>rojekts šo jomu neskar.</w:t>
            </w:r>
          </w:p>
        </w:tc>
      </w:tr>
      <w:tr w:rsidR="00506CE3" w:rsidRPr="00D90F19" w14:paraId="2E84D190" w14:textId="77777777" w:rsidTr="008A340E">
        <w:trPr>
          <w:tblCellSpacing w:w="15" w:type="dxa"/>
        </w:trPr>
        <w:tc>
          <w:tcPr>
            <w:tcW w:w="889" w:type="pct"/>
            <w:tcBorders>
              <w:top w:val="outset" w:sz="6" w:space="0" w:color="auto"/>
              <w:left w:val="outset" w:sz="6" w:space="0" w:color="auto"/>
              <w:bottom w:val="outset" w:sz="6" w:space="0" w:color="auto"/>
              <w:right w:val="outset" w:sz="6" w:space="0" w:color="auto"/>
            </w:tcBorders>
            <w:hideMark/>
          </w:tcPr>
          <w:p w14:paraId="488212F3"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D90F19">
              <w:rPr>
                <w:rFonts w:ascii="Times New Roman" w:eastAsia="Times New Roman" w:hAnsi="Times New Roman" w:cs="Times New Roman"/>
                <w:iCs/>
                <w:sz w:val="24"/>
                <w:szCs w:val="24"/>
                <w:lang w:eastAsia="lv-LV"/>
              </w:rPr>
              <w:lastRenderedPageBreak/>
              <w:t>monetāro politiku) projektiem</w:t>
            </w:r>
          </w:p>
        </w:tc>
        <w:tc>
          <w:tcPr>
            <w:tcW w:w="4062" w:type="pct"/>
            <w:gridSpan w:val="4"/>
            <w:tcBorders>
              <w:top w:val="outset" w:sz="6" w:space="0" w:color="auto"/>
              <w:left w:val="outset" w:sz="6" w:space="0" w:color="auto"/>
              <w:bottom w:val="outset" w:sz="6" w:space="0" w:color="auto"/>
              <w:right w:val="outset" w:sz="6" w:space="0" w:color="auto"/>
            </w:tcBorders>
            <w:hideMark/>
          </w:tcPr>
          <w:p w14:paraId="411DC7BF" w14:textId="2B70C11A"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w:t>
            </w:r>
            <w:r w:rsidRPr="00D90F19">
              <w:rPr>
                <w:rFonts w:ascii="Times New Roman" w:eastAsia="Times New Roman" w:hAnsi="Times New Roman" w:cs="Times New Roman"/>
                <w:iCs/>
                <w:sz w:val="24"/>
                <w:szCs w:val="24"/>
                <w:lang w:eastAsia="lv-LV"/>
              </w:rPr>
              <w:t>rojekts šo jomu neskar.</w:t>
            </w:r>
          </w:p>
        </w:tc>
      </w:tr>
      <w:tr w:rsidR="00506CE3" w:rsidRPr="00D90F19" w14:paraId="36F024D4" w14:textId="77777777" w:rsidTr="008A340E">
        <w:trPr>
          <w:tblCellSpacing w:w="15" w:type="dxa"/>
        </w:trPr>
        <w:tc>
          <w:tcPr>
            <w:tcW w:w="889" w:type="pct"/>
            <w:tcBorders>
              <w:top w:val="outset" w:sz="6" w:space="0" w:color="auto"/>
              <w:left w:val="outset" w:sz="6" w:space="0" w:color="auto"/>
              <w:bottom w:val="outset" w:sz="6" w:space="0" w:color="auto"/>
              <w:right w:val="outset" w:sz="6" w:space="0" w:color="auto"/>
            </w:tcBorders>
            <w:hideMark/>
          </w:tcPr>
          <w:p w14:paraId="38685FB9"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Cita informācija</w:t>
            </w:r>
          </w:p>
        </w:tc>
        <w:tc>
          <w:tcPr>
            <w:tcW w:w="4062" w:type="pct"/>
            <w:gridSpan w:val="4"/>
            <w:tcBorders>
              <w:top w:val="outset" w:sz="6" w:space="0" w:color="auto"/>
              <w:left w:val="outset" w:sz="6" w:space="0" w:color="auto"/>
              <w:bottom w:val="outset" w:sz="6" w:space="0" w:color="auto"/>
              <w:right w:val="outset" w:sz="6" w:space="0" w:color="auto"/>
            </w:tcBorders>
            <w:hideMark/>
          </w:tcPr>
          <w:p w14:paraId="172D10F4"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Nav</w:t>
            </w:r>
          </w:p>
        </w:tc>
      </w:tr>
      <w:tr w:rsidR="00506CE3" w:rsidRPr="00D90F19" w14:paraId="5EE6BC0B" w14:textId="77777777" w:rsidTr="008A340E">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35C197BB" w14:textId="77777777" w:rsidR="00506CE3" w:rsidRPr="00D90F19" w:rsidRDefault="00506CE3" w:rsidP="00506CE3">
            <w:pPr>
              <w:spacing w:after="0" w:line="240" w:lineRule="auto"/>
              <w:rPr>
                <w:rFonts w:ascii="Times New Roman" w:eastAsia="Times New Roman" w:hAnsi="Times New Roman" w:cs="Times New Roman"/>
                <w:b/>
                <w:bCs/>
                <w:iCs/>
                <w:sz w:val="24"/>
                <w:szCs w:val="24"/>
                <w:lang w:eastAsia="lv-LV"/>
              </w:rPr>
            </w:pPr>
            <w:r w:rsidRPr="00D90F19">
              <w:rPr>
                <w:rFonts w:ascii="Times New Roman" w:eastAsia="Times New Roman" w:hAnsi="Times New Roman" w:cs="Times New Roman"/>
                <w:b/>
                <w:bCs/>
                <w:iCs/>
                <w:sz w:val="24"/>
                <w:szCs w:val="24"/>
                <w:lang w:eastAsia="lv-LV"/>
              </w:rPr>
              <w:t>2. tabula</w:t>
            </w:r>
            <w:r w:rsidRPr="00D90F19">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D90F19">
              <w:rPr>
                <w:rFonts w:ascii="Times New Roman" w:eastAsia="Times New Roman" w:hAnsi="Times New Roman" w:cs="Times New Roman"/>
                <w:b/>
                <w:bCs/>
                <w:iCs/>
                <w:sz w:val="24"/>
                <w:szCs w:val="24"/>
                <w:lang w:eastAsia="lv-LV"/>
              </w:rPr>
              <w:br/>
              <w:t>Pasākumi šo saistību izpildei</w:t>
            </w:r>
          </w:p>
        </w:tc>
      </w:tr>
      <w:tr w:rsidR="00506CE3" w:rsidRPr="00D90F19" w14:paraId="63DCE4EA" w14:textId="77777777" w:rsidTr="008A340E">
        <w:trPr>
          <w:tblCellSpacing w:w="15" w:type="dxa"/>
        </w:trPr>
        <w:tc>
          <w:tcPr>
            <w:tcW w:w="889" w:type="pct"/>
            <w:tcBorders>
              <w:top w:val="outset" w:sz="6" w:space="0" w:color="auto"/>
              <w:left w:val="outset" w:sz="6" w:space="0" w:color="auto"/>
              <w:bottom w:val="outset" w:sz="6" w:space="0" w:color="auto"/>
              <w:right w:val="outset" w:sz="6" w:space="0" w:color="auto"/>
            </w:tcBorders>
            <w:hideMark/>
          </w:tcPr>
          <w:p w14:paraId="54C8ED67"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4062" w:type="pct"/>
            <w:gridSpan w:val="4"/>
            <w:tcBorders>
              <w:top w:val="outset" w:sz="6" w:space="0" w:color="auto"/>
              <w:left w:val="outset" w:sz="6" w:space="0" w:color="auto"/>
              <w:bottom w:val="outset" w:sz="6" w:space="0" w:color="auto"/>
              <w:right w:val="outset" w:sz="6" w:space="0" w:color="auto"/>
            </w:tcBorders>
            <w:hideMark/>
          </w:tcPr>
          <w:p w14:paraId="3B48687A" w14:textId="1FACDED6"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90F19">
              <w:rPr>
                <w:rFonts w:ascii="Times New Roman" w:eastAsia="Times New Roman" w:hAnsi="Times New Roman" w:cs="Times New Roman"/>
                <w:iCs/>
                <w:sz w:val="24"/>
                <w:szCs w:val="24"/>
                <w:lang w:eastAsia="lv-LV"/>
              </w:rPr>
              <w:t>rojekts šo jomu neskar.</w:t>
            </w:r>
          </w:p>
        </w:tc>
      </w:tr>
      <w:tr w:rsidR="00506CE3" w:rsidRPr="00D90F19" w14:paraId="6B8B1557" w14:textId="77777777" w:rsidTr="008A340E">
        <w:trPr>
          <w:tblCellSpacing w:w="15" w:type="dxa"/>
        </w:trPr>
        <w:tc>
          <w:tcPr>
            <w:tcW w:w="889" w:type="pct"/>
            <w:tcBorders>
              <w:top w:val="outset" w:sz="6" w:space="0" w:color="auto"/>
              <w:left w:val="outset" w:sz="6" w:space="0" w:color="auto"/>
              <w:bottom w:val="outset" w:sz="6" w:space="0" w:color="auto"/>
              <w:right w:val="outset" w:sz="6" w:space="0" w:color="auto"/>
            </w:tcBorders>
            <w:vAlign w:val="center"/>
            <w:hideMark/>
          </w:tcPr>
          <w:p w14:paraId="2C46C19F"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A</w:t>
            </w:r>
          </w:p>
        </w:tc>
        <w:tc>
          <w:tcPr>
            <w:tcW w:w="1644" w:type="pct"/>
            <w:gridSpan w:val="2"/>
            <w:tcBorders>
              <w:top w:val="outset" w:sz="6" w:space="0" w:color="auto"/>
              <w:left w:val="outset" w:sz="6" w:space="0" w:color="auto"/>
              <w:bottom w:val="outset" w:sz="6" w:space="0" w:color="auto"/>
              <w:right w:val="outset" w:sz="6" w:space="0" w:color="auto"/>
            </w:tcBorders>
            <w:vAlign w:val="center"/>
            <w:hideMark/>
          </w:tcPr>
          <w:p w14:paraId="317EB7B8"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B</w:t>
            </w:r>
          </w:p>
        </w:tc>
        <w:tc>
          <w:tcPr>
            <w:tcW w:w="2402" w:type="pct"/>
            <w:gridSpan w:val="2"/>
            <w:tcBorders>
              <w:top w:val="outset" w:sz="6" w:space="0" w:color="auto"/>
              <w:left w:val="outset" w:sz="6" w:space="0" w:color="auto"/>
              <w:bottom w:val="outset" w:sz="6" w:space="0" w:color="auto"/>
              <w:right w:val="outset" w:sz="6" w:space="0" w:color="auto"/>
            </w:tcBorders>
            <w:vAlign w:val="center"/>
            <w:hideMark/>
          </w:tcPr>
          <w:p w14:paraId="655AE835"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w:t>
            </w:r>
          </w:p>
        </w:tc>
      </w:tr>
      <w:tr w:rsidR="00506CE3" w:rsidRPr="00D90F19" w14:paraId="5688C127" w14:textId="77777777" w:rsidTr="008A340E">
        <w:trPr>
          <w:tblCellSpacing w:w="15" w:type="dxa"/>
        </w:trPr>
        <w:tc>
          <w:tcPr>
            <w:tcW w:w="889" w:type="pct"/>
            <w:tcBorders>
              <w:top w:val="outset" w:sz="6" w:space="0" w:color="auto"/>
              <w:left w:val="outset" w:sz="6" w:space="0" w:color="auto"/>
              <w:bottom w:val="outset" w:sz="6" w:space="0" w:color="auto"/>
              <w:right w:val="outset" w:sz="6" w:space="0" w:color="auto"/>
            </w:tcBorders>
            <w:hideMark/>
          </w:tcPr>
          <w:p w14:paraId="51BE8D83"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4062" w:type="pct"/>
            <w:gridSpan w:val="4"/>
            <w:tcBorders>
              <w:top w:val="outset" w:sz="6" w:space="0" w:color="auto"/>
              <w:left w:val="outset" w:sz="6" w:space="0" w:color="auto"/>
              <w:bottom w:val="outset" w:sz="6" w:space="0" w:color="auto"/>
              <w:right w:val="outset" w:sz="6" w:space="0" w:color="auto"/>
            </w:tcBorders>
            <w:hideMark/>
          </w:tcPr>
          <w:p w14:paraId="1647AB71" w14:textId="45ED69CB"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90F19">
              <w:rPr>
                <w:rFonts w:ascii="Times New Roman" w:eastAsia="Times New Roman" w:hAnsi="Times New Roman" w:cs="Times New Roman"/>
                <w:iCs/>
                <w:sz w:val="24"/>
                <w:szCs w:val="24"/>
                <w:lang w:eastAsia="lv-LV"/>
              </w:rPr>
              <w:t>rojekts šo jomu neskar.</w:t>
            </w:r>
          </w:p>
        </w:tc>
      </w:tr>
      <w:tr w:rsidR="00506CE3" w:rsidRPr="00D90F19" w14:paraId="23D1EA3A" w14:textId="77777777" w:rsidTr="008A340E">
        <w:trPr>
          <w:tblCellSpacing w:w="15" w:type="dxa"/>
        </w:trPr>
        <w:tc>
          <w:tcPr>
            <w:tcW w:w="889" w:type="pct"/>
            <w:tcBorders>
              <w:top w:val="outset" w:sz="6" w:space="0" w:color="auto"/>
              <w:left w:val="outset" w:sz="6" w:space="0" w:color="auto"/>
              <w:bottom w:val="outset" w:sz="6" w:space="0" w:color="auto"/>
              <w:right w:val="outset" w:sz="6" w:space="0" w:color="auto"/>
            </w:tcBorders>
            <w:hideMark/>
          </w:tcPr>
          <w:p w14:paraId="5766CA5C"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Cita informācija</w:t>
            </w:r>
          </w:p>
        </w:tc>
        <w:tc>
          <w:tcPr>
            <w:tcW w:w="4062" w:type="pct"/>
            <w:gridSpan w:val="4"/>
            <w:tcBorders>
              <w:top w:val="outset" w:sz="6" w:space="0" w:color="auto"/>
              <w:left w:val="outset" w:sz="6" w:space="0" w:color="auto"/>
              <w:bottom w:val="outset" w:sz="6" w:space="0" w:color="auto"/>
              <w:right w:val="outset" w:sz="6" w:space="0" w:color="auto"/>
            </w:tcBorders>
            <w:hideMark/>
          </w:tcPr>
          <w:p w14:paraId="1D6E196B" w14:textId="77777777" w:rsidR="00506CE3" w:rsidRPr="00D90F19" w:rsidRDefault="00506CE3" w:rsidP="00506CE3">
            <w:pPr>
              <w:spacing w:after="0" w:line="240" w:lineRule="auto"/>
              <w:rPr>
                <w:rFonts w:ascii="Times New Roman" w:eastAsia="Times New Roman" w:hAnsi="Times New Roman" w:cs="Times New Roman"/>
                <w:iCs/>
                <w:sz w:val="24"/>
                <w:szCs w:val="24"/>
                <w:lang w:eastAsia="lv-LV"/>
              </w:rPr>
            </w:pPr>
            <w:r w:rsidRPr="00D90F19">
              <w:rPr>
                <w:rFonts w:ascii="Times New Roman" w:eastAsia="Times New Roman" w:hAnsi="Times New Roman" w:cs="Times New Roman"/>
                <w:iCs/>
                <w:sz w:val="24"/>
                <w:szCs w:val="24"/>
                <w:lang w:eastAsia="lv-LV"/>
              </w:rPr>
              <w:t>Nav</w:t>
            </w:r>
          </w:p>
        </w:tc>
      </w:tr>
    </w:tbl>
    <w:p w14:paraId="34023F78" w14:textId="77777777" w:rsidR="00D90F19" w:rsidRPr="00487661" w:rsidRDefault="00D90F19" w:rsidP="00E5323B">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67"/>
        <w:gridCol w:w="3067"/>
        <w:gridCol w:w="5614"/>
      </w:tblGrid>
      <w:tr w:rsidR="002D145D" w:rsidRPr="00487661" w14:paraId="765A8021" w14:textId="77777777" w:rsidTr="008A340E">
        <w:trPr>
          <w:tblCellSpacing w:w="15" w:type="dxa"/>
        </w:trPr>
        <w:tc>
          <w:tcPr>
            <w:tcW w:w="9288" w:type="dxa"/>
            <w:gridSpan w:val="3"/>
            <w:tcBorders>
              <w:top w:val="outset" w:sz="6" w:space="0" w:color="auto"/>
              <w:left w:val="outset" w:sz="6" w:space="0" w:color="auto"/>
              <w:bottom w:val="outset" w:sz="6" w:space="0" w:color="auto"/>
              <w:right w:val="outset" w:sz="6" w:space="0" w:color="auto"/>
            </w:tcBorders>
            <w:vAlign w:val="center"/>
            <w:hideMark/>
          </w:tcPr>
          <w:p w14:paraId="6B31F395" w14:textId="77777777"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 Sabiedrības līdzdalība un komunikācijas aktivitātes</w:t>
            </w:r>
          </w:p>
        </w:tc>
      </w:tr>
      <w:tr w:rsidR="002D145D" w:rsidRPr="00487661" w14:paraId="4A21590A" w14:textId="77777777" w:rsidTr="008A340E">
        <w:trPr>
          <w:tblCellSpacing w:w="15" w:type="dxa"/>
        </w:trPr>
        <w:tc>
          <w:tcPr>
            <w:tcW w:w="622" w:type="dxa"/>
            <w:tcBorders>
              <w:top w:val="outset" w:sz="6" w:space="0" w:color="auto"/>
              <w:left w:val="outset" w:sz="6" w:space="0" w:color="auto"/>
              <w:bottom w:val="outset" w:sz="6" w:space="0" w:color="auto"/>
              <w:right w:val="outset" w:sz="6" w:space="0" w:color="auto"/>
            </w:tcBorders>
            <w:hideMark/>
          </w:tcPr>
          <w:p w14:paraId="08F26C80"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3037" w:type="dxa"/>
            <w:tcBorders>
              <w:top w:val="outset" w:sz="6" w:space="0" w:color="auto"/>
              <w:left w:val="outset" w:sz="6" w:space="0" w:color="auto"/>
              <w:bottom w:val="outset" w:sz="6" w:space="0" w:color="auto"/>
              <w:right w:val="outset" w:sz="6" w:space="0" w:color="auto"/>
            </w:tcBorders>
            <w:hideMark/>
          </w:tcPr>
          <w:p w14:paraId="57391D60"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569" w:type="dxa"/>
            <w:tcBorders>
              <w:top w:val="outset" w:sz="6" w:space="0" w:color="auto"/>
              <w:left w:val="outset" w:sz="6" w:space="0" w:color="auto"/>
              <w:bottom w:val="outset" w:sz="6" w:space="0" w:color="auto"/>
              <w:right w:val="outset" w:sz="6" w:space="0" w:color="auto"/>
            </w:tcBorders>
            <w:hideMark/>
          </w:tcPr>
          <w:p w14:paraId="4528D287" w14:textId="5F2783E7" w:rsidR="00E5323B" w:rsidRPr="00487661" w:rsidRDefault="007C4D67" w:rsidP="007B3F93">
            <w:pPr>
              <w:spacing w:after="0" w:line="240" w:lineRule="auto"/>
              <w:jc w:val="both"/>
              <w:rPr>
                <w:rFonts w:ascii="Times New Roman" w:eastAsia="Times New Roman" w:hAnsi="Times New Roman" w:cs="Times New Roman"/>
                <w:iCs/>
                <w:sz w:val="24"/>
                <w:szCs w:val="24"/>
                <w:lang w:eastAsia="lv-LV"/>
              </w:rPr>
            </w:pPr>
            <w:r w:rsidRPr="007C4D67">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w:t>
            </w:r>
            <w:r w:rsidRPr="004452EA">
              <w:rPr>
                <w:rFonts w:ascii="Times New Roman" w:eastAsia="Times New Roman" w:hAnsi="Times New Roman" w:cs="Times New Roman"/>
                <w:iCs/>
                <w:sz w:val="24"/>
                <w:szCs w:val="24"/>
                <w:vertAlign w:val="superscript"/>
                <w:lang w:eastAsia="lv-LV"/>
              </w:rPr>
              <w:t>1</w:t>
            </w:r>
            <w:r w:rsidRPr="007C4D67">
              <w:rPr>
                <w:rFonts w:ascii="Times New Roman" w:eastAsia="Times New Roman" w:hAnsi="Times New Roman" w:cs="Times New Roman"/>
                <w:iCs/>
                <w:sz w:val="24"/>
                <w:szCs w:val="24"/>
                <w:lang w:eastAsia="lv-LV"/>
              </w:rPr>
              <w:t> apakšpunktu sabiedrības pārstāvji ir aicināti līdzdarboties, rakstiski sniedzot viedokli par MKN projektu tā izstrādes stadijā.</w:t>
            </w:r>
          </w:p>
        </w:tc>
      </w:tr>
      <w:tr w:rsidR="002D145D" w:rsidRPr="00487661" w14:paraId="0B00F44C" w14:textId="77777777" w:rsidTr="008A340E">
        <w:trPr>
          <w:tblCellSpacing w:w="15" w:type="dxa"/>
        </w:trPr>
        <w:tc>
          <w:tcPr>
            <w:tcW w:w="622" w:type="dxa"/>
            <w:tcBorders>
              <w:top w:val="outset" w:sz="6" w:space="0" w:color="auto"/>
              <w:left w:val="outset" w:sz="6" w:space="0" w:color="auto"/>
              <w:bottom w:val="outset" w:sz="6" w:space="0" w:color="auto"/>
              <w:right w:val="outset" w:sz="6" w:space="0" w:color="auto"/>
            </w:tcBorders>
            <w:hideMark/>
          </w:tcPr>
          <w:p w14:paraId="7C619FDC"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3037" w:type="dxa"/>
            <w:tcBorders>
              <w:top w:val="outset" w:sz="6" w:space="0" w:color="auto"/>
              <w:left w:val="outset" w:sz="6" w:space="0" w:color="auto"/>
              <w:bottom w:val="outset" w:sz="6" w:space="0" w:color="auto"/>
              <w:right w:val="outset" w:sz="6" w:space="0" w:color="auto"/>
            </w:tcBorders>
            <w:hideMark/>
          </w:tcPr>
          <w:p w14:paraId="483EA2D9" w14:textId="77777777" w:rsidR="00E5323B" w:rsidRPr="004A246F" w:rsidRDefault="00E5323B" w:rsidP="00E5323B">
            <w:pPr>
              <w:spacing w:after="0" w:line="240" w:lineRule="auto"/>
              <w:rPr>
                <w:rFonts w:ascii="Times New Roman" w:eastAsia="Times New Roman" w:hAnsi="Times New Roman" w:cs="Times New Roman"/>
                <w:iCs/>
                <w:sz w:val="24"/>
                <w:szCs w:val="24"/>
                <w:lang w:eastAsia="lv-LV"/>
              </w:rPr>
            </w:pPr>
            <w:r w:rsidRPr="004A246F">
              <w:rPr>
                <w:rFonts w:ascii="Times New Roman" w:eastAsia="Times New Roman" w:hAnsi="Times New Roman" w:cs="Times New Roman"/>
                <w:iCs/>
                <w:sz w:val="24"/>
                <w:szCs w:val="24"/>
                <w:lang w:eastAsia="lv-LV"/>
              </w:rPr>
              <w:t>Sabiedrības līdzdalība projekta izstrādē</w:t>
            </w:r>
          </w:p>
        </w:tc>
        <w:tc>
          <w:tcPr>
            <w:tcW w:w="5569" w:type="dxa"/>
            <w:tcBorders>
              <w:top w:val="outset" w:sz="6" w:space="0" w:color="auto"/>
              <w:left w:val="outset" w:sz="6" w:space="0" w:color="auto"/>
              <w:bottom w:val="outset" w:sz="6" w:space="0" w:color="auto"/>
              <w:right w:val="outset" w:sz="6" w:space="0" w:color="auto"/>
            </w:tcBorders>
            <w:hideMark/>
          </w:tcPr>
          <w:p w14:paraId="4037B364" w14:textId="245FE956" w:rsidR="007C4D67" w:rsidRPr="00C64EC8" w:rsidRDefault="007C4D67" w:rsidP="007C4D67">
            <w:pPr>
              <w:spacing w:after="0" w:line="240" w:lineRule="auto"/>
              <w:jc w:val="both"/>
              <w:rPr>
                <w:rFonts w:ascii="Times New Roman" w:eastAsia="Times New Roman" w:hAnsi="Times New Roman" w:cs="Times New Roman"/>
                <w:iCs/>
                <w:sz w:val="24"/>
                <w:szCs w:val="24"/>
                <w:lang w:eastAsia="lv-LV"/>
              </w:rPr>
            </w:pPr>
            <w:r w:rsidRPr="00543421">
              <w:rPr>
                <w:rFonts w:ascii="Times New Roman" w:eastAsia="Times New Roman" w:hAnsi="Times New Roman" w:cs="Times New Roman"/>
                <w:iCs/>
                <w:sz w:val="24"/>
                <w:szCs w:val="24"/>
                <w:lang w:eastAsia="lv-LV"/>
              </w:rPr>
              <w:t xml:space="preserve">MKN </w:t>
            </w:r>
            <w:r w:rsidRPr="0094538B">
              <w:rPr>
                <w:rFonts w:ascii="Times New Roman" w:eastAsia="Times New Roman" w:hAnsi="Times New Roman" w:cs="Times New Roman"/>
                <w:iCs/>
                <w:sz w:val="24"/>
                <w:szCs w:val="24"/>
                <w:lang w:eastAsia="lv-LV"/>
              </w:rPr>
              <w:t xml:space="preserve">projekts </w:t>
            </w:r>
            <w:r w:rsidR="00543421" w:rsidRPr="0094538B">
              <w:rPr>
                <w:rFonts w:ascii="Times New Roman" w:eastAsia="Times New Roman" w:hAnsi="Times New Roman" w:cs="Times New Roman"/>
                <w:iCs/>
                <w:sz w:val="24"/>
                <w:szCs w:val="24"/>
                <w:lang w:eastAsia="lv-LV"/>
              </w:rPr>
              <w:t>20</w:t>
            </w:r>
            <w:r w:rsidR="00B45266" w:rsidRPr="0094538B">
              <w:rPr>
                <w:rFonts w:ascii="Times New Roman" w:eastAsia="Times New Roman" w:hAnsi="Times New Roman" w:cs="Times New Roman"/>
                <w:iCs/>
                <w:sz w:val="24"/>
                <w:szCs w:val="24"/>
                <w:lang w:eastAsia="lv-LV"/>
              </w:rPr>
              <w:t>20</w:t>
            </w:r>
            <w:r w:rsidRPr="0094538B">
              <w:rPr>
                <w:rFonts w:ascii="Times New Roman" w:eastAsia="Times New Roman" w:hAnsi="Times New Roman" w:cs="Times New Roman"/>
                <w:iCs/>
                <w:sz w:val="24"/>
                <w:szCs w:val="24"/>
                <w:lang w:eastAsia="lv-LV"/>
              </w:rPr>
              <w:t>.</w:t>
            </w:r>
            <w:r w:rsidR="007478DC" w:rsidRPr="0094538B">
              <w:rPr>
                <w:rFonts w:ascii="Times New Roman" w:eastAsia="Times New Roman" w:hAnsi="Times New Roman" w:cs="Times New Roman"/>
                <w:iCs/>
                <w:sz w:val="24"/>
                <w:szCs w:val="24"/>
                <w:lang w:eastAsia="lv-LV"/>
              </w:rPr>
              <w:t> </w:t>
            </w:r>
            <w:r w:rsidR="00A40B7D" w:rsidRPr="0094538B">
              <w:rPr>
                <w:rFonts w:ascii="Times New Roman" w:eastAsia="Times New Roman" w:hAnsi="Times New Roman" w:cs="Times New Roman"/>
                <w:iCs/>
                <w:sz w:val="24"/>
                <w:szCs w:val="24"/>
                <w:lang w:eastAsia="lv-LV"/>
              </w:rPr>
              <w:t xml:space="preserve">gada </w:t>
            </w:r>
            <w:r w:rsidR="00D10073" w:rsidRPr="0094538B">
              <w:rPr>
                <w:rFonts w:ascii="Times New Roman" w:eastAsia="Times New Roman" w:hAnsi="Times New Roman" w:cs="Times New Roman"/>
                <w:iCs/>
                <w:sz w:val="24"/>
                <w:szCs w:val="24"/>
                <w:lang w:eastAsia="lv-LV"/>
              </w:rPr>
              <w:t>11</w:t>
            </w:r>
            <w:r w:rsidRPr="0094538B">
              <w:rPr>
                <w:rFonts w:ascii="Times New Roman" w:eastAsia="Times New Roman" w:hAnsi="Times New Roman" w:cs="Times New Roman"/>
                <w:iCs/>
                <w:sz w:val="24"/>
                <w:szCs w:val="24"/>
                <w:lang w:eastAsia="lv-LV"/>
              </w:rPr>
              <w:t>.</w:t>
            </w:r>
            <w:r w:rsidR="007478DC" w:rsidRPr="0094538B">
              <w:rPr>
                <w:rFonts w:ascii="Times New Roman" w:eastAsia="Times New Roman" w:hAnsi="Times New Roman" w:cs="Times New Roman"/>
                <w:iCs/>
                <w:sz w:val="24"/>
                <w:szCs w:val="24"/>
                <w:lang w:eastAsia="lv-LV"/>
              </w:rPr>
              <w:t> </w:t>
            </w:r>
            <w:r w:rsidR="00B45266" w:rsidRPr="0094538B">
              <w:rPr>
                <w:rFonts w:ascii="Times New Roman" w:eastAsia="Times New Roman" w:hAnsi="Times New Roman" w:cs="Times New Roman"/>
                <w:iCs/>
                <w:sz w:val="24"/>
                <w:szCs w:val="24"/>
                <w:lang w:eastAsia="lv-LV"/>
              </w:rPr>
              <w:t>februārī</w:t>
            </w:r>
            <w:r w:rsidRPr="0094538B">
              <w:rPr>
                <w:rFonts w:ascii="Times New Roman" w:eastAsia="Times New Roman" w:hAnsi="Times New Roman" w:cs="Times New Roman"/>
                <w:iCs/>
                <w:sz w:val="24"/>
                <w:szCs w:val="24"/>
                <w:lang w:eastAsia="lv-LV"/>
              </w:rPr>
              <w:t xml:space="preserve"> ievietots</w:t>
            </w:r>
            <w:r w:rsidRPr="00C64EC8">
              <w:rPr>
                <w:rFonts w:ascii="Times New Roman" w:eastAsia="Times New Roman" w:hAnsi="Times New Roman" w:cs="Times New Roman"/>
                <w:iCs/>
                <w:sz w:val="24"/>
                <w:szCs w:val="24"/>
                <w:lang w:eastAsia="lv-LV"/>
              </w:rPr>
              <w:t xml:space="preserve"> VARAM tīmekļvietnē </w:t>
            </w:r>
            <w:hyperlink r:id="rId11" w:history="1">
              <w:r w:rsidRPr="00C64EC8">
                <w:rPr>
                  <w:rFonts w:ascii="Times New Roman" w:eastAsia="Times New Roman" w:hAnsi="Times New Roman" w:cs="Times New Roman"/>
                  <w:iCs/>
                  <w:sz w:val="24"/>
                  <w:szCs w:val="24"/>
                  <w:lang w:eastAsia="lv-LV"/>
                </w:rPr>
                <w:t>www.varam.gov.lv</w:t>
              </w:r>
            </w:hyperlink>
            <w:r w:rsidR="00543421" w:rsidRPr="00C64EC8">
              <w:rPr>
                <w:rStyle w:val="FootnoteReference"/>
                <w:rFonts w:ascii="Times New Roman" w:eastAsia="Times New Roman" w:hAnsi="Times New Roman" w:cs="Times New Roman"/>
                <w:iCs/>
                <w:sz w:val="24"/>
                <w:szCs w:val="24"/>
                <w:lang w:eastAsia="lv-LV"/>
              </w:rPr>
              <w:footnoteReference w:id="3"/>
            </w:r>
            <w:r w:rsidR="00543421" w:rsidRPr="00C64EC8">
              <w:rPr>
                <w:rFonts w:ascii="Times New Roman" w:eastAsia="Times New Roman" w:hAnsi="Times New Roman" w:cs="Times New Roman"/>
                <w:iCs/>
                <w:sz w:val="24"/>
                <w:szCs w:val="24"/>
                <w:lang w:eastAsia="lv-LV"/>
              </w:rPr>
              <w:t xml:space="preserve">, </w:t>
            </w:r>
            <w:r w:rsidRPr="00C64EC8">
              <w:rPr>
                <w:rFonts w:ascii="Times New Roman" w:eastAsia="Times New Roman" w:hAnsi="Times New Roman" w:cs="Times New Roman"/>
                <w:iCs/>
                <w:sz w:val="24"/>
                <w:szCs w:val="24"/>
                <w:lang w:eastAsia="lv-LV"/>
              </w:rPr>
              <w:t>līdz ar to ieinteresētajām personām ir iespēja izteikt viedokli un sniegt priekšlikumus.</w:t>
            </w:r>
          </w:p>
          <w:p w14:paraId="25FA3646" w14:textId="054E044C" w:rsidR="007C4D67" w:rsidRPr="00C818C0" w:rsidRDefault="007C4D67" w:rsidP="007C4D67">
            <w:pPr>
              <w:spacing w:after="0" w:line="240" w:lineRule="auto"/>
              <w:jc w:val="both"/>
            </w:pPr>
            <w:r w:rsidRPr="00C64EC8">
              <w:rPr>
                <w:rFonts w:ascii="Times New Roman" w:eastAsia="Times New Roman" w:hAnsi="Times New Roman" w:cs="Times New Roman"/>
                <w:iCs/>
                <w:sz w:val="24"/>
                <w:szCs w:val="24"/>
                <w:lang w:eastAsia="lv-LV"/>
              </w:rPr>
              <w:lastRenderedPageBreak/>
              <w:t xml:space="preserve">Atbilstoši Ministru kabineta 2009. gada 25. augusta noteikumu Nr. 970 “Sabiedrības līdzdalības kārtība attīstības plānošanas procesā” 14. punktam elektroniski sagatavots </w:t>
            </w:r>
            <w:r w:rsidRPr="0094538B">
              <w:rPr>
                <w:rFonts w:ascii="Times New Roman" w:eastAsia="Times New Roman" w:hAnsi="Times New Roman" w:cs="Times New Roman"/>
                <w:iCs/>
                <w:sz w:val="24"/>
                <w:szCs w:val="24"/>
                <w:lang w:eastAsia="lv-LV"/>
              </w:rPr>
              <w:t xml:space="preserve">paziņojums par līdzdalības procesu </w:t>
            </w:r>
            <w:r w:rsidR="00543421" w:rsidRPr="0094538B">
              <w:rPr>
                <w:rFonts w:ascii="Times New Roman" w:eastAsia="Times New Roman" w:hAnsi="Times New Roman" w:cs="Times New Roman"/>
                <w:iCs/>
                <w:sz w:val="24"/>
                <w:szCs w:val="24"/>
                <w:lang w:eastAsia="lv-LV"/>
              </w:rPr>
              <w:t>20</w:t>
            </w:r>
            <w:r w:rsidR="00B45266" w:rsidRPr="0094538B">
              <w:rPr>
                <w:rFonts w:ascii="Times New Roman" w:eastAsia="Times New Roman" w:hAnsi="Times New Roman" w:cs="Times New Roman"/>
                <w:iCs/>
                <w:sz w:val="24"/>
                <w:szCs w:val="24"/>
                <w:lang w:eastAsia="lv-LV"/>
              </w:rPr>
              <w:t>20</w:t>
            </w:r>
            <w:r w:rsidR="00A40B7D" w:rsidRPr="0094538B">
              <w:rPr>
                <w:rFonts w:ascii="Times New Roman" w:eastAsia="Times New Roman" w:hAnsi="Times New Roman" w:cs="Times New Roman"/>
                <w:iCs/>
                <w:sz w:val="24"/>
                <w:szCs w:val="24"/>
                <w:lang w:eastAsia="lv-LV"/>
              </w:rPr>
              <w:t>.</w:t>
            </w:r>
            <w:r w:rsidR="005A0396" w:rsidRPr="0094538B">
              <w:rPr>
                <w:rFonts w:ascii="Times New Roman" w:eastAsia="Times New Roman" w:hAnsi="Times New Roman" w:cs="Times New Roman"/>
                <w:iCs/>
                <w:sz w:val="24"/>
                <w:szCs w:val="24"/>
                <w:lang w:eastAsia="lv-LV"/>
              </w:rPr>
              <w:t> </w:t>
            </w:r>
            <w:r w:rsidR="00A40B7D" w:rsidRPr="0094538B">
              <w:rPr>
                <w:rFonts w:ascii="Times New Roman" w:eastAsia="Times New Roman" w:hAnsi="Times New Roman" w:cs="Times New Roman"/>
                <w:iCs/>
                <w:sz w:val="24"/>
                <w:szCs w:val="24"/>
                <w:lang w:eastAsia="lv-LV"/>
              </w:rPr>
              <w:t xml:space="preserve">gada </w:t>
            </w:r>
            <w:r w:rsidR="00312D49" w:rsidRPr="0094538B">
              <w:rPr>
                <w:rFonts w:ascii="Times New Roman" w:eastAsia="Times New Roman" w:hAnsi="Times New Roman" w:cs="Times New Roman"/>
                <w:iCs/>
                <w:sz w:val="24"/>
                <w:szCs w:val="24"/>
                <w:lang w:eastAsia="lv-LV"/>
              </w:rPr>
              <w:t>11</w:t>
            </w:r>
            <w:r w:rsidRPr="0094538B">
              <w:rPr>
                <w:rFonts w:ascii="Times New Roman" w:eastAsia="Times New Roman" w:hAnsi="Times New Roman" w:cs="Times New Roman"/>
                <w:iCs/>
                <w:sz w:val="24"/>
                <w:szCs w:val="24"/>
                <w:lang w:eastAsia="lv-LV"/>
              </w:rPr>
              <w:t>.</w:t>
            </w:r>
            <w:r w:rsidR="005A0396" w:rsidRPr="0094538B">
              <w:rPr>
                <w:rFonts w:ascii="Times New Roman" w:eastAsia="Times New Roman" w:hAnsi="Times New Roman" w:cs="Times New Roman"/>
                <w:iCs/>
                <w:sz w:val="24"/>
                <w:szCs w:val="24"/>
                <w:lang w:eastAsia="lv-LV"/>
              </w:rPr>
              <w:t> </w:t>
            </w:r>
            <w:r w:rsidR="00B45266" w:rsidRPr="0094538B">
              <w:rPr>
                <w:rFonts w:ascii="Times New Roman" w:eastAsia="Times New Roman" w:hAnsi="Times New Roman" w:cs="Times New Roman"/>
                <w:iCs/>
                <w:sz w:val="24"/>
                <w:szCs w:val="24"/>
                <w:lang w:eastAsia="lv-LV"/>
              </w:rPr>
              <w:t>februārī</w:t>
            </w:r>
            <w:r w:rsidR="0094538B">
              <w:rPr>
                <w:rFonts w:ascii="Times New Roman" w:eastAsia="Times New Roman" w:hAnsi="Times New Roman" w:cs="Times New Roman"/>
                <w:iCs/>
                <w:sz w:val="24"/>
                <w:szCs w:val="24"/>
                <w:lang w:eastAsia="lv-LV"/>
              </w:rPr>
              <w:t xml:space="preserve"> MKN projekts</w:t>
            </w:r>
            <w:r w:rsidRPr="0094538B">
              <w:rPr>
                <w:rFonts w:ascii="Times New Roman" w:eastAsia="Times New Roman" w:hAnsi="Times New Roman" w:cs="Times New Roman"/>
                <w:iCs/>
                <w:sz w:val="24"/>
                <w:szCs w:val="24"/>
                <w:lang w:eastAsia="lv-LV"/>
              </w:rPr>
              <w:t xml:space="preserve"> ir iesniegts Valsts kancelejā publicēšanai tās tīmekļvietnē.</w:t>
            </w:r>
          </w:p>
        </w:tc>
      </w:tr>
      <w:tr w:rsidR="002D145D" w:rsidRPr="00487661" w14:paraId="6BC05F4E" w14:textId="77777777" w:rsidTr="008A340E">
        <w:trPr>
          <w:tblCellSpacing w:w="15" w:type="dxa"/>
        </w:trPr>
        <w:tc>
          <w:tcPr>
            <w:tcW w:w="622" w:type="dxa"/>
            <w:tcBorders>
              <w:top w:val="outset" w:sz="6" w:space="0" w:color="auto"/>
              <w:left w:val="outset" w:sz="6" w:space="0" w:color="auto"/>
              <w:bottom w:val="outset" w:sz="6" w:space="0" w:color="auto"/>
              <w:right w:val="outset" w:sz="6" w:space="0" w:color="auto"/>
            </w:tcBorders>
            <w:hideMark/>
          </w:tcPr>
          <w:p w14:paraId="3EA8CB6B"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3.</w:t>
            </w:r>
          </w:p>
        </w:tc>
        <w:tc>
          <w:tcPr>
            <w:tcW w:w="3037" w:type="dxa"/>
            <w:tcBorders>
              <w:top w:val="outset" w:sz="6" w:space="0" w:color="auto"/>
              <w:left w:val="outset" w:sz="6" w:space="0" w:color="auto"/>
              <w:bottom w:val="outset" w:sz="6" w:space="0" w:color="auto"/>
              <w:right w:val="outset" w:sz="6" w:space="0" w:color="auto"/>
            </w:tcBorders>
            <w:hideMark/>
          </w:tcPr>
          <w:p w14:paraId="6C90B078"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Sabiedrības līdzdalības rezultāti</w:t>
            </w:r>
          </w:p>
        </w:tc>
        <w:tc>
          <w:tcPr>
            <w:tcW w:w="5569" w:type="dxa"/>
            <w:tcBorders>
              <w:top w:val="outset" w:sz="6" w:space="0" w:color="auto"/>
              <w:left w:val="outset" w:sz="6" w:space="0" w:color="auto"/>
              <w:bottom w:val="outset" w:sz="6" w:space="0" w:color="auto"/>
              <w:right w:val="outset" w:sz="6" w:space="0" w:color="auto"/>
            </w:tcBorders>
            <w:hideMark/>
          </w:tcPr>
          <w:p w14:paraId="05CEDB51" w14:textId="6E3FB4AF" w:rsidR="00E5323B" w:rsidRPr="00487661" w:rsidRDefault="00EA5825" w:rsidP="005A0396">
            <w:pPr>
              <w:spacing w:after="0" w:line="240" w:lineRule="auto"/>
              <w:jc w:val="both"/>
              <w:rPr>
                <w:rFonts w:ascii="Times New Roman" w:eastAsia="Times New Roman" w:hAnsi="Times New Roman" w:cs="Times New Roman"/>
                <w:iCs/>
                <w:sz w:val="24"/>
                <w:szCs w:val="24"/>
                <w:lang w:eastAsia="lv-LV"/>
              </w:rPr>
            </w:pPr>
            <w:r w:rsidRPr="0094538B">
              <w:rPr>
                <w:rFonts w:ascii="Times New Roman" w:eastAsia="Times New Roman" w:hAnsi="Times New Roman" w:cs="Times New Roman"/>
                <w:iCs/>
                <w:sz w:val="24"/>
                <w:szCs w:val="24"/>
                <w:lang w:eastAsia="lv-LV"/>
              </w:rPr>
              <w:t>Sabiedrības līdzdalības rezultātā iebildumi un priekšlikumi nav saņemti.</w:t>
            </w:r>
          </w:p>
        </w:tc>
      </w:tr>
      <w:tr w:rsidR="002D145D" w:rsidRPr="00487661" w14:paraId="6F0A3C98" w14:textId="77777777" w:rsidTr="008A340E">
        <w:trPr>
          <w:tblCellSpacing w:w="15" w:type="dxa"/>
        </w:trPr>
        <w:tc>
          <w:tcPr>
            <w:tcW w:w="622" w:type="dxa"/>
            <w:tcBorders>
              <w:top w:val="outset" w:sz="6" w:space="0" w:color="auto"/>
              <w:left w:val="outset" w:sz="6" w:space="0" w:color="auto"/>
              <w:bottom w:val="outset" w:sz="6" w:space="0" w:color="auto"/>
              <w:right w:val="outset" w:sz="6" w:space="0" w:color="auto"/>
            </w:tcBorders>
            <w:hideMark/>
          </w:tcPr>
          <w:p w14:paraId="4E152BF8"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3037" w:type="dxa"/>
            <w:tcBorders>
              <w:top w:val="outset" w:sz="6" w:space="0" w:color="auto"/>
              <w:left w:val="outset" w:sz="6" w:space="0" w:color="auto"/>
              <w:bottom w:val="outset" w:sz="6" w:space="0" w:color="auto"/>
              <w:right w:val="outset" w:sz="6" w:space="0" w:color="auto"/>
            </w:tcBorders>
            <w:hideMark/>
          </w:tcPr>
          <w:p w14:paraId="1D44B405" w14:textId="77777777" w:rsidR="00E5323B" w:rsidRPr="00487661" w:rsidRDefault="00E5323B" w:rsidP="007C4D67">
            <w:pPr>
              <w:spacing w:after="0" w:line="240" w:lineRule="auto"/>
              <w:jc w:val="both"/>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5569" w:type="dxa"/>
            <w:tcBorders>
              <w:top w:val="outset" w:sz="6" w:space="0" w:color="auto"/>
              <w:left w:val="outset" w:sz="6" w:space="0" w:color="auto"/>
              <w:bottom w:val="outset" w:sz="6" w:space="0" w:color="auto"/>
              <w:right w:val="outset" w:sz="6" w:space="0" w:color="auto"/>
            </w:tcBorders>
            <w:hideMark/>
          </w:tcPr>
          <w:p w14:paraId="6FBADF02" w14:textId="350142E4" w:rsidR="00E5323B" w:rsidRPr="00487661" w:rsidRDefault="00B45266" w:rsidP="00543421">
            <w:pPr>
              <w:spacing w:after="0" w:line="240" w:lineRule="auto"/>
              <w:jc w:val="both"/>
              <w:rPr>
                <w:rFonts w:ascii="Times New Roman" w:eastAsia="Times New Roman" w:hAnsi="Times New Roman" w:cs="Times New Roman"/>
                <w:iCs/>
                <w:sz w:val="24"/>
                <w:szCs w:val="24"/>
                <w:lang w:eastAsia="lv-LV"/>
              </w:rPr>
            </w:pPr>
            <w:r w:rsidRPr="001001AA">
              <w:rPr>
                <w:rFonts w:ascii="Times New Roman" w:eastAsia="Times New Roman" w:hAnsi="Times New Roman" w:cs="Times New Roman"/>
                <w:iCs/>
                <w:sz w:val="24"/>
                <w:szCs w:val="24"/>
                <w:lang w:eastAsia="lv-LV"/>
              </w:rPr>
              <w:t>Nav</w:t>
            </w:r>
            <w:r w:rsidR="007C4D67" w:rsidRPr="001001AA">
              <w:rPr>
                <w:rFonts w:ascii="Times New Roman" w:eastAsia="Times New Roman" w:hAnsi="Times New Roman" w:cs="Times New Roman"/>
                <w:iCs/>
                <w:sz w:val="24"/>
                <w:szCs w:val="24"/>
                <w:lang w:eastAsia="lv-LV"/>
              </w:rPr>
              <w:t>.</w:t>
            </w:r>
            <w:r w:rsidR="007C4D67" w:rsidRPr="00543421">
              <w:rPr>
                <w:rFonts w:ascii="Times New Roman" w:eastAsia="Times New Roman" w:hAnsi="Times New Roman" w:cs="Times New Roman"/>
                <w:iCs/>
                <w:sz w:val="24"/>
                <w:szCs w:val="24"/>
                <w:lang w:eastAsia="lv-LV"/>
              </w:rPr>
              <w:t xml:space="preserve"> </w:t>
            </w:r>
          </w:p>
        </w:tc>
      </w:tr>
    </w:tbl>
    <w:p w14:paraId="76C39092" w14:textId="298F07E0"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2D145D" w:rsidRPr="00487661" w14:paraId="345D30C6" w14:textId="77777777" w:rsidTr="008A340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78E2CE5" w14:textId="07C5045B" w:rsidR="00655F2C" w:rsidRPr="00487661" w:rsidRDefault="00E5323B"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VII.</w:t>
            </w:r>
            <w:r w:rsidR="007478DC">
              <w:rPr>
                <w:rFonts w:ascii="Times New Roman" w:eastAsia="Times New Roman" w:hAnsi="Times New Roman" w:cs="Times New Roman"/>
                <w:b/>
                <w:bCs/>
                <w:iCs/>
                <w:sz w:val="24"/>
                <w:szCs w:val="24"/>
                <w:lang w:eastAsia="lv-LV"/>
              </w:rPr>
              <w:t> </w:t>
            </w:r>
            <w:r w:rsidRPr="00487661">
              <w:rPr>
                <w:rFonts w:ascii="Times New Roman" w:eastAsia="Times New Roman" w:hAnsi="Times New Roman" w:cs="Times New Roman"/>
                <w:b/>
                <w:bCs/>
                <w:iCs/>
                <w:sz w:val="24"/>
                <w:szCs w:val="24"/>
                <w:lang w:eastAsia="lv-LV"/>
              </w:rPr>
              <w:t>Tiesību akta projekta izpildes nodrošināšana un tās ietekme uz institūcijām</w:t>
            </w:r>
          </w:p>
        </w:tc>
      </w:tr>
      <w:tr w:rsidR="002D145D" w:rsidRPr="00487661" w14:paraId="5DC5A225" w14:textId="77777777" w:rsidTr="008A340E">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624DEC3"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7F82DFF0"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izpildē iesaistītās institūcijas</w:t>
            </w:r>
          </w:p>
        </w:tc>
        <w:tc>
          <w:tcPr>
            <w:tcW w:w="3024" w:type="pct"/>
            <w:tcBorders>
              <w:top w:val="outset" w:sz="6" w:space="0" w:color="auto"/>
              <w:left w:val="outset" w:sz="6" w:space="0" w:color="auto"/>
              <w:bottom w:val="outset" w:sz="6" w:space="0" w:color="auto"/>
              <w:right w:val="outset" w:sz="6" w:space="0" w:color="auto"/>
            </w:tcBorders>
            <w:hideMark/>
          </w:tcPr>
          <w:p w14:paraId="5AD5F931" w14:textId="22CC617D" w:rsidR="004E219F" w:rsidRPr="00B26D45" w:rsidRDefault="004E219F" w:rsidP="00B26D45">
            <w:pPr>
              <w:spacing w:after="0" w:line="240" w:lineRule="auto"/>
              <w:jc w:val="both"/>
              <w:rPr>
                <w:rFonts w:ascii="Times New Roman" w:eastAsia="Times New Roman" w:hAnsi="Times New Roman" w:cs="Times New Roman"/>
                <w:iCs/>
                <w:sz w:val="24"/>
                <w:szCs w:val="24"/>
                <w:lang w:eastAsia="lv-LV"/>
              </w:rPr>
            </w:pPr>
            <w:r w:rsidRPr="00543421">
              <w:rPr>
                <w:rFonts w:ascii="Times New Roman" w:eastAsia="Times New Roman" w:hAnsi="Times New Roman" w:cs="Times New Roman"/>
                <w:iCs/>
                <w:sz w:val="24"/>
                <w:szCs w:val="24"/>
                <w:lang w:eastAsia="lv-LV"/>
              </w:rPr>
              <w:t>VARAM</w:t>
            </w:r>
            <w:r w:rsidR="00813FE0">
              <w:rPr>
                <w:rFonts w:ascii="Times New Roman" w:eastAsia="Times New Roman" w:hAnsi="Times New Roman" w:cs="Times New Roman"/>
                <w:iCs/>
                <w:sz w:val="24"/>
                <w:szCs w:val="24"/>
                <w:lang w:eastAsia="lv-LV"/>
              </w:rPr>
              <w:t>,</w:t>
            </w:r>
            <w:r w:rsidRPr="00543421">
              <w:rPr>
                <w:rFonts w:ascii="Times New Roman" w:eastAsia="Times New Roman" w:hAnsi="Times New Roman" w:cs="Times New Roman"/>
                <w:iCs/>
                <w:sz w:val="24"/>
                <w:szCs w:val="24"/>
                <w:lang w:eastAsia="lv-LV"/>
              </w:rPr>
              <w:t xml:space="preserve"> Kurzemes plānošanas reģions, Latgales plānošanas reģions, Rīgas plānošanas reģions, Vidzemes plānošanas reģions un Zemgales plānošanas reģions.</w:t>
            </w:r>
          </w:p>
        </w:tc>
      </w:tr>
      <w:tr w:rsidR="002D145D" w:rsidRPr="00487661" w14:paraId="2D8AF374" w14:textId="77777777" w:rsidTr="008A340E">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1EA3B03" w14:textId="26E70F6D"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11E6A634"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izpildes ietekme uz pārvaldes funkcijām un institucionālo struktūru.</w:t>
            </w:r>
            <w:r w:rsidRPr="0048766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4" w:type="pct"/>
            <w:tcBorders>
              <w:top w:val="outset" w:sz="6" w:space="0" w:color="auto"/>
              <w:left w:val="outset" w:sz="6" w:space="0" w:color="auto"/>
              <w:bottom w:val="outset" w:sz="6" w:space="0" w:color="auto"/>
              <w:right w:val="outset" w:sz="6" w:space="0" w:color="auto"/>
            </w:tcBorders>
            <w:hideMark/>
          </w:tcPr>
          <w:p w14:paraId="5D772904" w14:textId="77777777" w:rsidR="00E5323B" w:rsidRDefault="00B26D45" w:rsidP="005A0396">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iCs/>
                <w:sz w:val="24"/>
                <w:szCs w:val="24"/>
                <w:lang w:eastAsia="lv-LV"/>
              </w:rPr>
              <w:t>Nav plānota jaunu institūciju izveide, esošu instit</w:t>
            </w:r>
            <w:r>
              <w:rPr>
                <w:rFonts w:ascii="Times New Roman" w:eastAsia="Times New Roman" w:hAnsi="Times New Roman" w:cs="Times New Roman"/>
                <w:iCs/>
                <w:sz w:val="24"/>
                <w:szCs w:val="24"/>
                <w:lang w:eastAsia="lv-LV"/>
              </w:rPr>
              <w:t>ūciju likvidācija vai reorga</w:t>
            </w:r>
            <w:r w:rsidRPr="00B26D45">
              <w:rPr>
                <w:rFonts w:ascii="Times New Roman" w:eastAsia="Times New Roman" w:hAnsi="Times New Roman" w:cs="Times New Roman"/>
                <w:iCs/>
                <w:sz w:val="24"/>
                <w:szCs w:val="24"/>
                <w:lang w:eastAsia="lv-LV"/>
              </w:rPr>
              <w:t>nizācija.</w:t>
            </w:r>
          </w:p>
          <w:p w14:paraId="5882D0A3" w14:textId="567B9400" w:rsidR="004E219F" w:rsidRPr="00487661" w:rsidRDefault="004E219F" w:rsidP="00543421">
            <w:pPr>
              <w:rPr>
                <w:rFonts w:eastAsia="Times New Roman" w:cs="Times New Roman"/>
                <w:iCs/>
                <w:lang w:eastAsia="lv-LV"/>
              </w:rPr>
            </w:pPr>
          </w:p>
        </w:tc>
      </w:tr>
      <w:tr w:rsidR="002D145D" w:rsidRPr="00487661" w14:paraId="34135BFA" w14:textId="77777777" w:rsidTr="008A340E">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6AA74BE" w14:textId="77777777" w:rsidR="00655F2C"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144D816E" w14:textId="77777777" w:rsidR="00E5323B" w:rsidRPr="00487661" w:rsidRDefault="00E5323B"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7C6B1BB8" w14:textId="519FA740" w:rsidR="00E5323B" w:rsidRPr="00487661" w:rsidRDefault="00B26D45" w:rsidP="005A039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5BC62A8" w14:textId="77777777" w:rsidR="00C25B49" w:rsidRPr="00487661" w:rsidRDefault="00C25B49" w:rsidP="00894C55">
      <w:pPr>
        <w:spacing w:after="0" w:line="240" w:lineRule="auto"/>
        <w:rPr>
          <w:rFonts w:ascii="Times New Roman" w:hAnsi="Times New Roman" w:cs="Times New Roman"/>
          <w:sz w:val="28"/>
          <w:szCs w:val="28"/>
        </w:rPr>
      </w:pPr>
    </w:p>
    <w:p w14:paraId="0721A2E6" w14:textId="77777777" w:rsidR="00E5323B" w:rsidRPr="00487661" w:rsidRDefault="00E5323B" w:rsidP="00894C55">
      <w:pPr>
        <w:spacing w:after="0" w:line="240" w:lineRule="auto"/>
        <w:rPr>
          <w:rFonts w:ascii="Times New Roman" w:hAnsi="Times New Roman" w:cs="Times New Roman"/>
          <w:sz w:val="28"/>
          <w:szCs w:val="28"/>
        </w:rPr>
      </w:pPr>
    </w:p>
    <w:p w14:paraId="7FB3EFA8" w14:textId="4459C849" w:rsidR="00782713" w:rsidRDefault="008A7B35" w:rsidP="00782713">
      <w:pPr>
        <w:tabs>
          <w:tab w:val="left" w:pos="7230"/>
        </w:tabs>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Vides aizsardzības un reģionālās attīstības</w:t>
      </w:r>
      <w:r w:rsidR="00782713" w:rsidRPr="001C267B">
        <w:rPr>
          <w:rFonts w:ascii="Times New Roman" w:eastAsia="Times New Roman" w:hAnsi="Times New Roman"/>
          <w:sz w:val="24"/>
          <w:szCs w:val="24"/>
        </w:rPr>
        <w:t xml:space="preserve"> ministrs</w:t>
      </w:r>
      <w:r w:rsidR="00782713" w:rsidRPr="001C267B">
        <w:rPr>
          <w:rFonts w:ascii="Times New Roman" w:eastAsia="Times New Roman" w:hAnsi="Times New Roman"/>
          <w:sz w:val="24"/>
          <w:szCs w:val="24"/>
        </w:rPr>
        <w:tab/>
      </w:r>
      <w:r>
        <w:rPr>
          <w:rFonts w:ascii="Times New Roman" w:eastAsia="Times New Roman" w:hAnsi="Times New Roman"/>
          <w:sz w:val="24"/>
          <w:szCs w:val="24"/>
        </w:rPr>
        <w:t>J</w:t>
      </w:r>
      <w:r w:rsidR="007478DC">
        <w:rPr>
          <w:rFonts w:ascii="Times New Roman" w:eastAsia="Times New Roman" w:hAnsi="Times New Roman"/>
          <w:sz w:val="24"/>
          <w:szCs w:val="24"/>
        </w:rPr>
        <w:t>uris </w:t>
      </w:r>
      <w:r>
        <w:rPr>
          <w:rFonts w:ascii="Times New Roman" w:eastAsia="Times New Roman" w:hAnsi="Times New Roman"/>
          <w:sz w:val="24"/>
          <w:szCs w:val="24"/>
        </w:rPr>
        <w:t>Pūce</w:t>
      </w:r>
    </w:p>
    <w:p w14:paraId="1A547FE9" w14:textId="4A67A80A" w:rsidR="00782713" w:rsidRDefault="00782713" w:rsidP="00782713">
      <w:pPr>
        <w:tabs>
          <w:tab w:val="left" w:pos="7230"/>
        </w:tabs>
        <w:spacing w:after="0" w:line="240" w:lineRule="auto"/>
        <w:contextualSpacing/>
        <w:rPr>
          <w:rFonts w:ascii="Times New Roman" w:eastAsia="Times New Roman" w:hAnsi="Times New Roman"/>
          <w:sz w:val="24"/>
          <w:szCs w:val="24"/>
        </w:rPr>
      </w:pPr>
    </w:p>
    <w:p w14:paraId="05A65A5C" w14:textId="77777777" w:rsidR="00782713" w:rsidRDefault="00782713" w:rsidP="00782713">
      <w:pPr>
        <w:tabs>
          <w:tab w:val="left" w:pos="7230"/>
        </w:tabs>
        <w:spacing w:after="0" w:line="240" w:lineRule="auto"/>
        <w:contextualSpacing/>
        <w:rPr>
          <w:rFonts w:ascii="Times New Roman" w:eastAsia="Times New Roman" w:hAnsi="Times New Roman"/>
          <w:sz w:val="24"/>
          <w:szCs w:val="24"/>
        </w:rPr>
      </w:pPr>
    </w:p>
    <w:p w14:paraId="0A9513B9" w14:textId="5D782E1B" w:rsidR="0075684B" w:rsidRPr="00BF0FBE" w:rsidRDefault="0075684B" w:rsidP="0075684B">
      <w:pPr>
        <w:tabs>
          <w:tab w:val="left" w:pos="6237"/>
        </w:tabs>
        <w:spacing w:after="0" w:line="240" w:lineRule="auto"/>
        <w:rPr>
          <w:rFonts w:ascii="Times New Roman" w:hAnsi="Times New Roman" w:cs="Times New Roman"/>
          <w:sz w:val="20"/>
          <w:szCs w:val="20"/>
        </w:rPr>
      </w:pPr>
    </w:p>
    <w:p w14:paraId="617E6D9F" w14:textId="6CF550E5" w:rsidR="00894C55" w:rsidRPr="00BF0FBE" w:rsidRDefault="008A7B35"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Melnalksnis</w:t>
      </w:r>
      <w:r w:rsidR="00D133F8" w:rsidRPr="00BF0FBE">
        <w:rPr>
          <w:rFonts w:ascii="Times New Roman" w:hAnsi="Times New Roman" w:cs="Times New Roman"/>
          <w:sz w:val="20"/>
          <w:szCs w:val="20"/>
        </w:rPr>
        <w:t xml:space="preserve"> </w:t>
      </w:r>
      <w:r w:rsidR="004F1375">
        <w:rPr>
          <w:rFonts w:ascii="Times New Roman" w:hAnsi="Times New Roman" w:cs="Times New Roman"/>
          <w:sz w:val="20"/>
          <w:szCs w:val="20"/>
        </w:rPr>
        <w:t>66016768</w:t>
      </w:r>
    </w:p>
    <w:p w14:paraId="4A405549" w14:textId="74956942" w:rsidR="00894C55" w:rsidRPr="00BF0FBE" w:rsidRDefault="007230CF" w:rsidP="00894C55">
      <w:pPr>
        <w:tabs>
          <w:tab w:val="left" w:pos="6237"/>
        </w:tabs>
        <w:spacing w:after="0" w:line="240" w:lineRule="auto"/>
        <w:rPr>
          <w:rFonts w:ascii="Times New Roman" w:hAnsi="Times New Roman" w:cs="Times New Roman"/>
          <w:sz w:val="20"/>
          <w:szCs w:val="20"/>
        </w:rPr>
      </w:pPr>
      <w:hyperlink r:id="rId12" w:history="1">
        <w:r w:rsidR="00B45266" w:rsidRPr="004F211D">
          <w:rPr>
            <w:rStyle w:val="Hyperlink"/>
            <w:rFonts w:ascii="Times New Roman" w:hAnsi="Times New Roman" w:cs="Times New Roman"/>
            <w:sz w:val="20"/>
            <w:szCs w:val="20"/>
          </w:rPr>
          <w:t>davis.melnalksnis@varam.gov.lv</w:t>
        </w:r>
      </w:hyperlink>
    </w:p>
    <w:sectPr w:rsidR="00894C55" w:rsidRPr="00BF0FBE" w:rsidSect="00264463">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4D188" w14:textId="77777777" w:rsidR="007230CF" w:rsidRDefault="007230CF" w:rsidP="00894C55">
      <w:pPr>
        <w:spacing w:after="0" w:line="240" w:lineRule="auto"/>
      </w:pPr>
      <w:r>
        <w:separator/>
      </w:r>
    </w:p>
  </w:endnote>
  <w:endnote w:type="continuationSeparator" w:id="0">
    <w:p w14:paraId="3349737C" w14:textId="77777777" w:rsidR="007230CF" w:rsidRDefault="007230CF" w:rsidP="00894C55">
      <w:pPr>
        <w:spacing w:after="0" w:line="240" w:lineRule="auto"/>
      </w:pPr>
      <w:r>
        <w:continuationSeparator/>
      </w:r>
    </w:p>
  </w:endnote>
  <w:endnote w:type="continuationNotice" w:id="1">
    <w:p w14:paraId="680D9ED6" w14:textId="77777777" w:rsidR="007230CF" w:rsidRDefault="00723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2431" w14:textId="0349468A" w:rsidR="00241C21" w:rsidRPr="00477A0C" w:rsidRDefault="004F0B2D" w:rsidP="00477A0C">
    <w:pPr>
      <w:pStyle w:val="Footer"/>
      <w:rPr>
        <w:rFonts w:ascii="Times New Roman" w:hAnsi="Times New Roman" w:cs="Times New Roman"/>
        <w:sz w:val="20"/>
        <w:szCs w:val="20"/>
      </w:rPr>
    </w:pPr>
    <w:r w:rsidRPr="004F0B2D">
      <w:rPr>
        <w:rFonts w:ascii="Times New Roman" w:hAnsi="Times New Roman" w:cs="Times New Roman"/>
        <w:sz w:val="20"/>
        <w:szCs w:val="20"/>
      </w:rPr>
      <w:t>VARAManot_</w:t>
    </w:r>
    <w:r w:rsidR="008A340E">
      <w:rPr>
        <w:rFonts w:ascii="Times New Roman" w:hAnsi="Times New Roman" w:cs="Times New Roman"/>
        <w:sz w:val="20"/>
        <w:szCs w:val="20"/>
      </w:rPr>
      <w:t>21</w:t>
    </w:r>
    <w:r w:rsidRPr="004F0B2D">
      <w:rPr>
        <w:rFonts w:ascii="Times New Roman" w:hAnsi="Times New Roman" w:cs="Times New Roman"/>
        <w:sz w:val="20"/>
        <w:szCs w:val="20"/>
      </w:rPr>
      <w:t>0220_Remigracija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566BB" w14:textId="640E6082" w:rsidR="00241C21" w:rsidRPr="00477A0C" w:rsidRDefault="004F0B2D" w:rsidP="00477A0C">
    <w:pPr>
      <w:pStyle w:val="Footer"/>
      <w:rPr>
        <w:rFonts w:ascii="Times New Roman" w:hAnsi="Times New Roman" w:cs="Times New Roman"/>
        <w:sz w:val="20"/>
        <w:szCs w:val="20"/>
      </w:rPr>
    </w:pPr>
    <w:r w:rsidRPr="004F0B2D">
      <w:rPr>
        <w:rFonts w:ascii="Times New Roman" w:hAnsi="Times New Roman" w:cs="Times New Roman"/>
        <w:sz w:val="20"/>
        <w:szCs w:val="20"/>
      </w:rPr>
      <w:t>VARAManot_</w:t>
    </w:r>
    <w:r w:rsidR="008A340E">
      <w:rPr>
        <w:rFonts w:ascii="Times New Roman" w:hAnsi="Times New Roman" w:cs="Times New Roman"/>
        <w:sz w:val="20"/>
        <w:szCs w:val="20"/>
      </w:rPr>
      <w:t>21</w:t>
    </w:r>
    <w:r w:rsidRPr="004F0B2D">
      <w:rPr>
        <w:rFonts w:ascii="Times New Roman" w:hAnsi="Times New Roman" w:cs="Times New Roman"/>
        <w:sz w:val="20"/>
        <w:szCs w:val="20"/>
      </w:rPr>
      <w:t>0220_Remigracija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C383D" w14:textId="77777777" w:rsidR="007230CF" w:rsidRDefault="007230CF" w:rsidP="00894C55">
      <w:pPr>
        <w:spacing w:after="0" w:line="240" w:lineRule="auto"/>
      </w:pPr>
      <w:r>
        <w:separator/>
      </w:r>
    </w:p>
  </w:footnote>
  <w:footnote w:type="continuationSeparator" w:id="0">
    <w:p w14:paraId="769BEE64" w14:textId="77777777" w:rsidR="007230CF" w:rsidRDefault="007230CF" w:rsidP="00894C55">
      <w:pPr>
        <w:spacing w:after="0" w:line="240" w:lineRule="auto"/>
      </w:pPr>
      <w:r>
        <w:continuationSeparator/>
      </w:r>
    </w:p>
  </w:footnote>
  <w:footnote w:type="continuationNotice" w:id="1">
    <w:p w14:paraId="6D58F742" w14:textId="77777777" w:rsidR="007230CF" w:rsidRDefault="007230CF">
      <w:pPr>
        <w:spacing w:after="0" w:line="240" w:lineRule="auto"/>
      </w:pPr>
    </w:p>
  </w:footnote>
  <w:footnote w:id="2">
    <w:p w14:paraId="61306100" w14:textId="777C74C8" w:rsidR="00241C21" w:rsidRDefault="00241C21" w:rsidP="0039295E">
      <w:pPr>
        <w:pStyle w:val="FootnoteText"/>
        <w:jc w:val="both"/>
      </w:pPr>
      <w:r>
        <w:rPr>
          <w:rStyle w:val="FootnoteReference"/>
        </w:rPr>
        <w:footnoteRef/>
      </w:r>
      <w:r>
        <w:t xml:space="preserve"> </w:t>
      </w:r>
      <w:r w:rsidRPr="000A3685">
        <w:rPr>
          <w:rFonts w:ascii="Times New Roman" w:eastAsia="Times New Roman" w:hAnsi="Times New Roman" w:cs="Times New Roman"/>
          <w:iCs/>
          <w:sz w:val="18"/>
          <w:szCs w:val="18"/>
          <w:lang w:eastAsia="lv-LV"/>
        </w:rPr>
        <w:t xml:space="preserve">Pētījums </w:t>
      </w:r>
      <w:r>
        <w:rPr>
          <w:rFonts w:ascii="Times New Roman" w:eastAsia="Times New Roman" w:hAnsi="Times New Roman" w:cs="Times New Roman"/>
          <w:iCs/>
          <w:sz w:val="18"/>
          <w:szCs w:val="18"/>
          <w:lang w:eastAsia="lv-LV"/>
        </w:rPr>
        <w:t xml:space="preserve">tiešsaistē latviešu valodā </w:t>
      </w:r>
      <w:r w:rsidRPr="000A3685">
        <w:rPr>
          <w:rFonts w:ascii="Times New Roman" w:eastAsia="Times New Roman" w:hAnsi="Times New Roman" w:cs="Times New Roman"/>
          <w:iCs/>
          <w:sz w:val="18"/>
          <w:szCs w:val="18"/>
          <w:lang w:eastAsia="lv-LV"/>
        </w:rPr>
        <w:t xml:space="preserve">pieejams Latvijas Universitātes Diasporas un migrācijas pētījumu centra tīmekļvietnē </w:t>
      </w:r>
      <w:r w:rsidRPr="000A3685">
        <w:rPr>
          <w:rStyle w:val="Hyperlink"/>
          <w:rFonts w:ascii="Times New Roman" w:hAnsi="Times New Roman" w:cs="Times New Roman"/>
          <w:sz w:val="18"/>
          <w:szCs w:val="18"/>
        </w:rPr>
        <w:t xml:space="preserve">https://www.diaspora.lu.lv/ </w:t>
      </w:r>
      <w:proofErr w:type="spellStart"/>
      <w:r w:rsidRPr="000A3685">
        <w:rPr>
          <w:rStyle w:val="Hyperlink"/>
          <w:rFonts w:ascii="Times New Roman" w:hAnsi="Times New Roman" w:cs="Times New Roman"/>
          <w:sz w:val="18"/>
          <w:szCs w:val="18"/>
        </w:rPr>
        <w:t>petijumi</w:t>
      </w:r>
      <w:proofErr w:type="spellEnd"/>
      <w:r w:rsidRPr="000A3685">
        <w:rPr>
          <w:rStyle w:val="Hyperlink"/>
          <w:rFonts w:ascii="Times New Roman" w:hAnsi="Times New Roman" w:cs="Times New Roman"/>
          <w:sz w:val="18"/>
          <w:szCs w:val="18"/>
        </w:rPr>
        <w:t>/</w:t>
      </w:r>
      <w:r w:rsidRPr="000A3685">
        <w:rPr>
          <w:rFonts w:eastAsia="Times New Roman"/>
          <w:iCs/>
          <w:sz w:val="18"/>
          <w:szCs w:val="18"/>
          <w:lang w:eastAsia="lv-LV"/>
        </w:rPr>
        <w:t>.</w:t>
      </w:r>
    </w:p>
  </w:footnote>
  <w:footnote w:id="3">
    <w:p w14:paraId="59779FF8" w14:textId="6D9E20C3" w:rsidR="00241C21" w:rsidRPr="00425539" w:rsidRDefault="00241C21">
      <w:pPr>
        <w:pStyle w:val="FootnoteText"/>
        <w:rPr>
          <w:rFonts w:ascii="Times New Roman" w:hAnsi="Times New Roman" w:cs="Times New Roman"/>
        </w:rPr>
      </w:pPr>
      <w:r w:rsidRPr="00425539">
        <w:rPr>
          <w:rStyle w:val="FootnoteReference"/>
          <w:rFonts w:ascii="Times New Roman" w:hAnsi="Times New Roman" w:cs="Times New Roman"/>
        </w:rPr>
        <w:footnoteRef/>
      </w:r>
      <w:r>
        <w:rPr>
          <w:rFonts w:ascii="Times New Roman" w:hAnsi="Times New Roman" w:cs="Times New Roman"/>
        </w:rPr>
        <w:t xml:space="preserve"> VARAM tīmekļvietne </w:t>
      </w:r>
      <w:r w:rsidR="00312D49" w:rsidRPr="00312D49">
        <w:rPr>
          <w:rStyle w:val="Hyperlink"/>
          <w:rFonts w:ascii="Times New Roman" w:hAnsi="Times New Roman" w:cs="Times New Roman"/>
        </w:rPr>
        <w:t>http://www.varam.gov.lv/lat/likumdosana/normativo_aktu_projekti/regionalas_politikas_joma/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620F274B" w14:textId="169F3661" w:rsidR="00241C21" w:rsidRPr="00C35581" w:rsidRDefault="00241C21">
        <w:pPr>
          <w:pStyle w:val="Header"/>
          <w:jc w:val="center"/>
          <w:rPr>
            <w:rFonts w:ascii="Times New Roman" w:hAnsi="Times New Roman" w:cs="Times New Roman"/>
            <w:sz w:val="20"/>
            <w:szCs w:val="20"/>
          </w:rPr>
        </w:pPr>
        <w:r w:rsidRPr="00C35581">
          <w:rPr>
            <w:rFonts w:ascii="Times New Roman" w:hAnsi="Times New Roman" w:cs="Times New Roman"/>
            <w:sz w:val="20"/>
            <w:szCs w:val="20"/>
          </w:rPr>
          <w:fldChar w:fldCharType="begin"/>
        </w:r>
        <w:r w:rsidRPr="00C35581">
          <w:rPr>
            <w:rFonts w:ascii="Times New Roman" w:hAnsi="Times New Roman" w:cs="Times New Roman"/>
            <w:sz w:val="20"/>
            <w:szCs w:val="20"/>
          </w:rPr>
          <w:instrText xml:space="preserve"> PAGE   \* MERGEFORMAT </w:instrText>
        </w:r>
        <w:r w:rsidRPr="00C35581">
          <w:rPr>
            <w:rFonts w:ascii="Times New Roman" w:hAnsi="Times New Roman" w:cs="Times New Roman"/>
            <w:sz w:val="20"/>
            <w:szCs w:val="20"/>
          </w:rPr>
          <w:fldChar w:fldCharType="separate"/>
        </w:r>
        <w:r w:rsidR="008956F8">
          <w:rPr>
            <w:rFonts w:ascii="Times New Roman" w:hAnsi="Times New Roman" w:cs="Times New Roman"/>
            <w:noProof/>
            <w:sz w:val="20"/>
            <w:szCs w:val="20"/>
          </w:rPr>
          <w:t>10</w:t>
        </w:r>
        <w:r w:rsidRPr="00C35581">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F6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DE9436B"/>
    <w:multiLevelType w:val="hybridMultilevel"/>
    <w:tmpl w:val="0AB403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B00B01"/>
    <w:multiLevelType w:val="hybridMultilevel"/>
    <w:tmpl w:val="918AF6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7E068A"/>
    <w:multiLevelType w:val="hybridMultilevel"/>
    <w:tmpl w:val="BF328B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95747E"/>
    <w:multiLevelType w:val="hybridMultilevel"/>
    <w:tmpl w:val="9DA40C0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3F196190"/>
    <w:multiLevelType w:val="hybridMultilevel"/>
    <w:tmpl w:val="4BDA6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1175C2A"/>
    <w:multiLevelType w:val="hybridMultilevel"/>
    <w:tmpl w:val="E9E0C2CA"/>
    <w:lvl w:ilvl="0" w:tplc="6FC2D0A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FF4776"/>
    <w:multiLevelType w:val="hybridMultilevel"/>
    <w:tmpl w:val="5E46FA7E"/>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0"/>
  </w:num>
  <w:num w:numId="2">
    <w:abstractNumId w:val="6"/>
  </w:num>
  <w:num w:numId="3">
    <w:abstractNumId w:val="3"/>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3F5"/>
    <w:rsid w:val="00002FFC"/>
    <w:rsid w:val="0000337B"/>
    <w:rsid w:val="00006C2C"/>
    <w:rsid w:val="00011975"/>
    <w:rsid w:val="00020F62"/>
    <w:rsid w:val="00021A2D"/>
    <w:rsid w:val="00021B37"/>
    <w:rsid w:val="000506AC"/>
    <w:rsid w:val="000539CB"/>
    <w:rsid w:val="00053E95"/>
    <w:rsid w:val="00056B7A"/>
    <w:rsid w:val="000577E8"/>
    <w:rsid w:val="000740EB"/>
    <w:rsid w:val="0008102C"/>
    <w:rsid w:val="0009307C"/>
    <w:rsid w:val="00095B40"/>
    <w:rsid w:val="000A20FA"/>
    <w:rsid w:val="000A5019"/>
    <w:rsid w:val="000B2F5B"/>
    <w:rsid w:val="000B3FFE"/>
    <w:rsid w:val="000B6522"/>
    <w:rsid w:val="000B7837"/>
    <w:rsid w:val="000C23A4"/>
    <w:rsid w:val="000C2DA0"/>
    <w:rsid w:val="000C5405"/>
    <w:rsid w:val="000D0E77"/>
    <w:rsid w:val="000D539F"/>
    <w:rsid w:val="000D67CE"/>
    <w:rsid w:val="000D7098"/>
    <w:rsid w:val="000E562A"/>
    <w:rsid w:val="000F557A"/>
    <w:rsid w:val="000F5E4A"/>
    <w:rsid w:val="001001AA"/>
    <w:rsid w:val="00111A30"/>
    <w:rsid w:val="00112955"/>
    <w:rsid w:val="001133B0"/>
    <w:rsid w:val="00115212"/>
    <w:rsid w:val="001160BF"/>
    <w:rsid w:val="00120820"/>
    <w:rsid w:val="00124585"/>
    <w:rsid w:val="00126686"/>
    <w:rsid w:val="001275BE"/>
    <w:rsid w:val="00140534"/>
    <w:rsid w:val="00147EC3"/>
    <w:rsid w:val="001539B9"/>
    <w:rsid w:val="00157419"/>
    <w:rsid w:val="00160D1E"/>
    <w:rsid w:val="0017086A"/>
    <w:rsid w:val="001777FE"/>
    <w:rsid w:val="00190AB1"/>
    <w:rsid w:val="00192C0D"/>
    <w:rsid w:val="001939F9"/>
    <w:rsid w:val="001B1C14"/>
    <w:rsid w:val="001B5138"/>
    <w:rsid w:val="001C04CA"/>
    <w:rsid w:val="001C13D1"/>
    <w:rsid w:val="001C5C23"/>
    <w:rsid w:val="001C717D"/>
    <w:rsid w:val="001D0637"/>
    <w:rsid w:val="001D0651"/>
    <w:rsid w:val="001D6E74"/>
    <w:rsid w:val="001E007E"/>
    <w:rsid w:val="001E0233"/>
    <w:rsid w:val="001E2972"/>
    <w:rsid w:val="001E568F"/>
    <w:rsid w:val="001F1FC8"/>
    <w:rsid w:val="001F201B"/>
    <w:rsid w:val="001F46B9"/>
    <w:rsid w:val="002125BA"/>
    <w:rsid w:val="00216C4F"/>
    <w:rsid w:val="00216D67"/>
    <w:rsid w:val="002202FF"/>
    <w:rsid w:val="00220502"/>
    <w:rsid w:val="00227E59"/>
    <w:rsid w:val="00232C70"/>
    <w:rsid w:val="002364E8"/>
    <w:rsid w:val="002365A2"/>
    <w:rsid w:val="00241C21"/>
    <w:rsid w:val="00242CDD"/>
    <w:rsid w:val="00243426"/>
    <w:rsid w:val="00247476"/>
    <w:rsid w:val="00264463"/>
    <w:rsid w:val="00272F61"/>
    <w:rsid w:val="00281E2B"/>
    <w:rsid w:val="00287787"/>
    <w:rsid w:val="00291933"/>
    <w:rsid w:val="002970A7"/>
    <w:rsid w:val="002A4D17"/>
    <w:rsid w:val="002A578E"/>
    <w:rsid w:val="002A6005"/>
    <w:rsid w:val="002C027A"/>
    <w:rsid w:val="002C0767"/>
    <w:rsid w:val="002C512C"/>
    <w:rsid w:val="002C60DA"/>
    <w:rsid w:val="002D145D"/>
    <w:rsid w:val="002D3C73"/>
    <w:rsid w:val="002D4E7F"/>
    <w:rsid w:val="002D753A"/>
    <w:rsid w:val="002E1C05"/>
    <w:rsid w:val="002E798B"/>
    <w:rsid w:val="002F349B"/>
    <w:rsid w:val="002F40CF"/>
    <w:rsid w:val="002F7EFD"/>
    <w:rsid w:val="003035ED"/>
    <w:rsid w:val="003129F5"/>
    <w:rsid w:val="00312B7B"/>
    <w:rsid w:val="00312D49"/>
    <w:rsid w:val="00323701"/>
    <w:rsid w:val="00325B93"/>
    <w:rsid w:val="0033151A"/>
    <w:rsid w:val="00335AAB"/>
    <w:rsid w:val="00337547"/>
    <w:rsid w:val="003445CC"/>
    <w:rsid w:val="00351764"/>
    <w:rsid w:val="00353956"/>
    <w:rsid w:val="003548AB"/>
    <w:rsid w:val="00355A8C"/>
    <w:rsid w:val="003657EC"/>
    <w:rsid w:val="003751AD"/>
    <w:rsid w:val="00377022"/>
    <w:rsid w:val="00383D42"/>
    <w:rsid w:val="003926B5"/>
    <w:rsid w:val="003928A7"/>
    <w:rsid w:val="0039295E"/>
    <w:rsid w:val="003A1D2B"/>
    <w:rsid w:val="003B0BF9"/>
    <w:rsid w:val="003B1935"/>
    <w:rsid w:val="003B4552"/>
    <w:rsid w:val="003B5423"/>
    <w:rsid w:val="003B573E"/>
    <w:rsid w:val="003D3F72"/>
    <w:rsid w:val="003D5576"/>
    <w:rsid w:val="003E0791"/>
    <w:rsid w:val="003E3DE1"/>
    <w:rsid w:val="003E69EE"/>
    <w:rsid w:val="003F024F"/>
    <w:rsid w:val="003F0D5B"/>
    <w:rsid w:val="003F12DC"/>
    <w:rsid w:val="003F28AC"/>
    <w:rsid w:val="00410772"/>
    <w:rsid w:val="00415EA1"/>
    <w:rsid w:val="004170E6"/>
    <w:rsid w:val="0042037A"/>
    <w:rsid w:val="00425539"/>
    <w:rsid w:val="00431F5C"/>
    <w:rsid w:val="004322A8"/>
    <w:rsid w:val="00436CFC"/>
    <w:rsid w:val="00440055"/>
    <w:rsid w:val="0044196A"/>
    <w:rsid w:val="00441D5F"/>
    <w:rsid w:val="004452EA"/>
    <w:rsid w:val="004454FE"/>
    <w:rsid w:val="004507F5"/>
    <w:rsid w:val="004545B7"/>
    <w:rsid w:val="00454962"/>
    <w:rsid w:val="004553E1"/>
    <w:rsid w:val="004557AB"/>
    <w:rsid w:val="00456E40"/>
    <w:rsid w:val="004646FE"/>
    <w:rsid w:val="00464947"/>
    <w:rsid w:val="00465EE3"/>
    <w:rsid w:val="00471F27"/>
    <w:rsid w:val="0047321E"/>
    <w:rsid w:val="00473514"/>
    <w:rsid w:val="00477A0C"/>
    <w:rsid w:val="00486D33"/>
    <w:rsid w:val="00486E63"/>
    <w:rsid w:val="00487661"/>
    <w:rsid w:val="004900E2"/>
    <w:rsid w:val="004942E4"/>
    <w:rsid w:val="0049795A"/>
    <w:rsid w:val="004A1370"/>
    <w:rsid w:val="004A1595"/>
    <w:rsid w:val="004A246F"/>
    <w:rsid w:val="004A7D8B"/>
    <w:rsid w:val="004B50F5"/>
    <w:rsid w:val="004C69FB"/>
    <w:rsid w:val="004C7664"/>
    <w:rsid w:val="004E219F"/>
    <w:rsid w:val="004E57C2"/>
    <w:rsid w:val="004F003B"/>
    <w:rsid w:val="004F0B2D"/>
    <w:rsid w:val="004F1375"/>
    <w:rsid w:val="004F3CC6"/>
    <w:rsid w:val="004F7B5E"/>
    <w:rsid w:val="0050178F"/>
    <w:rsid w:val="00506CE3"/>
    <w:rsid w:val="005100DA"/>
    <w:rsid w:val="00513E15"/>
    <w:rsid w:val="00517E6D"/>
    <w:rsid w:val="00525FED"/>
    <w:rsid w:val="00526F49"/>
    <w:rsid w:val="005329BB"/>
    <w:rsid w:val="005337D2"/>
    <w:rsid w:val="00542EED"/>
    <w:rsid w:val="0054304C"/>
    <w:rsid w:val="00543421"/>
    <w:rsid w:val="005531D5"/>
    <w:rsid w:val="0055608A"/>
    <w:rsid w:val="00556CE7"/>
    <w:rsid w:val="00557FAE"/>
    <w:rsid w:val="0056385E"/>
    <w:rsid w:val="00563955"/>
    <w:rsid w:val="00571F8C"/>
    <w:rsid w:val="00572B9E"/>
    <w:rsid w:val="0059393D"/>
    <w:rsid w:val="00594F86"/>
    <w:rsid w:val="005950CB"/>
    <w:rsid w:val="005972D3"/>
    <w:rsid w:val="005A01C4"/>
    <w:rsid w:val="005A0396"/>
    <w:rsid w:val="005A48C1"/>
    <w:rsid w:val="005B52C8"/>
    <w:rsid w:val="005B6FC5"/>
    <w:rsid w:val="005C69E7"/>
    <w:rsid w:val="005E4A41"/>
    <w:rsid w:val="005F4042"/>
    <w:rsid w:val="005F5115"/>
    <w:rsid w:val="00600074"/>
    <w:rsid w:val="00602587"/>
    <w:rsid w:val="00612F5B"/>
    <w:rsid w:val="00615B14"/>
    <w:rsid w:val="00636483"/>
    <w:rsid w:val="006364F3"/>
    <w:rsid w:val="00655F2C"/>
    <w:rsid w:val="0065647E"/>
    <w:rsid w:val="00660513"/>
    <w:rsid w:val="00666358"/>
    <w:rsid w:val="006674C3"/>
    <w:rsid w:val="00670AE5"/>
    <w:rsid w:val="006756B1"/>
    <w:rsid w:val="006801C6"/>
    <w:rsid w:val="00686BF3"/>
    <w:rsid w:val="006959AF"/>
    <w:rsid w:val="006A45F5"/>
    <w:rsid w:val="006A649E"/>
    <w:rsid w:val="006B0F8A"/>
    <w:rsid w:val="006B7E6E"/>
    <w:rsid w:val="006C5CF0"/>
    <w:rsid w:val="006D1B1B"/>
    <w:rsid w:val="006D33D8"/>
    <w:rsid w:val="006D37E5"/>
    <w:rsid w:val="006E1081"/>
    <w:rsid w:val="006E1FAF"/>
    <w:rsid w:val="006E24A0"/>
    <w:rsid w:val="006E62D2"/>
    <w:rsid w:val="006F0FD2"/>
    <w:rsid w:val="006F2991"/>
    <w:rsid w:val="006F5153"/>
    <w:rsid w:val="00702116"/>
    <w:rsid w:val="0071055D"/>
    <w:rsid w:val="00713BF7"/>
    <w:rsid w:val="00720585"/>
    <w:rsid w:val="007230CF"/>
    <w:rsid w:val="007367F2"/>
    <w:rsid w:val="00737C18"/>
    <w:rsid w:val="00741326"/>
    <w:rsid w:val="0074433D"/>
    <w:rsid w:val="00745BF1"/>
    <w:rsid w:val="007478DC"/>
    <w:rsid w:val="00750025"/>
    <w:rsid w:val="0075684B"/>
    <w:rsid w:val="007576FF"/>
    <w:rsid w:val="007606BD"/>
    <w:rsid w:val="00765FBB"/>
    <w:rsid w:val="00770514"/>
    <w:rsid w:val="0077195B"/>
    <w:rsid w:val="00771B98"/>
    <w:rsid w:val="007732AD"/>
    <w:rsid w:val="0077337E"/>
    <w:rsid w:val="00773AF6"/>
    <w:rsid w:val="00780A02"/>
    <w:rsid w:val="00782713"/>
    <w:rsid w:val="0078311D"/>
    <w:rsid w:val="00787DD2"/>
    <w:rsid w:val="007936FB"/>
    <w:rsid w:val="00793C14"/>
    <w:rsid w:val="00795649"/>
    <w:rsid w:val="00795F71"/>
    <w:rsid w:val="007A0270"/>
    <w:rsid w:val="007A3AAF"/>
    <w:rsid w:val="007A68E9"/>
    <w:rsid w:val="007A6AAA"/>
    <w:rsid w:val="007B3F93"/>
    <w:rsid w:val="007B7661"/>
    <w:rsid w:val="007C195D"/>
    <w:rsid w:val="007C2553"/>
    <w:rsid w:val="007C4D67"/>
    <w:rsid w:val="007D5469"/>
    <w:rsid w:val="007D7381"/>
    <w:rsid w:val="007E5A8F"/>
    <w:rsid w:val="007E5F7A"/>
    <w:rsid w:val="007E73AB"/>
    <w:rsid w:val="007F0B93"/>
    <w:rsid w:val="007F11A9"/>
    <w:rsid w:val="007F2189"/>
    <w:rsid w:val="00804235"/>
    <w:rsid w:val="0081163D"/>
    <w:rsid w:val="00813FE0"/>
    <w:rsid w:val="00816C11"/>
    <w:rsid w:val="00830534"/>
    <w:rsid w:val="00830C9F"/>
    <w:rsid w:val="00831373"/>
    <w:rsid w:val="0083591F"/>
    <w:rsid w:val="00845AE5"/>
    <w:rsid w:val="00845DC0"/>
    <w:rsid w:val="0085183E"/>
    <w:rsid w:val="008519B0"/>
    <w:rsid w:val="0086077B"/>
    <w:rsid w:val="008645FC"/>
    <w:rsid w:val="00871A7F"/>
    <w:rsid w:val="008775D1"/>
    <w:rsid w:val="008802EF"/>
    <w:rsid w:val="00890F1A"/>
    <w:rsid w:val="0089161A"/>
    <w:rsid w:val="0089470D"/>
    <w:rsid w:val="00894C55"/>
    <w:rsid w:val="008956F8"/>
    <w:rsid w:val="008A1DD7"/>
    <w:rsid w:val="008A340E"/>
    <w:rsid w:val="008A7374"/>
    <w:rsid w:val="008A7B35"/>
    <w:rsid w:val="008B009E"/>
    <w:rsid w:val="008B6F8D"/>
    <w:rsid w:val="008D68FC"/>
    <w:rsid w:val="008E0C22"/>
    <w:rsid w:val="008E1B29"/>
    <w:rsid w:val="008E3ED5"/>
    <w:rsid w:val="008E771C"/>
    <w:rsid w:val="008F0518"/>
    <w:rsid w:val="008F6D27"/>
    <w:rsid w:val="00902561"/>
    <w:rsid w:val="009069C8"/>
    <w:rsid w:val="00906FDD"/>
    <w:rsid w:val="00906FF2"/>
    <w:rsid w:val="0091462B"/>
    <w:rsid w:val="009173F3"/>
    <w:rsid w:val="00917D63"/>
    <w:rsid w:val="009230E5"/>
    <w:rsid w:val="00923DB9"/>
    <w:rsid w:val="00925133"/>
    <w:rsid w:val="009317C9"/>
    <w:rsid w:val="009334E2"/>
    <w:rsid w:val="00934773"/>
    <w:rsid w:val="0094538B"/>
    <w:rsid w:val="009470FA"/>
    <w:rsid w:val="0095242F"/>
    <w:rsid w:val="009543C7"/>
    <w:rsid w:val="009546E5"/>
    <w:rsid w:val="00957397"/>
    <w:rsid w:val="00967A13"/>
    <w:rsid w:val="009737DC"/>
    <w:rsid w:val="009758C3"/>
    <w:rsid w:val="0098126F"/>
    <w:rsid w:val="00983780"/>
    <w:rsid w:val="00986ACE"/>
    <w:rsid w:val="009913BD"/>
    <w:rsid w:val="009959E5"/>
    <w:rsid w:val="009967D5"/>
    <w:rsid w:val="009A0BAA"/>
    <w:rsid w:val="009A0D78"/>
    <w:rsid w:val="009A1108"/>
    <w:rsid w:val="009A2654"/>
    <w:rsid w:val="009A5FA9"/>
    <w:rsid w:val="009A635E"/>
    <w:rsid w:val="009B2B13"/>
    <w:rsid w:val="009C087E"/>
    <w:rsid w:val="009C14AE"/>
    <w:rsid w:val="009C3EB8"/>
    <w:rsid w:val="009C5C05"/>
    <w:rsid w:val="009D1178"/>
    <w:rsid w:val="009D2052"/>
    <w:rsid w:val="009D4CC3"/>
    <w:rsid w:val="009E29AE"/>
    <w:rsid w:val="009E6309"/>
    <w:rsid w:val="009E6653"/>
    <w:rsid w:val="009E7D11"/>
    <w:rsid w:val="009F2807"/>
    <w:rsid w:val="00A0114E"/>
    <w:rsid w:val="00A0192C"/>
    <w:rsid w:val="00A03BBA"/>
    <w:rsid w:val="00A07C65"/>
    <w:rsid w:val="00A10FC3"/>
    <w:rsid w:val="00A12BA9"/>
    <w:rsid w:val="00A135CD"/>
    <w:rsid w:val="00A26404"/>
    <w:rsid w:val="00A40B7D"/>
    <w:rsid w:val="00A4363E"/>
    <w:rsid w:val="00A50EA3"/>
    <w:rsid w:val="00A51B4F"/>
    <w:rsid w:val="00A55932"/>
    <w:rsid w:val="00A5661D"/>
    <w:rsid w:val="00A6073E"/>
    <w:rsid w:val="00A6466F"/>
    <w:rsid w:val="00A65EE5"/>
    <w:rsid w:val="00A707D5"/>
    <w:rsid w:val="00A7085A"/>
    <w:rsid w:val="00A70CE7"/>
    <w:rsid w:val="00A71840"/>
    <w:rsid w:val="00A71B03"/>
    <w:rsid w:val="00A80535"/>
    <w:rsid w:val="00A82D4C"/>
    <w:rsid w:val="00A8639F"/>
    <w:rsid w:val="00A95D89"/>
    <w:rsid w:val="00A9761D"/>
    <w:rsid w:val="00AA43E8"/>
    <w:rsid w:val="00AA4727"/>
    <w:rsid w:val="00AB2D08"/>
    <w:rsid w:val="00AB6711"/>
    <w:rsid w:val="00AC0CAE"/>
    <w:rsid w:val="00AC12E5"/>
    <w:rsid w:val="00AD477F"/>
    <w:rsid w:val="00AE317C"/>
    <w:rsid w:val="00AE3727"/>
    <w:rsid w:val="00AE457C"/>
    <w:rsid w:val="00AE5567"/>
    <w:rsid w:val="00AF0F27"/>
    <w:rsid w:val="00AF1239"/>
    <w:rsid w:val="00B02692"/>
    <w:rsid w:val="00B074DA"/>
    <w:rsid w:val="00B111BE"/>
    <w:rsid w:val="00B16480"/>
    <w:rsid w:val="00B2041C"/>
    <w:rsid w:val="00B2165C"/>
    <w:rsid w:val="00B24AE3"/>
    <w:rsid w:val="00B25443"/>
    <w:rsid w:val="00B26D45"/>
    <w:rsid w:val="00B272EB"/>
    <w:rsid w:val="00B305CF"/>
    <w:rsid w:val="00B35FD6"/>
    <w:rsid w:val="00B41B56"/>
    <w:rsid w:val="00B45266"/>
    <w:rsid w:val="00B51D93"/>
    <w:rsid w:val="00B53237"/>
    <w:rsid w:val="00B579A5"/>
    <w:rsid w:val="00B61FBD"/>
    <w:rsid w:val="00B66F6A"/>
    <w:rsid w:val="00B675DE"/>
    <w:rsid w:val="00B732A1"/>
    <w:rsid w:val="00B739ED"/>
    <w:rsid w:val="00B83E89"/>
    <w:rsid w:val="00B90BF2"/>
    <w:rsid w:val="00B92E64"/>
    <w:rsid w:val="00B93744"/>
    <w:rsid w:val="00B93BC8"/>
    <w:rsid w:val="00B960E8"/>
    <w:rsid w:val="00B9752F"/>
    <w:rsid w:val="00BA20AA"/>
    <w:rsid w:val="00BA4E59"/>
    <w:rsid w:val="00BA542B"/>
    <w:rsid w:val="00BA5EDB"/>
    <w:rsid w:val="00BC16B9"/>
    <w:rsid w:val="00BD22FE"/>
    <w:rsid w:val="00BD39C5"/>
    <w:rsid w:val="00BD4425"/>
    <w:rsid w:val="00BD6793"/>
    <w:rsid w:val="00BE2F85"/>
    <w:rsid w:val="00BE74E8"/>
    <w:rsid w:val="00BF0FBE"/>
    <w:rsid w:val="00C139D9"/>
    <w:rsid w:val="00C17CF1"/>
    <w:rsid w:val="00C20F2A"/>
    <w:rsid w:val="00C24E19"/>
    <w:rsid w:val="00C25B49"/>
    <w:rsid w:val="00C34419"/>
    <w:rsid w:val="00C35581"/>
    <w:rsid w:val="00C41BC8"/>
    <w:rsid w:val="00C43531"/>
    <w:rsid w:val="00C457CA"/>
    <w:rsid w:val="00C54588"/>
    <w:rsid w:val="00C55590"/>
    <w:rsid w:val="00C565DE"/>
    <w:rsid w:val="00C5784B"/>
    <w:rsid w:val="00C64EC8"/>
    <w:rsid w:val="00C71E7B"/>
    <w:rsid w:val="00C7350E"/>
    <w:rsid w:val="00C76B1D"/>
    <w:rsid w:val="00C77DA6"/>
    <w:rsid w:val="00C818C0"/>
    <w:rsid w:val="00C825EB"/>
    <w:rsid w:val="00C83367"/>
    <w:rsid w:val="00C8556F"/>
    <w:rsid w:val="00C92891"/>
    <w:rsid w:val="00C95848"/>
    <w:rsid w:val="00C96EC9"/>
    <w:rsid w:val="00CA0C39"/>
    <w:rsid w:val="00CA1075"/>
    <w:rsid w:val="00CA16E2"/>
    <w:rsid w:val="00CB07DE"/>
    <w:rsid w:val="00CB1C68"/>
    <w:rsid w:val="00CC0177"/>
    <w:rsid w:val="00CC0D2D"/>
    <w:rsid w:val="00CC6472"/>
    <w:rsid w:val="00CD4B79"/>
    <w:rsid w:val="00CE3295"/>
    <w:rsid w:val="00CE33E6"/>
    <w:rsid w:val="00CE5657"/>
    <w:rsid w:val="00CE63A8"/>
    <w:rsid w:val="00CF0C91"/>
    <w:rsid w:val="00CF2999"/>
    <w:rsid w:val="00CF69CD"/>
    <w:rsid w:val="00D10073"/>
    <w:rsid w:val="00D10F4F"/>
    <w:rsid w:val="00D12CE3"/>
    <w:rsid w:val="00D133F8"/>
    <w:rsid w:val="00D14A3E"/>
    <w:rsid w:val="00D2102B"/>
    <w:rsid w:val="00D246A8"/>
    <w:rsid w:val="00D2602F"/>
    <w:rsid w:val="00D267C9"/>
    <w:rsid w:val="00D37AE5"/>
    <w:rsid w:val="00D40228"/>
    <w:rsid w:val="00D50856"/>
    <w:rsid w:val="00D540F8"/>
    <w:rsid w:val="00D61CBE"/>
    <w:rsid w:val="00D61EF8"/>
    <w:rsid w:val="00D64585"/>
    <w:rsid w:val="00D7212F"/>
    <w:rsid w:val="00D76CF9"/>
    <w:rsid w:val="00D90F19"/>
    <w:rsid w:val="00D9719A"/>
    <w:rsid w:val="00DA6182"/>
    <w:rsid w:val="00DB7CC0"/>
    <w:rsid w:val="00DC0A71"/>
    <w:rsid w:val="00DC22D5"/>
    <w:rsid w:val="00DC4E5B"/>
    <w:rsid w:val="00DC7712"/>
    <w:rsid w:val="00DD6657"/>
    <w:rsid w:val="00DD7268"/>
    <w:rsid w:val="00DE0EE1"/>
    <w:rsid w:val="00DF6CA2"/>
    <w:rsid w:val="00DF760E"/>
    <w:rsid w:val="00E061BD"/>
    <w:rsid w:val="00E066BB"/>
    <w:rsid w:val="00E068B1"/>
    <w:rsid w:val="00E20460"/>
    <w:rsid w:val="00E2164C"/>
    <w:rsid w:val="00E27573"/>
    <w:rsid w:val="00E27DB3"/>
    <w:rsid w:val="00E31DD9"/>
    <w:rsid w:val="00E34EB6"/>
    <w:rsid w:val="00E36379"/>
    <w:rsid w:val="00E3716B"/>
    <w:rsid w:val="00E415AB"/>
    <w:rsid w:val="00E46515"/>
    <w:rsid w:val="00E47BA0"/>
    <w:rsid w:val="00E512B6"/>
    <w:rsid w:val="00E5323B"/>
    <w:rsid w:val="00E55926"/>
    <w:rsid w:val="00E808B6"/>
    <w:rsid w:val="00E81861"/>
    <w:rsid w:val="00E8704E"/>
    <w:rsid w:val="00E8749E"/>
    <w:rsid w:val="00E90C01"/>
    <w:rsid w:val="00E92641"/>
    <w:rsid w:val="00E9328B"/>
    <w:rsid w:val="00E9400C"/>
    <w:rsid w:val="00E94FEC"/>
    <w:rsid w:val="00EA42BD"/>
    <w:rsid w:val="00EA486E"/>
    <w:rsid w:val="00EA5825"/>
    <w:rsid w:val="00EA7583"/>
    <w:rsid w:val="00EB67C2"/>
    <w:rsid w:val="00EC0FA9"/>
    <w:rsid w:val="00EC1282"/>
    <w:rsid w:val="00EC279B"/>
    <w:rsid w:val="00EC427D"/>
    <w:rsid w:val="00EC43DF"/>
    <w:rsid w:val="00ED1850"/>
    <w:rsid w:val="00ED50B1"/>
    <w:rsid w:val="00ED67F6"/>
    <w:rsid w:val="00EF0C61"/>
    <w:rsid w:val="00EF3A64"/>
    <w:rsid w:val="00EF7967"/>
    <w:rsid w:val="00F001B9"/>
    <w:rsid w:val="00F01CBD"/>
    <w:rsid w:val="00F01DE7"/>
    <w:rsid w:val="00F059E9"/>
    <w:rsid w:val="00F116E5"/>
    <w:rsid w:val="00F11F8E"/>
    <w:rsid w:val="00F34C96"/>
    <w:rsid w:val="00F410C7"/>
    <w:rsid w:val="00F42CD8"/>
    <w:rsid w:val="00F512E0"/>
    <w:rsid w:val="00F52041"/>
    <w:rsid w:val="00F521DC"/>
    <w:rsid w:val="00F55611"/>
    <w:rsid w:val="00F56C06"/>
    <w:rsid w:val="00F56C40"/>
    <w:rsid w:val="00F57B0C"/>
    <w:rsid w:val="00F605B6"/>
    <w:rsid w:val="00F61D57"/>
    <w:rsid w:val="00F62AD6"/>
    <w:rsid w:val="00F7129A"/>
    <w:rsid w:val="00F94299"/>
    <w:rsid w:val="00FA1224"/>
    <w:rsid w:val="00FA3ED6"/>
    <w:rsid w:val="00FA5A09"/>
    <w:rsid w:val="00FB0C8F"/>
    <w:rsid w:val="00FB62BF"/>
    <w:rsid w:val="00FC0511"/>
    <w:rsid w:val="00FE65FA"/>
    <w:rsid w:val="00FF111B"/>
    <w:rsid w:val="00FF196E"/>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6F5DE"/>
  <w15:docId w15:val="{BC4A9EEC-D8D3-4EC7-9AD9-DC8F21C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C43DF"/>
    <w:rPr>
      <w:sz w:val="16"/>
      <w:szCs w:val="16"/>
    </w:rPr>
  </w:style>
  <w:style w:type="paragraph" w:styleId="CommentText">
    <w:name w:val="annotation text"/>
    <w:basedOn w:val="Normal"/>
    <w:link w:val="CommentTextChar"/>
    <w:uiPriority w:val="99"/>
    <w:unhideWhenUsed/>
    <w:rsid w:val="00EC43DF"/>
    <w:pPr>
      <w:spacing w:line="240" w:lineRule="auto"/>
    </w:pPr>
    <w:rPr>
      <w:sz w:val="20"/>
      <w:szCs w:val="20"/>
    </w:rPr>
  </w:style>
  <w:style w:type="character" w:customStyle="1" w:styleId="CommentTextChar">
    <w:name w:val="Comment Text Char"/>
    <w:basedOn w:val="DefaultParagraphFont"/>
    <w:link w:val="CommentText"/>
    <w:uiPriority w:val="99"/>
    <w:rsid w:val="00EC43DF"/>
    <w:rPr>
      <w:sz w:val="20"/>
      <w:szCs w:val="20"/>
    </w:rPr>
  </w:style>
  <w:style w:type="paragraph" w:styleId="CommentSubject">
    <w:name w:val="annotation subject"/>
    <w:basedOn w:val="CommentText"/>
    <w:next w:val="CommentText"/>
    <w:link w:val="CommentSubjectChar"/>
    <w:uiPriority w:val="99"/>
    <w:semiHidden/>
    <w:unhideWhenUsed/>
    <w:rsid w:val="00EC43DF"/>
    <w:rPr>
      <w:b/>
      <w:bCs/>
    </w:rPr>
  </w:style>
  <w:style w:type="character" w:customStyle="1" w:styleId="CommentSubjectChar">
    <w:name w:val="Comment Subject Char"/>
    <w:basedOn w:val="CommentTextChar"/>
    <w:link w:val="CommentSubject"/>
    <w:uiPriority w:val="99"/>
    <w:semiHidden/>
    <w:rsid w:val="00EC43DF"/>
    <w:rPr>
      <w:b/>
      <w:bCs/>
      <w:sz w:val="20"/>
      <w:szCs w:val="20"/>
    </w:rPr>
  </w:style>
  <w:style w:type="table" w:styleId="TableGrid">
    <w:name w:val="Table Grid"/>
    <w:basedOn w:val="TableNormal"/>
    <w:uiPriority w:val="39"/>
    <w:rsid w:val="008F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F6C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242C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B6FC5"/>
    <w:rPr>
      <w:b/>
      <w:bCs/>
    </w:rPr>
  </w:style>
  <w:style w:type="paragraph" w:styleId="FootnoteText">
    <w:name w:val="footnote text"/>
    <w:basedOn w:val="Normal"/>
    <w:link w:val="FootnoteTextChar"/>
    <w:uiPriority w:val="99"/>
    <w:semiHidden/>
    <w:unhideWhenUsed/>
    <w:rsid w:val="007C4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D67"/>
    <w:rPr>
      <w:sz w:val="20"/>
      <w:szCs w:val="20"/>
    </w:rPr>
  </w:style>
  <w:style w:type="character" w:styleId="FootnoteReference">
    <w:name w:val="footnote reference"/>
    <w:basedOn w:val="DefaultParagraphFont"/>
    <w:uiPriority w:val="99"/>
    <w:semiHidden/>
    <w:unhideWhenUsed/>
    <w:rsid w:val="007C4D67"/>
    <w:rPr>
      <w:vertAlign w:val="superscript"/>
    </w:rPr>
  </w:style>
  <w:style w:type="paragraph" w:customStyle="1" w:styleId="naisnod">
    <w:name w:val="naisnod"/>
    <w:basedOn w:val="Normal"/>
    <w:rsid w:val="004E219F"/>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543421"/>
    <w:pPr>
      <w:ind w:left="720"/>
      <w:contextualSpacing/>
    </w:pPr>
  </w:style>
  <w:style w:type="character" w:customStyle="1" w:styleId="highlight">
    <w:name w:val="highlight"/>
    <w:basedOn w:val="DefaultParagraphFont"/>
    <w:rsid w:val="00543421"/>
  </w:style>
  <w:style w:type="character" w:customStyle="1" w:styleId="UnresolvedMention1">
    <w:name w:val="Unresolved Mention1"/>
    <w:basedOn w:val="DefaultParagraphFont"/>
    <w:uiPriority w:val="99"/>
    <w:semiHidden/>
    <w:unhideWhenUsed/>
    <w:rsid w:val="00B45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83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0048883">
      <w:bodyDiv w:val="1"/>
      <w:marLeft w:val="0"/>
      <w:marRight w:val="0"/>
      <w:marTop w:val="0"/>
      <w:marBottom w:val="0"/>
      <w:divBdr>
        <w:top w:val="none" w:sz="0" w:space="0" w:color="auto"/>
        <w:left w:val="none" w:sz="0" w:space="0" w:color="auto"/>
        <w:bottom w:val="none" w:sz="0" w:space="0" w:color="auto"/>
        <w:right w:val="none" w:sz="0" w:space="0" w:color="auto"/>
      </w:divBdr>
    </w:div>
    <w:div w:id="914627898">
      <w:bodyDiv w:val="1"/>
      <w:marLeft w:val="0"/>
      <w:marRight w:val="0"/>
      <w:marTop w:val="0"/>
      <w:marBottom w:val="0"/>
      <w:divBdr>
        <w:top w:val="none" w:sz="0" w:space="0" w:color="auto"/>
        <w:left w:val="none" w:sz="0" w:space="0" w:color="auto"/>
        <w:bottom w:val="none" w:sz="0" w:space="0" w:color="auto"/>
        <w:right w:val="none" w:sz="0" w:space="0" w:color="auto"/>
      </w:divBdr>
    </w:div>
    <w:div w:id="100678865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9207288">
      <w:bodyDiv w:val="1"/>
      <w:marLeft w:val="0"/>
      <w:marRight w:val="0"/>
      <w:marTop w:val="0"/>
      <w:marBottom w:val="0"/>
      <w:divBdr>
        <w:top w:val="none" w:sz="0" w:space="0" w:color="auto"/>
        <w:left w:val="none" w:sz="0" w:space="0" w:color="auto"/>
        <w:bottom w:val="none" w:sz="0" w:space="0" w:color="auto"/>
        <w:right w:val="none" w:sz="0" w:space="0" w:color="auto"/>
      </w:divBdr>
    </w:div>
    <w:div w:id="15726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s.melnalksnis@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26537-iedzivotaju-registra-ieklauto-zinu-aktualizesanas-kartiba" TargetMode="External"/><Relationship Id="rId4" Type="http://schemas.openxmlformats.org/officeDocument/2006/relationships/settings" Target="settings.xml"/><Relationship Id="rId9" Type="http://schemas.openxmlformats.org/officeDocument/2006/relationships/hyperlink" Target="https://likumi.lv/doc.php?id=4964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48AE1-6F2D-4207-8863-3617BA9B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11647</Words>
  <Characters>6640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7. augusta noteikumos Nr. 496 “Remigrācijas atbalsta pasākuma īstenošanas, novērtēšanas un finansēšanas kārtība”” sākotnējās ietekmes novērtējuma ziņojums (anotācija)</vt:lpstr>
    </vt:vector>
  </TitlesOfParts>
  <Company>VARAM</Company>
  <LinksUpToDate>false</LinksUpToDate>
  <CharactersWithSpaces>18251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7. augusta noteikumos Nr. 496 “Remigrācijas atbalsta pasākuma īstenošanas, novērtēšanas un finansēšanas kārtība”” sākotnējās ietekmes novērtējuma ziņojums (anotācija)</dc:title>
  <dc:subject>Anotācija</dc:subject>
  <dc:creator>Davis Melnalksnis</dc:creator>
  <dc:description>66016768, davis.melnalksnis@varam.gov.lv</dc:description>
  <cp:lastModifiedBy>Varis Putniņš</cp:lastModifiedBy>
  <cp:revision>6</cp:revision>
  <cp:lastPrinted>2020-02-21T07:23:00Z</cp:lastPrinted>
  <dcterms:created xsi:type="dcterms:W3CDTF">2020-02-20T11:29:00Z</dcterms:created>
  <dcterms:modified xsi:type="dcterms:W3CDTF">2020-02-21T07:23:00Z</dcterms:modified>
</cp:coreProperties>
</file>