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02F7F" w14:textId="77777777" w:rsidR="00392EFD" w:rsidRPr="0066025D" w:rsidRDefault="00392EFD" w:rsidP="00392EFD">
      <w:pPr>
        <w:jc w:val="right"/>
        <w:rPr>
          <w:i/>
          <w:sz w:val="28"/>
          <w:szCs w:val="28"/>
        </w:rPr>
      </w:pPr>
      <w:bookmarkStart w:id="0" w:name="_GoBack"/>
      <w:bookmarkEnd w:id="0"/>
      <w:r w:rsidRPr="0066025D">
        <w:rPr>
          <w:i/>
          <w:sz w:val="28"/>
          <w:szCs w:val="28"/>
        </w:rPr>
        <w:t>Projekts</w:t>
      </w:r>
    </w:p>
    <w:p w14:paraId="587AD308" w14:textId="63CC4843" w:rsidR="00392EFD" w:rsidRPr="00A03D69" w:rsidRDefault="008F4540" w:rsidP="00392EFD">
      <w:pPr>
        <w:jc w:val="center"/>
        <w:rPr>
          <w:b/>
          <w:sz w:val="28"/>
          <w:szCs w:val="28"/>
        </w:rPr>
      </w:pPr>
      <w:r w:rsidRPr="00A03D69">
        <w:rPr>
          <w:b/>
          <w:sz w:val="28"/>
          <w:szCs w:val="28"/>
        </w:rPr>
        <w:t>LATVIJAS REPUBLIKAS</w:t>
      </w:r>
    </w:p>
    <w:p w14:paraId="7AFEC713" w14:textId="77777777" w:rsidR="00392EFD" w:rsidRPr="0066025D" w:rsidRDefault="00392EFD" w:rsidP="00392EFD">
      <w:pPr>
        <w:jc w:val="center"/>
        <w:rPr>
          <w:sz w:val="28"/>
          <w:szCs w:val="28"/>
        </w:rPr>
      </w:pPr>
      <w:r w:rsidRPr="0066025D">
        <w:rPr>
          <w:b/>
          <w:bCs/>
          <w:sz w:val="28"/>
          <w:szCs w:val="28"/>
        </w:rPr>
        <w:t>MINISTRU KABINETA SĒDES PROTOKOLLĒMUMS</w:t>
      </w:r>
    </w:p>
    <w:p w14:paraId="1B2816B2" w14:textId="77777777" w:rsidR="00392EFD" w:rsidRPr="0066025D" w:rsidRDefault="00392EFD" w:rsidP="00392EFD">
      <w:pPr>
        <w:jc w:val="center"/>
        <w:rPr>
          <w:sz w:val="28"/>
          <w:szCs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92EFD" w:rsidRPr="00160291" w14:paraId="690FCE6E" w14:textId="77777777" w:rsidTr="00EE5166">
        <w:trPr>
          <w:cantSplit/>
          <w:jc w:val="center"/>
        </w:trPr>
        <w:tc>
          <w:tcPr>
            <w:tcW w:w="3967" w:type="dxa"/>
          </w:tcPr>
          <w:p w14:paraId="6BFB68A1" w14:textId="77777777" w:rsidR="00392EFD" w:rsidRPr="00160291" w:rsidRDefault="00392EFD" w:rsidP="00EE5166">
            <w:pPr>
              <w:rPr>
                <w:sz w:val="28"/>
                <w:szCs w:val="28"/>
              </w:rPr>
            </w:pPr>
            <w:r w:rsidRPr="0016029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26E9CAA5" w14:textId="77777777" w:rsidR="00392EFD" w:rsidRPr="00160291" w:rsidRDefault="00392EFD" w:rsidP="00EE5166">
            <w:pPr>
              <w:rPr>
                <w:sz w:val="28"/>
                <w:szCs w:val="28"/>
              </w:rPr>
            </w:pPr>
            <w:r w:rsidRPr="00160291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720FF3FB" w14:textId="77777777" w:rsidR="00392EFD" w:rsidRPr="00160291" w:rsidRDefault="00392EFD" w:rsidP="00DE6892">
            <w:pPr>
              <w:jc w:val="right"/>
              <w:rPr>
                <w:sz w:val="28"/>
                <w:szCs w:val="28"/>
              </w:rPr>
            </w:pPr>
            <w:r w:rsidRPr="00160291">
              <w:rPr>
                <w:sz w:val="28"/>
                <w:szCs w:val="28"/>
              </w:rPr>
              <w:t>20</w:t>
            </w:r>
            <w:r w:rsidR="00DE6892">
              <w:rPr>
                <w:sz w:val="28"/>
                <w:szCs w:val="28"/>
              </w:rPr>
              <w:t>20</w:t>
            </w:r>
            <w:r w:rsidRPr="00160291">
              <w:rPr>
                <w:sz w:val="28"/>
                <w:szCs w:val="28"/>
              </w:rPr>
              <w:t>.</w:t>
            </w:r>
            <w:r w:rsidR="00770228">
              <w:rPr>
                <w:sz w:val="28"/>
                <w:szCs w:val="28"/>
              </w:rPr>
              <w:t> </w:t>
            </w:r>
            <w:r w:rsidRPr="00160291">
              <w:rPr>
                <w:sz w:val="28"/>
                <w:szCs w:val="28"/>
              </w:rPr>
              <w:t xml:space="preserve">gada __.________       </w:t>
            </w:r>
          </w:p>
        </w:tc>
      </w:tr>
    </w:tbl>
    <w:p w14:paraId="1E6F41AE" w14:textId="77777777" w:rsidR="00392EFD" w:rsidRPr="00160291" w:rsidRDefault="00392EFD" w:rsidP="00392EFD">
      <w:pPr>
        <w:jc w:val="center"/>
        <w:rPr>
          <w:sz w:val="28"/>
          <w:szCs w:val="28"/>
        </w:rPr>
      </w:pPr>
    </w:p>
    <w:p w14:paraId="2D378362" w14:textId="77777777" w:rsidR="00392EFD" w:rsidRPr="00160291" w:rsidRDefault="00392EFD" w:rsidP="00392EFD">
      <w:pPr>
        <w:jc w:val="center"/>
        <w:rPr>
          <w:b/>
          <w:sz w:val="28"/>
          <w:szCs w:val="28"/>
        </w:rPr>
      </w:pPr>
      <w:r w:rsidRPr="00160291">
        <w:rPr>
          <w:b/>
          <w:sz w:val="28"/>
          <w:szCs w:val="28"/>
        </w:rPr>
        <w:t>.§</w:t>
      </w:r>
    </w:p>
    <w:p w14:paraId="45B811E8" w14:textId="7E5C0373" w:rsidR="00DE6892" w:rsidRDefault="00DE6892" w:rsidP="0039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Ministru kabineta viedokļa </w:t>
      </w:r>
      <w:r w:rsidR="00770228" w:rsidRPr="00770228">
        <w:rPr>
          <w:b/>
          <w:sz w:val="28"/>
          <w:szCs w:val="28"/>
        </w:rPr>
        <w:t xml:space="preserve">projekts </w:t>
      </w:r>
      <w:r w:rsidR="0017386A">
        <w:rPr>
          <w:b/>
          <w:sz w:val="28"/>
          <w:szCs w:val="28"/>
        </w:rPr>
        <w:t xml:space="preserve">Latvijas Republikas </w:t>
      </w:r>
      <w:r>
        <w:rPr>
          <w:b/>
          <w:sz w:val="28"/>
          <w:szCs w:val="28"/>
        </w:rPr>
        <w:t xml:space="preserve">Augstākai </w:t>
      </w:r>
      <w:r w:rsidR="00770228" w:rsidRPr="00770228">
        <w:rPr>
          <w:b/>
          <w:sz w:val="28"/>
          <w:szCs w:val="28"/>
        </w:rPr>
        <w:t xml:space="preserve">tiesai </w:t>
      </w:r>
    </w:p>
    <w:p w14:paraId="4193B9D0" w14:textId="77777777" w:rsidR="00392EFD" w:rsidRPr="00770228" w:rsidRDefault="00DD063D" w:rsidP="0039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administratīvajā </w:t>
      </w:r>
      <w:r w:rsidR="00770228" w:rsidRPr="00770228">
        <w:rPr>
          <w:b/>
          <w:sz w:val="28"/>
          <w:szCs w:val="28"/>
        </w:rPr>
        <w:t>lietā Nr. A420</w:t>
      </w:r>
      <w:r w:rsidR="00DE6892">
        <w:rPr>
          <w:b/>
          <w:sz w:val="28"/>
          <w:szCs w:val="28"/>
        </w:rPr>
        <w:t>163416</w:t>
      </w:r>
    </w:p>
    <w:p w14:paraId="5B4C33CE" w14:textId="77777777" w:rsidR="00392EFD" w:rsidRPr="00160291" w:rsidRDefault="00392EFD" w:rsidP="00392EFD">
      <w:pPr>
        <w:pStyle w:val="BodyText"/>
        <w:spacing w:line="140" w:lineRule="atLeast"/>
        <w:jc w:val="center"/>
        <w:rPr>
          <w:szCs w:val="28"/>
        </w:rPr>
      </w:pPr>
      <w:r w:rsidRPr="00160291">
        <w:rPr>
          <w:szCs w:val="28"/>
        </w:rPr>
        <w:t>_______________________________________________________________</w:t>
      </w:r>
    </w:p>
    <w:p w14:paraId="156C5E79" w14:textId="77777777" w:rsidR="00392EFD" w:rsidRPr="00160291" w:rsidRDefault="00392EFD" w:rsidP="00392EFD">
      <w:pPr>
        <w:pStyle w:val="BodyText"/>
        <w:spacing w:line="40" w:lineRule="atLeast"/>
        <w:jc w:val="center"/>
        <w:rPr>
          <w:b/>
          <w:szCs w:val="28"/>
        </w:rPr>
      </w:pPr>
      <w:r w:rsidRPr="00160291">
        <w:rPr>
          <w:b/>
          <w:szCs w:val="28"/>
        </w:rPr>
        <w:t>(……….)</w:t>
      </w:r>
    </w:p>
    <w:p w14:paraId="79710C5D" w14:textId="77777777" w:rsidR="00392EFD" w:rsidRPr="00160291" w:rsidRDefault="00392EFD" w:rsidP="00392EFD">
      <w:pPr>
        <w:pStyle w:val="BodyText"/>
        <w:spacing w:line="40" w:lineRule="atLeast"/>
        <w:jc w:val="center"/>
        <w:rPr>
          <w:b/>
          <w:szCs w:val="28"/>
        </w:rPr>
      </w:pPr>
    </w:p>
    <w:p w14:paraId="00F445C6" w14:textId="6D5B796A" w:rsidR="00392EFD" w:rsidRPr="00160296" w:rsidRDefault="00392EFD" w:rsidP="00392EFD">
      <w:pPr>
        <w:pStyle w:val="BodyText"/>
        <w:ind w:firstLine="426"/>
        <w:jc w:val="both"/>
        <w:rPr>
          <w:szCs w:val="28"/>
        </w:rPr>
      </w:pPr>
      <w:r>
        <w:rPr>
          <w:szCs w:val="28"/>
        </w:rPr>
        <w:t>1.</w:t>
      </w:r>
      <w:r w:rsidR="00770228">
        <w:rPr>
          <w:szCs w:val="28"/>
        </w:rPr>
        <w:t> </w:t>
      </w:r>
      <w:r w:rsidR="00770228">
        <w:rPr>
          <w:rStyle w:val="spelle"/>
        </w:rPr>
        <w:t xml:space="preserve">Atbalstīt iesniegto </w:t>
      </w:r>
      <w:r w:rsidR="00DE6892">
        <w:rPr>
          <w:rStyle w:val="spelle"/>
        </w:rPr>
        <w:t>Ministru kabineta viedokļa</w:t>
      </w:r>
      <w:r w:rsidR="00770228">
        <w:rPr>
          <w:rStyle w:val="spelle"/>
        </w:rPr>
        <w:t xml:space="preserve"> projektu </w:t>
      </w:r>
      <w:r w:rsidR="00E45387">
        <w:rPr>
          <w:rStyle w:val="spelle"/>
        </w:rPr>
        <w:t xml:space="preserve">Latvijas Republikas </w:t>
      </w:r>
      <w:r w:rsidR="00DE6892">
        <w:rPr>
          <w:rStyle w:val="spelle"/>
        </w:rPr>
        <w:t>Augstākai t</w:t>
      </w:r>
      <w:r w:rsidR="00770228">
        <w:rPr>
          <w:rStyle w:val="spelle"/>
        </w:rPr>
        <w:t>iesai lietā Nr. A</w:t>
      </w:r>
      <w:r w:rsidR="00770228" w:rsidRPr="002E68CC">
        <w:rPr>
          <w:rStyle w:val="spelle"/>
        </w:rPr>
        <w:t>420</w:t>
      </w:r>
      <w:r w:rsidR="00DE6892">
        <w:rPr>
          <w:rStyle w:val="spelle"/>
        </w:rPr>
        <w:t>163416</w:t>
      </w:r>
      <w:r>
        <w:rPr>
          <w:iCs/>
          <w:szCs w:val="28"/>
        </w:rPr>
        <w:t>.</w:t>
      </w:r>
    </w:p>
    <w:p w14:paraId="36256551" w14:textId="77777777" w:rsidR="00392EFD" w:rsidRPr="00160291" w:rsidRDefault="00392EFD" w:rsidP="00392EFD">
      <w:pPr>
        <w:pStyle w:val="BodyText"/>
        <w:jc w:val="both"/>
        <w:rPr>
          <w:szCs w:val="28"/>
        </w:rPr>
      </w:pPr>
    </w:p>
    <w:p w14:paraId="53ACAA98" w14:textId="7CCD42E1" w:rsidR="00392EFD" w:rsidRPr="00160291" w:rsidRDefault="00392EFD" w:rsidP="00392EFD">
      <w:pPr>
        <w:pStyle w:val="BodyText"/>
        <w:ind w:firstLine="426"/>
        <w:jc w:val="both"/>
        <w:rPr>
          <w:szCs w:val="28"/>
        </w:rPr>
      </w:pPr>
      <w:r>
        <w:rPr>
          <w:szCs w:val="28"/>
        </w:rPr>
        <w:t>2.</w:t>
      </w:r>
      <w:r w:rsidR="00770228">
        <w:rPr>
          <w:szCs w:val="28"/>
        </w:rPr>
        <w:t> </w:t>
      </w:r>
      <w:r w:rsidRPr="00160291">
        <w:rPr>
          <w:szCs w:val="28"/>
        </w:rPr>
        <w:t xml:space="preserve">Valsts kancelejai noformēt un nosūtīt </w:t>
      </w:r>
      <w:r w:rsidR="00DE6892">
        <w:rPr>
          <w:szCs w:val="28"/>
        </w:rPr>
        <w:t xml:space="preserve">Ministru kabineta viedokļa projektu </w:t>
      </w:r>
      <w:r w:rsidR="00E45387">
        <w:rPr>
          <w:szCs w:val="28"/>
        </w:rPr>
        <w:t xml:space="preserve">Latvijas Republikas </w:t>
      </w:r>
      <w:r w:rsidR="00DE6892">
        <w:rPr>
          <w:szCs w:val="28"/>
        </w:rPr>
        <w:t>Augstāka</w:t>
      </w:r>
      <w:r w:rsidR="00E45387">
        <w:rPr>
          <w:szCs w:val="28"/>
        </w:rPr>
        <w:t xml:space="preserve">jai </w:t>
      </w:r>
      <w:r w:rsidR="00DE6892">
        <w:rPr>
          <w:szCs w:val="28"/>
        </w:rPr>
        <w:t xml:space="preserve"> </w:t>
      </w:r>
      <w:r>
        <w:t>tiesai</w:t>
      </w:r>
      <w:r w:rsidRPr="00160291">
        <w:rPr>
          <w:bCs/>
          <w:szCs w:val="28"/>
        </w:rPr>
        <w:t>.</w:t>
      </w:r>
    </w:p>
    <w:p w14:paraId="22196A2E" w14:textId="77777777" w:rsidR="00392EFD" w:rsidRDefault="00392EFD" w:rsidP="00392EFD">
      <w:pPr>
        <w:pStyle w:val="ListParagraph"/>
        <w:ind w:hanging="420"/>
        <w:rPr>
          <w:szCs w:val="28"/>
        </w:rPr>
      </w:pPr>
    </w:p>
    <w:p w14:paraId="440B1BD6" w14:textId="77777777" w:rsidR="00392EFD" w:rsidRDefault="00392EFD" w:rsidP="00392EFD">
      <w:pPr>
        <w:pStyle w:val="BodyText"/>
        <w:jc w:val="both"/>
        <w:rPr>
          <w:szCs w:val="28"/>
        </w:rPr>
      </w:pPr>
    </w:p>
    <w:p w14:paraId="7937B243" w14:textId="77777777" w:rsidR="00392EFD" w:rsidRDefault="00392EFD" w:rsidP="00392EFD">
      <w:pPr>
        <w:pStyle w:val="BodyText"/>
        <w:jc w:val="both"/>
        <w:rPr>
          <w:szCs w:val="28"/>
        </w:rPr>
      </w:pPr>
    </w:p>
    <w:p w14:paraId="68BEA627" w14:textId="77777777" w:rsidR="00392EFD" w:rsidRPr="0044546F" w:rsidRDefault="00770228" w:rsidP="00392EFD">
      <w:pPr>
        <w:pStyle w:val="BodyText"/>
        <w:jc w:val="both"/>
        <w:rPr>
          <w:szCs w:val="28"/>
        </w:rPr>
      </w:pPr>
      <w:r>
        <w:rPr>
          <w:szCs w:val="28"/>
        </w:rPr>
        <w:t>Ministru prezidents</w:t>
      </w:r>
      <w:r w:rsidR="00392EFD">
        <w:rPr>
          <w:szCs w:val="28"/>
        </w:rPr>
        <w:tab/>
      </w:r>
      <w:r w:rsidR="00392EFD">
        <w:rPr>
          <w:szCs w:val="28"/>
        </w:rPr>
        <w:tab/>
      </w:r>
      <w:r w:rsidR="00392EFD">
        <w:rPr>
          <w:szCs w:val="28"/>
        </w:rPr>
        <w:tab/>
      </w:r>
      <w:r w:rsidR="00392EFD">
        <w:rPr>
          <w:szCs w:val="28"/>
        </w:rPr>
        <w:tab/>
      </w:r>
      <w:r w:rsidR="00392EFD">
        <w:rPr>
          <w:szCs w:val="28"/>
        </w:rPr>
        <w:tab/>
      </w:r>
      <w:r w:rsidR="00392EFD">
        <w:rPr>
          <w:szCs w:val="28"/>
        </w:rPr>
        <w:tab/>
      </w:r>
      <w:r w:rsidR="00DE6892">
        <w:rPr>
          <w:szCs w:val="28"/>
        </w:rPr>
        <w:t>A</w:t>
      </w:r>
      <w:r>
        <w:rPr>
          <w:szCs w:val="28"/>
        </w:rPr>
        <w:t>. </w:t>
      </w:r>
      <w:r w:rsidR="00DE6892">
        <w:rPr>
          <w:szCs w:val="28"/>
        </w:rPr>
        <w:t>K. Kariņš</w:t>
      </w:r>
    </w:p>
    <w:p w14:paraId="2AFD518F" w14:textId="77777777" w:rsidR="0017386A" w:rsidRDefault="0017386A" w:rsidP="00392EFD">
      <w:pPr>
        <w:pStyle w:val="BodyText"/>
        <w:tabs>
          <w:tab w:val="left" w:pos="6330"/>
        </w:tabs>
        <w:jc w:val="both"/>
        <w:rPr>
          <w:szCs w:val="28"/>
        </w:rPr>
      </w:pPr>
    </w:p>
    <w:p w14:paraId="74F92312" w14:textId="77777777" w:rsidR="00392EFD" w:rsidRDefault="00392EFD" w:rsidP="00392EFD">
      <w:pPr>
        <w:pStyle w:val="BodyText"/>
        <w:tabs>
          <w:tab w:val="left" w:pos="6330"/>
        </w:tabs>
        <w:jc w:val="both"/>
        <w:rPr>
          <w:szCs w:val="28"/>
        </w:rPr>
      </w:pPr>
      <w:r>
        <w:rPr>
          <w:szCs w:val="28"/>
        </w:rPr>
        <w:tab/>
      </w:r>
    </w:p>
    <w:p w14:paraId="14C361E0" w14:textId="77777777" w:rsidR="00392EFD" w:rsidRDefault="00392EFD" w:rsidP="00392EFD">
      <w:pPr>
        <w:pStyle w:val="BodyText"/>
        <w:jc w:val="both"/>
        <w:rPr>
          <w:szCs w:val="28"/>
        </w:rPr>
      </w:pPr>
      <w:r>
        <w:rPr>
          <w:szCs w:val="28"/>
        </w:rPr>
        <w:t>Valsts kancelejas direktors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E6892">
        <w:rPr>
          <w:szCs w:val="28"/>
        </w:rPr>
        <w:t xml:space="preserve">J. </w:t>
      </w:r>
      <w:proofErr w:type="spellStart"/>
      <w:r w:rsidR="00DE6892">
        <w:rPr>
          <w:szCs w:val="28"/>
        </w:rPr>
        <w:t>Citskovskis</w:t>
      </w:r>
      <w:proofErr w:type="spellEnd"/>
    </w:p>
    <w:p w14:paraId="268E9D6D" w14:textId="77777777" w:rsidR="00392EFD" w:rsidRDefault="00392EFD" w:rsidP="00392EFD">
      <w:pPr>
        <w:pStyle w:val="BodyText"/>
        <w:tabs>
          <w:tab w:val="right" w:pos="9000"/>
        </w:tabs>
        <w:jc w:val="both"/>
        <w:rPr>
          <w:szCs w:val="28"/>
        </w:rPr>
      </w:pPr>
    </w:p>
    <w:p w14:paraId="532E9B50" w14:textId="77777777" w:rsidR="0017386A" w:rsidRDefault="0017386A" w:rsidP="00392EFD">
      <w:pPr>
        <w:pStyle w:val="BodyText"/>
        <w:tabs>
          <w:tab w:val="right" w:pos="9000"/>
        </w:tabs>
        <w:jc w:val="both"/>
        <w:rPr>
          <w:szCs w:val="28"/>
        </w:rPr>
      </w:pPr>
    </w:p>
    <w:p w14:paraId="483A2A46" w14:textId="77777777" w:rsidR="00392EFD" w:rsidRDefault="00392EFD" w:rsidP="00392EFD">
      <w:pPr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7A74AACC" w14:textId="77777777" w:rsidR="00392EFD" w:rsidRDefault="00392EFD" w:rsidP="00392EFD">
      <w:pPr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6892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="00DE6892">
        <w:rPr>
          <w:sz w:val="28"/>
          <w:szCs w:val="28"/>
        </w:rPr>
        <w:t>Pūce</w:t>
      </w:r>
    </w:p>
    <w:p w14:paraId="68C95F79" w14:textId="77777777" w:rsidR="00392EFD" w:rsidRPr="00DF6AAA" w:rsidRDefault="00392EFD" w:rsidP="0061303D">
      <w:pPr>
        <w:pStyle w:val="naisf"/>
        <w:spacing w:before="0" w:after="0"/>
        <w:ind w:firstLine="0"/>
        <w:jc w:val="left"/>
        <w:rPr>
          <w:sz w:val="20"/>
          <w:szCs w:val="20"/>
        </w:rPr>
      </w:pPr>
    </w:p>
    <w:p w14:paraId="10609F78" w14:textId="77777777" w:rsidR="00392EFD" w:rsidRDefault="00392EFD" w:rsidP="00392EFD"/>
    <w:p w14:paraId="65D27165" w14:textId="77777777" w:rsidR="00392EFD" w:rsidRDefault="00392EFD" w:rsidP="00392EFD"/>
    <w:p w14:paraId="55550F60" w14:textId="77777777" w:rsidR="00392EFD" w:rsidRPr="00F85506" w:rsidRDefault="00392EFD" w:rsidP="00392EFD"/>
    <w:p w14:paraId="3B3BADFE" w14:textId="77777777" w:rsidR="00EB3FF0" w:rsidRDefault="00EB3FF0"/>
    <w:sectPr w:rsidR="00EB3FF0" w:rsidSect="00A8371F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E43DA" w14:textId="77777777" w:rsidR="005101A7" w:rsidRDefault="005101A7" w:rsidP="00392EFD">
      <w:r>
        <w:separator/>
      </w:r>
    </w:p>
  </w:endnote>
  <w:endnote w:type="continuationSeparator" w:id="0">
    <w:p w14:paraId="50A78B0B" w14:textId="77777777" w:rsidR="005101A7" w:rsidRDefault="005101A7" w:rsidP="0039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556BD" w14:textId="77777777" w:rsidR="001A6B84" w:rsidRPr="00F81932" w:rsidRDefault="00392EFD" w:rsidP="00A8371F">
    <w:pPr>
      <w:pStyle w:val="BodyText"/>
      <w:jc w:val="both"/>
      <w:rPr>
        <w:bCs/>
        <w:sz w:val="20"/>
        <w:szCs w:val="20"/>
      </w:rPr>
    </w:pPr>
    <w:r w:rsidRPr="00721D71">
      <w:rPr>
        <w:sz w:val="20"/>
        <w:szCs w:val="20"/>
      </w:rPr>
      <w:t>KM</w:t>
    </w:r>
    <w:r>
      <w:rPr>
        <w:sz w:val="20"/>
        <w:szCs w:val="20"/>
      </w:rPr>
      <w:t>P</w:t>
    </w:r>
    <w:r w:rsidRPr="00721D71">
      <w:rPr>
        <w:sz w:val="20"/>
        <w:szCs w:val="20"/>
      </w:rPr>
      <w:t>rot_</w:t>
    </w:r>
    <w:r>
      <w:rPr>
        <w:sz w:val="20"/>
        <w:szCs w:val="20"/>
      </w:rPr>
      <w:t>08052012</w:t>
    </w:r>
    <w:r w:rsidRPr="00721D71">
      <w:rPr>
        <w:sz w:val="20"/>
        <w:szCs w:val="20"/>
      </w:rPr>
      <w:t xml:space="preserve">; </w:t>
    </w:r>
    <w:r w:rsidRPr="00721D71">
      <w:rPr>
        <w:bCs/>
        <w:sz w:val="20"/>
        <w:szCs w:val="20"/>
      </w:rPr>
      <w:t xml:space="preserve">Par Latvijas nacionālajām pozīcijām Eiropas Savienības Izglītības, </w:t>
    </w:r>
    <w:r>
      <w:rPr>
        <w:bCs/>
        <w:sz w:val="20"/>
        <w:szCs w:val="20"/>
      </w:rPr>
      <w:t xml:space="preserve">jaunatnes, kultūras un sporta ministru padomes 2012.gada 10. un 11.maija </w:t>
    </w:r>
    <w:r w:rsidRPr="00721D71">
      <w:rPr>
        <w:bCs/>
        <w:sz w:val="20"/>
        <w:szCs w:val="20"/>
      </w:rPr>
      <w:t>sanāksmei Kultūras ministrijas</w:t>
    </w:r>
    <w:r>
      <w:rPr>
        <w:bCs/>
        <w:sz w:val="20"/>
        <w:szCs w:val="20"/>
      </w:rPr>
      <w:t xml:space="preserve"> kompetencē esošajos jautājumos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33491" w14:textId="2A4BB40F" w:rsidR="001A6B84" w:rsidRPr="00F85506" w:rsidRDefault="00770228" w:rsidP="00193D22">
    <w:pPr>
      <w:rPr>
        <w:sz w:val="20"/>
        <w:szCs w:val="20"/>
      </w:rPr>
    </w:pPr>
    <w:r>
      <w:rPr>
        <w:sz w:val="20"/>
        <w:szCs w:val="20"/>
      </w:rPr>
      <w:t>VARAMprot_</w:t>
    </w:r>
    <w:r w:rsidR="00A03D69">
      <w:rPr>
        <w:sz w:val="20"/>
        <w:szCs w:val="20"/>
      </w:rPr>
      <w:t>20012</w:t>
    </w:r>
    <w:r w:rsidR="00DE6892">
      <w:rPr>
        <w:sz w:val="20"/>
        <w:szCs w:val="20"/>
      </w:rPr>
      <w:t>0</w:t>
    </w:r>
    <w:r>
      <w:rPr>
        <w:sz w:val="20"/>
        <w:szCs w:val="20"/>
      </w:rPr>
      <w:t>_</w:t>
    </w:r>
    <w:r w:rsidR="00DE6892">
      <w:rPr>
        <w:sz w:val="20"/>
        <w:szCs w:val="20"/>
      </w:rPr>
      <w:t>Ventspils nafta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D8728" w14:textId="77777777" w:rsidR="005101A7" w:rsidRDefault="005101A7" w:rsidP="00392EFD">
      <w:r>
        <w:separator/>
      </w:r>
    </w:p>
  </w:footnote>
  <w:footnote w:type="continuationSeparator" w:id="0">
    <w:p w14:paraId="5D7278C6" w14:textId="77777777" w:rsidR="005101A7" w:rsidRDefault="005101A7" w:rsidP="0039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E6F09" w14:textId="77777777" w:rsidR="001A6B84" w:rsidRDefault="00FD23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2E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6AE1E" w14:textId="77777777" w:rsidR="001A6B84" w:rsidRDefault="005101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E4657" w14:textId="77777777" w:rsidR="001A6B84" w:rsidRPr="00B0679A" w:rsidRDefault="00FD23B1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B0679A">
      <w:rPr>
        <w:rStyle w:val="PageNumber"/>
        <w:sz w:val="28"/>
        <w:szCs w:val="28"/>
      </w:rPr>
      <w:fldChar w:fldCharType="begin"/>
    </w:r>
    <w:r w:rsidR="00392EFD" w:rsidRPr="00B0679A">
      <w:rPr>
        <w:rStyle w:val="PageNumber"/>
        <w:sz w:val="28"/>
        <w:szCs w:val="28"/>
      </w:rPr>
      <w:instrText xml:space="preserve">PAGE  </w:instrText>
    </w:r>
    <w:r w:rsidRPr="00B0679A">
      <w:rPr>
        <w:rStyle w:val="PageNumber"/>
        <w:sz w:val="28"/>
        <w:szCs w:val="28"/>
      </w:rPr>
      <w:fldChar w:fldCharType="separate"/>
    </w:r>
    <w:r w:rsidR="0061303D">
      <w:rPr>
        <w:rStyle w:val="PageNumber"/>
        <w:noProof/>
        <w:sz w:val="28"/>
        <w:szCs w:val="28"/>
      </w:rPr>
      <w:t>2</w:t>
    </w:r>
    <w:r w:rsidRPr="00B0679A">
      <w:rPr>
        <w:rStyle w:val="PageNumber"/>
        <w:sz w:val="28"/>
        <w:szCs w:val="28"/>
      </w:rPr>
      <w:fldChar w:fldCharType="end"/>
    </w:r>
  </w:p>
  <w:p w14:paraId="037D7052" w14:textId="77777777" w:rsidR="001A6B84" w:rsidRDefault="005101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3D78"/>
    <w:multiLevelType w:val="multilevel"/>
    <w:tmpl w:val="CD70C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FD"/>
    <w:rsid w:val="000E3E9C"/>
    <w:rsid w:val="00156ADF"/>
    <w:rsid w:val="0017386A"/>
    <w:rsid w:val="00176DFD"/>
    <w:rsid w:val="00193D22"/>
    <w:rsid w:val="00337F63"/>
    <w:rsid w:val="00392EFD"/>
    <w:rsid w:val="003D7908"/>
    <w:rsid w:val="0045380B"/>
    <w:rsid w:val="004A20DF"/>
    <w:rsid w:val="005101A7"/>
    <w:rsid w:val="00563995"/>
    <w:rsid w:val="005D34D5"/>
    <w:rsid w:val="0061303D"/>
    <w:rsid w:val="00746EB8"/>
    <w:rsid w:val="00770228"/>
    <w:rsid w:val="0081665D"/>
    <w:rsid w:val="00823C3C"/>
    <w:rsid w:val="00847B39"/>
    <w:rsid w:val="008B33AF"/>
    <w:rsid w:val="008F4540"/>
    <w:rsid w:val="009573C4"/>
    <w:rsid w:val="00A03D69"/>
    <w:rsid w:val="00C722FF"/>
    <w:rsid w:val="00D153A0"/>
    <w:rsid w:val="00D75445"/>
    <w:rsid w:val="00D770F4"/>
    <w:rsid w:val="00DD063D"/>
    <w:rsid w:val="00DE6892"/>
    <w:rsid w:val="00E45387"/>
    <w:rsid w:val="00EA1C12"/>
    <w:rsid w:val="00EB3FF0"/>
    <w:rsid w:val="00EF5210"/>
    <w:rsid w:val="00F85F65"/>
    <w:rsid w:val="00FC272F"/>
    <w:rsid w:val="00FD23B1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4637"/>
  <w15:docId w15:val="{9EEB158F-BAEC-402E-A3B8-280D9F98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2EFD"/>
    <w:rPr>
      <w:sz w:val="28"/>
    </w:rPr>
  </w:style>
  <w:style w:type="character" w:customStyle="1" w:styleId="BodyTextChar">
    <w:name w:val="Body Text Char"/>
    <w:basedOn w:val="DefaultParagraphFont"/>
    <w:link w:val="BodyText"/>
    <w:rsid w:val="00392EFD"/>
    <w:rPr>
      <w:rFonts w:ascii="Times New Roman" w:eastAsia="Calibri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392EFD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392EFD"/>
    <w:rPr>
      <w:rFonts w:ascii="Times New Roman" w:eastAsia="Calibri" w:hAnsi="Times New Roman" w:cs="Times New Roman"/>
      <w:sz w:val="20"/>
      <w:szCs w:val="20"/>
      <w:lang w:val="lv-LV" w:eastAsia="lv-LV"/>
    </w:rPr>
  </w:style>
  <w:style w:type="character" w:styleId="PageNumber">
    <w:name w:val="page number"/>
    <w:basedOn w:val="DefaultParagraphFont"/>
    <w:rsid w:val="00392EFD"/>
    <w:rPr>
      <w:rFonts w:cs="Times New Roman"/>
    </w:rPr>
  </w:style>
  <w:style w:type="paragraph" w:styleId="ListParagraph">
    <w:name w:val="List Paragraph"/>
    <w:basedOn w:val="Normal"/>
    <w:qFormat/>
    <w:rsid w:val="00392EFD"/>
    <w:pPr>
      <w:ind w:left="720"/>
      <w:contextualSpacing/>
    </w:pPr>
  </w:style>
  <w:style w:type="character" w:styleId="Hyperlink">
    <w:name w:val="Hyperlink"/>
    <w:basedOn w:val="DefaultParagraphFont"/>
    <w:rsid w:val="00392EFD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392EFD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naisf">
    <w:name w:val="naisf"/>
    <w:basedOn w:val="Normal"/>
    <w:link w:val="naisfChar"/>
    <w:rsid w:val="00392EFD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customStyle="1" w:styleId="naisfChar">
    <w:name w:val="naisf Char"/>
    <w:link w:val="naisf"/>
    <w:rsid w:val="00392EF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92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FD"/>
    <w:rPr>
      <w:rFonts w:ascii="Times New Roman" w:eastAsia="Calibri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28"/>
    <w:rPr>
      <w:rFonts w:ascii="Segoe UI" w:eastAsia="Calibri" w:hAnsi="Segoe UI" w:cs="Segoe UI"/>
      <w:sz w:val="18"/>
      <w:szCs w:val="18"/>
      <w:lang w:val="lv-LV"/>
    </w:rPr>
  </w:style>
  <w:style w:type="character" w:customStyle="1" w:styleId="spelle">
    <w:name w:val="spelle"/>
    <w:basedOn w:val="DefaultParagraphFont"/>
    <w:rsid w:val="00770228"/>
  </w:style>
  <w:style w:type="character" w:styleId="CommentReference">
    <w:name w:val="annotation reference"/>
    <w:basedOn w:val="DefaultParagraphFont"/>
    <w:uiPriority w:val="99"/>
    <w:semiHidden/>
    <w:unhideWhenUsed/>
    <w:rsid w:val="00FC2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72F"/>
    <w:rPr>
      <w:rFonts w:ascii="Times New Roman" w:eastAsia="Calibri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72F"/>
    <w:rPr>
      <w:rFonts w:ascii="Times New Roman" w:eastAsia="Calibri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viedokļa projekts Augstākai tiesai</vt:lpstr>
    </vt:vector>
  </TitlesOfParts>
  <Company>varam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viedokļa projekts Augstākai tiesai</dc:title>
  <dc:subject>Protokollēmuma projekts</dc:subject>
  <dc:creator>Dagnija.Jirgensone@varam.gov.lv</dc:creator>
  <cp:keywords/>
  <dc:description>67026514, dagnija.jirgensone@varam.gov.lv </dc:description>
  <cp:lastModifiedBy>Guna Šmerliņa</cp:lastModifiedBy>
  <cp:revision>5</cp:revision>
  <dcterms:created xsi:type="dcterms:W3CDTF">2020-01-20T07:27:00Z</dcterms:created>
  <dcterms:modified xsi:type="dcterms:W3CDTF">2020-01-20T12:14:00Z</dcterms:modified>
  <cp:contentStatus/>
</cp:coreProperties>
</file>