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15E25090"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mi likumā “Par valsts sociālo apdrošināšanu”</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02CA2E" w14:textId="6AB19087" w:rsidR="00CF2716" w:rsidRDefault="0067454C"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“Grozījumi likumā “Par valsts sociālo apdrošināšanu” mērķis ir ieviest visaptverošu valsts obligāto veselības apdrošināšanu, pakļaujot tai </w:t>
            </w:r>
            <w:r w:rsidR="00CF2716">
              <w:rPr>
                <w:rFonts w:ascii="Times New Roman" w:eastAsia="Times New Roman" w:hAnsi="Times New Roman" w:cs="Times New Roman"/>
                <w:iCs/>
                <w:sz w:val="24"/>
                <w:szCs w:val="24"/>
                <w:lang w:eastAsia="lv-LV"/>
              </w:rPr>
              <w:t>visus Latvijas rezidentus. Līdz ar to tiek paplašinātas personu grupas, kurām jāveic valsts sociālās apdrošināšanas obligātās iemaksas veselības apdrošināš</w:t>
            </w:r>
            <w:r w:rsidR="00406163">
              <w:rPr>
                <w:rFonts w:ascii="Times New Roman" w:eastAsia="Times New Roman" w:hAnsi="Times New Roman" w:cs="Times New Roman"/>
                <w:iCs/>
                <w:sz w:val="24"/>
                <w:szCs w:val="24"/>
                <w:lang w:eastAsia="lv-LV"/>
              </w:rPr>
              <w:t>a</w:t>
            </w:r>
            <w:r w:rsidR="00CF2716">
              <w:rPr>
                <w:rFonts w:ascii="Times New Roman" w:eastAsia="Times New Roman" w:hAnsi="Times New Roman" w:cs="Times New Roman"/>
                <w:iCs/>
                <w:sz w:val="24"/>
                <w:szCs w:val="24"/>
                <w:lang w:eastAsia="lv-LV"/>
              </w:rPr>
              <w:t>nai.</w:t>
            </w:r>
          </w:p>
          <w:p w14:paraId="75692F8D" w14:textId="44871FBB" w:rsidR="00CF2716" w:rsidRPr="0079379A" w:rsidRDefault="00CF2716"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Paredzētais spēkā stāšanās laiks – 2021.gada 1.janvāris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E831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18897AB2" w14:textId="027BDA77" w:rsidR="00C74F98" w:rsidRPr="00023654" w:rsidRDefault="00E831D7" w:rsidP="00E831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aprūpes finansēšanas likuma Pārejas noteikumu 13.punkts</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51395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5C60292" w14:textId="77777777" w:rsidR="0067454C" w:rsidRPr="0067454C" w:rsidRDefault="0067454C" w:rsidP="0067454C">
            <w:pPr>
              <w:rPr>
                <w:rFonts w:ascii="Times New Roman" w:eastAsia="Times New Roman" w:hAnsi="Times New Roman" w:cs="Times New Roman"/>
                <w:sz w:val="24"/>
                <w:szCs w:val="24"/>
                <w:lang w:eastAsia="lv-LV"/>
              </w:rPr>
            </w:pPr>
          </w:p>
          <w:p w14:paraId="626583E9" w14:textId="77777777" w:rsidR="0067454C" w:rsidRPr="0067454C" w:rsidRDefault="0067454C" w:rsidP="0067454C">
            <w:pPr>
              <w:rPr>
                <w:rFonts w:ascii="Times New Roman" w:eastAsia="Times New Roman" w:hAnsi="Times New Roman" w:cs="Times New Roman"/>
                <w:sz w:val="24"/>
                <w:szCs w:val="24"/>
                <w:lang w:eastAsia="lv-LV"/>
              </w:rPr>
            </w:pPr>
          </w:p>
          <w:p w14:paraId="06E4C8B8" w14:textId="77777777" w:rsidR="0067454C" w:rsidRPr="0067454C" w:rsidRDefault="0067454C" w:rsidP="0067454C">
            <w:pPr>
              <w:rPr>
                <w:rFonts w:ascii="Times New Roman" w:eastAsia="Times New Roman" w:hAnsi="Times New Roman" w:cs="Times New Roman"/>
                <w:sz w:val="24"/>
                <w:szCs w:val="24"/>
                <w:lang w:eastAsia="lv-LV"/>
              </w:rPr>
            </w:pPr>
          </w:p>
          <w:p w14:paraId="7A28AB53" w14:textId="77777777" w:rsidR="0067454C" w:rsidRPr="0067454C" w:rsidRDefault="0067454C" w:rsidP="0067454C">
            <w:pPr>
              <w:rPr>
                <w:rFonts w:ascii="Times New Roman" w:eastAsia="Times New Roman" w:hAnsi="Times New Roman" w:cs="Times New Roman"/>
                <w:sz w:val="24"/>
                <w:szCs w:val="24"/>
                <w:lang w:eastAsia="lv-LV"/>
              </w:rPr>
            </w:pPr>
          </w:p>
          <w:p w14:paraId="3C1D4AB9" w14:textId="77777777" w:rsidR="0067454C" w:rsidRPr="0067454C" w:rsidRDefault="0067454C" w:rsidP="0067454C">
            <w:pPr>
              <w:rPr>
                <w:rFonts w:ascii="Times New Roman" w:eastAsia="Times New Roman" w:hAnsi="Times New Roman" w:cs="Times New Roman"/>
                <w:sz w:val="24"/>
                <w:szCs w:val="24"/>
                <w:lang w:eastAsia="lv-LV"/>
              </w:rPr>
            </w:pPr>
          </w:p>
          <w:p w14:paraId="083EF386" w14:textId="77777777" w:rsidR="0067454C" w:rsidRPr="0067454C" w:rsidRDefault="0067454C" w:rsidP="0067454C">
            <w:pPr>
              <w:rPr>
                <w:rFonts w:ascii="Times New Roman" w:eastAsia="Times New Roman" w:hAnsi="Times New Roman" w:cs="Times New Roman"/>
                <w:sz w:val="24"/>
                <w:szCs w:val="24"/>
                <w:lang w:eastAsia="lv-LV"/>
              </w:rPr>
            </w:pPr>
          </w:p>
          <w:p w14:paraId="15F4C6E2" w14:textId="77777777" w:rsidR="0067454C" w:rsidRPr="0067454C" w:rsidRDefault="0067454C" w:rsidP="0067454C">
            <w:pPr>
              <w:rPr>
                <w:rFonts w:ascii="Times New Roman" w:eastAsia="Times New Roman" w:hAnsi="Times New Roman" w:cs="Times New Roman"/>
                <w:sz w:val="24"/>
                <w:szCs w:val="24"/>
                <w:lang w:eastAsia="lv-LV"/>
              </w:rPr>
            </w:pPr>
          </w:p>
          <w:p w14:paraId="149D43A9" w14:textId="77777777" w:rsidR="0067454C" w:rsidRPr="0067454C" w:rsidRDefault="0067454C" w:rsidP="0067454C">
            <w:pPr>
              <w:rPr>
                <w:rFonts w:ascii="Times New Roman" w:eastAsia="Times New Roman" w:hAnsi="Times New Roman" w:cs="Times New Roman"/>
                <w:sz w:val="24"/>
                <w:szCs w:val="24"/>
                <w:lang w:eastAsia="lv-LV"/>
              </w:rPr>
            </w:pPr>
          </w:p>
          <w:p w14:paraId="663FE9BF" w14:textId="77777777" w:rsidR="0067454C" w:rsidRPr="0067454C" w:rsidRDefault="0067454C" w:rsidP="0067454C">
            <w:pPr>
              <w:rPr>
                <w:rFonts w:ascii="Times New Roman" w:eastAsia="Times New Roman" w:hAnsi="Times New Roman" w:cs="Times New Roman"/>
                <w:sz w:val="24"/>
                <w:szCs w:val="24"/>
                <w:lang w:eastAsia="lv-LV"/>
              </w:rPr>
            </w:pPr>
          </w:p>
          <w:p w14:paraId="73D8B47E" w14:textId="77777777" w:rsidR="0067454C" w:rsidRPr="0067454C" w:rsidRDefault="0067454C" w:rsidP="0067454C">
            <w:pPr>
              <w:rPr>
                <w:rFonts w:ascii="Times New Roman" w:eastAsia="Times New Roman" w:hAnsi="Times New Roman" w:cs="Times New Roman"/>
                <w:sz w:val="24"/>
                <w:szCs w:val="24"/>
                <w:lang w:eastAsia="lv-LV"/>
              </w:rPr>
            </w:pPr>
          </w:p>
          <w:p w14:paraId="6CDAB4B9" w14:textId="77777777" w:rsidR="0067454C" w:rsidRPr="0067454C" w:rsidRDefault="0067454C" w:rsidP="0067454C">
            <w:pPr>
              <w:rPr>
                <w:rFonts w:ascii="Times New Roman" w:eastAsia="Times New Roman" w:hAnsi="Times New Roman" w:cs="Times New Roman"/>
                <w:sz w:val="24"/>
                <w:szCs w:val="24"/>
                <w:lang w:eastAsia="lv-LV"/>
              </w:rPr>
            </w:pPr>
          </w:p>
          <w:p w14:paraId="3D6988CB" w14:textId="77777777" w:rsidR="0067454C" w:rsidRPr="0067454C" w:rsidRDefault="0067454C" w:rsidP="0067454C">
            <w:pPr>
              <w:rPr>
                <w:rFonts w:ascii="Times New Roman" w:eastAsia="Times New Roman" w:hAnsi="Times New Roman" w:cs="Times New Roman"/>
                <w:sz w:val="24"/>
                <w:szCs w:val="24"/>
                <w:lang w:eastAsia="lv-LV"/>
              </w:rPr>
            </w:pPr>
          </w:p>
          <w:p w14:paraId="7EE74A76" w14:textId="77777777" w:rsidR="0067454C" w:rsidRPr="0067454C" w:rsidRDefault="0067454C" w:rsidP="0067454C">
            <w:pPr>
              <w:rPr>
                <w:rFonts w:ascii="Times New Roman" w:eastAsia="Times New Roman" w:hAnsi="Times New Roman" w:cs="Times New Roman"/>
                <w:sz w:val="24"/>
                <w:szCs w:val="24"/>
                <w:lang w:eastAsia="lv-LV"/>
              </w:rPr>
            </w:pPr>
          </w:p>
          <w:p w14:paraId="20ABF738" w14:textId="77777777" w:rsidR="0067454C" w:rsidRPr="0067454C" w:rsidRDefault="0067454C" w:rsidP="0067454C">
            <w:pPr>
              <w:rPr>
                <w:rFonts w:ascii="Times New Roman" w:eastAsia="Times New Roman" w:hAnsi="Times New Roman" w:cs="Times New Roman"/>
                <w:sz w:val="24"/>
                <w:szCs w:val="24"/>
                <w:lang w:eastAsia="lv-LV"/>
              </w:rPr>
            </w:pPr>
          </w:p>
          <w:p w14:paraId="7AE719B4" w14:textId="77777777" w:rsidR="0067454C" w:rsidRPr="0067454C" w:rsidRDefault="0067454C" w:rsidP="0067454C">
            <w:pPr>
              <w:rPr>
                <w:rFonts w:ascii="Times New Roman" w:eastAsia="Times New Roman" w:hAnsi="Times New Roman" w:cs="Times New Roman"/>
                <w:sz w:val="24"/>
                <w:szCs w:val="24"/>
                <w:lang w:eastAsia="lv-LV"/>
              </w:rPr>
            </w:pPr>
          </w:p>
          <w:p w14:paraId="2C921140" w14:textId="77777777" w:rsidR="0067454C" w:rsidRPr="0067454C" w:rsidRDefault="0067454C" w:rsidP="0067454C">
            <w:pPr>
              <w:rPr>
                <w:rFonts w:ascii="Times New Roman" w:eastAsia="Times New Roman" w:hAnsi="Times New Roman" w:cs="Times New Roman"/>
                <w:sz w:val="24"/>
                <w:szCs w:val="24"/>
                <w:lang w:eastAsia="lv-LV"/>
              </w:rPr>
            </w:pPr>
          </w:p>
          <w:p w14:paraId="4A7ED26F" w14:textId="77777777" w:rsidR="0067454C" w:rsidRDefault="0067454C" w:rsidP="0067454C">
            <w:pPr>
              <w:rPr>
                <w:rFonts w:ascii="Times New Roman" w:eastAsia="Times New Roman" w:hAnsi="Times New Roman" w:cs="Times New Roman"/>
                <w:iCs/>
                <w:sz w:val="24"/>
                <w:szCs w:val="24"/>
                <w:lang w:eastAsia="lv-LV"/>
              </w:rPr>
            </w:pPr>
          </w:p>
          <w:p w14:paraId="5B311B2C" w14:textId="7AAC9937" w:rsidR="0067454C" w:rsidRPr="0067454C" w:rsidRDefault="0067454C" w:rsidP="0067454C">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4B9A821" w14:textId="2E74664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lastRenderedPageBreak/>
              <w:t>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nepilso</w:t>
            </w:r>
            <w:r w:rsidR="00406163">
              <w:rPr>
                <w:rFonts w:ascii="Times New Roman" w:hAnsi="Times New Roman" w:cs="Times New Roman"/>
                <w:sz w:val="24"/>
                <w:szCs w:val="24"/>
              </w:rPr>
              <w:t>ņ</w:t>
            </w:r>
            <w:r w:rsidRPr="006D1C97">
              <w:rPr>
                <w:rFonts w:ascii="Times New Roman" w:hAnsi="Times New Roman" w:cs="Times New Roman"/>
                <w:sz w:val="24"/>
                <w:szCs w:val="24"/>
              </w:rPr>
              <w:t>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4A03967D"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patenmaksas maksātāji, sezonas laukstrādnieki, pašnodarbinātie, </w:t>
            </w:r>
            <w:r w:rsidRPr="006D1C97">
              <w:rPr>
                <w:rFonts w:ascii="Times New Roman" w:hAnsi="Times New Roman" w:cs="Times New Roman"/>
                <w:sz w:val="24"/>
                <w:szCs w:val="24"/>
              </w:rPr>
              <w:lastRenderedPageBreak/>
              <w:t>kur</w:t>
            </w:r>
            <w:r w:rsidR="005322A5">
              <w:rPr>
                <w:rFonts w:ascii="Times New Roman" w:hAnsi="Times New Roman" w:cs="Times New Roman"/>
                <w:sz w:val="24"/>
                <w:szCs w:val="24"/>
              </w:rPr>
              <w:t>i</w:t>
            </w:r>
            <w:r w:rsidR="00E55116">
              <w:rPr>
                <w:rFonts w:ascii="Times New Roman" w:hAnsi="Times New Roman" w:cs="Times New Roman"/>
                <w:sz w:val="24"/>
                <w:szCs w:val="24"/>
              </w:rPr>
              <w:t xml:space="preserve"> veic </w:t>
            </w:r>
            <w:r w:rsidR="002B5319">
              <w:rPr>
                <w:rFonts w:ascii="Times New Roman" w:hAnsi="Times New Roman" w:cs="Times New Roman"/>
                <w:sz w:val="24"/>
                <w:szCs w:val="24"/>
              </w:rPr>
              <w:t>iemaksas 5% apmērā pensiju apdrošināšanai</w:t>
            </w:r>
            <w:r w:rsidRPr="006D1C97">
              <w:rPr>
                <w:rFonts w:ascii="Times New Roman" w:hAnsi="Times New Roman" w:cs="Times New Roman"/>
                <w:sz w:val="24"/>
                <w:szCs w:val="24"/>
              </w:rPr>
              <w:t>. Šāds dalījums, kas paredz atšķirīgu pieeju veselības apdrošināšanai valsts sociālās apdrošināšanas obligāto iemaksu veicējiem, nav uzskatāms par objektīvu un 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4F3DA190"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uz </w:t>
            </w:r>
            <w:r w:rsidR="00E831D7">
              <w:rPr>
                <w:rFonts w:ascii="Times New Roman" w:hAnsi="Times New Roman" w:cs="Times New Roman"/>
                <w:sz w:val="24"/>
                <w:szCs w:val="24"/>
              </w:rPr>
              <w:t>2019.gada vidu</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25E87F16" w14:textId="77777777" w:rsidR="00E831D7" w:rsidRDefault="00E831D7" w:rsidP="00E831D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Lai risinātu iepriekš identificētās problēmas,</w:t>
            </w:r>
            <w:r>
              <w:rPr>
                <w:rFonts w:ascii="Times New Roman" w:hAnsi="Times New Roman" w:cs="Times New Roman"/>
                <w:sz w:val="24"/>
                <w:szCs w:val="24"/>
              </w:rPr>
              <w:t xml:space="preserve"> ir</w:t>
            </w:r>
            <w:r w:rsidRPr="006D1C97">
              <w:rPr>
                <w:rFonts w:ascii="Times New Roman" w:hAnsi="Times New Roman" w:cs="Times New Roman"/>
                <w:sz w:val="24"/>
                <w:szCs w:val="24"/>
              </w:rPr>
              <w:t xml:space="preserve">  pārskatīt</w:t>
            </w:r>
            <w:r>
              <w:rPr>
                <w:rFonts w:ascii="Times New Roman" w:hAnsi="Times New Roman" w:cs="Times New Roman"/>
                <w:sz w:val="24"/>
                <w:szCs w:val="24"/>
              </w:rPr>
              <w:t>s</w:t>
            </w:r>
            <w:r w:rsidRPr="006D1C97">
              <w:rPr>
                <w:rFonts w:ascii="Times New Roman" w:hAnsi="Times New Roman" w:cs="Times New Roman"/>
                <w:sz w:val="24"/>
                <w:szCs w:val="24"/>
              </w:rPr>
              <w:t xml:space="preserve"> likumā ietvert</w:t>
            </w:r>
            <w:r>
              <w:rPr>
                <w:rFonts w:ascii="Times New Roman" w:hAnsi="Times New Roman" w:cs="Times New Roman"/>
                <w:sz w:val="24"/>
                <w:szCs w:val="24"/>
              </w:rPr>
              <w:t>ais</w:t>
            </w:r>
            <w:r w:rsidRPr="006D1C97">
              <w:rPr>
                <w:rFonts w:ascii="Times New Roman" w:hAnsi="Times New Roman" w:cs="Times New Roman"/>
                <w:sz w:val="24"/>
                <w:szCs w:val="24"/>
              </w:rPr>
              <w:t xml:space="preserve"> veselības aprūpes pakalpojumu finansēšanas modeli</w:t>
            </w:r>
            <w:r>
              <w:rPr>
                <w:rFonts w:ascii="Times New Roman" w:hAnsi="Times New Roman" w:cs="Times New Roman"/>
                <w:sz w:val="24"/>
                <w:szCs w:val="24"/>
              </w:rPr>
              <w:t>s</w:t>
            </w:r>
            <w:r w:rsidRPr="006D1C97">
              <w:rPr>
                <w:rFonts w:ascii="Times New Roman" w:hAnsi="Times New Roman" w:cs="Times New Roman"/>
                <w:sz w:val="24"/>
                <w:szCs w:val="24"/>
              </w:rPr>
              <w:t>, saglabājot obligāto veselības apdrošināšanu, taču paplašinot personu loku, kuras ir pakļautas obligātai veselības apdrošināšanai</w:t>
            </w:r>
            <w:r>
              <w:rPr>
                <w:rFonts w:ascii="Times New Roman" w:hAnsi="Times New Roman" w:cs="Times New Roman"/>
                <w:sz w:val="24"/>
                <w:szCs w:val="24"/>
              </w:rPr>
              <w:t>.</w:t>
            </w:r>
            <w:r w:rsidRPr="006D1C97">
              <w:rPr>
                <w:rFonts w:ascii="Times New Roman" w:hAnsi="Times New Roman" w:cs="Times New Roman"/>
                <w:sz w:val="24"/>
                <w:szCs w:val="24"/>
              </w:rPr>
              <w:t xml:space="preserve"> t.i., valsts obligātai veselības apdrošināšanai </w:t>
            </w:r>
            <w:r>
              <w:rPr>
                <w:rFonts w:ascii="Times New Roman" w:hAnsi="Times New Roman" w:cs="Times New Roman"/>
                <w:sz w:val="24"/>
                <w:szCs w:val="24"/>
              </w:rPr>
              <w:t xml:space="preserve">tiek </w:t>
            </w:r>
            <w:r w:rsidRPr="006D1C97">
              <w:rPr>
                <w:rFonts w:ascii="Times New Roman" w:hAnsi="Times New Roman" w:cs="Times New Roman"/>
                <w:sz w:val="24"/>
                <w:szCs w:val="24"/>
              </w:rPr>
              <w:t>pakļaut</w:t>
            </w:r>
            <w:r>
              <w:rPr>
                <w:rFonts w:ascii="Times New Roman" w:hAnsi="Times New Roman" w:cs="Times New Roman"/>
                <w:sz w:val="24"/>
                <w:szCs w:val="24"/>
              </w:rPr>
              <w:t xml:space="preserve">i visi Latvijas rezidenti, un nosakot vienotus nosacījumus, pie kuriem persona tiks uzskatīta par sociāli apdrošinātu veselības apdrošināšana: </w:t>
            </w:r>
          </w:p>
          <w:p w14:paraId="63602E3B" w14:textId="7A6AC069"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visi valsts sociālās apdrošināšanas obligāto iemaksu veicēji vispārējā režīmā, kuriem jau ar 2018.gada 1.janvāri ir par vienu procentpunktu palielināta valsts sociālās apdrošināšanas o</w:t>
            </w:r>
            <w:r w:rsidR="00551FCF">
              <w:rPr>
                <w:rFonts w:ascii="Times New Roman" w:hAnsi="Times New Roman" w:cs="Times New Roman"/>
                <w:sz w:val="24"/>
                <w:szCs w:val="24"/>
              </w:rPr>
              <w:t>b</w:t>
            </w:r>
            <w:r>
              <w:rPr>
                <w:rFonts w:ascii="Times New Roman" w:hAnsi="Times New Roman" w:cs="Times New Roman"/>
                <w:sz w:val="24"/>
                <w:szCs w:val="24"/>
              </w:rPr>
              <w:t>ligāto iemaksu likme veselības apdrošināšanai;</w:t>
            </w:r>
          </w:p>
          <w:p w14:paraId="7BDA72F5" w14:textId="77777777"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mikrouzņēmuma darbinieki, kuri tiks pakļauti valsts obligātai veselības apdrošināšanai par vienu procentpunktu palielinot mikrouzņēmuma nodokli un novirzot to valsts pamatbudžeta ieņēmumos veselības aprūpes finansēšanai;</w:t>
            </w:r>
          </w:p>
          <w:p w14:paraId="067925EE" w14:textId="77777777"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pašnodarbinātie, kuri veic 5% valsts sociālās apdrošināšanas obligātās iemaksas pensiju apdrošināšanai un kuri tiks pakļauti valsts obligātai veselības apdrošināšanai par vienu procentpunktu palielinot valsts sociālās apdrošināšanas obligātās iemaksu apmēru veselības apdrošināšanai;</w:t>
            </w:r>
          </w:p>
          <w:p w14:paraId="70B0D7ED" w14:textId="77777777"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autoratlīdzību saņēmēji,  kuri tiks pakļauti valsts obligātai veselības apdrošināšanai par vienu procentpunktu palielinot valsts sociālās apdrošināšanas obligātās iemaksu apmēru veselības apdrošināšanai;</w:t>
            </w:r>
          </w:p>
          <w:p w14:paraId="4B588F57" w14:textId="77777777"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patentmaksas veicēji, kuri tiks pakļauti valsts obligātai veselības apdrošināšanai palielinot patentmaksas bāzes apmēru;</w:t>
            </w:r>
          </w:p>
          <w:p w14:paraId="1F7FDA58" w14:textId="77777777"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sezonas laukstrādnieki, kuri tiks pakļauti valsts obligātai veselības apdrošināšanai par vienu procentpunktu palielinot sezonas laukstrādnieku </w:t>
            </w:r>
            <w:r>
              <w:rPr>
                <w:rFonts w:ascii="Times New Roman" w:hAnsi="Times New Roman" w:cs="Times New Roman"/>
                <w:sz w:val="24"/>
                <w:szCs w:val="24"/>
              </w:rPr>
              <w:lastRenderedPageBreak/>
              <w:t>ienākuma nodokli un novirzot to valsts pamatbudžeta ieņēmumos veselības aprūpes finansēšanai;</w:t>
            </w:r>
          </w:p>
          <w:p w14:paraId="06E81E5D" w14:textId="77777777" w:rsidR="00E831D7" w:rsidRDefault="00E831D7" w:rsidP="00E83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pārējie Latvijas rezidenti, kuri šobrīd nemaksā valsts sociālās apdrošināšanas obligātās iemaksas vai nav pakļautas valsts sociālai apdrošināšanai no valsts puses, tiks iekļautas </w:t>
            </w:r>
            <w:r w:rsidRPr="002C1009">
              <w:rPr>
                <w:rFonts w:ascii="Times New Roman" w:hAnsi="Times New Roman" w:cs="Times New Roman"/>
                <w:sz w:val="24"/>
                <w:szCs w:val="24"/>
              </w:rPr>
              <w:t>valsts obligātās veselības apdrošināšanas sistēmā</w:t>
            </w:r>
            <w:r>
              <w:rPr>
                <w:rFonts w:ascii="Times New Roman" w:hAnsi="Times New Roman" w:cs="Times New Roman"/>
                <w:sz w:val="24"/>
                <w:szCs w:val="24"/>
              </w:rPr>
              <w:t>,</w:t>
            </w:r>
            <w:r w:rsidRPr="002C1009">
              <w:rPr>
                <w:rFonts w:ascii="Times New Roman" w:hAnsi="Times New Roman" w:cs="Times New Roman"/>
                <w:sz w:val="24"/>
                <w:szCs w:val="24"/>
              </w:rPr>
              <w:t xml:space="preserve">  maksājot </w:t>
            </w:r>
            <w:r>
              <w:rPr>
                <w:rFonts w:ascii="Times New Roman" w:hAnsi="Times New Roman" w:cs="Times New Roman"/>
                <w:sz w:val="24"/>
                <w:szCs w:val="24"/>
              </w:rPr>
              <w:t xml:space="preserve">valsts sociālās apdrošināšanas obligāto iemaksu veselības apdrošināšanai - </w:t>
            </w:r>
            <w:r w:rsidRPr="002C1009">
              <w:rPr>
                <w:rFonts w:ascii="Times New Roman" w:hAnsi="Times New Roman" w:cs="Times New Roman"/>
                <w:sz w:val="24"/>
                <w:szCs w:val="24"/>
              </w:rPr>
              <w:t>viens procentpunkts no minimālās mēneša darba algas</w:t>
            </w:r>
            <w:r>
              <w:rPr>
                <w:rFonts w:ascii="Times New Roman" w:hAnsi="Times New Roman" w:cs="Times New Roman"/>
                <w:sz w:val="24"/>
                <w:szCs w:val="24"/>
              </w:rPr>
              <w:t xml:space="preserve"> mēnesī</w:t>
            </w:r>
            <w:r w:rsidRPr="002C1009">
              <w:rPr>
                <w:rFonts w:ascii="Times New Roman" w:hAnsi="Times New Roman" w:cs="Times New Roman"/>
                <w:sz w:val="24"/>
                <w:szCs w:val="24"/>
              </w:rPr>
              <w:t>.</w:t>
            </w:r>
            <w:r>
              <w:rPr>
                <w:rFonts w:ascii="Times New Roman" w:hAnsi="Times New Roman" w:cs="Times New Roman"/>
                <w:sz w:val="24"/>
                <w:szCs w:val="24"/>
              </w:rPr>
              <w:t xml:space="preserve"> </w:t>
            </w:r>
          </w:p>
          <w:p w14:paraId="6FC95080" w14:textId="7BA43DFB" w:rsidR="00891C45" w:rsidRPr="000374F6" w:rsidRDefault="006D1C97" w:rsidP="00891C4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Ņemot vērā minēto, ir izstrādāts likumprojekts “Grozījumi likumā “Par valsts sociālo apdrošināšanu””, kas paredz noteikt, ka veselības apdrošināšanai ir pakļauti arī mikrouzņēmuma darbinieki, sezonas laukstrādnieki, autoratlīdzību saņēmēji</w:t>
            </w:r>
            <w:r w:rsidR="00FA4D4F">
              <w:rPr>
                <w:rFonts w:ascii="Times New Roman" w:hAnsi="Times New Roman" w:cs="Times New Roman"/>
                <w:sz w:val="24"/>
                <w:szCs w:val="24"/>
              </w:rPr>
              <w:t>, pa</w:t>
            </w:r>
            <w:r w:rsidR="000374F6">
              <w:rPr>
                <w:rFonts w:ascii="Times New Roman" w:hAnsi="Times New Roman" w:cs="Times New Roman"/>
                <w:sz w:val="24"/>
                <w:szCs w:val="24"/>
              </w:rPr>
              <w:t>tentmaksas veicēji un pašnodarbinātie, kuru ienākumi ir zem minimālās algas</w:t>
            </w:r>
            <w:r w:rsidR="00E831D7">
              <w:rPr>
                <w:rFonts w:ascii="Times New Roman" w:hAnsi="Times New Roman" w:cs="Times New Roman"/>
                <w:sz w:val="24"/>
                <w:szCs w:val="24"/>
              </w:rPr>
              <w:t xml:space="preserve">. </w:t>
            </w:r>
            <w:r w:rsidR="00891C45">
              <w:rPr>
                <w:rFonts w:ascii="Times New Roman" w:hAnsi="Times New Roman" w:cs="Times New Roman"/>
                <w:sz w:val="24"/>
                <w:szCs w:val="24"/>
              </w:rPr>
              <w:t>Likumprojekts arī paredz par vienu procentpunktu – no 5% un 6% - palielināt valsts sociālās apdrošināšanas obligātās iemaksas autoratlīdzības saņēmējam un pašnodarbinātajiem. Minētais viena procentpunkta palielinājumus tiktu novirzīts veselības aprūpes pakalpojumu finansēšanai saskaņā ar likuma “Par valsts sociālo apdrošināšanu” III</w:t>
            </w:r>
            <w:r w:rsidR="00891C45">
              <w:rPr>
                <w:rFonts w:ascii="Times New Roman" w:hAnsi="Times New Roman" w:cs="Times New Roman"/>
                <w:sz w:val="24"/>
                <w:szCs w:val="24"/>
                <w:vertAlign w:val="superscript"/>
              </w:rPr>
              <w:t xml:space="preserve">1 </w:t>
            </w:r>
            <w:r w:rsidR="00891C45">
              <w:rPr>
                <w:rFonts w:ascii="Times New Roman" w:hAnsi="Times New Roman" w:cs="Times New Roman"/>
                <w:sz w:val="24"/>
                <w:szCs w:val="24"/>
              </w:rPr>
              <w:t>nodaļai.</w:t>
            </w:r>
          </w:p>
          <w:p w14:paraId="61496189" w14:textId="76D12077" w:rsidR="00E831D7" w:rsidRDefault="00891C45" w:rsidP="004F5C4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Ar likumprojektu tiek </w:t>
            </w:r>
            <w:r w:rsidR="00E831D7">
              <w:rPr>
                <w:rFonts w:ascii="Times New Roman" w:hAnsi="Times New Roman" w:cs="Times New Roman"/>
                <w:sz w:val="24"/>
                <w:szCs w:val="24"/>
              </w:rPr>
              <w:t xml:space="preserve">ieviests papildus valsts sociālās apdrošināšanas obligātais maksājums veselības apdrošināšanai – 1 procentpunkts no valsts noteiktās minimālās mēneša darba algas mēnesī un noteikts personu loks, kurām šis maksājums būs veicams. </w:t>
            </w:r>
            <w:r w:rsidR="000B0045">
              <w:rPr>
                <w:rFonts w:ascii="Times New Roman" w:hAnsi="Times New Roman" w:cs="Times New Roman"/>
                <w:sz w:val="24"/>
                <w:szCs w:val="24"/>
              </w:rPr>
              <w:t xml:space="preserve">Lai nodrošinātu, ka valsts obligātajā veselības apdrošināšanā tiek iekļauti visi Latvijas rezidenti, likumprojekts valsts sociālās apdrošināšanas obligāto maksājumu veselības apdrošināšanai paredz Latvijas pilsoņiem, nepilsoņiem, ārzemniekiem ar patstāvīgās uzturēšanās atļauju Latvijā, bezvalstniekiem, kuriem bezvalstnieka statuss piešķirts Latvijā un bēgļiem vai personām, kurām piešķirts alternatīvais statuss un kuri ir </w:t>
            </w:r>
            <w:r w:rsidR="000B0045" w:rsidRPr="0065231D">
              <w:rPr>
                <w:rFonts w:ascii="Times New Roman" w:hAnsi="Times New Roman" w:cs="Times New Roman"/>
                <w:sz w:val="24"/>
                <w:szCs w:val="24"/>
              </w:rPr>
              <w:t>deklarējuši dzīvesvietu Latvijā saskaņā ar Dzīvesvietas deklarēšanas likumu</w:t>
            </w:r>
            <w:r w:rsidR="000B1CD0" w:rsidRPr="0065231D">
              <w:rPr>
                <w:rFonts w:ascii="Times New Roman" w:hAnsi="Times New Roman" w:cs="Times New Roman"/>
                <w:sz w:val="24"/>
                <w:szCs w:val="24"/>
              </w:rPr>
              <w:t>, kā arī šo personu laulātajiem ar termiņuzturēšanās atļaujām, kuri ir deklarējuši dzīvesvietu Latvijā saskaņā ar Dzīvesvietas deklarēšanas likumu</w:t>
            </w:r>
            <w:r w:rsidR="000B0045" w:rsidRPr="0065231D">
              <w:rPr>
                <w:rFonts w:ascii="Times New Roman" w:hAnsi="Times New Roman" w:cs="Times New Roman"/>
                <w:sz w:val="24"/>
                <w:szCs w:val="24"/>
              </w:rPr>
              <w:t>.</w:t>
            </w:r>
            <w:r w:rsidR="004F5C40" w:rsidRPr="0065231D">
              <w:rPr>
                <w:rFonts w:ascii="Times New Roman" w:hAnsi="Times New Roman" w:cs="Times New Roman"/>
                <w:sz w:val="24"/>
                <w:szCs w:val="24"/>
              </w:rPr>
              <w:t xml:space="preserve"> Šī valsts </w:t>
            </w:r>
            <w:r w:rsidR="004F5C40">
              <w:rPr>
                <w:rFonts w:ascii="Times New Roman" w:hAnsi="Times New Roman" w:cs="Times New Roman"/>
                <w:sz w:val="24"/>
                <w:szCs w:val="24"/>
              </w:rPr>
              <w:t xml:space="preserve">sociālās apdrošināšanas obligātais maksājums veselības apdrošināšanai attieksies tikai uz tām uzskaitītajām personu grupām, kuras neveic valsts sociālās apdrošināšanas obligāto maksājumu citā veidā (kā darba ņēmējs, pašnodarbinātais, sezonas laukstrādnieks u.c.) </w:t>
            </w:r>
            <w:r w:rsidR="00D71C14">
              <w:rPr>
                <w:rFonts w:ascii="Times New Roman" w:hAnsi="Times New Roman" w:cs="Times New Roman"/>
                <w:sz w:val="24"/>
                <w:szCs w:val="24"/>
              </w:rPr>
              <w:t>un nav iekļautas Veselības aprūpes finansēšanas likum</w:t>
            </w:r>
            <w:r w:rsidR="00431212">
              <w:rPr>
                <w:rFonts w:ascii="Times New Roman" w:hAnsi="Times New Roman" w:cs="Times New Roman"/>
                <w:sz w:val="24"/>
                <w:szCs w:val="24"/>
              </w:rPr>
              <w:t>ā</w:t>
            </w:r>
            <w:r w:rsidR="00D71C14">
              <w:rPr>
                <w:rFonts w:ascii="Times New Roman" w:hAnsi="Times New Roman" w:cs="Times New Roman"/>
                <w:sz w:val="24"/>
                <w:szCs w:val="24"/>
              </w:rPr>
              <w:t xml:space="preserve"> minēto personu kategorijā, kuras ir apdrošinātas </w:t>
            </w:r>
            <w:r w:rsidR="00431212">
              <w:rPr>
                <w:rFonts w:ascii="Times New Roman" w:hAnsi="Times New Roman" w:cs="Times New Roman"/>
                <w:sz w:val="24"/>
                <w:szCs w:val="24"/>
              </w:rPr>
              <w:t xml:space="preserve">obligātai </w:t>
            </w:r>
            <w:r w:rsidR="00D71C14">
              <w:rPr>
                <w:rFonts w:ascii="Times New Roman" w:hAnsi="Times New Roman" w:cs="Times New Roman"/>
                <w:sz w:val="24"/>
                <w:szCs w:val="24"/>
              </w:rPr>
              <w:t>veselības apdrošināšanai no valsts puses.</w:t>
            </w:r>
            <w:r w:rsidR="003675B3">
              <w:rPr>
                <w:rFonts w:ascii="Times New Roman" w:hAnsi="Times New Roman" w:cs="Times New Roman"/>
                <w:sz w:val="24"/>
                <w:szCs w:val="24"/>
              </w:rPr>
              <w:t xml:space="preserve"> Minētā obligātā iemaksa būtu maksājama reizi gadā</w:t>
            </w:r>
            <w:r w:rsidR="000B1CD0">
              <w:rPr>
                <w:rFonts w:ascii="Times New Roman" w:hAnsi="Times New Roman" w:cs="Times New Roman"/>
                <w:sz w:val="24"/>
                <w:szCs w:val="24"/>
              </w:rPr>
              <w:t xml:space="preserve"> </w:t>
            </w:r>
            <w:r w:rsidR="000B1CD0" w:rsidRPr="000B1CD0">
              <w:rPr>
                <w:rFonts w:ascii="Times New Roman" w:hAnsi="Times New Roman" w:cs="Times New Roman"/>
                <w:color w:val="FF0000"/>
                <w:sz w:val="24"/>
                <w:szCs w:val="24"/>
              </w:rPr>
              <w:t xml:space="preserve">par </w:t>
            </w:r>
            <w:r w:rsidR="000B1CD0" w:rsidRPr="0065231D">
              <w:rPr>
                <w:rFonts w:ascii="Times New Roman" w:hAnsi="Times New Roman" w:cs="Times New Roman"/>
                <w:sz w:val="24"/>
                <w:szCs w:val="24"/>
              </w:rPr>
              <w:lastRenderedPageBreak/>
              <w:t>iepriekšējo kalendāra gadu</w:t>
            </w:r>
            <w:r w:rsidR="003675B3" w:rsidRPr="0065231D">
              <w:rPr>
                <w:rFonts w:ascii="Times New Roman" w:hAnsi="Times New Roman" w:cs="Times New Roman"/>
                <w:sz w:val="24"/>
                <w:szCs w:val="24"/>
              </w:rPr>
              <w:t xml:space="preserve"> </w:t>
            </w:r>
            <w:r w:rsidR="0067454C" w:rsidRPr="0065231D">
              <w:rPr>
                <w:rFonts w:ascii="Times New Roman" w:hAnsi="Times New Roman" w:cs="Times New Roman"/>
                <w:sz w:val="24"/>
                <w:szCs w:val="24"/>
              </w:rPr>
              <w:t xml:space="preserve">(līdz kārtējā gada 15.aprīlim) vienotajā nodokļu kontā </w:t>
            </w:r>
            <w:r w:rsidR="0067454C">
              <w:rPr>
                <w:rFonts w:ascii="Times New Roman" w:hAnsi="Times New Roman" w:cs="Times New Roman"/>
                <w:sz w:val="24"/>
                <w:szCs w:val="24"/>
              </w:rPr>
              <w:t>atbilstoši Valsts ieņēmumu dienesta paziņojumam</w:t>
            </w:r>
            <w:r w:rsidR="003675B3">
              <w:rPr>
                <w:rFonts w:ascii="Times New Roman" w:hAnsi="Times New Roman" w:cs="Times New Roman"/>
                <w:sz w:val="24"/>
                <w:szCs w:val="24"/>
              </w:rPr>
              <w:t>. Minētai personu grupai būs tiesības saņemt valsts apmaksātos veselības aprūpes pakalpojumus neatkarīgi no tā vai obligātā iemaksa ir samaksāta noteiktajā termiņā, bet nesamaksātā obligātā iemaksa veidos nodokļu parādu.</w:t>
            </w:r>
          </w:p>
          <w:p w14:paraId="6C4CB618" w14:textId="05123AEA" w:rsidR="002410E0" w:rsidRPr="006D1C97" w:rsidRDefault="002410E0" w:rsidP="00891C45">
            <w:pPr>
              <w:spacing w:after="0" w:line="240" w:lineRule="auto"/>
              <w:ind w:firstLine="360"/>
              <w:jc w:val="both"/>
              <w:rPr>
                <w:rFonts w:ascii="Times New Roman" w:eastAsia="Times New Roman" w:hAnsi="Times New Roman" w:cs="Times New Roman"/>
                <w:iCs/>
                <w:sz w:val="24"/>
                <w:szCs w:val="24"/>
                <w:lang w:eastAsia="lv-LV"/>
              </w:rPr>
            </w:pP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68AC682" w:rsidR="00E5323B" w:rsidRPr="00C74F98" w:rsidRDefault="000374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 Valsts sociālās apdrošināšanas aģentūra, </w:t>
            </w:r>
            <w:r w:rsidR="00C74F98">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FB34E0" w14:textId="77777777" w:rsidR="00551FCF" w:rsidRDefault="00551FCF" w:rsidP="00551F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Tiesiskais regulējums attieksies uz:</w:t>
            </w:r>
          </w:p>
          <w:p w14:paraId="50286923" w14:textId="77777777" w:rsidR="00551FCF" w:rsidRDefault="00551FCF" w:rsidP="00551F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mikrouzņēmumu darbiniekiem – aptuveni 68 130 personas;</w:t>
            </w:r>
          </w:p>
          <w:p w14:paraId="395655E8" w14:textId="77777777" w:rsidR="00551FCF" w:rsidRDefault="00551FCF" w:rsidP="00551FCF">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2) </w:t>
            </w:r>
            <w:r w:rsidRPr="008E3017">
              <w:rPr>
                <w:rFonts w:ascii="Times New Roman" w:hAnsi="Times New Roman" w:cs="Times New Roman"/>
                <w:color w:val="212121"/>
                <w:sz w:val="24"/>
                <w:szCs w:val="24"/>
                <w:shd w:val="clear" w:color="auto" w:fill="F8FBFC"/>
              </w:rPr>
              <w:t xml:space="preserve">Kopējais pašnodarbināto skaits, kas iesnieguši paziņojumu par pašnodarbinātām personām un kuru ienākumi bija virs 0 </w:t>
            </w:r>
            <w:r w:rsidRPr="008E3017">
              <w:rPr>
                <w:rFonts w:ascii="Times New Roman" w:hAnsi="Times New Roman" w:cs="Times New Roman"/>
                <w:i/>
                <w:color w:val="212121"/>
                <w:sz w:val="24"/>
                <w:szCs w:val="24"/>
                <w:shd w:val="clear" w:color="auto" w:fill="F8FBFC"/>
              </w:rPr>
              <w:t>euro</w:t>
            </w:r>
            <w:r>
              <w:rPr>
                <w:rFonts w:ascii="Times New Roman" w:hAnsi="Times New Roman" w:cs="Times New Roman"/>
                <w:color w:val="212121"/>
                <w:sz w:val="24"/>
                <w:szCs w:val="24"/>
                <w:shd w:val="clear" w:color="auto" w:fill="F8FBFC"/>
              </w:rPr>
              <w:t xml:space="preserve"> </w:t>
            </w:r>
            <w:r w:rsidRPr="003C2605">
              <w:rPr>
                <w:rFonts w:ascii="Times New Roman" w:hAnsi="Times New Roman" w:cs="Times New Roman"/>
                <w:color w:val="212121"/>
                <w:sz w:val="24"/>
                <w:szCs w:val="24"/>
                <w:shd w:val="clear" w:color="auto" w:fill="F8FBFC"/>
              </w:rPr>
              <w:t>33 629 personas</w:t>
            </w:r>
            <w:r w:rsidRPr="008E3017">
              <w:rPr>
                <w:rFonts w:ascii="Times New Roman" w:hAnsi="Times New Roman" w:cs="Times New Roman"/>
                <w:color w:val="212121"/>
                <w:sz w:val="24"/>
                <w:szCs w:val="24"/>
                <w:shd w:val="clear" w:color="auto" w:fill="F8FBFC"/>
              </w:rPr>
              <w:t>, t.sk.,</w:t>
            </w:r>
            <w:r w:rsidRPr="003C2605">
              <w:rPr>
                <w:rFonts w:ascii="Times New Roman" w:hAnsi="Times New Roman" w:cs="Times New Roman"/>
                <w:color w:val="212121"/>
                <w:sz w:val="24"/>
                <w:szCs w:val="24"/>
                <w:shd w:val="clear" w:color="auto" w:fill="F8FBFC"/>
              </w:rPr>
              <w:t xml:space="preserve"> </w:t>
            </w:r>
            <w:r w:rsidRPr="008E3017">
              <w:rPr>
                <w:rFonts w:ascii="Times New Roman" w:hAnsi="Times New Roman" w:cs="Times New Roman"/>
                <w:i/>
                <w:iCs/>
                <w:color w:val="212121"/>
                <w:sz w:val="24"/>
                <w:szCs w:val="24"/>
                <w:shd w:val="clear" w:color="auto" w:fill="F8FBFC"/>
              </w:rPr>
              <w:t>Kopējais pašnodarbināto skaits, kas iesnieguši paziņojumu par pašnodarbinātām personām, kuru ienākumi bija  virs 0 euro un VSAOI likme 5% apmērā</w:t>
            </w:r>
            <w:r w:rsidRPr="003C2605">
              <w:rPr>
                <w:rFonts w:ascii="Times New Roman" w:hAnsi="Times New Roman" w:cs="Times New Roman"/>
                <w:sz w:val="24"/>
                <w:szCs w:val="24"/>
              </w:rPr>
              <w:t>– aptuveni</w:t>
            </w:r>
            <w:r>
              <w:rPr>
                <w:rFonts w:ascii="Times New Roman" w:hAnsi="Times New Roman" w:cs="Times New Roman"/>
                <w:sz w:val="24"/>
                <w:szCs w:val="24"/>
              </w:rPr>
              <w:t xml:space="preserve"> 28 461 personas;</w:t>
            </w:r>
          </w:p>
          <w:p w14:paraId="402A783A" w14:textId="77777777" w:rsidR="00551FCF" w:rsidRDefault="00551FCF" w:rsidP="00551F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autoratlīdzību saņēmējiem – aptuveni 31 041 persona;</w:t>
            </w:r>
          </w:p>
          <w:p w14:paraId="385325D5" w14:textId="77777777" w:rsidR="00551FCF" w:rsidRDefault="00551FCF" w:rsidP="00551F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patentmaksas veicēji – aptuveni 5442 personas;</w:t>
            </w:r>
          </w:p>
          <w:p w14:paraId="68DF3145" w14:textId="77777777" w:rsidR="00551FCF" w:rsidRDefault="00551FCF" w:rsidP="00551F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sezonas laukstrādnieki – aptuveni 2 454 personas;</w:t>
            </w:r>
          </w:p>
          <w:p w14:paraId="3A55D869" w14:textId="53F19F79" w:rsidR="004F5C40" w:rsidRPr="00B77F37" w:rsidRDefault="004F5C40"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 </w:t>
            </w:r>
            <w:r w:rsidR="00431212">
              <w:rPr>
                <w:rFonts w:ascii="Times New Roman" w:eastAsia="Times New Roman" w:hAnsi="Times New Roman" w:cs="Times New Roman"/>
                <w:iCs/>
                <w:sz w:val="24"/>
                <w:szCs w:val="24"/>
                <w:lang w:eastAsia="lv-LV"/>
              </w:rPr>
              <w:t>pārējie Latvijas rezidenti – aptuveni 1</w:t>
            </w:r>
            <w:r w:rsidR="00453C31">
              <w:rPr>
                <w:rFonts w:ascii="Times New Roman" w:eastAsia="Times New Roman" w:hAnsi="Times New Roman" w:cs="Times New Roman"/>
                <w:iCs/>
                <w:sz w:val="24"/>
                <w:szCs w:val="24"/>
                <w:lang w:eastAsia="lv-LV"/>
              </w:rPr>
              <w:t>66</w:t>
            </w:r>
            <w:r w:rsidR="00431212">
              <w:rPr>
                <w:rFonts w:ascii="Times New Roman" w:eastAsia="Times New Roman" w:hAnsi="Times New Roman" w:cs="Times New Roman"/>
                <w:iCs/>
                <w:sz w:val="24"/>
                <w:szCs w:val="24"/>
                <w:lang w:eastAsia="lv-LV"/>
              </w:rPr>
              <w:t> </w:t>
            </w:r>
            <w:r w:rsidR="00453C31">
              <w:rPr>
                <w:rFonts w:ascii="Times New Roman" w:eastAsia="Times New Roman" w:hAnsi="Times New Roman" w:cs="Times New Roman"/>
                <w:iCs/>
                <w:sz w:val="24"/>
                <w:szCs w:val="24"/>
                <w:lang w:eastAsia="lv-LV"/>
              </w:rPr>
              <w:t>3</w:t>
            </w:r>
            <w:r w:rsidR="00431212">
              <w:rPr>
                <w:rFonts w:ascii="Times New Roman" w:eastAsia="Times New Roman" w:hAnsi="Times New Roman" w:cs="Times New Roman"/>
                <w:iCs/>
                <w:sz w:val="24"/>
                <w:szCs w:val="24"/>
                <w:lang w:eastAsia="lv-LV"/>
              </w:rPr>
              <w:t>00 personas</w:t>
            </w: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0"/>
        <w:gridCol w:w="1163"/>
        <w:gridCol w:w="1077"/>
        <w:gridCol w:w="1134"/>
        <w:gridCol w:w="1134"/>
        <w:gridCol w:w="992"/>
        <w:gridCol w:w="1134"/>
        <w:gridCol w:w="1134"/>
      </w:tblGrid>
      <w:tr w:rsidR="00C02060" w14:paraId="5B41F34D" w14:textId="77777777" w:rsidTr="00406163">
        <w:trPr>
          <w:tblCellSpacing w:w="15" w:type="dxa"/>
          <w:jc w:val="center"/>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C02060" w14:paraId="5F5008D5" w14:textId="77777777" w:rsidTr="00406163">
        <w:trPr>
          <w:tblCellSpacing w:w="15" w:type="dxa"/>
          <w:jc w:val="center"/>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14:paraId="0C1FC51D"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Rādītāji</w:t>
            </w:r>
          </w:p>
        </w:tc>
        <w:tc>
          <w:tcPr>
            <w:tcW w:w="221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9D9B1D7" w14:textId="5558E8E6" w:rsidR="00C02060" w:rsidRPr="0067454C" w:rsidRDefault="00551FCF" w:rsidP="00406163">
            <w:pPr>
              <w:spacing w:after="0" w:line="240" w:lineRule="auto"/>
              <w:jc w:val="center"/>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20</w:t>
            </w:r>
            <w:r w:rsidR="00406163">
              <w:rPr>
                <w:rFonts w:ascii="Times New Roman" w:eastAsia="Times New Roman" w:hAnsi="Times New Roman" w:cs="Times New Roman"/>
                <w:iCs/>
                <w:sz w:val="24"/>
                <w:szCs w:val="24"/>
                <w:lang w:eastAsia="lv-LV"/>
              </w:rPr>
              <w:t>20</w:t>
            </w:r>
            <w:r w:rsidRPr="0067454C">
              <w:rPr>
                <w:rFonts w:ascii="Times New Roman" w:eastAsia="Times New Roman" w:hAnsi="Times New Roman" w:cs="Times New Roman"/>
                <w:iCs/>
                <w:sz w:val="24"/>
                <w:szCs w:val="24"/>
                <w:lang w:eastAsia="lv-LV"/>
              </w:rPr>
              <w:t>.</w:t>
            </w:r>
            <w:r w:rsidR="00C02060" w:rsidRPr="0067454C">
              <w:rPr>
                <w:rFonts w:ascii="Times New Roman" w:eastAsia="Times New Roman" w:hAnsi="Times New Roman" w:cs="Times New Roman"/>
                <w:iCs/>
                <w:sz w:val="24"/>
                <w:szCs w:val="24"/>
                <w:lang w:eastAsia="lv-LV"/>
              </w:rPr>
              <w:t>gads</w:t>
            </w:r>
          </w:p>
        </w:tc>
        <w:tc>
          <w:tcPr>
            <w:tcW w:w="5483" w:type="dxa"/>
            <w:gridSpan w:val="5"/>
            <w:tcBorders>
              <w:top w:val="outset" w:sz="6" w:space="0" w:color="auto"/>
              <w:left w:val="outset" w:sz="6" w:space="0" w:color="auto"/>
              <w:bottom w:val="outset" w:sz="6" w:space="0" w:color="auto"/>
              <w:right w:val="outset" w:sz="6" w:space="0" w:color="auto"/>
            </w:tcBorders>
            <w:vAlign w:val="center"/>
            <w:hideMark/>
          </w:tcPr>
          <w:p w14:paraId="6F8869CE" w14:textId="77777777" w:rsidR="00C02060" w:rsidRPr="0067454C" w:rsidRDefault="00C02060" w:rsidP="0067454C">
            <w:pPr>
              <w:spacing w:after="0" w:line="240" w:lineRule="auto"/>
              <w:jc w:val="center"/>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Turpmākie trīs gadi (</w:t>
            </w:r>
            <w:r w:rsidRPr="0067454C">
              <w:rPr>
                <w:rFonts w:ascii="Times New Roman" w:eastAsia="Times New Roman" w:hAnsi="Times New Roman" w:cs="Times New Roman"/>
                <w:i/>
                <w:iCs/>
                <w:sz w:val="24"/>
                <w:szCs w:val="24"/>
                <w:lang w:eastAsia="lv-LV"/>
              </w:rPr>
              <w:t>euro</w:t>
            </w:r>
            <w:r w:rsidRPr="0067454C">
              <w:rPr>
                <w:rFonts w:ascii="Times New Roman" w:eastAsia="Times New Roman" w:hAnsi="Times New Roman" w:cs="Times New Roman"/>
                <w:iCs/>
                <w:sz w:val="24"/>
                <w:szCs w:val="24"/>
                <w:lang w:eastAsia="lv-LV"/>
              </w:rPr>
              <w:t>)</w:t>
            </w:r>
          </w:p>
        </w:tc>
      </w:tr>
      <w:tr w:rsidR="00C02060" w14:paraId="1CB3DA04" w14:textId="77777777" w:rsidTr="00406163">
        <w:trPr>
          <w:tblCellSpacing w:w="15" w:type="dxa"/>
          <w:jc w:val="center"/>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1C6FBD1B"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2210" w:type="dxa"/>
            <w:gridSpan w:val="2"/>
            <w:vMerge/>
            <w:tcBorders>
              <w:top w:val="outset" w:sz="6" w:space="0" w:color="auto"/>
              <w:left w:val="outset" w:sz="6" w:space="0" w:color="auto"/>
              <w:bottom w:val="outset" w:sz="6" w:space="0" w:color="auto"/>
              <w:right w:val="outset" w:sz="6" w:space="0" w:color="auto"/>
            </w:tcBorders>
            <w:vAlign w:val="center"/>
            <w:hideMark/>
          </w:tcPr>
          <w:p w14:paraId="05B6739A" w14:textId="77777777" w:rsidR="00C02060" w:rsidRPr="0067454C" w:rsidRDefault="00C02060">
            <w:pPr>
              <w:spacing w:after="0"/>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437D96AA" w14:textId="43621B95" w:rsidR="00C02060" w:rsidRPr="0067454C" w:rsidRDefault="00551FCF" w:rsidP="00406163">
            <w:pPr>
              <w:spacing w:after="0" w:line="240" w:lineRule="auto"/>
              <w:jc w:val="center"/>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202</w:t>
            </w:r>
            <w:r w:rsidR="00406163">
              <w:rPr>
                <w:rFonts w:ascii="Times New Roman" w:eastAsia="Times New Roman" w:hAnsi="Times New Roman" w:cs="Times New Roman"/>
                <w:iCs/>
                <w:sz w:val="24"/>
                <w:szCs w:val="24"/>
                <w:lang w:eastAsia="lv-LV"/>
              </w:rPr>
              <w:t>1</w:t>
            </w:r>
            <w:r w:rsidRPr="0067454C">
              <w:rPr>
                <w:rFonts w:ascii="Times New Roman" w:eastAsia="Times New Roman" w:hAnsi="Times New Roman" w:cs="Times New Roman"/>
                <w:iCs/>
                <w:sz w:val="24"/>
                <w:szCs w:val="24"/>
                <w:lang w:eastAsia="lv-LV"/>
              </w:rPr>
              <w:t>.gads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4409C8AE" w14:textId="2A640A5B" w:rsidR="00C02060" w:rsidRPr="0067454C" w:rsidRDefault="00551FCF" w:rsidP="00406163">
            <w:pPr>
              <w:spacing w:after="0" w:line="240" w:lineRule="auto"/>
              <w:jc w:val="center"/>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202</w:t>
            </w:r>
            <w:r w:rsidR="00406163">
              <w:rPr>
                <w:rFonts w:ascii="Times New Roman" w:eastAsia="Times New Roman" w:hAnsi="Times New Roman" w:cs="Times New Roman"/>
                <w:iCs/>
                <w:sz w:val="24"/>
                <w:szCs w:val="24"/>
                <w:lang w:eastAsia="lv-LV"/>
              </w:rPr>
              <w:t>2</w:t>
            </w:r>
            <w:r w:rsidRPr="0067454C">
              <w:rPr>
                <w:rFonts w:ascii="Times New Roman" w:eastAsia="Times New Roman" w:hAnsi="Times New Roman" w:cs="Times New Roman"/>
                <w:iCs/>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6649BA5" w14:textId="772DA863" w:rsidR="00C02060" w:rsidRPr="0067454C" w:rsidRDefault="00551FCF" w:rsidP="00406163">
            <w:pPr>
              <w:spacing w:after="0" w:line="240" w:lineRule="auto"/>
              <w:jc w:val="center"/>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202</w:t>
            </w:r>
            <w:r w:rsidR="00406163">
              <w:rPr>
                <w:rFonts w:ascii="Times New Roman" w:eastAsia="Times New Roman" w:hAnsi="Times New Roman" w:cs="Times New Roman"/>
                <w:iCs/>
                <w:sz w:val="24"/>
                <w:szCs w:val="24"/>
                <w:lang w:eastAsia="lv-LV"/>
              </w:rPr>
              <w:t>3</w:t>
            </w:r>
            <w:r w:rsidRPr="0067454C">
              <w:rPr>
                <w:rFonts w:ascii="Times New Roman" w:eastAsia="Times New Roman" w:hAnsi="Times New Roman" w:cs="Times New Roman"/>
                <w:iCs/>
                <w:sz w:val="24"/>
                <w:szCs w:val="24"/>
                <w:lang w:eastAsia="lv-LV"/>
              </w:rPr>
              <w:t>.gads</w:t>
            </w:r>
          </w:p>
        </w:tc>
      </w:tr>
      <w:tr w:rsidR="00C02060" w14:paraId="79BE5CB5" w14:textId="77777777" w:rsidTr="00406163">
        <w:trPr>
          <w:tblCellSpacing w:w="15" w:type="dxa"/>
          <w:jc w:val="center"/>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3ABF9376"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288DEB2"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xml:space="preserve">saskaņā ar valsts budžetu </w:t>
            </w:r>
            <w:r w:rsidRPr="0067454C">
              <w:rPr>
                <w:rFonts w:ascii="Times New Roman" w:eastAsia="Times New Roman" w:hAnsi="Times New Roman" w:cs="Times New Roman"/>
                <w:iCs/>
                <w:sz w:val="24"/>
                <w:szCs w:val="24"/>
                <w:lang w:eastAsia="lv-LV"/>
              </w:rPr>
              <w:lastRenderedPageBreak/>
              <w:t>kārtējam gadam</w:t>
            </w:r>
          </w:p>
        </w:tc>
        <w:tc>
          <w:tcPr>
            <w:tcW w:w="1047" w:type="dxa"/>
            <w:tcBorders>
              <w:top w:val="outset" w:sz="6" w:space="0" w:color="auto"/>
              <w:left w:val="outset" w:sz="6" w:space="0" w:color="auto"/>
              <w:bottom w:val="outset" w:sz="6" w:space="0" w:color="auto"/>
              <w:right w:val="outset" w:sz="6" w:space="0" w:color="auto"/>
            </w:tcBorders>
            <w:vAlign w:val="center"/>
            <w:hideMark/>
          </w:tcPr>
          <w:p w14:paraId="37D441C9"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 xml:space="preserve">izmaiņas kārtējā gadā, </w:t>
            </w:r>
            <w:r w:rsidRPr="0067454C">
              <w:rPr>
                <w:rFonts w:ascii="Times New Roman" w:eastAsia="Times New Roman" w:hAnsi="Times New Roman" w:cs="Times New Roman"/>
                <w:iCs/>
                <w:sz w:val="24"/>
                <w:szCs w:val="24"/>
                <w:lang w:eastAsia="lv-LV"/>
              </w:rPr>
              <w:lastRenderedPageBreak/>
              <w:t>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EC7DCE"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 xml:space="preserve">saskaņā ar vidēja termiņa </w:t>
            </w:r>
            <w:r w:rsidRPr="0067454C">
              <w:rPr>
                <w:rFonts w:ascii="Times New Roman" w:eastAsia="Times New Roman" w:hAnsi="Times New Roman" w:cs="Times New Roman"/>
                <w:iCs/>
                <w:sz w:val="24"/>
                <w:szCs w:val="24"/>
                <w:lang w:eastAsia="lv-LV"/>
              </w:rPr>
              <w:lastRenderedPageBreak/>
              <w:t>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A3341B" w14:textId="0191F7A2"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 xml:space="preserve">izmaiņas, salīdzinot ar vidēja </w:t>
            </w:r>
            <w:r w:rsidRPr="0067454C">
              <w:rPr>
                <w:rFonts w:ascii="Times New Roman" w:eastAsia="Times New Roman" w:hAnsi="Times New Roman" w:cs="Times New Roman"/>
                <w:iCs/>
                <w:sz w:val="24"/>
                <w:szCs w:val="24"/>
                <w:lang w:eastAsia="lv-LV"/>
              </w:rPr>
              <w:lastRenderedPageBreak/>
              <w:t xml:space="preserve">termiņa budžeta ietvaru </w:t>
            </w:r>
            <w:r w:rsidR="00551FCF" w:rsidRPr="0067454C">
              <w:rPr>
                <w:rFonts w:ascii="Times New Roman" w:eastAsia="Times New Roman" w:hAnsi="Times New Roman" w:cs="Times New Roman"/>
                <w:iCs/>
                <w:sz w:val="24"/>
                <w:szCs w:val="24"/>
                <w:lang w:eastAsia="lv-LV"/>
              </w:rPr>
              <w:t>202</w:t>
            </w:r>
            <w:r w:rsidR="00406163">
              <w:rPr>
                <w:rFonts w:ascii="Times New Roman" w:eastAsia="Times New Roman" w:hAnsi="Times New Roman" w:cs="Times New Roman"/>
                <w:iCs/>
                <w:sz w:val="24"/>
                <w:szCs w:val="24"/>
                <w:lang w:eastAsia="lv-LV"/>
              </w:rPr>
              <w:t>1</w:t>
            </w:r>
            <w:r w:rsidR="00551FCF" w:rsidRPr="0067454C">
              <w:rPr>
                <w:rFonts w:ascii="Times New Roman" w:eastAsia="Times New Roman" w:hAnsi="Times New Roman" w:cs="Times New Roman"/>
                <w:iCs/>
                <w:sz w:val="24"/>
                <w:szCs w:val="24"/>
                <w:lang w:eastAsia="lv-LV"/>
              </w:rPr>
              <w:t>.</w:t>
            </w:r>
            <w:r w:rsidRPr="0067454C">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12DBB5"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 xml:space="preserve">saskaņā ar vidēja termiņa </w:t>
            </w:r>
            <w:r w:rsidRPr="0067454C">
              <w:rPr>
                <w:rFonts w:ascii="Times New Roman" w:eastAsia="Times New Roman" w:hAnsi="Times New Roman" w:cs="Times New Roman"/>
                <w:iCs/>
                <w:sz w:val="24"/>
                <w:szCs w:val="24"/>
                <w:lang w:eastAsia="lv-LV"/>
              </w:rPr>
              <w:lastRenderedPageBreak/>
              <w:t>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8377CF" w14:textId="3E8A5D2E"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 xml:space="preserve">izmaiņas, salīdzinot ar vidēja </w:t>
            </w:r>
            <w:r w:rsidRPr="0067454C">
              <w:rPr>
                <w:rFonts w:ascii="Times New Roman" w:eastAsia="Times New Roman" w:hAnsi="Times New Roman" w:cs="Times New Roman"/>
                <w:iCs/>
                <w:sz w:val="24"/>
                <w:szCs w:val="24"/>
                <w:lang w:eastAsia="lv-LV"/>
              </w:rPr>
              <w:lastRenderedPageBreak/>
              <w:t xml:space="preserve">termiņa budžeta ietvaru </w:t>
            </w:r>
            <w:r w:rsidR="00551FCF" w:rsidRPr="0067454C">
              <w:rPr>
                <w:rFonts w:ascii="Times New Roman" w:eastAsia="Times New Roman" w:hAnsi="Times New Roman" w:cs="Times New Roman"/>
                <w:iCs/>
                <w:sz w:val="24"/>
                <w:szCs w:val="24"/>
                <w:lang w:eastAsia="lv-LV"/>
              </w:rPr>
              <w:t>202</w:t>
            </w:r>
            <w:r w:rsidR="00406163">
              <w:rPr>
                <w:rFonts w:ascii="Times New Roman" w:eastAsia="Times New Roman" w:hAnsi="Times New Roman" w:cs="Times New Roman"/>
                <w:iCs/>
                <w:sz w:val="24"/>
                <w:szCs w:val="24"/>
                <w:lang w:eastAsia="lv-LV"/>
              </w:rPr>
              <w:t>2</w:t>
            </w:r>
            <w:r w:rsidR="00551FCF" w:rsidRPr="0067454C">
              <w:rPr>
                <w:rFonts w:ascii="Times New Roman" w:eastAsia="Times New Roman" w:hAnsi="Times New Roman" w:cs="Times New Roman"/>
                <w:iCs/>
                <w:sz w:val="24"/>
                <w:szCs w:val="24"/>
                <w:lang w:eastAsia="lv-LV"/>
              </w:rPr>
              <w:t>.</w:t>
            </w:r>
            <w:r w:rsidRPr="0067454C">
              <w:rPr>
                <w:rFonts w:ascii="Times New Roman" w:eastAsia="Times New Roman" w:hAnsi="Times New Roman" w:cs="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F981DDC" w14:textId="32C70C8C"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 xml:space="preserve">izmaiņas, salīdzinot ar vidēja </w:t>
            </w:r>
            <w:r w:rsidRPr="0067454C">
              <w:rPr>
                <w:rFonts w:ascii="Times New Roman" w:eastAsia="Times New Roman" w:hAnsi="Times New Roman" w:cs="Times New Roman"/>
                <w:iCs/>
                <w:sz w:val="24"/>
                <w:szCs w:val="24"/>
                <w:lang w:eastAsia="lv-LV"/>
              </w:rPr>
              <w:lastRenderedPageBreak/>
              <w:t xml:space="preserve">termiņa budžeta ietvaru </w:t>
            </w:r>
            <w:r w:rsidR="00551FCF" w:rsidRPr="0067454C">
              <w:rPr>
                <w:rFonts w:ascii="Times New Roman" w:eastAsia="Times New Roman" w:hAnsi="Times New Roman" w:cs="Times New Roman"/>
                <w:iCs/>
                <w:sz w:val="24"/>
                <w:szCs w:val="24"/>
                <w:lang w:eastAsia="lv-LV"/>
              </w:rPr>
              <w:t>202</w:t>
            </w:r>
            <w:r w:rsidR="00406163">
              <w:rPr>
                <w:rFonts w:ascii="Times New Roman" w:eastAsia="Times New Roman" w:hAnsi="Times New Roman" w:cs="Times New Roman"/>
                <w:iCs/>
                <w:sz w:val="24"/>
                <w:szCs w:val="24"/>
                <w:lang w:eastAsia="lv-LV"/>
              </w:rPr>
              <w:t>2</w:t>
            </w:r>
            <w:r w:rsidR="00551FCF" w:rsidRPr="0067454C">
              <w:rPr>
                <w:rFonts w:ascii="Times New Roman" w:eastAsia="Times New Roman" w:hAnsi="Times New Roman" w:cs="Times New Roman"/>
                <w:iCs/>
                <w:sz w:val="24"/>
                <w:szCs w:val="24"/>
                <w:lang w:eastAsia="lv-LV"/>
              </w:rPr>
              <w:t>.</w:t>
            </w:r>
            <w:r w:rsidRPr="0067454C">
              <w:rPr>
                <w:rFonts w:ascii="Times New Roman" w:eastAsia="Times New Roman" w:hAnsi="Times New Roman" w:cs="Times New Roman"/>
                <w:iCs/>
                <w:sz w:val="24"/>
                <w:szCs w:val="24"/>
                <w:lang w:eastAsia="lv-LV"/>
              </w:rPr>
              <w:t xml:space="preserve"> gadam</w:t>
            </w:r>
          </w:p>
        </w:tc>
      </w:tr>
      <w:tr w:rsidR="00C02060" w14:paraId="1C2E9C25"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vAlign w:val="center"/>
            <w:hideMark/>
          </w:tcPr>
          <w:p w14:paraId="16F77927"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lastRenderedPageBreak/>
              <w:t>1</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EEF8823"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w:t>
            </w:r>
          </w:p>
        </w:tc>
        <w:tc>
          <w:tcPr>
            <w:tcW w:w="1047" w:type="dxa"/>
            <w:tcBorders>
              <w:top w:val="outset" w:sz="6" w:space="0" w:color="auto"/>
              <w:left w:val="outset" w:sz="6" w:space="0" w:color="auto"/>
              <w:bottom w:val="outset" w:sz="6" w:space="0" w:color="auto"/>
              <w:right w:val="outset" w:sz="6" w:space="0" w:color="auto"/>
            </w:tcBorders>
            <w:vAlign w:val="center"/>
            <w:hideMark/>
          </w:tcPr>
          <w:p w14:paraId="36467EAE"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76BC7E"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29FB19"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4492D94E"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A75C7A"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9397AD"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8</w:t>
            </w:r>
          </w:p>
        </w:tc>
      </w:tr>
      <w:tr w:rsidR="00406163" w14:paraId="29F06C2D"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328F82E"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1. Budžeta ieņēmumi</w:t>
            </w:r>
          </w:p>
        </w:tc>
        <w:tc>
          <w:tcPr>
            <w:tcW w:w="1133" w:type="dxa"/>
            <w:tcBorders>
              <w:top w:val="outset" w:sz="6" w:space="0" w:color="auto"/>
              <w:left w:val="outset" w:sz="6" w:space="0" w:color="auto"/>
              <w:bottom w:val="outset" w:sz="6" w:space="0" w:color="auto"/>
              <w:right w:val="outset" w:sz="6" w:space="0" w:color="auto"/>
            </w:tcBorders>
            <w:vAlign w:val="center"/>
          </w:tcPr>
          <w:p w14:paraId="15C5D428" w14:textId="57F7D279"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406163">
              <w:rPr>
                <w:rFonts w:ascii="Times New Roman" w:eastAsia="Times New Roman" w:hAnsi="Times New Roman" w:cs="Times New Roman"/>
                <w:iCs/>
                <w:sz w:val="16"/>
                <w:szCs w:val="16"/>
                <w:lang w:eastAsia="lv-LV"/>
              </w:rPr>
              <w:t>1 058 150 760</w:t>
            </w:r>
          </w:p>
        </w:tc>
        <w:tc>
          <w:tcPr>
            <w:tcW w:w="1047" w:type="dxa"/>
            <w:tcBorders>
              <w:top w:val="outset" w:sz="6" w:space="0" w:color="auto"/>
              <w:left w:val="outset" w:sz="6" w:space="0" w:color="auto"/>
              <w:bottom w:val="outset" w:sz="6" w:space="0" w:color="auto"/>
              <w:right w:val="outset" w:sz="6" w:space="0" w:color="auto"/>
            </w:tcBorders>
            <w:vAlign w:val="center"/>
          </w:tcPr>
          <w:p w14:paraId="6168B508" w14:textId="4CC2F3B3"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8F5DE15" w14:textId="336881FF"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16"/>
                <w:szCs w:val="16"/>
                <w:lang w:eastAsia="lv-LV"/>
              </w:rPr>
              <w:t>1 028 273 635</w:t>
            </w:r>
          </w:p>
        </w:tc>
        <w:tc>
          <w:tcPr>
            <w:tcW w:w="1104" w:type="dxa"/>
            <w:tcBorders>
              <w:top w:val="outset" w:sz="6" w:space="0" w:color="auto"/>
              <w:left w:val="outset" w:sz="6" w:space="0" w:color="auto"/>
              <w:bottom w:val="outset" w:sz="6" w:space="0" w:color="auto"/>
              <w:right w:val="outset" w:sz="6" w:space="0" w:color="auto"/>
            </w:tcBorders>
            <w:vAlign w:val="center"/>
          </w:tcPr>
          <w:p w14:paraId="5B558DDD" w14:textId="4B4FDE7D"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1</w:t>
            </w:r>
            <w:r w:rsidRPr="0067454C">
              <w:rPr>
                <w:rFonts w:ascii="Times New Roman" w:eastAsia="Times New Roman" w:hAnsi="Times New Roman" w:cs="Times New Roman"/>
                <w:iCs/>
                <w:color w:val="414142"/>
                <w:sz w:val="16"/>
                <w:szCs w:val="16"/>
                <w:lang w:eastAsia="lv-LV"/>
              </w:rPr>
              <w:t>7</w:t>
            </w:r>
            <w:r>
              <w:rPr>
                <w:rFonts w:ascii="Times New Roman" w:eastAsia="Times New Roman" w:hAnsi="Times New Roman" w:cs="Times New Roman"/>
                <w:iCs/>
                <w:color w:val="414142"/>
                <w:sz w:val="16"/>
                <w:szCs w:val="16"/>
                <w:lang w:eastAsia="lv-LV"/>
              </w:rPr>
              <w:t> 537 112</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304700" w14:textId="4B12C4D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16"/>
                <w:szCs w:val="16"/>
                <w:lang w:eastAsia="lv-LV"/>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20C488" w14:textId="2A163AA2"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1</w:t>
            </w:r>
            <w:r w:rsidRPr="0067454C">
              <w:rPr>
                <w:rFonts w:ascii="Times New Roman" w:eastAsia="Times New Roman" w:hAnsi="Times New Roman" w:cs="Times New Roman"/>
                <w:iCs/>
                <w:color w:val="414142"/>
                <w:sz w:val="16"/>
                <w:szCs w:val="16"/>
                <w:lang w:eastAsia="lv-LV"/>
              </w:rPr>
              <w:t>7</w:t>
            </w:r>
            <w:r>
              <w:rPr>
                <w:rFonts w:ascii="Times New Roman" w:eastAsia="Times New Roman" w:hAnsi="Times New Roman" w:cs="Times New Roman"/>
                <w:iCs/>
                <w:color w:val="414142"/>
                <w:sz w:val="16"/>
                <w:szCs w:val="16"/>
                <w:lang w:eastAsia="lv-LV"/>
              </w:rPr>
              <w:t> 537 112</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208738" w14:textId="31D41A1E"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1</w:t>
            </w:r>
            <w:r w:rsidRPr="0067454C">
              <w:rPr>
                <w:rFonts w:ascii="Times New Roman" w:eastAsia="Times New Roman" w:hAnsi="Times New Roman" w:cs="Times New Roman"/>
                <w:iCs/>
                <w:color w:val="414142"/>
                <w:sz w:val="16"/>
                <w:szCs w:val="16"/>
                <w:lang w:eastAsia="lv-LV"/>
              </w:rPr>
              <w:t>7</w:t>
            </w:r>
            <w:r>
              <w:rPr>
                <w:rFonts w:ascii="Times New Roman" w:eastAsia="Times New Roman" w:hAnsi="Times New Roman" w:cs="Times New Roman"/>
                <w:iCs/>
                <w:color w:val="414142"/>
                <w:sz w:val="16"/>
                <w:szCs w:val="16"/>
                <w:lang w:eastAsia="lv-LV"/>
              </w:rPr>
              <w:t> </w:t>
            </w:r>
            <w:r w:rsidRPr="0067454C">
              <w:rPr>
                <w:rFonts w:ascii="Times New Roman" w:eastAsia="Times New Roman" w:hAnsi="Times New Roman" w:cs="Times New Roman"/>
                <w:iCs/>
                <w:color w:val="414142"/>
                <w:sz w:val="16"/>
                <w:szCs w:val="16"/>
                <w:lang w:eastAsia="lv-LV"/>
              </w:rPr>
              <w:t>5</w:t>
            </w:r>
            <w:r>
              <w:rPr>
                <w:rFonts w:ascii="Times New Roman" w:eastAsia="Times New Roman" w:hAnsi="Times New Roman" w:cs="Times New Roman"/>
                <w:iCs/>
                <w:color w:val="414142"/>
                <w:sz w:val="16"/>
                <w:szCs w:val="16"/>
                <w:lang w:eastAsia="lv-LV"/>
              </w:rPr>
              <w:t>37 112</w:t>
            </w:r>
          </w:p>
        </w:tc>
      </w:tr>
      <w:tr w:rsidR="00406163" w14:paraId="4A679A2B"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772C581"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133" w:type="dxa"/>
            <w:tcBorders>
              <w:top w:val="outset" w:sz="6" w:space="0" w:color="auto"/>
              <w:left w:val="outset" w:sz="6" w:space="0" w:color="auto"/>
              <w:bottom w:val="outset" w:sz="6" w:space="0" w:color="auto"/>
              <w:right w:val="outset" w:sz="6" w:space="0" w:color="auto"/>
            </w:tcBorders>
            <w:vAlign w:val="center"/>
          </w:tcPr>
          <w:p w14:paraId="590FA075" w14:textId="30FAAC65"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478B83FE" w14:textId="1BB45AB6"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E5378CB" w14:textId="52174CDB"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tcPr>
          <w:p w14:paraId="734DF58F" w14:textId="62EC598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D26BC8"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7DA2CE"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BC028"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r>
      <w:tr w:rsidR="00406163" w14:paraId="290661A9"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20FFF91" w14:textId="3E6B074F"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33.03.00</w:t>
            </w:r>
          </w:p>
        </w:tc>
        <w:tc>
          <w:tcPr>
            <w:tcW w:w="1133" w:type="dxa"/>
            <w:tcBorders>
              <w:top w:val="outset" w:sz="6" w:space="0" w:color="auto"/>
              <w:left w:val="outset" w:sz="6" w:space="0" w:color="auto"/>
              <w:bottom w:val="outset" w:sz="6" w:space="0" w:color="auto"/>
              <w:right w:val="outset" w:sz="6" w:space="0" w:color="auto"/>
            </w:tcBorders>
            <w:vAlign w:val="center"/>
          </w:tcPr>
          <w:p w14:paraId="3ACC20F6" w14:textId="1EE0AFDA"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44195B8E"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BDA2D6E" w14:textId="1429B3BA"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1C0D9C72" w14:textId="2033866F"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2 738 806</w:t>
            </w:r>
          </w:p>
        </w:tc>
        <w:tc>
          <w:tcPr>
            <w:tcW w:w="962" w:type="dxa"/>
            <w:tcBorders>
              <w:top w:val="outset" w:sz="6" w:space="0" w:color="auto"/>
              <w:left w:val="outset" w:sz="6" w:space="0" w:color="auto"/>
              <w:bottom w:val="outset" w:sz="6" w:space="0" w:color="auto"/>
              <w:right w:val="outset" w:sz="6" w:space="0" w:color="auto"/>
            </w:tcBorders>
            <w:vAlign w:val="center"/>
          </w:tcPr>
          <w:p w14:paraId="51377FD4"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592FCD9E" w14:textId="4CDAFCD1"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2 738 806</w:t>
            </w:r>
          </w:p>
        </w:tc>
        <w:tc>
          <w:tcPr>
            <w:tcW w:w="1089" w:type="dxa"/>
            <w:tcBorders>
              <w:top w:val="outset" w:sz="6" w:space="0" w:color="auto"/>
              <w:left w:val="outset" w:sz="6" w:space="0" w:color="auto"/>
              <w:bottom w:val="outset" w:sz="6" w:space="0" w:color="auto"/>
              <w:right w:val="outset" w:sz="6" w:space="0" w:color="auto"/>
            </w:tcBorders>
          </w:tcPr>
          <w:p w14:paraId="19F00BEE" w14:textId="25E80774"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2 738 806</w:t>
            </w:r>
          </w:p>
        </w:tc>
      </w:tr>
      <w:tr w:rsidR="00406163" w14:paraId="29756B1A"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2D010C98" w14:textId="5A842D4F"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33.04.00</w:t>
            </w:r>
          </w:p>
        </w:tc>
        <w:tc>
          <w:tcPr>
            <w:tcW w:w="1133" w:type="dxa"/>
            <w:tcBorders>
              <w:top w:val="outset" w:sz="6" w:space="0" w:color="auto"/>
              <w:left w:val="outset" w:sz="6" w:space="0" w:color="auto"/>
              <w:bottom w:val="outset" w:sz="6" w:space="0" w:color="auto"/>
              <w:right w:val="outset" w:sz="6" w:space="0" w:color="auto"/>
            </w:tcBorders>
            <w:vAlign w:val="center"/>
          </w:tcPr>
          <w:p w14:paraId="1C4D017B" w14:textId="77777777" w:rsidR="00406163" w:rsidRPr="000D71ED" w:rsidRDefault="00406163" w:rsidP="00406163">
            <w:pPr>
              <w:spacing w:after="0" w:line="240" w:lineRule="auto"/>
              <w:rPr>
                <w:rFonts w:ascii="Times New Roman" w:eastAsia="Times New Roman" w:hAnsi="Times New Roman" w:cs="Times New Roman"/>
                <w:iCs/>
                <w:sz w:val="16"/>
                <w:szCs w:val="16"/>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513E927D" w14:textId="77777777" w:rsidR="00406163" w:rsidRPr="000D71ED"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886B833" w14:textId="77777777" w:rsidR="00406163" w:rsidRPr="00AF5AB7" w:rsidRDefault="00406163" w:rsidP="00406163">
            <w:pPr>
              <w:spacing w:after="0" w:line="240" w:lineRule="auto"/>
              <w:rPr>
                <w:rFonts w:ascii="Times New Roman" w:eastAsia="Times New Roman" w:hAnsi="Times New Roman" w:cs="Times New Roman"/>
                <w:iCs/>
                <w:sz w:val="16"/>
                <w:szCs w:val="16"/>
                <w:lang w:eastAsia="lv-LV"/>
              </w:rPr>
            </w:pPr>
          </w:p>
        </w:tc>
        <w:tc>
          <w:tcPr>
            <w:tcW w:w="1104" w:type="dxa"/>
            <w:tcBorders>
              <w:top w:val="outset" w:sz="6" w:space="0" w:color="auto"/>
              <w:left w:val="outset" w:sz="6" w:space="0" w:color="auto"/>
              <w:bottom w:val="outset" w:sz="6" w:space="0" w:color="auto"/>
              <w:right w:val="outset" w:sz="6" w:space="0" w:color="auto"/>
            </w:tcBorders>
          </w:tcPr>
          <w:p w14:paraId="135560DC" w14:textId="73B9037F" w:rsidR="00406163" w:rsidRPr="00AF5AB7" w:rsidRDefault="00406163" w:rsidP="00406163">
            <w:pPr>
              <w:spacing w:after="0" w:line="240" w:lineRule="auto"/>
              <w:rPr>
                <w:rFonts w:ascii="Times New Roman" w:eastAsia="Times New Roman" w:hAnsi="Times New Roman" w:cs="Times New Roman"/>
                <w:iCs/>
                <w:sz w:val="16"/>
                <w:szCs w:val="16"/>
                <w:lang w:eastAsia="lv-LV"/>
              </w:rPr>
            </w:pPr>
            <w:r w:rsidRPr="0067454C">
              <w:rPr>
                <w:rFonts w:ascii="Times New Roman" w:eastAsia="Times New Roman" w:hAnsi="Times New Roman" w:cs="Times New Roman"/>
                <w:iCs/>
                <w:color w:val="414142"/>
                <w:sz w:val="16"/>
                <w:szCs w:val="16"/>
                <w:lang w:eastAsia="lv-LV"/>
              </w:rPr>
              <w:t>291 888</w:t>
            </w:r>
          </w:p>
        </w:tc>
        <w:tc>
          <w:tcPr>
            <w:tcW w:w="962" w:type="dxa"/>
            <w:tcBorders>
              <w:top w:val="outset" w:sz="6" w:space="0" w:color="auto"/>
              <w:left w:val="outset" w:sz="6" w:space="0" w:color="auto"/>
              <w:bottom w:val="outset" w:sz="6" w:space="0" w:color="auto"/>
              <w:right w:val="outset" w:sz="6" w:space="0" w:color="auto"/>
            </w:tcBorders>
            <w:vAlign w:val="center"/>
          </w:tcPr>
          <w:p w14:paraId="4D7193B7" w14:textId="77777777" w:rsidR="00406163" w:rsidRPr="00AF5AB7"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193CAB60" w14:textId="5172A7E2"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291 888</w:t>
            </w:r>
          </w:p>
        </w:tc>
        <w:tc>
          <w:tcPr>
            <w:tcW w:w="1089" w:type="dxa"/>
            <w:tcBorders>
              <w:top w:val="outset" w:sz="6" w:space="0" w:color="auto"/>
              <w:left w:val="outset" w:sz="6" w:space="0" w:color="auto"/>
              <w:bottom w:val="outset" w:sz="6" w:space="0" w:color="auto"/>
              <w:right w:val="outset" w:sz="6" w:space="0" w:color="auto"/>
            </w:tcBorders>
          </w:tcPr>
          <w:p w14:paraId="478737D3" w14:textId="369F7287"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291 888</w:t>
            </w:r>
          </w:p>
        </w:tc>
      </w:tr>
      <w:tr w:rsidR="00406163" w14:paraId="4BD771A4"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54596C53" w14:textId="6A0C7B89"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33.12.00</w:t>
            </w:r>
          </w:p>
        </w:tc>
        <w:tc>
          <w:tcPr>
            <w:tcW w:w="1133" w:type="dxa"/>
            <w:tcBorders>
              <w:top w:val="outset" w:sz="6" w:space="0" w:color="auto"/>
              <w:left w:val="outset" w:sz="6" w:space="0" w:color="auto"/>
              <w:bottom w:val="outset" w:sz="6" w:space="0" w:color="auto"/>
              <w:right w:val="outset" w:sz="6" w:space="0" w:color="auto"/>
            </w:tcBorders>
            <w:vAlign w:val="center"/>
          </w:tcPr>
          <w:p w14:paraId="059D8C37" w14:textId="77777777" w:rsidR="00406163" w:rsidRPr="000D71ED" w:rsidRDefault="00406163" w:rsidP="00406163">
            <w:pPr>
              <w:spacing w:after="0" w:line="240" w:lineRule="auto"/>
              <w:rPr>
                <w:rFonts w:ascii="Times New Roman" w:eastAsia="Times New Roman" w:hAnsi="Times New Roman" w:cs="Times New Roman"/>
                <w:iCs/>
                <w:sz w:val="16"/>
                <w:szCs w:val="16"/>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0818C837" w14:textId="77777777" w:rsidR="00406163" w:rsidRPr="00AF5AB7"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9C59C3B" w14:textId="77777777" w:rsidR="00406163" w:rsidRPr="00AF5AB7" w:rsidRDefault="00406163" w:rsidP="00406163">
            <w:pPr>
              <w:spacing w:after="0" w:line="240" w:lineRule="auto"/>
              <w:rPr>
                <w:rFonts w:ascii="Times New Roman" w:eastAsia="Times New Roman" w:hAnsi="Times New Roman" w:cs="Times New Roman"/>
                <w:iCs/>
                <w:sz w:val="16"/>
                <w:szCs w:val="16"/>
                <w:lang w:eastAsia="lv-LV"/>
              </w:rPr>
            </w:pPr>
          </w:p>
        </w:tc>
        <w:tc>
          <w:tcPr>
            <w:tcW w:w="1104" w:type="dxa"/>
            <w:tcBorders>
              <w:top w:val="outset" w:sz="6" w:space="0" w:color="auto"/>
              <w:left w:val="outset" w:sz="6" w:space="0" w:color="auto"/>
              <w:bottom w:val="outset" w:sz="6" w:space="0" w:color="auto"/>
              <w:right w:val="outset" w:sz="6" w:space="0" w:color="auto"/>
            </w:tcBorders>
          </w:tcPr>
          <w:p w14:paraId="6D074A63" w14:textId="1BC821AA" w:rsidR="00406163" w:rsidRPr="004039E0" w:rsidRDefault="00406163" w:rsidP="00406163">
            <w:pPr>
              <w:spacing w:after="0" w:line="240" w:lineRule="auto"/>
              <w:rPr>
                <w:rFonts w:ascii="Times New Roman" w:eastAsia="Times New Roman" w:hAnsi="Times New Roman" w:cs="Times New Roman"/>
                <w:iCs/>
                <w:sz w:val="16"/>
                <w:szCs w:val="16"/>
                <w:lang w:eastAsia="lv-LV"/>
              </w:rPr>
            </w:pPr>
            <w:r w:rsidRPr="0067454C">
              <w:rPr>
                <w:rFonts w:ascii="Times New Roman" w:eastAsia="Times New Roman" w:hAnsi="Times New Roman" w:cs="Times New Roman"/>
                <w:iCs/>
                <w:color w:val="414142"/>
                <w:sz w:val="16"/>
                <w:szCs w:val="16"/>
                <w:lang w:eastAsia="lv-LV"/>
              </w:rPr>
              <w:t>119 007</w:t>
            </w:r>
          </w:p>
        </w:tc>
        <w:tc>
          <w:tcPr>
            <w:tcW w:w="962" w:type="dxa"/>
            <w:tcBorders>
              <w:top w:val="outset" w:sz="6" w:space="0" w:color="auto"/>
              <w:left w:val="outset" w:sz="6" w:space="0" w:color="auto"/>
              <w:bottom w:val="outset" w:sz="6" w:space="0" w:color="auto"/>
              <w:right w:val="outset" w:sz="6" w:space="0" w:color="auto"/>
            </w:tcBorders>
            <w:vAlign w:val="center"/>
          </w:tcPr>
          <w:p w14:paraId="4BBDB8B1" w14:textId="77777777" w:rsidR="00406163" w:rsidRPr="004039E0"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8633A8A" w14:textId="1DF96E53"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119 007</w:t>
            </w:r>
          </w:p>
        </w:tc>
        <w:tc>
          <w:tcPr>
            <w:tcW w:w="1089" w:type="dxa"/>
            <w:tcBorders>
              <w:top w:val="outset" w:sz="6" w:space="0" w:color="auto"/>
              <w:left w:val="outset" w:sz="6" w:space="0" w:color="auto"/>
              <w:bottom w:val="outset" w:sz="6" w:space="0" w:color="auto"/>
              <w:right w:val="outset" w:sz="6" w:space="0" w:color="auto"/>
            </w:tcBorders>
          </w:tcPr>
          <w:p w14:paraId="21C98A9D" w14:textId="050A325C"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119 007</w:t>
            </w:r>
          </w:p>
        </w:tc>
      </w:tr>
      <w:tr w:rsidR="00406163" w14:paraId="02DF5106"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18BE71AA" w14:textId="4F1AADE9" w:rsidR="00406163"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33.14.00</w:t>
            </w:r>
          </w:p>
        </w:tc>
        <w:tc>
          <w:tcPr>
            <w:tcW w:w="1133" w:type="dxa"/>
            <w:tcBorders>
              <w:top w:val="outset" w:sz="6" w:space="0" w:color="auto"/>
              <w:left w:val="outset" w:sz="6" w:space="0" w:color="auto"/>
              <w:bottom w:val="outset" w:sz="6" w:space="0" w:color="auto"/>
              <w:right w:val="outset" w:sz="6" w:space="0" w:color="auto"/>
            </w:tcBorders>
            <w:vAlign w:val="center"/>
          </w:tcPr>
          <w:p w14:paraId="5D1B3E94" w14:textId="77777777" w:rsidR="00406163" w:rsidRPr="000D71ED" w:rsidRDefault="00406163" w:rsidP="00406163">
            <w:pPr>
              <w:spacing w:after="0" w:line="240" w:lineRule="auto"/>
              <w:rPr>
                <w:rFonts w:ascii="Times New Roman" w:eastAsia="Times New Roman" w:hAnsi="Times New Roman" w:cs="Times New Roman"/>
                <w:iCs/>
                <w:sz w:val="16"/>
                <w:szCs w:val="16"/>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793C99F7" w14:textId="77777777" w:rsidR="00406163" w:rsidRPr="000D71ED"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4EB8FA5" w14:textId="77777777" w:rsidR="00406163" w:rsidRPr="00AF5AB7" w:rsidRDefault="00406163" w:rsidP="00406163">
            <w:pPr>
              <w:spacing w:after="0" w:line="240" w:lineRule="auto"/>
              <w:rPr>
                <w:rFonts w:ascii="Times New Roman" w:eastAsia="Times New Roman" w:hAnsi="Times New Roman" w:cs="Times New Roman"/>
                <w:iCs/>
                <w:sz w:val="16"/>
                <w:szCs w:val="16"/>
                <w:lang w:eastAsia="lv-LV"/>
              </w:rPr>
            </w:pPr>
          </w:p>
        </w:tc>
        <w:tc>
          <w:tcPr>
            <w:tcW w:w="1104" w:type="dxa"/>
            <w:tcBorders>
              <w:top w:val="outset" w:sz="6" w:space="0" w:color="auto"/>
              <w:left w:val="outset" w:sz="6" w:space="0" w:color="auto"/>
              <w:bottom w:val="outset" w:sz="6" w:space="0" w:color="auto"/>
              <w:right w:val="outset" w:sz="6" w:space="0" w:color="auto"/>
            </w:tcBorders>
          </w:tcPr>
          <w:p w14:paraId="7BF26A9B" w14:textId="67C03A6A" w:rsidR="00406163" w:rsidRPr="00AF5AB7" w:rsidRDefault="00406163" w:rsidP="00406163">
            <w:pPr>
              <w:spacing w:after="0" w:line="240" w:lineRule="auto"/>
              <w:rPr>
                <w:rFonts w:ascii="Times New Roman" w:eastAsia="Times New Roman" w:hAnsi="Times New Roman" w:cs="Times New Roman"/>
                <w:iCs/>
                <w:sz w:val="16"/>
                <w:szCs w:val="16"/>
                <w:lang w:eastAsia="lv-LV"/>
              </w:rPr>
            </w:pPr>
            <w:r w:rsidRPr="0067454C">
              <w:rPr>
                <w:rFonts w:ascii="Times New Roman" w:eastAsia="Times New Roman" w:hAnsi="Times New Roman" w:cs="Times New Roman"/>
                <w:iCs/>
                <w:color w:val="414142"/>
                <w:sz w:val="16"/>
                <w:szCs w:val="16"/>
                <w:lang w:eastAsia="lv-LV"/>
              </w:rPr>
              <w:t>2 227 634</w:t>
            </w:r>
          </w:p>
        </w:tc>
        <w:tc>
          <w:tcPr>
            <w:tcW w:w="962" w:type="dxa"/>
            <w:tcBorders>
              <w:top w:val="outset" w:sz="6" w:space="0" w:color="auto"/>
              <w:left w:val="outset" w:sz="6" w:space="0" w:color="auto"/>
              <w:bottom w:val="outset" w:sz="6" w:space="0" w:color="auto"/>
              <w:right w:val="outset" w:sz="6" w:space="0" w:color="auto"/>
            </w:tcBorders>
            <w:vAlign w:val="center"/>
          </w:tcPr>
          <w:p w14:paraId="1DF0A8F5" w14:textId="77777777" w:rsidR="00406163" w:rsidRPr="00AF5AB7"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348E812B" w14:textId="733A9C7B"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2 227 634</w:t>
            </w:r>
          </w:p>
        </w:tc>
        <w:tc>
          <w:tcPr>
            <w:tcW w:w="1089" w:type="dxa"/>
            <w:tcBorders>
              <w:top w:val="outset" w:sz="6" w:space="0" w:color="auto"/>
              <w:left w:val="outset" w:sz="6" w:space="0" w:color="auto"/>
              <w:bottom w:val="outset" w:sz="6" w:space="0" w:color="auto"/>
              <w:right w:val="outset" w:sz="6" w:space="0" w:color="auto"/>
            </w:tcBorders>
          </w:tcPr>
          <w:p w14:paraId="59FE1102" w14:textId="2A920934"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2 227 634</w:t>
            </w:r>
          </w:p>
        </w:tc>
      </w:tr>
      <w:tr w:rsidR="00406163" w14:paraId="3B118B19"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5E0FC25" w14:textId="2F7BA65C"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33.15.00</w:t>
            </w:r>
          </w:p>
        </w:tc>
        <w:tc>
          <w:tcPr>
            <w:tcW w:w="1133" w:type="dxa"/>
            <w:tcBorders>
              <w:top w:val="outset" w:sz="6" w:space="0" w:color="auto"/>
              <w:left w:val="outset" w:sz="6" w:space="0" w:color="auto"/>
              <w:bottom w:val="outset" w:sz="6" w:space="0" w:color="auto"/>
              <w:right w:val="outset" w:sz="6" w:space="0" w:color="auto"/>
            </w:tcBorders>
            <w:vAlign w:val="center"/>
          </w:tcPr>
          <w:p w14:paraId="533614DF" w14:textId="6AE6BA7A"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5CCB8B8C"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7B56037" w14:textId="2CC70A66"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5438D61A" w14:textId="548DF589"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621 971</w:t>
            </w:r>
          </w:p>
        </w:tc>
        <w:tc>
          <w:tcPr>
            <w:tcW w:w="962" w:type="dxa"/>
            <w:tcBorders>
              <w:top w:val="outset" w:sz="6" w:space="0" w:color="auto"/>
              <w:left w:val="outset" w:sz="6" w:space="0" w:color="auto"/>
              <w:bottom w:val="outset" w:sz="6" w:space="0" w:color="auto"/>
              <w:right w:val="outset" w:sz="6" w:space="0" w:color="auto"/>
            </w:tcBorders>
            <w:vAlign w:val="center"/>
          </w:tcPr>
          <w:p w14:paraId="237A7F29"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2D6D07F6" w14:textId="75DB81C7"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621 971</w:t>
            </w:r>
          </w:p>
        </w:tc>
        <w:tc>
          <w:tcPr>
            <w:tcW w:w="1089" w:type="dxa"/>
            <w:tcBorders>
              <w:top w:val="outset" w:sz="6" w:space="0" w:color="auto"/>
              <w:left w:val="outset" w:sz="6" w:space="0" w:color="auto"/>
              <w:bottom w:val="outset" w:sz="6" w:space="0" w:color="auto"/>
              <w:right w:val="outset" w:sz="6" w:space="0" w:color="auto"/>
            </w:tcBorders>
          </w:tcPr>
          <w:p w14:paraId="4AD72775" w14:textId="27535C38"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621 971</w:t>
            </w:r>
          </w:p>
        </w:tc>
      </w:tr>
      <w:tr w:rsidR="00406163" w14:paraId="11CB6668"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69322AE3" w14:textId="0EB97ECE"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33.16.00</w:t>
            </w:r>
          </w:p>
        </w:tc>
        <w:tc>
          <w:tcPr>
            <w:tcW w:w="1133" w:type="dxa"/>
            <w:tcBorders>
              <w:top w:val="outset" w:sz="6" w:space="0" w:color="auto"/>
              <w:left w:val="outset" w:sz="6" w:space="0" w:color="auto"/>
              <w:bottom w:val="outset" w:sz="6" w:space="0" w:color="auto"/>
              <w:right w:val="outset" w:sz="6" w:space="0" w:color="auto"/>
            </w:tcBorders>
            <w:vAlign w:val="center"/>
          </w:tcPr>
          <w:p w14:paraId="44A44671" w14:textId="2401B6F3"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6D2F402E"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8BE0A77" w14:textId="308CC8D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3DA4447B" w14:textId="65115A5D"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3 923 771</w:t>
            </w:r>
          </w:p>
        </w:tc>
        <w:tc>
          <w:tcPr>
            <w:tcW w:w="962" w:type="dxa"/>
            <w:tcBorders>
              <w:top w:val="outset" w:sz="6" w:space="0" w:color="auto"/>
              <w:left w:val="outset" w:sz="6" w:space="0" w:color="auto"/>
              <w:bottom w:val="outset" w:sz="6" w:space="0" w:color="auto"/>
              <w:right w:val="outset" w:sz="6" w:space="0" w:color="auto"/>
            </w:tcBorders>
            <w:vAlign w:val="center"/>
          </w:tcPr>
          <w:p w14:paraId="61E406F0"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03EB0061" w14:textId="256AAC43"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3 923 771</w:t>
            </w:r>
          </w:p>
        </w:tc>
        <w:tc>
          <w:tcPr>
            <w:tcW w:w="1089" w:type="dxa"/>
            <w:tcBorders>
              <w:top w:val="outset" w:sz="6" w:space="0" w:color="auto"/>
              <w:left w:val="outset" w:sz="6" w:space="0" w:color="auto"/>
              <w:bottom w:val="outset" w:sz="6" w:space="0" w:color="auto"/>
              <w:right w:val="outset" w:sz="6" w:space="0" w:color="auto"/>
            </w:tcBorders>
          </w:tcPr>
          <w:p w14:paraId="697A3EE2" w14:textId="4BCECF58"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3 923 771</w:t>
            </w:r>
          </w:p>
        </w:tc>
      </w:tr>
      <w:tr w:rsidR="00406163" w14:paraId="28D2546D"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60E8F9C6" w14:textId="281CA340"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33.17.00</w:t>
            </w:r>
          </w:p>
        </w:tc>
        <w:tc>
          <w:tcPr>
            <w:tcW w:w="1133" w:type="dxa"/>
            <w:tcBorders>
              <w:top w:val="outset" w:sz="6" w:space="0" w:color="auto"/>
              <w:left w:val="outset" w:sz="6" w:space="0" w:color="auto"/>
              <w:bottom w:val="outset" w:sz="6" w:space="0" w:color="auto"/>
              <w:right w:val="outset" w:sz="6" w:space="0" w:color="auto"/>
            </w:tcBorders>
            <w:vAlign w:val="center"/>
          </w:tcPr>
          <w:p w14:paraId="64C31824" w14:textId="77777777" w:rsidR="00406163" w:rsidRPr="000D71ED" w:rsidRDefault="00406163" w:rsidP="00406163">
            <w:pPr>
              <w:spacing w:after="0" w:line="240" w:lineRule="auto"/>
              <w:rPr>
                <w:rFonts w:ascii="Times New Roman" w:eastAsia="Times New Roman" w:hAnsi="Times New Roman" w:cs="Times New Roman"/>
                <w:iCs/>
                <w:color w:val="414142"/>
                <w:sz w:val="16"/>
                <w:szCs w:val="16"/>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2B81F68B" w14:textId="77777777" w:rsidR="00406163" w:rsidRPr="00AF5AB7"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3DC07B1" w14:textId="77777777" w:rsidR="00406163" w:rsidRPr="00AF5AB7" w:rsidRDefault="00406163" w:rsidP="00406163">
            <w:pPr>
              <w:spacing w:after="0" w:line="240" w:lineRule="auto"/>
              <w:rPr>
                <w:rFonts w:ascii="Times New Roman" w:eastAsia="Times New Roman" w:hAnsi="Times New Roman" w:cs="Times New Roman"/>
                <w:iCs/>
                <w:sz w:val="16"/>
                <w:szCs w:val="16"/>
                <w:lang w:eastAsia="lv-LV"/>
              </w:rPr>
            </w:pPr>
          </w:p>
        </w:tc>
        <w:tc>
          <w:tcPr>
            <w:tcW w:w="1104" w:type="dxa"/>
            <w:tcBorders>
              <w:top w:val="outset" w:sz="6" w:space="0" w:color="auto"/>
              <w:left w:val="outset" w:sz="6" w:space="0" w:color="auto"/>
              <w:bottom w:val="outset" w:sz="6" w:space="0" w:color="auto"/>
              <w:right w:val="outset" w:sz="6" w:space="0" w:color="auto"/>
            </w:tcBorders>
          </w:tcPr>
          <w:p w14:paraId="1B1FD8EF" w14:textId="65C49A91" w:rsidR="00406163" w:rsidRPr="004039E0" w:rsidRDefault="00406163" w:rsidP="00406163">
            <w:pPr>
              <w:spacing w:after="0" w:line="240" w:lineRule="auto"/>
              <w:rPr>
                <w:rFonts w:ascii="Times New Roman" w:eastAsia="Times New Roman" w:hAnsi="Times New Roman" w:cs="Times New Roman"/>
                <w:iCs/>
                <w:sz w:val="16"/>
                <w:szCs w:val="16"/>
                <w:lang w:eastAsia="lv-LV"/>
              </w:rPr>
            </w:pPr>
            <w:r w:rsidRPr="0067454C">
              <w:rPr>
                <w:rFonts w:ascii="Times New Roman" w:eastAsia="Times New Roman" w:hAnsi="Times New Roman" w:cs="Times New Roman"/>
                <w:iCs/>
                <w:color w:val="414142"/>
                <w:sz w:val="16"/>
                <w:szCs w:val="16"/>
                <w:lang w:eastAsia="lv-LV"/>
              </w:rPr>
              <w:t>4 920 212</w:t>
            </w:r>
          </w:p>
        </w:tc>
        <w:tc>
          <w:tcPr>
            <w:tcW w:w="962" w:type="dxa"/>
            <w:tcBorders>
              <w:top w:val="outset" w:sz="6" w:space="0" w:color="auto"/>
              <w:left w:val="outset" w:sz="6" w:space="0" w:color="auto"/>
              <w:bottom w:val="outset" w:sz="6" w:space="0" w:color="auto"/>
              <w:right w:val="outset" w:sz="6" w:space="0" w:color="auto"/>
            </w:tcBorders>
            <w:vAlign w:val="center"/>
          </w:tcPr>
          <w:p w14:paraId="2FD2152D" w14:textId="77777777" w:rsidR="00406163" w:rsidRPr="004039E0"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29833CB6" w14:textId="57F53218"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4 920 212</w:t>
            </w:r>
          </w:p>
        </w:tc>
        <w:tc>
          <w:tcPr>
            <w:tcW w:w="1089" w:type="dxa"/>
            <w:tcBorders>
              <w:top w:val="outset" w:sz="6" w:space="0" w:color="auto"/>
              <w:left w:val="outset" w:sz="6" w:space="0" w:color="auto"/>
              <w:bottom w:val="outset" w:sz="6" w:space="0" w:color="auto"/>
              <w:right w:val="outset" w:sz="6" w:space="0" w:color="auto"/>
            </w:tcBorders>
          </w:tcPr>
          <w:p w14:paraId="2ABCD208" w14:textId="748F955D"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4 920 212</w:t>
            </w:r>
          </w:p>
        </w:tc>
      </w:tr>
      <w:tr w:rsidR="00406163" w14:paraId="0FDB112C"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2B7CC91" w14:textId="1E3260D8"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33.18.00</w:t>
            </w:r>
          </w:p>
        </w:tc>
        <w:tc>
          <w:tcPr>
            <w:tcW w:w="1133" w:type="dxa"/>
            <w:tcBorders>
              <w:top w:val="outset" w:sz="6" w:space="0" w:color="auto"/>
              <w:left w:val="outset" w:sz="6" w:space="0" w:color="auto"/>
              <w:bottom w:val="outset" w:sz="6" w:space="0" w:color="auto"/>
              <w:right w:val="outset" w:sz="6" w:space="0" w:color="auto"/>
            </w:tcBorders>
            <w:vAlign w:val="center"/>
          </w:tcPr>
          <w:p w14:paraId="102FCFC3" w14:textId="1C04AA42"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154233B3"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7C614EC" w14:textId="70D44FC2"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751D72BB" w14:textId="426AA563"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color w:val="414142"/>
                <w:sz w:val="16"/>
                <w:szCs w:val="16"/>
                <w:lang w:eastAsia="lv-LV"/>
              </w:rPr>
              <w:t>2 693 823</w:t>
            </w:r>
          </w:p>
        </w:tc>
        <w:tc>
          <w:tcPr>
            <w:tcW w:w="962" w:type="dxa"/>
            <w:tcBorders>
              <w:top w:val="outset" w:sz="6" w:space="0" w:color="auto"/>
              <w:left w:val="outset" w:sz="6" w:space="0" w:color="auto"/>
              <w:bottom w:val="outset" w:sz="6" w:space="0" w:color="auto"/>
              <w:right w:val="outset" w:sz="6" w:space="0" w:color="auto"/>
            </w:tcBorders>
            <w:vAlign w:val="center"/>
          </w:tcPr>
          <w:p w14:paraId="05C75757"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B6E4B31" w14:textId="207556CD"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2 693 823</w:t>
            </w:r>
          </w:p>
        </w:tc>
        <w:tc>
          <w:tcPr>
            <w:tcW w:w="1089" w:type="dxa"/>
            <w:tcBorders>
              <w:top w:val="outset" w:sz="6" w:space="0" w:color="auto"/>
              <w:left w:val="outset" w:sz="6" w:space="0" w:color="auto"/>
              <w:bottom w:val="outset" w:sz="6" w:space="0" w:color="auto"/>
              <w:right w:val="outset" w:sz="6" w:space="0" w:color="auto"/>
            </w:tcBorders>
          </w:tcPr>
          <w:p w14:paraId="6147858B" w14:textId="332CB8CE"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2 693 823</w:t>
            </w:r>
          </w:p>
        </w:tc>
      </w:tr>
      <w:tr w:rsidR="00C02060" w14:paraId="5C1C6579"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3924315"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1.2. valsts speciālais 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D243FD8"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12B1F253"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AA1E1D"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520EB5"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0B1D3C"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6D345A"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7E4B52"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 </w:t>
            </w:r>
          </w:p>
        </w:tc>
      </w:tr>
      <w:tr w:rsidR="00C02060" w14:paraId="63D56F5A"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86DC73F"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1.3. pašvaldību 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6819221"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23CFD874"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7AF9328"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AD6E81"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74FFD7"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79EB0"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FBFFF"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406163" w14:paraId="0DFA0CE2"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E1DC81C"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 Budžeta izdevumi</w:t>
            </w:r>
          </w:p>
        </w:tc>
        <w:tc>
          <w:tcPr>
            <w:tcW w:w="1133" w:type="dxa"/>
            <w:tcBorders>
              <w:top w:val="outset" w:sz="6" w:space="0" w:color="auto"/>
              <w:left w:val="outset" w:sz="6" w:space="0" w:color="auto"/>
              <w:bottom w:val="outset" w:sz="6" w:space="0" w:color="auto"/>
              <w:right w:val="outset" w:sz="6" w:space="0" w:color="auto"/>
            </w:tcBorders>
            <w:vAlign w:val="center"/>
          </w:tcPr>
          <w:p w14:paraId="279289AE" w14:textId="18BE3ED4"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406163">
              <w:rPr>
                <w:rFonts w:ascii="Times New Roman" w:eastAsia="Times New Roman" w:hAnsi="Times New Roman" w:cs="Times New Roman"/>
                <w:iCs/>
                <w:sz w:val="16"/>
                <w:szCs w:val="16"/>
                <w:lang w:eastAsia="lv-LV"/>
              </w:rPr>
              <w:t>1 058 150 760</w:t>
            </w:r>
          </w:p>
        </w:tc>
        <w:tc>
          <w:tcPr>
            <w:tcW w:w="1047" w:type="dxa"/>
            <w:tcBorders>
              <w:top w:val="outset" w:sz="6" w:space="0" w:color="auto"/>
              <w:left w:val="outset" w:sz="6" w:space="0" w:color="auto"/>
              <w:bottom w:val="outset" w:sz="6" w:space="0" w:color="auto"/>
              <w:right w:val="outset" w:sz="6" w:space="0" w:color="auto"/>
            </w:tcBorders>
            <w:vAlign w:val="center"/>
          </w:tcPr>
          <w:p w14:paraId="3BB891D5" w14:textId="6E0BF0A4"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2BF6601" w14:textId="5BB35738"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1 028 273 635</w:t>
            </w:r>
          </w:p>
        </w:tc>
        <w:tc>
          <w:tcPr>
            <w:tcW w:w="1104" w:type="dxa"/>
            <w:tcBorders>
              <w:top w:val="outset" w:sz="6" w:space="0" w:color="auto"/>
              <w:left w:val="outset" w:sz="6" w:space="0" w:color="auto"/>
              <w:bottom w:val="outset" w:sz="6" w:space="0" w:color="auto"/>
              <w:right w:val="outset" w:sz="6" w:space="0" w:color="auto"/>
            </w:tcBorders>
            <w:vAlign w:val="center"/>
          </w:tcPr>
          <w:p w14:paraId="73B91518" w14:textId="0A25EC41"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1</w:t>
            </w:r>
            <w:r w:rsidRPr="0067454C">
              <w:rPr>
                <w:rFonts w:ascii="Times New Roman" w:eastAsia="Times New Roman" w:hAnsi="Times New Roman" w:cs="Times New Roman"/>
                <w:iCs/>
                <w:color w:val="414142"/>
                <w:sz w:val="16"/>
                <w:szCs w:val="16"/>
                <w:lang w:eastAsia="lv-LV"/>
              </w:rPr>
              <w:t>7 537 112</w:t>
            </w:r>
          </w:p>
        </w:tc>
        <w:tc>
          <w:tcPr>
            <w:tcW w:w="962" w:type="dxa"/>
            <w:tcBorders>
              <w:top w:val="outset" w:sz="6" w:space="0" w:color="auto"/>
              <w:left w:val="outset" w:sz="6" w:space="0" w:color="auto"/>
              <w:bottom w:val="outset" w:sz="6" w:space="0" w:color="auto"/>
              <w:right w:val="outset" w:sz="6" w:space="0" w:color="auto"/>
            </w:tcBorders>
            <w:vAlign w:val="center"/>
            <w:hideMark/>
          </w:tcPr>
          <w:p w14:paraId="1E6B26AB" w14:textId="22C4C2A2"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B725CC" w14:textId="716B78E5"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1</w:t>
            </w:r>
            <w:r w:rsidRPr="0067454C">
              <w:rPr>
                <w:rFonts w:ascii="Times New Roman" w:eastAsia="Times New Roman" w:hAnsi="Times New Roman" w:cs="Times New Roman"/>
                <w:iCs/>
                <w:color w:val="414142"/>
                <w:sz w:val="16"/>
                <w:szCs w:val="16"/>
                <w:lang w:eastAsia="lv-LV"/>
              </w:rPr>
              <w:t>7 537 112</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031B504" w14:textId="4309E44C"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4039E0">
              <w:rPr>
                <w:rFonts w:ascii="Times New Roman" w:eastAsia="Times New Roman" w:hAnsi="Times New Roman" w:cs="Times New Roman"/>
                <w:iCs/>
                <w:color w:val="414142"/>
                <w:sz w:val="16"/>
                <w:szCs w:val="16"/>
                <w:lang w:eastAsia="lv-LV"/>
              </w:rPr>
              <w:t>+17 5 37 112</w:t>
            </w:r>
          </w:p>
        </w:tc>
      </w:tr>
      <w:tr w:rsidR="00406163" w14:paraId="53FB538D"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CCCF6F2" w14:textId="7777777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2.1. valsts pamatbudžets</w:t>
            </w:r>
          </w:p>
        </w:tc>
        <w:tc>
          <w:tcPr>
            <w:tcW w:w="1133" w:type="dxa"/>
            <w:tcBorders>
              <w:top w:val="outset" w:sz="6" w:space="0" w:color="auto"/>
              <w:left w:val="outset" w:sz="6" w:space="0" w:color="auto"/>
              <w:bottom w:val="outset" w:sz="6" w:space="0" w:color="auto"/>
              <w:right w:val="outset" w:sz="6" w:space="0" w:color="auto"/>
            </w:tcBorders>
            <w:vAlign w:val="center"/>
          </w:tcPr>
          <w:p w14:paraId="6E2A76A3" w14:textId="6D88223B"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6E163DA1" w14:textId="1A961D7C"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6473169" w14:textId="6BE540CB"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tcPr>
          <w:p w14:paraId="543F86F3" w14:textId="54F39B03"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28F125"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B7DC40"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896BDA"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406163" w14:paraId="6053FA3E"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4696DD0F" w14:textId="52AA2CD7"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33.03.00</w:t>
            </w:r>
          </w:p>
        </w:tc>
        <w:tc>
          <w:tcPr>
            <w:tcW w:w="1133" w:type="dxa"/>
            <w:tcBorders>
              <w:top w:val="outset" w:sz="6" w:space="0" w:color="auto"/>
              <w:left w:val="outset" w:sz="6" w:space="0" w:color="auto"/>
              <w:bottom w:val="outset" w:sz="6" w:space="0" w:color="auto"/>
              <w:right w:val="outset" w:sz="6" w:space="0" w:color="auto"/>
            </w:tcBorders>
            <w:vAlign w:val="center"/>
          </w:tcPr>
          <w:p w14:paraId="24AB5E9E" w14:textId="39A83E78"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5D59A8E4"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3B11655" w14:textId="43BCB63E"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BB29D1C" w14:textId="208EB841"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2 738 806</w:t>
            </w:r>
          </w:p>
        </w:tc>
        <w:tc>
          <w:tcPr>
            <w:tcW w:w="962" w:type="dxa"/>
            <w:tcBorders>
              <w:top w:val="outset" w:sz="6" w:space="0" w:color="auto"/>
              <w:left w:val="outset" w:sz="6" w:space="0" w:color="auto"/>
              <w:bottom w:val="outset" w:sz="6" w:space="0" w:color="auto"/>
              <w:right w:val="outset" w:sz="6" w:space="0" w:color="auto"/>
            </w:tcBorders>
            <w:vAlign w:val="center"/>
          </w:tcPr>
          <w:p w14:paraId="1E421A09"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68ED7D18" w14:textId="4EC0BED3"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2 738 806</w:t>
            </w:r>
          </w:p>
        </w:tc>
        <w:tc>
          <w:tcPr>
            <w:tcW w:w="1089" w:type="dxa"/>
            <w:tcBorders>
              <w:top w:val="outset" w:sz="6" w:space="0" w:color="auto"/>
              <w:left w:val="outset" w:sz="6" w:space="0" w:color="auto"/>
              <w:bottom w:val="outset" w:sz="6" w:space="0" w:color="auto"/>
              <w:right w:val="outset" w:sz="6" w:space="0" w:color="auto"/>
            </w:tcBorders>
          </w:tcPr>
          <w:p w14:paraId="79E4F9E7" w14:textId="7622EB6B"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2 738 806</w:t>
            </w:r>
          </w:p>
        </w:tc>
      </w:tr>
      <w:tr w:rsidR="00406163" w14:paraId="4E5236E3"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0E51AD8" w14:textId="6313EAA8"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33.04.00</w:t>
            </w:r>
          </w:p>
        </w:tc>
        <w:tc>
          <w:tcPr>
            <w:tcW w:w="1133" w:type="dxa"/>
            <w:tcBorders>
              <w:top w:val="outset" w:sz="6" w:space="0" w:color="auto"/>
              <w:left w:val="outset" w:sz="6" w:space="0" w:color="auto"/>
              <w:bottom w:val="outset" w:sz="6" w:space="0" w:color="auto"/>
              <w:right w:val="outset" w:sz="6" w:space="0" w:color="auto"/>
            </w:tcBorders>
            <w:vAlign w:val="center"/>
          </w:tcPr>
          <w:p w14:paraId="6043B027"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1FC9A049"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516DB60"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28EAB6F6" w14:textId="1E3F5A40"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291 888</w:t>
            </w:r>
          </w:p>
        </w:tc>
        <w:tc>
          <w:tcPr>
            <w:tcW w:w="962" w:type="dxa"/>
            <w:tcBorders>
              <w:top w:val="outset" w:sz="6" w:space="0" w:color="auto"/>
              <w:left w:val="outset" w:sz="6" w:space="0" w:color="auto"/>
              <w:bottom w:val="outset" w:sz="6" w:space="0" w:color="auto"/>
              <w:right w:val="outset" w:sz="6" w:space="0" w:color="auto"/>
            </w:tcBorders>
            <w:vAlign w:val="center"/>
          </w:tcPr>
          <w:p w14:paraId="4F79C0FA"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0CED06D9" w14:textId="34AE6501"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291 888</w:t>
            </w:r>
          </w:p>
        </w:tc>
        <w:tc>
          <w:tcPr>
            <w:tcW w:w="1089" w:type="dxa"/>
            <w:tcBorders>
              <w:top w:val="outset" w:sz="6" w:space="0" w:color="auto"/>
              <w:left w:val="outset" w:sz="6" w:space="0" w:color="auto"/>
              <w:bottom w:val="outset" w:sz="6" w:space="0" w:color="auto"/>
              <w:right w:val="outset" w:sz="6" w:space="0" w:color="auto"/>
            </w:tcBorders>
          </w:tcPr>
          <w:p w14:paraId="7C2C6601" w14:textId="21659807"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291 888</w:t>
            </w:r>
          </w:p>
        </w:tc>
      </w:tr>
      <w:tr w:rsidR="00406163" w14:paraId="6D4AE1F8"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2FFD5858" w14:textId="74B39815"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33.12.00</w:t>
            </w:r>
          </w:p>
        </w:tc>
        <w:tc>
          <w:tcPr>
            <w:tcW w:w="1133" w:type="dxa"/>
            <w:tcBorders>
              <w:top w:val="outset" w:sz="6" w:space="0" w:color="auto"/>
              <w:left w:val="outset" w:sz="6" w:space="0" w:color="auto"/>
              <w:bottom w:val="outset" w:sz="6" w:space="0" w:color="auto"/>
              <w:right w:val="outset" w:sz="6" w:space="0" w:color="auto"/>
            </w:tcBorders>
            <w:vAlign w:val="center"/>
          </w:tcPr>
          <w:p w14:paraId="2533040F"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312F6FFE"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3E83420"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7E2462B9" w14:textId="7F760B68"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119 007</w:t>
            </w:r>
          </w:p>
        </w:tc>
        <w:tc>
          <w:tcPr>
            <w:tcW w:w="962" w:type="dxa"/>
            <w:tcBorders>
              <w:top w:val="outset" w:sz="6" w:space="0" w:color="auto"/>
              <w:left w:val="outset" w:sz="6" w:space="0" w:color="auto"/>
              <w:bottom w:val="outset" w:sz="6" w:space="0" w:color="auto"/>
              <w:right w:val="outset" w:sz="6" w:space="0" w:color="auto"/>
            </w:tcBorders>
            <w:vAlign w:val="center"/>
          </w:tcPr>
          <w:p w14:paraId="54EC4EC3" w14:textId="77777777"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08967CEA" w14:textId="51861504"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119 007</w:t>
            </w:r>
          </w:p>
        </w:tc>
        <w:tc>
          <w:tcPr>
            <w:tcW w:w="1089" w:type="dxa"/>
            <w:tcBorders>
              <w:top w:val="outset" w:sz="6" w:space="0" w:color="auto"/>
              <w:left w:val="outset" w:sz="6" w:space="0" w:color="auto"/>
              <w:bottom w:val="outset" w:sz="6" w:space="0" w:color="auto"/>
              <w:right w:val="outset" w:sz="6" w:space="0" w:color="auto"/>
            </w:tcBorders>
          </w:tcPr>
          <w:p w14:paraId="1042C9F8" w14:textId="1FE11771"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119 007</w:t>
            </w:r>
          </w:p>
        </w:tc>
      </w:tr>
      <w:tr w:rsidR="00406163" w14:paraId="19141393"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5F906543" w14:textId="1B068849"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33.14.00</w:t>
            </w:r>
          </w:p>
        </w:tc>
        <w:tc>
          <w:tcPr>
            <w:tcW w:w="1133" w:type="dxa"/>
            <w:tcBorders>
              <w:top w:val="outset" w:sz="6" w:space="0" w:color="auto"/>
              <w:left w:val="outset" w:sz="6" w:space="0" w:color="auto"/>
              <w:bottom w:val="outset" w:sz="6" w:space="0" w:color="auto"/>
              <w:right w:val="outset" w:sz="6" w:space="0" w:color="auto"/>
            </w:tcBorders>
            <w:vAlign w:val="center"/>
          </w:tcPr>
          <w:p w14:paraId="4189A750"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58E47816"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FDFBD88" w14:textId="77777777"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5576E691" w14:textId="6EA0A3E4"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2 227 634</w:t>
            </w:r>
          </w:p>
        </w:tc>
        <w:tc>
          <w:tcPr>
            <w:tcW w:w="962" w:type="dxa"/>
            <w:tcBorders>
              <w:top w:val="outset" w:sz="6" w:space="0" w:color="auto"/>
              <w:left w:val="outset" w:sz="6" w:space="0" w:color="auto"/>
              <w:bottom w:val="outset" w:sz="6" w:space="0" w:color="auto"/>
              <w:right w:val="outset" w:sz="6" w:space="0" w:color="auto"/>
            </w:tcBorders>
            <w:vAlign w:val="center"/>
          </w:tcPr>
          <w:p w14:paraId="4D78328D" w14:textId="77777777"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173817F4" w14:textId="194D0D7D"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2 227 634</w:t>
            </w:r>
          </w:p>
        </w:tc>
        <w:tc>
          <w:tcPr>
            <w:tcW w:w="1089" w:type="dxa"/>
            <w:tcBorders>
              <w:top w:val="outset" w:sz="6" w:space="0" w:color="auto"/>
              <w:left w:val="outset" w:sz="6" w:space="0" w:color="auto"/>
              <w:bottom w:val="outset" w:sz="6" w:space="0" w:color="auto"/>
              <w:right w:val="outset" w:sz="6" w:space="0" w:color="auto"/>
            </w:tcBorders>
          </w:tcPr>
          <w:p w14:paraId="5DFB9F1D" w14:textId="3C0B3A2B"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2 227 634</w:t>
            </w:r>
          </w:p>
        </w:tc>
      </w:tr>
      <w:tr w:rsidR="00406163" w14:paraId="17D62C34"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56F2000D" w14:textId="0D960CB0"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33.15.00</w:t>
            </w:r>
          </w:p>
        </w:tc>
        <w:tc>
          <w:tcPr>
            <w:tcW w:w="1133" w:type="dxa"/>
            <w:tcBorders>
              <w:top w:val="outset" w:sz="6" w:space="0" w:color="auto"/>
              <w:left w:val="outset" w:sz="6" w:space="0" w:color="auto"/>
              <w:bottom w:val="outset" w:sz="6" w:space="0" w:color="auto"/>
              <w:right w:val="outset" w:sz="6" w:space="0" w:color="auto"/>
            </w:tcBorders>
            <w:vAlign w:val="center"/>
          </w:tcPr>
          <w:p w14:paraId="1CF8EA03" w14:textId="3EDA2870"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14362F2A"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DBC08F7" w14:textId="4204CE94"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31B0DA1A" w14:textId="23BC5FA3"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621 971</w:t>
            </w:r>
          </w:p>
        </w:tc>
        <w:tc>
          <w:tcPr>
            <w:tcW w:w="962" w:type="dxa"/>
            <w:tcBorders>
              <w:top w:val="outset" w:sz="6" w:space="0" w:color="auto"/>
              <w:left w:val="outset" w:sz="6" w:space="0" w:color="auto"/>
              <w:bottom w:val="outset" w:sz="6" w:space="0" w:color="auto"/>
              <w:right w:val="outset" w:sz="6" w:space="0" w:color="auto"/>
            </w:tcBorders>
            <w:vAlign w:val="center"/>
          </w:tcPr>
          <w:p w14:paraId="68ABE059"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24CAAC6C" w14:textId="0383626E"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621 971</w:t>
            </w:r>
          </w:p>
        </w:tc>
        <w:tc>
          <w:tcPr>
            <w:tcW w:w="1089" w:type="dxa"/>
            <w:tcBorders>
              <w:top w:val="outset" w:sz="6" w:space="0" w:color="auto"/>
              <w:left w:val="outset" w:sz="6" w:space="0" w:color="auto"/>
              <w:bottom w:val="outset" w:sz="6" w:space="0" w:color="auto"/>
              <w:right w:val="outset" w:sz="6" w:space="0" w:color="auto"/>
            </w:tcBorders>
          </w:tcPr>
          <w:p w14:paraId="0E4568E7" w14:textId="29A97A0F"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621 971</w:t>
            </w:r>
          </w:p>
        </w:tc>
      </w:tr>
      <w:tr w:rsidR="00406163" w14:paraId="24D7C62D"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4D0454E" w14:textId="5AAE9B0F"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t>33.16.00</w:t>
            </w:r>
          </w:p>
        </w:tc>
        <w:tc>
          <w:tcPr>
            <w:tcW w:w="1133" w:type="dxa"/>
            <w:tcBorders>
              <w:top w:val="outset" w:sz="6" w:space="0" w:color="auto"/>
              <w:left w:val="outset" w:sz="6" w:space="0" w:color="auto"/>
              <w:bottom w:val="outset" w:sz="6" w:space="0" w:color="auto"/>
              <w:right w:val="outset" w:sz="6" w:space="0" w:color="auto"/>
            </w:tcBorders>
            <w:vAlign w:val="center"/>
          </w:tcPr>
          <w:p w14:paraId="34FF982E" w14:textId="55893208"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4C7DE431"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4A81095" w14:textId="19470B4C"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0E90E35F" w14:textId="0CADA2CB"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3 923 771</w:t>
            </w:r>
          </w:p>
        </w:tc>
        <w:tc>
          <w:tcPr>
            <w:tcW w:w="962" w:type="dxa"/>
            <w:tcBorders>
              <w:top w:val="outset" w:sz="6" w:space="0" w:color="auto"/>
              <w:left w:val="outset" w:sz="6" w:space="0" w:color="auto"/>
              <w:bottom w:val="outset" w:sz="6" w:space="0" w:color="auto"/>
              <w:right w:val="outset" w:sz="6" w:space="0" w:color="auto"/>
            </w:tcBorders>
            <w:vAlign w:val="center"/>
          </w:tcPr>
          <w:p w14:paraId="676F72AD"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398F3568" w14:textId="0608831B"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3 923 771</w:t>
            </w:r>
          </w:p>
        </w:tc>
        <w:tc>
          <w:tcPr>
            <w:tcW w:w="1089" w:type="dxa"/>
            <w:tcBorders>
              <w:top w:val="outset" w:sz="6" w:space="0" w:color="auto"/>
              <w:left w:val="outset" w:sz="6" w:space="0" w:color="auto"/>
              <w:bottom w:val="outset" w:sz="6" w:space="0" w:color="auto"/>
              <w:right w:val="outset" w:sz="6" w:space="0" w:color="auto"/>
            </w:tcBorders>
          </w:tcPr>
          <w:p w14:paraId="4600B976" w14:textId="2E2C68DC"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3 923 771</w:t>
            </w:r>
          </w:p>
        </w:tc>
      </w:tr>
      <w:tr w:rsidR="00406163" w14:paraId="1D83D79D"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61E63918" w14:textId="104C5027" w:rsidR="00406163" w:rsidRPr="002672E8" w:rsidRDefault="00406163" w:rsidP="00406163">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33.17.00</w:t>
            </w:r>
          </w:p>
        </w:tc>
        <w:tc>
          <w:tcPr>
            <w:tcW w:w="1133" w:type="dxa"/>
            <w:tcBorders>
              <w:top w:val="outset" w:sz="6" w:space="0" w:color="auto"/>
              <w:left w:val="outset" w:sz="6" w:space="0" w:color="auto"/>
              <w:bottom w:val="outset" w:sz="6" w:space="0" w:color="auto"/>
              <w:right w:val="outset" w:sz="6" w:space="0" w:color="auto"/>
            </w:tcBorders>
            <w:vAlign w:val="center"/>
          </w:tcPr>
          <w:p w14:paraId="58294933"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42EA108E" w14:textId="77777777" w:rsidR="00406163" w:rsidRPr="00AF5AB7"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889E810" w14:textId="77777777"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D98646F" w14:textId="7C4B1085"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4 920 212</w:t>
            </w:r>
          </w:p>
        </w:tc>
        <w:tc>
          <w:tcPr>
            <w:tcW w:w="962" w:type="dxa"/>
            <w:tcBorders>
              <w:top w:val="outset" w:sz="6" w:space="0" w:color="auto"/>
              <w:left w:val="outset" w:sz="6" w:space="0" w:color="auto"/>
              <w:bottom w:val="outset" w:sz="6" w:space="0" w:color="auto"/>
              <w:right w:val="outset" w:sz="6" w:space="0" w:color="auto"/>
            </w:tcBorders>
            <w:vAlign w:val="center"/>
          </w:tcPr>
          <w:p w14:paraId="6A51E01F" w14:textId="77777777" w:rsidR="00406163" w:rsidRPr="004039E0"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620FF162" w14:textId="78BF7A83"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4 920 212</w:t>
            </w:r>
          </w:p>
        </w:tc>
        <w:tc>
          <w:tcPr>
            <w:tcW w:w="1089" w:type="dxa"/>
            <w:tcBorders>
              <w:top w:val="outset" w:sz="6" w:space="0" w:color="auto"/>
              <w:left w:val="outset" w:sz="6" w:space="0" w:color="auto"/>
              <w:bottom w:val="outset" w:sz="6" w:space="0" w:color="auto"/>
              <w:right w:val="outset" w:sz="6" w:space="0" w:color="auto"/>
            </w:tcBorders>
          </w:tcPr>
          <w:p w14:paraId="18AC1A90" w14:textId="64CBF570"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4 920 212</w:t>
            </w:r>
          </w:p>
        </w:tc>
      </w:tr>
      <w:tr w:rsidR="00406163" w14:paraId="7A4FFAE5"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CD96708" w14:textId="44B5347D" w:rsidR="00406163" w:rsidRPr="0067454C" w:rsidRDefault="00406163" w:rsidP="00406163">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color w:val="414142"/>
                <w:sz w:val="20"/>
                <w:szCs w:val="20"/>
                <w:lang w:eastAsia="lv-LV"/>
              </w:rPr>
              <w:lastRenderedPageBreak/>
              <w:t>33.18.00</w:t>
            </w:r>
          </w:p>
        </w:tc>
        <w:tc>
          <w:tcPr>
            <w:tcW w:w="1133" w:type="dxa"/>
            <w:tcBorders>
              <w:top w:val="outset" w:sz="6" w:space="0" w:color="auto"/>
              <w:left w:val="outset" w:sz="6" w:space="0" w:color="auto"/>
              <w:bottom w:val="outset" w:sz="6" w:space="0" w:color="auto"/>
              <w:right w:val="outset" w:sz="6" w:space="0" w:color="auto"/>
            </w:tcBorders>
            <w:vAlign w:val="center"/>
          </w:tcPr>
          <w:p w14:paraId="0B525FEC" w14:textId="256EB5AA"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tcPr>
          <w:p w14:paraId="7236952E"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3060B9C" w14:textId="48C76B5D"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09F829EE" w14:textId="66C5C928"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16"/>
                <w:szCs w:val="16"/>
                <w:lang w:eastAsia="lv-LV"/>
              </w:rPr>
              <w:t>2 693 823</w:t>
            </w:r>
          </w:p>
        </w:tc>
        <w:tc>
          <w:tcPr>
            <w:tcW w:w="962" w:type="dxa"/>
            <w:tcBorders>
              <w:top w:val="outset" w:sz="6" w:space="0" w:color="auto"/>
              <w:left w:val="outset" w:sz="6" w:space="0" w:color="auto"/>
              <w:bottom w:val="outset" w:sz="6" w:space="0" w:color="auto"/>
              <w:right w:val="outset" w:sz="6" w:space="0" w:color="auto"/>
            </w:tcBorders>
            <w:vAlign w:val="center"/>
          </w:tcPr>
          <w:p w14:paraId="106D432A" w14:textId="77777777" w:rsidR="00406163" w:rsidRPr="0067454C" w:rsidRDefault="00406163" w:rsidP="00406163">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AB66279" w14:textId="6278CFB9"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2 693 823</w:t>
            </w:r>
          </w:p>
        </w:tc>
        <w:tc>
          <w:tcPr>
            <w:tcW w:w="1089" w:type="dxa"/>
            <w:tcBorders>
              <w:top w:val="outset" w:sz="6" w:space="0" w:color="auto"/>
              <w:left w:val="outset" w:sz="6" w:space="0" w:color="auto"/>
              <w:bottom w:val="outset" w:sz="6" w:space="0" w:color="auto"/>
              <w:right w:val="outset" w:sz="6" w:space="0" w:color="auto"/>
            </w:tcBorders>
          </w:tcPr>
          <w:p w14:paraId="51EC88FC" w14:textId="75EBD6BF" w:rsidR="00406163" w:rsidRPr="0067454C" w:rsidRDefault="00406163" w:rsidP="00406163">
            <w:pPr>
              <w:spacing w:after="0" w:line="240" w:lineRule="auto"/>
              <w:rPr>
                <w:rFonts w:ascii="Times New Roman" w:eastAsia="Times New Roman" w:hAnsi="Times New Roman" w:cs="Times New Roman"/>
                <w:iCs/>
                <w:color w:val="414142"/>
                <w:sz w:val="16"/>
                <w:szCs w:val="16"/>
                <w:lang w:eastAsia="lv-LV"/>
              </w:rPr>
            </w:pPr>
            <w:r w:rsidRPr="0067454C">
              <w:rPr>
                <w:rFonts w:ascii="Times New Roman" w:eastAsia="Times New Roman" w:hAnsi="Times New Roman" w:cs="Times New Roman"/>
                <w:iCs/>
                <w:color w:val="414142"/>
                <w:sz w:val="16"/>
                <w:szCs w:val="16"/>
                <w:lang w:eastAsia="lv-LV"/>
              </w:rPr>
              <w:t>2 693 823</w:t>
            </w:r>
          </w:p>
        </w:tc>
      </w:tr>
      <w:tr w:rsidR="00C02060" w14:paraId="59ACECE8"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6BC11B64"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2.2. valsts speciālais 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A44BCF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6A134B3D"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3A63B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117D0"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CB4B5A"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1670E5"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F5D9B0"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75C06432"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5A09746B"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2.3. pašvaldību 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7C41B8A"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796161D5"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F32D61"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20A59A"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7DC3BB"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CAE561"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CE8B3D"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7F466964"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70D0C57A"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3. Finansiālā ietekme</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434C824"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47EED96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182E53"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B5E612"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47F1B1"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0FF323"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DEF4568"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28D4EF03"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B460D86"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3.1. valsts pamatbudžets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981B29B"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5FADD7D9"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3E7D1F"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52C736"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B117E4"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EE6549"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DB08B17"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7CC579CC"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BE21119"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3.2. speciālais 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AB698BC"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4A0E6E64"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ADC32D"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256ECF"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18F6C1"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BF382F"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DB3679"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61916842"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EDE9001"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3.3. pašvaldību budžets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474AC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47" w:type="dxa"/>
            <w:tcBorders>
              <w:top w:val="outset" w:sz="6" w:space="0" w:color="auto"/>
              <w:left w:val="outset" w:sz="6" w:space="0" w:color="auto"/>
              <w:bottom w:val="outset" w:sz="6" w:space="0" w:color="auto"/>
              <w:right w:val="outset" w:sz="6" w:space="0" w:color="auto"/>
            </w:tcBorders>
            <w:vAlign w:val="center"/>
            <w:hideMark/>
          </w:tcPr>
          <w:p w14:paraId="790DB5DF"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0721BA"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A59DD6"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A4D63B"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B9E2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4B01138"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288C6C16"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259A0CB" w14:textId="77777777" w:rsidR="00C02060" w:rsidRPr="001848A6" w:rsidRDefault="00C02060">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37A460A" w14:textId="77777777" w:rsidR="00C02060" w:rsidRPr="008559F6" w:rsidRDefault="00C02060">
            <w:pPr>
              <w:spacing w:after="0" w:line="240" w:lineRule="auto"/>
              <w:jc w:val="center"/>
              <w:rPr>
                <w:rFonts w:ascii="Times New Roman" w:eastAsia="Times New Roman" w:hAnsi="Times New Roman" w:cs="Times New Roman"/>
                <w:iCs/>
                <w:color w:val="414142"/>
                <w:sz w:val="24"/>
                <w:szCs w:val="24"/>
                <w:lang w:eastAsia="lv-LV"/>
              </w:rPr>
            </w:pPr>
            <w:r w:rsidRPr="008559F6">
              <w:rPr>
                <w:rFonts w:ascii="Times New Roman" w:eastAsia="Times New Roman" w:hAnsi="Times New Roman" w:cs="Times New Roman"/>
                <w:iCs/>
                <w:color w:val="414142"/>
                <w:sz w:val="24"/>
                <w:szCs w:val="24"/>
                <w:lang w:eastAsia="lv-LV"/>
              </w:rPr>
              <w:t>X</w:t>
            </w:r>
          </w:p>
        </w:tc>
        <w:tc>
          <w:tcPr>
            <w:tcW w:w="1047" w:type="dxa"/>
            <w:tcBorders>
              <w:top w:val="outset" w:sz="6" w:space="0" w:color="auto"/>
              <w:left w:val="outset" w:sz="6" w:space="0" w:color="auto"/>
              <w:bottom w:val="outset" w:sz="6" w:space="0" w:color="auto"/>
              <w:right w:val="outset" w:sz="6" w:space="0" w:color="auto"/>
            </w:tcBorders>
            <w:vAlign w:val="center"/>
            <w:hideMark/>
          </w:tcPr>
          <w:p w14:paraId="64DDD39C" w14:textId="77777777" w:rsidR="00C02060" w:rsidRPr="008559F6" w:rsidRDefault="00C02060">
            <w:pPr>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D0BE9AE"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10822A" w14:textId="77777777" w:rsidR="00C02060" w:rsidRPr="0067454C" w:rsidRDefault="00C02060">
            <w:pPr>
              <w:rPr>
                <w:rFonts w:ascii="Times New Roman" w:eastAsia="Times New Roman" w:hAnsi="Times New Roman" w:cs="Times New Roman"/>
                <w:iCs/>
                <w:color w:val="414142"/>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D5E69D0"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0E2142"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B1ED2D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14436B81"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E1B4EE0"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5. Precizēta finansiālā ietekme</w:t>
            </w:r>
          </w:p>
        </w:tc>
        <w:tc>
          <w:tcPr>
            <w:tcW w:w="1133" w:type="dxa"/>
            <w:vMerge w:val="restart"/>
            <w:tcBorders>
              <w:top w:val="outset" w:sz="6" w:space="0" w:color="auto"/>
              <w:left w:val="outset" w:sz="6" w:space="0" w:color="auto"/>
              <w:bottom w:val="outset" w:sz="6" w:space="0" w:color="auto"/>
              <w:right w:val="outset" w:sz="6" w:space="0" w:color="auto"/>
            </w:tcBorders>
            <w:vAlign w:val="center"/>
          </w:tcPr>
          <w:p w14:paraId="68ADBAC5"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6BE2F7C6"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7D484975"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5937084F"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2F46B3D0"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466D08BB"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X</w:t>
            </w:r>
          </w:p>
        </w:tc>
        <w:tc>
          <w:tcPr>
            <w:tcW w:w="1047" w:type="dxa"/>
            <w:tcBorders>
              <w:top w:val="outset" w:sz="6" w:space="0" w:color="auto"/>
              <w:left w:val="outset" w:sz="6" w:space="0" w:color="auto"/>
              <w:bottom w:val="outset" w:sz="6" w:space="0" w:color="auto"/>
              <w:right w:val="outset" w:sz="6" w:space="0" w:color="auto"/>
            </w:tcBorders>
            <w:vAlign w:val="center"/>
            <w:hideMark/>
          </w:tcPr>
          <w:p w14:paraId="5FF4C36D" w14:textId="77777777" w:rsidR="00C02060" w:rsidRPr="0067454C" w:rsidRDefault="00C02060">
            <w:pPr>
              <w:rPr>
                <w:rFonts w:ascii="Times New Roman" w:eastAsia="Times New Roman" w:hAnsi="Times New Roman" w:cs="Times New Roman"/>
                <w:iCs/>
                <w:color w:val="414142"/>
                <w:sz w:val="24"/>
                <w:szCs w:val="24"/>
                <w:lang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4BFA101A"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534897AD"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22EFA6B5"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5EDB45F1"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1D1726BD"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1C35E1A0"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1D7D1B" w14:textId="77777777" w:rsidR="00C02060" w:rsidRPr="0067454C" w:rsidRDefault="00C02060">
            <w:pPr>
              <w:rPr>
                <w:rFonts w:ascii="Times New Roman" w:eastAsia="Times New Roman" w:hAnsi="Times New Roman" w:cs="Times New Roman"/>
                <w:iCs/>
                <w:color w:val="414142"/>
                <w:sz w:val="24"/>
                <w:szCs w:val="24"/>
                <w:lang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385567AD"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3F771CC8"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579802B1"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7DAC1890"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4E374B77"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p>
          <w:p w14:paraId="3A56F783" w14:textId="77777777" w:rsidR="00C02060" w:rsidRPr="0067454C" w:rsidRDefault="00C02060">
            <w:pPr>
              <w:spacing w:after="0" w:line="240" w:lineRule="auto"/>
              <w:jc w:val="center"/>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6229EB"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1EEE13C"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75422F43"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797FE9E2"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5.1. valsts pamatbudžets</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3B3C81E1"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hideMark/>
          </w:tcPr>
          <w:p w14:paraId="1B4F7B78"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3405F31"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790C845"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85FE75E"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23BD4F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C66F7ED"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225F078A"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71C1A53"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5.2. speciālais budžets</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5C2A94BA"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hideMark/>
          </w:tcPr>
          <w:p w14:paraId="689894B6"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08DEE99"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0072D50"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E6225B6"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64D942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93A731E"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C02060" w14:paraId="72F50E67"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2B0F11B" w14:textId="77777777" w:rsidR="00C02060" w:rsidRPr="0067454C" w:rsidRDefault="00C02060">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5.3. pašvaldību budžets</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491E6695"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047" w:type="dxa"/>
            <w:tcBorders>
              <w:top w:val="outset" w:sz="6" w:space="0" w:color="auto"/>
              <w:left w:val="outset" w:sz="6" w:space="0" w:color="auto"/>
              <w:bottom w:val="outset" w:sz="6" w:space="0" w:color="auto"/>
              <w:right w:val="outset" w:sz="6" w:space="0" w:color="auto"/>
            </w:tcBorders>
            <w:vAlign w:val="center"/>
            <w:hideMark/>
          </w:tcPr>
          <w:p w14:paraId="2E5250CD"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6F286D1"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12AB832"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EE93FD1" w14:textId="77777777" w:rsidR="00C02060" w:rsidRPr="0067454C" w:rsidRDefault="00C02060">
            <w:pPr>
              <w:spacing w:after="0"/>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541ECBF"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D244196" w14:textId="77777777" w:rsidR="00C02060" w:rsidRPr="0067454C" w:rsidRDefault="00C02060">
            <w:pPr>
              <w:spacing w:after="0" w:line="240" w:lineRule="auto"/>
              <w:rPr>
                <w:rFonts w:ascii="Times New Roman" w:eastAsia="Times New Roman" w:hAnsi="Times New Roman" w:cs="Times New Roman"/>
                <w:iCs/>
                <w:color w:val="414142"/>
                <w:sz w:val="24"/>
                <w:szCs w:val="24"/>
                <w:lang w:eastAsia="lv-LV"/>
              </w:rPr>
            </w:pPr>
            <w:r w:rsidRPr="0067454C">
              <w:rPr>
                <w:rFonts w:ascii="Times New Roman" w:eastAsia="Times New Roman" w:hAnsi="Times New Roman" w:cs="Times New Roman"/>
                <w:iCs/>
                <w:color w:val="414142"/>
                <w:sz w:val="24"/>
                <w:szCs w:val="24"/>
                <w:lang w:eastAsia="lv-LV"/>
              </w:rPr>
              <w:t> </w:t>
            </w:r>
          </w:p>
        </w:tc>
      </w:tr>
      <w:tr w:rsidR="00551FCF" w14:paraId="448232B2"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E366973" w14:textId="77777777" w:rsidR="00551FCF" w:rsidRPr="001848A6" w:rsidRDefault="00551FCF" w:rsidP="00551FCF">
            <w:pPr>
              <w:spacing w:after="0" w:line="240" w:lineRule="auto"/>
              <w:rPr>
                <w:rFonts w:ascii="Times New Roman" w:eastAsia="Times New Roman" w:hAnsi="Times New Roman" w:cs="Times New Roman"/>
                <w:iCs/>
                <w:sz w:val="24"/>
                <w:szCs w:val="24"/>
                <w:lang w:eastAsia="lv-LV"/>
              </w:rPr>
            </w:pPr>
            <w:r w:rsidRPr="002672E8">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2672E8">
              <w:rPr>
                <w:rFonts w:ascii="Times New Roman" w:eastAsia="Times New Roman" w:hAnsi="Times New Roman" w:cs="Times New Roman"/>
                <w:iCs/>
                <w:sz w:val="24"/>
                <w:szCs w:val="24"/>
                <w:lang w:eastAsia="lv-LV"/>
              </w:rPr>
              <w:lastRenderedPageBreak/>
              <w:t>anotācijas pielikumā)</w:t>
            </w:r>
          </w:p>
        </w:tc>
        <w:tc>
          <w:tcPr>
            <w:tcW w:w="772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5ED7DFA" w14:textId="59ED38D8" w:rsidR="00796B1D" w:rsidRPr="003C4EF3" w:rsidRDefault="00551FCF" w:rsidP="00796B1D">
            <w:pPr>
              <w:pStyle w:val="tvhtml"/>
              <w:spacing w:before="0" w:beforeAutospacing="0" w:after="0" w:afterAutospacing="0"/>
              <w:jc w:val="both"/>
              <w:rPr>
                <w:noProof/>
              </w:rPr>
            </w:pPr>
            <w:r w:rsidRPr="004F7545">
              <w:rPr>
                <w:noProof/>
              </w:rPr>
              <w:lastRenderedPageBreak/>
              <w:t>*</w:t>
            </w:r>
            <w:r w:rsidR="00796B1D" w:rsidRPr="004F7545">
              <w:rPr>
                <w:noProof/>
              </w:rPr>
              <w:t>Atbilstoši likumam</w:t>
            </w:r>
            <w:r w:rsidR="00796B1D" w:rsidRPr="003C4EF3">
              <w:rPr>
                <w:noProof/>
              </w:rPr>
              <w:t xml:space="preserve"> “Par valsts budžetu 2020.gadam”</w:t>
            </w:r>
            <w:r w:rsidR="00796B1D">
              <w:rPr>
                <w:noProof/>
              </w:rPr>
              <w:t xml:space="preserve"> un Finanšu ministrijas rīkojumiem</w:t>
            </w:r>
            <w:r w:rsidR="00796B1D" w:rsidRPr="003C4EF3">
              <w:rPr>
                <w:noProof/>
              </w:rPr>
              <w:t>.</w:t>
            </w:r>
          </w:p>
          <w:p w14:paraId="3306D42F" w14:textId="77777777" w:rsidR="00796B1D" w:rsidRPr="00556A87" w:rsidRDefault="00796B1D" w:rsidP="00796B1D">
            <w:pPr>
              <w:spacing w:after="0" w:line="240" w:lineRule="auto"/>
              <w:ind w:firstLine="298"/>
              <w:jc w:val="both"/>
              <w:rPr>
                <w:noProof/>
                <w:sz w:val="24"/>
                <w:szCs w:val="24"/>
                <w:u w:val="single"/>
              </w:rPr>
            </w:pPr>
          </w:p>
          <w:p w14:paraId="2806EC5D" w14:textId="77777777" w:rsidR="00796B1D" w:rsidRPr="004039E0" w:rsidRDefault="00796B1D" w:rsidP="00796B1D">
            <w:pPr>
              <w:widowControl w:val="0"/>
              <w:spacing w:after="0" w:line="240" w:lineRule="auto"/>
              <w:jc w:val="both"/>
              <w:rPr>
                <w:rFonts w:ascii="Times New Roman" w:eastAsia="Times New Roman" w:hAnsi="Times New Roman" w:cs="Times New Roman"/>
                <w:noProof/>
                <w:sz w:val="24"/>
                <w:szCs w:val="24"/>
                <w:lang w:eastAsia="lv-LV"/>
              </w:rPr>
            </w:pPr>
            <w:r w:rsidRPr="00AF5AB7">
              <w:rPr>
                <w:rFonts w:ascii="Times New Roman" w:eastAsia="Times New Roman" w:hAnsi="Times New Roman" w:cs="Times New Roman"/>
                <w:noProof/>
                <w:sz w:val="24"/>
                <w:szCs w:val="24"/>
                <w:lang w:eastAsia="lv-LV"/>
              </w:rPr>
              <w:t>Veselības ministrijas (NVD) budžeta programmas 33.00.00 “Veselības aprūpes nodrošināšana”:</w:t>
            </w:r>
          </w:p>
          <w:p w14:paraId="2CA664BB" w14:textId="77777777" w:rsidR="00796B1D" w:rsidRPr="00D010C5" w:rsidRDefault="00796B1D" w:rsidP="00796B1D">
            <w:pPr>
              <w:widowControl w:val="0"/>
              <w:spacing w:after="0" w:line="240" w:lineRule="auto"/>
              <w:jc w:val="both"/>
              <w:rPr>
                <w:rFonts w:ascii="Times New Roman" w:eastAsia="Times New Roman" w:hAnsi="Times New Roman" w:cs="Times New Roman"/>
                <w:b/>
                <w:i/>
                <w:noProof/>
                <w:sz w:val="24"/>
                <w:szCs w:val="24"/>
                <w:u w:val="single"/>
                <w:lang w:eastAsia="lv-LV"/>
              </w:rPr>
            </w:pPr>
            <w:r w:rsidRPr="004E4374">
              <w:rPr>
                <w:rFonts w:ascii="Times New Roman" w:eastAsia="Times New Roman" w:hAnsi="Times New Roman" w:cs="Times New Roman"/>
                <w:b/>
                <w:i/>
                <w:noProof/>
                <w:sz w:val="24"/>
                <w:szCs w:val="24"/>
                <w:u w:val="single"/>
                <w:lang w:eastAsia="lv-LV"/>
              </w:rPr>
              <w:t>2020</w:t>
            </w:r>
            <w:r w:rsidRPr="00D010C5">
              <w:rPr>
                <w:rFonts w:ascii="Times New Roman" w:eastAsia="Times New Roman" w:hAnsi="Times New Roman" w:cs="Times New Roman"/>
                <w:b/>
                <w:i/>
                <w:noProof/>
                <w:sz w:val="24"/>
                <w:szCs w:val="24"/>
                <w:u w:val="single"/>
                <w:lang w:eastAsia="lv-LV"/>
              </w:rPr>
              <w:t>.gads</w:t>
            </w:r>
          </w:p>
          <w:p w14:paraId="06733593" w14:textId="77777777" w:rsidR="00796B1D" w:rsidRPr="004F7545" w:rsidRDefault="00796B1D" w:rsidP="00796B1D">
            <w:pPr>
              <w:spacing w:after="0" w:line="240" w:lineRule="auto"/>
              <w:ind w:firstLine="298"/>
              <w:jc w:val="both"/>
              <w:rPr>
                <w:rFonts w:ascii="Times New Roman" w:hAnsi="Times New Roman" w:cs="Times New Roman"/>
                <w:i/>
                <w:sz w:val="24"/>
                <w:szCs w:val="24"/>
              </w:rPr>
            </w:pPr>
          </w:p>
          <w:p w14:paraId="0CDB0180" w14:textId="77777777" w:rsidR="00796B1D" w:rsidRPr="004F7545" w:rsidRDefault="00796B1D" w:rsidP="00796B1D">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48D54EB6" w14:textId="77777777" w:rsidR="00796B1D" w:rsidRPr="004F7545" w:rsidRDefault="00796B1D" w:rsidP="00796B1D">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lastRenderedPageBreak/>
              <w:t xml:space="preserve">Resursi izdevumu segšanai </w:t>
            </w:r>
            <w:r w:rsidRPr="004F7545">
              <w:rPr>
                <w:rFonts w:ascii="Times New Roman" w:hAnsi="Times New Roman" w:cs="Times New Roman"/>
                <w:bCs/>
                <w:sz w:val="24"/>
                <w:szCs w:val="24"/>
              </w:rPr>
              <w:t>16</w:t>
            </w:r>
            <w:r>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p>
          <w:p w14:paraId="3A397356" w14:textId="77777777" w:rsidR="00796B1D" w:rsidRPr="004F7545" w:rsidRDefault="00796B1D" w:rsidP="00796B1D">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bCs/>
                <w:sz w:val="24"/>
                <w:szCs w:val="24"/>
              </w:rPr>
              <w:t>7 022 054</w:t>
            </w:r>
            <w:r w:rsidRPr="004F7545">
              <w:rPr>
                <w:b/>
                <w:bCs/>
                <w:sz w:val="24"/>
                <w:szCs w:val="24"/>
              </w:rPr>
              <w:t xml:space="preserve"> </w:t>
            </w:r>
            <w:r w:rsidRPr="004F7545">
              <w:rPr>
                <w:rFonts w:ascii="Times New Roman" w:hAnsi="Times New Roman" w:cs="Times New Roman"/>
                <w:i/>
                <w:noProof/>
                <w:sz w:val="24"/>
                <w:szCs w:val="24"/>
              </w:rPr>
              <w:t>euro</w:t>
            </w:r>
          </w:p>
          <w:p w14:paraId="490A6E34" w14:textId="77777777" w:rsidR="00796B1D" w:rsidRPr="004F7545" w:rsidRDefault="00796B1D" w:rsidP="00796B1D">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w:t>
            </w:r>
            <w:r>
              <w:rPr>
                <w:rFonts w:ascii="Times New Roman" w:hAnsi="Times New Roman" w:cs="Times New Roman"/>
                <w:bCs/>
                <w:sz w:val="24"/>
                <w:szCs w:val="24"/>
              </w:rPr>
              <w:t>60 508 630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30329111" w14:textId="77777777" w:rsidR="00796B1D" w:rsidRPr="004F7545" w:rsidRDefault="00796B1D" w:rsidP="00796B1D">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w:t>
            </w:r>
            <w:r>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EF3FA4A" w14:textId="77777777" w:rsidR="00796B1D" w:rsidRPr="004F7545" w:rsidRDefault="00796B1D" w:rsidP="00796B1D">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w:t>
            </w:r>
            <w:r>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p>
          <w:p w14:paraId="10D5BCCE" w14:textId="77777777" w:rsidR="00796B1D" w:rsidRPr="004F7545" w:rsidRDefault="00796B1D" w:rsidP="00796B1D">
            <w:pPr>
              <w:widowControl w:val="0"/>
              <w:spacing w:after="0" w:line="240" w:lineRule="auto"/>
              <w:jc w:val="both"/>
              <w:rPr>
                <w:rFonts w:ascii="Times New Roman" w:hAnsi="Times New Roman" w:cs="Times New Roman"/>
                <w:sz w:val="24"/>
                <w:szCs w:val="24"/>
                <w:shd w:val="clear" w:color="auto" w:fill="FFFFFF"/>
                <w:lang w:bidi="lv-LV"/>
              </w:rPr>
            </w:pPr>
          </w:p>
          <w:p w14:paraId="72B8EF18"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“Centralizēta medikamentu un materiālu iegāde”:</w:t>
            </w:r>
          </w:p>
          <w:p w14:paraId="3BB957C4"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5068D158"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0340052"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5FD4472"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2037B085" w14:textId="77777777" w:rsidR="00796B1D" w:rsidRPr="002D56FE" w:rsidRDefault="00796B1D" w:rsidP="00796B1D">
            <w:pPr>
              <w:spacing w:after="0" w:line="240" w:lineRule="auto"/>
              <w:ind w:firstLine="259"/>
              <w:rPr>
                <w:rFonts w:ascii="Times New Roman" w:hAnsi="Times New Roman" w:cs="Times New Roman"/>
                <w:i/>
                <w:noProof/>
                <w:sz w:val="24"/>
                <w:szCs w:val="24"/>
              </w:rPr>
            </w:pPr>
          </w:p>
          <w:p w14:paraId="137B8F66"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“Reto slimību ārstēšana”:</w:t>
            </w:r>
          </w:p>
          <w:p w14:paraId="0638EE8F"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7 045 813 </w:t>
            </w:r>
            <w:r w:rsidRPr="002D56FE">
              <w:rPr>
                <w:rFonts w:ascii="Times New Roman" w:eastAsia="Times New Roman" w:hAnsi="Times New Roman" w:cs="Times New Roman"/>
                <w:i/>
                <w:noProof/>
                <w:sz w:val="24"/>
                <w:szCs w:val="24"/>
                <w:lang w:eastAsia="lv-LV"/>
              </w:rPr>
              <w:t>euro</w:t>
            </w:r>
          </w:p>
          <w:p w14:paraId="5124A7C2"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0644A615"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12A416A0"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7 045 813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C04A4EF" w14:textId="77777777" w:rsidR="00796B1D" w:rsidRPr="002D56FE" w:rsidRDefault="00796B1D" w:rsidP="00796B1D">
            <w:pPr>
              <w:spacing w:after="0" w:line="240" w:lineRule="auto"/>
              <w:ind w:firstLine="259"/>
              <w:rPr>
                <w:rFonts w:ascii="Times New Roman" w:hAnsi="Times New Roman" w:cs="Times New Roman"/>
                <w:i/>
                <w:noProof/>
                <w:sz w:val="24"/>
                <w:szCs w:val="24"/>
              </w:rPr>
            </w:pPr>
          </w:p>
          <w:p w14:paraId="19383021"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“Primārās ambulatorās veselības aprūpes nodrošināšanai”:</w:t>
            </w:r>
          </w:p>
          <w:p w14:paraId="1B9B2A85"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134 662 057 </w:t>
            </w:r>
            <w:r w:rsidRPr="002D56FE">
              <w:rPr>
                <w:rFonts w:ascii="Times New Roman" w:eastAsia="Times New Roman" w:hAnsi="Times New Roman" w:cs="Times New Roman"/>
                <w:i/>
                <w:noProof/>
                <w:sz w:val="24"/>
                <w:szCs w:val="24"/>
                <w:lang w:eastAsia="lv-LV"/>
              </w:rPr>
              <w:t>euro</w:t>
            </w:r>
          </w:p>
          <w:p w14:paraId="2ABB0390"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13 304 </w:t>
            </w:r>
            <w:r w:rsidRPr="002D56FE">
              <w:rPr>
                <w:rFonts w:ascii="Times New Roman" w:eastAsia="Times New Roman" w:hAnsi="Times New Roman" w:cs="Times New Roman"/>
                <w:i/>
                <w:noProof/>
                <w:sz w:val="24"/>
                <w:szCs w:val="24"/>
                <w:lang w:eastAsia="lv-LV"/>
              </w:rPr>
              <w:t>euro</w:t>
            </w:r>
          </w:p>
          <w:p w14:paraId="63847D95"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134 648 753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CD2A7E6"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134 662 057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68801C89"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133 038 343 </w:t>
            </w:r>
            <w:r w:rsidRPr="002D56FE">
              <w:rPr>
                <w:rFonts w:ascii="Times New Roman" w:eastAsia="Times New Roman" w:hAnsi="Times New Roman" w:cs="Times New Roman"/>
                <w:i/>
                <w:noProof/>
                <w:sz w:val="24"/>
                <w:szCs w:val="24"/>
                <w:lang w:eastAsia="lv-LV"/>
              </w:rPr>
              <w:t>euro</w:t>
            </w:r>
          </w:p>
          <w:p w14:paraId="15D3A8E3"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1 623 714 </w:t>
            </w:r>
            <w:r w:rsidRPr="002D56FE">
              <w:rPr>
                <w:rFonts w:ascii="Times New Roman" w:eastAsia="Times New Roman" w:hAnsi="Times New Roman" w:cs="Times New Roman"/>
                <w:i/>
                <w:noProof/>
                <w:sz w:val="24"/>
                <w:szCs w:val="24"/>
                <w:lang w:eastAsia="lv-LV"/>
              </w:rPr>
              <w:t>euro</w:t>
            </w:r>
          </w:p>
          <w:p w14:paraId="7402BC44" w14:textId="77777777" w:rsidR="00796B1D" w:rsidRPr="00556A87" w:rsidRDefault="00796B1D" w:rsidP="00796B1D">
            <w:pPr>
              <w:widowControl w:val="0"/>
              <w:spacing w:after="0" w:line="240" w:lineRule="auto"/>
              <w:jc w:val="both"/>
              <w:rPr>
                <w:rFonts w:ascii="Times New Roman" w:hAnsi="Times New Roman" w:cs="Times New Roman"/>
                <w:sz w:val="24"/>
                <w:szCs w:val="24"/>
                <w:shd w:val="clear" w:color="auto" w:fill="FFFFFF"/>
                <w:lang w:bidi="lv-LV"/>
              </w:rPr>
            </w:pPr>
          </w:p>
          <w:p w14:paraId="27FD7890" w14:textId="77777777" w:rsidR="00796B1D" w:rsidRPr="00AF5AB7" w:rsidRDefault="00796B1D" w:rsidP="00796B1D">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4206E987" w14:textId="77777777" w:rsidR="00796B1D" w:rsidRPr="00D010C5" w:rsidRDefault="00796B1D" w:rsidP="00796B1D">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Resursi izdevumu segšanai 37 730 790</w:t>
            </w:r>
            <w:r w:rsidRPr="00E50FAE">
              <w:rPr>
                <w:rFonts w:ascii="Times New Roman" w:hAnsi="Times New Roman" w:cs="Times New Roman"/>
                <w:sz w:val="24"/>
                <w:szCs w:val="24"/>
                <w:shd w:val="clear" w:color="auto" w:fill="FFFFFF"/>
                <w:lang w:bidi="lv-LV"/>
              </w:rPr>
              <w:t xml:space="preserve"> </w:t>
            </w:r>
            <w:r w:rsidRPr="004E4374">
              <w:rPr>
                <w:rFonts w:ascii="Times New Roman" w:hAnsi="Times New Roman" w:cs="Times New Roman"/>
                <w:i/>
                <w:noProof/>
                <w:sz w:val="24"/>
                <w:szCs w:val="24"/>
              </w:rPr>
              <w:t>euro</w:t>
            </w:r>
          </w:p>
          <w:p w14:paraId="1E39C93F" w14:textId="77777777" w:rsidR="00796B1D" w:rsidRPr="004F7545" w:rsidRDefault="00796B1D" w:rsidP="00796B1D">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29EA2A43" w14:textId="77777777" w:rsidR="00796B1D" w:rsidRPr="004F7545" w:rsidRDefault="00796B1D" w:rsidP="00796B1D">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76424E8" w14:textId="77777777" w:rsidR="00796B1D" w:rsidRPr="004F7545" w:rsidRDefault="00796B1D" w:rsidP="00796B1D">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37 725 231</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77E8A694" w14:textId="77777777" w:rsidR="00796B1D" w:rsidRPr="004F7545" w:rsidRDefault="00796B1D" w:rsidP="00796B1D">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334B74DA" w14:textId="77777777" w:rsidR="00796B1D" w:rsidRPr="004F7545" w:rsidRDefault="00796B1D" w:rsidP="00796B1D">
            <w:pPr>
              <w:spacing w:after="0" w:line="240" w:lineRule="auto"/>
              <w:ind w:firstLine="259"/>
              <w:rPr>
                <w:rFonts w:ascii="Times New Roman" w:hAnsi="Times New Roman" w:cs="Times New Roman"/>
                <w:i/>
                <w:noProof/>
                <w:sz w:val="24"/>
                <w:szCs w:val="24"/>
              </w:rPr>
            </w:pPr>
          </w:p>
          <w:p w14:paraId="70CE970D" w14:textId="77777777" w:rsidR="00796B1D" w:rsidRPr="004F7545"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4085AEFB" w14:textId="77777777" w:rsidR="00796B1D" w:rsidRPr="004F7545" w:rsidRDefault="00796B1D" w:rsidP="00796B1D">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235 170 818 </w:t>
            </w:r>
            <w:r w:rsidRPr="004F7545">
              <w:rPr>
                <w:rFonts w:ascii="Times New Roman" w:eastAsia="Times New Roman" w:hAnsi="Times New Roman" w:cs="Times New Roman"/>
                <w:i/>
                <w:noProof/>
                <w:sz w:val="24"/>
                <w:szCs w:val="24"/>
                <w:lang w:eastAsia="lv-LV"/>
              </w:rPr>
              <w:t>euro</w:t>
            </w:r>
          </w:p>
          <w:p w14:paraId="6396A454"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252B1FDB"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235 145 766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271D946"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235 170 818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4A8F532"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234 490 606 </w:t>
            </w:r>
            <w:r w:rsidRPr="004F7545">
              <w:rPr>
                <w:rFonts w:ascii="Times New Roman" w:eastAsia="Times New Roman" w:hAnsi="Times New Roman" w:cs="Times New Roman"/>
                <w:i/>
                <w:noProof/>
                <w:sz w:val="24"/>
                <w:szCs w:val="24"/>
                <w:lang w:eastAsia="lv-LV"/>
              </w:rPr>
              <w:t>euro</w:t>
            </w:r>
          </w:p>
          <w:p w14:paraId="40D363CC"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08A8516B" w14:textId="77777777" w:rsidR="00796B1D" w:rsidRPr="004F7545"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3C483436"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p>
          <w:p w14:paraId="3907DA41"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300 957 068 </w:t>
            </w:r>
            <w:r w:rsidRPr="002D56FE">
              <w:rPr>
                <w:rFonts w:ascii="Times New Roman" w:eastAsia="Times New Roman" w:hAnsi="Times New Roman" w:cs="Times New Roman"/>
                <w:i/>
                <w:noProof/>
                <w:sz w:val="24"/>
                <w:szCs w:val="24"/>
                <w:lang w:eastAsia="lv-LV"/>
              </w:rPr>
              <w:t>euro</w:t>
            </w:r>
          </w:p>
          <w:p w14:paraId="7D4CB2E5"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Ieņēmumi no maksas pakalpojumiem 816 391 </w:t>
            </w:r>
            <w:r w:rsidRPr="002D56FE">
              <w:rPr>
                <w:rFonts w:ascii="Times New Roman" w:eastAsia="Times New Roman" w:hAnsi="Times New Roman" w:cs="Times New Roman"/>
                <w:i/>
                <w:noProof/>
                <w:sz w:val="24"/>
                <w:szCs w:val="24"/>
                <w:lang w:eastAsia="lv-LV"/>
              </w:rPr>
              <w:t>euro</w:t>
            </w:r>
          </w:p>
          <w:p w14:paraId="0277FFBE"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300 140 677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509ADBF0"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289 053 878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FF45DB4"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289 053 878</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CBBB93A" w14:textId="77777777" w:rsidR="00796B1D" w:rsidRPr="004F7545" w:rsidRDefault="00796B1D" w:rsidP="00796B1D">
            <w:pPr>
              <w:spacing w:after="0" w:line="240" w:lineRule="auto"/>
              <w:rPr>
                <w:rFonts w:ascii="Times New Roman" w:hAnsi="Times New Roman" w:cs="Times New Roman"/>
                <w:noProof/>
                <w:sz w:val="24"/>
                <w:szCs w:val="24"/>
              </w:rPr>
            </w:pPr>
          </w:p>
          <w:p w14:paraId="08BDC30F" w14:textId="77777777" w:rsidR="00796B1D" w:rsidRPr="00AF5AB7"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556A8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72F0D9E2" w14:textId="77777777" w:rsidR="00796B1D" w:rsidRPr="00D010C5" w:rsidRDefault="00796B1D" w:rsidP="00796B1D">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 xml:space="preserve">157 939 </w:t>
            </w:r>
            <w:r w:rsidRPr="00E50FAE">
              <w:rPr>
                <w:rFonts w:ascii="Times New Roman" w:eastAsia="Times New Roman" w:hAnsi="Times New Roman" w:cs="Times New Roman"/>
                <w:sz w:val="24"/>
                <w:szCs w:val="24"/>
                <w:shd w:val="clear" w:color="auto" w:fill="FFFFFF"/>
                <w:lang w:eastAsia="lv-LV" w:bidi="lv-LV"/>
              </w:rPr>
              <w:t>363</w:t>
            </w:r>
            <w:r w:rsidRPr="004E4374">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1CE39F3A"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63602BBD"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157 708 656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7B7AF049"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157 939 363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36611FAC"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157 939 363 </w:t>
            </w:r>
            <w:r w:rsidRPr="004F7545">
              <w:rPr>
                <w:rFonts w:ascii="Times New Roman" w:eastAsia="Times New Roman" w:hAnsi="Times New Roman" w:cs="Times New Roman"/>
                <w:i/>
                <w:noProof/>
                <w:sz w:val="24"/>
                <w:szCs w:val="24"/>
                <w:lang w:eastAsia="lv-LV"/>
              </w:rPr>
              <w:t>euro</w:t>
            </w:r>
          </w:p>
          <w:p w14:paraId="4708ECC4" w14:textId="77777777" w:rsidR="00796B1D" w:rsidRPr="004F7545" w:rsidRDefault="00796B1D" w:rsidP="00796B1D">
            <w:pPr>
              <w:spacing w:after="0" w:line="240" w:lineRule="auto"/>
              <w:rPr>
                <w:rFonts w:ascii="Times New Roman" w:eastAsia="Times New Roman" w:hAnsi="Times New Roman" w:cs="Times New Roman"/>
                <w:iCs/>
                <w:color w:val="414142"/>
                <w:sz w:val="24"/>
                <w:szCs w:val="24"/>
                <w:lang w:eastAsia="lv-LV"/>
              </w:rPr>
            </w:pPr>
          </w:p>
          <w:p w14:paraId="3C6FE888" w14:textId="77777777" w:rsidR="00796B1D" w:rsidRPr="004F7545" w:rsidRDefault="00796B1D" w:rsidP="00796B1D">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2021.gads</w:t>
            </w:r>
          </w:p>
          <w:p w14:paraId="2C386E44" w14:textId="77777777" w:rsidR="00796B1D" w:rsidRPr="004F7545" w:rsidRDefault="00796B1D" w:rsidP="00796B1D">
            <w:pPr>
              <w:spacing w:after="0" w:line="240" w:lineRule="auto"/>
              <w:rPr>
                <w:rFonts w:ascii="Times New Roman" w:eastAsia="Times New Roman" w:hAnsi="Times New Roman" w:cs="Times New Roman"/>
                <w:iCs/>
                <w:color w:val="414142"/>
                <w:sz w:val="24"/>
                <w:szCs w:val="24"/>
                <w:lang w:eastAsia="lv-LV"/>
              </w:rPr>
            </w:pPr>
          </w:p>
          <w:p w14:paraId="0BEAFDC6" w14:textId="77777777" w:rsidR="00796B1D" w:rsidRPr="004F7545" w:rsidRDefault="00796B1D" w:rsidP="00796B1D">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51164AF4" w14:textId="77777777" w:rsidR="00796B1D" w:rsidRPr="004F7545" w:rsidRDefault="00796B1D" w:rsidP="00796B1D">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w:t>
            </w:r>
            <w:r>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p>
          <w:p w14:paraId="5F464B0E" w14:textId="77777777" w:rsidR="00796B1D" w:rsidRPr="004F7545" w:rsidRDefault="00796B1D" w:rsidP="00796B1D">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Pr>
                <w:rFonts w:ascii="Times New Roman" w:hAnsi="Times New Roman" w:cs="Times New Roman"/>
                <w:noProof/>
                <w:sz w:val="24"/>
                <w:szCs w:val="24"/>
              </w:rPr>
              <w:t>22 054</w:t>
            </w:r>
            <w:r w:rsidRPr="004F7545">
              <w:rPr>
                <w:b/>
                <w:bCs/>
                <w:sz w:val="24"/>
                <w:szCs w:val="24"/>
              </w:rPr>
              <w:t xml:space="preserve"> </w:t>
            </w:r>
            <w:r w:rsidRPr="004F7545">
              <w:rPr>
                <w:rFonts w:ascii="Times New Roman" w:hAnsi="Times New Roman" w:cs="Times New Roman"/>
                <w:i/>
                <w:noProof/>
                <w:sz w:val="24"/>
                <w:szCs w:val="24"/>
              </w:rPr>
              <w:t>euro</w:t>
            </w:r>
          </w:p>
          <w:p w14:paraId="26BA3ED1" w14:textId="77777777" w:rsidR="00796B1D" w:rsidRPr="004F7545" w:rsidRDefault="00796B1D" w:rsidP="00796B1D">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w:t>
            </w:r>
            <w:r>
              <w:rPr>
                <w:rFonts w:ascii="Times New Roman" w:hAnsi="Times New Roman" w:cs="Times New Roman"/>
                <w:bCs/>
                <w:sz w:val="24"/>
                <w:szCs w:val="24"/>
              </w:rPr>
              <w:t>6</w:t>
            </w:r>
            <w:r w:rsidRPr="004F7545">
              <w:rPr>
                <w:rFonts w:ascii="Times New Roman" w:hAnsi="Times New Roman" w:cs="Times New Roman"/>
                <w:bCs/>
                <w:sz w:val="24"/>
                <w:szCs w:val="24"/>
              </w:rPr>
              <w:t>0</w:t>
            </w:r>
            <w:r>
              <w:rPr>
                <w:rFonts w:ascii="Times New Roman" w:hAnsi="Times New Roman" w:cs="Times New Roman"/>
                <w:bCs/>
                <w:sz w:val="24"/>
                <w:szCs w:val="24"/>
              </w:rPr>
              <w:t>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52088C86" w14:textId="77777777" w:rsidR="00796B1D" w:rsidRPr="004F7545" w:rsidRDefault="00796B1D" w:rsidP="00796B1D">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w:t>
            </w:r>
            <w:r>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2D03DE27" w14:textId="77777777" w:rsidR="00796B1D" w:rsidRPr="004F7545" w:rsidRDefault="00796B1D" w:rsidP="00796B1D">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w:t>
            </w:r>
            <w:r>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p>
          <w:p w14:paraId="086E401C" w14:textId="77777777" w:rsidR="00796B1D" w:rsidRPr="004F7545" w:rsidRDefault="00796B1D" w:rsidP="00796B1D">
            <w:pPr>
              <w:spacing w:after="0" w:line="240" w:lineRule="auto"/>
              <w:ind w:firstLine="259"/>
              <w:rPr>
                <w:rFonts w:ascii="Times New Roman" w:hAnsi="Times New Roman" w:cs="Times New Roman"/>
                <w:sz w:val="24"/>
                <w:szCs w:val="24"/>
                <w:shd w:val="clear" w:color="auto" w:fill="FFFFFF"/>
                <w:lang w:bidi="lv-LV"/>
              </w:rPr>
            </w:pPr>
          </w:p>
          <w:p w14:paraId="089E1FA8"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“Pārējo ambulatoro veselības aprūpes pakalpojumu nodrošināšana”:</w:t>
            </w:r>
          </w:p>
          <w:p w14:paraId="35312D53"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17</w:t>
            </w:r>
            <w:r>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AA492F5"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w:t>
            </w:r>
            <w:r>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56A6979F"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w:t>
            </w:r>
            <w:r>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01387B3"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17 1</w:t>
            </w:r>
            <w:r>
              <w:rPr>
                <w:rFonts w:ascii="Times New Roman" w:eastAsia="Times New Roman" w:hAnsi="Times New Roman" w:cs="Times New Roman"/>
                <w:sz w:val="24"/>
                <w:szCs w:val="24"/>
                <w:shd w:val="clear" w:color="auto" w:fill="FFFFFF"/>
                <w:lang w:eastAsia="lv-LV" w:bidi="lv-LV"/>
              </w:rPr>
              <w:t>14</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1849CF2C" w14:textId="77777777" w:rsidR="00796B1D" w:rsidRPr="002D56FE" w:rsidRDefault="00796B1D" w:rsidP="00796B1D">
            <w:pPr>
              <w:spacing w:after="0" w:line="240" w:lineRule="auto"/>
              <w:ind w:firstLine="259"/>
              <w:rPr>
                <w:rFonts w:ascii="Times New Roman" w:hAnsi="Times New Roman" w:cs="Times New Roman"/>
                <w:i/>
                <w:noProof/>
                <w:sz w:val="24"/>
                <w:szCs w:val="24"/>
              </w:rPr>
            </w:pPr>
          </w:p>
          <w:p w14:paraId="629D8919"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w:t>
            </w:r>
            <w:r>
              <w:rPr>
                <w:rFonts w:ascii="Times New Roman" w:eastAsia="Times New Roman" w:hAnsi="Times New Roman" w:cs="Times New Roman"/>
                <w:sz w:val="24"/>
                <w:szCs w:val="24"/>
                <w:shd w:val="clear" w:color="auto" w:fill="FFFFFF"/>
                <w:lang w:eastAsia="lv-LV" w:bidi="lv-LV"/>
              </w:rPr>
              <w:t>Reto slimību ārstēšana</w:t>
            </w:r>
            <w:r w:rsidRPr="002D56FE">
              <w:rPr>
                <w:rFonts w:ascii="Times New Roman" w:eastAsia="Times New Roman" w:hAnsi="Times New Roman" w:cs="Times New Roman"/>
                <w:sz w:val="24"/>
                <w:szCs w:val="24"/>
                <w:shd w:val="clear" w:color="auto" w:fill="FFFFFF"/>
                <w:lang w:eastAsia="lv-LV" w:bidi="lv-LV"/>
              </w:rPr>
              <w:t>”:</w:t>
            </w:r>
          </w:p>
          <w:p w14:paraId="50A1742D" w14:textId="77777777" w:rsidR="00796B1D" w:rsidRPr="00C52960"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5CF2B1FF"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5A360B2"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7C17D6E"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64F5CCF6" w14:textId="77777777" w:rsidR="00796B1D" w:rsidRPr="002D56FE" w:rsidRDefault="00796B1D" w:rsidP="00796B1D">
            <w:pPr>
              <w:spacing w:after="0" w:line="240" w:lineRule="auto"/>
              <w:ind w:firstLine="259"/>
              <w:rPr>
                <w:rFonts w:ascii="Times New Roman" w:hAnsi="Times New Roman" w:cs="Times New Roman"/>
                <w:i/>
                <w:noProof/>
                <w:sz w:val="24"/>
                <w:szCs w:val="24"/>
              </w:rPr>
            </w:pPr>
          </w:p>
          <w:p w14:paraId="44C4D7B4"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“Pārējo ambulatoro veselības aprūpes pakalpojumu nodrošināšana”:</w:t>
            </w:r>
          </w:p>
          <w:p w14:paraId="4E93E22A"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30 615 566</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1A5853EE"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w:t>
            </w:r>
            <w:r>
              <w:rPr>
                <w:rFonts w:ascii="Times New Roman" w:eastAsia="Times New Roman" w:hAnsi="Times New Roman" w:cs="Times New Roman"/>
                <w:noProof/>
                <w:sz w:val="24"/>
                <w:szCs w:val="24"/>
                <w:lang w:eastAsia="lv-LV"/>
              </w:rPr>
              <w:t>13 304</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49988FCD"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130 602 262</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7CD18A1B"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w:t>
            </w:r>
            <w:r>
              <w:rPr>
                <w:rFonts w:ascii="Times New Roman" w:eastAsia="Times New Roman" w:hAnsi="Times New Roman" w:cs="Times New Roman"/>
                <w:sz w:val="24"/>
                <w:szCs w:val="24"/>
                <w:shd w:val="clear" w:color="auto" w:fill="FFFFFF"/>
                <w:lang w:eastAsia="lv-LV" w:bidi="lv-LV"/>
              </w:rPr>
              <w:t>30 615 566</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0DAC1776"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28 991 852</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1E0CC1D7"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w:t>
            </w:r>
            <w:r>
              <w:rPr>
                <w:rFonts w:ascii="Times New Roman" w:eastAsia="Times New Roman" w:hAnsi="Times New Roman" w:cs="Times New Roman"/>
                <w:noProof/>
                <w:sz w:val="24"/>
                <w:szCs w:val="24"/>
                <w:lang w:eastAsia="lv-LV"/>
              </w:rPr>
              <w:t>1 </w:t>
            </w:r>
            <w:r w:rsidRPr="002D56FE">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23 714</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6A7522E1" w14:textId="77777777" w:rsidR="00796B1D" w:rsidRPr="00556A87" w:rsidRDefault="00796B1D" w:rsidP="00796B1D">
            <w:pPr>
              <w:widowControl w:val="0"/>
              <w:spacing w:after="0" w:line="240" w:lineRule="auto"/>
              <w:jc w:val="both"/>
              <w:rPr>
                <w:rFonts w:ascii="Times New Roman" w:hAnsi="Times New Roman" w:cs="Times New Roman"/>
                <w:sz w:val="24"/>
                <w:szCs w:val="24"/>
                <w:shd w:val="clear" w:color="auto" w:fill="FFFFFF"/>
                <w:lang w:bidi="lv-LV"/>
              </w:rPr>
            </w:pPr>
          </w:p>
          <w:p w14:paraId="2AC80069" w14:textId="77777777" w:rsidR="00796B1D" w:rsidRPr="004039E0" w:rsidRDefault="00796B1D" w:rsidP="00796B1D">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55C47A7C" w14:textId="77777777" w:rsidR="00796B1D" w:rsidRPr="00D010C5" w:rsidRDefault="00796B1D" w:rsidP="00796B1D">
            <w:pPr>
              <w:spacing w:after="0" w:line="240" w:lineRule="auto"/>
              <w:rPr>
                <w:rFonts w:ascii="Times New Roman" w:hAnsi="Times New Roman" w:cs="Times New Roman"/>
                <w:noProof/>
                <w:sz w:val="24"/>
                <w:szCs w:val="24"/>
              </w:rPr>
            </w:pPr>
            <w:r w:rsidRPr="004E4374">
              <w:rPr>
                <w:rFonts w:ascii="Times New Roman" w:hAnsi="Times New Roman" w:cs="Times New Roman"/>
                <w:noProof/>
                <w:sz w:val="24"/>
                <w:szCs w:val="24"/>
              </w:rPr>
              <w:t>Resursi izdevumu segšanai 3</w:t>
            </w:r>
            <w:r>
              <w:rPr>
                <w:rFonts w:ascii="Times New Roman" w:hAnsi="Times New Roman" w:cs="Times New Roman"/>
                <w:noProof/>
                <w:sz w:val="24"/>
                <w:szCs w:val="24"/>
              </w:rPr>
              <w:t>6 </w:t>
            </w:r>
            <w:r w:rsidRPr="004E4374">
              <w:rPr>
                <w:rFonts w:ascii="Times New Roman" w:hAnsi="Times New Roman" w:cs="Times New Roman"/>
                <w:noProof/>
                <w:sz w:val="24"/>
                <w:szCs w:val="24"/>
              </w:rPr>
              <w:t>4</w:t>
            </w:r>
            <w:r>
              <w:rPr>
                <w:rFonts w:ascii="Times New Roman" w:hAnsi="Times New Roman" w:cs="Times New Roman"/>
                <w:noProof/>
                <w:sz w:val="24"/>
                <w:szCs w:val="24"/>
              </w:rPr>
              <w:t>68 854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6D9BC5AE" w14:textId="77777777" w:rsidR="00796B1D" w:rsidRPr="004F7545" w:rsidRDefault="00796B1D" w:rsidP="00796B1D">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sz w:val="24"/>
                <w:szCs w:val="24"/>
                <w:shd w:val="clear" w:color="auto" w:fill="FFFFFF"/>
                <w:lang w:bidi="lv-LV"/>
              </w:rPr>
              <w:t>3</w:t>
            </w:r>
            <w:r>
              <w:rPr>
                <w:rFonts w:ascii="Times New Roman" w:hAnsi="Times New Roman" w:cs="Times New Roman"/>
                <w:sz w:val="24"/>
                <w:szCs w:val="24"/>
                <w:shd w:val="clear" w:color="auto" w:fill="FFFFFF"/>
                <w:lang w:bidi="lv-LV"/>
              </w:rPr>
              <w:t>6 </w:t>
            </w:r>
            <w:r w:rsidRPr="004F7545">
              <w:rPr>
                <w:rFonts w:ascii="Times New Roman" w:hAnsi="Times New Roman" w:cs="Times New Roman"/>
                <w:sz w:val="24"/>
                <w:szCs w:val="24"/>
                <w:shd w:val="clear" w:color="auto" w:fill="FFFFFF"/>
                <w:lang w:bidi="lv-LV"/>
              </w:rPr>
              <w:t>4</w:t>
            </w:r>
            <w:r>
              <w:rPr>
                <w:rFonts w:ascii="Times New Roman" w:hAnsi="Times New Roman" w:cs="Times New Roman"/>
                <w:sz w:val="24"/>
                <w:szCs w:val="24"/>
                <w:shd w:val="clear" w:color="auto" w:fill="FFFFFF"/>
                <w:lang w:bidi="lv-LV"/>
              </w:rPr>
              <w:t>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0BFB8DDD" w14:textId="77777777" w:rsidR="00796B1D" w:rsidRPr="004F7545" w:rsidRDefault="00796B1D" w:rsidP="00796B1D">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 xml:space="preserve">Izdevumi </w:t>
            </w:r>
            <w:r w:rsidRPr="004F7545">
              <w:rPr>
                <w:rFonts w:ascii="Times New Roman" w:hAnsi="Times New Roman" w:cs="Times New Roman"/>
                <w:sz w:val="24"/>
                <w:szCs w:val="24"/>
                <w:shd w:val="clear" w:color="auto" w:fill="FFFFFF"/>
                <w:lang w:bidi="lv-LV"/>
              </w:rPr>
              <w:t>3</w:t>
            </w:r>
            <w:r>
              <w:rPr>
                <w:rFonts w:ascii="Times New Roman" w:hAnsi="Times New Roman" w:cs="Times New Roman"/>
                <w:sz w:val="24"/>
                <w:szCs w:val="24"/>
                <w:shd w:val="clear" w:color="auto" w:fill="FFFFFF"/>
                <w:lang w:bidi="lv-LV"/>
              </w:rPr>
              <w:t xml:space="preserve">6 468 854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4C7E0F42" w14:textId="77777777" w:rsidR="00796B1D" w:rsidRPr="004F7545" w:rsidRDefault="00796B1D" w:rsidP="00796B1D">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w:t>
            </w:r>
            <w:r>
              <w:rPr>
                <w:rFonts w:ascii="Times New Roman" w:hAnsi="Times New Roman" w:cs="Times New Roman"/>
                <w:noProof/>
                <w:sz w:val="24"/>
                <w:szCs w:val="24"/>
              </w:rPr>
              <w:t>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B1C24C1" w14:textId="77777777" w:rsidR="00796B1D" w:rsidRPr="004F7545" w:rsidRDefault="00796B1D" w:rsidP="00796B1D">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Uzturēšanas izdevumu transferti </w:t>
            </w:r>
            <w:r w:rsidRPr="004F7545">
              <w:rPr>
                <w:rFonts w:ascii="Times New Roman" w:hAnsi="Times New Roman" w:cs="Times New Roman"/>
                <w:sz w:val="24"/>
                <w:szCs w:val="24"/>
                <w:shd w:val="clear" w:color="auto" w:fill="FFFFFF"/>
                <w:lang w:bidi="lv-LV"/>
              </w:rPr>
              <w:t xml:space="preserve">5 559 </w:t>
            </w:r>
            <w:r w:rsidRPr="004F7545">
              <w:rPr>
                <w:rFonts w:ascii="Times New Roman" w:hAnsi="Times New Roman" w:cs="Times New Roman"/>
                <w:i/>
                <w:noProof/>
                <w:sz w:val="24"/>
                <w:szCs w:val="24"/>
              </w:rPr>
              <w:t>euro</w:t>
            </w:r>
          </w:p>
          <w:p w14:paraId="21BAC86C" w14:textId="77777777" w:rsidR="00796B1D" w:rsidRPr="004F7545" w:rsidRDefault="00796B1D" w:rsidP="00796B1D">
            <w:pPr>
              <w:spacing w:after="0" w:line="240" w:lineRule="auto"/>
              <w:ind w:firstLine="259"/>
              <w:rPr>
                <w:rFonts w:ascii="Times New Roman" w:hAnsi="Times New Roman" w:cs="Times New Roman"/>
                <w:noProof/>
                <w:sz w:val="24"/>
                <w:szCs w:val="24"/>
              </w:rPr>
            </w:pPr>
          </w:p>
          <w:p w14:paraId="15A79594" w14:textId="77777777" w:rsidR="00796B1D" w:rsidRPr="004F7545"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59220709" w14:textId="77777777" w:rsidR="00796B1D" w:rsidRPr="004F7545" w:rsidRDefault="00796B1D" w:rsidP="00796B1D">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lastRenderedPageBreak/>
              <w:t xml:space="preserve">Resursi izdevumu segšanai </w:t>
            </w:r>
            <w:r>
              <w:rPr>
                <w:rFonts w:ascii="Times New Roman" w:eastAsia="Times New Roman" w:hAnsi="Times New Roman" w:cs="Times New Roman"/>
                <w:noProof/>
                <w:sz w:val="24"/>
                <w:szCs w:val="24"/>
                <w:lang w:eastAsia="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974CDEC"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610C8E8E"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230 041 692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39C5C3CA"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72F4ECEE"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229 386 532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9324A6B"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595DAA56" w14:textId="77777777" w:rsidR="00796B1D" w:rsidRPr="004F7545" w:rsidRDefault="00796B1D" w:rsidP="00796B1D">
            <w:pPr>
              <w:spacing w:after="0" w:line="240" w:lineRule="auto"/>
              <w:rPr>
                <w:rFonts w:ascii="Times New Roman" w:hAnsi="Times New Roman" w:cs="Times New Roman"/>
                <w:noProof/>
                <w:sz w:val="24"/>
                <w:szCs w:val="24"/>
              </w:rPr>
            </w:pPr>
          </w:p>
          <w:p w14:paraId="795C794F"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“Pārējo ambulatoro veselības aprūpes pakalpojumu nodrošināšana”:</w:t>
            </w:r>
          </w:p>
          <w:p w14:paraId="6BA6C442" w14:textId="77777777" w:rsidR="00796B1D" w:rsidRPr="002D56FE" w:rsidRDefault="00796B1D" w:rsidP="00796B1D">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77C3FBDA"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w:t>
            </w:r>
            <w:r>
              <w:rPr>
                <w:rFonts w:ascii="Times New Roman" w:eastAsia="Times New Roman" w:hAnsi="Times New Roman" w:cs="Times New Roman"/>
                <w:noProof/>
                <w:sz w:val="24"/>
                <w:szCs w:val="24"/>
                <w:lang w:eastAsia="lv-LV"/>
              </w:rPr>
              <w:t>816 391</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34A1DF58" w14:textId="77777777" w:rsidR="00796B1D" w:rsidRPr="002D56FE" w:rsidRDefault="00796B1D" w:rsidP="00796B1D">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287 676 053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1020444" w14:textId="77777777" w:rsidR="00796B1D" w:rsidRPr="002D56FE" w:rsidRDefault="00796B1D" w:rsidP="00796B1D">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056A819E" w14:textId="77777777" w:rsidR="00796B1D" w:rsidRPr="002D56FE"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61FB46DD" w14:textId="77777777" w:rsidR="00796B1D" w:rsidRPr="00556A87" w:rsidRDefault="00796B1D" w:rsidP="00796B1D">
            <w:pPr>
              <w:spacing w:after="0" w:line="240" w:lineRule="auto"/>
              <w:rPr>
                <w:rFonts w:ascii="Times New Roman" w:hAnsi="Times New Roman" w:cs="Times New Roman"/>
                <w:noProof/>
                <w:sz w:val="24"/>
                <w:szCs w:val="24"/>
              </w:rPr>
            </w:pPr>
          </w:p>
          <w:p w14:paraId="7FDA7C86" w14:textId="77777777" w:rsidR="00796B1D" w:rsidRPr="004039E0"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7BE824A0" w14:textId="77777777" w:rsidR="00796B1D" w:rsidRPr="00D010C5" w:rsidRDefault="00796B1D" w:rsidP="00796B1D">
            <w:pPr>
              <w:spacing w:after="0" w:line="240" w:lineRule="auto"/>
              <w:rPr>
                <w:rFonts w:ascii="Times New Roman" w:eastAsia="Times New Roman" w:hAnsi="Times New Roman" w:cs="Times New Roman"/>
                <w:i/>
                <w:noProof/>
                <w:sz w:val="24"/>
                <w:szCs w:val="24"/>
                <w:lang w:eastAsia="lv-LV"/>
              </w:rPr>
            </w:pPr>
            <w:r w:rsidRPr="004E4374">
              <w:rPr>
                <w:rFonts w:ascii="Times New Roman" w:eastAsia="Times New Roman" w:hAnsi="Times New Roman" w:cs="Times New Roman"/>
                <w:noProof/>
                <w:sz w:val="24"/>
                <w:szCs w:val="24"/>
                <w:lang w:eastAsia="lv-LV"/>
              </w:rPr>
              <w:t xml:space="preserve">Resursi izdevumu segšanai </w:t>
            </w:r>
            <w:r w:rsidRPr="00D010C5">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57 950 363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13D20963"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7BBEC6CB"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w:t>
            </w:r>
            <w:r>
              <w:rPr>
                <w:rFonts w:ascii="Times New Roman" w:eastAsia="Times New Roman" w:hAnsi="Times New Roman" w:cs="Times New Roman"/>
                <w:sz w:val="24"/>
                <w:szCs w:val="24"/>
                <w:shd w:val="clear" w:color="auto" w:fill="FFFFFF"/>
                <w:lang w:eastAsia="lv-LV" w:bidi="lv-LV"/>
              </w:rPr>
              <w:t>57 719 656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60DD63EA"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w:t>
            </w:r>
            <w:r>
              <w:rPr>
                <w:rFonts w:ascii="Times New Roman" w:eastAsia="Times New Roman" w:hAnsi="Times New Roman" w:cs="Times New Roman"/>
                <w:sz w:val="24"/>
                <w:szCs w:val="24"/>
                <w:shd w:val="clear" w:color="auto" w:fill="FFFFFF"/>
                <w:lang w:eastAsia="lv-LV" w:bidi="lv-LV"/>
              </w:rPr>
              <w:t>57 950 363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284EDFC0"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57 950 363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4EA971F" w14:textId="77777777" w:rsidR="00796B1D" w:rsidRPr="004F7545" w:rsidRDefault="00796B1D" w:rsidP="00796B1D">
            <w:pPr>
              <w:spacing w:after="0" w:line="240" w:lineRule="auto"/>
              <w:rPr>
                <w:rFonts w:ascii="Times New Roman" w:hAnsi="Times New Roman" w:cs="Times New Roman"/>
                <w:noProof/>
                <w:sz w:val="24"/>
                <w:szCs w:val="24"/>
                <w:u w:val="single"/>
              </w:rPr>
            </w:pPr>
          </w:p>
          <w:p w14:paraId="66B48050" w14:textId="77777777" w:rsidR="00796B1D" w:rsidRPr="004F7545" w:rsidRDefault="00796B1D" w:rsidP="00796B1D">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w:t>
            </w:r>
            <w:r>
              <w:rPr>
                <w:rFonts w:ascii="Times New Roman" w:eastAsia="Times New Roman" w:hAnsi="Times New Roman" w:cs="Times New Roman"/>
                <w:b/>
                <w:i/>
                <w:noProof/>
                <w:sz w:val="24"/>
                <w:szCs w:val="24"/>
                <w:u w:val="single"/>
                <w:lang w:eastAsia="lv-LV"/>
              </w:rPr>
              <w:t>2</w:t>
            </w:r>
            <w:r w:rsidRPr="004F7545">
              <w:rPr>
                <w:rFonts w:ascii="Times New Roman" w:eastAsia="Times New Roman" w:hAnsi="Times New Roman" w:cs="Times New Roman"/>
                <w:b/>
                <w:i/>
                <w:noProof/>
                <w:sz w:val="24"/>
                <w:szCs w:val="24"/>
                <w:u w:val="single"/>
                <w:lang w:eastAsia="lv-LV"/>
              </w:rPr>
              <w:t>.gads</w:t>
            </w:r>
          </w:p>
          <w:p w14:paraId="35AB673D" w14:textId="77777777" w:rsidR="00796B1D" w:rsidRPr="004F7545" w:rsidRDefault="00796B1D" w:rsidP="00796B1D">
            <w:pPr>
              <w:widowControl w:val="0"/>
              <w:spacing w:after="0" w:line="240" w:lineRule="auto"/>
              <w:jc w:val="both"/>
              <w:rPr>
                <w:rFonts w:ascii="Times New Roman" w:eastAsia="Times New Roman" w:hAnsi="Times New Roman" w:cs="Times New Roman"/>
                <w:noProof/>
                <w:color w:val="FF0000"/>
                <w:sz w:val="24"/>
                <w:szCs w:val="24"/>
                <w:lang w:eastAsia="lv-LV"/>
              </w:rPr>
            </w:pPr>
          </w:p>
          <w:p w14:paraId="0BA45166" w14:textId="77777777" w:rsidR="00796B1D" w:rsidRPr="004F7545" w:rsidRDefault="00796B1D" w:rsidP="00796B1D">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39D37F69" w14:textId="77777777" w:rsidR="00796B1D" w:rsidRPr="004F7545" w:rsidRDefault="00796B1D" w:rsidP="00796B1D">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01CBB252" w14:textId="77777777" w:rsidR="00796B1D" w:rsidRPr="004F7545" w:rsidRDefault="00796B1D" w:rsidP="00796B1D">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22 054</w:t>
            </w:r>
            <w:r w:rsidRPr="004F7545">
              <w:rPr>
                <w:b/>
                <w:bCs/>
                <w:sz w:val="24"/>
                <w:szCs w:val="24"/>
              </w:rPr>
              <w:t xml:space="preserve"> </w:t>
            </w:r>
            <w:r w:rsidRPr="004F7545">
              <w:rPr>
                <w:rFonts w:ascii="Times New Roman" w:hAnsi="Times New Roman" w:cs="Times New Roman"/>
                <w:i/>
                <w:noProof/>
                <w:sz w:val="24"/>
                <w:szCs w:val="24"/>
              </w:rPr>
              <w:t>euro</w:t>
            </w:r>
          </w:p>
          <w:p w14:paraId="7E8498BA" w14:textId="77777777" w:rsidR="00796B1D" w:rsidRPr="004F7545" w:rsidRDefault="00796B1D" w:rsidP="00796B1D">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160 565 630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3FE40678" w14:textId="77777777" w:rsidR="00796B1D" w:rsidRPr="004F7545" w:rsidRDefault="00796B1D" w:rsidP="00796B1D">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29D8ED8E" w14:textId="77777777" w:rsidR="00796B1D" w:rsidRPr="004F7545" w:rsidRDefault="00796B1D" w:rsidP="00796B1D">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021E30C3" w14:textId="77777777" w:rsidR="00796B1D" w:rsidRPr="004F7545" w:rsidRDefault="00796B1D" w:rsidP="00796B1D">
            <w:pPr>
              <w:spacing w:after="0" w:line="240" w:lineRule="auto"/>
              <w:ind w:firstLine="259"/>
              <w:rPr>
                <w:rFonts w:ascii="Times New Roman" w:hAnsi="Times New Roman" w:cs="Times New Roman"/>
                <w:i/>
                <w:noProof/>
                <w:sz w:val="24"/>
                <w:szCs w:val="24"/>
              </w:rPr>
            </w:pPr>
          </w:p>
          <w:p w14:paraId="5B4169F4" w14:textId="77777777" w:rsidR="00796B1D" w:rsidRPr="004F7545"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33.04.00 “</w:t>
            </w:r>
            <w:r w:rsidRPr="002D56FE">
              <w:rPr>
                <w:rFonts w:ascii="Times New Roman" w:eastAsia="Times New Roman" w:hAnsi="Times New Roman" w:cs="Times New Roman"/>
                <w:sz w:val="24"/>
                <w:szCs w:val="24"/>
                <w:shd w:val="clear" w:color="auto" w:fill="FFFFFF"/>
                <w:lang w:eastAsia="lv-LV" w:bidi="lv-LV"/>
              </w:rPr>
              <w:t>Centralizēta medikamentu un materiālu iegāde</w:t>
            </w:r>
            <w:r w:rsidRPr="004F7545">
              <w:rPr>
                <w:rFonts w:ascii="Times New Roman" w:eastAsia="Times New Roman" w:hAnsi="Times New Roman" w:cs="Times New Roman"/>
                <w:sz w:val="24"/>
                <w:szCs w:val="24"/>
                <w:shd w:val="clear" w:color="auto" w:fill="FFFFFF"/>
                <w:lang w:eastAsia="lv-LV" w:bidi="lv-LV"/>
              </w:rPr>
              <w:t>”:</w:t>
            </w:r>
          </w:p>
          <w:p w14:paraId="778A898F" w14:textId="77777777" w:rsidR="00796B1D" w:rsidRPr="003C4EF3" w:rsidRDefault="00796B1D" w:rsidP="00796B1D">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17 114 167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8CC3494" w14:textId="77777777" w:rsidR="00796B1D" w:rsidRPr="003C4EF3" w:rsidRDefault="00796B1D" w:rsidP="00796B1D">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6D09CE88" w14:textId="77777777" w:rsidR="00796B1D" w:rsidRPr="004E07A8" w:rsidRDefault="00796B1D" w:rsidP="00796B1D">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xml:space="preserve"> 114 167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2C451D29" w14:textId="77777777" w:rsidR="00796B1D" w:rsidRPr="003C4EF3"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4E07A8">
              <w:rPr>
                <w:rFonts w:ascii="Times New Roman" w:eastAsia="Times New Roman" w:hAnsi="Times New Roman" w:cs="Times New Roman"/>
                <w:sz w:val="24"/>
                <w:szCs w:val="24"/>
                <w:shd w:val="clear" w:color="auto" w:fill="FFFFFF"/>
                <w:lang w:eastAsia="lv-LV" w:bidi="lv-LV"/>
              </w:rPr>
              <w:t>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27C7B25" w14:textId="77777777" w:rsidR="00796B1D" w:rsidRPr="00556A87" w:rsidRDefault="00796B1D" w:rsidP="00796B1D">
            <w:pPr>
              <w:spacing w:after="0" w:line="240" w:lineRule="auto"/>
              <w:ind w:firstLine="259"/>
              <w:rPr>
                <w:rFonts w:ascii="Times New Roman" w:hAnsi="Times New Roman" w:cs="Times New Roman"/>
                <w:i/>
                <w:noProof/>
                <w:sz w:val="24"/>
                <w:szCs w:val="24"/>
              </w:rPr>
            </w:pPr>
          </w:p>
          <w:p w14:paraId="2C8D1EB2" w14:textId="77777777" w:rsidR="00796B1D" w:rsidRPr="004039E0"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33.12.00 “Reto slimību ārstēšana</w:t>
            </w:r>
            <w:r w:rsidRPr="004039E0">
              <w:rPr>
                <w:rFonts w:ascii="Times New Roman" w:eastAsia="Times New Roman" w:hAnsi="Times New Roman" w:cs="Times New Roman"/>
                <w:sz w:val="24"/>
                <w:szCs w:val="24"/>
                <w:shd w:val="clear" w:color="auto" w:fill="FFFFFF"/>
                <w:lang w:eastAsia="lv-LV" w:bidi="lv-LV"/>
              </w:rPr>
              <w:t>”:</w:t>
            </w:r>
          </w:p>
          <w:p w14:paraId="3CDF6E01" w14:textId="77777777" w:rsidR="00796B1D" w:rsidRPr="003C4EF3" w:rsidRDefault="00796B1D" w:rsidP="00796B1D">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28BDFF2" w14:textId="77777777" w:rsidR="00796B1D" w:rsidRPr="003C4EF3" w:rsidRDefault="00796B1D" w:rsidP="00796B1D">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2B1B40F9" w14:textId="77777777" w:rsidR="00796B1D" w:rsidRPr="004E07A8" w:rsidRDefault="00796B1D" w:rsidP="00796B1D">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 xml:space="preserve">6 977 813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4F98662D" w14:textId="77777777" w:rsidR="00796B1D" w:rsidRPr="003C4EF3"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24949E65" w14:textId="77777777" w:rsidR="00796B1D" w:rsidRPr="002D56FE"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748D5E8E" w14:textId="77777777" w:rsidR="00796B1D" w:rsidRPr="00556A87"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w:t>
            </w:r>
            <w:r w:rsidRPr="003C4EF3">
              <w:rPr>
                <w:rFonts w:ascii="Times New Roman" w:eastAsia="Times New Roman" w:hAnsi="Times New Roman" w:cs="Times New Roman"/>
                <w:sz w:val="24"/>
                <w:szCs w:val="24"/>
                <w:shd w:val="clear" w:color="auto" w:fill="FFFFFF"/>
                <w:lang w:eastAsia="lv-LV" w:bidi="lv-LV"/>
              </w:rPr>
              <w:t xml:space="preserve">4.00 </w:t>
            </w:r>
            <w:r w:rsidRPr="004E07A8">
              <w:rPr>
                <w:rFonts w:ascii="Times New Roman" w:eastAsia="Times New Roman" w:hAnsi="Times New Roman" w:cs="Times New Roman"/>
                <w:sz w:val="24"/>
                <w:szCs w:val="24"/>
                <w:shd w:val="clear" w:color="auto" w:fill="FFFFFF"/>
                <w:lang w:eastAsia="lv-LV" w:bidi="lv-LV"/>
              </w:rPr>
              <w:t>“Primārās ambulatorās veselības aprūpes nodrošināšanai</w:t>
            </w:r>
            <w:r w:rsidRPr="00556A87">
              <w:rPr>
                <w:rFonts w:ascii="Times New Roman" w:eastAsia="Times New Roman" w:hAnsi="Times New Roman" w:cs="Times New Roman"/>
                <w:sz w:val="24"/>
                <w:szCs w:val="24"/>
                <w:shd w:val="clear" w:color="auto" w:fill="FFFFFF"/>
                <w:lang w:eastAsia="lv-LV" w:bidi="lv-LV"/>
              </w:rPr>
              <w:t>”:</w:t>
            </w:r>
          </w:p>
          <w:p w14:paraId="6E7173EE" w14:textId="77777777" w:rsidR="00796B1D" w:rsidRPr="003C4EF3" w:rsidRDefault="00796B1D" w:rsidP="00796B1D">
            <w:pPr>
              <w:spacing w:after="0" w:line="240" w:lineRule="auto"/>
              <w:rPr>
                <w:rFonts w:ascii="Times New Roman" w:eastAsia="Times New Roman" w:hAnsi="Times New Roman" w:cs="Times New Roman"/>
                <w:i/>
                <w:noProof/>
                <w:sz w:val="24"/>
                <w:szCs w:val="24"/>
                <w:lang w:eastAsia="lv-LV"/>
              </w:rPr>
            </w:pPr>
            <w:r w:rsidRPr="00556A87">
              <w:rPr>
                <w:rFonts w:ascii="Times New Roman" w:eastAsia="Times New Roman" w:hAnsi="Times New Roman" w:cs="Times New Roman"/>
                <w:noProof/>
                <w:sz w:val="24"/>
                <w:szCs w:val="24"/>
                <w:lang w:eastAsia="lv-LV"/>
              </w:rPr>
              <w:t xml:space="preserve">Resursi izdevumu segšanai </w:t>
            </w:r>
            <w:r w:rsidRPr="00556A87">
              <w:rPr>
                <w:rFonts w:ascii="Times New Roman" w:eastAsia="Times New Roman" w:hAnsi="Times New Roman" w:cs="Times New Roman"/>
                <w:sz w:val="24"/>
                <w:szCs w:val="24"/>
                <w:shd w:val="clear" w:color="auto" w:fill="FFFFFF"/>
                <w:lang w:eastAsia="lv-LV" w:bidi="lv-LV"/>
              </w:rPr>
              <w:t>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1796587" w14:textId="77777777" w:rsidR="00796B1D" w:rsidRPr="003C4EF3" w:rsidRDefault="00796B1D" w:rsidP="00796B1D">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13 304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7938AD74" w14:textId="77777777" w:rsidR="00796B1D" w:rsidRPr="003C4EF3" w:rsidRDefault="00796B1D" w:rsidP="00796B1D">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w:t>
            </w:r>
            <w:r>
              <w:rPr>
                <w:rFonts w:ascii="Times New Roman" w:eastAsia="Times New Roman" w:hAnsi="Times New Roman" w:cs="Times New Roman"/>
                <w:sz w:val="24"/>
                <w:szCs w:val="24"/>
                <w:shd w:val="clear" w:color="auto" w:fill="FFFFFF"/>
                <w:lang w:eastAsia="lv-LV" w:bidi="lv-LV"/>
              </w:rPr>
              <w:t> </w:t>
            </w:r>
            <w:r w:rsidRPr="002D56FE">
              <w:rPr>
                <w:rFonts w:ascii="Times New Roman" w:eastAsia="Times New Roman" w:hAnsi="Times New Roman" w:cs="Times New Roman"/>
                <w:sz w:val="24"/>
                <w:szCs w:val="24"/>
                <w:shd w:val="clear" w:color="auto" w:fill="FFFFFF"/>
                <w:lang w:eastAsia="lv-LV" w:bidi="lv-LV"/>
              </w:rPr>
              <w:t>6</w:t>
            </w:r>
            <w:r>
              <w:rPr>
                <w:rFonts w:ascii="Times New Roman" w:eastAsia="Times New Roman" w:hAnsi="Times New Roman" w:cs="Times New Roman"/>
                <w:sz w:val="24"/>
                <w:szCs w:val="24"/>
                <w:shd w:val="clear" w:color="auto" w:fill="FFFFFF"/>
                <w:lang w:eastAsia="lv-LV" w:bidi="lv-LV"/>
              </w:rPr>
              <w:t>02 262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0E632AF0" w14:textId="77777777" w:rsidR="00796B1D" w:rsidRPr="004E07A8" w:rsidRDefault="00796B1D" w:rsidP="00796B1D">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tai ska</w:t>
            </w:r>
            <w:r w:rsidRPr="004E07A8">
              <w:rPr>
                <w:rFonts w:ascii="Times New Roman" w:eastAsia="Times New Roman" w:hAnsi="Times New Roman" w:cs="Times New Roman"/>
                <w:noProof/>
                <w:sz w:val="24"/>
                <w:szCs w:val="24"/>
                <w:lang w:eastAsia="lv-LV"/>
              </w:rPr>
              <w:t>itā:</w:t>
            </w:r>
          </w:p>
          <w:p w14:paraId="0D72ECF7" w14:textId="77777777" w:rsidR="00796B1D" w:rsidRPr="003C4EF3"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lastRenderedPageBreak/>
              <w:t xml:space="preserve">Subsīdijas un dotācijas </w:t>
            </w:r>
            <w:r w:rsidRPr="002D56FE">
              <w:rPr>
                <w:rFonts w:ascii="Times New Roman" w:eastAsia="Times New Roman" w:hAnsi="Times New Roman" w:cs="Times New Roman"/>
                <w:noProof/>
                <w:sz w:val="24"/>
                <w:szCs w:val="24"/>
                <w:lang w:eastAsia="lv-LV"/>
              </w:rPr>
              <w:t>128 991 852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CF986EA" w14:textId="77777777" w:rsidR="00796B1D" w:rsidRPr="003C4EF3"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Uzturēšanas izdevumu transferti </w:t>
            </w:r>
            <w:r w:rsidRPr="002D56FE">
              <w:rPr>
                <w:rFonts w:ascii="Times New Roman" w:eastAsia="Times New Roman" w:hAnsi="Times New Roman" w:cs="Times New Roman"/>
                <w:noProof/>
                <w:sz w:val="24"/>
                <w:szCs w:val="24"/>
                <w:lang w:eastAsia="lv-LV"/>
              </w:rPr>
              <w:t>1 623 714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5BB987E9" w14:textId="77777777" w:rsidR="00796B1D" w:rsidRPr="00556A87" w:rsidRDefault="00796B1D" w:rsidP="00796B1D">
            <w:pPr>
              <w:spacing w:after="0" w:line="240" w:lineRule="auto"/>
              <w:ind w:firstLine="259"/>
              <w:rPr>
                <w:rFonts w:ascii="Times New Roman" w:hAnsi="Times New Roman" w:cs="Times New Roman"/>
                <w:i/>
                <w:noProof/>
                <w:sz w:val="24"/>
                <w:szCs w:val="24"/>
              </w:rPr>
            </w:pPr>
          </w:p>
          <w:p w14:paraId="779FEBBA" w14:textId="77777777" w:rsidR="00796B1D" w:rsidRPr="00AF5AB7" w:rsidRDefault="00796B1D" w:rsidP="00796B1D">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4D2348F6" w14:textId="77777777" w:rsidR="00796B1D" w:rsidRPr="00D010C5" w:rsidRDefault="00796B1D" w:rsidP="00796B1D">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 xml:space="preserve">Resursi izdevumu segšanai 36 468 </w:t>
            </w:r>
            <w:r w:rsidRPr="00E50FAE">
              <w:rPr>
                <w:rFonts w:ascii="Times New Roman" w:hAnsi="Times New Roman" w:cs="Times New Roman"/>
                <w:noProof/>
                <w:sz w:val="24"/>
                <w:szCs w:val="24"/>
              </w:rPr>
              <w:t>8</w:t>
            </w:r>
            <w:r w:rsidRPr="004E4374">
              <w:rPr>
                <w:rFonts w:ascii="Times New Roman" w:hAnsi="Times New Roman" w:cs="Times New Roman"/>
                <w:noProof/>
                <w:sz w:val="24"/>
                <w:szCs w:val="24"/>
              </w:rPr>
              <w:t>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5DB2F216" w14:textId="77777777" w:rsidR="00796B1D" w:rsidRPr="004F7545" w:rsidRDefault="00796B1D" w:rsidP="00796B1D">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34FE2556" w14:textId="77777777" w:rsidR="00796B1D" w:rsidRPr="004F7545" w:rsidRDefault="00796B1D" w:rsidP="00796B1D">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4EB2AF0" w14:textId="77777777" w:rsidR="00796B1D" w:rsidRPr="004F7545" w:rsidRDefault="00796B1D" w:rsidP="00796B1D">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CDAF2BC" w14:textId="77777777" w:rsidR="00796B1D" w:rsidRPr="004F7545" w:rsidRDefault="00796B1D" w:rsidP="00796B1D">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69EDCF5" w14:textId="77777777" w:rsidR="00796B1D" w:rsidRPr="004F7545" w:rsidRDefault="00796B1D" w:rsidP="00796B1D">
            <w:pPr>
              <w:widowControl w:val="0"/>
              <w:spacing w:after="0" w:line="240" w:lineRule="auto"/>
              <w:jc w:val="both"/>
              <w:rPr>
                <w:rFonts w:ascii="Times New Roman" w:eastAsia="Times New Roman" w:hAnsi="Times New Roman" w:cs="Times New Roman"/>
                <w:noProof/>
                <w:color w:val="FF0000"/>
                <w:sz w:val="24"/>
                <w:szCs w:val="24"/>
                <w:lang w:eastAsia="lv-LV"/>
              </w:rPr>
            </w:pPr>
          </w:p>
          <w:p w14:paraId="678F617E" w14:textId="77777777" w:rsidR="00796B1D" w:rsidRPr="004F7545"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029C0B59" w14:textId="77777777" w:rsidR="00796B1D" w:rsidRPr="004F7545" w:rsidRDefault="00796B1D" w:rsidP="00796B1D">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76C1060"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47BD11D0"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230 041 692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3B61285D"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19563C6C"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229 386 532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C58BD66"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1366B472"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p>
          <w:p w14:paraId="66252A57" w14:textId="77777777" w:rsidR="00796B1D" w:rsidRPr="004F7545"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r w:rsidRPr="004F7545">
              <w:rPr>
                <w:rFonts w:ascii="Times New Roman" w:eastAsia="Times New Roman" w:hAnsi="Times New Roman" w:cs="Times New Roman"/>
                <w:sz w:val="24"/>
                <w:szCs w:val="24"/>
                <w:shd w:val="clear" w:color="auto" w:fill="FFFFFF"/>
                <w:lang w:eastAsia="lv-LV" w:bidi="lv-LV"/>
              </w:rPr>
              <w:t>”:</w:t>
            </w:r>
          </w:p>
          <w:p w14:paraId="3AD63CE6" w14:textId="77777777" w:rsidR="00796B1D" w:rsidRPr="003C4EF3" w:rsidRDefault="00796B1D" w:rsidP="00796B1D">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7EB0F9B" w14:textId="77777777" w:rsidR="00796B1D" w:rsidRPr="003C4EF3" w:rsidRDefault="00796B1D" w:rsidP="00796B1D">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3C4EF3">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816 391</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1FC29529" w14:textId="77777777" w:rsidR="00796B1D" w:rsidRPr="003C4EF3" w:rsidRDefault="00796B1D" w:rsidP="00796B1D">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3C4EF3">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287 676 053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06E1164C" w14:textId="77777777" w:rsidR="00796B1D" w:rsidRPr="000D71ED" w:rsidRDefault="00796B1D" w:rsidP="00796B1D">
            <w:pPr>
              <w:spacing w:after="0" w:line="240" w:lineRule="auto"/>
              <w:rPr>
                <w:rFonts w:ascii="Times New Roman" w:eastAsia="Times New Roman" w:hAnsi="Times New Roman" w:cs="Times New Roman"/>
                <w:noProof/>
                <w:sz w:val="24"/>
                <w:szCs w:val="24"/>
                <w:lang w:eastAsia="lv-LV"/>
              </w:rPr>
            </w:pPr>
            <w:r w:rsidRPr="00556A87">
              <w:rPr>
                <w:rFonts w:ascii="Times New Roman" w:eastAsia="Times New Roman" w:hAnsi="Times New Roman" w:cs="Times New Roman"/>
                <w:noProof/>
                <w:sz w:val="24"/>
                <w:szCs w:val="24"/>
                <w:lang w:eastAsia="lv-LV"/>
              </w:rPr>
              <w:t xml:space="preserve">Izdevumi </w:t>
            </w:r>
            <w:r w:rsidRPr="00556A87">
              <w:rPr>
                <w:rFonts w:ascii="Times New Roman" w:eastAsia="Times New Roman" w:hAnsi="Times New Roman" w:cs="Times New Roman"/>
                <w:sz w:val="24"/>
                <w:szCs w:val="24"/>
                <w:shd w:val="clear" w:color="auto" w:fill="FFFFFF"/>
                <w:lang w:eastAsia="lv-LV" w:bidi="lv-LV"/>
              </w:rPr>
              <w:t xml:space="preserve"> 288 492 444 </w:t>
            </w:r>
            <w:r w:rsidRPr="00556A87">
              <w:rPr>
                <w:rFonts w:ascii="Times New Roman" w:eastAsia="Times New Roman" w:hAnsi="Times New Roman" w:cs="Times New Roman"/>
                <w:i/>
                <w:noProof/>
                <w:sz w:val="24"/>
                <w:szCs w:val="24"/>
                <w:lang w:eastAsia="lv-LV"/>
              </w:rPr>
              <w:t>euro</w:t>
            </w:r>
            <w:r w:rsidRPr="00556A87">
              <w:rPr>
                <w:rFonts w:ascii="Times New Roman" w:eastAsia="Times New Roman" w:hAnsi="Times New Roman" w:cs="Times New Roman"/>
                <w:noProof/>
                <w:sz w:val="24"/>
                <w:szCs w:val="24"/>
                <w:lang w:eastAsia="lv-LV"/>
              </w:rPr>
              <w:t xml:space="preserve">, tai </w:t>
            </w:r>
            <w:r w:rsidRPr="007E620C">
              <w:rPr>
                <w:rFonts w:ascii="Times New Roman" w:eastAsia="Times New Roman" w:hAnsi="Times New Roman" w:cs="Times New Roman"/>
                <w:noProof/>
                <w:sz w:val="24"/>
                <w:szCs w:val="24"/>
                <w:lang w:eastAsia="lv-LV"/>
              </w:rPr>
              <w:t>skaitā:</w:t>
            </w:r>
          </w:p>
          <w:p w14:paraId="04211145" w14:textId="77777777" w:rsidR="00796B1D" w:rsidRPr="003C4EF3"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0D71ED">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3A02543" w14:textId="77777777" w:rsidR="00796B1D" w:rsidRPr="00556A87"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31C240BA" w14:textId="77777777" w:rsidR="00796B1D" w:rsidRPr="00AF5AB7" w:rsidRDefault="00796B1D" w:rsidP="00796B1D">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0439DAB1" w14:textId="77777777" w:rsidR="00796B1D" w:rsidRPr="00D010C5" w:rsidRDefault="00796B1D" w:rsidP="00796B1D">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157 </w:t>
            </w:r>
            <w:r w:rsidRPr="00E50FAE">
              <w:rPr>
                <w:rFonts w:ascii="Times New Roman" w:eastAsia="Times New Roman" w:hAnsi="Times New Roman" w:cs="Times New Roman"/>
                <w:sz w:val="24"/>
                <w:szCs w:val="24"/>
                <w:shd w:val="clear" w:color="auto" w:fill="FFFFFF"/>
                <w:lang w:eastAsia="lv-LV" w:bidi="lv-LV"/>
              </w:rPr>
              <w:t xml:space="preserve">950 </w:t>
            </w:r>
            <w:r w:rsidRPr="004E4374">
              <w:rPr>
                <w:rFonts w:ascii="Times New Roman" w:eastAsia="Times New Roman" w:hAnsi="Times New Roman" w:cs="Times New Roman"/>
                <w:sz w:val="24"/>
                <w:szCs w:val="24"/>
                <w:shd w:val="clear" w:color="auto" w:fill="FFFFFF"/>
                <w:lang w:eastAsia="lv-LV" w:bidi="lv-LV"/>
              </w:rPr>
              <w:t>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3A8777D7"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7A0D4E24" w14:textId="77777777" w:rsidR="00796B1D" w:rsidRPr="004F7545" w:rsidRDefault="00796B1D" w:rsidP="00796B1D">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157 719 656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6B7BAF84" w14:textId="77777777" w:rsidR="00796B1D" w:rsidRPr="004F7545" w:rsidRDefault="00796B1D" w:rsidP="00796B1D">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157 950 363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03093F49" w14:textId="77777777" w:rsidR="00796B1D" w:rsidRPr="004F7545" w:rsidRDefault="00796B1D" w:rsidP="00796B1D">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157 950 363 </w:t>
            </w:r>
            <w:r w:rsidRPr="004F7545">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i/>
                <w:noProof/>
                <w:sz w:val="24"/>
                <w:szCs w:val="24"/>
                <w:lang w:eastAsia="lv-LV"/>
              </w:rPr>
              <w:t xml:space="preserve"> </w:t>
            </w:r>
          </w:p>
          <w:p w14:paraId="475E6149" w14:textId="1B4D0CB7" w:rsidR="00551FCF" w:rsidRPr="004F7545" w:rsidRDefault="00551FCF" w:rsidP="00551FCF">
            <w:pPr>
              <w:spacing w:after="0" w:line="240" w:lineRule="auto"/>
              <w:rPr>
                <w:rFonts w:ascii="Times New Roman" w:hAnsi="Times New Roman" w:cs="Times New Roman"/>
                <w:noProof/>
                <w:sz w:val="24"/>
                <w:szCs w:val="24"/>
                <w:u w:val="single"/>
              </w:rPr>
            </w:pPr>
          </w:p>
          <w:p w14:paraId="0AC6F9CD" w14:textId="1D939A00" w:rsidR="00551FCF" w:rsidRPr="004F7545" w:rsidRDefault="00551FCF" w:rsidP="00551FCF">
            <w:pPr>
              <w:spacing w:after="0" w:line="240" w:lineRule="auto"/>
              <w:ind w:firstLine="259"/>
              <w:rPr>
                <w:rFonts w:ascii="Times New Roman" w:hAnsi="Times New Roman" w:cs="Times New Roman"/>
                <w:noProof/>
                <w:sz w:val="24"/>
                <w:szCs w:val="24"/>
                <w:u w:val="single"/>
              </w:rPr>
            </w:pPr>
            <w:r w:rsidRPr="004F7545">
              <w:rPr>
                <w:rFonts w:ascii="Times New Roman" w:hAnsi="Times New Roman" w:cs="Times New Roman"/>
                <w:noProof/>
                <w:sz w:val="24"/>
                <w:szCs w:val="24"/>
                <w:u w:val="single"/>
              </w:rPr>
              <w:t>Indikatīvi prognozētie papildus ieņēmumi un izdevumi 202</w:t>
            </w:r>
            <w:r w:rsidR="00812307" w:rsidRPr="004F7545">
              <w:rPr>
                <w:rFonts w:ascii="Times New Roman" w:hAnsi="Times New Roman" w:cs="Times New Roman"/>
                <w:noProof/>
                <w:sz w:val="24"/>
                <w:szCs w:val="24"/>
                <w:u w:val="single"/>
              </w:rPr>
              <w:t>1</w:t>
            </w:r>
            <w:r w:rsidRPr="004F7545">
              <w:rPr>
                <w:rFonts w:ascii="Times New Roman" w:hAnsi="Times New Roman" w:cs="Times New Roman"/>
                <w:noProof/>
                <w:sz w:val="24"/>
                <w:szCs w:val="24"/>
                <w:u w:val="single"/>
              </w:rPr>
              <w:t>.gadā:</w:t>
            </w:r>
          </w:p>
          <w:p w14:paraId="0E69DD81" w14:textId="77777777" w:rsidR="00551FCF" w:rsidRPr="004F7545" w:rsidRDefault="00551FCF" w:rsidP="00551FCF">
            <w:pPr>
              <w:spacing w:after="0" w:line="240" w:lineRule="auto"/>
              <w:ind w:firstLine="259"/>
              <w:rPr>
                <w:rFonts w:ascii="Times New Roman" w:hAnsi="Times New Roman" w:cs="Times New Roman"/>
                <w:b/>
                <w:i/>
                <w:noProof/>
                <w:sz w:val="24"/>
                <w:szCs w:val="24"/>
                <w:u w:val="single"/>
              </w:rPr>
            </w:pPr>
            <w:r w:rsidRPr="004F7545">
              <w:rPr>
                <w:rFonts w:ascii="Times New Roman" w:hAnsi="Times New Roman" w:cs="Times New Roman"/>
                <w:b/>
                <w:i/>
                <w:noProof/>
                <w:sz w:val="24"/>
                <w:szCs w:val="24"/>
                <w:u w:val="single"/>
              </w:rPr>
              <w:t>Ieņēmumi</w:t>
            </w:r>
          </w:p>
          <w:p w14:paraId="0E6361E7" w14:textId="77777777" w:rsidR="00551FCF" w:rsidRPr="004F7545" w:rsidRDefault="00551FCF" w:rsidP="00551FCF">
            <w:pPr>
              <w:spacing w:after="0" w:line="240" w:lineRule="auto"/>
              <w:ind w:firstLine="259"/>
              <w:jc w:val="both"/>
              <w:rPr>
                <w:rFonts w:ascii="Times New Roman" w:hAnsi="Times New Roman" w:cs="Times New Roman"/>
                <w:sz w:val="24"/>
                <w:szCs w:val="24"/>
              </w:rPr>
            </w:pPr>
            <w:r w:rsidRPr="004F7545">
              <w:rPr>
                <w:rFonts w:ascii="Times New Roman" w:hAnsi="Times New Roman" w:cs="Times New Roman"/>
                <w:color w:val="000000"/>
                <w:sz w:val="24"/>
                <w:szCs w:val="24"/>
                <w:shd w:val="clear" w:color="auto" w:fill="FFFFFF"/>
              </w:rPr>
              <w:t>2019.gadā indikatīvi tika prognozēti aptuveni 132 800 mikrouzņēmuma darbinieki, pašnodarbinātie, k</w:t>
            </w:r>
            <w:r w:rsidRPr="004F7545">
              <w:rPr>
                <w:rFonts w:ascii="Times New Roman" w:hAnsi="Times New Roman" w:cs="Times New Roman"/>
                <w:sz w:val="24"/>
                <w:szCs w:val="24"/>
              </w:rPr>
              <w:t>uri ir valsts sociālās apdrošināšanas obligātu iemaksu veicēji, bet par kuriem šīs iemaksas netiek veiktas vispārējā režīmā – autoratlīdzību saņēmēji, patentmaksas maksātāji, sezonas laukstrādnieki, pašnodarbinātie, kuru ienākumu nesasniedz Ministru kabineta noteikto obligāto iemaksu objekta minimālo apmēru. Līdz ar to valsts obligātajā veselības apdrošināšanā nepieciešams iesaistīt visus valsts sociālās apdrošināšanas obligāto iemaksu veicējus, par vienu procentpunktu palielinot valsts sociālās apdrošināšanas obligātās iemaksas arī tiem darba ņēmējiem, par kuriem šīs iemaksas netiek veiktas vispārējā režīmā, kā arī mikrouzņēmuma darbiniekiem.</w:t>
            </w:r>
          </w:p>
          <w:p w14:paraId="15AF8BB3" w14:textId="77777777" w:rsidR="00551FCF" w:rsidRPr="004F7545" w:rsidRDefault="00551FCF" w:rsidP="00551FCF">
            <w:pPr>
              <w:spacing w:after="0" w:line="240" w:lineRule="auto"/>
              <w:ind w:firstLine="259"/>
              <w:jc w:val="both"/>
              <w:rPr>
                <w:rFonts w:ascii="Times New Roman" w:hAnsi="Times New Roman" w:cs="Times New Roman"/>
                <w:sz w:val="24"/>
                <w:szCs w:val="24"/>
              </w:rPr>
            </w:pPr>
          </w:p>
          <w:p w14:paraId="0A8F0F06" w14:textId="6E9A09DE" w:rsidR="00551FCF" w:rsidRPr="004F7545"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4F7545">
              <w:rPr>
                <w:rFonts w:ascii="Times New Roman" w:hAnsi="Times New Roman" w:cs="Times New Roman"/>
                <w:color w:val="000000"/>
                <w:sz w:val="24"/>
                <w:szCs w:val="24"/>
                <w:shd w:val="clear" w:color="auto" w:fill="FFFFFF"/>
              </w:rPr>
              <w:t>Kopā 202</w:t>
            </w:r>
            <w:r w:rsidR="00812307" w:rsidRPr="004F7545">
              <w:rPr>
                <w:rFonts w:ascii="Times New Roman" w:hAnsi="Times New Roman" w:cs="Times New Roman"/>
                <w:color w:val="000000"/>
                <w:sz w:val="24"/>
                <w:szCs w:val="24"/>
                <w:shd w:val="clear" w:color="auto" w:fill="FFFFFF"/>
              </w:rPr>
              <w:t>1</w:t>
            </w:r>
            <w:r w:rsidRPr="004F7545">
              <w:rPr>
                <w:rFonts w:ascii="Times New Roman" w:hAnsi="Times New Roman" w:cs="Times New Roman"/>
                <w:color w:val="000000"/>
                <w:sz w:val="24"/>
                <w:szCs w:val="24"/>
                <w:shd w:val="clear" w:color="auto" w:fill="FFFFFF"/>
              </w:rPr>
              <w:t>.gadā provizoriski valsts obligātās veselības apdrošināšanas iemaksas varētu veikt:</w:t>
            </w:r>
          </w:p>
          <w:p w14:paraId="2D40071D" w14:textId="77777777" w:rsidR="00551FCF" w:rsidRPr="004F7545"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p>
          <w:p w14:paraId="0C5DA447" w14:textId="77777777" w:rsidR="00551FCF" w:rsidRPr="004F7545" w:rsidRDefault="00551FCF" w:rsidP="00551FCF">
            <w:pPr>
              <w:pStyle w:val="ListParagraph"/>
              <w:numPr>
                <w:ilvl w:val="0"/>
                <w:numId w:val="2"/>
              </w:numPr>
              <w:shd w:val="clear" w:color="auto" w:fill="FFFFFF"/>
              <w:spacing w:after="0" w:line="240" w:lineRule="auto"/>
              <w:rPr>
                <w:rFonts w:ascii="Times New Roman" w:hAnsi="Times New Roman" w:cs="Times New Roman"/>
                <w:b/>
                <w:i/>
                <w:sz w:val="24"/>
                <w:szCs w:val="24"/>
              </w:rPr>
            </w:pPr>
            <w:r w:rsidRPr="004F7545">
              <w:rPr>
                <w:rFonts w:ascii="Times New Roman" w:hAnsi="Times New Roman" w:cs="Times New Roman"/>
                <w:b/>
                <w:i/>
                <w:sz w:val="24"/>
                <w:szCs w:val="24"/>
              </w:rPr>
              <w:t>Autoratlīdzību saņēmēji</w:t>
            </w:r>
          </w:p>
          <w:p w14:paraId="7F73E8DE" w14:textId="17DC9524" w:rsidR="00551FCF" w:rsidRPr="004F7545" w:rsidRDefault="00551FCF" w:rsidP="00551FCF">
            <w:pPr>
              <w:shd w:val="clear" w:color="auto" w:fill="FFFFFF"/>
              <w:spacing w:after="0" w:line="240" w:lineRule="auto"/>
              <w:jc w:val="both"/>
              <w:rPr>
                <w:rFonts w:ascii="Times New Roman" w:hAnsi="Times New Roman" w:cs="Times New Roman"/>
                <w:sz w:val="24"/>
                <w:szCs w:val="24"/>
              </w:rPr>
            </w:pPr>
            <w:r w:rsidRPr="004F7545">
              <w:rPr>
                <w:rFonts w:ascii="Times New Roman" w:hAnsi="Times New Roman" w:cs="Times New Roman"/>
                <w:sz w:val="24"/>
                <w:szCs w:val="24"/>
              </w:rPr>
              <w:t>Pēc 2018.gadā iesniegtajiem darba devēju ziņojumiem par valsts sociālās apdrošināšanas obligātajām iemaksām un iedzīvotāju ienākuma nodokli, darba ņēmēja statuss - autoratlīdzību (blakustiesību atlīdzību) saņēmēji, bija 31 041 personu un par viņiem veiktās VSAOI pensiju apdrošināšanai 5% apmērā sastādīja 3,3 milj. </w:t>
            </w:r>
            <w:r w:rsidRPr="004F7545">
              <w:rPr>
                <w:rFonts w:ascii="Times New Roman" w:hAnsi="Times New Roman" w:cs="Times New Roman"/>
                <w:i/>
                <w:sz w:val="24"/>
                <w:szCs w:val="24"/>
              </w:rPr>
              <w:t>euro</w:t>
            </w:r>
            <w:r w:rsidRPr="004F7545">
              <w:rPr>
                <w:rFonts w:ascii="Times New Roman" w:hAnsi="Times New Roman" w:cs="Times New Roman"/>
                <w:sz w:val="24"/>
                <w:szCs w:val="24"/>
              </w:rPr>
              <w:t xml:space="preserve"> (dati uz 2019.gada 19.martu). Ja no 202</w:t>
            </w:r>
            <w:r w:rsidR="00A9309D" w:rsidRPr="004F7545">
              <w:rPr>
                <w:rFonts w:ascii="Times New Roman" w:hAnsi="Times New Roman" w:cs="Times New Roman"/>
                <w:sz w:val="24"/>
                <w:szCs w:val="24"/>
              </w:rPr>
              <w:t>1</w:t>
            </w:r>
            <w:r w:rsidRPr="004F7545">
              <w:rPr>
                <w:rFonts w:ascii="Times New Roman" w:hAnsi="Times New Roman" w:cs="Times New Roman"/>
                <w:sz w:val="24"/>
                <w:szCs w:val="24"/>
              </w:rPr>
              <w:t xml:space="preserve">.gada 1.janvāra  VSAOI likmi palielinātu no 5% līdz 6% un šo daļu novirzītu </w:t>
            </w:r>
            <w:r w:rsidR="00A9309D" w:rsidRPr="004F7545">
              <w:rPr>
                <w:rFonts w:ascii="Times New Roman" w:hAnsi="Times New Roman" w:cs="Times New Roman"/>
                <w:sz w:val="24"/>
                <w:szCs w:val="24"/>
              </w:rPr>
              <w:t xml:space="preserve">obligātajai </w:t>
            </w:r>
            <w:r w:rsidRPr="004F7545">
              <w:rPr>
                <w:rFonts w:ascii="Times New Roman" w:hAnsi="Times New Roman" w:cs="Times New Roman"/>
                <w:sz w:val="24"/>
                <w:szCs w:val="24"/>
              </w:rPr>
              <w:t>veselības apdrošināšanai,  202</w:t>
            </w:r>
            <w:r w:rsidR="00A9309D" w:rsidRPr="004F7545">
              <w:rPr>
                <w:rFonts w:ascii="Times New Roman" w:hAnsi="Times New Roman" w:cs="Times New Roman"/>
                <w:sz w:val="24"/>
                <w:szCs w:val="24"/>
              </w:rPr>
              <w:t>1</w:t>
            </w:r>
            <w:r w:rsidRPr="004F7545">
              <w:rPr>
                <w:rFonts w:ascii="Times New Roman" w:hAnsi="Times New Roman" w:cs="Times New Roman"/>
                <w:sz w:val="24"/>
                <w:szCs w:val="24"/>
              </w:rPr>
              <w:t xml:space="preserve">.gada ieņēmumi valsts pamatbudžetā no VSAOI sadales veselības aprūpes finansēšanai palielinātos par 654 890 </w:t>
            </w:r>
            <w:r w:rsidRPr="004F7545">
              <w:rPr>
                <w:rFonts w:ascii="Times New Roman" w:hAnsi="Times New Roman" w:cs="Times New Roman"/>
                <w:i/>
                <w:sz w:val="24"/>
                <w:szCs w:val="24"/>
              </w:rPr>
              <w:t>euro</w:t>
            </w:r>
            <w:r w:rsidRPr="004F7545">
              <w:rPr>
                <w:rFonts w:ascii="Times New Roman" w:hAnsi="Times New Roman" w:cs="Times New Roman"/>
                <w:sz w:val="24"/>
                <w:szCs w:val="24"/>
              </w:rPr>
              <w:t>.</w:t>
            </w:r>
          </w:p>
          <w:p w14:paraId="1CB98BE1" w14:textId="77777777" w:rsidR="00551FCF" w:rsidRPr="004F7545" w:rsidRDefault="00551FCF" w:rsidP="00551FCF">
            <w:pPr>
              <w:shd w:val="clear" w:color="auto" w:fill="FFFFFF"/>
              <w:spacing w:after="0" w:line="240" w:lineRule="auto"/>
              <w:jc w:val="both"/>
              <w:rPr>
                <w:rFonts w:ascii="Times New Roman" w:hAnsi="Times New Roman" w:cs="Times New Roman"/>
                <w:sz w:val="24"/>
                <w:szCs w:val="24"/>
              </w:rPr>
            </w:pPr>
          </w:p>
          <w:p w14:paraId="1537FAB4" w14:textId="77777777" w:rsidR="00551FCF" w:rsidRPr="004F7545" w:rsidRDefault="00551FCF" w:rsidP="00551FCF">
            <w:pPr>
              <w:pStyle w:val="ListParagraph"/>
              <w:numPr>
                <w:ilvl w:val="0"/>
                <w:numId w:val="2"/>
              </w:numPr>
              <w:shd w:val="clear" w:color="auto" w:fill="FFFFFF"/>
              <w:spacing w:after="0" w:line="240" w:lineRule="auto"/>
              <w:jc w:val="both"/>
              <w:rPr>
                <w:rFonts w:ascii="Times New Roman" w:eastAsia="Times New Roman" w:hAnsi="Times New Roman" w:cs="Times New Roman"/>
                <w:b/>
                <w:sz w:val="24"/>
                <w:szCs w:val="24"/>
                <w:lang w:eastAsia="lv-LV"/>
              </w:rPr>
            </w:pPr>
            <w:r w:rsidRPr="004F7545">
              <w:rPr>
                <w:rFonts w:ascii="Times New Roman" w:eastAsia="Times New Roman" w:hAnsi="Times New Roman" w:cs="Times New Roman"/>
                <w:b/>
                <w:i/>
                <w:iCs/>
                <w:sz w:val="24"/>
                <w:szCs w:val="24"/>
                <w:lang w:eastAsia="lv-LV"/>
              </w:rPr>
              <w:t>Mikrouzņēmuma darbinieki</w:t>
            </w:r>
          </w:p>
          <w:p w14:paraId="1F997534" w14:textId="2409C1DB" w:rsidR="00551FCF" w:rsidRPr="004F7545"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eastAsia="Times New Roman" w:hAnsi="Times New Roman" w:cs="Times New Roman"/>
                <w:sz w:val="24"/>
                <w:szCs w:val="24"/>
                <w:lang w:eastAsia="lv-LV"/>
              </w:rPr>
              <w:t xml:space="preserve">2018.gadā tika identificēti 68 130 mikrouzņēmuma režīmā nodarbināto skaits un kuru ienākumi bija virs 0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Kopumā ņemot vērā tendenci, ka samazinās Mikrouzņēmuma nodokļa (turpmāk-MUN) maksātāju skaits un MUN ieņēmumi, aprēķinā ņemta vērā 2019.gada MUN ieņēmumu prognoze,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Ja MUN likmi ar 202</w:t>
            </w:r>
            <w:r w:rsidR="00956D89"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sidR="00956D89"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 xml:space="preserve">.gadā par </w:t>
            </w:r>
            <w:r w:rsidR="00956D89" w:rsidRPr="004F7545">
              <w:rPr>
                <w:rFonts w:ascii="Times New Roman" w:eastAsia="Times New Roman" w:hAnsi="Times New Roman" w:cs="Times New Roman"/>
                <w:sz w:val="24"/>
                <w:szCs w:val="24"/>
                <w:lang w:eastAsia="lv-LV"/>
              </w:rPr>
              <w:t>5 466 667</w:t>
            </w:r>
            <w:r w:rsidRPr="004F7545">
              <w:rPr>
                <w:rFonts w:ascii="Times New Roman" w:eastAsia="Times New Roman" w:hAnsi="Times New Roman" w:cs="Times New Roman"/>
                <w:sz w:val="24"/>
                <w:szCs w:val="24"/>
                <w:lang w:eastAsia="lv-LV"/>
              </w:rPr>
              <w:t xml:space="preserve">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Aprēķinos ņemta vērā maksāšanas kārtība, kas nosaka, ka pašnodarbinātā ziņojumu iesniedz reizi ceturksnī (par tekošā gada 4.ceturksni pārskatu iesniedz nākamā gada sākumā), līdz ar to ieviešanas gadā nodokļu ieņēmumi būs par trīs ceturkšņiem.</w:t>
            </w:r>
          </w:p>
          <w:p w14:paraId="5D320D00" w14:textId="77777777" w:rsidR="00551FCF" w:rsidRPr="004F7545"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p>
          <w:p w14:paraId="6429B348" w14:textId="77777777" w:rsidR="00551FCF" w:rsidRPr="004F7545" w:rsidRDefault="00551FCF" w:rsidP="00551FCF">
            <w:pPr>
              <w:pStyle w:val="ListParagraph"/>
              <w:numPr>
                <w:ilvl w:val="0"/>
                <w:numId w:val="2"/>
              </w:numPr>
              <w:shd w:val="clear" w:color="auto" w:fill="FFFFFF"/>
              <w:spacing w:after="0" w:line="240" w:lineRule="auto"/>
              <w:jc w:val="both"/>
              <w:rPr>
                <w:rFonts w:ascii="Times New Roman" w:eastAsia="Times New Roman" w:hAnsi="Times New Roman" w:cs="Times New Roman"/>
                <w:b/>
                <w:sz w:val="24"/>
                <w:szCs w:val="24"/>
                <w:lang w:eastAsia="lv-LV"/>
              </w:rPr>
            </w:pPr>
            <w:r w:rsidRPr="004F7545">
              <w:rPr>
                <w:rFonts w:ascii="Times New Roman" w:eastAsia="Times New Roman" w:hAnsi="Times New Roman" w:cs="Times New Roman"/>
                <w:b/>
                <w:i/>
                <w:iCs/>
                <w:sz w:val="24"/>
                <w:szCs w:val="24"/>
                <w:lang w:eastAsia="lv-LV"/>
              </w:rPr>
              <w:t>Pašnodarbinātās personas</w:t>
            </w:r>
          </w:p>
          <w:p w14:paraId="2ECFBBC8" w14:textId="5768CDC9" w:rsidR="00551FCF" w:rsidRPr="00A95EE2"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cs="Times New Roman"/>
                <w:color w:val="212121"/>
                <w:sz w:val="24"/>
                <w:szCs w:val="24"/>
                <w:shd w:val="clear" w:color="auto" w:fill="F8FBFC"/>
              </w:rPr>
              <w:t xml:space="preserve">Kopējais pašnodarbināto skaits, kas iesnieguši paziņojumu par pašnodarbinātām personām un kuru ienākumi bija virs 0 </w:t>
            </w:r>
            <w:r w:rsidRPr="004F7545">
              <w:rPr>
                <w:rFonts w:ascii="Times New Roman" w:hAnsi="Times New Roman" w:cs="Times New Roman"/>
                <w:i/>
                <w:color w:val="212121"/>
                <w:sz w:val="24"/>
                <w:szCs w:val="24"/>
                <w:shd w:val="clear" w:color="auto" w:fill="F8FBFC"/>
              </w:rPr>
              <w:t>euro</w:t>
            </w:r>
            <w:r w:rsidRPr="004F7545">
              <w:rPr>
                <w:rFonts w:ascii="Times New Roman" w:hAnsi="Times New Roman" w:cs="Times New Roman"/>
                <w:color w:val="212121"/>
                <w:sz w:val="24"/>
                <w:szCs w:val="24"/>
                <w:shd w:val="clear" w:color="auto" w:fill="F8FBFC"/>
              </w:rPr>
              <w:t xml:space="preserve"> bija 33 629 personas, t.sk.,</w:t>
            </w:r>
            <w:r w:rsidRPr="004F7545">
              <w:rPr>
                <w:rFonts w:ascii="Times New Roman" w:hAnsi="Times New Roman" w:cs="Times New Roman"/>
                <w:i/>
                <w:iCs/>
                <w:color w:val="212121"/>
                <w:sz w:val="24"/>
                <w:szCs w:val="24"/>
                <w:shd w:val="clear" w:color="auto" w:fill="F8FBFC"/>
              </w:rPr>
              <w:t xml:space="preserve"> kopējais pašnodarbināto skaits, kas iesnieguši paziņojumu par pašnodarbinātām personām, kuru ienākumi bija  virs 0 euro un VSAOI likme 5%</w:t>
            </w:r>
            <w:r w:rsidRPr="004F7545">
              <w:rPr>
                <w:i/>
                <w:iCs/>
                <w:color w:val="212121"/>
                <w:sz w:val="16"/>
                <w:szCs w:val="16"/>
                <w:shd w:val="clear" w:color="auto" w:fill="F8FBFC"/>
              </w:rPr>
              <w:t xml:space="preserve"> </w:t>
            </w:r>
            <w:r w:rsidR="003178B1" w:rsidRPr="004F7545">
              <w:rPr>
                <w:i/>
                <w:iCs/>
                <w:color w:val="212121"/>
                <w:sz w:val="16"/>
                <w:szCs w:val="16"/>
                <w:shd w:val="clear" w:color="auto" w:fill="F8FBFC"/>
              </w:rPr>
              <w:t xml:space="preserve"> </w:t>
            </w:r>
            <w:r w:rsidRPr="004F7545">
              <w:rPr>
                <w:rFonts w:ascii="Times New Roman" w:hAnsi="Times New Roman" w:cs="Times New Roman"/>
                <w:i/>
                <w:iCs/>
                <w:color w:val="212121"/>
                <w:sz w:val="24"/>
                <w:szCs w:val="24"/>
                <w:shd w:val="clear" w:color="auto" w:fill="F8FBFC"/>
              </w:rPr>
              <w:t xml:space="preserve">apmērā bija 28 461 personas. </w:t>
            </w:r>
            <w:r w:rsidRPr="004F7545">
              <w:rPr>
                <w:rFonts w:ascii="Times New Roman" w:eastAsia="Times New Roman" w:hAnsi="Times New Roman" w:cs="Times New Roman"/>
                <w:sz w:val="24"/>
                <w:szCs w:val="24"/>
                <w:lang w:eastAsia="lv-LV"/>
              </w:rPr>
              <w:t>Saskaņā ar pašnodarbinātā ziņojumu (Ziņojums par pašnodarbinātā vai iekšzemes darba ņēmēja pie darba devēja ārvalstnieka, vai ārvalstu darba ņēmēja pie darba devēja ārvalstnieka valsts sociālās apdrošināšanas obligātajām iemaksām)</w:t>
            </w:r>
            <w:r w:rsidR="003178B1" w:rsidRPr="004F7545">
              <w:rPr>
                <w:rFonts w:ascii="Times New Roman" w:eastAsia="Times New Roman" w:hAnsi="Times New Roman" w:cs="Times New Roman"/>
                <w:sz w:val="24"/>
                <w:szCs w:val="24"/>
                <w:lang w:eastAsia="lv-LV"/>
              </w:rPr>
              <w:t xml:space="preserve"> </w:t>
            </w:r>
            <w:r w:rsidRPr="004F7545">
              <w:rPr>
                <w:rFonts w:ascii="Times New Roman" w:eastAsia="Times New Roman" w:hAnsi="Times New Roman" w:cs="Times New Roman"/>
                <w:sz w:val="24"/>
                <w:szCs w:val="24"/>
                <w:lang w:eastAsia="lv-LV"/>
              </w:rPr>
              <w:t>VSAOI</w:t>
            </w:r>
            <w:r w:rsidR="003178B1" w:rsidRPr="004F7545">
              <w:rPr>
                <w:rFonts w:ascii="Times New Roman" w:eastAsia="Times New Roman" w:hAnsi="Times New Roman" w:cs="Times New Roman"/>
                <w:sz w:val="24"/>
                <w:szCs w:val="24"/>
                <w:lang w:eastAsia="lv-LV"/>
              </w:rPr>
              <w:t xml:space="preserve"> </w:t>
            </w:r>
            <w:r w:rsidRPr="004F7545">
              <w:rPr>
                <w:rFonts w:ascii="Times New Roman" w:eastAsia="Times New Roman" w:hAnsi="Times New Roman" w:cs="Times New Roman"/>
                <w:sz w:val="24"/>
                <w:szCs w:val="24"/>
                <w:lang w:eastAsia="lv-LV"/>
              </w:rPr>
              <w:t>ieņēmumi no pašnodarbināto VSAOI pensiju apdrošināšanai 5% apmērā 2018.gadā bija 7,1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(dati uz 19.03.2019.). Ja likmi no 202</w:t>
            </w:r>
            <w:r w:rsidR="003178B1"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sidR="003178B1"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.gadā par 1</w:t>
            </w:r>
            <w:r w:rsidR="00A95EE2">
              <w:rPr>
                <w:rFonts w:ascii="Times New Roman" w:eastAsia="Times New Roman" w:hAnsi="Times New Roman" w:cs="Times New Roman"/>
                <w:sz w:val="24"/>
                <w:szCs w:val="24"/>
                <w:lang w:eastAsia="lv-LV"/>
              </w:rPr>
              <w:t> 424 977</w:t>
            </w:r>
            <w:r w:rsidRPr="00A95EE2">
              <w:rPr>
                <w:rFonts w:ascii="Times New Roman" w:eastAsia="Times New Roman" w:hAnsi="Times New Roman" w:cs="Times New Roman"/>
                <w:sz w:val="24"/>
                <w:szCs w:val="24"/>
                <w:lang w:eastAsia="lv-LV"/>
              </w:rPr>
              <w:t xml:space="preserve">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 Aprēķinos ņemta vērā maksāšanas kārtība, kas nosaka, ka pašnodarbinātā ziņojumu iesniedz reizi ceturksnī (par tekošā gada 4.ceturksni pārskatu iesniedz nākamā gada sākumā), līdz ar to ieviešanas gadā nodokļu ieņēmumi būs par trīs ceturkšņiem.</w:t>
            </w:r>
          </w:p>
          <w:p w14:paraId="7263AD56" w14:textId="77777777" w:rsidR="00551FCF" w:rsidRPr="00556A8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p>
          <w:p w14:paraId="74FDB998" w14:textId="77777777" w:rsidR="00551FCF" w:rsidRPr="00AF5AB7" w:rsidRDefault="00551FCF" w:rsidP="00551FCF">
            <w:pPr>
              <w:pStyle w:val="ListParagraph"/>
              <w:numPr>
                <w:ilvl w:val="0"/>
                <w:numId w:val="2"/>
              </w:numPr>
              <w:shd w:val="clear" w:color="auto" w:fill="FFFFFF"/>
              <w:spacing w:after="0" w:line="240" w:lineRule="auto"/>
              <w:jc w:val="both"/>
              <w:rPr>
                <w:rFonts w:ascii="Times New Roman" w:eastAsia="Times New Roman" w:hAnsi="Times New Roman" w:cs="Times New Roman"/>
                <w:b/>
                <w:i/>
                <w:sz w:val="24"/>
                <w:szCs w:val="24"/>
                <w:lang w:eastAsia="lv-LV"/>
              </w:rPr>
            </w:pPr>
            <w:r w:rsidRPr="00AF5AB7">
              <w:rPr>
                <w:rFonts w:ascii="Times New Roman" w:eastAsia="Times New Roman" w:hAnsi="Times New Roman" w:cs="Times New Roman"/>
                <w:b/>
                <w:i/>
                <w:sz w:val="24"/>
                <w:szCs w:val="24"/>
                <w:lang w:eastAsia="lv-LV"/>
              </w:rPr>
              <w:t>Patentmaksas maksātāji</w:t>
            </w:r>
          </w:p>
          <w:p w14:paraId="44C5F813" w14:textId="18E78642" w:rsidR="00551FCF" w:rsidRPr="004F7545" w:rsidRDefault="00551FCF" w:rsidP="00551FCF">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cs="Times New Roman"/>
                <w:sz w:val="24"/>
                <w:szCs w:val="24"/>
                <w:shd w:val="clear" w:color="auto" w:fill="FFFFFF"/>
              </w:rPr>
              <w:t xml:space="preserve">2018.gadā tika identificēts 5 442 fizisko personu skaits, kas maksāja patentmaksu, un to iemaksas valsts speciālajā budžetā 1 116 283 </w:t>
            </w:r>
            <w:r w:rsidRPr="004039E0">
              <w:rPr>
                <w:rFonts w:ascii="Times New Roman" w:hAnsi="Times New Roman" w:cs="Times New Roman"/>
                <w:i/>
                <w:sz w:val="24"/>
                <w:szCs w:val="24"/>
                <w:shd w:val="clear" w:color="auto" w:fill="FFFFFF"/>
              </w:rPr>
              <w:t xml:space="preserve">euro </w:t>
            </w:r>
            <w:r w:rsidRPr="004E4374">
              <w:rPr>
                <w:rFonts w:ascii="Times New Roman" w:hAnsi="Times New Roman" w:cs="Times New Roman"/>
                <w:sz w:val="24"/>
                <w:szCs w:val="24"/>
                <w:shd w:val="clear" w:color="auto" w:fill="FFFFFF"/>
              </w:rPr>
              <w:t>apmērā (</w:t>
            </w:r>
            <w:r w:rsidRPr="00D010C5">
              <w:rPr>
                <w:rFonts w:ascii="Times New Roman" w:hAnsi="Times New Roman" w:cs="Times New Roman"/>
                <w:sz w:val="24"/>
                <w:szCs w:val="24"/>
                <w:shd w:val="clear" w:color="auto" w:fill="FFFFFF"/>
              </w:rPr>
              <w:t xml:space="preserve">dati uz 2019.gada 1.aprīli). Ja vienai personai patentmaksa ir vairākās profesijās, tad šī persona ir uzskaitīta tikai vienu reizi. </w:t>
            </w:r>
            <w:r w:rsidRPr="00D010C5">
              <w:rPr>
                <w:rFonts w:ascii="Times New Roman" w:eastAsia="Times New Roman" w:hAnsi="Times New Roman" w:cs="Times New Roman"/>
                <w:sz w:val="24"/>
                <w:szCs w:val="24"/>
                <w:lang w:eastAsia="lv-LV"/>
              </w:rPr>
              <w:t>Ja likmi no 202</w:t>
            </w:r>
            <w:r w:rsidR="003178B1"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sidR="003178B1"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 xml:space="preserve">.gadā par 11 163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w:t>
            </w:r>
          </w:p>
          <w:p w14:paraId="79CAD47B" w14:textId="77777777" w:rsidR="00551FCF" w:rsidRPr="004F7545" w:rsidRDefault="00551FCF" w:rsidP="00551FCF">
            <w:pPr>
              <w:spacing w:after="0" w:line="240" w:lineRule="auto"/>
              <w:jc w:val="both"/>
              <w:rPr>
                <w:rFonts w:ascii="Times New Roman" w:hAnsi="Times New Roman"/>
                <w:sz w:val="24"/>
                <w:szCs w:val="24"/>
              </w:rPr>
            </w:pPr>
          </w:p>
          <w:p w14:paraId="75465BE1" w14:textId="77777777" w:rsidR="00551FCF" w:rsidRPr="004F7545" w:rsidRDefault="00551FCF" w:rsidP="00551FCF">
            <w:pPr>
              <w:pStyle w:val="ListParagraph"/>
              <w:numPr>
                <w:ilvl w:val="0"/>
                <w:numId w:val="2"/>
              </w:numPr>
              <w:spacing w:after="0" w:line="240" w:lineRule="auto"/>
              <w:jc w:val="both"/>
              <w:rPr>
                <w:rFonts w:ascii="Times New Roman" w:hAnsi="Times New Roman"/>
                <w:b/>
                <w:i/>
                <w:sz w:val="24"/>
                <w:szCs w:val="24"/>
                <w:u w:val="single"/>
              </w:rPr>
            </w:pPr>
            <w:r w:rsidRPr="004F7545">
              <w:rPr>
                <w:rFonts w:ascii="Times New Roman" w:hAnsi="Times New Roman"/>
                <w:b/>
                <w:i/>
                <w:sz w:val="24"/>
                <w:szCs w:val="24"/>
                <w:u w:val="single"/>
              </w:rPr>
              <w:t>Sezonas laukstrādnieki</w:t>
            </w:r>
          </w:p>
          <w:p w14:paraId="273FC7D7" w14:textId="550E6436" w:rsidR="00551FCF" w:rsidRPr="004F7545"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sz w:val="24"/>
                <w:szCs w:val="24"/>
              </w:rPr>
              <w:t xml:space="preserve">Atbilstoši pieejamai </w:t>
            </w:r>
            <w:r w:rsidRPr="004F7545">
              <w:rPr>
                <w:rFonts w:ascii="Times New Roman" w:eastAsia="Times New Roman" w:hAnsi="Times New Roman"/>
                <w:sz w:val="24"/>
                <w:szCs w:val="24"/>
                <w:lang w:eastAsia="lv-LV"/>
              </w:rPr>
              <w:t xml:space="preserve">informācijai pārskatos “Ziņojums par sezonas laukstrādnieku ienākuma nodokļa maksātāju darba ienākumiem, iedzīvotāju ienākuma nodokli un valsts sociālās apdrošināšanas obligātajām iemaksām” 2018.gadā kaut vienu reizi vismaz vienā pārskatā tika uzrādīti </w:t>
            </w:r>
            <w:r w:rsidRPr="004F7545">
              <w:rPr>
                <w:rFonts w:ascii="Times New Roman" w:eastAsia="Times New Roman" w:hAnsi="Times New Roman"/>
                <w:b/>
                <w:sz w:val="24"/>
                <w:szCs w:val="24"/>
                <w:lang w:eastAsia="lv-LV"/>
              </w:rPr>
              <w:t>2 454</w:t>
            </w:r>
            <w:r w:rsidRPr="004F754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sidR="003178B1"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sidR="003178B1" w:rsidRPr="004F7545">
              <w:rPr>
                <w:rFonts w:ascii="Times New Roman" w:eastAsia="Times New Roman" w:hAnsi="Times New Roman" w:cs="Times New Roman"/>
                <w:sz w:val="24"/>
                <w:szCs w:val="24"/>
                <w:lang w:eastAsia="lv-LV"/>
              </w:rPr>
              <w:t>1</w:t>
            </w:r>
            <w:r w:rsidRPr="004F7545">
              <w:rPr>
                <w:rFonts w:ascii="Times New Roman" w:eastAsia="Times New Roman" w:hAnsi="Times New Roman" w:cs="Times New Roman"/>
                <w:sz w:val="24"/>
                <w:szCs w:val="24"/>
                <w:lang w:eastAsia="lv-LV"/>
              </w:rPr>
              <w:t xml:space="preserve">.gadā par 1  415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w:t>
            </w:r>
          </w:p>
          <w:p w14:paraId="47E03FD2" w14:textId="00FD4850" w:rsidR="00CD22E6" w:rsidRPr="004F7545" w:rsidRDefault="00CD22E6" w:rsidP="00551FCF">
            <w:pPr>
              <w:shd w:val="clear" w:color="auto" w:fill="FFFFFF"/>
              <w:spacing w:after="0" w:line="240" w:lineRule="auto"/>
              <w:jc w:val="both"/>
              <w:rPr>
                <w:rFonts w:ascii="Times New Roman" w:eastAsia="Times New Roman" w:hAnsi="Times New Roman" w:cs="Times New Roman"/>
                <w:i/>
                <w:sz w:val="24"/>
                <w:szCs w:val="24"/>
                <w:lang w:eastAsia="lv-LV"/>
              </w:rPr>
            </w:pPr>
          </w:p>
          <w:p w14:paraId="0FCBE38E" w14:textId="34E0B712" w:rsidR="00CD22E6" w:rsidRPr="0067454C" w:rsidRDefault="00CD22E6" w:rsidP="00551FCF">
            <w:pPr>
              <w:shd w:val="clear" w:color="auto" w:fill="FFFFFF"/>
              <w:spacing w:after="0" w:line="240" w:lineRule="auto"/>
              <w:jc w:val="both"/>
              <w:rPr>
                <w:rFonts w:ascii="Times New Roman" w:eastAsia="Times New Roman" w:hAnsi="Times New Roman" w:cs="Times New Roman"/>
                <w:b/>
                <w:i/>
                <w:sz w:val="24"/>
                <w:szCs w:val="24"/>
                <w:lang w:eastAsia="lv-LV"/>
              </w:rPr>
            </w:pPr>
            <w:r w:rsidRPr="0067454C">
              <w:rPr>
                <w:rFonts w:ascii="Times New Roman" w:eastAsia="Times New Roman" w:hAnsi="Times New Roman" w:cs="Times New Roman"/>
                <w:b/>
                <w:i/>
                <w:sz w:val="24"/>
                <w:szCs w:val="24"/>
                <w:lang w:eastAsia="lv-LV"/>
              </w:rPr>
              <w:t>6.</w:t>
            </w:r>
            <w:r w:rsidRPr="0067454C">
              <w:rPr>
                <w:rFonts w:ascii="Times New Roman" w:eastAsia="Times New Roman" w:hAnsi="Times New Roman" w:cs="Times New Roman"/>
                <w:b/>
                <w:i/>
                <w:iCs/>
                <w:sz w:val="24"/>
                <w:szCs w:val="24"/>
                <w:lang w:eastAsia="lv-LV"/>
              </w:rPr>
              <w:t xml:space="preserve"> pārējie Latvijas rezidenti</w:t>
            </w:r>
          </w:p>
          <w:p w14:paraId="62478078" w14:textId="5E0D7ABF" w:rsidR="003178B1" w:rsidRPr="004039E0" w:rsidRDefault="003178B1" w:rsidP="003178B1">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sz w:val="24"/>
                <w:szCs w:val="24"/>
              </w:rPr>
              <w:t>Atbilstoši Centrālās statistikas datu pārvaldes datiem Latvijā ir aptuveni 166</w:t>
            </w:r>
            <w:r w:rsidRPr="00556A87">
              <w:rPr>
                <w:rFonts w:ascii="Times New Roman" w:hAnsi="Times New Roman"/>
                <w:sz w:val="24"/>
                <w:szCs w:val="24"/>
              </w:rPr>
              <w:t> 300 ekonomiski neaktīvi iedzīvotāji, kā, piemēr</w:t>
            </w:r>
            <w:r w:rsidRPr="007E620C">
              <w:rPr>
                <w:rFonts w:ascii="Times New Roman" w:hAnsi="Times New Roman"/>
                <w:sz w:val="24"/>
                <w:szCs w:val="24"/>
              </w:rPr>
              <w:t>am, mājsaimni</w:t>
            </w:r>
            <w:r w:rsidRPr="000D71ED">
              <w:rPr>
                <w:rFonts w:ascii="Times New Roman" w:hAnsi="Times New Roman"/>
                <w:sz w:val="24"/>
                <w:szCs w:val="24"/>
              </w:rPr>
              <w:t xml:space="preserve">eces/ki. </w:t>
            </w:r>
            <w:r w:rsidRPr="00AF5AB7">
              <w:rPr>
                <w:rFonts w:ascii="Times New Roman" w:hAnsi="Times New Roman" w:cs="Times New Roman"/>
                <w:color w:val="000000"/>
                <w:sz w:val="24"/>
                <w:szCs w:val="24"/>
                <w:shd w:val="clear" w:color="auto" w:fill="FFFFFF"/>
              </w:rPr>
              <w:t>2021.gadā  </w:t>
            </w:r>
            <w:r w:rsidRPr="004039E0">
              <w:rPr>
                <w:rFonts w:ascii="Times New Roman" w:hAnsi="Times New Roman" w:cs="Times New Roman"/>
                <w:color w:val="000000"/>
                <w:sz w:val="24"/>
                <w:szCs w:val="24"/>
                <w:shd w:val="clear" w:color="auto" w:fill="FFFFFF"/>
              </w:rPr>
              <w:t xml:space="preserve">indikatīvi tika prognozēti aptuveni 166 300 ekonomiski neaktīvo iedzīvotāju, kas veiks iemaksas 1% no divpadsmitkārtīgas minimālās mēneša darba algas. Attiecīgi </w:t>
            </w:r>
            <w:r w:rsidRPr="004E4374">
              <w:rPr>
                <w:rFonts w:ascii="Times New Roman" w:hAnsi="Times New Roman" w:cs="Times New Roman"/>
                <w:color w:val="000000"/>
                <w:sz w:val="24"/>
                <w:szCs w:val="24"/>
                <w:shd w:val="clear" w:color="auto" w:fill="FFFFFF"/>
              </w:rPr>
              <w:t>166 300</w:t>
            </w:r>
            <w:r w:rsidRPr="00D010C5">
              <w:rPr>
                <w:rFonts w:ascii="Times New Roman" w:hAnsi="Times New Roman" w:cs="Times New Roman"/>
                <w:color w:val="000000"/>
                <w:sz w:val="24"/>
                <w:szCs w:val="24"/>
                <w:shd w:val="clear" w:color="auto" w:fill="FFFFFF"/>
              </w:rPr>
              <w:t xml:space="preserve"> nemaksātāju x 430 x 1% x 12 mēneši = 9 978 </w:t>
            </w:r>
            <w:r w:rsidRPr="009F1079">
              <w:rPr>
                <w:rFonts w:ascii="Times New Roman" w:hAnsi="Times New Roman" w:cs="Times New Roman"/>
                <w:color w:val="000000"/>
                <w:sz w:val="24"/>
                <w:szCs w:val="24"/>
                <w:shd w:val="clear" w:color="auto" w:fill="FFFFFF"/>
              </w:rPr>
              <w:t xml:space="preserve">000 </w:t>
            </w:r>
            <w:r w:rsidRPr="0067454C">
              <w:rPr>
                <w:rFonts w:ascii="Times New Roman" w:hAnsi="Times New Roman" w:cs="Times New Roman"/>
                <w:i/>
                <w:color w:val="000000"/>
                <w:sz w:val="24"/>
                <w:szCs w:val="24"/>
                <w:shd w:val="clear" w:color="auto" w:fill="FFFFFF"/>
              </w:rPr>
              <w:t>euro</w:t>
            </w:r>
            <w:r w:rsidRPr="004F7545">
              <w:rPr>
                <w:rFonts w:ascii="Times New Roman" w:hAnsi="Times New Roman" w:cs="Times New Roman"/>
                <w:color w:val="000000"/>
                <w:sz w:val="24"/>
                <w:szCs w:val="24"/>
                <w:shd w:val="clear" w:color="auto" w:fill="FFFFFF"/>
              </w:rPr>
              <w:t xml:space="preserve">. </w:t>
            </w:r>
            <w:r w:rsidRPr="004F7545">
              <w:rPr>
                <w:rFonts w:ascii="Times New Roman" w:eastAsia="Times New Roman" w:hAnsi="Times New Roman"/>
                <w:sz w:val="24"/>
                <w:szCs w:val="24"/>
                <w:lang w:eastAsia="lv-LV"/>
              </w:rPr>
              <w:t xml:space="preserve"> </w:t>
            </w:r>
            <w:r w:rsidRPr="003C4EF3">
              <w:rPr>
                <w:rFonts w:ascii="Times New Roman" w:eastAsia="Times New Roman" w:hAnsi="Times New Roman" w:cs="Times New Roman"/>
                <w:sz w:val="24"/>
                <w:szCs w:val="24"/>
                <w:lang w:eastAsia="lv-LV"/>
              </w:rPr>
              <w:t>Ja likmi no 2021.gada 1.janvāra tiktu palielināta par 1% un šo daļu novirzītu veselības apdrošināšanai, </w:t>
            </w:r>
            <w:r w:rsidRPr="00556A87">
              <w:rPr>
                <w:rFonts w:ascii="Times New Roman" w:eastAsia="Times New Roman" w:hAnsi="Times New Roman" w:cs="Times New Roman"/>
                <w:sz w:val="24"/>
                <w:szCs w:val="24"/>
                <w:lang w:eastAsia="lv-LV"/>
              </w:rPr>
              <w:t>ieņēmumi valsts pamatbudžetā no VSAOI sadales veselības aprūpes finansēšanai palielinātos 202</w:t>
            </w:r>
            <w:r w:rsidRPr="00AF5AB7">
              <w:rPr>
                <w:rFonts w:ascii="Times New Roman" w:eastAsia="Times New Roman" w:hAnsi="Times New Roman" w:cs="Times New Roman"/>
                <w:sz w:val="24"/>
                <w:szCs w:val="24"/>
                <w:lang w:eastAsia="lv-LV"/>
              </w:rPr>
              <w:t xml:space="preserve">1.gadā par 9 978 </w:t>
            </w:r>
            <w:r w:rsidRPr="004039E0">
              <w:rPr>
                <w:rFonts w:ascii="Times New Roman" w:eastAsia="Times New Roman" w:hAnsi="Times New Roman" w:cs="Times New Roman"/>
                <w:sz w:val="24"/>
                <w:szCs w:val="24"/>
                <w:lang w:eastAsia="lv-LV"/>
              </w:rPr>
              <w:t xml:space="preserve">000 </w:t>
            </w:r>
            <w:r w:rsidRPr="004039E0">
              <w:rPr>
                <w:rFonts w:ascii="Times New Roman" w:eastAsia="Times New Roman" w:hAnsi="Times New Roman" w:cs="Times New Roman"/>
                <w:i/>
                <w:sz w:val="24"/>
                <w:szCs w:val="24"/>
                <w:lang w:eastAsia="lv-LV"/>
              </w:rPr>
              <w:t>euro</w:t>
            </w:r>
            <w:r w:rsidRPr="004039E0">
              <w:rPr>
                <w:rFonts w:ascii="Times New Roman" w:eastAsia="Times New Roman" w:hAnsi="Times New Roman" w:cs="Times New Roman"/>
                <w:sz w:val="24"/>
                <w:szCs w:val="24"/>
                <w:lang w:eastAsia="lv-LV"/>
              </w:rPr>
              <w:t>.</w:t>
            </w:r>
          </w:p>
          <w:p w14:paraId="54E25BBF" w14:textId="3777AED9" w:rsidR="00551FCF" w:rsidRPr="004039E0" w:rsidRDefault="00551FCF" w:rsidP="00551FCF">
            <w:pPr>
              <w:spacing w:after="0" w:line="240" w:lineRule="auto"/>
              <w:jc w:val="both"/>
              <w:rPr>
                <w:rFonts w:ascii="Times New Roman" w:hAnsi="Times New Roman"/>
                <w:sz w:val="24"/>
                <w:szCs w:val="24"/>
              </w:rPr>
            </w:pPr>
          </w:p>
          <w:p w14:paraId="0AE683A9" w14:textId="1F7CF67E" w:rsidR="00551FCF" w:rsidRPr="004E07A8"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b/>
                <w:color w:val="000000"/>
                <w:sz w:val="24"/>
                <w:szCs w:val="24"/>
                <w:shd w:val="clear" w:color="auto" w:fill="FFFFFF"/>
              </w:rPr>
              <w:t>Pavisam kopā 202</w:t>
            </w:r>
            <w:r w:rsidR="004F7545" w:rsidRPr="00D010C5">
              <w:rPr>
                <w:rFonts w:ascii="Times New Roman" w:hAnsi="Times New Roman" w:cs="Times New Roman"/>
                <w:b/>
                <w:color w:val="000000"/>
                <w:sz w:val="24"/>
                <w:szCs w:val="24"/>
                <w:shd w:val="clear" w:color="auto" w:fill="FFFFFF"/>
              </w:rPr>
              <w:t>1</w:t>
            </w:r>
            <w:r w:rsidRPr="00D010C5">
              <w:rPr>
                <w:rFonts w:ascii="Times New Roman" w:hAnsi="Times New Roman" w:cs="Times New Roman"/>
                <w:b/>
                <w:color w:val="000000"/>
                <w:sz w:val="24"/>
                <w:szCs w:val="24"/>
                <w:shd w:val="clear" w:color="auto" w:fill="FFFFFF"/>
              </w:rPr>
              <w:t xml:space="preserve">.gadā </w:t>
            </w:r>
            <w:r w:rsidR="004F7545" w:rsidRPr="00D010C5">
              <w:rPr>
                <w:rFonts w:ascii="Times New Roman" w:hAnsi="Times New Roman" w:cs="Times New Roman"/>
                <w:b/>
                <w:color w:val="000000"/>
                <w:sz w:val="24"/>
                <w:szCs w:val="24"/>
                <w:shd w:val="clear" w:color="auto" w:fill="FFFFFF"/>
              </w:rPr>
              <w:t>1</w:t>
            </w:r>
            <w:r w:rsidR="004E07A8">
              <w:rPr>
                <w:rFonts w:ascii="Times New Roman" w:hAnsi="Times New Roman" w:cs="Times New Roman"/>
                <w:b/>
                <w:color w:val="000000"/>
                <w:sz w:val="24"/>
                <w:szCs w:val="24"/>
                <w:shd w:val="clear" w:color="auto" w:fill="FFFFFF"/>
              </w:rPr>
              <w:t>7 537 112</w:t>
            </w:r>
            <w:r w:rsidRPr="004E07A8">
              <w:rPr>
                <w:rFonts w:ascii="Times New Roman" w:hAnsi="Times New Roman" w:cs="Times New Roman"/>
                <w:b/>
                <w:color w:val="000000"/>
                <w:sz w:val="24"/>
                <w:szCs w:val="24"/>
                <w:shd w:val="clear" w:color="auto" w:fill="FFFFFF"/>
              </w:rPr>
              <w:t xml:space="preserve"> </w:t>
            </w:r>
            <w:r w:rsidRPr="004E07A8">
              <w:rPr>
                <w:rFonts w:ascii="Times New Roman" w:hAnsi="Times New Roman" w:cs="Times New Roman"/>
                <w:b/>
                <w:i/>
                <w:color w:val="000000"/>
                <w:sz w:val="24"/>
                <w:szCs w:val="24"/>
                <w:shd w:val="clear" w:color="auto" w:fill="FFFFFF"/>
              </w:rPr>
              <w:t>euro</w:t>
            </w:r>
            <w:r w:rsidRPr="004E07A8">
              <w:rPr>
                <w:rFonts w:ascii="Times New Roman" w:hAnsi="Times New Roman" w:cs="Times New Roman"/>
                <w:color w:val="000000"/>
                <w:sz w:val="24"/>
                <w:szCs w:val="24"/>
                <w:shd w:val="clear" w:color="auto" w:fill="FFFFFF"/>
              </w:rPr>
              <w:t>.</w:t>
            </w:r>
          </w:p>
          <w:p w14:paraId="485592A1" w14:textId="77777777" w:rsidR="00551FCF" w:rsidRPr="00556A87"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p>
          <w:p w14:paraId="15E71916" w14:textId="77777777" w:rsidR="00551FCF" w:rsidRPr="00AF5AB7" w:rsidRDefault="00551FCF" w:rsidP="00551FCF">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5DBA185D" w14:textId="5CA68771" w:rsidR="00551FCF" w:rsidRPr="00CE0D90" w:rsidRDefault="00551FCF" w:rsidP="00551FCF">
            <w:pPr>
              <w:spacing w:after="0" w:line="240" w:lineRule="auto"/>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 xml:space="preserve">Izdevumi </w:t>
            </w:r>
            <w:r w:rsidR="00A95EE2" w:rsidRPr="0067454C">
              <w:rPr>
                <w:rFonts w:ascii="Times New Roman" w:hAnsi="Times New Roman" w:cs="Times New Roman"/>
                <w:b/>
                <w:color w:val="000000"/>
                <w:sz w:val="24"/>
                <w:szCs w:val="24"/>
                <w:shd w:val="clear" w:color="auto" w:fill="FFFFFF"/>
              </w:rPr>
              <w:t>17 537 112</w:t>
            </w:r>
            <w:r w:rsidRPr="0067454C">
              <w:rPr>
                <w:rFonts w:ascii="Times New Roman" w:hAnsi="Times New Roman" w:cs="Times New Roman"/>
                <w:b/>
                <w:color w:val="000000"/>
                <w:sz w:val="24"/>
                <w:szCs w:val="24"/>
                <w:shd w:val="clear" w:color="auto" w:fill="FFFFFF"/>
              </w:rPr>
              <w:t xml:space="preserve"> </w:t>
            </w:r>
            <w:r w:rsidRPr="00A95EE2">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 xml:space="preserve">Veselības ministrijai atbilstoši plānotajiem ieņēmumiem (dotācija atbilstoši ieņēmumiem) valsts nodrošināto veselības aprūpes pakalpojumiem sadalījumā pa budžeta </w:t>
            </w:r>
            <w:r w:rsidRPr="00CE0D90">
              <w:rPr>
                <w:rFonts w:ascii="Times New Roman" w:hAnsi="Times New Roman" w:cs="Times New Roman"/>
                <w:color w:val="000000"/>
                <w:sz w:val="24"/>
                <w:szCs w:val="24"/>
                <w:shd w:val="clear" w:color="auto" w:fill="FFFFFF"/>
              </w:rPr>
              <w:t>apakšprogrammām:</w:t>
            </w:r>
          </w:p>
          <w:p w14:paraId="6A98E583"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2 738 806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33.03.00 “Kompensējamo medikamentu un materiālu apmaksāšana”;</w:t>
            </w:r>
          </w:p>
          <w:p w14:paraId="06A9C47C"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291 888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33.04.00 “Centralizēta medikamentu un materiālu iegāde”;</w:t>
            </w:r>
          </w:p>
          <w:p w14:paraId="39E3801F"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119 007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33.12.00 “Reto slimību ārstēšana”;</w:t>
            </w:r>
          </w:p>
          <w:p w14:paraId="67B6EC24"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2 227 634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33.14.00 “Primārās ambulatorās veselības aprūpes nodrošināšanai”;</w:t>
            </w:r>
          </w:p>
          <w:p w14:paraId="6F8E1AD6"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621 971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33.15.00 “Laboratorisko izmeklējumu nodrošināšana ambulatorajā aprūpē”;</w:t>
            </w:r>
          </w:p>
          <w:p w14:paraId="39A863F3"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3 923 771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33.16.00 “Pārējo ambulatoro veselības aprūpes pakalpojumu nodrošināšana”;</w:t>
            </w:r>
          </w:p>
          <w:p w14:paraId="0C0F43D0"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4 920 212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33.17 00 “Neatliekamās medicīniskās palīdzības nodrošināšana”;</w:t>
            </w:r>
          </w:p>
          <w:p w14:paraId="40A93092" w14:textId="35B918BF" w:rsid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CE0D90">
              <w:rPr>
                <w:rFonts w:ascii="Times New Roman" w:eastAsia="Calibri" w:hAnsi="Times New Roman" w:cs="Times New Roman"/>
                <w:sz w:val="24"/>
                <w:szCs w:val="24"/>
              </w:rPr>
              <w:t xml:space="preserve">2 693 823 </w:t>
            </w:r>
            <w:r w:rsidRPr="0067454C">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33.18.00 “Plānveida stacionāro veselības aprūpes pakalpojumu nodrošināšana”.</w:t>
            </w:r>
          </w:p>
          <w:p w14:paraId="18F72AB6" w14:textId="77777777" w:rsidR="00CE0D90" w:rsidRPr="00CE0D90" w:rsidRDefault="00CE0D90" w:rsidP="00CE0D9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p>
          <w:p w14:paraId="462F8FFF" w14:textId="6DAA350A" w:rsidR="00551FCF" w:rsidRPr="00A95EE2" w:rsidRDefault="00551FCF" w:rsidP="00551FCF">
            <w:pPr>
              <w:spacing w:after="0" w:line="240" w:lineRule="auto"/>
              <w:ind w:firstLine="259"/>
              <w:jc w:val="both"/>
              <w:rPr>
                <w:rFonts w:ascii="Times New Roman" w:hAnsi="Times New Roman" w:cs="Times New Roman"/>
                <w:b/>
                <w:noProof/>
                <w:sz w:val="24"/>
                <w:szCs w:val="24"/>
                <w:u w:val="single"/>
              </w:rPr>
            </w:pPr>
            <w:r w:rsidRPr="00CE0D90">
              <w:rPr>
                <w:rFonts w:ascii="Times New Roman" w:hAnsi="Times New Roman" w:cs="Times New Roman"/>
                <w:b/>
                <w:noProof/>
                <w:sz w:val="24"/>
                <w:szCs w:val="24"/>
                <w:u w:val="single"/>
              </w:rPr>
              <w:t>Indikatīvi prognozētie papildus ieņēmumi un izdevumi 202</w:t>
            </w:r>
            <w:r w:rsidR="00A95EE2">
              <w:rPr>
                <w:rFonts w:ascii="Times New Roman" w:hAnsi="Times New Roman" w:cs="Times New Roman"/>
                <w:b/>
                <w:noProof/>
                <w:sz w:val="24"/>
                <w:szCs w:val="24"/>
                <w:u w:val="single"/>
              </w:rPr>
              <w:t>2</w:t>
            </w:r>
            <w:r w:rsidRPr="00A95EE2">
              <w:rPr>
                <w:rFonts w:ascii="Times New Roman" w:hAnsi="Times New Roman" w:cs="Times New Roman"/>
                <w:b/>
                <w:noProof/>
                <w:sz w:val="24"/>
                <w:szCs w:val="24"/>
                <w:u w:val="single"/>
              </w:rPr>
              <w:t>.gadā:</w:t>
            </w:r>
          </w:p>
          <w:p w14:paraId="29B40341" w14:textId="77777777" w:rsidR="00551FCF" w:rsidRPr="00556A87" w:rsidRDefault="00551FCF" w:rsidP="00551FCF">
            <w:pPr>
              <w:spacing w:after="0" w:line="240" w:lineRule="auto"/>
              <w:ind w:firstLine="259"/>
              <w:rPr>
                <w:rFonts w:ascii="Times New Roman" w:hAnsi="Times New Roman" w:cs="Times New Roman"/>
                <w:b/>
                <w:i/>
                <w:noProof/>
                <w:sz w:val="24"/>
                <w:szCs w:val="24"/>
                <w:u w:val="single"/>
              </w:rPr>
            </w:pPr>
          </w:p>
          <w:p w14:paraId="79ED9160" w14:textId="77777777" w:rsidR="00551FCF" w:rsidRPr="00AF5AB7" w:rsidRDefault="00551FCF" w:rsidP="00551FCF">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29EF1BFE" w14:textId="4C434552" w:rsidR="00551FCF" w:rsidRPr="004039E0" w:rsidRDefault="00551FCF" w:rsidP="00551FCF">
            <w:pPr>
              <w:spacing w:after="0" w:line="240" w:lineRule="auto"/>
              <w:ind w:firstLine="259"/>
              <w:jc w:val="both"/>
              <w:rPr>
                <w:rFonts w:ascii="Times New Roman" w:hAnsi="Times New Roman" w:cs="Times New Roman"/>
                <w:sz w:val="24"/>
                <w:szCs w:val="24"/>
              </w:rPr>
            </w:pPr>
            <w:r w:rsidRPr="004039E0">
              <w:rPr>
                <w:rFonts w:ascii="Times New Roman" w:hAnsi="Times New Roman" w:cs="Times New Roman"/>
                <w:color w:val="000000"/>
                <w:sz w:val="24"/>
                <w:szCs w:val="24"/>
                <w:shd w:val="clear" w:color="auto" w:fill="FFFFFF"/>
              </w:rPr>
              <w:t>202</w:t>
            </w:r>
            <w:r w:rsidR="00A95EE2">
              <w:rPr>
                <w:rFonts w:ascii="Times New Roman" w:hAnsi="Times New Roman" w:cs="Times New Roman"/>
                <w:color w:val="000000"/>
                <w:sz w:val="24"/>
                <w:szCs w:val="24"/>
                <w:shd w:val="clear" w:color="auto" w:fill="FFFFFF"/>
              </w:rPr>
              <w:t>2</w:t>
            </w:r>
            <w:r w:rsidRPr="00A95EE2">
              <w:rPr>
                <w:rFonts w:ascii="Times New Roman" w:hAnsi="Times New Roman" w:cs="Times New Roman"/>
                <w:color w:val="000000"/>
                <w:sz w:val="24"/>
                <w:szCs w:val="24"/>
                <w:shd w:val="clear" w:color="auto" w:fill="FFFFFF"/>
              </w:rPr>
              <w:t>.gadā indikatīvi tika prognozēti aptuveni 132 800 mikrouzņēmuma darbinieki, pašnodarbinātie, k</w:t>
            </w:r>
            <w:r w:rsidRPr="00556A87">
              <w:rPr>
                <w:rFonts w:ascii="Times New Roman" w:hAnsi="Times New Roman" w:cs="Times New Roman"/>
                <w:sz w:val="24"/>
                <w:szCs w:val="24"/>
              </w:rPr>
              <w:t xml:space="preserve">uri ir valsts sociālās apdrošināšanas obligātu iemaksu veicēji, bet par kuriem šīs iemaksas netiek veiktas vispārējā režīmā – </w:t>
            </w:r>
            <w:r w:rsidRPr="00556A87">
              <w:rPr>
                <w:rFonts w:ascii="Times New Roman" w:hAnsi="Times New Roman" w:cs="Times New Roman"/>
                <w:sz w:val="24"/>
                <w:szCs w:val="24"/>
              </w:rPr>
              <w:lastRenderedPageBreak/>
              <w:t>autoratlīdzību saņēmēji, patentmaksas maksātāji, sezonas laukstrādnieki, pašnodarbinātie, kuru ienākumu nesasniedz Ministru kabineta noteikto obligāto iemaksu objekta minimālo apmēru. Līdz ar to valsts obligātajā veselības apdrošināšanā nepieciešams iesaistīt visus valsts sociālās apdroš</w:t>
            </w:r>
            <w:r w:rsidRPr="00AF5AB7">
              <w:rPr>
                <w:rFonts w:ascii="Times New Roman" w:hAnsi="Times New Roman" w:cs="Times New Roman"/>
                <w:sz w:val="24"/>
                <w:szCs w:val="24"/>
              </w:rPr>
              <w:t>ināšanas obligāto iemaksu veicējus, par vienu procentpunktu palielinot valsts sociālās apdrošināšanas obligātās iemaksas arī tiem darba ņēmējiem, par kuriem šīs iemaksas netiek veiktas vispārējā režīmā, kā arī mikrouzņēmuma darbiniekiem.</w:t>
            </w:r>
          </w:p>
          <w:p w14:paraId="5511AC86" w14:textId="77777777" w:rsidR="00551FCF" w:rsidRPr="00D010C5"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color w:val="000000"/>
                <w:sz w:val="24"/>
                <w:szCs w:val="24"/>
                <w:shd w:val="clear" w:color="auto" w:fill="FFFFFF"/>
              </w:rPr>
              <w:t xml:space="preserve"> </w:t>
            </w:r>
          </w:p>
          <w:p w14:paraId="221474F0" w14:textId="6063D949" w:rsidR="00551FCF" w:rsidRPr="00556A87"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4F7545">
              <w:rPr>
                <w:rFonts w:ascii="Times New Roman" w:hAnsi="Times New Roman" w:cs="Times New Roman"/>
                <w:color w:val="000000"/>
                <w:sz w:val="24"/>
                <w:szCs w:val="24"/>
                <w:shd w:val="clear" w:color="auto" w:fill="FFFFFF"/>
              </w:rPr>
              <w:t>Kopā 202</w:t>
            </w:r>
            <w:r w:rsidR="00A95EE2">
              <w:rPr>
                <w:rFonts w:ascii="Times New Roman" w:hAnsi="Times New Roman" w:cs="Times New Roman"/>
                <w:color w:val="000000"/>
                <w:sz w:val="24"/>
                <w:szCs w:val="24"/>
                <w:shd w:val="clear" w:color="auto" w:fill="FFFFFF"/>
              </w:rPr>
              <w:t>2</w:t>
            </w:r>
            <w:r w:rsidRPr="00A95EE2">
              <w:rPr>
                <w:rFonts w:ascii="Times New Roman" w:hAnsi="Times New Roman" w:cs="Times New Roman"/>
                <w:color w:val="000000"/>
                <w:sz w:val="24"/>
                <w:szCs w:val="24"/>
                <w:shd w:val="clear" w:color="auto" w:fill="FFFFFF"/>
              </w:rPr>
              <w:t>.gadā provizoriski valsts obligātās veselības apdrošināšanas iemaksas varētu veikt:</w:t>
            </w:r>
          </w:p>
          <w:p w14:paraId="05D6D004" w14:textId="77777777" w:rsidR="00551FCF" w:rsidRPr="00AF5AB7" w:rsidRDefault="00551FCF" w:rsidP="00551FCF">
            <w:pPr>
              <w:pStyle w:val="ListParagraph"/>
              <w:numPr>
                <w:ilvl w:val="0"/>
                <w:numId w:val="3"/>
              </w:numPr>
              <w:shd w:val="clear" w:color="auto" w:fill="FFFFFF"/>
              <w:spacing w:after="0" w:line="240" w:lineRule="auto"/>
              <w:rPr>
                <w:rFonts w:ascii="Times New Roman" w:hAnsi="Times New Roman" w:cs="Times New Roman"/>
                <w:b/>
                <w:sz w:val="24"/>
                <w:szCs w:val="24"/>
              </w:rPr>
            </w:pPr>
            <w:r w:rsidRPr="00AF5AB7">
              <w:rPr>
                <w:rFonts w:ascii="Times New Roman" w:hAnsi="Times New Roman" w:cs="Times New Roman"/>
                <w:b/>
                <w:sz w:val="24"/>
                <w:szCs w:val="24"/>
              </w:rPr>
              <w:t>Autoratlīdzību saņēmēji</w:t>
            </w:r>
          </w:p>
          <w:p w14:paraId="1CF6DF1B" w14:textId="433F194F" w:rsidR="00551FCF" w:rsidRPr="00A95EE2" w:rsidRDefault="00551FCF" w:rsidP="00551FCF">
            <w:pPr>
              <w:shd w:val="clear" w:color="auto" w:fill="FFFFFF"/>
              <w:spacing w:after="0" w:line="240" w:lineRule="auto"/>
              <w:jc w:val="both"/>
              <w:rPr>
                <w:rFonts w:ascii="Times New Roman" w:hAnsi="Times New Roman" w:cs="Times New Roman"/>
                <w:sz w:val="24"/>
                <w:szCs w:val="24"/>
              </w:rPr>
            </w:pPr>
            <w:r w:rsidRPr="004039E0">
              <w:rPr>
                <w:rFonts w:ascii="Times New Roman" w:hAnsi="Times New Roman" w:cs="Times New Roman"/>
                <w:sz w:val="24"/>
                <w:szCs w:val="24"/>
              </w:rPr>
              <w:t>Pēc 2018.gadā iesniegtajiem darba devēju ziņojumiem par valsts sociālās apdrošināšanas obligātajām iemaksām un iedzīvotāju ienākuma nodokli, darba ņēmēja statuss - autoratlīdzību (blakustiesību atlīdzību) saņēmēji, bija 31 041 personu un par viņiem veiktās VSAOI pensiju apdrošināšanai 5% apmērā sastādīja 3,3 milj. </w:t>
            </w:r>
            <w:r w:rsidRPr="004E4374">
              <w:rPr>
                <w:rFonts w:ascii="Times New Roman" w:hAnsi="Times New Roman" w:cs="Times New Roman"/>
                <w:i/>
                <w:sz w:val="24"/>
                <w:szCs w:val="24"/>
              </w:rPr>
              <w:t>euro</w:t>
            </w:r>
            <w:r w:rsidRPr="00D010C5">
              <w:rPr>
                <w:rFonts w:ascii="Times New Roman" w:hAnsi="Times New Roman" w:cs="Times New Roman"/>
                <w:sz w:val="24"/>
                <w:szCs w:val="24"/>
              </w:rPr>
              <w:t xml:space="preserve"> (dati uz 2019.gada 19.martu). Ja no 202</w:t>
            </w:r>
            <w:r w:rsidR="00A95EE2">
              <w:rPr>
                <w:rFonts w:ascii="Times New Roman" w:hAnsi="Times New Roman" w:cs="Times New Roman"/>
                <w:sz w:val="24"/>
                <w:szCs w:val="24"/>
              </w:rPr>
              <w:t>1</w:t>
            </w:r>
            <w:r w:rsidRPr="00A95EE2">
              <w:rPr>
                <w:rFonts w:ascii="Times New Roman" w:hAnsi="Times New Roman" w:cs="Times New Roman"/>
                <w:sz w:val="24"/>
                <w:szCs w:val="24"/>
              </w:rPr>
              <w:t>.gada 1.janvāra  VSAOI likmi palielinātu no 5% līdz 6% un šo daļu novirzītu veselības apdrošināšanai,  202</w:t>
            </w:r>
            <w:r w:rsidR="00A95EE2">
              <w:rPr>
                <w:rFonts w:ascii="Times New Roman" w:hAnsi="Times New Roman" w:cs="Times New Roman"/>
                <w:sz w:val="24"/>
                <w:szCs w:val="24"/>
              </w:rPr>
              <w:t>2</w:t>
            </w:r>
            <w:r w:rsidRPr="00A95EE2">
              <w:rPr>
                <w:rFonts w:ascii="Times New Roman" w:hAnsi="Times New Roman" w:cs="Times New Roman"/>
                <w:sz w:val="24"/>
                <w:szCs w:val="24"/>
              </w:rPr>
              <w:t xml:space="preserve">.gada ieņēmumi valsts pamatbudžetā no VSAOI sadales veselības aprūpes finansēšanai palielinātos par 654 890 </w:t>
            </w:r>
            <w:r w:rsidRPr="00A95EE2">
              <w:rPr>
                <w:rFonts w:ascii="Times New Roman" w:hAnsi="Times New Roman" w:cs="Times New Roman"/>
                <w:i/>
                <w:sz w:val="24"/>
                <w:szCs w:val="24"/>
              </w:rPr>
              <w:t>euro</w:t>
            </w:r>
            <w:r w:rsidRPr="00A95EE2">
              <w:rPr>
                <w:rFonts w:ascii="Times New Roman" w:hAnsi="Times New Roman" w:cs="Times New Roman"/>
                <w:sz w:val="24"/>
                <w:szCs w:val="24"/>
              </w:rPr>
              <w:t>.</w:t>
            </w:r>
          </w:p>
          <w:p w14:paraId="45D9C462" w14:textId="77777777" w:rsidR="00551FCF" w:rsidRPr="00556A87" w:rsidRDefault="00551FCF" w:rsidP="00551FCF">
            <w:pPr>
              <w:shd w:val="clear" w:color="auto" w:fill="FFFFFF"/>
              <w:spacing w:after="0" w:line="240" w:lineRule="auto"/>
              <w:jc w:val="both"/>
              <w:rPr>
                <w:rFonts w:ascii="Times New Roman" w:hAnsi="Times New Roman" w:cs="Times New Roman"/>
                <w:sz w:val="24"/>
                <w:szCs w:val="24"/>
              </w:rPr>
            </w:pPr>
          </w:p>
          <w:p w14:paraId="4E4FB892" w14:textId="77777777" w:rsidR="00551FCF" w:rsidRPr="00AF5AB7" w:rsidRDefault="00551FCF" w:rsidP="00551FCF">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eastAsia="lv-LV"/>
              </w:rPr>
            </w:pPr>
            <w:r w:rsidRPr="00AF5AB7">
              <w:rPr>
                <w:rFonts w:ascii="Times New Roman" w:eastAsia="Times New Roman" w:hAnsi="Times New Roman" w:cs="Times New Roman"/>
                <w:b/>
                <w:i/>
                <w:iCs/>
                <w:sz w:val="24"/>
                <w:szCs w:val="24"/>
                <w:lang w:eastAsia="lv-LV"/>
              </w:rPr>
              <w:t>Mikrouzņēmuma darbinieki</w:t>
            </w:r>
          </w:p>
          <w:p w14:paraId="63689221" w14:textId="6CC11639" w:rsidR="00551FCF" w:rsidRPr="00556A8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039E0">
              <w:rPr>
                <w:rFonts w:ascii="Times New Roman" w:eastAsia="Times New Roman" w:hAnsi="Times New Roman" w:cs="Times New Roman"/>
                <w:sz w:val="24"/>
                <w:szCs w:val="24"/>
                <w:lang w:eastAsia="lv-LV"/>
              </w:rPr>
              <w:t>2018.gadā tika identificēti 68 130 mikrouzņēmuma režīmā nodarbināto skaits un ku</w:t>
            </w:r>
            <w:r w:rsidRPr="004E4374">
              <w:rPr>
                <w:rFonts w:ascii="Times New Roman" w:eastAsia="Times New Roman" w:hAnsi="Times New Roman" w:cs="Times New Roman"/>
                <w:sz w:val="24"/>
                <w:szCs w:val="24"/>
                <w:lang w:eastAsia="lv-LV"/>
              </w:rPr>
              <w:t xml:space="preserve">ru ienākumi bija virs 0 </w:t>
            </w:r>
            <w:r w:rsidRPr="00D010C5">
              <w:rPr>
                <w:rFonts w:ascii="Times New Roman" w:eastAsia="Times New Roman" w:hAnsi="Times New Roman" w:cs="Times New Roman"/>
                <w:i/>
                <w:sz w:val="24"/>
                <w:szCs w:val="24"/>
                <w:lang w:eastAsia="lv-LV"/>
              </w:rPr>
              <w:t>euro</w:t>
            </w:r>
            <w:r w:rsidRPr="00D010C5">
              <w:rPr>
                <w:rFonts w:ascii="Times New Roman" w:eastAsia="Times New Roman" w:hAnsi="Times New Roman" w:cs="Times New Roman"/>
                <w:sz w:val="24"/>
                <w:szCs w:val="24"/>
                <w:lang w:eastAsia="lv-LV"/>
              </w:rPr>
              <w:t>. Ņemot vērā tendenci, ka samazinās MUN maksātāju skaits un MUN ieņēmumi, aprēķinā ņemta vērā 2019.gada MUN ieņēmumu prognoze,</w:t>
            </w:r>
            <w:r w:rsidRPr="004F7545">
              <w:rPr>
                <w:rFonts w:ascii="Times New Roman" w:eastAsia="Times New Roman" w:hAnsi="Times New Roman" w:cs="Times New Roman"/>
                <w:sz w:val="24"/>
                <w:szCs w:val="24"/>
                <w:lang w:eastAsia="lv-LV"/>
              </w:rPr>
              <w:t xml:space="preserv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Ja MUN likmi ar 202</w:t>
            </w:r>
            <w:r w:rsidR="00A95EE2">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sidR="00A95EE2">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5 466 667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 xml:space="preserve">. Aprēķinos ņemta vērā </w:t>
            </w:r>
            <w:r w:rsidRPr="00556A87">
              <w:rPr>
                <w:rFonts w:ascii="Times New Roman" w:eastAsia="Times New Roman" w:hAnsi="Times New Roman" w:cs="Times New Roman"/>
                <w:sz w:val="24"/>
                <w:szCs w:val="24"/>
                <w:lang w:eastAsia="lv-LV"/>
              </w:rPr>
              <w:t>maksāšanas kārtība, kas nosaka, ka pašnodarbinātā ziņojumu iesniedz reizi ceturksnī (par tekošā gada 4.ceturksni pārskatu iesniedz nākamā gada sākumā), līdz ar to ieviešanas gadā nodokļu ieņēmumi būs par trīs ceturkšņiem.</w:t>
            </w:r>
          </w:p>
          <w:p w14:paraId="3DBAD4B4" w14:textId="77777777" w:rsidR="00551FCF" w:rsidRPr="00AF5AB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p>
          <w:p w14:paraId="437ED9A1" w14:textId="77777777" w:rsidR="00551FCF" w:rsidRPr="004039E0" w:rsidRDefault="00551FCF" w:rsidP="00551FCF">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eastAsia="lv-LV"/>
              </w:rPr>
            </w:pPr>
            <w:r w:rsidRPr="004039E0">
              <w:rPr>
                <w:rFonts w:ascii="Times New Roman" w:eastAsia="Times New Roman" w:hAnsi="Times New Roman" w:cs="Times New Roman"/>
                <w:b/>
                <w:i/>
                <w:iCs/>
                <w:sz w:val="24"/>
                <w:szCs w:val="24"/>
                <w:lang w:eastAsia="lv-LV"/>
              </w:rPr>
              <w:t>Pašnodarbinātās personas</w:t>
            </w:r>
          </w:p>
          <w:p w14:paraId="746FBFF7" w14:textId="42ACEA3A" w:rsidR="00551FCF" w:rsidRPr="00556A8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E4374">
              <w:rPr>
                <w:rFonts w:ascii="Times New Roman" w:hAnsi="Times New Roman" w:cs="Times New Roman"/>
                <w:color w:val="212121"/>
                <w:sz w:val="24"/>
                <w:szCs w:val="24"/>
                <w:shd w:val="clear" w:color="auto" w:fill="F8FBFC"/>
              </w:rPr>
              <w:t>Kopējais</w:t>
            </w:r>
            <w:r w:rsidRPr="00D010C5">
              <w:rPr>
                <w:rFonts w:ascii="Times New Roman" w:hAnsi="Times New Roman" w:cs="Times New Roman"/>
                <w:color w:val="212121"/>
                <w:sz w:val="24"/>
                <w:szCs w:val="24"/>
                <w:shd w:val="clear" w:color="auto" w:fill="F8FBFC"/>
              </w:rPr>
              <w:t xml:space="preserve"> pašnodarbināto skaits, kas iesnieguši paziņojumu par pašnodarbinātām personām un kuru ienākumi bija virs 0 </w:t>
            </w:r>
            <w:r w:rsidRPr="00D010C5">
              <w:rPr>
                <w:rFonts w:ascii="Times New Roman" w:hAnsi="Times New Roman" w:cs="Times New Roman"/>
                <w:i/>
                <w:color w:val="212121"/>
                <w:sz w:val="24"/>
                <w:szCs w:val="24"/>
                <w:shd w:val="clear" w:color="auto" w:fill="F8FBFC"/>
              </w:rPr>
              <w:t>euro</w:t>
            </w:r>
            <w:r w:rsidRPr="00D010C5">
              <w:rPr>
                <w:rFonts w:ascii="Times New Roman" w:hAnsi="Times New Roman" w:cs="Times New Roman"/>
                <w:color w:val="212121"/>
                <w:sz w:val="24"/>
                <w:szCs w:val="24"/>
                <w:shd w:val="clear" w:color="auto" w:fill="F8FBFC"/>
              </w:rPr>
              <w:t xml:space="preserve"> bija 33 629 personas, t.sk.,</w:t>
            </w:r>
            <w:r w:rsidRPr="004F7545">
              <w:rPr>
                <w:rFonts w:ascii="Times New Roman" w:hAnsi="Times New Roman" w:cs="Times New Roman"/>
                <w:i/>
                <w:iCs/>
                <w:color w:val="212121"/>
                <w:sz w:val="24"/>
                <w:szCs w:val="24"/>
                <w:shd w:val="clear" w:color="auto" w:fill="F8FBFC"/>
              </w:rPr>
              <w:t xml:space="preserve"> kopējais pašnodarbināto skaits, kas iesnieguši paziņojumu par pašnodarbinātām personām, kuru ienākumi bija  virs 0 euro un VSAOI likme 5%</w:t>
            </w:r>
            <w:r w:rsidRPr="004F7545">
              <w:rPr>
                <w:i/>
                <w:iCs/>
                <w:color w:val="212121"/>
                <w:sz w:val="16"/>
                <w:szCs w:val="16"/>
                <w:shd w:val="clear" w:color="auto" w:fill="F8FBFC"/>
              </w:rPr>
              <w:t xml:space="preserve"> </w:t>
            </w:r>
            <w:r w:rsidRPr="004F7545">
              <w:rPr>
                <w:rFonts w:ascii="Times New Roman" w:hAnsi="Times New Roman" w:cs="Times New Roman"/>
                <w:i/>
                <w:iCs/>
                <w:color w:val="212121"/>
                <w:sz w:val="24"/>
                <w:szCs w:val="24"/>
                <w:shd w:val="clear" w:color="auto" w:fill="F8FBFC"/>
              </w:rPr>
              <w:t xml:space="preserve">apmērā bija 28 461 personas. </w:t>
            </w:r>
            <w:r w:rsidRPr="004F7545">
              <w:rPr>
                <w:rFonts w:ascii="Times New Roman" w:eastAsia="Times New Roman" w:hAnsi="Times New Roman" w:cs="Times New Roman"/>
                <w:sz w:val="24"/>
                <w:szCs w:val="24"/>
                <w:lang w:eastAsia="lv-LV"/>
              </w:rPr>
              <w:t>Saskaņā ar pašnodarbinātā ziņojumu (Ziņojums par pašnodarbinātā vai iekšzemes darba ņēmēja pie darba devēja ārvalstnieka, vai ārvalstu darba ņēmēja pie darba devēja ārvalstnieka valsts sociālās apdrošināšanas obligātajām iemaksām)VSAOI ieņēmumi no pašnodarbināto VSAOI pensiju apdrošināšanai 5% apmērā 2018.gadā bija 7,1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(dati uz 19.03.2019.). Ja likmi no 202</w:t>
            </w:r>
            <w:r w:rsidR="00A95EE2">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 janvāra tiktu palielināta par 1% un šo daļu novirzītu veselības apdrošināšanai,  ieņēmumi valsts pamatbudžetā no VSAOI sadales veselības aprūpes finansēšanai palielinātos 202</w:t>
            </w:r>
            <w:r w:rsidR="00A95EE2">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1 424 977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 Aprēķinos ņemta vērā maksāšanas kārtība, kas nosaka, ka pašnodarbinātā ziņojumu iesniedz reizi ceturksnī (par tekošā gada 4.ceturksni</w:t>
            </w:r>
            <w:r w:rsidRPr="00556A87">
              <w:rPr>
                <w:rFonts w:ascii="Times New Roman" w:eastAsia="Times New Roman" w:hAnsi="Times New Roman" w:cs="Times New Roman"/>
                <w:sz w:val="24"/>
                <w:szCs w:val="24"/>
                <w:lang w:eastAsia="lv-LV"/>
              </w:rPr>
              <w:t xml:space="preserve"> pārskatu iesniedz nākamā gada sākumā), līdz ar to ieviešanas gadā nodokļu ieņēmumi būs par trīs ceturkšņiem.</w:t>
            </w:r>
          </w:p>
          <w:p w14:paraId="7E2455B2" w14:textId="77777777" w:rsidR="00551FCF" w:rsidRPr="00AF5AB7" w:rsidRDefault="00551FCF" w:rsidP="00551FCF">
            <w:pPr>
              <w:spacing w:after="0" w:line="240" w:lineRule="auto"/>
              <w:jc w:val="both"/>
              <w:rPr>
                <w:rFonts w:ascii="Times New Roman" w:hAnsi="Times New Roman"/>
                <w:sz w:val="24"/>
                <w:szCs w:val="24"/>
              </w:rPr>
            </w:pPr>
          </w:p>
          <w:p w14:paraId="52F88E51" w14:textId="77777777" w:rsidR="00551FCF" w:rsidRPr="004039E0" w:rsidRDefault="00551FCF" w:rsidP="00551FCF">
            <w:pPr>
              <w:pStyle w:val="ListParagraph"/>
              <w:numPr>
                <w:ilvl w:val="0"/>
                <w:numId w:val="3"/>
              </w:numPr>
              <w:shd w:val="clear" w:color="auto" w:fill="FFFFFF"/>
              <w:spacing w:after="0" w:line="240" w:lineRule="auto"/>
              <w:jc w:val="both"/>
              <w:rPr>
                <w:rFonts w:ascii="Times New Roman" w:eastAsia="Times New Roman" w:hAnsi="Times New Roman" w:cs="Times New Roman"/>
                <w:b/>
                <w:i/>
                <w:sz w:val="24"/>
                <w:szCs w:val="24"/>
                <w:lang w:eastAsia="lv-LV"/>
              </w:rPr>
            </w:pPr>
            <w:r w:rsidRPr="004039E0">
              <w:rPr>
                <w:rFonts w:ascii="Times New Roman" w:eastAsia="Times New Roman" w:hAnsi="Times New Roman" w:cs="Times New Roman"/>
                <w:b/>
                <w:i/>
                <w:sz w:val="24"/>
                <w:szCs w:val="24"/>
                <w:lang w:eastAsia="lv-LV"/>
              </w:rPr>
              <w:t>Patentmaksas maksātāji</w:t>
            </w:r>
          </w:p>
          <w:p w14:paraId="24788E9F" w14:textId="5561823E" w:rsidR="00551FCF" w:rsidRPr="00A95EE2" w:rsidRDefault="00551FCF" w:rsidP="00551FCF">
            <w:pPr>
              <w:shd w:val="clear" w:color="auto" w:fill="FFFFFF"/>
              <w:spacing w:after="0" w:line="240" w:lineRule="auto"/>
              <w:jc w:val="both"/>
              <w:rPr>
                <w:rFonts w:ascii="Times New Roman" w:eastAsia="Times New Roman" w:hAnsi="Times New Roman" w:cs="Times New Roman"/>
                <w:i/>
                <w:sz w:val="24"/>
                <w:szCs w:val="24"/>
                <w:lang w:eastAsia="lv-LV"/>
              </w:rPr>
            </w:pPr>
            <w:r w:rsidRPr="004E4374">
              <w:rPr>
                <w:rFonts w:ascii="Times New Roman" w:hAnsi="Times New Roman" w:cs="Times New Roman"/>
                <w:sz w:val="24"/>
                <w:szCs w:val="24"/>
                <w:shd w:val="clear" w:color="auto" w:fill="FFFFFF"/>
              </w:rPr>
              <w:t>2018.gadā tika ident</w:t>
            </w:r>
            <w:r w:rsidRPr="00D010C5">
              <w:rPr>
                <w:rFonts w:ascii="Times New Roman" w:hAnsi="Times New Roman" w:cs="Times New Roman"/>
                <w:sz w:val="24"/>
                <w:szCs w:val="24"/>
                <w:shd w:val="clear" w:color="auto" w:fill="FFFFFF"/>
              </w:rPr>
              <w:t xml:space="preserve">ificēts 5 442 fizisko personu skaits, kas maksāja patentmaksu, un to iemaksas valsts speciālajā budžetā 1 116 283 </w:t>
            </w:r>
            <w:r w:rsidRPr="00D010C5">
              <w:rPr>
                <w:rFonts w:ascii="Times New Roman" w:hAnsi="Times New Roman" w:cs="Times New Roman"/>
                <w:i/>
                <w:sz w:val="24"/>
                <w:szCs w:val="24"/>
                <w:shd w:val="clear" w:color="auto" w:fill="FFFFFF"/>
              </w:rPr>
              <w:t xml:space="preserve">euro </w:t>
            </w:r>
            <w:r w:rsidRPr="004F7545">
              <w:rPr>
                <w:rFonts w:ascii="Times New Roman" w:hAnsi="Times New Roman" w:cs="Times New Roman"/>
                <w:sz w:val="24"/>
                <w:szCs w:val="24"/>
                <w:shd w:val="clear" w:color="auto" w:fill="FFFFFF"/>
              </w:rPr>
              <w:t xml:space="preserve">apmērā (dati uz 2019.gada 1.aprīli). Ja vienai personai patentmaksa ir vairākās profesijās, tad šī persona ir uzskaitīta tikai vienu reizi. </w:t>
            </w:r>
            <w:r w:rsidRPr="004F7545">
              <w:rPr>
                <w:rFonts w:ascii="Times New Roman" w:eastAsia="Times New Roman" w:hAnsi="Times New Roman" w:cs="Times New Roman"/>
                <w:sz w:val="24"/>
                <w:szCs w:val="24"/>
                <w:lang w:eastAsia="lv-LV"/>
              </w:rPr>
              <w:t>Ja likmi no 202</w:t>
            </w:r>
            <w:r w:rsidR="00A95EE2">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sidR="00A95EE2">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11 163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w:t>
            </w:r>
          </w:p>
          <w:p w14:paraId="40043165" w14:textId="77777777" w:rsidR="00551FCF" w:rsidRPr="00556A87" w:rsidRDefault="00551FCF" w:rsidP="00551FCF">
            <w:pPr>
              <w:spacing w:after="0" w:line="240" w:lineRule="auto"/>
              <w:jc w:val="both"/>
              <w:rPr>
                <w:rFonts w:ascii="Times New Roman" w:hAnsi="Times New Roman"/>
                <w:sz w:val="24"/>
                <w:szCs w:val="24"/>
              </w:rPr>
            </w:pPr>
          </w:p>
          <w:p w14:paraId="7BE7BC0A" w14:textId="77777777" w:rsidR="00551FCF" w:rsidRPr="00AF5AB7" w:rsidRDefault="00551FCF" w:rsidP="00551FCF">
            <w:pPr>
              <w:pStyle w:val="ListParagraph"/>
              <w:numPr>
                <w:ilvl w:val="0"/>
                <w:numId w:val="3"/>
              </w:numPr>
              <w:spacing w:after="0" w:line="240" w:lineRule="auto"/>
              <w:jc w:val="both"/>
              <w:rPr>
                <w:rFonts w:ascii="Times New Roman" w:hAnsi="Times New Roman"/>
                <w:b/>
                <w:i/>
                <w:sz w:val="24"/>
                <w:szCs w:val="24"/>
                <w:u w:val="single"/>
              </w:rPr>
            </w:pPr>
            <w:r w:rsidRPr="00AF5AB7">
              <w:rPr>
                <w:rFonts w:ascii="Times New Roman" w:hAnsi="Times New Roman"/>
                <w:b/>
                <w:i/>
                <w:sz w:val="24"/>
                <w:szCs w:val="24"/>
                <w:u w:val="single"/>
              </w:rPr>
              <w:t>Sezonas laukstrādnieki</w:t>
            </w:r>
          </w:p>
          <w:p w14:paraId="0425CF5C" w14:textId="32814387" w:rsidR="00551FCF" w:rsidRPr="00A95EE2" w:rsidRDefault="00551FCF" w:rsidP="00551FCF">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sz w:val="24"/>
                <w:szCs w:val="24"/>
              </w:rPr>
              <w:t xml:space="preserve">Atbilstoši pieejamai </w:t>
            </w:r>
            <w:r w:rsidRPr="004039E0">
              <w:rPr>
                <w:rFonts w:ascii="Times New Roman" w:eastAsia="Times New Roman" w:hAnsi="Times New Roman"/>
                <w:sz w:val="24"/>
                <w:szCs w:val="24"/>
                <w:lang w:eastAsia="lv-LV"/>
              </w:rPr>
              <w:t>informācijai pārskatos “Ziņojums par sezonas laukstrādnieku ienākuma nodokļa maksātāju d</w:t>
            </w:r>
            <w:r w:rsidRPr="004E4374">
              <w:rPr>
                <w:rFonts w:ascii="Times New Roman" w:eastAsia="Times New Roman" w:hAnsi="Times New Roman"/>
                <w:sz w:val="24"/>
                <w:szCs w:val="24"/>
                <w:lang w:eastAsia="lv-LV"/>
              </w:rPr>
              <w:t xml:space="preserve">arba ienākumiem, </w:t>
            </w:r>
            <w:r w:rsidRPr="00D010C5">
              <w:rPr>
                <w:rFonts w:ascii="Times New Roman" w:eastAsia="Times New Roman" w:hAnsi="Times New Roman"/>
                <w:sz w:val="24"/>
                <w:szCs w:val="24"/>
                <w:lang w:eastAsia="lv-LV"/>
              </w:rPr>
              <w:t xml:space="preserve">iedzīvotāju ienākuma nodokli un valsts sociālās apdrošināšanas obligātajām iemaksām” 2018.gadā kaut vienu reizi vismaz vienā pārskatā tika uzrādīti </w:t>
            </w:r>
            <w:r w:rsidRPr="00D010C5">
              <w:rPr>
                <w:rFonts w:ascii="Times New Roman" w:eastAsia="Times New Roman" w:hAnsi="Times New Roman"/>
                <w:b/>
                <w:sz w:val="24"/>
                <w:szCs w:val="24"/>
                <w:lang w:eastAsia="lv-LV"/>
              </w:rPr>
              <w:t>2 454</w:t>
            </w:r>
            <w:r w:rsidRPr="00D010C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sidR="00A95EE2">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sidR="00A95EE2">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  415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w:t>
            </w:r>
          </w:p>
          <w:p w14:paraId="3990BC7C" w14:textId="58D2ADFF" w:rsidR="00551FCF" w:rsidRDefault="00551FCF" w:rsidP="00551FCF">
            <w:pPr>
              <w:spacing w:after="0" w:line="240" w:lineRule="auto"/>
              <w:jc w:val="both"/>
              <w:rPr>
                <w:rFonts w:ascii="Times New Roman" w:hAnsi="Times New Roman" w:cs="Times New Roman"/>
                <w:color w:val="000000"/>
                <w:sz w:val="24"/>
                <w:szCs w:val="24"/>
                <w:shd w:val="clear" w:color="auto" w:fill="FFFFFF"/>
              </w:rPr>
            </w:pPr>
          </w:p>
          <w:p w14:paraId="6B489DD3" w14:textId="77777777" w:rsidR="00D010C5" w:rsidRPr="007B6E36" w:rsidRDefault="00D010C5" w:rsidP="00D010C5">
            <w:pPr>
              <w:shd w:val="clear" w:color="auto" w:fill="FFFFFF"/>
              <w:spacing w:after="0" w:line="240" w:lineRule="auto"/>
              <w:jc w:val="both"/>
              <w:rPr>
                <w:rFonts w:ascii="Times New Roman" w:eastAsia="Times New Roman" w:hAnsi="Times New Roman" w:cs="Times New Roman"/>
                <w:b/>
                <w:i/>
                <w:sz w:val="24"/>
                <w:szCs w:val="24"/>
                <w:lang w:eastAsia="lv-LV"/>
              </w:rPr>
            </w:pPr>
            <w:r w:rsidRPr="007B6E36">
              <w:rPr>
                <w:rFonts w:ascii="Times New Roman" w:eastAsia="Times New Roman" w:hAnsi="Times New Roman" w:cs="Times New Roman"/>
                <w:b/>
                <w:i/>
                <w:sz w:val="24"/>
                <w:szCs w:val="24"/>
                <w:lang w:eastAsia="lv-LV"/>
              </w:rPr>
              <w:t>6.</w:t>
            </w:r>
            <w:r w:rsidRPr="007B6E36">
              <w:rPr>
                <w:rFonts w:ascii="Times New Roman" w:eastAsia="Times New Roman" w:hAnsi="Times New Roman" w:cs="Times New Roman"/>
                <w:b/>
                <w:i/>
                <w:iCs/>
                <w:sz w:val="24"/>
                <w:szCs w:val="24"/>
                <w:lang w:eastAsia="lv-LV"/>
              </w:rPr>
              <w:t xml:space="preserve"> pārējie Latvijas rezidenti</w:t>
            </w:r>
          </w:p>
          <w:p w14:paraId="5BDBA8AD" w14:textId="77777777" w:rsidR="00D010C5" w:rsidRPr="004039E0" w:rsidRDefault="00D010C5" w:rsidP="00D010C5">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sz w:val="24"/>
                <w:szCs w:val="24"/>
              </w:rPr>
              <w:t>Atbilstoši Centrālās statistikas datu pārvaldes datiem Latvijā ir aptuveni 166</w:t>
            </w:r>
            <w:r w:rsidRPr="00556A87">
              <w:rPr>
                <w:rFonts w:ascii="Times New Roman" w:hAnsi="Times New Roman"/>
                <w:sz w:val="24"/>
                <w:szCs w:val="24"/>
              </w:rPr>
              <w:t> 300 ekonomiski neaktīvi iedzīvotāji, kā, piemēr</w:t>
            </w:r>
            <w:r w:rsidRPr="007E620C">
              <w:rPr>
                <w:rFonts w:ascii="Times New Roman" w:hAnsi="Times New Roman"/>
                <w:sz w:val="24"/>
                <w:szCs w:val="24"/>
              </w:rPr>
              <w:t>am, mājsaimni</w:t>
            </w:r>
            <w:r w:rsidRPr="000D71ED">
              <w:rPr>
                <w:rFonts w:ascii="Times New Roman" w:hAnsi="Times New Roman"/>
                <w:sz w:val="24"/>
                <w:szCs w:val="24"/>
              </w:rPr>
              <w:t xml:space="preserve">eces/ki. </w:t>
            </w:r>
            <w:r w:rsidRPr="00AF5AB7">
              <w:rPr>
                <w:rFonts w:ascii="Times New Roman" w:hAnsi="Times New Roman" w:cs="Times New Roman"/>
                <w:color w:val="000000"/>
                <w:sz w:val="24"/>
                <w:szCs w:val="24"/>
                <w:shd w:val="clear" w:color="auto" w:fill="FFFFFF"/>
              </w:rPr>
              <w:t>2021.gadā  </w:t>
            </w:r>
            <w:r w:rsidRPr="004039E0">
              <w:rPr>
                <w:rFonts w:ascii="Times New Roman" w:hAnsi="Times New Roman" w:cs="Times New Roman"/>
                <w:color w:val="000000"/>
                <w:sz w:val="24"/>
                <w:szCs w:val="24"/>
                <w:shd w:val="clear" w:color="auto" w:fill="FFFFFF"/>
              </w:rPr>
              <w:t xml:space="preserve">indikatīvi tika prognozēti aptuveni 166 300 ekonomiski neaktīvo iedzīvotāju, kas veiks iemaksas 1% no divpadsmitkārtīgas minimālās mēneša darba algas. Attiecīgi </w:t>
            </w:r>
            <w:r w:rsidRPr="004E4374">
              <w:rPr>
                <w:rFonts w:ascii="Times New Roman" w:hAnsi="Times New Roman" w:cs="Times New Roman"/>
                <w:color w:val="000000"/>
                <w:sz w:val="24"/>
                <w:szCs w:val="24"/>
                <w:shd w:val="clear" w:color="auto" w:fill="FFFFFF"/>
              </w:rPr>
              <w:t>166 300</w:t>
            </w:r>
            <w:r w:rsidRPr="00D010C5">
              <w:rPr>
                <w:rFonts w:ascii="Times New Roman" w:hAnsi="Times New Roman" w:cs="Times New Roman"/>
                <w:color w:val="000000"/>
                <w:sz w:val="24"/>
                <w:szCs w:val="24"/>
                <w:shd w:val="clear" w:color="auto" w:fill="FFFFFF"/>
              </w:rPr>
              <w:t xml:space="preserve"> nemaksātāju x 430 x 1% x 12 mēneši = </w:t>
            </w:r>
            <w:r w:rsidRPr="007B6E36">
              <w:rPr>
                <w:rFonts w:ascii="Times New Roman" w:hAnsi="Times New Roman" w:cs="Times New Roman"/>
                <w:color w:val="000000"/>
                <w:sz w:val="24"/>
                <w:szCs w:val="24"/>
                <w:shd w:val="clear" w:color="auto" w:fill="FFFFFF"/>
              </w:rPr>
              <w:t xml:space="preserve">9 978 000 </w:t>
            </w:r>
            <w:r w:rsidRPr="007B6E36">
              <w:rPr>
                <w:rFonts w:ascii="Times New Roman" w:hAnsi="Times New Roman" w:cs="Times New Roman"/>
                <w:i/>
                <w:color w:val="000000"/>
                <w:sz w:val="24"/>
                <w:szCs w:val="24"/>
                <w:shd w:val="clear" w:color="auto" w:fill="FFFFFF"/>
              </w:rPr>
              <w:t>euro</w:t>
            </w:r>
            <w:r w:rsidRPr="004F7545">
              <w:rPr>
                <w:rFonts w:ascii="Times New Roman" w:hAnsi="Times New Roman" w:cs="Times New Roman"/>
                <w:color w:val="000000"/>
                <w:sz w:val="24"/>
                <w:szCs w:val="24"/>
                <w:shd w:val="clear" w:color="auto" w:fill="FFFFFF"/>
              </w:rPr>
              <w:t xml:space="preserve">. </w:t>
            </w:r>
            <w:r w:rsidRPr="004F7545">
              <w:rPr>
                <w:rFonts w:ascii="Times New Roman" w:eastAsia="Times New Roman" w:hAnsi="Times New Roman"/>
                <w:sz w:val="24"/>
                <w:szCs w:val="24"/>
                <w:lang w:eastAsia="lv-LV"/>
              </w:rPr>
              <w:t xml:space="preserve"> </w:t>
            </w:r>
            <w:r w:rsidRPr="003C4EF3">
              <w:rPr>
                <w:rFonts w:ascii="Times New Roman" w:eastAsia="Times New Roman" w:hAnsi="Times New Roman" w:cs="Times New Roman"/>
                <w:sz w:val="24"/>
                <w:szCs w:val="24"/>
                <w:lang w:eastAsia="lv-LV"/>
              </w:rPr>
              <w:t>Ja likmi no 2021.gada 1.janvāra tiktu palielināta par 1% un šo daļu novirzītu veselības apdrošināšanai, </w:t>
            </w:r>
            <w:r w:rsidRPr="00556A87">
              <w:rPr>
                <w:rFonts w:ascii="Times New Roman" w:eastAsia="Times New Roman" w:hAnsi="Times New Roman" w:cs="Times New Roman"/>
                <w:sz w:val="24"/>
                <w:szCs w:val="24"/>
                <w:lang w:eastAsia="lv-LV"/>
              </w:rPr>
              <w:t>ieņēmumi valsts pamatbudžetā no VSAOI sadales veselības aprūpes finansēšanai palielinātos 202</w:t>
            </w:r>
            <w:r w:rsidRPr="00AF5AB7">
              <w:rPr>
                <w:rFonts w:ascii="Times New Roman" w:eastAsia="Times New Roman" w:hAnsi="Times New Roman" w:cs="Times New Roman"/>
                <w:sz w:val="24"/>
                <w:szCs w:val="24"/>
                <w:lang w:eastAsia="lv-LV"/>
              </w:rPr>
              <w:t xml:space="preserve">1.gadā par 9 978 </w:t>
            </w:r>
            <w:r w:rsidRPr="004039E0">
              <w:rPr>
                <w:rFonts w:ascii="Times New Roman" w:eastAsia="Times New Roman" w:hAnsi="Times New Roman" w:cs="Times New Roman"/>
                <w:sz w:val="24"/>
                <w:szCs w:val="24"/>
                <w:lang w:eastAsia="lv-LV"/>
              </w:rPr>
              <w:t xml:space="preserve">000 </w:t>
            </w:r>
            <w:r w:rsidRPr="004039E0">
              <w:rPr>
                <w:rFonts w:ascii="Times New Roman" w:eastAsia="Times New Roman" w:hAnsi="Times New Roman" w:cs="Times New Roman"/>
                <w:i/>
                <w:sz w:val="24"/>
                <w:szCs w:val="24"/>
                <w:lang w:eastAsia="lv-LV"/>
              </w:rPr>
              <w:t>euro</w:t>
            </w:r>
            <w:r w:rsidRPr="004039E0">
              <w:rPr>
                <w:rFonts w:ascii="Times New Roman" w:eastAsia="Times New Roman" w:hAnsi="Times New Roman" w:cs="Times New Roman"/>
                <w:sz w:val="24"/>
                <w:szCs w:val="24"/>
                <w:lang w:eastAsia="lv-LV"/>
              </w:rPr>
              <w:t>.</w:t>
            </w:r>
          </w:p>
          <w:p w14:paraId="2569EA27" w14:textId="77777777" w:rsidR="00D010C5" w:rsidRPr="00A95EE2" w:rsidRDefault="00D010C5" w:rsidP="00551FCF">
            <w:pPr>
              <w:spacing w:after="0" w:line="240" w:lineRule="auto"/>
              <w:jc w:val="both"/>
              <w:rPr>
                <w:rFonts w:ascii="Times New Roman" w:hAnsi="Times New Roman" w:cs="Times New Roman"/>
                <w:vanish/>
                <w:color w:val="000000"/>
                <w:sz w:val="24"/>
                <w:szCs w:val="24"/>
                <w:shd w:val="clear" w:color="auto" w:fill="FFFFFF"/>
                <w:specVanish/>
              </w:rPr>
            </w:pPr>
          </w:p>
          <w:p w14:paraId="009BC681" w14:textId="77777777" w:rsidR="00551FCF" w:rsidRPr="00A95EE2" w:rsidRDefault="00551FCF" w:rsidP="00551FCF">
            <w:pPr>
              <w:spacing w:after="0" w:line="240" w:lineRule="auto"/>
              <w:jc w:val="both"/>
              <w:rPr>
                <w:rFonts w:ascii="Times New Roman" w:hAnsi="Times New Roman" w:cs="Times New Roman"/>
                <w:color w:val="000000"/>
                <w:sz w:val="24"/>
                <w:szCs w:val="24"/>
                <w:shd w:val="clear" w:color="auto" w:fill="FFFFFF"/>
              </w:rPr>
            </w:pPr>
          </w:p>
          <w:p w14:paraId="731AF417" w14:textId="2515B506" w:rsidR="00551FCF" w:rsidRPr="00A95EE2" w:rsidRDefault="00551FCF" w:rsidP="00551FCF">
            <w:pPr>
              <w:spacing w:after="0" w:line="240" w:lineRule="auto"/>
              <w:ind w:firstLine="259"/>
              <w:jc w:val="both"/>
              <w:rPr>
                <w:rFonts w:ascii="Times New Roman" w:hAnsi="Times New Roman" w:cs="Times New Roman"/>
                <w:b/>
                <w:color w:val="000000"/>
                <w:sz w:val="24"/>
                <w:szCs w:val="24"/>
                <w:shd w:val="clear" w:color="auto" w:fill="FFFFFF"/>
              </w:rPr>
            </w:pPr>
            <w:r w:rsidRPr="00A95EE2">
              <w:rPr>
                <w:rFonts w:ascii="Times New Roman" w:hAnsi="Times New Roman" w:cs="Times New Roman"/>
                <w:b/>
                <w:color w:val="000000"/>
                <w:sz w:val="24"/>
                <w:szCs w:val="24"/>
                <w:shd w:val="clear" w:color="auto" w:fill="FFFFFF"/>
              </w:rPr>
              <w:t>Pavisam kopā 202</w:t>
            </w:r>
            <w:r w:rsidR="00A95EE2">
              <w:rPr>
                <w:rFonts w:ascii="Times New Roman" w:hAnsi="Times New Roman" w:cs="Times New Roman"/>
                <w:b/>
                <w:color w:val="000000"/>
                <w:sz w:val="24"/>
                <w:szCs w:val="24"/>
                <w:shd w:val="clear" w:color="auto" w:fill="FFFFFF"/>
              </w:rPr>
              <w:t>2</w:t>
            </w:r>
            <w:r w:rsidRPr="00A95EE2">
              <w:rPr>
                <w:rFonts w:ascii="Times New Roman" w:hAnsi="Times New Roman" w:cs="Times New Roman"/>
                <w:b/>
                <w:color w:val="000000"/>
                <w:sz w:val="24"/>
                <w:szCs w:val="24"/>
                <w:shd w:val="clear" w:color="auto" w:fill="FFFFFF"/>
              </w:rPr>
              <w:t xml:space="preserve">.gadā </w:t>
            </w:r>
            <w:r w:rsidR="00A95EE2">
              <w:rPr>
                <w:rFonts w:ascii="Times New Roman" w:hAnsi="Times New Roman" w:cs="Times New Roman"/>
                <w:b/>
                <w:color w:val="000000"/>
                <w:sz w:val="24"/>
                <w:szCs w:val="24"/>
                <w:shd w:val="clear" w:color="auto" w:fill="FFFFFF"/>
              </w:rPr>
              <w:t>17 537 112</w:t>
            </w:r>
            <w:r w:rsidRPr="00A95EE2">
              <w:rPr>
                <w:rFonts w:ascii="Times New Roman" w:hAnsi="Times New Roman" w:cs="Times New Roman"/>
                <w:b/>
                <w:color w:val="000000"/>
                <w:sz w:val="24"/>
                <w:szCs w:val="24"/>
                <w:shd w:val="clear" w:color="auto" w:fill="FFFFFF"/>
              </w:rPr>
              <w:t xml:space="preserve"> </w:t>
            </w:r>
            <w:r w:rsidRPr="00A95EE2">
              <w:rPr>
                <w:rFonts w:ascii="Times New Roman" w:hAnsi="Times New Roman" w:cs="Times New Roman"/>
                <w:b/>
                <w:i/>
                <w:color w:val="000000"/>
                <w:sz w:val="24"/>
                <w:szCs w:val="24"/>
                <w:shd w:val="clear" w:color="auto" w:fill="FFFFFF"/>
              </w:rPr>
              <w:t>euro</w:t>
            </w:r>
            <w:r w:rsidRPr="00A95EE2">
              <w:rPr>
                <w:rFonts w:ascii="Times New Roman" w:hAnsi="Times New Roman" w:cs="Times New Roman"/>
                <w:b/>
                <w:color w:val="000000"/>
                <w:sz w:val="24"/>
                <w:szCs w:val="24"/>
                <w:shd w:val="clear" w:color="auto" w:fill="FFFFFF"/>
              </w:rPr>
              <w:t>.</w:t>
            </w:r>
          </w:p>
          <w:p w14:paraId="6C12FD28" w14:textId="77777777" w:rsidR="00551FCF" w:rsidRPr="00556A87" w:rsidRDefault="00551FCF" w:rsidP="00551FCF">
            <w:pPr>
              <w:spacing w:after="0" w:line="240" w:lineRule="auto"/>
              <w:ind w:firstLine="259"/>
              <w:jc w:val="both"/>
              <w:rPr>
                <w:rFonts w:ascii="Times New Roman" w:hAnsi="Times New Roman" w:cs="Times New Roman"/>
                <w:b/>
                <w:i/>
                <w:color w:val="000000"/>
                <w:sz w:val="24"/>
                <w:szCs w:val="24"/>
                <w:u w:val="single"/>
                <w:shd w:val="clear" w:color="auto" w:fill="FFFFFF"/>
              </w:rPr>
            </w:pPr>
          </w:p>
          <w:p w14:paraId="2F86D501" w14:textId="77777777" w:rsidR="00551FCF" w:rsidRPr="00AF5AB7" w:rsidRDefault="00551FCF" w:rsidP="00551FCF">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62A64960" w14:textId="012DFE38" w:rsidR="00551FCF" w:rsidRPr="00A95EE2" w:rsidRDefault="00551FCF" w:rsidP="00551FCF">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A95EE2">
              <w:rPr>
                <w:rFonts w:ascii="Times New Roman" w:hAnsi="Times New Roman" w:cs="Times New Roman"/>
                <w:color w:val="000000"/>
                <w:sz w:val="24"/>
                <w:szCs w:val="24"/>
                <w:shd w:val="clear" w:color="auto" w:fill="FFFFFF"/>
              </w:rPr>
              <w:t>1</w:t>
            </w:r>
            <w:r w:rsidRPr="00A95EE2">
              <w:rPr>
                <w:rFonts w:ascii="Times New Roman" w:hAnsi="Times New Roman" w:cs="Times New Roman"/>
                <w:b/>
                <w:color w:val="000000"/>
                <w:sz w:val="24"/>
                <w:szCs w:val="24"/>
                <w:shd w:val="clear" w:color="auto" w:fill="FFFFFF"/>
              </w:rPr>
              <w:t>7</w:t>
            </w:r>
            <w:r w:rsidR="00A95EE2">
              <w:rPr>
                <w:rFonts w:ascii="Times New Roman" w:hAnsi="Times New Roman" w:cs="Times New Roman"/>
                <w:b/>
                <w:color w:val="000000"/>
                <w:sz w:val="24"/>
                <w:szCs w:val="24"/>
                <w:shd w:val="clear" w:color="auto" w:fill="FFFFFF"/>
              </w:rPr>
              <w:t> </w:t>
            </w:r>
            <w:r w:rsidRPr="00A95EE2">
              <w:rPr>
                <w:rFonts w:ascii="Times New Roman" w:hAnsi="Times New Roman" w:cs="Times New Roman"/>
                <w:b/>
                <w:color w:val="000000"/>
                <w:sz w:val="24"/>
                <w:szCs w:val="24"/>
                <w:shd w:val="clear" w:color="auto" w:fill="FFFFFF"/>
              </w:rPr>
              <w:t>5</w:t>
            </w:r>
            <w:r w:rsidR="00A95EE2">
              <w:rPr>
                <w:rFonts w:ascii="Times New Roman" w:hAnsi="Times New Roman" w:cs="Times New Roman"/>
                <w:b/>
                <w:color w:val="000000"/>
                <w:sz w:val="24"/>
                <w:szCs w:val="24"/>
                <w:shd w:val="clear" w:color="auto" w:fill="FFFFFF"/>
              </w:rPr>
              <w:t>37 112</w:t>
            </w:r>
            <w:r w:rsidRPr="00A95EE2">
              <w:rPr>
                <w:rFonts w:ascii="Times New Roman" w:hAnsi="Times New Roman" w:cs="Times New Roman"/>
                <w:color w:val="000000"/>
                <w:sz w:val="24"/>
                <w:szCs w:val="24"/>
                <w:shd w:val="clear" w:color="auto" w:fill="FFFFFF"/>
              </w:rPr>
              <w:t xml:space="preserve"> </w:t>
            </w:r>
            <w:r w:rsidRPr="00A95EE2">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038D2991" w14:textId="77777777" w:rsidR="00A95EE2" w:rsidRPr="00A95EE2" w:rsidRDefault="00A95EE2"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2 738 806 </w:t>
            </w:r>
            <w:r w:rsidRPr="0067454C">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33.03.00 “Kompensējamo medikamentu un materiālu apmaksāšana”;</w:t>
            </w:r>
          </w:p>
          <w:p w14:paraId="5980460A" w14:textId="77777777" w:rsidR="00A95EE2" w:rsidRPr="00A95EE2" w:rsidRDefault="00A95EE2"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291 888 </w:t>
            </w:r>
            <w:r w:rsidRPr="0067454C">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33.04.00 “Centralizēta medikamentu un materiālu iegāde”;</w:t>
            </w:r>
          </w:p>
          <w:p w14:paraId="290BC779" w14:textId="77777777" w:rsidR="00A95EE2" w:rsidRPr="00A95EE2" w:rsidRDefault="00A95EE2"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119 007 </w:t>
            </w:r>
            <w:r w:rsidRPr="0067454C">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33.12.00 “Reto slimību ārstēšana”;</w:t>
            </w:r>
          </w:p>
          <w:p w14:paraId="43F03EA1" w14:textId="77777777" w:rsidR="00A95EE2" w:rsidRPr="00A95EE2" w:rsidRDefault="00A95EE2"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2 227 634 </w:t>
            </w:r>
            <w:r w:rsidRPr="0067454C">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33.14.00 “Primārās ambulatorās veselības aprūpes nodrošināšanai”;</w:t>
            </w:r>
          </w:p>
          <w:p w14:paraId="729F7FE0" w14:textId="77777777" w:rsidR="00A95EE2" w:rsidRPr="00A95EE2" w:rsidRDefault="00A95EE2"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621 971 </w:t>
            </w:r>
            <w:r w:rsidRPr="0067454C">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33.15.00 “Laboratorisko izmeklējumu nodrošināšana ambulatorajā aprūpē”;</w:t>
            </w:r>
          </w:p>
          <w:p w14:paraId="6BF9A8F6" w14:textId="590A8070" w:rsidR="00A95EE2" w:rsidRDefault="00A95EE2"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3 923 771 </w:t>
            </w:r>
            <w:r w:rsidRPr="0067454C">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33.16.00 “Pārējo ambulatoro veselības aprūpes pakalpojumu nodrošināšana”;</w:t>
            </w:r>
          </w:p>
          <w:p w14:paraId="02EE272D" w14:textId="3F88114E" w:rsidR="000B510E" w:rsidRPr="000B510E" w:rsidRDefault="000B510E"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0B510E">
              <w:rPr>
                <w:rFonts w:ascii="Times New Roman" w:eastAsia="Calibri" w:hAnsi="Times New Roman" w:cs="Times New Roman"/>
                <w:sz w:val="24"/>
                <w:szCs w:val="24"/>
              </w:rPr>
              <w:t xml:space="preserve">4 920 212 </w:t>
            </w:r>
            <w:r w:rsidRPr="0067454C">
              <w:rPr>
                <w:rFonts w:ascii="Times New Roman" w:eastAsia="Calibri" w:hAnsi="Times New Roman" w:cs="Times New Roman"/>
                <w:i/>
                <w:sz w:val="24"/>
                <w:szCs w:val="24"/>
              </w:rPr>
              <w:t>euro</w:t>
            </w:r>
            <w:r>
              <w:rPr>
                <w:rFonts w:ascii="Times New Roman" w:eastAsia="Calibri" w:hAnsi="Times New Roman" w:cs="Times New Roman"/>
                <w:i/>
                <w:sz w:val="24"/>
                <w:szCs w:val="24"/>
              </w:rPr>
              <w:t xml:space="preserve"> </w:t>
            </w:r>
            <w:r w:rsidRPr="0067454C">
              <w:rPr>
                <w:rFonts w:ascii="Times New Roman" w:eastAsia="Calibri" w:hAnsi="Times New Roman" w:cs="Times New Roman"/>
                <w:sz w:val="24"/>
                <w:szCs w:val="24"/>
              </w:rPr>
              <w:t>33.17 00 “</w:t>
            </w:r>
            <w:r w:rsidRPr="007B6E36">
              <w:rPr>
                <w:rFonts w:ascii="Times New Roman" w:eastAsia="Times New Roman" w:hAnsi="Times New Roman" w:cs="Times New Roman"/>
                <w:sz w:val="24"/>
                <w:szCs w:val="24"/>
                <w:shd w:val="clear" w:color="auto" w:fill="FFFFFF"/>
                <w:lang w:eastAsia="lv-LV" w:bidi="lv-LV"/>
              </w:rPr>
              <w:t>Neatliekamās medicīniskās palīdzības nodrošināšana</w:t>
            </w:r>
            <w:r w:rsidRPr="0067454C">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3D3D77B" w14:textId="579B22DC" w:rsidR="00A95EE2" w:rsidRPr="00A95EE2" w:rsidRDefault="006A3419" w:rsidP="00A95EE2">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2 693 823</w:t>
            </w:r>
            <w:r w:rsidR="00A95EE2" w:rsidRPr="00A95EE2">
              <w:rPr>
                <w:rFonts w:ascii="Times New Roman" w:eastAsia="Calibri" w:hAnsi="Times New Roman" w:cs="Times New Roman"/>
                <w:sz w:val="24"/>
                <w:szCs w:val="24"/>
              </w:rPr>
              <w:t xml:space="preserve"> </w:t>
            </w:r>
            <w:r w:rsidR="00A95EE2" w:rsidRPr="0067454C">
              <w:rPr>
                <w:rFonts w:ascii="Times New Roman" w:eastAsia="Calibri" w:hAnsi="Times New Roman" w:cs="Times New Roman"/>
                <w:i/>
                <w:sz w:val="24"/>
                <w:szCs w:val="24"/>
              </w:rPr>
              <w:t>euro</w:t>
            </w:r>
            <w:r w:rsidR="00A95EE2" w:rsidRPr="00A95EE2">
              <w:rPr>
                <w:rFonts w:ascii="Times New Roman" w:eastAsia="Calibri" w:hAnsi="Times New Roman" w:cs="Times New Roman"/>
                <w:sz w:val="24"/>
                <w:szCs w:val="24"/>
              </w:rPr>
              <w:t xml:space="preserve"> 33.18.00 “Plānveida stacionāro veselības aprūpes pakalpojumu nodrošināšana”.</w:t>
            </w:r>
          </w:p>
          <w:p w14:paraId="371705E6" w14:textId="77777777" w:rsidR="00551FCF" w:rsidRPr="00A95EE2" w:rsidRDefault="00551FCF" w:rsidP="00551FCF">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14:paraId="094A1536" w14:textId="180E3960" w:rsidR="00551FCF" w:rsidRPr="003B321E" w:rsidRDefault="00551FCF" w:rsidP="00551FCF">
            <w:pPr>
              <w:spacing w:after="0" w:line="240" w:lineRule="auto"/>
              <w:ind w:firstLine="259"/>
              <w:jc w:val="both"/>
              <w:rPr>
                <w:rFonts w:ascii="Times New Roman" w:hAnsi="Times New Roman" w:cs="Times New Roman"/>
                <w:b/>
                <w:noProof/>
                <w:sz w:val="24"/>
                <w:szCs w:val="24"/>
                <w:u w:val="single"/>
              </w:rPr>
            </w:pPr>
            <w:r w:rsidRPr="003B321E">
              <w:rPr>
                <w:rFonts w:ascii="Times New Roman" w:hAnsi="Times New Roman" w:cs="Times New Roman"/>
                <w:b/>
                <w:noProof/>
                <w:sz w:val="24"/>
                <w:szCs w:val="24"/>
                <w:u w:val="single"/>
              </w:rPr>
              <w:t>Indikatīvi prognozētie papildus ieņēmumi un izdevumi 202</w:t>
            </w:r>
            <w:r w:rsidR="003B321E">
              <w:rPr>
                <w:rFonts w:ascii="Times New Roman" w:hAnsi="Times New Roman" w:cs="Times New Roman"/>
                <w:b/>
                <w:noProof/>
                <w:sz w:val="24"/>
                <w:szCs w:val="24"/>
                <w:u w:val="single"/>
              </w:rPr>
              <w:t>3</w:t>
            </w:r>
            <w:r w:rsidRPr="003B321E">
              <w:rPr>
                <w:rFonts w:ascii="Times New Roman" w:hAnsi="Times New Roman" w:cs="Times New Roman"/>
                <w:b/>
                <w:noProof/>
                <w:sz w:val="24"/>
                <w:szCs w:val="24"/>
                <w:u w:val="single"/>
              </w:rPr>
              <w:t>.gadā:</w:t>
            </w:r>
          </w:p>
          <w:p w14:paraId="7A1C651F" w14:textId="77777777" w:rsidR="00551FCF" w:rsidRPr="00556A87" w:rsidRDefault="00551FCF" w:rsidP="00551FCF">
            <w:pPr>
              <w:spacing w:after="0" w:line="240" w:lineRule="auto"/>
              <w:ind w:firstLine="259"/>
              <w:rPr>
                <w:rFonts w:ascii="Times New Roman" w:hAnsi="Times New Roman" w:cs="Times New Roman"/>
                <w:b/>
                <w:i/>
                <w:noProof/>
                <w:sz w:val="24"/>
                <w:szCs w:val="24"/>
                <w:u w:val="single"/>
              </w:rPr>
            </w:pPr>
          </w:p>
          <w:p w14:paraId="2E60526B" w14:textId="77777777" w:rsidR="00551FCF" w:rsidRPr="00AF5AB7" w:rsidRDefault="00551FCF" w:rsidP="00551FCF">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4046ABF6" w14:textId="649A402D" w:rsidR="00551FCF" w:rsidRPr="004039E0" w:rsidRDefault="00551FCF" w:rsidP="00551FCF">
            <w:pPr>
              <w:spacing w:after="0" w:line="240" w:lineRule="auto"/>
              <w:ind w:firstLine="259"/>
              <w:jc w:val="both"/>
              <w:rPr>
                <w:rFonts w:ascii="Times New Roman" w:hAnsi="Times New Roman" w:cs="Times New Roman"/>
                <w:sz w:val="24"/>
                <w:szCs w:val="24"/>
              </w:rPr>
            </w:pPr>
            <w:r w:rsidRPr="004039E0">
              <w:rPr>
                <w:rFonts w:ascii="Times New Roman" w:hAnsi="Times New Roman" w:cs="Times New Roman"/>
                <w:color w:val="000000"/>
                <w:sz w:val="24"/>
                <w:szCs w:val="24"/>
                <w:shd w:val="clear" w:color="auto" w:fill="FFFFFF"/>
              </w:rPr>
              <w:t>202</w:t>
            </w:r>
            <w:r w:rsidR="003B321E">
              <w:rPr>
                <w:rFonts w:ascii="Times New Roman" w:hAnsi="Times New Roman" w:cs="Times New Roman"/>
                <w:color w:val="000000"/>
                <w:sz w:val="24"/>
                <w:szCs w:val="24"/>
                <w:shd w:val="clear" w:color="auto" w:fill="FFFFFF"/>
              </w:rPr>
              <w:t>3</w:t>
            </w:r>
            <w:r w:rsidRPr="003B321E">
              <w:rPr>
                <w:rFonts w:ascii="Times New Roman" w:hAnsi="Times New Roman" w:cs="Times New Roman"/>
                <w:color w:val="000000"/>
                <w:sz w:val="24"/>
                <w:szCs w:val="24"/>
                <w:shd w:val="clear" w:color="auto" w:fill="FFFFFF"/>
              </w:rPr>
              <w:t>.gadā indikatīvi tika prognozēti aptuveni 132 800 mikrouzņēmuma darbinieki, pašnodarbinātie, k</w:t>
            </w:r>
            <w:r w:rsidRPr="00556A87">
              <w:rPr>
                <w:rFonts w:ascii="Times New Roman" w:hAnsi="Times New Roman" w:cs="Times New Roman"/>
                <w:sz w:val="24"/>
                <w:szCs w:val="24"/>
              </w:rPr>
              <w:t>uri ir valsts sociālās apdrošināšanas obligātu iemaksu veicēji, bet par kuriem šīs iemaksas netiek veiktas vispārējā režīmā – autoratlīdzību saņēmēji, patentmaksas maksātāji, sezonas laukstrādnieki, pašnodarbinātie, kuru ienākumu nesasniedz Ministru kabineta noteikto obligāto iemaksu objekta minimālo apmēru. Līdz ar to valsts obligātajā veselības apdrošināšanā nepieciešams iesaistīt visus valsts sociālās apdroš</w:t>
            </w:r>
            <w:r w:rsidRPr="00AF5AB7">
              <w:rPr>
                <w:rFonts w:ascii="Times New Roman" w:hAnsi="Times New Roman" w:cs="Times New Roman"/>
                <w:sz w:val="24"/>
                <w:szCs w:val="24"/>
              </w:rPr>
              <w:t>ināšanas obligāto iemaksu veicējus, par vienu procentpunktu palielinot valsts sociālās apdrošināšanas obligātās iemaksas arī tiem darba ņēmējiem, par kuriem šīs iemaksas netiek veiktas vispārējā režīmā, kā arī mikrouzņēmuma darbiniekiem.</w:t>
            </w:r>
          </w:p>
          <w:p w14:paraId="723FD514" w14:textId="77777777" w:rsidR="00551FCF" w:rsidRPr="00D010C5"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color w:val="000000"/>
                <w:sz w:val="24"/>
                <w:szCs w:val="24"/>
                <w:shd w:val="clear" w:color="auto" w:fill="FFFFFF"/>
              </w:rPr>
              <w:t xml:space="preserve"> </w:t>
            </w:r>
          </w:p>
          <w:p w14:paraId="15DE62DE" w14:textId="784C7909" w:rsidR="00551FCF" w:rsidRPr="00556A87"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4F7545">
              <w:rPr>
                <w:rFonts w:ascii="Times New Roman" w:hAnsi="Times New Roman" w:cs="Times New Roman"/>
                <w:color w:val="000000"/>
                <w:sz w:val="24"/>
                <w:szCs w:val="24"/>
                <w:shd w:val="clear" w:color="auto" w:fill="FFFFFF"/>
              </w:rPr>
              <w:t>Kopā 202</w:t>
            </w:r>
            <w:r w:rsidR="003B321E">
              <w:rPr>
                <w:rFonts w:ascii="Times New Roman" w:hAnsi="Times New Roman" w:cs="Times New Roman"/>
                <w:color w:val="000000"/>
                <w:sz w:val="24"/>
                <w:szCs w:val="24"/>
                <w:shd w:val="clear" w:color="auto" w:fill="FFFFFF"/>
              </w:rPr>
              <w:t>3</w:t>
            </w:r>
            <w:r w:rsidRPr="003B321E">
              <w:rPr>
                <w:rFonts w:ascii="Times New Roman" w:hAnsi="Times New Roman" w:cs="Times New Roman"/>
                <w:color w:val="000000"/>
                <w:sz w:val="24"/>
                <w:szCs w:val="24"/>
                <w:shd w:val="clear" w:color="auto" w:fill="FFFFFF"/>
              </w:rPr>
              <w:t>.gadā provizoriski valsts obligātās veselības apdrošināšanas iemaksas varētu veikt:</w:t>
            </w:r>
          </w:p>
          <w:p w14:paraId="0F83A935" w14:textId="77777777" w:rsidR="00551FCF" w:rsidRPr="00AF5AB7" w:rsidRDefault="00551FCF" w:rsidP="00551FCF">
            <w:pPr>
              <w:spacing w:after="0" w:line="240" w:lineRule="auto"/>
              <w:ind w:firstLine="259"/>
              <w:jc w:val="both"/>
              <w:rPr>
                <w:rFonts w:ascii="Times New Roman" w:hAnsi="Times New Roman" w:cs="Times New Roman"/>
                <w:b/>
                <w:sz w:val="24"/>
                <w:szCs w:val="24"/>
              </w:rPr>
            </w:pPr>
            <w:r w:rsidRPr="00AF5AB7">
              <w:rPr>
                <w:rFonts w:ascii="Times New Roman" w:hAnsi="Times New Roman" w:cs="Times New Roman"/>
                <w:b/>
                <w:sz w:val="24"/>
                <w:szCs w:val="24"/>
              </w:rPr>
              <w:t>1. Autoratlīdzību saņēmēji</w:t>
            </w:r>
          </w:p>
          <w:p w14:paraId="48FEFF77" w14:textId="4E9DF1D6" w:rsidR="00551FCF" w:rsidRPr="003B321E" w:rsidRDefault="00551FCF" w:rsidP="00551FCF">
            <w:pPr>
              <w:shd w:val="clear" w:color="auto" w:fill="FFFFFF"/>
              <w:spacing w:after="0" w:line="240" w:lineRule="auto"/>
              <w:jc w:val="both"/>
              <w:rPr>
                <w:rFonts w:ascii="Times New Roman" w:hAnsi="Times New Roman" w:cs="Times New Roman"/>
                <w:sz w:val="24"/>
                <w:szCs w:val="24"/>
              </w:rPr>
            </w:pPr>
            <w:r w:rsidRPr="004039E0">
              <w:rPr>
                <w:rFonts w:ascii="Times New Roman" w:hAnsi="Times New Roman" w:cs="Times New Roman"/>
                <w:sz w:val="24"/>
                <w:szCs w:val="24"/>
              </w:rPr>
              <w:t>Pēc 2018.gadā iesniegtajiem darba devēju ziņojumiem par valsts sociālās apdrošināšanas obligātajām iemaksām un iedzīvotāju ienākuma nodokli, darba ņēmēja statuss - autoratlīdzību (blakustiesību atlīdzību) saņēmēji, bija 31 041 personu un par viņiem veiktās VSAOI pensiju apdrošināšanai 5% apmērā sastādīja 3,3 milj. </w:t>
            </w:r>
            <w:r w:rsidRPr="004E4374">
              <w:rPr>
                <w:rFonts w:ascii="Times New Roman" w:hAnsi="Times New Roman" w:cs="Times New Roman"/>
                <w:i/>
                <w:sz w:val="24"/>
                <w:szCs w:val="24"/>
              </w:rPr>
              <w:t>euro</w:t>
            </w:r>
            <w:r w:rsidRPr="00D010C5">
              <w:rPr>
                <w:rFonts w:ascii="Times New Roman" w:hAnsi="Times New Roman" w:cs="Times New Roman"/>
                <w:sz w:val="24"/>
                <w:szCs w:val="24"/>
              </w:rPr>
              <w:t xml:space="preserve"> (dati uz 2019.gada 19.martu). Ja no 202</w:t>
            </w:r>
            <w:r w:rsidR="003B321E">
              <w:rPr>
                <w:rFonts w:ascii="Times New Roman" w:hAnsi="Times New Roman" w:cs="Times New Roman"/>
                <w:sz w:val="24"/>
                <w:szCs w:val="24"/>
              </w:rPr>
              <w:t>1</w:t>
            </w:r>
            <w:r w:rsidRPr="003B321E">
              <w:rPr>
                <w:rFonts w:ascii="Times New Roman" w:hAnsi="Times New Roman" w:cs="Times New Roman"/>
                <w:sz w:val="24"/>
                <w:szCs w:val="24"/>
              </w:rPr>
              <w:t>.gada 1.janvāra  VSAOI likmi palielinātu no 5% līdz 6% un šo daļu novirzītu veselības apdrošināšanai,  202</w:t>
            </w:r>
            <w:r w:rsidR="003B321E">
              <w:rPr>
                <w:rFonts w:ascii="Times New Roman" w:hAnsi="Times New Roman" w:cs="Times New Roman"/>
                <w:sz w:val="24"/>
                <w:szCs w:val="24"/>
              </w:rPr>
              <w:t>3</w:t>
            </w:r>
            <w:r w:rsidRPr="003B321E">
              <w:rPr>
                <w:rFonts w:ascii="Times New Roman" w:hAnsi="Times New Roman" w:cs="Times New Roman"/>
                <w:sz w:val="24"/>
                <w:szCs w:val="24"/>
              </w:rPr>
              <w:t xml:space="preserve">.gada ieņēmumi valsts pamatbudžetā no VSAOI sadales veselības aprūpes finansēšanai palielinātos par 654 890 </w:t>
            </w:r>
            <w:r w:rsidRPr="003B321E">
              <w:rPr>
                <w:rFonts w:ascii="Times New Roman" w:hAnsi="Times New Roman" w:cs="Times New Roman"/>
                <w:i/>
                <w:sz w:val="24"/>
                <w:szCs w:val="24"/>
              </w:rPr>
              <w:t>euro</w:t>
            </w:r>
            <w:r w:rsidRPr="003B321E">
              <w:rPr>
                <w:rFonts w:ascii="Times New Roman" w:hAnsi="Times New Roman" w:cs="Times New Roman"/>
                <w:sz w:val="24"/>
                <w:szCs w:val="24"/>
              </w:rPr>
              <w:t>.</w:t>
            </w:r>
          </w:p>
          <w:p w14:paraId="799B4E52" w14:textId="77777777" w:rsidR="00551FCF" w:rsidRPr="00556A87" w:rsidRDefault="00551FCF" w:rsidP="00551FCF">
            <w:pPr>
              <w:shd w:val="clear" w:color="auto" w:fill="FFFFFF"/>
              <w:spacing w:after="0" w:line="240" w:lineRule="auto"/>
              <w:jc w:val="both"/>
              <w:rPr>
                <w:rFonts w:ascii="Times New Roman" w:hAnsi="Times New Roman" w:cs="Times New Roman"/>
                <w:sz w:val="24"/>
                <w:szCs w:val="24"/>
              </w:rPr>
            </w:pPr>
          </w:p>
          <w:p w14:paraId="561894AD" w14:textId="77777777" w:rsidR="00551FCF" w:rsidRPr="00AF5AB7" w:rsidRDefault="00551FCF" w:rsidP="00551FCF">
            <w:pPr>
              <w:shd w:val="clear" w:color="auto" w:fill="FFFFFF"/>
              <w:spacing w:after="0" w:line="240" w:lineRule="auto"/>
              <w:jc w:val="both"/>
              <w:rPr>
                <w:rFonts w:ascii="Times New Roman" w:eastAsia="Times New Roman" w:hAnsi="Times New Roman" w:cs="Times New Roman"/>
                <w:b/>
                <w:sz w:val="24"/>
                <w:szCs w:val="24"/>
                <w:lang w:eastAsia="lv-LV"/>
              </w:rPr>
            </w:pPr>
            <w:r w:rsidRPr="00AF5AB7">
              <w:rPr>
                <w:rFonts w:ascii="Times New Roman" w:eastAsia="Times New Roman" w:hAnsi="Times New Roman" w:cs="Times New Roman"/>
                <w:b/>
                <w:i/>
                <w:iCs/>
                <w:sz w:val="24"/>
                <w:szCs w:val="24"/>
                <w:lang w:eastAsia="lv-LV"/>
              </w:rPr>
              <w:t>2. Mikrouzņēmuma darbinieki</w:t>
            </w:r>
          </w:p>
          <w:p w14:paraId="080C987A" w14:textId="4DF1EBE0" w:rsidR="00551FCF" w:rsidRPr="00556A8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039E0">
              <w:rPr>
                <w:rFonts w:ascii="Times New Roman" w:eastAsia="Times New Roman" w:hAnsi="Times New Roman" w:cs="Times New Roman"/>
                <w:sz w:val="24"/>
                <w:szCs w:val="24"/>
                <w:lang w:eastAsia="lv-LV"/>
              </w:rPr>
              <w:t>2018.gadā tika identificēti 68 130 mikrouzņēmuma režīmā nodarbināto skaits un kuru ienākumi b</w:t>
            </w:r>
            <w:r w:rsidRPr="004E4374">
              <w:rPr>
                <w:rFonts w:ascii="Times New Roman" w:eastAsia="Times New Roman" w:hAnsi="Times New Roman" w:cs="Times New Roman"/>
                <w:sz w:val="24"/>
                <w:szCs w:val="24"/>
                <w:lang w:eastAsia="lv-LV"/>
              </w:rPr>
              <w:t xml:space="preserve">ija virs 0 </w:t>
            </w:r>
            <w:r w:rsidRPr="00D010C5">
              <w:rPr>
                <w:rFonts w:ascii="Times New Roman" w:eastAsia="Times New Roman" w:hAnsi="Times New Roman" w:cs="Times New Roman"/>
                <w:i/>
                <w:sz w:val="24"/>
                <w:szCs w:val="24"/>
                <w:lang w:eastAsia="lv-LV"/>
              </w:rPr>
              <w:t>euro</w:t>
            </w:r>
            <w:r w:rsidRPr="00D010C5">
              <w:rPr>
                <w:rFonts w:ascii="Times New Roman" w:eastAsia="Times New Roman" w:hAnsi="Times New Roman" w:cs="Times New Roman"/>
                <w:sz w:val="24"/>
                <w:szCs w:val="24"/>
                <w:lang w:eastAsia="lv-LV"/>
              </w:rPr>
              <w:t xml:space="preserve">. Ņemot vērā tendenci, ka samazinās MUN maksātāju skaits un MUN ieņēmumi, aprēķinā ņemta vērā 2019.gada MUN ieņēmumu </w:t>
            </w:r>
            <w:r w:rsidRPr="004F7545">
              <w:rPr>
                <w:rFonts w:ascii="Times New Roman" w:eastAsia="Times New Roman" w:hAnsi="Times New Roman" w:cs="Times New Roman"/>
                <w:sz w:val="24"/>
                <w:szCs w:val="24"/>
                <w:lang w:eastAsia="lv-LV"/>
              </w:rPr>
              <w:t>prognoze,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Ja MUN likmi ar 202</w:t>
            </w:r>
            <w:r w:rsidR="003B321E">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sidR="003B321E">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5 466 667 </w:t>
            </w:r>
            <w:r w:rsidRPr="003B321E">
              <w:rPr>
                <w:rFonts w:ascii="Times New Roman" w:eastAsia="Times New Roman" w:hAnsi="Times New Roman" w:cs="Times New Roman"/>
                <w:i/>
                <w:sz w:val="24"/>
                <w:szCs w:val="24"/>
                <w:lang w:eastAsia="lv-LV"/>
              </w:rPr>
              <w:t>euro</w:t>
            </w:r>
            <w:r w:rsidRPr="003B321E">
              <w:rPr>
                <w:rFonts w:ascii="Times New Roman" w:eastAsia="Times New Roman" w:hAnsi="Times New Roman" w:cs="Times New Roman"/>
                <w:sz w:val="24"/>
                <w:szCs w:val="24"/>
                <w:lang w:eastAsia="lv-LV"/>
              </w:rPr>
              <w:t>. Aprēķinos ņemta vērā maksāšanas kā</w:t>
            </w:r>
            <w:r w:rsidRPr="00556A87">
              <w:rPr>
                <w:rFonts w:ascii="Times New Roman" w:eastAsia="Times New Roman" w:hAnsi="Times New Roman" w:cs="Times New Roman"/>
                <w:sz w:val="24"/>
                <w:szCs w:val="24"/>
                <w:lang w:eastAsia="lv-LV"/>
              </w:rPr>
              <w:t>rtība, kas nosaka, ka pašnodarbinātā ziņojumu iesniedz reizi ceturksnī (par tekošā gada 4.ceturksni pārskatu iesniedz nākamā gada sākumā), līdz ar to ieviešanas gadā nodokļu ieņēmumi būs par trīs ceturkšņiem.</w:t>
            </w:r>
          </w:p>
          <w:p w14:paraId="66423BD0" w14:textId="77777777" w:rsidR="00551FCF" w:rsidRPr="00AF5AB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p>
          <w:p w14:paraId="15FD7CF2" w14:textId="77777777" w:rsidR="00551FCF" w:rsidRPr="004039E0" w:rsidRDefault="00551FCF" w:rsidP="00551FCF">
            <w:pPr>
              <w:shd w:val="clear" w:color="auto" w:fill="FFFFFF"/>
              <w:spacing w:after="0" w:line="240" w:lineRule="auto"/>
              <w:jc w:val="both"/>
              <w:rPr>
                <w:rFonts w:ascii="Times New Roman" w:eastAsia="Times New Roman" w:hAnsi="Times New Roman" w:cs="Times New Roman"/>
                <w:b/>
                <w:sz w:val="24"/>
                <w:szCs w:val="24"/>
                <w:lang w:eastAsia="lv-LV"/>
              </w:rPr>
            </w:pPr>
            <w:r w:rsidRPr="004039E0">
              <w:rPr>
                <w:rFonts w:ascii="Times New Roman" w:eastAsia="Times New Roman" w:hAnsi="Times New Roman" w:cs="Times New Roman"/>
                <w:b/>
                <w:i/>
                <w:iCs/>
                <w:sz w:val="24"/>
                <w:szCs w:val="24"/>
                <w:lang w:eastAsia="lv-LV"/>
              </w:rPr>
              <w:t>3. Pašnodarbinātās personas</w:t>
            </w:r>
          </w:p>
          <w:p w14:paraId="38AF1659" w14:textId="49FF94D5" w:rsidR="00551FCF" w:rsidRPr="00556A87" w:rsidRDefault="00551FCF" w:rsidP="00551FCF">
            <w:pPr>
              <w:shd w:val="clear" w:color="auto" w:fill="FFFFFF"/>
              <w:spacing w:after="0" w:line="240" w:lineRule="auto"/>
              <w:jc w:val="both"/>
              <w:rPr>
                <w:rFonts w:ascii="Times New Roman" w:eastAsia="Times New Roman" w:hAnsi="Times New Roman" w:cs="Times New Roman"/>
                <w:sz w:val="24"/>
                <w:szCs w:val="24"/>
                <w:lang w:eastAsia="lv-LV"/>
              </w:rPr>
            </w:pPr>
            <w:r w:rsidRPr="004E4374">
              <w:rPr>
                <w:rFonts w:ascii="Times New Roman" w:hAnsi="Times New Roman" w:cs="Times New Roman"/>
                <w:color w:val="212121"/>
                <w:sz w:val="24"/>
                <w:szCs w:val="24"/>
                <w:shd w:val="clear" w:color="auto" w:fill="F8FBFC"/>
              </w:rPr>
              <w:t>Kopējais pašnodarb</w:t>
            </w:r>
            <w:r w:rsidRPr="00D010C5">
              <w:rPr>
                <w:rFonts w:ascii="Times New Roman" w:hAnsi="Times New Roman" w:cs="Times New Roman"/>
                <w:color w:val="212121"/>
                <w:sz w:val="24"/>
                <w:szCs w:val="24"/>
                <w:shd w:val="clear" w:color="auto" w:fill="F8FBFC"/>
              </w:rPr>
              <w:t xml:space="preserve">ināto skaits, kas iesnieguši paziņojumu par pašnodarbinātām personām un kuru ienākumi bija virs 0 </w:t>
            </w:r>
            <w:r w:rsidRPr="00D010C5">
              <w:rPr>
                <w:rFonts w:ascii="Times New Roman" w:hAnsi="Times New Roman" w:cs="Times New Roman"/>
                <w:i/>
                <w:color w:val="212121"/>
                <w:sz w:val="24"/>
                <w:szCs w:val="24"/>
                <w:shd w:val="clear" w:color="auto" w:fill="F8FBFC"/>
              </w:rPr>
              <w:t>euro</w:t>
            </w:r>
            <w:r w:rsidRPr="00D010C5">
              <w:rPr>
                <w:rFonts w:ascii="Times New Roman" w:hAnsi="Times New Roman" w:cs="Times New Roman"/>
                <w:color w:val="212121"/>
                <w:sz w:val="24"/>
                <w:szCs w:val="24"/>
                <w:shd w:val="clear" w:color="auto" w:fill="F8FBFC"/>
              </w:rPr>
              <w:t xml:space="preserve"> bija 33 629 personas, t.sk.,</w:t>
            </w:r>
            <w:r w:rsidRPr="004F7545">
              <w:rPr>
                <w:rFonts w:ascii="Times New Roman" w:hAnsi="Times New Roman" w:cs="Times New Roman"/>
                <w:i/>
                <w:iCs/>
                <w:color w:val="212121"/>
                <w:sz w:val="24"/>
                <w:szCs w:val="24"/>
                <w:shd w:val="clear" w:color="auto" w:fill="F8FBFC"/>
              </w:rPr>
              <w:t xml:space="preserve"> kopējais pašnodarbināto skaits, kas iesnieguši paziņojumu par pašnodarbinātām personām, kuru ienākumi bija  virs 0 euro un VSAOI likme 5%</w:t>
            </w:r>
            <w:r w:rsidRPr="004F7545">
              <w:rPr>
                <w:i/>
                <w:iCs/>
                <w:color w:val="212121"/>
                <w:sz w:val="16"/>
                <w:szCs w:val="16"/>
                <w:shd w:val="clear" w:color="auto" w:fill="F8FBFC"/>
              </w:rPr>
              <w:t xml:space="preserve"> </w:t>
            </w:r>
            <w:r w:rsidRPr="004F7545">
              <w:rPr>
                <w:rFonts w:ascii="Times New Roman" w:hAnsi="Times New Roman" w:cs="Times New Roman"/>
                <w:i/>
                <w:iCs/>
                <w:color w:val="212121"/>
                <w:sz w:val="24"/>
                <w:szCs w:val="24"/>
                <w:shd w:val="clear" w:color="auto" w:fill="F8FBFC"/>
              </w:rPr>
              <w:t xml:space="preserve">apmērā bija 28 461 personas. </w:t>
            </w:r>
            <w:r w:rsidRPr="004F7545">
              <w:rPr>
                <w:rFonts w:ascii="Times New Roman" w:eastAsia="Times New Roman" w:hAnsi="Times New Roman" w:cs="Times New Roman"/>
                <w:sz w:val="24"/>
                <w:szCs w:val="24"/>
                <w:lang w:eastAsia="lv-LV"/>
              </w:rPr>
              <w:t xml:space="preserve">Saskaņā ar pašnodarbinātā ziņojumu (Ziņojums par pašnodarbinātā vai iekšzemes darba ņēmēja pie darba devēja ārvalstnieka, vai ārvalstu darba ņēmēja pie darba devēja ārvalstnieka valsts sociālās </w:t>
            </w:r>
            <w:r w:rsidRPr="004F7545">
              <w:rPr>
                <w:rFonts w:ascii="Times New Roman" w:eastAsia="Times New Roman" w:hAnsi="Times New Roman" w:cs="Times New Roman"/>
                <w:sz w:val="24"/>
                <w:szCs w:val="24"/>
                <w:lang w:eastAsia="lv-LV"/>
              </w:rPr>
              <w:lastRenderedPageBreak/>
              <w:t>apdrošināšanas obligātajām iemaksām)VSAOI ieņēmumi no pašnodarbināto VSAOI pensiju apdrošināšanai 5% apmērā 2018.gadā bija 7,1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(dati uz 19.03.2019.). Ja likmi no 202</w:t>
            </w:r>
            <w:r w:rsidR="003B321E">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.gada 1. janvāra tiktu palielināta par 1% un šo daļu novirzītu veselības apdrošināšanai,  ieņēmum</w:t>
            </w:r>
            <w:r w:rsidRPr="00556A87">
              <w:rPr>
                <w:rFonts w:ascii="Times New Roman" w:eastAsia="Times New Roman" w:hAnsi="Times New Roman" w:cs="Times New Roman"/>
                <w:sz w:val="24"/>
                <w:szCs w:val="24"/>
                <w:lang w:eastAsia="lv-LV"/>
              </w:rPr>
              <w:t>i valsts pamatbudžetā no VSAOI sadales veselības aprūpes finansēšanai palielinātos 202</w:t>
            </w:r>
            <w:r w:rsidR="003B321E">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1 424 977 </w:t>
            </w:r>
            <w:r w:rsidRPr="003B321E">
              <w:rPr>
                <w:rFonts w:ascii="Times New Roman" w:eastAsia="Times New Roman" w:hAnsi="Times New Roman" w:cs="Times New Roman"/>
                <w:i/>
                <w:sz w:val="24"/>
                <w:szCs w:val="24"/>
                <w:lang w:eastAsia="lv-LV"/>
              </w:rPr>
              <w:t>euro</w:t>
            </w:r>
            <w:r w:rsidRPr="003B321E">
              <w:rPr>
                <w:rFonts w:ascii="Times New Roman" w:eastAsia="Times New Roman" w:hAnsi="Times New Roman" w:cs="Times New Roman"/>
                <w:sz w:val="24"/>
                <w:szCs w:val="24"/>
                <w:lang w:eastAsia="lv-LV"/>
              </w:rPr>
              <w:t xml:space="preserve">. Aprēķinos ņemta vērā maksāšanas kārtība, kas nosaka, ka pašnodarbinātā ziņojumu iesniedz reizi ceturksnī (par tekošā gada 4.ceturksni pārskatu </w:t>
            </w:r>
            <w:r w:rsidRPr="00556A87">
              <w:rPr>
                <w:rFonts w:ascii="Times New Roman" w:eastAsia="Times New Roman" w:hAnsi="Times New Roman" w:cs="Times New Roman"/>
                <w:sz w:val="24"/>
                <w:szCs w:val="24"/>
                <w:lang w:eastAsia="lv-LV"/>
              </w:rPr>
              <w:t>iesniedz nākamā gada sākumā), līdz ar to ieviešanas gadā nodokļu ieņēmumi būs par trīs ceturkšņiem.</w:t>
            </w:r>
          </w:p>
          <w:p w14:paraId="2FF92448" w14:textId="77777777" w:rsidR="00551FCF" w:rsidRPr="00AF5AB7" w:rsidRDefault="00551FCF" w:rsidP="00551FCF">
            <w:pPr>
              <w:spacing w:after="0" w:line="240" w:lineRule="auto"/>
              <w:jc w:val="both"/>
              <w:rPr>
                <w:rFonts w:ascii="Times New Roman" w:hAnsi="Times New Roman"/>
                <w:sz w:val="24"/>
                <w:szCs w:val="24"/>
              </w:rPr>
            </w:pPr>
          </w:p>
          <w:p w14:paraId="03F1B0BB" w14:textId="77777777" w:rsidR="00551FCF" w:rsidRPr="004039E0" w:rsidRDefault="00551FCF" w:rsidP="00551FCF">
            <w:pPr>
              <w:shd w:val="clear" w:color="auto" w:fill="FFFFFF"/>
              <w:spacing w:after="0" w:line="240" w:lineRule="auto"/>
              <w:jc w:val="both"/>
              <w:rPr>
                <w:rFonts w:ascii="Times New Roman" w:eastAsia="Times New Roman" w:hAnsi="Times New Roman" w:cs="Times New Roman"/>
                <w:b/>
                <w:i/>
                <w:sz w:val="24"/>
                <w:szCs w:val="24"/>
                <w:lang w:eastAsia="lv-LV"/>
              </w:rPr>
            </w:pPr>
            <w:r w:rsidRPr="004039E0">
              <w:rPr>
                <w:rFonts w:ascii="Times New Roman" w:eastAsia="Times New Roman" w:hAnsi="Times New Roman" w:cs="Times New Roman"/>
                <w:b/>
                <w:i/>
                <w:sz w:val="24"/>
                <w:szCs w:val="24"/>
                <w:lang w:eastAsia="lv-LV"/>
              </w:rPr>
              <w:t>4. Patentmaksas maksātāji</w:t>
            </w:r>
          </w:p>
          <w:p w14:paraId="6A15AFDA" w14:textId="54A0325B" w:rsidR="00551FCF" w:rsidRPr="004D095A" w:rsidRDefault="00551FCF" w:rsidP="00551FCF">
            <w:pPr>
              <w:shd w:val="clear" w:color="auto" w:fill="FFFFFF"/>
              <w:spacing w:after="0" w:line="240" w:lineRule="auto"/>
              <w:jc w:val="both"/>
              <w:rPr>
                <w:rFonts w:ascii="Times New Roman" w:eastAsia="Times New Roman" w:hAnsi="Times New Roman" w:cs="Times New Roman"/>
                <w:i/>
                <w:sz w:val="24"/>
                <w:szCs w:val="24"/>
                <w:lang w:eastAsia="lv-LV"/>
              </w:rPr>
            </w:pPr>
            <w:r w:rsidRPr="004E4374">
              <w:rPr>
                <w:rFonts w:ascii="Times New Roman" w:hAnsi="Times New Roman" w:cs="Times New Roman"/>
                <w:sz w:val="24"/>
                <w:szCs w:val="24"/>
                <w:shd w:val="clear" w:color="auto" w:fill="FFFFFF"/>
              </w:rPr>
              <w:t>2018.</w:t>
            </w:r>
            <w:r w:rsidRPr="00D010C5">
              <w:rPr>
                <w:rFonts w:ascii="Times New Roman" w:hAnsi="Times New Roman" w:cs="Times New Roman"/>
                <w:sz w:val="24"/>
                <w:szCs w:val="24"/>
                <w:shd w:val="clear" w:color="auto" w:fill="FFFFFF"/>
              </w:rPr>
              <w:t xml:space="preserve">gadā tika identificēts 5 442 fizisko personu skaits, kas maksāja patentmaksu, un to iemaksas valsts speciālajā budžetā 1 116 283 </w:t>
            </w:r>
            <w:r w:rsidRPr="00D010C5">
              <w:rPr>
                <w:rFonts w:ascii="Times New Roman" w:hAnsi="Times New Roman" w:cs="Times New Roman"/>
                <w:i/>
                <w:sz w:val="24"/>
                <w:szCs w:val="24"/>
                <w:shd w:val="clear" w:color="auto" w:fill="FFFFFF"/>
              </w:rPr>
              <w:t xml:space="preserve">euro </w:t>
            </w:r>
            <w:r w:rsidRPr="004F7545">
              <w:rPr>
                <w:rFonts w:ascii="Times New Roman" w:hAnsi="Times New Roman" w:cs="Times New Roman"/>
                <w:sz w:val="24"/>
                <w:szCs w:val="24"/>
                <w:shd w:val="clear" w:color="auto" w:fill="FFFFFF"/>
              </w:rPr>
              <w:t xml:space="preserve">apmērā (dati uz 2019.gada 1.aprīli). Ja vienai personai patentmaksa ir vairākās profesijās, tad šī persona ir uzskaitīta tikai vienu reizi. </w:t>
            </w:r>
            <w:r w:rsidRPr="004F7545">
              <w:rPr>
                <w:rFonts w:ascii="Times New Roman" w:eastAsia="Times New Roman" w:hAnsi="Times New Roman" w:cs="Times New Roman"/>
                <w:sz w:val="24"/>
                <w:szCs w:val="24"/>
                <w:lang w:eastAsia="lv-LV"/>
              </w:rPr>
              <w:t>Ja likmi no 202</w:t>
            </w:r>
            <w:r w:rsidR="003B321E">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.gada 1.janvāra tiktu palielināta par 1% un šo daļu novirzītu veselības apdrošināšanai,  i</w:t>
            </w:r>
            <w:r w:rsidRPr="00577A0C">
              <w:rPr>
                <w:rFonts w:ascii="Times New Roman" w:eastAsia="Times New Roman" w:hAnsi="Times New Roman" w:cs="Times New Roman"/>
                <w:sz w:val="24"/>
                <w:szCs w:val="24"/>
                <w:lang w:eastAsia="lv-LV"/>
              </w:rPr>
              <w:t>eņēmumi valsts pamatbudžetā no VSAOI sadales veselības aprūpes finansēšanai palielinātos 202</w:t>
            </w:r>
            <w:r w:rsidR="003B321E">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11 163 </w:t>
            </w:r>
            <w:r w:rsidRPr="003B321E">
              <w:rPr>
                <w:rFonts w:ascii="Times New Roman" w:eastAsia="Times New Roman" w:hAnsi="Times New Roman" w:cs="Times New Roman"/>
                <w:i/>
                <w:sz w:val="24"/>
                <w:szCs w:val="24"/>
                <w:lang w:eastAsia="lv-LV"/>
              </w:rPr>
              <w:t>euro</w:t>
            </w:r>
            <w:r w:rsidRPr="004D095A">
              <w:rPr>
                <w:rFonts w:ascii="Times New Roman" w:eastAsia="Times New Roman" w:hAnsi="Times New Roman" w:cs="Times New Roman"/>
                <w:sz w:val="24"/>
                <w:szCs w:val="24"/>
                <w:lang w:eastAsia="lv-LV"/>
              </w:rPr>
              <w:t>.</w:t>
            </w:r>
          </w:p>
          <w:p w14:paraId="5D0827B1" w14:textId="77777777" w:rsidR="00551FCF" w:rsidRPr="00556A87" w:rsidRDefault="00551FCF" w:rsidP="00551FCF">
            <w:pPr>
              <w:spacing w:after="0" w:line="240" w:lineRule="auto"/>
              <w:jc w:val="both"/>
              <w:rPr>
                <w:rFonts w:ascii="Times New Roman" w:hAnsi="Times New Roman"/>
                <w:sz w:val="24"/>
                <w:szCs w:val="24"/>
              </w:rPr>
            </w:pPr>
          </w:p>
          <w:p w14:paraId="1CE7A7EA" w14:textId="77777777" w:rsidR="00551FCF" w:rsidRPr="00AF5AB7" w:rsidRDefault="00551FCF" w:rsidP="00551FCF">
            <w:pPr>
              <w:spacing w:after="0" w:line="240" w:lineRule="auto"/>
              <w:jc w:val="both"/>
              <w:rPr>
                <w:rFonts w:ascii="Times New Roman" w:hAnsi="Times New Roman"/>
                <w:b/>
                <w:i/>
                <w:sz w:val="24"/>
                <w:szCs w:val="24"/>
                <w:u w:val="single"/>
              </w:rPr>
            </w:pPr>
            <w:r w:rsidRPr="00AF5AB7">
              <w:rPr>
                <w:rFonts w:ascii="Times New Roman" w:hAnsi="Times New Roman"/>
                <w:b/>
                <w:i/>
                <w:sz w:val="24"/>
                <w:szCs w:val="24"/>
                <w:u w:val="single"/>
              </w:rPr>
              <w:t>5. Sezonas laukstrādnieki</w:t>
            </w:r>
          </w:p>
          <w:p w14:paraId="7E218416" w14:textId="350A299D" w:rsidR="00551FCF" w:rsidRPr="004D095A" w:rsidRDefault="00551FCF" w:rsidP="00551FCF">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sz w:val="24"/>
                <w:szCs w:val="24"/>
              </w:rPr>
              <w:t xml:space="preserve">Atbilstoši pieejamai </w:t>
            </w:r>
            <w:r w:rsidRPr="004039E0">
              <w:rPr>
                <w:rFonts w:ascii="Times New Roman" w:eastAsia="Times New Roman" w:hAnsi="Times New Roman"/>
                <w:sz w:val="24"/>
                <w:szCs w:val="24"/>
                <w:lang w:eastAsia="lv-LV"/>
              </w:rPr>
              <w:t>informācijai pārskatos “Ziņojums par sezonas laukstrādnieku ienākuma nodokļa maksātāju darba</w:t>
            </w:r>
            <w:r w:rsidRPr="004E4374">
              <w:rPr>
                <w:rFonts w:ascii="Times New Roman" w:eastAsia="Times New Roman" w:hAnsi="Times New Roman"/>
                <w:sz w:val="24"/>
                <w:szCs w:val="24"/>
                <w:lang w:eastAsia="lv-LV"/>
              </w:rPr>
              <w:t xml:space="preserve"> ienākumiem, iedzīvotāju ienākuma nodokli un valsts sociālās apdrošināšanas obligātajām iemaksām” 2018.gadā kaut vienu reizi vismaz </w:t>
            </w:r>
            <w:r w:rsidRPr="00D010C5">
              <w:rPr>
                <w:rFonts w:ascii="Times New Roman" w:eastAsia="Times New Roman" w:hAnsi="Times New Roman"/>
                <w:sz w:val="24"/>
                <w:szCs w:val="24"/>
                <w:lang w:eastAsia="lv-LV"/>
              </w:rPr>
              <w:t xml:space="preserve">vienā pārskatā tika uzrādīti </w:t>
            </w:r>
            <w:r w:rsidRPr="00D010C5">
              <w:rPr>
                <w:rFonts w:ascii="Times New Roman" w:eastAsia="Times New Roman" w:hAnsi="Times New Roman"/>
                <w:b/>
                <w:sz w:val="24"/>
                <w:szCs w:val="24"/>
                <w:lang w:eastAsia="lv-LV"/>
              </w:rPr>
              <w:t>2 454</w:t>
            </w:r>
            <w:r w:rsidRPr="00D010C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sidR="004D095A">
              <w:rPr>
                <w:rFonts w:ascii="Times New Roman" w:eastAsia="Times New Roman" w:hAnsi="Times New Roman" w:cs="Times New Roman"/>
                <w:sz w:val="24"/>
                <w:szCs w:val="24"/>
                <w:lang w:eastAsia="lv-LV"/>
              </w:rPr>
              <w:t>1</w:t>
            </w:r>
            <w:r w:rsidRPr="004D095A">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sidR="004D095A">
              <w:rPr>
                <w:rFonts w:ascii="Times New Roman" w:eastAsia="Times New Roman" w:hAnsi="Times New Roman" w:cs="Times New Roman"/>
                <w:sz w:val="24"/>
                <w:szCs w:val="24"/>
                <w:lang w:eastAsia="lv-LV"/>
              </w:rPr>
              <w:t>3</w:t>
            </w:r>
            <w:r w:rsidRPr="004D095A">
              <w:rPr>
                <w:rFonts w:ascii="Times New Roman" w:eastAsia="Times New Roman" w:hAnsi="Times New Roman" w:cs="Times New Roman"/>
                <w:sz w:val="24"/>
                <w:szCs w:val="24"/>
                <w:lang w:eastAsia="lv-LV"/>
              </w:rPr>
              <w:t xml:space="preserve">.gadā par 1  415 </w:t>
            </w:r>
            <w:r w:rsidRPr="004D095A">
              <w:rPr>
                <w:rFonts w:ascii="Times New Roman" w:eastAsia="Times New Roman" w:hAnsi="Times New Roman" w:cs="Times New Roman"/>
                <w:i/>
                <w:sz w:val="24"/>
                <w:szCs w:val="24"/>
                <w:lang w:eastAsia="lv-LV"/>
              </w:rPr>
              <w:t>euro</w:t>
            </w:r>
            <w:r w:rsidRPr="004D095A">
              <w:rPr>
                <w:rFonts w:ascii="Times New Roman" w:eastAsia="Times New Roman" w:hAnsi="Times New Roman" w:cs="Times New Roman"/>
                <w:sz w:val="24"/>
                <w:szCs w:val="24"/>
                <w:lang w:eastAsia="lv-LV"/>
              </w:rPr>
              <w:t>.</w:t>
            </w:r>
          </w:p>
          <w:p w14:paraId="66D53627" w14:textId="14E2ECF6" w:rsidR="00551FCF" w:rsidRDefault="00551FCF" w:rsidP="00551FCF">
            <w:pPr>
              <w:spacing w:after="0" w:line="240" w:lineRule="auto"/>
              <w:jc w:val="both"/>
              <w:rPr>
                <w:rFonts w:ascii="Times New Roman" w:hAnsi="Times New Roman" w:cs="Times New Roman"/>
                <w:color w:val="000000"/>
                <w:sz w:val="24"/>
                <w:szCs w:val="24"/>
                <w:shd w:val="clear" w:color="auto" w:fill="FFFFFF"/>
              </w:rPr>
            </w:pPr>
          </w:p>
          <w:p w14:paraId="5AEFE0E3" w14:textId="77777777" w:rsidR="00D010C5" w:rsidRPr="007B6E36" w:rsidRDefault="00D010C5" w:rsidP="00D010C5">
            <w:pPr>
              <w:shd w:val="clear" w:color="auto" w:fill="FFFFFF"/>
              <w:spacing w:after="0" w:line="240" w:lineRule="auto"/>
              <w:jc w:val="both"/>
              <w:rPr>
                <w:rFonts w:ascii="Times New Roman" w:eastAsia="Times New Roman" w:hAnsi="Times New Roman" w:cs="Times New Roman"/>
                <w:b/>
                <w:i/>
                <w:sz w:val="24"/>
                <w:szCs w:val="24"/>
                <w:lang w:eastAsia="lv-LV"/>
              </w:rPr>
            </w:pPr>
            <w:r w:rsidRPr="007B6E36">
              <w:rPr>
                <w:rFonts w:ascii="Times New Roman" w:eastAsia="Times New Roman" w:hAnsi="Times New Roman" w:cs="Times New Roman"/>
                <w:b/>
                <w:i/>
                <w:sz w:val="24"/>
                <w:szCs w:val="24"/>
                <w:lang w:eastAsia="lv-LV"/>
              </w:rPr>
              <w:t>6.</w:t>
            </w:r>
            <w:r w:rsidRPr="007B6E36">
              <w:rPr>
                <w:rFonts w:ascii="Times New Roman" w:eastAsia="Times New Roman" w:hAnsi="Times New Roman" w:cs="Times New Roman"/>
                <w:b/>
                <w:i/>
                <w:iCs/>
                <w:sz w:val="24"/>
                <w:szCs w:val="24"/>
                <w:lang w:eastAsia="lv-LV"/>
              </w:rPr>
              <w:t xml:space="preserve"> pārējie Latvijas rezidenti</w:t>
            </w:r>
          </w:p>
          <w:p w14:paraId="3F9356F5" w14:textId="77777777" w:rsidR="00D010C5" w:rsidRPr="004039E0" w:rsidRDefault="00D010C5" w:rsidP="00D010C5">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sz w:val="24"/>
                <w:szCs w:val="24"/>
              </w:rPr>
              <w:t>Atbilstoši Centrālās statistikas datu pārvaldes datiem Latvijā ir aptuveni 166</w:t>
            </w:r>
            <w:r w:rsidRPr="00556A87">
              <w:rPr>
                <w:rFonts w:ascii="Times New Roman" w:hAnsi="Times New Roman"/>
                <w:sz w:val="24"/>
                <w:szCs w:val="24"/>
              </w:rPr>
              <w:t> 300 ekonomiski neaktīvi iedzīvotāji, kā, piemēr</w:t>
            </w:r>
            <w:r w:rsidRPr="007E620C">
              <w:rPr>
                <w:rFonts w:ascii="Times New Roman" w:hAnsi="Times New Roman"/>
                <w:sz w:val="24"/>
                <w:szCs w:val="24"/>
              </w:rPr>
              <w:t>am, mājsaimni</w:t>
            </w:r>
            <w:r w:rsidRPr="000D71ED">
              <w:rPr>
                <w:rFonts w:ascii="Times New Roman" w:hAnsi="Times New Roman"/>
                <w:sz w:val="24"/>
                <w:szCs w:val="24"/>
              </w:rPr>
              <w:t xml:space="preserve">eces/ki. </w:t>
            </w:r>
            <w:r w:rsidRPr="00AF5AB7">
              <w:rPr>
                <w:rFonts w:ascii="Times New Roman" w:hAnsi="Times New Roman" w:cs="Times New Roman"/>
                <w:color w:val="000000"/>
                <w:sz w:val="24"/>
                <w:szCs w:val="24"/>
                <w:shd w:val="clear" w:color="auto" w:fill="FFFFFF"/>
              </w:rPr>
              <w:t>2021.gadā  </w:t>
            </w:r>
            <w:r w:rsidRPr="004039E0">
              <w:rPr>
                <w:rFonts w:ascii="Times New Roman" w:hAnsi="Times New Roman" w:cs="Times New Roman"/>
                <w:color w:val="000000"/>
                <w:sz w:val="24"/>
                <w:szCs w:val="24"/>
                <w:shd w:val="clear" w:color="auto" w:fill="FFFFFF"/>
              </w:rPr>
              <w:t xml:space="preserve">indikatīvi tika prognozēti aptuveni 166 300 ekonomiski neaktīvo iedzīvotāju, kas veiks iemaksas 1% no divpadsmitkārtīgas minimālās mēneša darba algas. Attiecīgi </w:t>
            </w:r>
            <w:r w:rsidRPr="004E4374">
              <w:rPr>
                <w:rFonts w:ascii="Times New Roman" w:hAnsi="Times New Roman" w:cs="Times New Roman"/>
                <w:color w:val="000000"/>
                <w:sz w:val="24"/>
                <w:szCs w:val="24"/>
                <w:shd w:val="clear" w:color="auto" w:fill="FFFFFF"/>
              </w:rPr>
              <w:t>166 300</w:t>
            </w:r>
            <w:r w:rsidRPr="00D010C5">
              <w:rPr>
                <w:rFonts w:ascii="Times New Roman" w:hAnsi="Times New Roman" w:cs="Times New Roman"/>
                <w:color w:val="000000"/>
                <w:sz w:val="24"/>
                <w:szCs w:val="24"/>
                <w:shd w:val="clear" w:color="auto" w:fill="FFFFFF"/>
              </w:rPr>
              <w:t xml:space="preserve"> nemaksātāju x 430 x 1% x 12 mēneši = </w:t>
            </w:r>
            <w:r w:rsidRPr="007B6E36">
              <w:rPr>
                <w:rFonts w:ascii="Times New Roman" w:hAnsi="Times New Roman" w:cs="Times New Roman"/>
                <w:color w:val="000000"/>
                <w:sz w:val="24"/>
                <w:szCs w:val="24"/>
                <w:shd w:val="clear" w:color="auto" w:fill="FFFFFF"/>
              </w:rPr>
              <w:t xml:space="preserve">9 978 000 </w:t>
            </w:r>
            <w:r w:rsidRPr="007B6E36">
              <w:rPr>
                <w:rFonts w:ascii="Times New Roman" w:hAnsi="Times New Roman" w:cs="Times New Roman"/>
                <w:i/>
                <w:color w:val="000000"/>
                <w:sz w:val="24"/>
                <w:szCs w:val="24"/>
                <w:shd w:val="clear" w:color="auto" w:fill="FFFFFF"/>
              </w:rPr>
              <w:t>euro</w:t>
            </w:r>
            <w:r w:rsidRPr="004F7545">
              <w:rPr>
                <w:rFonts w:ascii="Times New Roman" w:hAnsi="Times New Roman" w:cs="Times New Roman"/>
                <w:color w:val="000000"/>
                <w:sz w:val="24"/>
                <w:szCs w:val="24"/>
                <w:shd w:val="clear" w:color="auto" w:fill="FFFFFF"/>
              </w:rPr>
              <w:t xml:space="preserve">. </w:t>
            </w:r>
            <w:r w:rsidRPr="004F7545">
              <w:rPr>
                <w:rFonts w:ascii="Times New Roman" w:eastAsia="Times New Roman" w:hAnsi="Times New Roman"/>
                <w:sz w:val="24"/>
                <w:szCs w:val="24"/>
                <w:lang w:eastAsia="lv-LV"/>
              </w:rPr>
              <w:t xml:space="preserve"> </w:t>
            </w:r>
            <w:r w:rsidRPr="003C4EF3">
              <w:rPr>
                <w:rFonts w:ascii="Times New Roman" w:eastAsia="Times New Roman" w:hAnsi="Times New Roman" w:cs="Times New Roman"/>
                <w:sz w:val="24"/>
                <w:szCs w:val="24"/>
                <w:lang w:eastAsia="lv-LV"/>
              </w:rPr>
              <w:t>Ja likmi no 2021.gada 1.janvāra tiktu palielināta par 1% un šo daļu novirzītu veselības apdrošināšanai, </w:t>
            </w:r>
            <w:r w:rsidRPr="00556A87">
              <w:rPr>
                <w:rFonts w:ascii="Times New Roman" w:eastAsia="Times New Roman" w:hAnsi="Times New Roman" w:cs="Times New Roman"/>
                <w:sz w:val="24"/>
                <w:szCs w:val="24"/>
                <w:lang w:eastAsia="lv-LV"/>
              </w:rPr>
              <w:t>ieņēmumi valsts pamatbudžetā no VSAOI sadales veselības aprūpes finansēšanai palielinātos 202</w:t>
            </w:r>
            <w:r w:rsidRPr="00AF5AB7">
              <w:rPr>
                <w:rFonts w:ascii="Times New Roman" w:eastAsia="Times New Roman" w:hAnsi="Times New Roman" w:cs="Times New Roman"/>
                <w:sz w:val="24"/>
                <w:szCs w:val="24"/>
                <w:lang w:eastAsia="lv-LV"/>
              </w:rPr>
              <w:t xml:space="preserve">1.gadā par 9 978 </w:t>
            </w:r>
            <w:r w:rsidRPr="004039E0">
              <w:rPr>
                <w:rFonts w:ascii="Times New Roman" w:eastAsia="Times New Roman" w:hAnsi="Times New Roman" w:cs="Times New Roman"/>
                <w:sz w:val="24"/>
                <w:szCs w:val="24"/>
                <w:lang w:eastAsia="lv-LV"/>
              </w:rPr>
              <w:t xml:space="preserve">000 </w:t>
            </w:r>
            <w:r w:rsidRPr="004039E0">
              <w:rPr>
                <w:rFonts w:ascii="Times New Roman" w:eastAsia="Times New Roman" w:hAnsi="Times New Roman" w:cs="Times New Roman"/>
                <w:i/>
                <w:sz w:val="24"/>
                <w:szCs w:val="24"/>
                <w:lang w:eastAsia="lv-LV"/>
              </w:rPr>
              <w:t>euro</w:t>
            </w:r>
            <w:r w:rsidRPr="004039E0">
              <w:rPr>
                <w:rFonts w:ascii="Times New Roman" w:eastAsia="Times New Roman" w:hAnsi="Times New Roman" w:cs="Times New Roman"/>
                <w:sz w:val="24"/>
                <w:szCs w:val="24"/>
                <w:lang w:eastAsia="lv-LV"/>
              </w:rPr>
              <w:t>.</w:t>
            </w:r>
          </w:p>
          <w:p w14:paraId="60A9535C" w14:textId="77777777" w:rsidR="00D010C5" w:rsidRPr="00556A87" w:rsidRDefault="00D010C5" w:rsidP="00551FCF">
            <w:pPr>
              <w:spacing w:after="0" w:line="240" w:lineRule="auto"/>
              <w:jc w:val="both"/>
              <w:rPr>
                <w:rFonts w:ascii="Times New Roman" w:hAnsi="Times New Roman" w:cs="Times New Roman"/>
                <w:color w:val="000000"/>
                <w:sz w:val="24"/>
                <w:szCs w:val="24"/>
                <w:shd w:val="clear" w:color="auto" w:fill="FFFFFF"/>
              </w:rPr>
            </w:pPr>
          </w:p>
          <w:p w14:paraId="1C8B613E" w14:textId="71506962" w:rsidR="00551FCF" w:rsidRPr="004D095A" w:rsidRDefault="00551FCF" w:rsidP="00551FCF">
            <w:pPr>
              <w:spacing w:after="0" w:line="240" w:lineRule="auto"/>
              <w:ind w:firstLine="259"/>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Pavisam kopā 202</w:t>
            </w:r>
            <w:r w:rsidR="004D095A">
              <w:rPr>
                <w:rFonts w:ascii="Times New Roman" w:hAnsi="Times New Roman" w:cs="Times New Roman"/>
                <w:color w:val="000000"/>
                <w:sz w:val="24"/>
                <w:szCs w:val="24"/>
                <w:shd w:val="clear" w:color="auto" w:fill="FFFFFF"/>
              </w:rPr>
              <w:t>3</w:t>
            </w:r>
            <w:r w:rsidRPr="004D095A">
              <w:rPr>
                <w:rFonts w:ascii="Times New Roman" w:hAnsi="Times New Roman" w:cs="Times New Roman"/>
                <w:color w:val="000000"/>
                <w:sz w:val="24"/>
                <w:szCs w:val="24"/>
                <w:shd w:val="clear" w:color="auto" w:fill="FFFFFF"/>
              </w:rPr>
              <w:t xml:space="preserve">.gadā </w:t>
            </w:r>
            <w:r w:rsidR="004D095A">
              <w:rPr>
                <w:rFonts w:ascii="Times New Roman" w:hAnsi="Times New Roman" w:cs="Times New Roman"/>
                <w:color w:val="000000"/>
                <w:sz w:val="24"/>
                <w:szCs w:val="24"/>
                <w:shd w:val="clear" w:color="auto" w:fill="FFFFFF"/>
              </w:rPr>
              <w:t>1</w:t>
            </w:r>
            <w:r w:rsidRPr="004D095A">
              <w:rPr>
                <w:rFonts w:ascii="Times New Roman" w:hAnsi="Times New Roman" w:cs="Times New Roman"/>
                <w:b/>
                <w:color w:val="000000"/>
                <w:sz w:val="24"/>
                <w:szCs w:val="24"/>
                <w:shd w:val="clear" w:color="auto" w:fill="FFFFFF"/>
              </w:rPr>
              <w:t>7</w:t>
            </w:r>
            <w:r w:rsidR="004D095A">
              <w:rPr>
                <w:rFonts w:ascii="Times New Roman" w:hAnsi="Times New Roman" w:cs="Times New Roman"/>
                <w:b/>
                <w:color w:val="000000"/>
                <w:sz w:val="24"/>
                <w:szCs w:val="24"/>
                <w:shd w:val="clear" w:color="auto" w:fill="FFFFFF"/>
              </w:rPr>
              <w:t> </w:t>
            </w:r>
            <w:r w:rsidRPr="004D095A">
              <w:rPr>
                <w:rFonts w:ascii="Times New Roman" w:hAnsi="Times New Roman" w:cs="Times New Roman"/>
                <w:b/>
                <w:color w:val="000000"/>
                <w:sz w:val="24"/>
                <w:szCs w:val="24"/>
                <w:shd w:val="clear" w:color="auto" w:fill="FFFFFF"/>
              </w:rPr>
              <w:t>5</w:t>
            </w:r>
            <w:r w:rsidR="004D095A">
              <w:rPr>
                <w:rFonts w:ascii="Times New Roman" w:hAnsi="Times New Roman" w:cs="Times New Roman"/>
                <w:b/>
                <w:color w:val="000000"/>
                <w:sz w:val="24"/>
                <w:szCs w:val="24"/>
                <w:shd w:val="clear" w:color="auto" w:fill="FFFFFF"/>
              </w:rPr>
              <w:t>37 112</w:t>
            </w:r>
            <w:r w:rsidRPr="004D095A">
              <w:rPr>
                <w:rFonts w:ascii="Times New Roman" w:hAnsi="Times New Roman" w:cs="Times New Roman"/>
                <w:b/>
                <w:color w:val="000000"/>
                <w:sz w:val="24"/>
                <w:szCs w:val="24"/>
                <w:shd w:val="clear" w:color="auto" w:fill="FFFFFF"/>
              </w:rPr>
              <w:t xml:space="preserve"> </w:t>
            </w:r>
            <w:r w:rsidRPr="004D095A">
              <w:rPr>
                <w:rFonts w:ascii="Times New Roman" w:hAnsi="Times New Roman" w:cs="Times New Roman"/>
                <w:i/>
                <w:color w:val="000000"/>
                <w:sz w:val="24"/>
                <w:szCs w:val="24"/>
                <w:shd w:val="clear" w:color="auto" w:fill="FFFFFF"/>
              </w:rPr>
              <w:t>euro</w:t>
            </w:r>
            <w:r w:rsidRPr="004D095A">
              <w:rPr>
                <w:rFonts w:ascii="Times New Roman" w:hAnsi="Times New Roman" w:cs="Times New Roman"/>
                <w:color w:val="000000"/>
                <w:sz w:val="24"/>
                <w:szCs w:val="24"/>
                <w:shd w:val="clear" w:color="auto" w:fill="FFFFFF"/>
              </w:rPr>
              <w:t>.</w:t>
            </w:r>
          </w:p>
          <w:p w14:paraId="2A1E50A8" w14:textId="77777777" w:rsidR="00551FCF" w:rsidRPr="00556A87" w:rsidRDefault="00551FCF" w:rsidP="00551FCF">
            <w:pPr>
              <w:spacing w:after="0" w:line="240" w:lineRule="auto"/>
              <w:rPr>
                <w:rFonts w:ascii="Times New Roman" w:eastAsia="Times New Roman" w:hAnsi="Times New Roman" w:cs="Times New Roman"/>
                <w:iCs/>
                <w:color w:val="414142"/>
                <w:sz w:val="24"/>
                <w:szCs w:val="24"/>
                <w:lang w:eastAsia="lv-LV"/>
              </w:rPr>
            </w:pPr>
          </w:p>
          <w:p w14:paraId="6808FB4B" w14:textId="77777777" w:rsidR="00551FCF" w:rsidRPr="00AF5AB7" w:rsidRDefault="00551FCF" w:rsidP="00551FCF">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3B9D6A47" w14:textId="4A5A3EC1" w:rsidR="00551FCF" w:rsidRPr="004D095A" w:rsidRDefault="00551FCF" w:rsidP="00551FCF">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4D095A">
              <w:rPr>
                <w:rFonts w:ascii="Times New Roman" w:hAnsi="Times New Roman" w:cs="Times New Roman"/>
                <w:color w:val="000000"/>
                <w:sz w:val="24"/>
                <w:szCs w:val="24"/>
                <w:shd w:val="clear" w:color="auto" w:fill="FFFFFF"/>
              </w:rPr>
              <w:t>1</w:t>
            </w:r>
            <w:r w:rsidRPr="004D095A">
              <w:rPr>
                <w:rFonts w:ascii="Times New Roman" w:hAnsi="Times New Roman" w:cs="Times New Roman"/>
                <w:b/>
                <w:color w:val="000000"/>
                <w:sz w:val="24"/>
                <w:szCs w:val="24"/>
                <w:shd w:val="clear" w:color="auto" w:fill="FFFFFF"/>
              </w:rPr>
              <w:t>7</w:t>
            </w:r>
            <w:r w:rsidR="004D095A">
              <w:rPr>
                <w:rFonts w:ascii="Times New Roman" w:hAnsi="Times New Roman" w:cs="Times New Roman"/>
                <w:b/>
                <w:color w:val="000000"/>
                <w:sz w:val="24"/>
                <w:szCs w:val="24"/>
                <w:shd w:val="clear" w:color="auto" w:fill="FFFFFF"/>
              </w:rPr>
              <w:t> 537 112</w:t>
            </w:r>
            <w:r w:rsidRPr="004D095A">
              <w:rPr>
                <w:rFonts w:ascii="Times New Roman" w:hAnsi="Times New Roman" w:cs="Times New Roman"/>
                <w:b/>
                <w:color w:val="000000"/>
                <w:sz w:val="24"/>
                <w:szCs w:val="24"/>
                <w:shd w:val="clear" w:color="auto" w:fill="FFFFFF"/>
              </w:rPr>
              <w:t xml:space="preserve"> </w:t>
            </w:r>
            <w:r w:rsidRPr="004D095A">
              <w:rPr>
                <w:rFonts w:ascii="Times New Roman" w:hAnsi="Times New Roman" w:cs="Times New Roman"/>
                <w:b/>
                <w:i/>
                <w:color w:val="000000"/>
                <w:sz w:val="24"/>
                <w:szCs w:val="24"/>
              </w:rPr>
              <w:t>euro</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rPr>
              <w:t>apmērā</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13D2158C" w14:textId="77777777" w:rsidR="00556A87" w:rsidRPr="00A95EE2"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2 738 806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33.03.00 “Kompensējamo medikamentu un materiālu apmaksāšana”;</w:t>
            </w:r>
          </w:p>
          <w:p w14:paraId="7D9167AF" w14:textId="77777777" w:rsidR="00556A87" w:rsidRPr="00A95EE2"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291 888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33.04.00 “Centralizēta medikamentu un materiālu iegāde”;</w:t>
            </w:r>
          </w:p>
          <w:p w14:paraId="4E439DE2" w14:textId="77777777" w:rsidR="00556A87" w:rsidRPr="00A95EE2"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119 007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33.12.00 “Reto slimību ārstēšana”;</w:t>
            </w:r>
          </w:p>
          <w:p w14:paraId="130CC3F1" w14:textId="77777777" w:rsidR="00556A87" w:rsidRPr="00A95EE2"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lastRenderedPageBreak/>
              <w:t xml:space="preserve">2 227 634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33.14.00 “Primārās ambulatorās veselības aprūpes nodrošināšanai”;</w:t>
            </w:r>
          </w:p>
          <w:p w14:paraId="6BC5AA0C" w14:textId="77777777" w:rsidR="00556A87" w:rsidRPr="00A95EE2"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621 971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33.15.00 “Laboratorisko izmeklējumu nodrošināšana ambulatorajā aprūpē”;</w:t>
            </w:r>
          </w:p>
          <w:p w14:paraId="191982BA" w14:textId="77777777" w:rsidR="00556A87"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A95EE2">
              <w:rPr>
                <w:rFonts w:ascii="Times New Roman" w:eastAsia="Calibri" w:hAnsi="Times New Roman" w:cs="Times New Roman"/>
                <w:sz w:val="24"/>
                <w:szCs w:val="24"/>
              </w:rPr>
              <w:t xml:space="preserve">3 923 771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33.16.00 “Pārējo ambulatoro veselības aprūpes pakalpojumu nodrošināšana”;</w:t>
            </w:r>
          </w:p>
          <w:p w14:paraId="02B8D07F" w14:textId="77777777" w:rsidR="00556A87" w:rsidRPr="000B510E"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0B510E">
              <w:rPr>
                <w:rFonts w:ascii="Times New Roman" w:eastAsia="Calibri" w:hAnsi="Times New Roman" w:cs="Times New Roman"/>
                <w:sz w:val="24"/>
                <w:szCs w:val="24"/>
              </w:rPr>
              <w:t xml:space="preserve">4 920 212 </w:t>
            </w:r>
            <w:r w:rsidRPr="007B6E36">
              <w:rPr>
                <w:rFonts w:ascii="Times New Roman" w:eastAsia="Calibri" w:hAnsi="Times New Roman" w:cs="Times New Roman"/>
                <w:i/>
                <w:sz w:val="24"/>
                <w:szCs w:val="24"/>
              </w:rPr>
              <w:t>euro</w:t>
            </w:r>
            <w:r>
              <w:rPr>
                <w:rFonts w:ascii="Times New Roman" w:eastAsia="Calibri" w:hAnsi="Times New Roman" w:cs="Times New Roman"/>
                <w:i/>
                <w:sz w:val="24"/>
                <w:szCs w:val="24"/>
              </w:rPr>
              <w:t xml:space="preserve"> </w:t>
            </w:r>
            <w:r w:rsidRPr="007B6E36">
              <w:rPr>
                <w:rFonts w:ascii="Times New Roman" w:eastAsia="Calibri" w:hAnsi="Times New Roman" w:cs="Times New Roman"/>
                <w:sz w:val="24"/>
                <w:szCs w:val="24"/>
              </w:rPr>
              <w:t>33.17 00 “</w:t>
            </w:r>
            <w:r w:rsidRPr="007B6E36">
              <w:rPr>
                <w:rFonts w:ascii="Times New Roman" w:eastAsia="Times New Roman" w:hAnsi="Times New Roman" w:cs="Times New Roman"/>
                <w:sz w:val="24"/>
                <w:szCs w:val="24"/>
                <w:shd w:val="clear" w:color="auto" w:fill="FFFFFF"/>
                <w:lang w:eastAsia="lv-LV" w:bidi="lv-LV"/>
              </w:rPr>
              <w:t>Neatliekamās medicīniskās palīdzības nodrošināšana</w:t>
            </w:r>
            <w:r w:rsidRPr="007B6E36">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7235116" w14:textId="2F8C58D4" w:rsidR="00556A87" w:rsidRDefault="00556A87" w:rsidP="00556A87">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2 693 823</w:t>
            </w:r>
            <w:r w:rsidRPr="00A95EE2">
              <w:rPr>
                <w:rFonts w:ascii="Times New Roman" w:eastAsia="Calibri" w:hAnsi="Times New Roman" w:cs="Times New Roman"/>
                <w:sz w:val="24"/>
                <w:szCs w:val="24"/>
              </w:rPr>
              <w:t xml:space="preserve"> </w:t>
            </w:r>
            <w:r w:rsidRPr="007B6E36">
              <w:rPr>
                <w:rFonts w:ascii="Times New Roman" w:eastAsia="Calibri" w:hAnsi="Times New Roman" w:cs="Times New Roman"/>
                <w:i/>
                <w:sz w:val="24"/>
                <w:szCs w:val="24"/>
              </w:rPr>
              <w:t>euro</w:t>
            </w:r>
            <w:r w:rsidRPr="00A95EE2">
              <w:rPr>
                <w:rFonts w:ascii="Times New Roman" w:eastAsia="Calibri" w:hAnsi="Times New Roman" w:cs="Times New Roman"/>
                <w:sz w:val="24"/>
                <w:szCs w:val="24"/>
              </w:rPr>
              <w:t xml:space="preserve"> 33.18.00 “Plānveida stacionāro veselības aprūpes pakalpojumu nodrošināšana”.</w:t>
            </w:r>
          </w:p>
          <w:p w14:paraId="14348125" w14:textId="77777777" w:rsidR="00556A87" w:rsidRPr="0067454C" w:rsidRDefault="00556A87" w:rsidP="0067454C">
            <w:pPr>
              <w:tabs>
                <w:tab w:val="left" w:pos="851"/>
                <w:tab w:val="left" w:pos="993"/>
              </w:tabs>
              <w:spacing w:after="0" w:line="240" w:lineRule="auto"/>
              <w:jc w:val="both"/>
              <w:rPr>
                <w:rFonts w:ascii="Times New Roman" w:eastAsia="Calibri" w:hAnsi="Times New Roman" w:cs="Times New Roman"/>
                <w:sz w:val="24"/>
                <w:szCs w:val="24"/>
              </w:rPr>
            </w:pPr>
          </w:p>
          <w:p w14:paraId="73904E66" w14:textId="24991906" w:rsidR="00551FCF" w:rsidRDefault="00551FCF">
            <w:pPr>
              <w:spacing w:after="0" w:line="240" w:lineRule="auto"/>
              <w:jc w:val="both"/>
              <w:rPr>
                <w:rFonts w:ascii="Times New Roman" w:eastAsia="Times New Roman" w:hAnsi="Times New Roman" w:cs="Times New Roman"/>
                <w:iCs/>
                <w:color w:val="414142"/>
                <w:sz w:val="24"/>
                <w:szCs w:val="24"/>
                <w:lang w:eastAsia="lv-LV"/>
              </w:rPr>
            </w:pPr>
            <w:r w:rsidRPr="00577A0C">
              <w:rPr>
                <w:rFonts w:ascii="Times New Roman" w:hAnsi="Times New Roman"/>
                <w:sz w:val="24"/>
                <w:szCs w:val="24"/>
              </w:rPr>
              <w:t xml:space="preserve">Izdevumi tiks izlietoti atbilstoši saņemtajiem ieņēmumiem no </w:t>
            </w:r>
            <w:r w:rsidR="00FC09D7">
              <w:rPr>
                <w:rFonts w:ascii="Times New Roman" w:hAnsi="Times New Roman"/>
                <w:sz w:val="24"/>
                <w:szCs w:val="24"/>
              </w:rPr>
              <w:t xml:space="preserve">obligātajām </w:t>
            </w:r>
            <w:r w:rsidRPr="00577A0C">
              <w:rPr>
                <w:rFonts w:ascii="Times New Roman" w:hAnsi="Times New Roman"/>
                <w:sz w:val="24"/>
                <w:szCs w:val="24"/>
              </w:rPr>
              <w:t>veselības apdrošināšanas iemaksām.</w:t>
            </w:r>
          </w:p>
          <w:p w14:paraId="1AE928D6" w14:textId="77777777" w:rsidR="009F1079" w:rsidRDefault="009F1079">
            <w:pPr>
              <w:spacing w:after="0" w:line="240" w:lineRule="auto"/>
              <w:jc w:val="both"/>
              <w:rPr>
                <w:rFonts w:ascii="Times New Roman" w:eastAsia="Times New Roman" w:hAnsi="Times New Roman" w:cs="Times New Roman"/>
                <w:iCs/>
                <w:color w:val="414142"/>
                <w:sz w:val="24"/>
                <w:szCs w:val="24"/>
                <w:lang w:eastAsia="lv-LV"/>
              </w:rPr>
            </w:pPr>
          </w:p>
          <w:p w14:paraId="48782723" w14:textId="50050820" w:rsidR="009F1079" w:rsidRPr="00577A0C" w:rsidRDefault="009F1079" w:rsidP="0067454C">
            <w:pPr>
              <w:spacing w:after="0" w:line="240" w:lineRule="auto"/>
              <w:jc w:val="both"/>
              <w:rPr>
                <w:rFonts w:ascii="Times New Roman" w:eastAsia="Times New Roman" w:hAnsi="Times New Roman" w:cs="Times New Roman"/>
                <w:iCs/>
                <w:color w:val="414142"/>
                <w:sz w:val="24"/>
                <w:szCs w:val="24"/>
                <w:lang w:eastAsia="lv-LV"/>
              </w:rPr>
            </w:pPr>
            <w:r w:rsidRPr="0067454C">
              <w:rPr>
                <w:rFonts w:ascii="Times New Roman" w:hAnsi="Times New Roman"/>
                <w:sz w:val="24"/>
                <w:szCs w:val="24"/>
              </w:rPr>
              <w:t xml:space="preserve">Fiskālo ietekmju novērtējumu </w:t>
            </w:r>
            <w:r>
              <w:rPr>
                <w:rFonts w:ascii="Times New Roman" w:hAnsi="Times New Roman"/>
                <w:sz w:val="24"/>
                <w:szCs w:val="24"/>
              </w:rPr>
              <w:t xml:space="preserve">balstoties </w:t>
            </w:r>
            <w:r w:rsidRPr="0067454C">
              <w:rPr>
                <w:rFonts w:ascii="Times New Roman" w:hAnsi="Times New Roman"/>
                <w:sz w:val="24"/>
                <w:szCs w:val="24"/>
              </w:rPr>
              <w:t xml:space="preserve">uz 2019.gada datiem </w:t>
            </w:r>
            <w:r>
              <w:rPr>
                <w:rFonts w:ascii="Times New Roman" w:hAnsi="Times New Roman"/>
                <w:sz w:val="24"/>
                <w:szCs w:val="24"/>
              </w:rPr>
              <w:t>Finanšu ministrija veiks</w:t>
            </w:r>
            <w:r w:rsidRPr="0067454C">
              <w:rPr>
                <w:rFonts w:ascii="Times New Roman" w:hAnsi="Times New Roman"/>
                <w:sz w:val="24"/>
                <w:szCs w:val="24"/>
              </w:rPr>
              <w:t xml:space="preserve"> 2020.gada martā</w:t>
            </w:r>
            <w:r>
              <w:rPr>
                <w:rFonts w:ascii="Times New Roman" w:hAnsi="Times New Roman"/>
                <w:sz w:val="24"/>
                <w:szCs w:val="24"/>
              </w:rPr>
              <w:t xml:space="preserve">, līdz ar to pēc šī novērtējuma iesniegšanas tiks </w:t>
            </w:r>
            <w:r w:rsidR="00A75B08">
              <w:rPr>
                <w:rFonts w:ascii="Times New Roman" w:hAnsi="Times New Roman"/>
                <w:sz w:val="24"/>
                <w:szCs w:val="24"/>
              </w:rPr>
              <w:t>aktualizēti</w:t>
            </w:r>
            <w:r>
              <w:rPr>
                <w:rFonts w:ascii="Times New Roman" w:hAnsi="Times New Roman"/>
                <w:sz w:val="24"/>
                <w:szCs w:val="24"/>
              </w:rPr>
              <w:t xml:space="preserve"> fiskālā</w:t>
            </w:r>
            <w:r w:rsidR="00A75B08">
              <w:rPr>
                <w:rFonts w:ascii="Times New Roman" w:hAnsi="Times New Roman"/>
                <w:sz w:val="24"/>
                <w:szCs w:val="24"/>
              </w:rPr>
              <w:t>s</w:t>
            </w:r>
            <w:r>
              <w:rPr>
                <w:rFonts w:ascii="Times New Roman" w:hAnsi="Times New Roman"/>
                <w:sz w:val="24"/>
                <w:szCs w:val="24"/>
              </w:rPr>
              <w:t xml:space="preserve"> ietekme</w:t>
            </w:r>
            <w:r w:rsidR="00A75B08">
              <w:rPr>
                <w:rFonts w:ascii="Times New Roman" w:hAnsi="Times New Roman"/>
                <w:sz w:val="24"/>
                <w:szCs w:val="24"/>
              </w:rPr>
              <w:t>s dati</w:t>
            </w:r>
            <w:r>
              <w:rPr>
                <w:rFonts w:ascii="Times New Roman" w:hAnsi="Times New Roman"/>
                <w:sz w:val="24"/>
                <w:szCs w:val="24"/>
              </w:rPr>
              <w:t>.</w:t>
            </w:r>
          </w:p>
        </w:tc>
      </w:tr>
      <w:tr w:rsidR="00551FCF" w14:paraId="6176FFC0"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51DFAD5B" w14:textId="77777777" w:rsidR="00551FCF" w:rsidRPr="00C02060" w:rsidRDefault="00551FCF" w:rsidP="00551FC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6.1. detalizēts ieņēmumu aprēķins</w:t>
            </w:r>
          </w:p>
        </w:tc>
        <w:tc>
          <w:tcPr>
            <w:tcW w:w="7723" w:type="dxa"/>
            <w:gridSpan w:val="7"/>
            <w:vMerge/>
            <w:tcBorders>
              <w:top w:val="outset" w:sz="6" w:space="0" w:color="auto"/>
              <w:left w:val="outset" w:sz="6" w:space="0" w:color="auto"/>
              <w:bottom w:val="outset" w:sz="6" w:space="0" w:color="auto"/>
              <w:right w:val="outset" w:sz="6" w:space="0" w:color="auto"/>
            </w:tcBorders>
            <w:vAlign w:val="center"/>
            <w:hideMark/>
          </w:tcPr>
          <w:p w14:paraId="0D0A5BF8" w14:textId="77777777" w:rsidR="00551FCF" w:rsidRDefault="00551FCF" w:rsidP="00551FCF">
            <w:pPr>
              <w:spacing w:after="0"/>
              <w:rPr>
                <w:rFonts w:ascii="Times New Roman" w:eastAsia="Times New Roman" w:hAnsi="Times New Roman" w:cs="Times New Roman"/>
                <w:iCs/>
                <w:color w:val="414142"/>
                <w:sz w:val="24"/>
                <w:szCs w:val="24"/>
                <w:lang w:eastAsia="lv-LV"/>
              </w:rPr>
            </w:pPr>
          </w:p>
        </w:tc>
      </w:tr>
      <w:tr w:rsidR="00551FCF" w14:paraId="46F81E5C"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D3E4D9B" w14:textId="77777777" w:rsidR="00551FCF" w:rsidRPr="00C02060" w:rsidRDefault="00551FCF" w:rsidP="00551FC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6.2. detalizēts izdevumu aprēķins</w:t>
            </w:r>
          </w:p>
        </w:tc>
        <w:tc>
          <w:tcPr>
            <w:tcW w:w="7723" w:type="dxa"/>
            <w:gridSpan w:val="7"/>
            <w:vMerge/>
            <w:tcBorders>
              <w:top w:val="outset" w:sz="6" w:space="0" w:color="auto"/>
              <w:left w:val="outset" w:sz="6" w:space="0" w:color="auto"/>
              <w:bottom w:val="outset" w:sz="6" w:space="0" w:color="auto"/>
              <w:right w:val="outset" w:sz="6" w:space="0" w:color="auto"/>
            </w:tcBorders>
            <w:vAlign w:val="center"/>
            <w:hideMark/>
          </w:tcPr>
          <w:p w14:paraId="4A33F984" w14:textId="77777777" w:rsidR="00551FCF" w:rsidRDefault="00551FCF" w:rsidP="00551FCF">
            <w:pPr>
              <w:spacing w:after="0"/>
              <w:rPr>
                <w:rFonts w:ascii="Times New Roman" w:eastAsia="Times New Roman" w:hAnsi="Times New Roman" w:cs="Times New Roman"/>
                <w:iCs/>
                <w:color w:val="414142"/>
                <w:sz w:val="24"/>
                <w:szCs w:val="24"/>
                <w:lang w:eastAsia="lv-LV"/>
              </w:rPr>
            </w:pPr>
          </w:p>
        </w:tc>
      </w:tr>
      <w:tr w:rsidR="00551FCF" w14:paraId="2540EA0C"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7B18E5B" w14:textId="77777777" w:rsidR="00551FCF" w:rsidRPr="00C02060" w:rsidRDefault="00551FCF" w:rsidP="00551FC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7. Amata vietu skaita izmaiņas</w:t>
            </w:r>
          </w:p>
        </w:tc>
        <w:tc>
          <w:tcPr>
            <w:tcW w:w="7723" w:type="dxa"/>
            <w:gridSpan w:val="7"/>
            <w:tcBorders>
              <w:top w:val="outset" w:sz="6" w:space="0" w:color="auto"/>
              <w:left w:val="outset" w:sz="6" w:space="0" w:color="auto"/>
              <w:bottom w:val="outset" w:sz="6" w:space="0" w:color="auto"/>
              <w:right w:val="outset" w:sz="6" w:space="0" w:color="auto"/>
            </w:tcBorders>
            <w:hideMark/>
          </w:tcPr>
          <w:p w14:paraId="31AF1838" w14:textId="1101DF84" w:rsidR="00551FCF" w:rsidRDefault="00551FCF" w:rsidP="00551FC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24735">
              <w:rPr>
                <w:rFonts w:ascii="Times New Roman" w:eastAsia="Times New Roman" w:hAnsi="Times New Roman" w:cs="Times New Roman"/>
                <w:iCs/>
                <w:sz w:val="24"/>
                <w:szCs w:val="24"/>
                <w:lang w:eastAsia="lv-LV"/>
              </w:rPr>
              <w:t>Nacionāla</w:t>
            </w:r>
            <w:r>
              <w:rPr>
                <w:rFonts w:ascii="Times New Roman" w:eastAsia="Times New Roman" w:hAnsi="Times New Roman" w:cs="Times New Roman"/>
                <w:iCs/>
                <w:sz w:val="24"/>
                <w:szCs w:val="24"/>
                <w:lang w:eastAsia="lv-LV"/>
              </w:rPr>
              <w:t>is</w:t>
            </w:r>
            <w:r w:rsidRPr="00124735">
              <w:rPr>
                <w:rFonts w:ascii="Times New Roman" w:eastAsia="Times New Roman" w:hAnsi="Times New Roman" w:cs="Times New Roman"/>
                <w:iCs/>
                <w:sz w:val="24"/>
                <w:szCs w:val="24"/>
                <w:lang w:eastAsia="lv-LV"/>
              </w:rPr>
              <w:t xml:space="preserve"> veselības </w:t>
            </w:r>
            <w:r>
              <w:rPr>
                <w:rFonts w:ascii="Times New Roman" w:eastAsia="Times New Roman" w:hAnsi="Times New Roman" w:cs="Times New Roman"/>
                <w:iCs/>
                <w:sz w:val="24"/>
                <w:szCs w:val="24"/>
                <w:lang w:eastAsia="lv-LV"/>
              </w:rPr>
              <w:t>dienests jauno funkciju nodrošinās esošo amata vietu ietvaros.</w:t>
            </w:r>
          </w:p>
        </w:tc>
      </w:tr>
      <w:tr w:rsidR="00551FCF" w14:paraId="573901AB" w14:textId="77777777" w:rsidTr="00406163">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65F8FB2" w14:textId="77777777" w:rsidR="00551FCF" w:rsidRPr="00C02060" w:rsidRDefault="00551FCF" w:rsidP="00551FC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 Cita informācija</w:t>
            </w:r>
          </w:p>
        </w:tc>
        <w:tc>
          <w:tcPr>
            <w:tcW w:w="7723" w:type="dxa"/>
            <w:gridSpan w:val="7"/>
            <w:tcBorders>
              <w:top w:val="outset" w:sz="6" w:space="0" w:color="auto"/>
              <w:left w:val="outset" w:sz="6" w:space="0" w:color="auto"/>
              <w:bottom w:val="outset" w:sz="6" w:space="0" w:color="auto"/>
              <w:right w:val="outset" w:sz="6" w:space="0" w:color="auto"/>
            </w:tcBorders>
            <w:hideMark/>
          </w:tcPr>
          <w:p w14:paraId="153A6E48" w14:textId="77777777" w:rsidR="0096309D" w:rsidRDefault="00551FCF" w:rsidP="00650F5D">
            <w:pPr>
              <w:spacing w:after="0" w:line="240" w:lineRule="auto"/>
              <w:ind w:firstLine="567"/>
              <w:jc w:val="both"/>
              <w:rPr>
                <w:rFonts w:ascii="Times New Roman" w:hAnsi="Times New Roman" w:cs="Times New Roman"/>
                <w:color w:val="000000"/>
                <w:sz w:val="24"/>
                <w:szCs w:val="24"/>
                <w:shd w:val="clear" w:color="auto" w:fill="FFFFFF"/>
              </w:rPr>
            </w:pPr>
            <w:r w:rsidRPr="000918BB">
              <w:rPr>
                <w:rFonts w:ascii="Times New Roman" w:hAnsi="Times New Roman" w:cs="Times New Roman"/>
                <w:color w:val="000000"/>
                <w:sz w:val="24"/>
                <w:szCs w:val="24"/>
                <w:shd w:val="clear" w:color="auto" w:fill="FFFFFF"/>
              </w:rPr>
              <w:t>Finanšu ministrijai gadskārtējā valsts budžeta likumprojekta un vidēja termiņa budžeta ietvara likumprojekta sagatavošanas procesā precizēt Veselības ministrijas bāzi 202</w:t>
            </w:r>
            <w:r w:rsidR="00577A0C">
              <w:rPr>
                <w:rFonts w:ascii="Times New Roman" w:hAnsi="Times New Roman" w:cs="Times New Roman"/>
                <w:color w:val="000000"/>
                <w:sz w:val="24"/>
                <w:szCs w:val="24"/>
                <w:shd w:val="clear" w:color="auto" w:fill="FFFFFF"/>
              </w:rPr>
              <w:t>1</w:t>
            </w:r>
            <w:r w:rsidRPr="000918BB">
              <w:rPr>
                <w:rFonts w:ascii="Times New Roman" w:hAnsi="Times New Roman" w:cs="Times New Roman"/>
                <w:color w:val="000000"/>
                <w:sz w:val="24"/>
                <w:szCs w:val="24"/>
                <w:shd w:val="clear" w:color="auto" w:fill="FFFFFF"/>
              </w:rPr>
              <w:t>.-202</w:t>
            </w:r>
            <w:r w:rsidR="00577A0C">
              <w:rPr>
                <w:rFonts w:ascii="Times New Roman" w:hAnsi="Times New Roman" w:cs="Times New Roman"/>
                <w:color w:val="000000"/>
                <w:sz w:val="24"/>
                <w:szCs w:val="24"/>
                <w:shd w:val="clear" w:color="auto" w:fill="FFFFFF"/>
              </w:rPr>
              <w:t>3</w:t>
            </w:r>
            <w:r w:rsidRPr="000918BB">
              <w:rPr>
                <w:rFonts w:ascii="Times New Roman" w:hAnsi="Times New Roman" w:cs="Times New Roman"/>
                <w:color w:val="000000"/>
                <w:sz w:val="24"/>
                <w:szCs w:val="24"/>
                <w:shd w:val="clear" w:color="auto" w:fill="FFFFFF"/>
              </w:rPr>
              <w:t>.gadam pārdalot</w:t>
            </w:r>
            <w:r w:rsidR="00577A0C">
              <w:rPr>
                <w:rFonts w:ascii="Times New Roman" w:hAnsi="Times New Roman" w:cs="Times New Roman"/>
                <w:color w:val="000000"/>
                <w:sz w:val="24"/>
                <w:szCs w:val="24"/>
                <w:shd w:val="clear" w:color="auto" w:fill="FFFFFF"/>
              </w:rPr>
              <w:t xml:space="preserve"> </w:t>
            </w:r>
            <w:r w:rsidRPr="000918BB">
              <w:rPr>
                <w:rFonts w:ascii="Times New Roman" w:hAnsi="Times New Roman" w:cs="Times New Roman"/>
                <w:color w:val="000000"/>
                <w:sz w:val="24"/>
                <w:szCs w:val="24"/>
                <w:shd w:val="clear" w:color="auto" w:fill="FFFFFF"/>
              </w:rPr>
              <w:t>finansējumu no budžeta resora  “74.Gadskārtējā valsts budžeta izpildes procesā pārdalāmais finansējums” programmas “Veselības aprūpes sistēmas reformas ieviešanas finansējums” 202</w:t>
            </w:r>
            <w:r w:rsidR="00577A0C">
              <w:rPr>
                <w:rFonts w:ascii="Times New Roman" w:hAnsi="Times New Roman" w:cs="Times New Roman"/>
                <w:color w:val="000000"/>
                <w:sz w:val="24"/>
                <w:szCs w:val="24"/>
                <w:shd w:val="clear" w:color="auto" w:fill="FFFFFF"/>
              </w:rPr>
              <w:t>1</w:t>
            </w:r>
            <w:r w:rsidRPr="000918BB">
              <w:rPr>
                <w:rFonts w:ascii="Times New Roman" w:hAnsi="Times New Roman" w:cs="Times New Roman"/>
                <w:color w:val="000000"/>
                <w:sz w:val="24"/>
                <w:szCs w:val="24"/>
                <w:shd w:val="clear" w:color="auto" w:fill="FFFFFF"/>
              </w:rPr>
              <w:t>.gadam</w:t>
            </w:r>
            <w:r w:rsidR="00577A0C">
              <w:rPr>
                <w:rFonts w:ascii="Times New Roman" w:hAnsi="Times New Roman" w:cs="Times New Roman"/>
                <w:color w:val="000000"/>
                <w:sz w:val="24"/>
                <w:szCs w:val="24"/>
                <w:shd w:val="clear" w:color="auto" w:fill="FFFFFF"/>
              </w:rPr>
              <w:t xml:space="preserve"> un turpmāk ik gadu</w:t>
            </w:r>
            <w:r w:rsidRPr="000918BB">
              <w:rPr>
                <w:rFonts w:ascii="Times New Roman" w:hAnsi="Times New Roman" w:cs="Times New Roman"/>
                <w:color w:val="000000"/>
                <w:sz w:val="24"/>
                <w:szCs w:val="24"/>
                <w:shd w:val="clear" w:color="auto" w:fill="FFFFFF"/>
              </w:rPr>
              <w:t xml:space="preserve"> </w:t>
            </w:r>
            <w:r w:rsidR="00577A0C">
              <w:rPr>
                <w:rFonts w:ascii="Times New Roman" w:hAnsi="Times New Roman" w:cs="Times New Roman"/>
                <w:color w:val="000000"/>
                <w:sz w:val="24"/>
                <w:szCs w:val="24"/>
                <w:shd w:val="clear" w:color="auto" w:fill="FFFFFF"/>
              </w:rPr>
              <w:t>17</w:t>
            </w:r>
            <w:r w:rsidR="007E620C">
              <w:rPr>
                <w:rFonts w:ascii="Times New Roman" w:hAnsi="Times New Roman" w:cs="Times New Roman"/>
                <w:color w:val="000000"/>
                <w:sz w:val="24"/>
                <w:szCs w:val="24"/>
                <w:shd w:val="clear" w:color="auto" w:fill="FFFFFF"/>
              </w:rPr>
              <w:t> </w:t>
            </w:r>
            <w:r w:rsidR="00577A0C">
              <w:rPr>
                <w:rFonts w:ascii="Times New Roman" w:hAnsi="Times New Roman" w:cs="Times New Roman"/>
                <w:color w:val="000000"/>
                <w:sz w:val="24"/>
                <w:szCs w:val="24"/>
                <w:shd w:val="clear" w:color="auto" w:fill="FFFFFF"/>
              </w:rPr>
              <w:t>537</w:t>
            </w:r>
            <w:r w:rsidR="007E620C">
              <w:rPr>
                <w:rFonts w:ascii="Times New Roman" w:hAnsi="Times New Roman" w:cs="Times New Roman"/>
                <w:color w:val="000000"/>
                <w:sz w:val="24"/>
                <w:szCs w:val="24"/>
                <w:shd w:val="clear" w:color="auto" w:fill="FFFFFF"/>
              </w:rPr>
              <w:t> </w:t>
            </w:r>
            <w:r w:rsidR="00577A0C">
              <w:rPr>
                <w:rFonts w:ascii="Times New Roman" w:hAnsi="Times New Roman" w:cs="Times New Roman"/>
                <w:color w:val="000000"/>
                <w:sz w:val="24"/>
                <w:szCs w:val="24"/>
                <w:shd w:val="clear" w:color="auto" w:fill="FFFFFF"/>
              </w:rPr>
              <w:t>112</w:t>
            </w:r>
            <w:r w:rsidRPr="000918BB">
              <w:rPr>
                <w:rFonts w:ascii="Times New Roman" w:hAnsi="Times New Roman" w:cs="Times New Roman"/>
                <w:color w:val="000000"/>
                <w:sz w:val="24"/>
                <w:szCs w:val="24"/>
                <w:shd w:val="clear" w:color="auto" w:fill="FFFFFF"/>
              </w:rPr>
              <w:t> </w:t>
            </w:r>
            <w:r w:rsidRPr="000918BB">
              <w:rPr>
                <w:rFonts w:ascii="Times New Roman" w:hAnsi="Times New Roman" w:cs="Times New Roman"/>
                <w:i/>
                <w:iCs/>
                <w:color w:val="000000"/>
                <w:sz w:val="24"/>
                <w:szCs w:val="24"/>
                <w:shd w:val="clear" w:color="auto" w:fill="FFFFFF"/>
              </w:rPr>
              <w:t xml:space="preserve">euro </w:t>
            </w:r>
            <w:r w:rsidRPr="0067454C">
              <w:rPr>
                <w:rFonts w:ascii="Times New Roman" w:hAnsi="Times New Roman" w:cs="Times New Roman"/>
                <w:iCs/>
                <w:color w:val="000000"/>
                <w:sz w:val="24"/>
                <w:szCs w:val="24"/>
                <w:shd w:val="clear" w:color="auto" w:fill="FFFFFF"/>
              </w:rPr>
              <w:t>apmērā </w:t>
            </w:r>
            <w:r w:rsidRPr="00577A0C">
              <w:rPr>
                <w:rFonts w:ascii="Times New Roman" w:hAnsi="Times New Roman" w:cs="Times New Roman"/>
                <w:color w:val="000000"/>
                <w:sz w:val="24"/>
                <w:szCs w:val="24"/>
                <w:shd w:val="clear" w:color="auto" w:fill="FFFFFF"/>
              </w:rPr>
              <w:t>a</w:t>
            </w:r>
            <w:r w:rsidRPr="000918BB">
              <w:rPr>
                <w:rFonts w:ascii="Times New Roman" w:hAnsi="Times New Roman" w:cs="Times New Roman"/>
                <w:color w:val="000000"/>
                <w:sz w:val="24"/>
                <w:szCs w:val="24"/>
                <w:shd w:val="clear" w:color="auto" w:fill="FFFFFF"/>
              </w:rPr>
              <w:t>tbilstoši veiktajiem aprēķiniem</w:t>
            </w:r>
            <w:r>
              <w:rPr>
                <w:rFonts w:ascii="Times New Roman" w:hAnsi="Times New Roman" w:cs="Times New Roman"/>
                <w:color w:val="000000"/>
                <w:sz w:val="24"/>
                <w:szCs w:val="24"/>
                <w:shd w:val="clear" w:color="auto" w:fill="FFFFFF"/>
              </w:rPr>
              <w:t>.</w:t>
            </w:r>
            <w:r w:rsidR="00650F5D">
              <w:rPr>
                <w:rFonts w:ascii="Times New Roman" w:hAnsi="Times New Roman" w:cs="Times New Roman"/>
                <w:color w:val="000000"/>
                <w:sz w:val="24"/>
                <w:szCs w:val="24"/>
                <w:shd w:val="clear" w:color="auto" w:fill="FFFFFF"/>
              </w:rPr>
              <w:t xml:space="preserve"> </w:t>
            </w:r>
          </w:p>
          <w:p w14:paraId="5206A05B" w14:textId="77777777" w:rsidR="0096309D" w:rsidRDefault="0096309D" w:rsidP="0096309D">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Tomēr šie papildus veselības obligātie apdrošināšanas maksājumi nosedz tikai daļu no faktiski apzinātā un nepieciešamā finansējuma veselības nozares pakalpojumu nodrošināšanai. </w:t>
            </w:r>
          </w:p>
          <w:p w14:paraId="5B18887D" w14:textId="6342A0CB" w:rsidR="00551FCF" w:rsidRPr="00650F5D" w:rsidRDefault="0096309D" w:rsidP="0096309D">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Veselības ministrija sagatavoja un iesniedza Finanšu ministrijā un PKC prioritāros pasākumus ar tiem norādīto nepieciešamo papildus finansējumu 2020.gadā 279 402 919 </w:t>
            </w:r>
            <w:r>
              <w:rPr>
                <w:rFonts w:ascii="Times New Roman" w:hAnsi="Times New Roman" w:cs="Times New Roman"/>
                <w:i/>
                <w:sz w:val="24"/>
                <w:szCs w:val="24"/>
              </w:rPr>
              <w:t>euro</w:t>
            </w:r>
            <w:r>
              <w:rPr>
                <w:rFonts w:ascii="Times New Roman" w:hAnsi="Times New Roman" w:cs="Times New Roman"/>
                <w:sz w:val="24"/>
                <w:szCs w:val="24"/>
              </w:rPr>
              <w:t xml:space="preserve">, 2021.gadā 444 961 984 </w:t>
            </w:r>
            <w:r>
              <w:rPr>
                <w:rFonts w:ascii="Times New Roman" w:hAnsi="Times New Roman" w:cs="Times New Roman"/>
                <w:i/>
                <w:sz w:val="24"/>
                <w:szCs w:val="24"/>
              </w:rPr>
              <w:t>euro</w:t>
            </w:r>
            <w:r>
              <w:rPr>
                <w:rFonts w:ascii="Times New Roman" w:hAnsi="Times New Roman" w:cs="Times New Roman"/>
                <w:sz w:val="24"/>
                <w:szCs w:val="24"/>
              </w:rPr>
              <w:t xml:space="preserve"> un 2022.gadam 606 846 829 </w:t>
            </w:r>
            <w:r>
              <w:rPr>
                <w:rFonts w:ascii="Times New Roman" w:hAnsi="Times New Roman" w:cs="Times New Roman"/>
                <w:i/>
                <w:sz w:val="24"/>
                <w:szCs w:val="24"/>
              </w:rPr>
              <w:t>euro</w:t>
            </w:r>
            <w:r>
              <w:rPr>
                <w:rFonts w:ascii="Times New Roman" w:hAnsi="Times New Roman" w:cs="Times New Roman"/>
                <w:sz w:val="24"/>
                <w:szCs w:val="24"/>
              </w:rPr>
              <w:t xml:space="preserve"> apjomā.  </w:t>
            </w:r>
          </w:p>
        </w:tc>
      </w:tr>
    </w:tbl>
    <w:p w14:paraId="29576472" w14:textId="77777777" w:rsidR="00C02060" w:rsidRDefault="00C02060" w:rsidP="00E5323B">
      <w:pPr>
        <w:spacing w:after="0" w:line="240" w:lineRule="auto"/>
        <w:rPr>
          <w:rFonts w:ascii="Times New Roman" w:eastAsia="Times New Roman" w:hAnsi="Times New Roman" w:cs="Times New Roman"/>
          <w:iCs/>
          <w:color w:val="414142"/>
          <w:sz w:val="24"/>
          <w:szCs w:val="24"/>
          <w:lang w:eastAsia="lv-LV"/>
        </w:rPr>
      </w:pPr>
    </w:p>
    <w:p w14:paraId="349370A4" w14:textId="0684A26A"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C02060" w14:paraId="14D7697A"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C02060" w:rsidRDefault="00C02060">
            <w:pPr>
              <w:spacing w:after="0" w:line="240" w:lineRule="auto"/>
              <w:rPr>
                <w:rFonts w:ascii="Times New Roman" w:eastAsia="Times New Roman" w:hAnsi="Times New Roman" w:cs="Times New Roman"/>
                <w:b/>
                <w:bCs/>
                <w:iCs/>
                <w:sz w:val="24"/>
                <w:szCs w:val="24"/>
                <w:lang w:eastAsia="lv-LV"/>
              </w:rPr>
            </w:pPr>
            <w:r w:rsidRPr="00C02060">
              <w:rPr>
                <w:rFonts w:ascii="Times New Roman" w:eastAsia="Times New Roman" w:hAnsi="Times New Roman" w:cs="Times New Roman"/>
                <w:b/>
                <w:bCs/>
                <w:iCs/>
                <w:sz w:val="24"/>
                <w:szCs w:val="24"/>
                <w:lang w:eastAsia="lv-LV"/>
              </w:rPr>
              <w:t>IV. Tiesību akta projekta ietekme uz spēkā esošo tiesību normu sistēmu</w:t>
            </w:r>
          </w:p>
        </w:tc>
      </w:tr>
      <w:tr w:rsidR="00C02060" w:rsidRPr="00C02060" w14:paraId="79285E70"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63807"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D01BB1"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2FBE841" w14:textId="406BD525"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Veselības aprūpes finansēšanas likumā”, kurš paredz atteikties no diviem veselības aprūpes pakalpojumu “groziem”, kā arī precizēs personu loku, kuras ir pakļautas valsts obligātai veselības apdrošināšanai</w:t>
            </w:r>
            <w:r w:rsidR="004D35B6">
              <w:rPr>
                <w:rFonts w:ascii="Times New Roman" w:eastAsia="Times New Roman" w:hAnsi="Times New Roman" w:cs="Times New Roman"/>
                <w:iCs/>
                <w:sz w:val="24"/>
                <w:szCs w:val="24"/>
                <w:lang w:eastAsia="lv-LV"/>
              </w:rPr>
              <w:t>.</w:t>
            </w:r>
          </w:p>
          <w:p w14:paraId="18EB80A1" w14:textId="57225C03"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Mikrouzņēmuma nodokļa likumā”, kurš paredz palielināt mikrouzņēmuma nodokļa likmi, kā arī precizēt mikrouzņēmuma nodokļa sadales kārtību</w:t>
            </w:r>
            <w:r w:rsidR="004423E7">
              <w:rPr>
                <w:rFonts w:ascii="Times New Roman" w:eastAsia="Times New Roman" w:hAnsi="Times New Roman" w:cs="Times New Roman"/>
                <w:iCs/>
                <w:sz w:val="24"/>
                <w:szCs w:val="24"/>
                <w:lang w:eastAsia="lv-LV"/>
              </w:rPr>
              <w:t>.</w:t>
            </w:r>
          </w:p>
          <w:p w14:paraId="20C32327" w14:textId="0F06E134" w:rsidR="00C02060" w:rsidRP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“Grozījumi likumā “Par iedzīvotāju ienākuma nodokli”, kurš paredz palielināt </w:t>
            </w:r>
            <w:r>
              <w:rPr>
                <w:rFonts w:ascii="Times New Roman" w:eastAsia="Times New Roman" w:hAnsi="Times New Roman" w:cs="Times New Roman"/>
                <w:iCs/>
                <w:sz w:val="24"/>
                <w:szCs w:val="24"/>
                <w:lang w:eastAsia="lv-LV"/>
              </w:rPr>
              <w:lastRenderedPageBreak/>
              <w:t>patentmaksas apmēru un sezonas laukstrādnieka ienākuma nodokļa likmi, kā arī precizēt patentmaksas un sezonas laukstrādnieka ienākuma nodokļa sadali.</w:t>
            </w:r>
          </w:p>
        </w:tc>
      </w:tr>
      <w:tr w:rsidR="00C02060" w:rsidRPr="00C02060" w14:paraId="6581A231"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BF5A3"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CB26EF"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9A18BEC" w14:textId="0122F343"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C02060" w:rsidRPr="00C02060" w14:paraId="08AAAD59"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81A40"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53EB08"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C6D53" w14:textId="1B0C744A"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A9D2FD6" w14:textId="1A1175DE" w:rsidR="00E5323B" w:rsidRPr="00C0206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67454C" w:rsidRDefault="00C02060">
            <w:pPr>
              <w:spacing w:after="0" w:line="240" w:lineRule="auto"/>
              <w:rPr>
                <w:rFonts w:ascii="Times New Roman" w:eastAsia="Times New Roman" w:hAnsi="Times New Roman" w:cs="Times New Roman"/>
                <w:b/>
                <w:bCs/>
                <w:iCs/>
                <w:sz w:val="24"/>
                <w:szCs w:val="24"/>
                <w:lang w:eastAsia="lv-LV"/>
              </w:rPr>
            </w:pPr>
            <w:r w:rsidRPr="0067454C">
              <w:rPr>
                <w:rFonts w:ascii="Times New Roman" w:eastAsia="Times New Roman" w:hAnsi="Times New Roman" w:cs="Times New Roman"/>
                <w:b/>
                <w:bCs/>
                <w:iCs/>
                <w:sz w:val="24"/>
                <w:szCs w:val="24"/>
                <w:lang w:eastAsia="lv-LV"/>
              </w:rPr>
              <w:t>VI. Sabiedrības līdzdalība un komunikācijas aktivitātes</w:t>
            </w:r>
          </w:p>
        </w:tc>
      </w:tr>
      <w:tr w:rsidR="00C02060" w14:paraId="19A7A742" w14:textId="77777777" w:rsidTr="002773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A578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2CF364" w14:textId="77777777" w:rsidR="00C02060" w:rsidRPr="0065231D" w:rsidRDefault="00C02060">
            <w:pPr>
              <w:spacing w:after="0" w:line="240" w:lineRule="auto"/>
              <w:rPr>
                <w:rFonts w:ascii="Times New Roman" w:eastAsia="Times New Roman" w:hAnsi="Times New Roman" w:cs="Times New Roman"/>
                <w:iCs/>
                <w:sz w:val="24"/>
                <w:szCs w:val="24"/>
                <w:lang w:eastAsia="lv-LV"/>
              </w:rPr>
            </w:pPr>
            <w:r w:rsidRPr="0065231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D824541" w14:textId="71873354" w:rsidR="00C02060" w:rsidRPr="0065231D" w:rsidRDefault="0027735A" w:rsidP="0027735A">
            <w:pPr>
              <w:spacing w:after="0" w:line="240" w:lineRule="auto"/>
              <w:jc w:val="both"/>
              <w:rPr>
                <w:rFonts w:ascii="Times New Roman" w:eastAsia="Times New Roman" w:hAnsi="Times New Roman" w:cs="Times New Roman"/>
                <w:iCs/>
                <w:sz w:val="24"/>
                <w:szCs w:val="24"/>
                <w:lang w:val="en-US" w:eastAsia="lv-LV"/>
              </w:rPr>
            </w:pPr>
            <w:r w:rsidRPr="0065231D">
              <w:rPr>
                <w:rFonts w:ascii="Times New Roman" w:eastAsia="Times New Roman" w:hAnsi="Times New Roman" w:cs="Times New Roman"/>
                <w:iCs/>
                <w:sz w:val="24"/>
                <w:szCs w:val="24"/>
                <w:lang w:eastAsia="lv-LV"/>
              </w:rPr>
              <w:t>Likumprojekts 2020.gada 15.janvāri publicēts Veselības ministrijas un Valsts kancelejas mājas lapā un 2020.gada 29.janvārī notika sabiedriskā apspriede.</w:t>
            </w:r>
          </w:p>
        </w:tc>
      </w:tr>
      <w:tr w:rsidR="00C02060" w14:paraId="456E0B7F" w14:textId="77777777" w:rsidTr="002773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83D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FAD5B3" w14:textId="77777777" w:rsidR="00C02060" w:rsidRPr="0065231D" w:rsidRDefault="00C02060">
            <w:pPr>
              <w:spacing w:after="0" w:line="240" w:lineRule="auto"/>
              <w:rPr>
                <w:rFonts w:ascii="Times New Roman" w:eastAsia="Times New Roman" w:hAnsi="Times New Roman" w:cs="Times New Roman"/>
                <w:iCs/>
                <w:sz w:val="24"/>
                <w:szCs w:val="24"/>
                <w:lang w:eastAsia="lv-LV"/>
              </w:rPr>
            </w:pPr>
            <w:r w:rsidRPr="0065231D">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4E5229F" w14:textId="48ABE3A6" w:rsidR="00C02060" w:rsidRPr="0065231D" w:rsidRDefault="0027735A" w:rsidP="0027735A">
            <w:pPr>
              <w:spacing w:after="0" w:line="240" w:lineRule="auto"/>
              <w:jc w:val="both"/>
              <w:rPr>
                <w:rFonts w:ascii="Times New Roman" w:eastAsia="Times New Roman" w:hAnsi="Times New Roman" w:cs="Times New Roman"/>
                <w:iCs/>
                <w:sz w:val="24"/>
                <w:szCs w:val="24"/>
                <w:lang w:val="en-US" w:eastAsia="lv-LV"/>
              </w:rPr>
            </w:pPr>
            <w:r w:rsidRPr="0065231D">
              <w:rPr>
                <w:rFonts w:ascii="Times New Roman" w:eastAsia="Times New Roman" w:hAnsi="Times New Roman" w:cs="Times New Roman"/>
                <w:iCs/>
                <w:sz w:val="24"/>
                <w:szCs w:val="24"/>
                <w:lang w:eastAsia="lv-LV"/>
              </w:rPr>
              <w:t>Apspriedē piedalījās pārstāvji no Biofarmaceitisko zāļu ražotāju asociācijas Latvijā, Veselības aprūpes darba devēju asociācijas, kā arī LDDK sociālās drošības un veselības aprūpes eksperts.</w:t>
            </w:r>
          </w:p>
        </w:tc>
      </w:tr>
      <w:tr w:rsidR="0027735A" w14:paraId="1D23389D" w14:textId="77777777" w:rsidTr="002773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BBE9E5" w14:textId="77777777" w:rsidR="0027735A" w:rsidRPr="00C02060" w:rsidRDefault="0027735A" w:rsidP="0027735A">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51A9398" w14:textId="77777777" w:rsidR="0027735A" w:rsidRPr="0065231D" w:rsidRDefault="0027735A" w:rsidP="0027735A">
            <w:pPr>
              <w:spacing w:after="0" w:line="240" w:lineRule="auto"/>
              <w:rPr>
                <w:rFonts w:ascii="Times New Roman" w:eastAsia="Times New Roman" w:hAnsi="Times New Roman" w:cs="Times New Roman"/>
                <w:iCs/>
                <w:sz w:val="24"/>
                <w:szCs w:val="24"/>
                <w:lang w:eastAsia="lv-LV"/>
              </w:rPr>
            </w:pPr>
            <w:r w:rsidRPr="0065231D">
              <w:rPr>
                <w:rFonts w:ascii="Times New Roman" w:eastAsia="Times New Roman" w:hAnsi="Times New Roman" w:cs="Times New Roman"/>
                <w:iCs/>
                <w:sz w:val="24"/>
                <w:szCs w:val="24"/>
                <w:lang w:eastAsia="lv-LV"/>
              </w:rPr>
              <w:t>Sabiedrības līdzdalības rezultāti</w:t>
            </w:r>
          </w:p>
          <w:p w14:paraId="1B8AB8CF" w14:textId="77777777" w:rsidR="000B1CD0" w:rsidRPr="0065231D" w:rsidRDefault="000B1CD0" w:rsidP="000B1CD0">
            <w:pPr>
              <w:rPr>
                <w:rFonts w:ascii="Times New Roman" w:eastAsia="Times New Roman" w:hAnsi="Times New Roman" w:cs="Times New Roman"/>
                <w:sz w:val="24"/>
                <w:szCs w:val="24"/>
                <w:lang w:eastAsia="lv-LV"/>
              </w:rPr>
            </w:pPr>
          </w:p>
          <w:p w14:paraId="4ADE5A37" w14:textId="77777777" w:rsidR="000B1CD0" w:rsidRPr="0065231D" w:rsidRDefault="000B1CD0" w:rsidP="000B1CD0">
            <w:pPr>
              <w:rPr>
                <w:rFonts w:ascii="Times New Roman" w:eastAsia="Times New Roman" w:hAnsi="Times New Roman" w:cs="Times New Roman"/>
                <w:sz w:val="24"/>
                <w:szCs w:val="24"/>
                <w:lang w:eastAsia="lv-LV"/>
              </w:rPr>
            </w:pPr>
          </w:p>
          <w:p w14:paraId="2AFB66D1" w14:textId="77777777" w:rsidR="000B1CD0" w:rsidRPr="0065231D" w:rsidRDefault="000B1CD0" w:rsidP="000B1CD0">
            <w:pPr>
              <w:rPr>
                <w:rFonts w:ascii="Times New Roman" w:eastAsia="Times New Roman" w:hAnsi="Times New Roman" w:cs="Times New Roman"/>
                <w:sz w:val="24"/>
                <w:szCs w:val="24"/>
                <w:lang w:eastAsia="lv-LV"/>
              </w:rPr>
            </w:pPr>
          </w:p>
          <w:p w14:paraId="77CDF979" w14:textId="77777777" w:rsidR="000B1CD0" w:rsidRPr="0065231D" w:rsidRDefault="000B1CD0" w:rsidP="000B1CD0">
            <w:pPr>
              <w:rPr>
                <w:rFonts w:ascii="Times New Roman" w:eastAsia="Times New Roman" w:hAnsi="Times New Roman" w:cs="Times New Roman"/>
                <w:sz w:val="24"/>
                <w:szCs w:val="24"/>
                <w:lang w:eastAsia="lv-LV"/>
              </w:rPr>
            </w:pPr>
          </w:p>
          <w:p w14:paraId="7C1E7BAC" w14:textId="77777777" w:rsidR="000B1CD0" w:rsidRPr="0065231D" w:rsidRDefault="000B1CD0" w:rsidP="000B1CD0">
            <w:pPr>
              <w:rPr>
                <w:rFonts w:ascii="Times New Roman" w:eastAsia="Times New Roman" w:hAnsi="Times New Roman" w:cs="Times New Roman"/>
                <w:sz w:val="24"/>
                <w:szCs w:val="24"/>
                <w:lang w:eastAsia="lv-LV"/>
              </w:rPr>
            </w:pPr>
          </w:p>
          <w:p w14:paraId="7133EBB7" w14:textId="77777777" w:rsidR="000B1CD0" w:rsidRPr="0065231D" w:rsidRDefault="000B1CD0" w:rsidP="000B1CD0">
            <w:pPr>
              <w:rPr>
                <w:rFonts w:ascii="Times New Roman" w:eastAsia="Times New Roman" w:hAnsi="Times New Roman" w:cs="Times New Roman"/>
                <w:sz w:val="24"/>
                <w:szCs w:val="24"/>
                <w:lang w:eastAsia="lv-LV"/>
              </w:rPr>
            </w:pPr>
          </w:p>
          <w:p w14:paraId="049C64D7" w14:textId="77777777" w:rsidR="000B1CD0" w:rsidRPr="0065231D" w:rsidRDefault="000B1CD0" w:rsidP="000B1CD0">
            <w:pPr>
              <w:rPr>
                <w:rFonts w:ascii="Times New Roman" w:eastAsia="Times New Roman" w:hAnsi="Times New Roman" w:cs="Times New Roman"/>
                <w:sz w:val="24"/>
                <w:szCs w:val="24"/>
                <w:lang w:eastAsia="lv-LV"/>
              </w:rPr>
            </w:pPr>
          </w:p>
          <w:p w14:paraId="546E1A63" w14:textId="77777777" w:rsidR="000B1CD0" w:rsidRPr="0065231D" w:rsidRDefault="000B1CD0" w:rsidP="000B1CD0">
            <w:pPr>
              <w:rPr>
                <w:rFonts w:ascii="Times New Roman" w:eastAsia="Times New Roman" w:hAnsi="Times New Roman" w:cs="Times New Roman"/>
                <w:sz w:val="24"/>
                <w:szCs w:val="24"/>
                <w:lang w:eastAsia="lv-LV"/>
              </w:rPr>
            </w:pPr>
          </w:p>
          <w:p w14:paraId="0D4E05AE" w14:textId="77777777" w:rsidR="000B1CD0" w:rsidRPr="0065231D" w:rsidRDefault="000B1CD0" w:rsidP="000B1CD0">
            <w:pPr>
              <w:rPr>
                <w:rFonts w:ascii="Times New Roman" w:eastAsia="Times New Roman" w:hAnsi="Times New Roman" w:cs="Times New Roman"/>
                <w:sz w:val="24"/>
                <w:szCs w:val="24"/>
                <w:lang w:eastAsia="lv-LV"/>
              </w:rPr>
            </w:pPr>
          </w:p>
          <w:p w14:paraId="00045314" w14:textId="77777777" w:rsidR="000B1CD0" w:rsidRPr="0065231D" w:rsidRDefault="000B1CD0" w:rsidP="000B1CD0">
            <w:pPr>
              <w:rPr>
                <w:rFonts w:ascii="Times New Roman" w:eastAsia="Times New Roman" w:hAnsi="Times New Roman" w:cs="Times New Roman"/>
                <w:sz w:val="24"/>
                <w:szCs w:val="24"/>
                <w:lang w:eastAsia="lv-LV"/>
              </w:rPr>
            </w:pPr>
          </w:p>
          <w:p w14:paraId="680607E6" w14:textId="77777777" w:rsidR="000B1CD0" w:rsidRPr="0065231D" w:rsidRDefault="000B1CD0" w:rsidP="000B1CD0">
            <w:pPr>
              <w:rPr>
                <w:rFonts w:ascii="Times New Roman" w:eastAsia="Times New Roman" w:hAnsi="Times New Roman" w:cs="Times New Roman"/>
                <w:sz w:val="24"/>
                <w:szCs w:val="24"/>
                <w:lang w:eastAsia="lv-LV"/>
              </w:rPr>
            </w:pPr>
          </w:p>
          <w:p w14:paraId="5D9459B1" w14:textId="77777777" w:rsidR="000B1CD0" w:rsidRPr="0065231D" w:rsidRDefault="000B1CD0" w:rsidP="000B1CD0">
            <w:pPr>
              <w:rPr>
                <w:rFonts w:ascii="Times New Roman" w:eastAsia="Times New Roman" w:hAnsi="Times New Roman" w:cs="Times New Roman"/>
                <w:sz w:val="24"/>
                <w:szCs w:val="24"/>
                <w:lang w:eastAsia="lv-LV"/>
              </w:rPr>
            </w:pPr>
          </w:p>
          <w:p w14:paraId="3BCE1E33" w14:textId="77777777" w:rsidR="000B1CD0" w:rsidRPr="0065231D" w:rsidRDefault="000B1CD0" w:rsidP="000B1CD0">
            <w:pPr>
              <w:rPr>
                <w:rFonts w:ascii="Times New Roman" w:eastAsia="Times New Roman" w:hAnsi="Times New Roman" w:cs="Times New Roman"/>
                <w:sz w:val="24"/>
                <w:szCs w:val="24"/>
                <w:lang w:eastAsia="lv-LV"/>
              </w:rPr>
            </w:pPr>
          </w:p>
          <w:p w14:paraId="004D4F8A" w14:textId="77777777" w:rsidR="000B1CD0" w:rsidRPr="0065231D" w:rsidRDefault="000B1CD0" w:rsidP="000B1CD0">
            <w:pPr>
              <w:rPr>
                <w:rFonts w:ascii="Times New Roman" w:eastAsia="Times New Roman" w:hAnsi="Times New Roman" w:cs="Times New Roman"/>
                <w:sz w:val="24"/>
                <w:szCs w:val="24"/>
                <w:lang w:eastAsia="lv-LV"/>
              </w:rPr>
            </w:pPr>
          </w:p>
          <w:p w14:paraId="2A744493" w14:textId="77777777" w:rsidR="000B1CD0" w:rsidRPr="0065231D" w:rsidRDefault="000B1CD0" w:rsidP="000B1CD0">
            <w:pPr>
              <w:rPr>
                <w:rFonts w:ascii="Times New Roman" w:eastAsia="Times New Roman" w:hAnsi="Times New Roman" w:cs="Times New Roman"/>
                <w:sz w:val="24"/>
                <w:szCs w:val="24"/>
                <w:lang w:eastAsia="lv-LV"/>
              </w:rPr>
            </w:pPr>
          </w:p>
          <w:p w14:paraId="06EDF384" w14:textId="77777777" w:rsidR="000B1CD0" w:rsidRPr="0065231D" w:rsidRDefault="000B1CD0" w:rsidP="000B1CD0">
            <w:pPr>
              <w:rPr>
                <w:rFonts w:ascii="Times New Roman" w:eastAsia="Times New Roman" w:hAnsi="Times New Roman" w:cs="Times New Roman"/>
                <w:iCs/>
                <w:sz w:val="24"/>
                <w:szCs w:val="24"/>
                <w:lang w:eastAsia="lv-LV"/>
              </w:rPr>
            </w:pPr>
          </w:p>
          <w:p w14:paraId="330200A6" w14:textId="77777777" w:rsidR="000B1CD0" w:rsidRPr="0065231D" w:rsidRDefault="000B1CD0" w:rsidP="000B1CD0">
            <w:pPr>
              <w:rPr>
                <w:rFonts w:ascii="Times New Roman" w:eastAsia="Times New Roman" w:hAnsi="Times New Roman" w:cs="Times New Roman"/>
                <w:sz w:val="24"/>
                <w:szCs w:val="24"/>
                <w:lang w:eastAsia="lv-LV"/>
              </w:rPr>
            </w:pPr>
          </w:p>
          <w:p w14:paraId="2908B91B" w14:textId="71A3C679" w:rsidR="000B1CD0" w:rsidRPr="0065231D" w:rsidRDefault="000B1CD0" w:rsidP="000B1CD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B70BD83" w14:textId="77777777" w:rsidR="0027735A" w:rsidRPr="0065231D" w:rsidRDefault="0027735A" w:rsidP="0027735A">
            <w:pPr>
              <w:spacing w:after="0" w:line="240" w:lineRule="auto"/>
              <w:jc w:val="both"/>
              <w:rPr>
                <w:rFonts w:ascii="Times New Roman" w:eastAsia="Times New Roman" w:hAnsi="Times New Roman" w:cs="Times New Roman"/>
                <w:iCs/>
                <w:sz w:val="24"/>
                <w:szCs w:val="24"/>
                <w:lang w:eastAsia="lv-LV"/>
              </w:rPr>
            </w:pPr>
            <w:r w:rsidRPr="0065231D">
              <w:rPr>
                <w:rFonts w:ascii="Times New Roman" w:eastAsia="Times New Roman" w:hAnsi="Times New Roman" w:cs="Times New Roman"/>
                <w:iCs/>
                <w:sz w:val="24"/>
                <w:szCs w:val="24"/>
                <w:lang w:eastAsia="lv-LV"/>
              </w:rPr>
              <w:t>Tikšanās laikā netika pausti konceptuāli iebildumi Veselības ministrijas virzītajām izmaiņām.</w:t>
            </w:r>
          </w:p>
          <w:p w14:paraId="0F232E79" w14:textId="77777777" w:rsidR="0027735A" w:rsidRPr="0065231D" w:rsidRDefault="0027735A" w:rsidP="0027735A">
            <w:pPr>
              <w:spacing w:after="0" w:line="240" w:lineRule="auto"/>
              <w:jc w:val="both"/>
              <w:rPr>
                <w:rFonts w:ascii="Times New Roman" w:eastAsia="Times New Roman" w:hAnsi="Times New Roman" w:cs="Times New Roman"/>
                <w:iCs/>
                <w:sz w:val="24"/>
                <w:szCs w:val="24"/>
                <w:lang w:eastAsia="lv-LV"/>
              </w:rPr>
            </w:pPr>
            <w:r w:rsidRPr="0065231D">
              <w:rPr>
                <w:rFonts w:ascii="Times New Roman" w:eastAsia="Times New Roman" w:hAnsi="Times New Roman" w:cs="Times New Roman"/>
                <w:iCs/>
                <w:sz w:val="24"/>
                <w:szCs w:val="24"/>
                <w:lang w:eastAsia="lv-LV"/>
              </w:rPr>
              <w:t xml:space="preserve">LDDK sociālās drošības un veselības aprūpes eksperts rosināja patentmaksas veicējiem vienu procentpunktu attiecināt nevis uz patentmaksas apmēru, bet gan uz ienākumiem, vai arī visiem darba ienākuma veidiem, izņemot vispārīgā režīmā strādājošiem un mikrouzņēmuma nodokļa maksātājiem, piemērot samērīgu, fiskētu veselības apdrošināšanas iemaksu, kas būtu vismaz viena procentpunkta apmērā no minimālās algas. </w:t>
            </w:r>
          </w:p>
          <w:p w14:paraId="4EB1FC27" w14:textId="53BA904D" w:rsidR="0027735A" w:rsidRPr="0065231D" w:rsidRDefault="0027735A" w:rsidP="0027735A">
            <w:pPr>
              <w:spacing w:after="0" w:line="240" w:lineRule="auto"/>
              <w:jc w:val="both"/>
              <w:rPr>
                <w:rFonts w:ascii="Times New Roman" w:eastAsia="Times New Roman" w:hAnsi="Times New Roman" w:cs="Times New Roman"/>
                <w:iCs/>
                <w:sz w:val="24"/>
                <w:szCs w:val="24"/>
                <w:lang w:val="en-US" w:eastAsia="lv-LV"/>
              </w:rPr>
            </w:pPr>
            <w:r w:rsidRPr="0065231D">
              <w:rPr>
                <w:rFonts w:ascii="Times New Roman" w:eastAsia="Times New Roman" w:hAnsi="Times New Roman" w:cs="Times New Roman"/>
                <w:iCs/>
                <w:sz w:val="24"/>
                <w:szCs w:val="24"/>
                <w:lang w:eastAsia="lv-LV"/>
              </w:rPr>
              <w:t>Veselības ministrija skaidro, ka j</w:t>
            </w:r>
            <w:r w:rsidRPr="0065231D">
              <w:rPr>
                <w:rFonts w:ascii="Times New Roman" w:hAnsi="Times New Roman" w:cs="Times New Roman"/>
                <w:sz w:val="24"/>
                <w:szCs w:val="24"/>
              </w:rPr>
              <w:t>au šobrīd iemaksa valsts sociālās apdrošināšanas speciālajā budžetā pensiju apdrošināšanai un invaliditātes apdrošināšanai tiek veiktas no patentmaksas apmēra. Ņemot vērā, ka veselība apdrošināšana ir viens no sociālās apdrošināšanas veidiem, Veselības ministrija uzskata, ka nav pamata vienam sociālās apdrošināšanas veidam noteikt citu principu iemaksas bāzes noteikšanai.</w:t>
            </w:r>
            <w:r w:rsidRPr="0065231D">
              <w:rPr>
                <w:rFonts w:ascii="Times New Roman" w:eastAsia="Times New Roman" w:hAnsi="Times New Roman" w:cs="Times New Roman"/>
                <w:iCs/>
                <w:sz w:val="24"/>
                <w:szCs w:val="24"/>
                <w:lang w:eastAsia="lv-LV"/>
              </w:rPr>
              <w:t xml:space="preserve"> Veselības ministrija arī nevar piekrist priekšlikumam palielināt par vienu procentpunktu valsts sociālās apdrošināšanas obligātās iemaksas veselības apdrošināšanai tikai vispārējā režīmā strādājošiem un</w:t>
            </w:r>
            <w:bookmarkStart w:id="0" w:name="_GoBack"/>
            <w:bookmarkEnd w:id="0"/>
            <w:r w:rsidRPr="0065231D">
              <w:rPr>
                <w:rFonts w:ascii="Times New Roman" w:eastAsia="Times New Roman" w:hAnsi="Times New Roman" w:cs="Times New Roman"/>
                <w:iCs/>
                <w:sz w:val="24"/>
                <w:szCs w:val="24"/>
                <w:lang w:eastAsia="lv-LV"/>
              </w:rPr>
              <w:t xml:space="preserve"> mikrouzņēmuma nodokļa maksātājiem, savukārt pārējiem noteikt vienotu fiksētu maksājumu vismaz viena procentpunkta apmērā no minimālās algas. Veselības apdrošināšana ir viens no sociālās apdrošināšanas veidiem un līdz ar to tam arī jāatbilst valsts sociālās apdrošināšanas obligātās iemaksas veikšanas principiem.</w:t>
            </w:r>
          </w:p>
        </w:tc>
      </w:tr>
      <w:tr w:rsidR="0027735A" w14:paraId="2C1309A3" w14:textId="77777777" w:rsidTr="002773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FADB5" w14:textId="77777777" w:rsidR="0027735A" w:rsidRPr="00C02060" w:rsidRDefault="0027735A" w:rsidP="0027735A">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4F7EE52" w14:textId="77777777" w:rsidR="0027735A" w:rsidRPr="0067454C" w:rsidRDefault="0027735A" w:rsidP="0027735A">
            <w:pPr>
              <w:spacing w:after="0" w:line="240" w:lineRule="auto"/>
              <w:rPr>
                <w:rFonts w:ascii="Times New Roman" w:eastAsia="Times New Roman" w:hAnsi="Times New Roman" w:cs="Times New Roman"/>
                <w:iCs/>
                <w:sz w:val="24"/>
                <w:szCs w:val="24"/>
                <w:lang w:eastAsia="lv-LV"/>
              </w:rPr>
            </w:pPr>
            <w:r w:rsidRPr="0067454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67E731E" w14:textId="3BF4B2ED" w:rsidR="0027735A" w:rsidRDefault="0027735A" w:rsidP="0027735A">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70EC17F8" w:rsidR="00E5323B" w:rsidRPr="00CB2374" w:rsidRDefault="00C02060" w:rsidP="006745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apdrošināšanas aģentūra, Valsts kase, </w:t>
            </w:r>
            <w:r w:rsidR="007C1550">
              <w:rPr>
                <w:rFonts w:ascii="Times New Roman" w:eastAsia="Times New Roman" w:hAnsi="Times New Roman" w:cs="Times New Roman"/>
                <w:iCs/>
                <w:sz w:val="24"/>
                <w:szCs w:val="24"/>
                <w:lang w:eastAsia="lv-LV"/>
              </w:rPr>
              <w:t>Nacionālais veselības dienests</w:t>
            </w:r>
            <w:r w:rsidR="00A829B9">
              <w:rPr>
                <w:rFonts w:ascii="Times New Roman" w:eastAsia="Times New Roman" w:hAnsi="Times New Roman" w:cs="Times New Roman"/>
                <w:iCs/>
                <w:sz w:val="24"/>
                <w:szCs w:val="24"/>
                <w:lang w:eastAsia="lv-LV"/>
              </w:rPr>
              <w:t>, Valsts ieņēmumu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6745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2061BBFF"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7C1550">
        <w:rPr>
          <w:rFonts w:ascii="Times New Roman" w:hAnsi="Times New Roman" w:cs="Times New Roman"/>
          <w:sz w:val="28"/>
          <w:szCs w:val="28"/>
        </w:rPr>
        <w:t>I</w:t>
      </w:r>
      <w:r w:rsidR="00551FCF">
        <w:rPr>
          <w:rFonts w:ascii="Times New Roman" w:hAnsi="Times New Roman" w:cs="Times New Roman"/>
          <w:sz w:val="28"/>
          <w:szCs w:val="28"/>
        </w:rPr>
        <w:t>.</w:t>
      </w:r>
      <w:r w:rsidR="007C1550">
        <w:rPr>
          <w:rFonts w:ascii="Times New Roman" w:hAnsi="Times New Roman" w:cs="Times New Roman"/>
          <w:sz w:val="28"/>
          <w:szCs w:val="28"/>
        </w:rPr>
        <w:t xml:space="preserv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6075DDAE"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w:t>
      </w:r>
      <w:r w:rsidR="00551FCF">
        <w:rPr>
          <w:rFonts w:ascii="Times New Roman" w:eastAsia="Calibri" w:hAnsi="Times New Roman" w:cs="Times New Roman"/>
          <w:noProof/>
          <w:color w:val="000000" w:themeColor="text1"/>
          <w:sz w:val="28"/>
          <w:szCs w:val="28"/>
        </w:rPr>
        <w:t>.</w:t>
      </w:r>
      <w:r w:rsidR="008D481E" w:rsidRPr="008D481E">
        <w:rPr>
          <w:rFonts w:ascii="Times New Roman" w:eastAsia="Calibri" w:hAnsi="Times New Roman" w:cs="Times New Roman"/>
          <w:noProof/>
          <w:color w:val="000000" w:themeColor="text1"/>
          <w:sz w:val="28"/>
          <w:szCs w:val="28"/>
        </w:rPr>
        <w:t xml:space="preserve">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650F5D" w:rsidRDefault="00650F5D" w:rsidP="00894C55">
      <w:pPr>
        <w:spacing w:after="0" w:line="240" w:lineRule="auto"/>
      </w:pPr>
      <w:r>
        <w:separator/>
      </w:r>
    </w:p>
  </w:endnote>
  <w:endnote w:type="continuationSeparator" w:id="0">
    <w:p w14:paraId="032ECB82" w14:textId="77777777" w:rsidR="00650F5D" w:rsidRDefault="00650F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3083DAA2" w:rsidR="00650F5D" w:rsidRPr="00894C55" w:rsidRDefault="00650F5D">
    <w:pPr>
      <w:pStyle w:val="Footer"/>
      <w:rPr>
        <w:rFonts w:ascii="Times New Roman" w:hAnsi="Times New Roman" w:cs="Times New Roman"/>
        <w:sz w:val="20"/>
        <w:szCs w:val="20"/>
      </w:rPr>
    </w:pPr>
    <w:r>
      <w:rPr>
        <w:rFonts w:ascii="Times New Roman" w:hAnsi="Times New Roman" w:cs="Times New Roman"/>
        <w:sz w:val="20"/>
        <w:szCs w:val="20"/>
      </w:rPr>
      <w:t>VManot_</w:t>
    </w:r>
    <w:r w:rsidR="000B1CD0">
      <w:rPr>
        <w:rFonts w:ascii="Times New Roman" w:hAnsi="Times New Roman" w:cs="Times New Roman"/>
        <w:sz w:val="20"/>
        <w:szCs w:val="20"/>
      </w:rPr>
      <w:t>100220</w:t>
    </w:r>
    <w:r>
      <w:rPr>
        <w:rFonts w:ascii="Times New Roman" w:hAnsi="Times New Roman" w:cs="Times New Roman"/>
        <w:sz w:val="20"/>
        <w:szCs w:val="20"/>
      </w:rPr>
      <w:t>_Socapd_VAFL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1E3411AD" w:rsidR="00650F5D" w:rsidRPr="002400DB" w:rsidRDefault="00650F5D" w:rsidP="002400DB">
    <w:pPr>
      <w:pStyle w:val="Footer"/>
      <w:rPr>
        <w:rFonts w:ascii="Times New Roman" w:hAnsi="Times New Roman" w:cs="Times New Roman"/>
        <w:sz w:val="20"/>
        <w:szCs w:val="20"/>
      </w:rPr>
    </w:pPr>
    <w:r>
      <w:rPr>
        <w:rFonts w:ascii="Times New Roman" w:hAnsi="Times New Roman" w:cs="Times New Roman"/>
        <w:sz w:val="20"/>
        <w:szCs w:val="20"/>
      </w:rPr>
      <w:t>VManot_1</w:t>
    </w:r>
    <w:r w:rsidR="000B1CD0">
      <w:rPr>
        <w:rFonts w:ascii="Times New Roman" w:hAnsi="Times New Roman" w:cs="Times New Roman"/>
        <w:sz w:val="20"/>
        <w:szCs w:val="20"/>
      </w:rPr>
      <w:t>00220</w:t>
    </w:r>
    <w:r>
      <w:rPr>
        <w:rFonts w:ascii="Times New Roman" w:hAnsi="Times New Roman" w:cs="Times New Roman"/>
        <w:sz w:val="20"/>
        <w:szCs w:val="20"/>
      </w:rPr>
      <w:t>_Socapd_VAFL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650F5D" w:rsidRDefault="00650F5D" w:rsidP="00894C55">
      <w:pPr>
        <w:spacing w:after="0" w:line="240" w:lineRule="auto"/>
      </w:pPr>
      <w:r>
        <w:separator/>
      </w:r>
    </w:p>
  </w:footnote>
  <w:footnote w:type="continuationSeparator" w:id="0">
    <w:p w14:paraId="38C55CDB" w14:textId="77777777" w:rsidR="00650F5D" w:rsidRDefault="00650F5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650F5D" w:rsidRPr="00C25B49" w:rsidRDefault="00650F5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8233AB6"/>
    <w:multiLevelType w:val="hybridMultilevel"/>
    <w:tmpl w:val="345E4718"/>
    <w:lvl w:ilvl="0" w:tplc="83827460">
      <w:start w:val="1"/>
      <w:numFmt w:val="bullet"/>
      <w:lvlText w:val=""/>
      <w:lvlJc w:val="left"/>
      <w:pPr>
        <w:ind w:left="720" w:hanging="360"/>
      </w:pPr>
      <w:rPr>
        <w:rFonts w:ascii="Symbol" w:hAnsi="Symbol" w:hint="default"/>
      </w:rPr>
    </w:lvl>
    <w:lvl w:ilvl="1" w:tplc="FDB0CB68" w:tentative="1">
      <w:start w:val="1"/>
      <w:numFmt w:val="bullet"/>
      <w:lvlText w:val="o"/>
      <w:lvlJc w:val="left"/>
      <w:pPr>
        <w:ind w:left="1440" w:hanging="360"/>
      </w:pPr>
      <w:rPr>
        <w:rFonts w:ascii="Courier New" w:hAnsi="Courier New" w:cs="Courier New" w:hint="default"/>
      </w:rPr>
    </w:lvl>
    <w:lvl w:ilvl="2" w:tplc="DF50C4D2" w:tentative="1">
      <w:start w:val="1"/>
      <w:numFmt w:val="bullet"/>
      <w:lvlText w:val=""/>
      <w:lvlJc w:val="left"/>
      <w:pPr>
        <w:ind w:left="2160" w:hanging="360"/>
      </w:pPr>
      <w:rPr>
        <w:rFonts w:ascii="Wingdings" w:hAnsi="Wingdings" w:hint="default"/>
      </w:rPr>
    </w:lvl>
    <w:lvl w:ilvl="3" w:tplc="217A99A8" w:tentative="1">
      <w:start w:val="1"/>
      <w:numFmt w:val="bullet"/>
      <w:lvlText w:val=""/>
      <w:lvlJc w:val="left"/>
      <w:pPr>
        <w:ind w:left="2880" w:hanging="360"/>
      </w:pPr>
      <w:rPr>
        <w:rFonts w:ascii="Symbol" w:hAnsi="Symbol" w:hint="default"/>
      </w:rPr>
    </w:lvl>
    <w:lvl w:ilvl="4" w:tplc="6CC66BAC" w:tentative="1">
      <w:start w:val="1"/>
      <w:numFmt w:val="bullet"/>
      <w:lvlText w:val="o"/>
      <w:lvlJc w:val="left"/>
      <w:pPr>
        <w:ind w:left="3600" w:hanging="360"/>
      </w:pPr>
      <w:rPr>
        <w:rFonts w:ascii="Courier New" w:hAnsi="Courier New" w:cs="Courier New" w:hint="default"/>
      </w:rPr>
    </w:lvl>
    <w:lvl w:ilvl="5" w:tplc="026C2C96" w:tentative="1">
      <w:start w:val="1"/>
      <w:numFmt w:val="bullet"/>
      <w:lvlText w:val=""/>
      <w:lvlJc w:val="left"/>
      <w:pPr>
        <w:ind w:left="4320" w:hanging="360"/>
      </w:pPr>
      <w:rPr>
        <w:rFonts w:ascii="Wingdings" w:hAnsi="Wingdings" w:hint="default"/>
      </w:rPr>
    </w:lvl>
    <w:lvl w:ilvl="6" w:tplc="F104EF1E" w:tentative="1">
      <w:start w:val="1"/>
      <w:numFmt w:val="bullet"/>
      <w:lvlText w:val=""/>
      <w:lvlJc w:val="left"/>
      <w:pPr>
        <w:ind w:left="5040" w:hanging="360"/>
      </w:pPr>
      <w:rPr>
        <w:rFonts w:ascii="Symbol" w:hAnsi="Symbol" w:hint="default"/>
      </w:rPr>
    </w:lvl>
    <w:lvl w:ilvl="7" w:tplc="EF14932E" w:tentative="1">
      <w:start w:val="1"/>
      <w:numFmt w:val="bullet"/>
      <w:lvlText w:val="o"/>
      <w:lvlJc w:val="left"/>
      <w:pPr>
        <w:ind w:left="5760" w:hanging="360"/>
      </w:pPr>
      <w:rPr>
        <w:rFonts w:ascii="Courier New" w:hAnsi="Courier New" w:cs="Courier New" w:hint="default"/>
      </w:rPr>
    </w:lvl>
    <w:lvl w:ilvl="8" w:tplc="DE805AA2" w:tentative="1">
      <w:start w:val="1"/>
      <w:numFmt w:val="bullet"/>
      <w:lvlText w:val=""/>
      <w:lvlJc w:val="left"/>
      <w:pPr>
        <w:ind w:left="6480" w:hanging="360"/>
      </w:pPr>
      <w:rPr>
        <w:rFonts w:ascii="Wingdings" w:hAnsi="Wingdings" w:hint="default"/>
      </w:rPr>
    </w:lvl>
  </w:abstractNum>
  <w:abstractNum w:abstractNumId="1" w15:restartNumberingAfterBreak="0">
    <w:nsid w:val="4E2225BA"/>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AC485B"/>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4373C"/>
    <w:rsid w:val="00051999"/>
    <w:rsid w:val="00074BFF"/>
    <w:rsid w:val="0008458A"/>
    <w:rsid w:val="000A3D73"/>
    <w:rsid w:val="000B0045"/>
    <w:rsid w:val="000B1CD0"/>
    <w:rsid w:val="000B510E"/>
    <w:rsid w:val="000D71ED"/>
    <w:rsid w:val="000E37AF"/>
    <w:rsid w:val="000E5815"/>
    <w:rsid w:val="000F7321"/>
    <w:rsid w:val="00132E0F"/>
    <w:rsid w:val="001848A6"/>
    <w:rsid w:val="001A69EA"/>
    <w:rsid w:val="001D2E2D"/>
    <w:rsid w:val="001F58BF"/>
    <w:rsid w:val="00212FDE"/>
    <w:rsid w:val="00217702"/>
    <w:rsid w:val="002400DB"/>
    <w:rsid w:val="002410E0"/>
    <w:rsid w:val="00243426"/>
    <w:rsid w:val="00247D0F"/>
    <w:rsid w:val="002672E8"/>
    <w:rsid w:val="0027735A"/>
    <w:rsid w:val="002B5319"/>
    <w:rsid w:val="002C6157"/>
    <w:rsid w:val="002E1C05"/>
    <w:rsid w:val="002F611D"/>
    <w:rsid w:val="0031073D"/>
    <w:rsid w:val="003178B1"/>
    <w:rsid w:val="00352EB5"/>
    <w:rsid w:val="003675B3"/>
    <w:rsid w:val="003729B3"/>
    <w:rsid w:val="003B0BF9"/>
    <w:rsid w:val="003B321E"/>
    <w:rsid w:val="003C4EF3"/>
    <w:rsid w:val="003E0791"/>
    <w:rsid w:val="003E0B31"/>
    <w:rsid w:val="003F28AC"/>
    <w:rsid w:val="004039E0"/>
    <w:rsid w:val="00406163"/>
    <w:rsid w:val="00411AD1"/>
    <w:rsid w:val="00431212"/>
    <w:rsid w:val="00434C36"/>
    <w:rsid w:val="00437717"/>
    <w:rsid w:val="004423E7"/>
    <w:rsid w:val="004454FE"/>
    <w:rsid w:val="00453C31"/>
    <w:rsid w:val="00453EF0"/>
    <w:rsid w:val="00456E40"/>
    <w:rsid w:val="00471F27"/>
    <w:rsid w:val="00477222"/>
    <w:rsid w:val="00487198"/>
    <w:rsid w:val="004D095A"/>
    <w:rsid w:val="004D35B6"/>
    <w:rsid w:val="004E07A8"/>
    <w:rsid w:val="004E4374"/>
    <w:rsid w:val="004E7386"/>
    <w:rsid w:val="004F5C40"/>
    <w:rsid w:val="004F7545"/>
    <w:rsid w:val="0050178F"/>
    <w:rsid w:val="00531733"/>
    <w:rsid w:val="005322A5"/>
    <w:rsid w:val="00551FCF"/>
    <w:rsid w:val="00556A87"/>
    <w:rsid w:val="00567B32"/>
    <w:rsid w:val="00572DDD"/>
    <w:rsid w:val="005742E3"/>
    <w:rsid w:val="00577A0C"/>
    <w:rsid w:val="00625C5A"/>
    <w:rsid w:val="00634A15"/>
    <w:rsid w:val="00650F5D"/>
    <w:rsid w:val="0065231D"/>
    <w:rsid w:val="006543B7"/>
    <w:rsid w:val="00655F2C"/>
    <w:rsid w:val="006611DA"/>
    <w:rsid w:val="00665FDF"/>
    <w:rsid w:val="0067454C"/>
    <w:rsid w:val="0068138E"/>
    <w:rsid w:val="006A3419"/>
    <w:rsid w:val="006D1C97"/>
    <w:rsid w:val="006E1081"/>
    <w:rsid w:val="007031BA"/>
    <w:rsid w:val="00704252"/>
    <w:rsid w:val="00720585"/>
    <w:rsid w:val="007348A0"/>
    <w:rsid w:val="00755BC4"/>
    <w:rsid w:val="00766363"/>
    <w:rsid w:val="00771D41"/>
    <w:rsid w:val="00773AF6"/>
    <w:rsid w:val="0079379A"/>
    <w:rsid w:val="00795F71"/>
    <w:rsid w:val="00796B1D"/>
    <w:rsid w:val="00797894"/>
    <w:rsid w:val="007C1550"/>
    <w:rsid w:val="007E5F7A"/>
    <w:rsid w:val="007E620C"/>
    <w:rsid w:val="007E73AB"/>
    <w:rsid w:val="007F3D99"/>
    <w:rsid w:val="008113AC"/>
    <w:rsid w:val="00812307"/>
    <w:rsid w:val="00816C11"/>
    <w:rsid w:val="00822D27"/>
    <w:rsid w:val="00835309"/>
    <w:rsid w:val="008559F6"/>
    <w:rsid w:val="00865346"/>
    <w:rsid w:val="00891C45"/>
    <w:rsid w:val="00894C55"/>
    <w:rsid w:val="008C0E8B"/>
    <w:rsid w:val="008D481E"/>
    <w:rsid w:val="008F4492"/>
    <w:rsid w:val="009147E2"/>
    <w:rsid w:val="00921630"/>
    <w:rsid w:val="0092570B"/>
    <w:rsid w:val="009322EC"/>
    <w:rsid w:val="00956D89"/>
    <w:rsid w:val="0096309D"/>
    <w:rsid w:val="00967C14"/>
    <w:rsid w:val="009A2654"/>
    <w:rsid w:val="009E571F"/>
    <w:rsid w:val="009F1079"/>
    <w:rsid w:val="009F688D"/>
    <w:rsid w:val="00A037AF"/>
    <w:rsid w:val="00A10FC3"/>
    <w:rsid w:val="00A11A1A"/>
    <w:rsid w:val="00A236F0"/>
    <w:rsid w:val="00A268F7"/>
    <w:rsid w:val="00A6073E"/>
    <w:rsid w:val="00A75B08"/>
    <w:rsid w:val="00A829B9"/>
    <w:rsid w:val="00A85407"/>
    <w:rsid w:val="00A9309D"/>
    <w:rsid w:val="00A95EE2"/>
    <w:rsid w:val="00AE095B"/>
    <w:rsid w:val="00AE5567"/>
    <w:rsid w:val="00AF1239"/>
    <w:rsid w:val="00AF5AB7"/>
    <w:rsid w:val="00B16480"/>
    <w:rsid w:val="00B20492"/>
    <w:rsid w:val="00B2165C"/>
    <w:rsid w:val="00B34374"/>
    <w:rsid w:val="00B47C92"/>
    <w:rsid w:val="00B61F99"/>
    <w:rsid w:val="00B75153"/>
    <w:rsid w:val="00B77F37"/>
    <w:rsid w:val="00B86CB9"/>
    <w:rsid w:val="00B879FE"/>
    <w:rsid w:val="00B932AD"/>
    <w:rsid w:val="00B96DBB"/>
    <w:rsid w:val="00B96DEF"/>
    <w:rsid w:val="00BA20AA"/>
    <w:rsid w:val="00BD4425"/>
    <w:rsid w:val="00BE1728"/>
    <w:rsid w:val="00C02060"/>
    <w:rsid w:val="00C22BC1"/>
    <w:rsid w:val="00C25B49"/>
    <w:rsid w:val="00C25B9E"/>
    <w:rsid w:val="00C260EA"/>
    <w:rsid w:val="00C26597"/>
    <w:rsid w:val="00C66F8D"/>
    <w:rsid w:val="00C74F98"/>
    <w:rsid w:val="00C86EBC"/>
    <w:rsid w:val="00CB2374"/>
    <w:rsid w:val="00CC0D2D"/>
    <w:rsid w:val="00CC6CE1"/>
    <w:rsid w:val="00CD22E6"/>
    <w:rsid w:val="00CE0D90"/>
    <w:rsid w:val="00CE5657"/>
    <w:rsid w:val="00CF2716"/>
    <w:rsid w:val="00D010C5"/>
    <w:rsid w:val="00D070FA"/>
    <w:rsid w:val="00D133F8"/>
    <w:rsid w:val="00D14A3E"/>
    <w:rsid w:val="00D31D1C"/>
    <w:rsid w:val="00D468E4"/>
    <w:rsid w:val="00D57E18"/>
    <w:rsid w:val="00D62E02"/>
    <w:rsid w:val="00D676E7"/>
    <w:rsid w:val="00D71C14"/>
    <w:rsid w:val="00DA5FD2"/>
    <w:rsid w:val="00DB7B77"/>
    <w:rsid w:val="00E3716B"/>
    <w:rsid w:val="00E50FAE"/>
    <w:rsid w:val="00E5323B"/>
    <w:rsid w:val="00E55116"/>
    <w:rsid w:val="00E7443A"/>
    <w:rsid w:val="00E831D7"/>
    <w:rsid w:val="00E84F46"/>
    <w:rsid w:val="00E8749E"/>
    <w:rsid w:val="00E90C01"/>
    <w:rsid w:val="00E92111"/>
    <w:rsid w:val="00EA486E"/>
    <w:rsid w:val="00EA7AE9"/>
    <w:rsid w:val="00EB6902"/>
    <w:rsid w:val="00EC55FC"/>
    <w:rsid w:val="00ED34AE"/>
    <w:rsid w:val="00F31789"/>
    <w:rsid w:val="00F3533C"/>
    <w:rsid w:val="00F453B7"/>
    <w:rsid w:val="00F57B0C"/>
    <w:rsid w:val="00F83DE5"/>
    <w:rsid w:val="00F848F0"/>
    <w:rsid w:val="00F863BA"/>
    <w:rsid w:val="00F91C39"/>
    <w:rsid w:val="00F9512D"/>
    <w:rsid w:val="00FA4D4F"/>
    <w:rsid w:val="00FC09D7"/>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374F6"/>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55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80E89-D7FA-4FC1-BE22-2F3259DF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27373</Words>
  <Characters>15603</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Veselības ministrija</Company>
  <LinksUpToDate>false</LinksUpToDate>
  <CharactersWithSpaces>42891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Anita Jurševica</dc:creator>
  <dc:description>67876186, anita.jursevica@vm.gov.lv</dc:description>
  <cp:lastModifiedBy>Anita Jurševica</cp:lastModifiedBy>
  <cp:revision>4</cp:revision>
  <cp:lastPrinted>2020-01-29T06:32:00Z</cp:lastPrinted>
  <dcterms:created xsi:type="dcterms:W3CDTF">2020-02-07T12:28:00Z</dcterms:created>
  <dcterms:modified xsi:type="dcterms:W3CDTF">2020-02-10T14:19:00Z</dcterms:modified>
</cp:coreProperties>
</file>