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4A" w:rsidRPr="00FE7804" w:rsidRDefault="005C724A" w:rsidP="005C724A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bookmarkStart w:id="0" w:name="_GoBack"/>
      <w:bookmarkEnd w:id="0"/>
      <w:r w:rsidRPr="00FE7804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:rsidR="005C724A" w:rsidRPr="00FE7804" w:rsidRDefault="005C724A" w:rsidP="005C724A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:rsidR="005C724A" w:rsidRPr="00FE7804" w:rsidRDefault="005C724A" w:rsidP="005C724A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2020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>. gada ____. __________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  <w:t>Rīkojums Nr._____</w:t>
      </w:r>
    </w:p>
    <w:p w:rsidR="005C724A" w:rsidRPr="00FE7804" w:rsidRDefault="005C724A" w:rsidP="005C72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  <w:t>(prot. Nr._____.§)</w:t>
      </w:r>
    </w:p>
    <w:p w:rsidR="005C724A" w:rsidRPr="00FE7804" w:rsidRDefault="005C724A" w:rsidP="005C72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Default="005C724A" w:rsidP="005C724A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b/>
          <w:sz w:val="24"/>
          <w:szCs w:val="24"/>
        </w:rPr>
        <w:t>Par nekustamā īpašuma “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Ziemeļu tuvā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pievadstacija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>”</w:t>
      </w:r>
      <w:r w:rsidRPr="00FE780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Rembates pagastā, Ķeguma novadā</w:t>
      </w:r>
      <w:r w:rsidRPr="00FE7804">
        <w:rPr>
          <w:rFonts w:ascii="Times New Roman" w:eastAsiaTheme="minorEastAsia" w:hAnsi="Times New Roman" w:cs="Times New Roman"/>
          <w:b/>
          <w:sz w:val="24"/>
          <w:szCs w:val="24"/>
        </w:rPr>
        <w:t xml:space="preserve"> pirkšanu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Nacionālo bruņoto spēku Aviācijas bāzes paplašināšanai</w:t>
      </w:r>
    </w:p>
    <w:p w:rsidR="005C724A" w:rsidRDefault="005C724A" w:rsidP="005C724A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804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 xml:space="preserve">Saskaņā ar Sabiedrības vajadzībām nepieciešamā nekustamā īpašuma atsavināšanas likuma 9. panta pirmo daļu atļaut </w:t>
      </w:r>
      <w:r w:rsidRPr="00FE7804">
        <w:rPr>
          <w:rFonts w:ascii="Times New Roman" w:hAnsi="Times New Roman" w:cs="Times New Roman"/>
          <w:sz w:val="24"/>
          <w:szCs w:val="24"/>
        </w:rPr>
        <w:t>Aizsardzības ministrijai pirkt nekustamo īpašumu “</w:t>
      </w:r>
      <w:r>
        <w:rPr>
          <w:rFonts w:ascii="Times New Roman" w:hAnsi="Times New Roman" w:cs="Times New Roman"/>
          <w:sz w:val="24"/>
          <w:szCs w:val="24"/>
        </w:rPr>
        <w:t xml:space="preserve">Ziemeļu tuvā </w:t>
      </w:r>
      <w:proofErr w:type="spellStart"/>
      <w:r>
        <w:rPr>
          <w:rFonts w:ascii="Times New Roman" w:hAnsi="Times New Roman" w:cs="Times New Roman"/>
          <w:sz w:val="24"/>
          <w:szCs w:val="24"/>
        </w:rPr>
        <w:t>pievadstacija</w:t>
      </w:r>
      <w:proofErr w:type="spellEnd"/>
      <w:r w:rsidRPr="00FE7804">
        <w:rPr>
          <w:rFonts w:ascii="Times New Roman" w:hAnsi="Times New Roman" w:cs="Times New Roman"/>
          <w:sz w:val="24"/>
          <w:szCs w:val="24"/>
        </w:rPr>
        <w:t>” (nekustamā īpašuma kadastra Nr. </w:t>
      </w:r>
      <w:r>
        <w:rPr>
          <w:rFonts w:ascii="Times New Roman" w:hAnsi="Times New Roman" w:cs="Times New Roman"/>
          <w:sz w:val="24"/>
          <w:szCs w:val="24"/>
        </w:rPr>
        <w:t>7484 005 0144</w:t>
      </w:r>
      <w:r w:rsidRPr="00FE7804">
        <w:rPr>
          <w:rFonts w:ascii="Times New Roman" w:hAnsi="Times New Roman" w:cs="Times New Roman"/>
          <w:sz w:val="24"/>
          <w:szCs w:val="24"/>
        </w:rPr>
        <w:t>) – zemes vienību (zemes vienī</w:t>
      </w:r>
      <w:r>
        <w:rPr>
          <w:rFonts w:ascii="Times New Roman" w:hAnsi="Times New Roman" w:cs="Times New Roman"/>
          <w:sz w:val="24"/>
          <w:szCs w:val="24"/>
        </w:rPr>
        <w:t>bas kadastra apzīmējums 7484 005 0144</w:t>
      </w:r>
      <w:r w:rsidRPr="00FE780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0,74 </w:t>
      </w:r>
      <w:r w:rsidRPr="00FE7804">
        <w:rPr>
          <w:rFonts w:ascii="Times New Roman" w:hAnsi="Times New Roman" w:cs="Times New Roman"/>
          <w:sz w:val="24"/>
          <w:szCs w:val="24"/>
        </w:rPr>
        <w:t>ha platībā</w:t>
      </w:r>
      <w:r>
        <w:rPr>
          <w:rFonts w:ascii="Times New Roman" w:hAnsi="Times New Roman" w:cs="Times New Roman"/>
          <w:sz w:val="24"/>
          <w:szCs w:val="24"/>
        </w:rPr>
        <w:t xml:space="preserve"> un divas būves (kadastra apzīmējumi 7484 005 0032 001, 7484 005 0031 002)</w:t>
      </w:r>
      <w:r w:rsidRPr="00FE780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Rembates pagastā, Ķeguma </w:t>
      </w:r>
      <w:r w:rsidRPr="00FE7804">
        <w:rPr>
          <w:rFonts w:ascii="Times New Roman" w:hAnsi="Times New Roman" w:cs="Times New Roman"/>
          <w:sz w:val="24"/>
          <w:szCs w:val="24"/>
        </w:rPr>
        <w:t>novadā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24A" w:rsidRPr="00FE7804" w:rsidRDefault="005C724A" w:rsidP="005C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7804">
        <w:rPr>
          <w:rFonts w:ascii="Times New Roman" w:hAnsi="Times New Roman" w:cs="Times New Roman"/>
          <w:sz w:val="24"/>
          <w:szCs w:val="24"/>
        </w:rPr>
        <w:t>2. Aizsardzības ministrijai:</w:t>
      </w:r>
    </w:p>
    <w:p w:rsidR="005C724A" w:rsidRPr="00FE7804" w:rsidRDefault="005C724A" w:rsidP="005C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804">
        <w:rPr>
          <w:rFonts w:ascii="Times New Roman" w:hAnsi="Times New Roman" w:cs="Times New Roman"/>
          <w:sz w:val="24"/>
          <w:szCs w:val="24"/>
        </w:rPr>
        <w:t>2.1. normatīvajos aktos noteiktajā kārtībā</w:t>
      </w:r>
      <w:r>
        <w:rPr>
          <w:rFonts w:ascii="Times New Roman" w:hAnsi="Times New Roman" w:cs="Times New Roman"/>
          <w:sz w:val="24"/>
          <w:szCs w:val="24"/>
        </w:rPr>
        <w:t xml:space="preserve"> īpašuma tiesības uz </w:t>
      </w:r>
      <w:r w:rsidRPr="00FE7804">
        <w:rPr>
          <w:rFonts w:ascii="Times New Roman" w:hAnsi="Times New Roman" w:cs="Times New Roman"/>
          <w:sz w:val="24"/>
          <w:szCs w:val="24"/>
        </w:rPr>
        <w:t xml:space="preserve">šā rīkojuma 1. punktā minēto nekustamo īpašumu </w:t>
      </w:r>
      <w:r>
        <w:rPr>
          <w:rFonts w:ascii="Times New Roman" w:hAnsi="Times New Roman" w:cs="Times New Roman"/>
          <w:sz w:val="24"/>
          <w:szCs w:val="24"/>
        </w:rPr>
        <w:t xml:space="preserve">nostiprināt </w:t>
      </w:r>
      <w:r w:rsidRPr="00FE7804">
        <w:rPr>
          <w:rFonts w:ascii="Times New Roman" w:hAnsi="Times New Roman" w:cs="Times New Roman"/>
          <w:sz w:val="24"/>
          <w:szCs w:val="24"/>
        </w:rPr>
        <w:t>zemesgrāmatā uz valsts vārda Aizsardzības ministrijas personā;</w:t>
      </w:r>
    </w:p>
    <w:p w:rsidR="005C724A" w:rsidRPr="00FE7804" w:rsidRDefault="005C724A" w:rsidP="005C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804">
        <w:rPr>
          <w:rFonts w:ascii="Times New Roman" w:hAnsi="Times New Roman" w:cs="Times New Roman"/>
          <w:sz w:val="24"/>
          <w:szCs w:val="24"/>
        </w:rPr>
        <w:t xml:space="preserve">2.2. izdevumus, kas saistīti ar šā rīkojuma 1. punktā minētā nekustamā īpašuma pirkšanu un </w:t>
      </w:r>
      <w:r>
        <w:rPr>
          <w:rFonts w:ascii="Times New Roman" w:hAnsi="Times New Roman" w:cs="Times New Roman"/>
          <w:sz w:val="24"/>
          <w:szCs w:val="24"/>
        </w:rPr>
        <w:t>nostiprināšanu</w:t>
      </w:r>
      <w:r w:rsidRPr="00FE7804">
        <w:rPr>
          <w:rFonts w:ascii="Times New Roman" w:hAnsi="Times New Roman" w:cs="Times New Roman"/>
          <w:sz w:val="24"/>
          <w:szCs w:val="24"/>
        </w:rPr>
        <w:t xml:space="preserve"> zemesgrāmatā, segt no </w:t>
      </w:r>
      <w:r>
        <w:rPr>
          <w:rFonts w:ascii="Times New Roman" w:hAnsi="Times New Roman" w:cs="Times New Roman"/>
          <w:sz w:val="24"/>
          <w:szCs w:val="24"/>
        </w:rPr>
        <w:t>Aizsardzības ministrijas</w:t>
      </w:r>
      <w:r w:rsidRPr="00FE7804">
        <w:rPr>
          <w:rFonts w:ascii="Times New Roman" w:hAnsi="Times New Roman" w:cs="Times New Roman"/>
          <w:sz w:val="24"/>
          <w:szCs w:val="24"/>
        </w:rPr>
        <w:t xml:space="preserve"> budžeta programmā 33.00.00 “Aizsardzības īpašumu pārvaldīšana”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E7804">
        <w:rPr>
          <w:rFonts w:ascii="Times New Roman" w:hAnsi="Times New Roman" w:cs="Times New Roman"/>
          <w:sz w:val="24"/>
          <w:szCs w:val="24"/>
        </w:rPr>
        <w:t>. gadam paredzētajiem līdzekļiem.</w:t>
      </w:r>
    </w:p>
    <w:p w:rsidR="005C724A" w:rsidRPr="00FE7804" w:rsidRDefault="005C724A" w:rsidP="005C7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  <w:t>A. K. Kariņš</w:t>
      </w: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Ministru prezidenta biedrs,</w:t>
      </w: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aizsardzības ministrs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  <w:t>A. Pabriks</w:t>
      </w: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E7804">
        <w:rPr>
          <w:rFonts w:ascii="Times New Roman" w:eastAsia="Times New Roman" w:hAnsi="Times New Roman" w:cs="Times New Roman"/>
          <w:sz w:val="20"/>
          <w:szCs w:val="20"/>
          <w:lang w:eastAsia="lv-LV"/>
        </w:rPr>
        <w:t>S. Grizāne, 67300223</w:t>
      </w:r>
    </w:p>
    <w:p w:rsidR="003F5DA0" w:rsidRPr="005C724A" w:rsidRDefault="005C724A" w:rsidP="005C724A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Sarmite.Grizane@vamoic.gov.lv</w:t>
      </w:r>
    </w:p>
    <w:sectPr w:rsidR="003F5DA0" w:rsidRPr="005C724A" w:rsidSect="00605F95">
      <w:headerReference w:type="default" r:id="rId6"/>
      <w:footerReference w:type="default" r:id="rId7"/>
      <w:footerReference w:type="first" r:id="rId8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4A" w:rsidRDefault="005C724A" w:rsidP="005C724A">
      <w:pPr>
        <w:spacing w:after="0" w:line="240" w:lineRule="auto"/>
      </w:pPr>
      <w:r>
        <w:separator/>
      </w:r>
    </w:p>
  </w:endnote>
  <w:endnote w:type="continuationSeparator" w:id="0">
    <w:p w:rsidR="005C724A" w:rsidRDefault="005C724A" w:rsidP="005C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70" w:rsidRPr="008F3270" w:rsidRDefault="005C724A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171017; Apguldes skola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F6" w:rsidRPr="00C053E9" w:rsidRDefault="005C724A" w:rsidP="002420A9">
    <w:pPr>
      <w:spacing w:after="0" w:line="240" w:lineRule="auto"/>
      <w:jc w:val="both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ik_</w:t>
    </w:r>
    <w:r w:rsidR="00084C12">
      <w:rPr>
        <w:rFonts w:ascii="Times New Roman" w:hAnsi="Times New Roman" w:cs="Times New Roman"/>
        <w:sz w:val="20"/>
        <w:szCs w:val="20"/>
      </w:rPr>
      <w:t>17</w:t>
    </w:r>
    <w:r>
      <w:rPr>
        <w:rFonts w:ascii="Times New Roman" w:hAnsi="Times New Roman" w:cs="Times New Roman"/>
        <w:sz w:val="20"/>
        <w:szCs w:val="20"/>
      </w:rPr>
      <w:t>0220_ZTP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4A" w:rsidRDefault="005C724A" w:rsidP="005C724A">
      <w:pPr>
        <w:spacing w:after="0" w:line="240" w:lineRule="auto"/>
      </w:pPr>
      <w:r>
        <w:separator/>
      </w:r>
    </w:p>
  </w:footnote>
  <w:footnote w:type="continuationSeparator" w:id="0">
    <w:p w:rsidR="005C724A" w:rsidRDefault="005C724A" w:rsidP="005C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A4AC5" w:rsidRPr="004E2F12" w:rsidRDefault="005C724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2101A" w:rsidRDefault="002A6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4A"/>
    <w:rsid w:val="00084C12"/>
    <w:rsid w:val="002A60F1"/>
    <w:rsid w:val="003F5DA0"/>
    <w:rsid w:val="005C724A"/>
    <w:rsid w:val="009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285715-B8FA-4957-BE87-22BA99A2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7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24A"/>
  </w:style>
  <w:style w:type="paragraph" w:styleId="Header">
    <w:name w:val="header"/>
    <w:basedOn w:val="Normal"/>
    <w:link w:val="HeaderChar"/>
    <w:uiPriority w:val="99"/>
    <w:unhideWhenUsed/>
    <w:rsid w:val="005C7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868</Words>
  <Characters>495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VAMOIC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 Grizane</dc:creator>
  <cp:keywords/>
  <dc:description/>
  <cp:lastModifiedBy>Liene Riekstina</cp:lastModifiedBy>
  <cp:revision>2</cp:revision>
  <dcterms:created xsi:type="dcterms:W3CDTF">2020-02-18T13:16:00Z</dcterms:created>
  <dcterms:modified xsi:type="dcterms:W3CDTF">2020-02-18T13:16:00Z</dcterms:modified>
</cp:coreProperties>
</file>