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472F" w14:textId="77777777" w:rsidR="0081655D" w:rsidRPr="00E5209A" w:rsidRDefault="0081655D" w:rsidP="00816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09A">
        <w:rPr>
          <w:rFonts w:ascii="Times New Roman" w:hAnsi="Times New Roman" w:cs="Times New Roman"/>
          <w:sz w:val="28"/>
          <w:szCs w:val="28"/>
        </w:rPr>
        <w:t>Likumprojekts</w:t>
      </w:r>
    </w:p>
    <w:p w14:paraId="4CB4AA38" w14:textId="77777777" w:rsidR="0081655D" w:rsidRPr="00D330D7" w:rsidRDefault="0081655D" w:rsidP="00816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F2FF82" w14:textId="77777777" w:rsidR="0081655D" w:rsidRDefault="0081655D" w:rsidP="00816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330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Valsts un pašvaldību institūciju amatpersonu un darbinieku atlīdzības likumā</w:t>
      </w:r>
    </w:p>
    <w:p w14:paraId="0A40FDEA" w14:textId="77777777" w:rsidR="0081655D" w:rsidRPr="00D330D7" w:rsidRDefault="0081655D" w:rsidP="00816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A59ABC2" w14:textId="77777777" w:rsidR="0081655D" w:rsidRPr="007176E2" w:rsidRDefault="0081655D" w:rsidP="00816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E2">
        <w:rPr>
          <w:rFonts w:ascii="Times New Roman" w:hAnsi="Times New Roman" w:cs="Times New Roman"/>
          <w:sz w:val="28"/>
          <w:szCs w:val="28"/>
        </w:rPr>
        <w:t>Izdarīt Valsts un pašvaldību institūciju amatpersonu un darbinieku atlīdzības likumā (Latvijas Vēstnesis, 2009, 199., 200. nr.; 2010, 12., 66., 99., 174., 206. nr.; 2011, 103., 204. nr.; 2012, 190., 203. nr.; 2013, 51., 191., 232., 234., 252. nr.; 2014, 206., 228., 257. nr.; 2015, 248. nr.; 2016, 182., 241. nr.; 2017, 90., 242. nr.</w:t>
      </w:r>
      <w:r>
        <w:rPr>
          <w:rFonts w:ascii="Times New Roman" w:hAnsi="Times New Roman" w:cs="Times New Roman"/>
          <w:sz w:val="28"/>
          <w:szCs w:val="28"/>
        </w:rPr>
        <w:t>; 2018, 196.., 244. nr.</w:t>
      </w:r>
      <w:r w:rsidRPr="007176E2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5D1F22B1" w14:textId="77777777" w:rsidR="0081655D" w:rsidRPr="00AF1039" w:rsidRDefault="0081655D" w:rsidP="0081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82CBD4" w14:textId="77777777" w:rsidR="0081655D" w:rsidRPr="0081655D" w:rsidRDefault="0081655D" w:rsidP="0081655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31. panta pirmās daļas pirmo teikumu pēc vārda “karavīram” ar vārdiem “</w:t>
      </w:r>
      <w:r w:rsidRP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kuram nav piešķirts dienesta dzīvoklis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  <w:r w:rsidRP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AD22A3B" w14:textId="77777777" w:rsidR="0081655D" w:rsidRPr="00AF1039" w:rsidRDefault="0081655D" w:rsidP="0081655D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AAE555" w14:textId="77777777" w:rsidR="0081655D" w:rsidRPr="00C25620" w:rsidRDefault="0081655D" w:rsidP="0081655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likumu ar 31.² pantu šādā redakcijā</w:t>
      </w:r>
      <w:r w:rsidRPr="00C2562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62CEE27" w14:textId="7C08C1C8" w:rsidR="0081655D" w:rsidRPr="007358D0" w:rsidRDefault="0081655D" w:rsidP="008165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735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“</w:t>
      </w:r>
      <w:r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31.²</w:t>
      </w:r>
      <w:r w:rsidRPr="007358D0">
        <w:rPr>
          <w:b/>
          <w:color w:val="000000" w:themeColor="text1"/>
        </w:rPr>
        <w:t> </w:t>
      </w:r>
      <w:r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pants. </w:t>
      </w:r>
      <w:r w:rsidR="003F40D4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Ar d</w:t>
      </w:r>
      <w:r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ienesta dzīvokļa </w:t>
      </w:r>
      <w:r w:rsidR="003F40D4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izmantošanu saistīto</w:t>
      </w:r>
      <w:r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izdevumu </w:t>
      </w:r>
      <w:r w:rsidR="00084C2D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apmaksāšana</w:t>
      </w:r>
      <w:r w:rsidR="00B64F61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karavīram</w:t>
      </w:r>
    </w:p>
    <w:p w14:paraId="29B047A5" w14:textId="77777777" w:rsidR="003840C0" w:rsidRDefault="0081655D" w:rsidP="0081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35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Karavīram, kuram ir piešķirts dienesta dzīvoklis, </w:t>
      </w:r>
      <w:r w:rsidR="00B64F61" w:rsidRPr="00735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 Aizsardzības ministrijai piešķirtajiem valsts budžeta līdzekļiem </w:t>
      </w:r>
      <w:r w:rsid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tiek segti tikai šādi izdevumi:</w:t>
      </w:r>
    </w:p>
    <w:p w14:paraId="7DA38114" w14:textId="77777777" w:rsidR="003840C0" w:rsidRDefault="003840C0" w:rsidP="0081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31.²1.</w:t>
      </w:r>
      <w:r w:rsidRPr="007358D0">
        <w:rPr>
          <w:b/>
          <w:color w:val="000000" w:themeColor="text1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0229C" w:rsidRPr="00735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dzīvojamās telpas īres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maksa;</w:t>
      </w:r>
    </w:p>
    <w:p w14:paraId="77C6ED49" w14:textId="77777777" w:rsidR="003840C0" w:rsidRDefault="003840C0" w:rsidP="0081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31.²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P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izdevumi par nekustamā īpašuma nodokli (ja tāds tiek piemērots);</w:t>
      </w:r>
    </w:p>
    <w:p w14:paraId="0377D7F4" w14:textId="77777777" w:rsidR="00F42189" w:rsidRDefault="003840C0" w:rsidP="0081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31.²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P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koplietošanas elektroenerģijas izdevumi</w:t>
      </w:r>
      <w:r w:rsidR="00F42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64B94D2B" w14:textId="1EFCA34C" w:rsidR="0081655D" w:rsidRPr="007358D0" w:rsidRDefault="00F42189" w:rsidP="0081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31.²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P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siltumenerģijas izdevumi.</w:t>
      </w:r>
      <w:r w:rsidR="00A24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  <w:r w:rsidR="007738A0" w:rsidRPr="00735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2F09C201" w14:textId="77777777" w:rsidR="00E17DB8" w:rsidRPr="005D7DF4" w:rsidRDefault="00E17DB8" w:rsidP="0081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A99A37" w14:textId="77777777" w:rsidR="0081655D" w:rsidRDefault="0081655D" w:rsidP="0081655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pārejas noteikumus ar 46. punktu šādā redakcijā:</w:t>
      </w:r>
    </w:p>
    <w:p w14:paraId="6A8DF836" w14:textId="06892848" w:rsidR="0081655D" w:rsidRDefault="0081655D" w:rsidP="0081655D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“46. Grozījums šā likuma 31.</w:t>
      </w:r>
      <w:r w:rsidR="00EA5E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 un 31.²</w:t>
      </w:r>
      <w:r w:rsidR="00AA4408">
        <w:rPr>
          <w:rFonts w:ascii="Times New Roman" w:eastAsia="Times New Roman" w:hAnsi="Times New Roman" w:cs="Times New Roman"/>
          <w:sz w:val="28"/>
          <w:szCs w:val="28"/>
          <w:lang w:eastAsia="lv-LV"/>
        </w:rPr>
        <w:t>pants stājās spēkā 2021</w:t>
      </w:r>
      <w:r w:rsidR="008D3B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 </w:t>
      </w:r>
      <w:r w:rsidR="00AA4408">
        <w:rPr>
          <w:rFonts w:ascii="Times New Roman" w:eastAsia="Times New Roman" w:hAnsi="Times New Roman" w:cs="Times New Roman"/>
          <w:sz w:val="28"/>
          <w:szCs w:val="28"/>
          <w:lang w:eastAsia="lv-LV"/>
        </w:rPr>
        <w:t>1.janvārī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3780D5A" w14:textId="77777777" w:rsidR="0081655D" w:rsidRPr="005D7DF4" w:rsidRDefault="0081655D" w:rsidP="0081655D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A7DD0D" w14:textId="77777777" w:rsidR="0081655D" w:rsidRDefault="0081655D" w:rsidP="00816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D81D6F" w14:textId="77777777" w:rsidR="0081655D" w:rsidRDefault="0081655D" w:rsidP="00816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EDD967" w14:textId="77777777" w:rsidR="0081655D" w:rsidRDefault="0081655D" w:rsidP="00816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BA3975" w14:textId="77777777" w:rsidR="0081655D" w:rsidRDefault="0081655D" w:rsidP="0081655D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103B23B6" w14:textId="132AACC9" w:rsidR="0081655D" w:rsidRPr="00C4247D" w:rsidRDefault="0081655D" w:rsidP="0081655D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</w:r>
      <w:r w:rsidR="00F10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Artis Pabriks</w:t>
      </w:r>
    </w:p>
    <w:p w14:paraId="47D5A74D" w14:textId="77777777" w:rsidR="0081655D" w:rsidRPr="00C4247D" w:rsidRDefault="0081655D" w:rsidP="0081655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8018ED" w14:textId="77777777" w:rsidR="0081655D" w:rsidRDefault="0081655D" w:rsidP="0081655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4921C6" w14:textId="77777777" w:rsidR="0081655D" w:rsidRPr="00C4247D" w:rsidRDefault="0081655D" w:rsidP="0081655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sectPr w:rsidR="0081655D" w:rsidRPr="00C4247D" w:rsidSect="00F76F8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B2513" w14:textId="77777777" w:rsidR="00470615" w:rsidRDefault="00470615">
      <w:pPr>
        <w:spacing w:after="0" w:line="240" w:lineRule="auto"/>
      </w:pPr>
      <w:r>
        <w:separator/>
      </w:r>
    </w:p>
  </w:endnote>
  <w:endnote w:type="continuationSeparator" w:id="0">
    <w:p w14:paraId="26589B37" w14:textId="77777777" w:rsidR="00470615" w:rsidRDefault="0047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724E" w14:textId="77777777" w:rsidR="000554F9" w:rsidRPr="00845A52" w:rsidRDefault="005F7386" w:rsidP="00845A52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>
      <w:rPr>
        <w:rFonts w:ascii="Times New Roman" w:hAnsi="Times New Roman" w:cs="Times New Roman"/>
        <w:sz w:val="20"/>
        <w:szCs w:val="20"/>
      </w:rPr>
      <w:t>21102018</w:t>
    </w:r>
    <w:r w:rsidRPr="00845A52">
      <w:rPr>
        <w:rFonts w:ascii="Times New Roman" w:hAnsi="Times New Roman" w:cs="Times New Roman"/>
        <w:sz w:val="20"/>
        <w:szCs w:val="20"/>
      </w:rPr>
      <w:t xml:space="preserve">_AL; </w:t>
    </w:r>
    <w:r w:rsidRPr="00D330D7">
      <w:rPr>
        <w:rFonts w:ascii="Times New Roman" w:hAnsi="Times New Roman" w:cs="Times New Roman"/>
        <w:sz w:val="20"/>
        <w:szCs w:val="20"/>
      </w:rPr>
      <w:t>Grozījumi Valsts un pašvaldību institūciju amatpersonu un darbinieku atlīdzības likumā</w:t>
    </w:r>
  </w:p>
  <w:p w14:paraId="7FAFEDE1" w14:textId="77777777" w:rsidR="000554F9" w:rsidRPr="00F76F88" w:rsidRDefault="005F7386">
    <w:pPr>
      <w:pStyle w:val="Footer"/>
      <w:rPr>
        <w:rFonts w:ascii="Times New Roman" w:hAnsi="Times New Roman" w:cs="Times New Roman"/>
        <w:sz w:val="20"/>
      </w:rPr>
    </w:pPr>
    <w:r w:rsidRPr="00F76F88">
      <w:rPr>
        <w:rFonts w:ascii="Times New Roman" w:hAnsi="Times New Roman" w:cs="Times New Roman"/>
        <w:sz w:val="20"/>
      </w:rPr>
      <w:t>(30905)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EB39" w14:textId="10A76648" w:rsidR="00493286" w:rsidRPr="00F76F88" w:rsidRDefault="005F7386" w:rsidP="00493286">
    <w:pPr>
      <w:pStyle w:val="Footer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  <w:szCs w:val="20"/>
      </w:rPr>
      <w:t>AIMl</w:t>
    </w:r>
    <w:r w:rsidRPr="00845A52">
      <w:rPr>
        <w:rFonts w:ascii="Times New Roman" w:hAnsi="Times New Roman" w:cs="Times New Roman"/>
        <w:sz w:val="20"/>
        <w:szCs w:val="20"/>
      </w:rPr>
      <w:t>ik__</w:t>
    </w:r>
    <w:r w:rsidR="00C7079A">
      <w:rPr>
        <w:rFonts w:ascii="Times New Roman" w:hAnsi="Times New Roman" w:cs="Times New Roman"/>
        <w:sz w:val="20"/>
        <w:szCs w:val="20"/>
      </w:rPr>
      <w:t>2402</w:t>
    </w:r>
    <w:r w:rsidR="007358D0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_AL</w:t>
    </w:r>
  </w:p>
  <w:p w14:paraId="7332BAED" w14:textId="77777777" w:rsidR="00F76F88" w:rsidRPr="00F76F88" w:rsidRDefault="003C0BF2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3233" w14:textId="77777777" w:rsidR="00470615" w:rsidRDefault="00470615">
      <w:pPr>
        <w:spacing w:after="0" w:line="240" w:lineRule="auto"/>
      </w:pPr>
      <w:r>
        <w:separator/>
      </w:r>
    </w:p>
  </w:footnote>
  <w:footnote w:type="continuationSeparator" w:id="0">
    <w:p w14:paraId="0A61C369" w14:textId="77777777" w:rsidR="00470615" w:rsidRDefault="0047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758892" w14:textId="77777777" w:rsidR="00F76F88" w:rsidRPr="00F76F88" w:rsidRDefault="005F738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05032F" w14:textId="77777777" w:rsidR="00F76F88" w:rsidRDefault="003C0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15F9"/>
    <w:multiLevelType w:val="hybridMultilevel"/>
    <w:tmpl w:val="F5DCBD88"/>
    <w:lvl w:ilvl="0" w:tplc="8BD620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25"/>
    <w:rsid w:val="0000229C"/>
    <w:rsid w:val="000605C9"/>
    <w:rsid w:val="00084C2D"/>
    <w:rsid w:val="00093D54"/>
    <w:rsid w:val="000A51A1"/>
    <w:rsid w:val="000B089C"/>
    <w:rsid w:val="001100AA"/>
    <w:rsid w:val="00146919"/>
    <w:rsid w:val="0014777B"/>
    <w:rsid w:val="001818CB"/>
    <w:rsid w:val="001A7CF8"/>
    <w:rsid w:val="001B0BEE"/>
    <w:rsid w:val="001C73A0"/>
    <w:rsid w:val="001C7D70"/>
    <w:rsid w:val="001D5297"/>
    <w:rsid w:val="002E3843"/>
    <w:rsid w:val="003840C0"/>
    <w:rsid w:val="003C0BF2"/>
    <w:rsid w:val="003F40D4"/>
    <w:rsid w:val="00470615"/>
    <w:rsid w:val="004E7470"/>
    <w:rsid w:val="005541F0"/>
    <w:rsid w:val="005D6C82"/>
    <w:rsid w:val="005F7386"/>
    <w:rsid w:val="006773BC"/>
    <w:rsid w:val="007358D0"/>
    <w:rsid w:val="00737660"/>
    <w:rsid w:val="007614E9"/>
    <w:rsid w:val="007738A0"/>
    <w:rsid w:val="0077543E"/>
    <w:rsid w:val="007811F5"/>
    <w:rsid w:val="0081655D"/>
    <w:rsid w:val="008D3B27"/>
    <w:rsid w:val="008D66A7"/>
    <w:rsid w:val="009D1525"/>
    <w:rsid w:val="00A2417F"/>
    <w:rsid w:val="00AA4408"/>
    <w:rsid w:val="00AB7408"/>
    <w:rsid w:val="00B64F61"/>
    <w:rsid w:val="00B70603"/>
    <w:rsid w:val="00C55DB8"/>
    <w:rsid w:val="00C6136A"/>
    <w:rsid w:val="00C7079A"/>
    <w:rsid w:val="00CE4D18"/>
    <w:rsid w:val="00D90C48"/>
    <w:rsid w:val="00E17DB8"/>
    <w:rsid w:val="00EA5E79"/>
    <w:rsid w:val="00EE4ADC"/>
    <w:rsid w:val="00F10B38"/>
    <w:rsid w:val="00F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0C45E"/>
  <w15:chartTrackingRefBased/>
  <w15:docId w15:val="{45823FE3-F854-4851-8F9C-519F2E33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5D"/>
  </w:style>
  <w:style w:type="paragraph" w:styleId="Footer">
    <w:name w:val="footer"/>
    <w:basedOn w:val="Normal"/>
    <w:link w:val="FooterChar"/>
    <w:unhideWhenUsed/>
    <w:rsid w:val="00816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655D"/>
  </w:style>
  <w:style w:type="paragraph" w:customStyle="1" w:styleId="naisf">
    <w:name w:val="naisf"/>
    <w:basedOn w:val="Normal"/>
    <w:rsid w:val="0081655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6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DFFE-2201-4D5C-BF11-28526556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477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Šamarina</dc:creator>
  <cp:keywords/>
  <dc:description/>
  <cp:lastModifiedBy>Ingūna Ernštreite</cp:lastModifiedBy>
  <cp:revision>2</cp:revision>
  <cp:lastPrinted>2019-07-31T09:47:00Z</cp:lastPrinted>
  <dcterms:created xsi:type="dcterms:W3CDTF">2020-03-11T07:03:00Z</dcterms:created>
  <dcterms:modified xsi:type="dcterms:W3CDTF">2020-03-11T07:03:00Z</dcterms:modified>
</cp:coreProperties>
</file>