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7993" w14:textId="77777777" w:rsidR="005B58E2" w:rsidRPr="000851AC" w:rsidRDefault="005B58E2" w:rsidP="005B58E2">
      <w:pPr>
        <w:spacing w:after="0" w:line="240" w:lineRule="auto"/>
        <w:jc w:val="center"/>
        <w:rPr>
          <w:rFonts w:ascii="Times New Roman" w:eastAsia="Times New Roman" w:hAnsi="Times New Roman" w:cs="Times New Roman"/>
          <w:sz w:val="24"/>
          <w:szCs w:val="24"/>
          <w:lang w:eastAsia="lv-LV"/>
        </w:rPr>
      </w:pPr>
      <w:r w:rsidRPr="000851AC">
        <w:rPr>
          <w:rFonts w:ascii="Times New Roman" w:eastAsia="Times New Roman" w:hAnsi="Times New Roman" w:cs="Times New Roman"/>
          <w:sz w:val="24"/>
          <w:szCs w:val="24"/>
          <w:lang w:eastAsia="lv-LV"/>
        </w:rPr>
        <w:t xml:space="preserve">Ministru kabineta rīkojuma projekta </w:t>
      </w:r>
    </w:p>
    <w:p w14:paraId="5B258E00" w14:textId="77777777" w:rsidR="007B0CBC" w:rsidRDefault="00802B0D" w:rsidP="000851AC">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lv-LV"/>
        </w:rPr>
      </w:pPr>
      <w:r w:rsidRPr="000851AC">
        <w:rPr>
          <w:rFonts w:ascii="Times New Roman" w:eastAsia="Times New Roman" w:hAnsi="Times New Roman" w:cs="Times New Roman"/>
          <w:b/>
          <w:sz w:val="24"/>
          <w:szCs w:val="24"/>
          <w:lang w:eastAsia="lv-LV"/>
        </w:rPr>
        <w:t>„</w:t>
      </w:r>
      <w:bookmarkStart w:id="0" w:name="_Hlk25241000"/>
      <w:bookmarkStart w:id="1" w:name="_Hlk24718752"/>
      <w:r w:rsidR="000851AC" w:rsidRPr="000851AC">
        <w:rPr>
          <w:rFonts w:ascii="Times New Roman" w:eastAsia="Times New Roman" w:hAnsi="Times New Roman" w:cs="Times New Roman"/>
          <w:b/>
          <w:bCs/>
          <w:sz w:val="24"/>
          <w:szCs w:val="24"/>
          <w:lang w:eastAsia="lv-LV"/>
        </w:rPr>
        <w:t xml:space="preserve">Par zemes vienību </w:t>
      </w:r>
      <w:r w:rsidR="000851AC" w:rsidRPr="000851AC">
        <w:rPr>
          <w:rFonts w:ascii="Times New Roman" w:hAnsi="Times New Roman" w:cs="Times New Roman"/>
          <w:b/>
          <w:bCs/>
          <w:sz w:val="24"/>
          <w:szCs w:val="24"/>
        </w:rPr>
        <w:t>Liepājas</w:t>
      </w:r>
      <w:r w:rsidR="000851AC" w:rsidRPr="000851AC">
        <w:rPr>
          <w:rFonts w:ascii="Times New Roman" w:eastAsia="Times New Roman" w:hAnsi="Times New Roman" w:cs="Times New Roman"/>
          <w:b/>
          <w:bCs/>
          <w:sz w:val="24"/>
          <w:szCs w:val="24"/>
          <w:lang w:eastAsia="lv-LV"/>
        </w:rPr>
        <w:t xml:space="preserve"> pilsētā piederību vai piekritību valstij un to nostiprināšanu zemesgrāmatā uz valsts vārda Finanšu ministrijas personā</w:t>
      </w:r>
      <w:bookmarkEnd w:id="0"/>
      <w:r w:rsidRPr="000851AC">
        <w:rPr>
          <w:rFonts w:ascii="Times New Roman" w:eastAsia="Times New Roman" w:hAnsi="Times New Roman" w:cs="Times New Roman"/>
          <w:b/>
          <w:sz w:val="24"/>
          <w:szCs w:val="24"/>
          <w:lang w:eastAsia="lv-LV"/>
        </w:rPr>
        <w:t>”</w:t>
      </w:r>
      <w:r w:rsidR="006E1D4F" w:rsidRPr="000851AC">
        <w:rPr>
          <w:rFonts w:ascii="Times New Roman" w:eastAsia="Times New Roman" w:hAnsi="Times New Roman" w:cs="Times New Roman"/>
          <w:sz w:val="24"/>
          <w:szCs w:val="24"/>
          <w:lang w:eastAsia="lv-LV"/>
        </w:rPr>
        <w:t xml:space="preserve"> </w:t>
      </w:r>
      <w:bookmarkEnd w:id="1"/>
    </w:p>
    <w:p w14:paraId="7720B4D5" w14:textId="2ED5CCFB" w:rsidR="005B58E2" w:rsidRPr="000851AC" w:rsidRDefault="005B58E2" w:rsidP="000851AC">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lv-LV"/>
        </w:rPr>
      </w:pPr>
      <w:r w:rsidRPr="000851AC">
        <w:rPr>
          <w:rFonts w:ascii="Times New Roman" w:eastAsia="Times New Roman" w:hAnsi="Times New Roman" w:cs="Times New Roman"/>
          <w:sz w:val="24"/>
          <w:szCs w:val="24"/>
          <w:lang w:eastAsia="lv-LV"/>
        </w:rPr>
        <w:t>sākotnējās ietekmes novērtējuma ziņojums (anotācija)</w:t>
      </w:r>
    </w:p>
    <w:p w14:paraId="3CC65414" w14:textId="77777777" w:rsidR="005B58E2" w:rsidRDefault="005B58E2" w:rsidP="000011A4">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0"/>
        <w:gridCol w:w="6940"/>
      </w:tblGrid>
      <w:tr w:rsidR="005B58E2" w:rsidRPr="00333434" w14:paraId="17F8BB2D" w14:textId="77777777" w:rsidTr="000D74B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F94511E" w14:textId="77777777" w:rsidR="005B58E2" w:rsidRPr="00333434" w:rsidRDefault="005B58E2" w:rsidP="00F27A4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14:paraId="308B1200" w14:textId="77777777" w:rsidTr="00CE337D">
        <w:trPr>
          <w:trHeight w:val="1249"/>
          <w:tblCellSpacing w:w="15" w:type="dxa"/>
        </w:trPr>
        <w:tc>
          <w:tcPr>
            <w:tcW w:w="1174" w:type="pct"/>
            <w:tcBorders>
              <w:top w:val="outset" w:sz="6" w:space="0" w:color="auto"/>
              <w:left w:val="outset" w:sz="6" w:space="0" w:color="auto"/>
              <w:bottom w:val="outset" w:sz="6" w:space="0" w:color="auto"/>
              <w:right w:val="outset" w:sz="6" w:space="0" w:color="auto"/>
            </w:tcBorders>
            <w:hideMark/>
          </w:tcPr>
          <w:p w14:paraId="3C316791" w14:textId="77777777" w:rsidR="005B58E2" w:rsidRPr="00333434" w:rsidRDefault="005B58E2" w:rsidP="00F27A4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777" w:type="pct"/>
            <w:tcBorders>
              <w:top w:val="outset" w:sz="6" w:space="0" w:color="auto"/>
              <w:left w:val="outset" w:sz="6" w:space="0" w:color="auto"/>
              <w:bottom w:val="outset" w:sz="6" w:space="0" w:color="auto"/>
              <w:right w:val="outset" w:sz="6" w:space="0" w:color="auto"/>
            </w:tcBorders>
            <w:hideMark/>
          </w:tcPr>
          <w:p w14:paraId="2E4393B4" w14:textId="5FB1CC92" w:rsidR="00ED3ECF" w:rsidRPr="00ED3ECF" w:rsidRDefault="00C11045" w:rsidP="00C11045">
            <w:pPr>
              <w:tabs>
                <w:tab w:val="left" w:pos="1134"/>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Projekts paredz </w:t>
            </w:r>
            <w:r w:rsidR="000851AC">
              <w:rPr>
                <w:rFonts w:ascii="Times New Roman" w:hAnsi="Times New Roman"/>
                <w:bCs/>
                <w:sz w:val="24"/>
                <w:szCs w:val="24"/>
              </w:rPr>
              <w:t>24</w:t>
            </w:r>
            <w:r w:rsidR="00ED3ECF" w:rsidRPr="00ED3ECF">
              <w:rPr>
                <w:rFonts w:ascii="Times New Roman" w:hAnsi="Times New Roman"/>
                <w:bCs/>
                <w:sz w:val="24"/>
                <w:szCs w:val="24"/>
              </w:rPr>
              <w:t xml:space="preserve"> </w:t>
            </w:r>
            <w:r>
              <w:rPr>
                <w:rFonts w:ascii="Times New Roman" w:hAnsi="Times New Roman"/>
                <w:bCs/>
                <w:sz w:val="24"/>
                <w:szCs w:val="24"/>
              </w:rPr>
              <w:t>valstij piekritīgas zemes vienības</w:t>
            </w:r>
            <w:r w:rsidR="00AF1A89">
              <w:rPr>
                <w:rFonts w:ascii="Times New Roman" w:hAnsi="Times New Roman"/>
                <w:bCs/>
                <w:sz w:val="24"/>
                <w:szCs w:val="24"/>
              </w:rPr>
              <w:t xml:space="preserve">, </w:t>
            </w:r>
            <w:r>
              <w:rPr>
                <w:rFonts w:ascii="Times New Roman" w:hAnsi="Times New Roman"/>
                <w:bCs/>
                <w:sz w:val="24"/>
                <w:szCs w:val="24"/>
              </w:rPr>
              <w:t>to domājamās daļa</w:t>
            </w:r>
            <w:r w:rsidR="00AF1A89">
              <w:rPr>
                <w:rFonts w:ascii="Times New Roman" w:hAnsi="Times New Roman"/>
                <w:bCs/>
                <w:sz w:val="24"/>
                <w:szCs w:val="24"/>
              </w:rPr>
              <w:t xml:space="preserve">s, </w:t>
            </w:r>
            <w:r w:rsidR="000851AC">
              <w:rPr>
                <w:rFonts w:ascii="Times New Roman" w:hAnsi="Times New Roman"/>
                <w:bCs/>
                <w:sz w:val="24"/>
                <w:szCs w:val="24"/>
              </w:rPr>
              <w:t>Liepājas pilsētā</w:t>
            </w:r>
            <w:r w:rsidR="00ED3ECF">
              <w:rPr>
                <w:rFonts w:ascii="Times New Roman" w:hAnsi="Times New Roman"/>
                <w:bCs/>
                <w:sz w:val="24"/>
                <w:szCs w:val="24"/>
              </w:rPr>
              <w:t xml:space="preserve"> </w:t>
            </w:r>
            <w:r w:rsidR="00ED3ECF" w:rsidRPr="00ED3ECF">
              <w:rPr>
                <w:rFonts w:ascii="Times New Roman" w:hAnsi="Times New Roman"/>
                <w:bCs/>
                <w:sz w:val="24"/>
                <w:szCs w:val="24"/>
              </w:rPr>
              <w:t>saglabāt valsts īpašumā un reģistrēt zemesgrāmatā uz valsts vārda Finanšu ministrijas personā</w:t>
            </w:r>
            <w:r>
              <w:rPr>
                <w:rFonts w:ascii="Times New Roman" w:hAnsi="Times New Roman"/>
                <w:bCs/>
                <w:sz w:val="24"/>
                <w:szCs w:val="24"/>
              </w:rPr>
              <w:t>.</w:t>
            </w:r>
          </w:p>
          <w:p w14:paraId="4304F72B" w14:textId="53351EFF" w:rsidR="005B58E2" w:rsidRPr="00941AC6" w:rsidRDefault="00ED3ECF" w:rsidP="00C11045">
            <w:pPr>
              <w:tabs>
                <w:tab w:val="left" w:pos="1134"/>
              </w:tabs>
              <w:autoSpaceDE w:val="0"/>
              <w:autoSpaceDN w:val="0"/>
              <w:adjustRightInd w:val="0"/>
              <w:spacing w:after="0" w:line="240" w:lineRule="auto"/>
              <w:jc w:val="both"/>
              <w:rPr>
                <w:rFonts w:ascii="Times New Roman" w:hAnsi="Times New Roman" w:cs="Times New Roman"/>
                <w:sz w:val="24"/>
                <w:szCs w:val="24"/>
              </w:rPr>
            </w:pPr>
            <w:r w:rsidRPr="00ED3ECF">
              <w:rPr>
                <w:rFonts w:ascii="Times New Roman" w:hAnsi="Times New Roman"/>
                <w:bCs/>
                <w:sz w:val="24"/>
                <w:szCs w:val="24"/>
              </w:rPr>
              <w:t>Rīkojuma projekts stāsies spēkā tā parakstīšanas brīdī.</w:t>
            </w:r>
          </w:p>
        </w:tc>
      </w:tr>
    </w:tbl>
    <w:p w14:paraId="623E5A9F" w14:textId="77777777"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87"/>
      </w:tblGrid>
      <w:tr w:rsidR="005B58E2" w:rsidRPr="00284A12" w14:paraId="3D1ACB22" w14:textId="77777777" w:rsidTr="001F11E1">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0D2770B0" w14:textId="77777777" w:rsidR="005B58E2" w:rsidRPr="00D56920"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14:paraId="65A18D81" w14:textId="77777777" w:rsidTr="001F11E1">
        <w:trPr>
          <w:tblCellSpacing w:w="15" w:type="dxa"/>
        </w:trPr>
        <w:tc>
          <w:tcPr>
            <w:tcW w:w="149" w:type="pct"/>
            <w:tcBorders>
              <w:top w:val="outset" w:sz="6" w:space="0" w:color="000000"/>
              <w:bottom w:val="outset" w:sz="6" w:space="0" w:color="000000"/>
              <w:right w:val="outset" w:sz="6" w:space="0" w:color="000000"/>
            </w:tcBorders>
          </w:tcPr>
          <w:p w14:paraId="47EF9DDC"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1006" w:type="pct"/>
            <w:tcBorders>
              <w:top w:val="outset" w:sz="6" w:space="0" w:color="000000"/>
              <w:left w:val="outset" w:sz="6" w:space="0" w:color="000000"/>
              <w:bottom w:val="outset" w:sz="6" w:space="0" w:color="000000"/>
              <w:right w:val="outset" w:sz="6" w:space="0" w:color="000000"/>
            </w:tcBorders>
          </w:tcPr>
          <w:p w14:paraId="4E87D7D7"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779" w:type="pct"/>
            <w:tcBorders>
              <w:top w:val="outset" w:sz="6" w:space="0" w:color="000000"/>
              <w:left w:val="outset" w:sz="6" w:space="0" w:color="000000"/>
              <w:bottom w:val="outset" w:sz="6" w:space="0" w:color="000000"/>
            </w:tcBorders>
          </w:tcPr>
          <w:p w14:paraId="4C70218E" w14:textId="0CBE705B"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w:t>
            </w:r>
            <w:r w:rsidR="002973E6">
              <w:rPr>
                <w:rFonts w:ascii="Times New Roman" w:eastAsia="Times New Roman" w:hAnsi="Times New Roman" w:cs="Times New Roman"/>
                <w:sz w:val="24"/>
                <w:szCs w:val="24"/>
              </w:rPr>
              <w:t> </w:t>
            </w:r>
            <w:r w:rsidRPr="00D56920">
              <w:rPr>
                <w:rFonts w:ascii="Times New Roman" w:eastAsia="Times New Roman" w:hAnsi="Times New Roman" w:cs="Times New Roman"/>
                <w:sz w:val="24"/>
                <w:szCs w:val="24"/>
              </w:rPr>
              <w:t>panta piektā daļa</w:t>
            </w:r>
            <w:r w:rsidR="00C11045">
              <w:rPr>
                <w:rFonts w:ascii="Times New Roman" w:eastAsia="Times New Roman" w:hAnsi="Times New Roman" w:cs="Times New Roman"/>
                <w:sz w:val="24"/>
                <w:szCs w:val="24"/>
              </w:rPr>
              <w:t xml:space="preserve"> un pārejas noteikumu 11.punkts.</w:t>
            </w:r>
          </w:p>
          <w:p w14:paraId="04C4253F" w14:textId="3CEF2014"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Pr>
                <w:rFonts w:ascii="Times New Roman" w:eastAsia="Times New Roman" w:hAnsi="Times New Roman" w:cs="Times New Roman"/>
                <w:sz w:val="24"/>
                <w:szCs w:val="24"/>
              </w:rPr>
              <w:t>8.</w:t>
            </w:r>
            <w:r w:rsidR="00C11045">
              <w:rPr>
                <w:rFonts w:ascii="Times New Roman" w:eastAsia="Times New Roman" w:hAnsi="Times New Roman" w:cs="Times New Roman"/>
                <w:sz w:val="24"/>
                <w:szCs w:val="24"/>
              </w:rPr>
              <w:t xml:space="preserve"> </w:t>
            </w:r>
            <w:r w:rsidR="004B7228">
              <w:rPr>
                <w:rFonts w:ascii="Times New Roman" w:eastAsia="Times New Roman" w:hAnsi="Times New Roman" w:cs="Times New Roman"/>
                <w:sz w:val="24"/>
                <w:szCs w:val="24"/>
              </w:rPr>
              <w:t>punkts</w:t>
            </w:r>
            <w:r w:rsidR="002B334B">
              <w:rPr>
                <w:rFonts w:ascii="Times New Roman" w:eastAsia="Times New Roman" w:hAnsi="Times New Roman" w:cs="Times New Roman"/>
                <w:sz w:val="24"/>
                <w:szCs w:val="24"/>
              </w:rPr>
              <w:t>.</w:t>
            </w:r>
          </w:p>
          <w:p w14:paraId="73D5A17F" w14:textId="77777777" w:rsidR="005B58E2" w:rsidRPr="00D56920" w:rsidRDefault="00176279" w:rsidP="00F27A4C">
            <w:pPr>
              <w:spacing w:after="0" w:line="240" w:lineRule="auto"/>
              <w:ind w:firstLine="379"/>
              <w:jc w:val="both"/>
              <w:rPr>
                <w:rFonts w:ascii="Times New Roman" w:eastAsia="Times New Roman" w:hAnsi="Times New Roman" w:cs="Times New Roman"/>
                <w:sz w:val="24"/>
                <w:szCs w:val="24"/>
              </w:rPr>
            </w:pPr>
            <w:r w:rsidRPr="00E564B7">
              <w:rPr>
                <w:rFonts w:ascii="Times New Roman" w:hAnsi="Times New Roman" w:cs="Times New Roman"/>
                <w:sz w:val="24"/>
                <w:szCs w:val="24"/>
              </w:rPr>
              <w:t>Likuma „</w:t>
            </w:r>
            <w:r w:rsidRPr="00F154C6">
              <w:rPr>
                <w:rFonts w:ascii="Times New Roman" w:hAnsi="Times New Roman" w:cs="Times New Roman"/>
                <w:sz w:val="24"/>
                <w:szCs w:val="24"/>
              </w:rPr>
              <w:t>Par valsts un pašvaldību zemes īpašuma tiesībām un to nostiprināšanu zemesgrāmatās" 2.pant</w:t>
            </w:r>
            <w:r>
              <w:rPr>
                <w:rFonts w:ascii="Times New Roman" w:hAnsi="Times New Roman" w:cs="Times New Roman"/>
                <w:sz w:val="24"/>
                <w:szCs w:val="24"/>
              </w:rPr>
              <w:t xml:space="preserve">s, </w:t>
            </w:r>
            <w:r w:rsidRPr="00F154C6">
              <w:rPr>
                <w:rFonts w:ascii="Times New Roman" w:hAnsi="Times New Roman" w:cs="Times New Roman"/>
                <w:sz w:val="24"/>
                <w:szCs w:val="24"/>
              </w:rPr>
              <w:t>4.</w:t>
            </w:r>
            <w:r w:rsidRPr="00F154C6">
              <w:rPr>
                <w:rFonts w:ascii="Times New Roman" w:hAnsi="Times New Roman" w:cs="Times New Roman"/>
                <w:sz w:val="24"/>
                <w:szCs w:val="24"/>
                <w:vertAlign w:val="superscript"/>
              </w:rPr>
              <w:t>1</w:t>
            </w:r>
            <w:r w:rsidRPr="00F154C6">
              <w:rPr>
                <w:rFonts w:ascii="Times New Roman" w:hAnsi="Times New Roman" w:cs="Times New Roman"/>
                <w:sz w:val="24"/>
                <w:szCs w:val="24"/>
              </w:rPr>
              <w:t>pant</w:t>
            </w:r>
            <w:r>
              <w:rPr>
                <w:rFonts w:ascii="Times New Roman" w:hAnsi="Times New Roman" w:cs="Times New Roman"/>
                <w:sz w:val="24"/>
                <w:szCs w:val="24"/>
              </w:rPr>
              <w:t>s,</w:t>
            </w:r>
            <w:r w:rsidRPr="00E564B7">
              <w:rPr>
                <w:rFonts w:ascii="Times New Roman" w:hAnsi="Times New Roman" w:cs="Times New Roman"/>
                <w:sz w:val="24"/>
                <w:szCs w:val="24"/>
              </w:rPr>
              <w:t xml:space="preserve"> 8.panta sestā daļa.</w:t>
            </w:r>
          </w:p>
        </w:tc>
      </w:tr>
      <w:tr w:rsidR="005B58E2" w:rsidRPr="00284A12" w14:paraId="27470B2F" w14:textId="77777777" w:rsidTr="001F11E1">
        <w:trPr>
          <w:tblCellSpacing w:w="15" w:type="dxa"/>
        </w:trPr>
        <w:tc>
          <w:tcPr>
            <w:tcW w:w="149" w:type="pct"/>
            <w:tcBorders>
              <w:top w:val="outset" w:sz="6" w:space="0" w:color="000000"/>
              <w:bottom w:val="outset" w:sz="6" w:space="0" w:color="000000"/>
              <w:right w:val="outset" w:sz="6" w:space="0" w:color="000000"/>
            </w:tcBorders>
          </w:tcPr>
          <w:p w14:paraId="01BE7E2F"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1006" w:type="pct"/>
            <w:tcBorders>
              <w:top w:val="outset" w:sz="6" w:space="0" w:color="000000"/>
              <w:left w:val="outset" w:sz="6" w:space="0" w:color="000000"/>
              <w:bottom w:val="outset" w:sz="6" w:space="0" w:color="000000"/>
              <w:right w:val="outset" w:sz="6" w:space="0" w:color="000000"/>
            </w:tcBorders>
          </w:tcPr>
          <w:p w14:paraId="03FB8F45"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79" w:type="pct"/>
            <w:tcBorders>
              <w:top w:val="outset" w:sz="6" w:space="0" w:color="000000"/>
              <w:left w:val="outset" w:sz="6" w:space="0" w:color="000000"/>
              <w:bottom w:val="outset" w:sz="6" w:space="0" w:color="000000"/>
            </w:tcBorders>
          </w:tcPr>
          <w:p w14:paraId="5463E4DD" w14:textId="6034D9EF" w:rsidR="00C11045" w:rsidRPr="00420760" w:rsidRDefault="00C11045" w:rsidP="00C11045">
            <w:pPr>
              <w:spacing w:after="0" w:line="240" w:lineRule="auto"/>
              <w:ind w:firstLine="720"/>
              <w:jc w:val="both"/>
              <w:rPr>
                <w:rFonts w:ascii="Times New Roman" w:eastAsia="Times New Roman" w:hAnsi="Times New Roman" w:cs="Times New Roman"/>
                <w:sz w:val="24"/>
                <w:szCs w:val="24"/>
              </w:rPr>
            </w:pPr>
            <w:bookmarkStart w:id="2" w:name="_Hlk9855863"/>
            <w:r w:rsidRPr="00420760">
              <w:rPr>
                <w:rFonts w:ascii="Times New Roman" w:eastAsia="Times New Roman" w:hAnsi="Times New Roman" w:cs="Times New Roman"/>
                <w:sz w:val="24"/>
                <w:szCs w:val="24"/>
              </w:rPr>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Atbilstoši šā likuma pārejas noteikumu </w:t>
            </w:r>
            <w:r w:rsidRPr="00420760">
              <w:rPr>
                <w:rFonts w:ascii="Times New Roman" w:hAnsi="Times New Roman" w:cs="Times New Roman"/>
                <w:sz w:val="24"/>
                <w:szCs w:val="24"/>
              </w:rPr>
              <w:t xml:space="preserve">11.punktam Ministru kabineta rīkojumu par šā likuma </w:t>
            </w:r>
            <w:hyperlink r:id="rId11" w:anchor="p17" w:history="1">
              <w:r w:rsidRPr="00420760">
                <w:rPr>
                  <w:rFonts w:ascii="Times New Roman" w:hAnsi="Times New Roman" w:cs="Times New Roman"/>
                  <w:sz w:val="24"/>
                  <w:szCs w:val="24"/>
                </w:rPr>
                <w:t>17.</w:t>
              </w:r>
              <w:r w:rsidR="002973E6" w:rsidRPr="00420760">
                <w:rPr>
                  <w:rFonts w:ascii="Times New Roman" w:hAnsi="Times New Roman" w:cs="Times New Roman"/>
                  <w:sz w:val="24"/>
                  <w:szCs w:val="24"/>
                </w:rPr>
                <w:t> </w:t>
              </w:r>
              <w:r w:rsidRPr="00420760">
                <w:rPr>
                  <w:rFonts w:ascii="Times New Roman" w:hAnsi="Times New Roman" w:cs="Times New Roman"/>
                  <w:sz w:val="24"/>
                  <w:szCs w:val="24"/>
                </w:rPr>
                <w:t>panta</w:t>
              </w:r>
            </w:hyperlink>
            <w:r w:rsidRPr="00420760">
              <w:rPr>
                <w:rFonts w:ascii="Times New Roman" w:hAnsi="Times New Roman" w:cs="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2" w:anchor="p17" w:history="1">
              <w:r w:rsidRPr="00420760">
                <w:rPr>
                  <w:rFonts w:ascii="Times New Roman" w:hAnsi="Times New Roman" w:cs="Times New Roman"/>
                  <w:sz w:val="24"/>
                  <w:szCs w:val="24"/>
                </w:rPr>
                <w:t>17.</w:t>
              </w:r>
              <w:r w:rsidR="002973E6" w:rsidRPr="00420760">
                <w:rPr>
                  <w:rFonts w:ascii="Times New Roman" w:hAnsi="Times New Roman" w:cs="Times New Roman"/>
                  <w:sz w:val="24"/>
                  <w:szCs w:val="24"/>
                </w:rPr>
                <w:t> </w:t>
              </w:r>
              <w:r w:rsidRPr="00420760">
                <w:rPr>
                  <w:rFonts w:ascii="Times New Roman" w:hAnsi="Times New Roman" w:cs="Times New Roman"/>
                  <w:sz w:val="24"/>
                  <w:szCs w:val="24"/>
                </w:rPr>
                <w:t>panta</w:t>
              </w:r>
            </w:hyperlink>
            <w:r w:rsidRPr="00420760">
              <w:rPr>
                <w:rFonts w:ascii="Times New Roman" w:hAnsi="Times New Roman" w:cs="Times New Roman"/>
                <w:sz w:val="24"/>
                <w:szCs w:val="24"/>
              </w:rPr>
              <w:t xml:space="preserve"> piektajā daļā noteiktā termiņa.</w:t>
            </w:r>
          </w:p>
          <w:p w14:paraId="04EC2DA1" w14:textId="77777777" w:rsidR="00C11045" w:rsidRPr="004B0533" w:rsidRDefault="00C11045" w:rsidP="00C11045">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Pr>
                <w:rFonts w:ascii="Times New Roman" w:eastAsia="Times New Roman" w:hAnsi="Times New Roman" w:cs="Times New Roman"/>
                <w:sz w:val="24"/>
                <w:szCs w:val="24"/>
              </w:rPr>
              <w:t xml:space="preserve"> </w:t>
            </w:r>
            <w:r w:rsidRPr="004B0533">
              <w:rPr>
                <w:rFonts w:ascii="Times New Roman" w:eastAsia="Times New Roman" w:hAnsi="Times New Roman" w:cs="Times New Roman"/>
                <w:sz w:val="24"/>
                <w:szCs w:val="24"/>
              </w:rPr>
              <w:t>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739F313B" w14:textId="77777777" w:rsidR="00C11045" w:rsidRPr="004B0533" w:rsidRDefault="00C11045" w:rsidP="00C11045">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r>
            <w:r>
              <w:rPr>
                <w:rFonts w:ascii="Times New Roman" w:eastAsia="Times New Roman" w:hAnsi="Times New Roman" w:cs="Times New Roman"/>
                <w:sz w:val="24"/>
                <w:szCs w:val="24"/>
              </w:rPr>
              <w:t> </w:t>
            </w:r>
            <w:r w:rsidRPr="004B0533">
              <w:rPr>
                <w:rFonts w:ascii="Times New Roman" w:eastAsia="Times New Roman" w:hAnsi="Times New Roman" w:cs="Times New Roman"/>
                <w:sz w:val="24"/>
                <w:szCs w:val="24"/>
              </w:rPr>
              <w:t xml:space="preserve">Noteikumu Nr.190 spēkā stāšanās par visu to vietējo pašvaldību administratīvajām teritorijām vai novada pašvaldības teritoriālajām vienībām, par kurām Ministru kabineta rīkojums par </w:t>
            </w:r>
            <w:r w:rsidRPr="004B0533">
              <w:rPr>
                <w:rFonts w:ascii="Times New Roman" w:eastAsia="Times New Roman" w:hAnsi="Times New Roman" w:cs="Times New Roman"/>
                <w:sz w:val="24"/>
                <w:szCs w:val="24"/>
              </w:rPr>
              <w:lastRenderedPageBreak/>
              <w:t>zemes reformas pabeigšanu izdots līdz šo noteikumu spēkā stāšanās dienai;</w:t>
            </w:r>
          </w:p>
          <w:p w14:paraId="3D30AA08" w14:textId="77777777" w:rsidR="00C11045" w:rsidRDefault="00C11045" w:rsidP="00C11045">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761C7C98" w14:textId="6F20AD78" w:rsidR="002A01A3" w:rsidRPr="000851AC" w:rsidRDefault="00C11045" w:rsidP="000851AC">
            <w:pPr>
              <w:spacing w:after="0" w:line="240" w:lineRule="auto"/>
              <w:ind w:firstLine="720"/>
              <w:jc w:val="both"/>
              <w:rPr>
                <w:rFonts w:ascii="Times New Roman" w:hAnsi="Times New Roman" w:cs="Times New Roman"/>
                <w:bCs/>
                <w:sz w:val="24"/>
                <w:szCs w:val="24"/>
              </w:rPr>
            </w:pPr>
            <w:r w:rsidRPr="000851AC">
              <w:rPr>
                <w:rFonts w:ascii="Times New Roman" w:hAnsi="Times New Roman" w:cs="Times New Roman"/>
                <w:bCs/>
                <w:sz w:val="24"/>
                <w:szCs w:val="24"/>
              </w:rPr>
              <w:t xml:space="preserve">Ministru kabinets </w:t>
            </w:r>
            <w:r w:rsidR="00F85B1D" w:rsidRPr="000851AC">
              <w:rPr>
                <w:rFonts w:ascii="Times New Roman" w:hAnsi="Times New Roman" w:cs="Times New Roman"/>
                <w:bCs/>
                <w:sz w:val="24"/>
                <w:szCs w:val="24"/>
                <w:shd w:val="clear" w:color="auto" w:fill="FFFFFF"/>
              </w:rPr>
              <w:t>2018.gada 19.decembr</w:t>
            </w:r>
            <w:r w:rsidR="00F85B1D">
              <w:rPr>
                <w:rFonts w:ascii="Times New Roman" w:hAnsi="Times New Roman" w:cs="Times New Roman"/>
                <w:bCs/>
                <w:sz w:val="24"/>
                <w:szCs w:val="24"/>
                <w:shd w:val="clear" w:color="auto" w:fill="FFFFFF"/>
              </w:rPr>
              <w:t>ī</w:t>
            </w:r>
            <w:r w:rsidR="00F85B1D" w:rsidRPr="000851AC">
              <w:rPr>
                <w:rFonts w:ascii="Times New Roman" w:hAnsi="Times New Roman" w:cs="Times New Roman"/>
                <w:bCs/>
                <w:sz w:val="24"/>
                <w:szCs w:val="24"/>
                <w:shd w:val="clear" w:color="auto" w:fill="FFFFFF"/>
              </w:rPr>
              <w:t xml:space="preserve"> </w:t>
            </w:r>
            <w:r w:rsidRPr="000851AC">
              <w:rPr>
                <w:rFonts w:ascii="Times New Roman" w:hAnsi="Times New Roman" w:cs="Times New Roman"/>
                <w:bCs/>
                <w:sz w:val="24"/>
                <w:szCs w:val="24"/>
              </w:rPr>
              <w:t>ir pieņēmis</w:t>
            </w:r>
            <w:r w:rsidR="000851AC" w:rsidRPr="000851AC">
              <w:rPr>
                <w:rFonts w:ascii="Times New Roman" w:hAnsi="Times New Roman" w:cs="Times New Roman"/>
                <w:bCs/>
                <w:sz w:val="24"/>
                <w:szCs w:val="24"/>
              </w:rPr>
              <w:t xml:space="preserve"> </w:t>
            </w:r>
            <w:r w:rsidRPr="000851AC">
              <w:rPr>
                <w:rFonts w:ascii="Times New Roman" w:hAnsi="Times New Roman" w:cs="Times New Roman"/>
                <w:bCs/>
                <w:sz w:val="24"/>
                <w:szCs w:val="24"/>
                <w:lang w:eastAsia="lv-LV"/>
              </w:rPr>
              <w:t>rīkojumu Nr. </w:t>
            </w:r>
            <w:r w:rsidR="000851AC" w:rsidRPr="000851AC">
              <w:rPr>
                <w:rFonts w:ascii="Times New Roman" w:hAnsi="Times New Roman" w:cs="Times New Roman"/>
                <w:bCs/>
                <w:sz w:val="24"/>
                <w:szCs w:val="24"/>
                <w:lang w:eastAsia="lv-LV"/>
              </w:rPr>
              <w:t xml:space="preserve">701 </w:t>
            </w:r>
            <w:r w:rsidRPr="000851AC">
              <w:rPr>
                <w:rFonts w:ascii="Times New Roman" w:hAnsi="Times New Roman" w:cs="Times New Roman"/>
                <w:bCs/>
                <w:sz w:val="24"/>
                <w:szCs w:val="24"/>
                <w:lang w:eastAsia="lv-LV"/>
              </w:rPr>
              <w:t>“</w:t>
            </w:r>
            <w:r w:rsidR="000851AC" w:rsidRPr="000851AC">
              <w:rPr>
                <w:rFonts w:ascii="Times New Roman" w:eastAsia="Times New Roman" w:hAnsi="Times New Roman" w:cs="Times New Roman"/>
                <w:bCs/>
                <w:sz w:val="24"/>
                <w:szCs w:val="24"/>
                <w:lang w:eastAsia="lv-LV"/>
              </w:rPr>
              <w:t>Par zemes reformas pabeigšanu Liepājas pilsētā</w:t>
            </w:r>
            <w:r w:rsidRPr="000851AC">
              <w:rPr>
                <w:rFonts w:ascii="Times New Roman" w:hAnsi="Times New Roman" w:cs="Times New Roman"/>
                <w:bCs/>
                <w:sz w:val="24"/>
                <w:szCs w:val="24"/>
                <w:lang w:eastAsia="lv-LV"/>
              </w:rPr>
              <w:t>”</w:t>
            </w:r>
            <w:r w:rsidR="000851AC">
              <w:rPr>
                <w:rFonts w:ascii="Times New Roman" w:hAnsi="Times New Roman" w:cs="Times New Roman"/>
                <w:bCs/>
                <w:sz w:val="24"/>
                <w:szCs w:val="24"/>
                <w:lang w:eastAsia="lv-LV"/>
              </w:rPr>
              <w:t>(</w:t>
            </w:r>
            <w:hyperlink r:id="rId13" w:history="1">
              <w:r w:rsidR="000851AC" w:rsidRPr="00F25C4A">
                <w:rPr>
                  <w:rStyle w:val="Hyperlink"/>
                  <w:rFonts w:ascii="Times New Roman" w:hAnsi="Times New Roman" w:cs="Times New Roman"/>
                  <w:sz w:val="24"/>
                  <w:szCs w:val="24"/>
                </w:rPr>
                <w:t>https://likumi.lv/ta/id/303925-par-zemes-reformas-pabeigsanu-liepajas-pilseta</w:t>
              </w:r>
            </w:hyperlink>
            <w:r w:rsidR="000851AC">
              <w:rPr>
                <w:rFonts w:ascii="Times New Roman" w:hAnsi="Times New Roman" w:cs="Times New Roman"/>
                <w:color w:val="0000FF"/>
                <w:sz w:val="24"/>
                <w:szCs w:val="24"/>
                <w:u w:val="single"/>
              </w:rPr>
              <w:t>).</w:t>
            </w:r>
          </w:p>
          <w:p w14:paraId="7E42DA30" w14:textId="0506CDB0" w:rsidR="00C11045" w:rsidRDefault="00C11045" w:rsidP="00C11045">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Ministru kabinetam</w:t>
            </w:r>
            <w:r>
              <w:rPr>
                <w:rFonts w:ascii="Times New Roman" w:hAnsi="Times New Roman" w:cs="Times New Roman"/>
                <w:bCs/>
                <w:sz w:val="24"/>
                <w:szCs w:val="24"/>
              </w:rPr>
              <w:t>,</w:t>
            </w:r>
            <w:r w:rsidRPr="00E564B7">
              <w:rPr>
                <w:rFonts w:ascii="Times New Roman" w:hAnsi="Times New Roman" w:cs="Times New Roman"/>
                <w:bCs/>
                <w:sz w:val="24"/>
                <w:szCs w:val="24"/>
              </w:rPr>
              <w:t xml:space="preserve"> pieņemot rīkojumus par zemes reformas pabeigšanu attiecīgajā administratīvajā teritorijā, tiek apliecināts, ka visi procesi attiecībā uz </w:t>
            </w:r>
            <w:r>
              <w:rPr>
                <w:rFonts w:ascii="Times New Roman" w:hAnsi="Times New Roman" w:cs="Times New Roman"/>
                <w:bCs/>
                <w:sz w:val="24"/>
                <w:szCs w:val="24"/>
              </w:rPr>
              <w:t>privāt</w:t>
            </w:r>
            <w:r w:rsidRPr="00E564B7">
              <w:rPr>
                <w:rFonts w:ascii="Times New Roman" w:hAnsi="Times New Roman" w:cs="Times New Roman"/>
                <w:bCs/>
                <w:sz w:val="24"/>
                <w:szCs w:val="24"/>
              </w:rPr>
              <w:t xml:space="preserve">personu tiesībām </w:t>
            </w:r>
            <w:r>
              <w:rPr>
                <w:rFonts w:ascii="Times New Roman" w:hAnsi="Times New Roman" w:cs="Times New Roman"/>
                <w:bCs/>
                <w:sz w:val="24"/>
                <w:szCs w:val="24"/>
              </w:rPr>
              <w:t>ie</w:t>
            </w:r>
            <w:r w:rsidRPr="00E564B7">
              <w:rPr>
                <w:rFonts w:ascii="Times New Roman" w:hAnsi="Times New Roman" w:cs="Times New Roman"/>
                <w:bCs/>
                <w:sz w:val="24"/>
                <w:szCs w:val="24"/>
              </w:rPr>
              <w:t>gūt zemi</w:t>
            </w:r>
            <w:r>
              <w:rPr>
                <w:rFonts w:ascii="Times New Roman" w:hAnsi="Times New Roman" w:cs="Times New Roman"/>
                <w:bCs/>
                <w:sz w:val="24"/>
                <w:szCs w:val="24"/>
              </w:rPr>
              <w:t xml:space="preserve"> zemes reformas ietvaros</w:t>
            </w:r>
            <w:r w:rsidRPr="00E564B7">
              <w:rPr>
                <w:rFonts w:ascii="Times New Roman" w:hAnsi="Times New Roman" w:cs="Times New Roman"/>
                <w:bCs/>
                <w:sz w:val="24"/>
                <w:szCs w:val="24"/>
              </w:rPr>
              <w:t xml:space="preserve"> ir pabeigti. Ir sācies jauns posms - zemes piekritības vai piederības valstij vai pašvaldībai izvērtēšana, izslēdzot iespēju, ka kādas privātpersonas tiesības </w:t>
            </w:r>
            <w:r>
              <w:rPr>
                <w:rFonts w:ascii="Times New Roman" w:hAnsi="Times New Roman" w:cs="Times New Roman"/>
                <w:bCs/>
                <w:sz w:val="24"/>
                <w:szCs w:val="24"/>
              </w:rPr>
              <w:t xml:space="preserve">uz </w:t>
            </w:r>
            <w:r w:rsidRPr="00E564B7">
              <w:rPr>
                <w:rFonts w:ascii="Times New Roman" w:hAnsi="Times New Roman" w:cs="Times New Roman"/>
                <w:bCs/>
                <w:sz w:val="24"/>
                <w:szCs w:val="24"/>
              </w:rPr>
              <w:t>zemi šajā posmā varētu tikt aizskartas. Ja zemes reformas ietvaros zeme nebija piešķirta privātpersonām pastāvīgā lietošanā vai arī būves īpašniekam nebija tiesības iegūt zemi īpašum</w:t>
            </w:r>
            <w:r w:rsidR="00582B36">
              <w:rPr>
                <w:rFonts w:ascii="Times New Roman" w:hAnsi="Times New Roman" w:cs="Times New Roman"/>
                <w:bCs/>
                <w:sz w:val="24"/>
                <w:szCs w:val="24"/>
              </w:rPr>
              <w:t>ā</w:t>
            </w:r>
            <w:r w:rsidRPr="00E564B7">
              <w:rPr>
                <w:rFonts w:ascii="Times New Roman" w:hAnsi="Times New Roman" w:cs="Times New Roman"/>
                <w:bCs/>
                <w:sz w:val="24"/>
                <w:szCs w:val="24"/>
              </w:rPr>
              <w:t xml:space="preserve"> saskaņā ar zemes reformas likumiem, tad šāda zeme ir ieskaitīta rezerves zemes fondā un piekrīt valstij.</w:t>
            </w:r>
          </w:p>
          <w:p w14:paraId="50A21497" w14:textId="77777777" w:rsidR="00EC6E01" w:rsidRDefault="00C11045" w:rsidP="00274D77">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w:t>
            </w:r>
            <w:r w:rsidR="001952DF">
              <w:rPr>
                <w:rFonts w:ascii="Times New Roman" w:hAnsi="Times New Roman" w:cs="Times New Roman"/>
                <w:bCs/>
                <w:sz w:val="24"/>
                <w:szCs w:val="24"/>
              </w:rPr>
              <w:t>es</w:t>
            </w:r>
            <w:r w:rsidRPr="00E564B7">
              <w:rPr>
                <w:rFonts w:ascii="Times New Roman" w:hAnsi="Times New Roman" w:cs="Times New Roman"/>
                <w:bCs/>
                <w:sz w:val="24"/>
                <w:szCs w:val="24"/>
              </w:rPr>
              <w:t xml:space="preserve"> par </w:t>
            </w:r>
            <w:r w:rsidR="000851AC">
              <w:rPr>
                <w:rFonts w:ascii="Times New Roman" w:hAnsi="Times New Roman" w:cs="Times New Roman"/>
                <w:bCs/>
                <w:sz w:val="24"/>
                <w:szCs w:val="24"/>
              </w:rPr>
              <w:t>Liepājas</w:t>
            </w:r>
            <w:r w:rsidR="002A01A3">
              <w:rPr>
                <w:rFonts w:ascii="Times New Roman" w:hAnsi="Times New Roman" w:cs="Times New Roman"/>
                <w:bCs/>
                <w:sz w:val="24"/>
                <w:szCs w:val="24"/>
              </w:rPr>
              <w:t xml:space="preserve"> pilsētā </w:t>
            </w:r>
            <w:r w:rsidRPr="00E564B7">
              <w:rPr>
                <w:rFonts w:ascii="Times New Roman" w:hAnsi="Times New Roman" w:cs="Times New Roman"/>
                <w:bCs/>
                <w:sz w:val="24"/>
                <w:szCs w:val="24"/>
              </w:rPr>
              <w:t>norādīt</w:t>
            </w:r>
            <w:r>
              <w:rPr>
                <w:rFonts w:ascii="Times New Roman" w:hAnsi="Times New Roman" w:cs="Times New Roman"/>
                <w:bCs/>
                <w:sz w:val="24"/>
                <w:szCs w:val="24"/>
              </w:rPr>
              <w:t>a</w:t>
            </w:r>
            <w:r w:rsidRPr="00E564B7">
              <w:rPr>
                <w:rFonts w:ascii="Times New Roman" w:hAnsi="Times New Roman" w:cs="Times New Roman"/>
                <w:bCs/>
                <w:sz w:val="24"/>
                <w:szCs w:val="24"/>
              </w:rPr>
              <w:t>j</w:t>
            </w:r>
            <w:r w:rsidR="001952DF">
              <w:rPr>
                <w:rFonts w:ascii="Times New Roman" w:hAnsi="Times New Roman" w:cs="Times New Roman"/>
                <w:bCs/>
                <w:sz w:val="24"/>
                <w:szCs w:val="24"/>
              </w:rPr>
              <w:t>ām</w:t>
            </w:r>
            <w:r w:rsidRPr="00E564B7">
              <w:rPr>
                <w:rFonts w:ascii="Times New Roman" w:hAnsi="Times New Roman" w:cs="Times New Roman"/>
                <w:bCs/>
                <w:sz w:val="24"/>
                <w:szCs w:val="24"/>
              </w:rPr>
              <w:t xml:space="preserve"> zemes vienībām. </w:t>
            </w:r>
            <w:r w:rsidR="00274D77" w:rsidRPr="00E564B7">
              <w:rPr>
                <w:rFonts w:ascii="Times New Roman" w:hAnsi="Times New Roman" w:cs="Times New Roman"/>
                <w:bCs/>
                <w:sz w:val="24"/>
                <w:szCs w:val="24"/>
              </w:rPr>
              <w:t>Par sarakstā norādītajām valstij piekritīgajām zemes vienībām</w:t>
            </w:r>
            <w:r w:rsidR="00274D77">
              <w:rPr>
                <w:rFonts w:ascii="Times New Roman" w:hAnsi="Times New Roman" w:cs="Times New Roman"/>
                <w:bCs/>
                <w:sz w:val="24"/>
                <w:szCs w:val="24"/>
              </w:rPr>
              <w:t xml:space="preserve"> </w:t>
            </w:r>
            <w:r w:rsidR="000851AC">
              <w:rPr>
                <w:rFonts w:ascii="Times New Roman" w:hAnsi="Times New Roman" w:cs="Times New Roman"/>
                <w:bCs/>
                <w:sz w:val="24"/>
                <w:szCs w:val="24"/>
              </w:rPr>
              <w:t>Liepājas</w:t>
            </w:r>
            <w:r w:rsidR="002A01A3">
              <w:rPr>
                <w:rFonts w:ascii="Times New Roman" w:hAnsi="Times New Roman" w:cs="Times New Roman"/>
                <w:bCs/>
                <w:sz w:val="24"/>
                <w:szCs w:val="24"/>
              </w:rPr>
              <w:t xml:space="preserve"> pilsētā </w:t>
            </w:r>
            <w:r w:rsidR="00274D77" w:rsidRPr="00E564B7">
              <w:rPr>
                <w:rFonts w:ascii="Times New Roman" w:hAnsi="Times New Roman" w:cs="Times New Roman"/>
                <w:bCs/>
                <w:sz w:val="24"/>
                <w:szCs w:val="24"/>
              </w:rPr>
              <w:t>nepastāv strīds ar citām ministrijām un pašvaldīb</w:t>
            </w:r>
            <w:r w:rsidR="001952DF">
              <w:rPr>
                <w:rFonts w:ascii="Times New Roman" w:hAnsi="Times New Roman" w:cs="Times New Roman"/>
                <w:bCs/>
                <w:sz w:val="24"/>
                <w:szCs w:val="24"/>
              </w:rPr>
              <w:t>u</w:t>
            </w:r>
            <w:r w:rsidR="00274D77" w:rsidRPr="00E564B7">
              <w:rPr>
                <w:rFonts w:ascii="Times New Roman" w:hAnsi="Times New Roman" w:cs="Times New Roman"/>
                <w:bCs/>
                <w:sz w:val="24"/>
                <w:szCs w:val="24"/>
              </w:rPr>
              <w:t>.</w:t>
            </w:r>
          </w:p>
          <w:p w14:paraId="197C4241" w14:textId="6D5D29C4" w:rsidR="00990737" w:rsidRPr="00990737" w:rsidRDefault="00990737" w:rsidP="00990737">
            <w:pPr>
              <w:spacing w:after="0" w:line="240" w:lineRule="auto"/>
              <w:ind w:firstLine="720"/>
              <w:jc w:val="both"/>
              <w:rPr>
                <w:rFonts w:ascii="Times New Roman" w:eastAsia="Times New Roman" w:hAnsi="Times New Roman" w:cs="Times New Roman"/>
                <w:sz w:val="24"/>
                <w:szCs w:val="24"/>
              </w:rPr>
            </w:pPr>
            <w:r w:rsidRPr="00990737">
              <w:rPr>
                <w:rFonts w:ascii="Times New Roman" w:eastAsia="Times New Roman" w:hAnsi="Times New Roman" w:cs="Times New Roman"/>
                <w:sz w:val="24"/>
                <w:szCs w:val="24"/>
              </w:rPr>
              <w:t>Ievērojot iepriekš minēto, Finanšu ministrija ir izstrādājusi Ministru kabineta rīkojuma projektu „</w:t>
            </w:r>
            <w:r w:rsidR="000851AC" w:rsidRPr="000851AC">
              <w:rPr>
                <w:rFonts w:ascii="Times New Roman" w:eastAsia="Times New Roman" w:hAnsi="Times New Roman" w:cs="Times New Roman"/>
                <w:sz w:val="24"/>
                <w:szCs w:val="24"/>
                <w:lang w:eastAsia="lv-LV"/>
              </w:rPr>
              <w:t xml:space="preserve">Par zemes vienību </w:t>
            </w:r>
            <w:r w:rsidR="000851AC" w:rsidRPr="000851AC">
              <w:rPr>
                <w:rFonts w:ascii="Times New Roman" w:hAnsi="Times New Roman" w:cs="Times New Roman"/>
                <w:sz w:val="24"/>
                <w:szCs w:val="24"/>
              </w:rPr>
              <w:t>Liepājas</w:t>
            </w:r>
            <w:r w:rsidR="000851AC" w:rsidRPr="000851AC">
              <w:rPr>
                <w:rFonts w:ascii="Times New Roman" w:eastAsia="Times New Roman" w:hAnsi="Times New Roman" w:cs="Times New Roman"/>
                <w:sz w:val="24"/>
                <w:szCs w:val="24"/>
                <w:lang w:eastAsia="lv-LV"/>
              </w:rPr>
              <w:t xml:space="preserve"> pilsētā piederību vai piekritību valstij un to nostiprināšanu zemesgrāmatā uz valsts vārda Finanšu ministrijas personā</w:t>
            </w:r>
            <w:r w:rsidRPr="00990737">
              <w:rPr>
                <w:rFonts w:ascii="Times New Roman" w:eastAsia="Times New Roman" w:hAnsi="Times New Roman" w:cs="Times New Roman"/>
                <w:sz w:val="24"/>
                <w:szCs w:val="24"/>
              </w:rPr>
              <w:t xml:space="preserve">” (turpmāk – rīkojuma projekts), kas paredz rīkojuma projekta </w:t>
            </w:r>
            <w:r w:rsidR="000851AC">
              <w:rPr>
                <w:rFonts w:ascii="Times New Roman" w:eastAsia="Times New Roman" w:hAnsi="Times New Roman" w:cs="Times New Roman"/>
                <w:sz w:val="24"/>
                <w:szCs w:val="24"/>
              </w:rPr>
              <w:t>pielikumā</w:t>
            </w:r>
            <w:r w:rsidRPr="00990737">
              <w:rPr>
                <w:rFonts w:ascii="Times New Roman" w:eastAsia="Times New Roman" w:hAnsi="Times New Roman" w:cs="Times New Roman"/>
                <w:sz w:val="24"/>
                <w:szCs w:val="24"/>
              </w:rPr>
              <w:t xml:space="preserve"> minētās zemes vienības</w:t>
            </w:r>
            <w:r w:rsidR="00435F3B">
              <w:rPr>
                <w:rFonts w:ascii="Times New Roman" w:eastAsia="Times New Roman" w:hAnsi="Times New Roman" w:cs="Times New Roman"/>
                <w:sz w:val="24"/>
                <w:szCs w:val="24"/>
              </w:rPr>
              <w:t>,</w:t>
            </w:r>
            <w:r w:rsidR="000E261E">
              <w:rPr>
                <w:rFonts w:ascii="Times New Roman" w:eastAsia="Times New Roman" w:hAnsi="Times New Roman" w:cs="Times New Roman"/>
                <w:sz w:val="24"/>
                <w:szCs w:val="24"/>
              </w:rPr>
              <w:t xml:space="preserve"> to domājamās daļas</w:t>
            </w:r>
            <w:r w:rsidR="004C69A0">
              <w:rPr>
                <w:rFonts w:ascii="Times New Roman" w:eastAsia="Times New Roman" w:hAnsi="Times New Roman" w:cs="Times New Roman"/>
                <w:sz w:val="24"/>
                <w:szCs w:val="24"/>
              </w:rPr>
              <w:t>,</w:t>
            </w:r>
            <w:r w:rsidRPr="00990737">
              <w:rPr>
                <w:rFonts w:ascii="Times New Roman" w:eastAsia="Times New Roman" w:hAnsi="Times New Roman" w:cs="Times New Roman"/>
                <w:sz w:val="24"/>
                <w:szCs w:val="24"/>
              </w:rPr>
              <w:t xml:space="preserve"> </w:t>
            </w:r>
            <w:r w:rsidR="000851AC">
              <w:rPr>
                <w:rFonts w:ascii="Times New Roman" w:eastAsia="Times New Roman" w:hAnsi="Times New Roman" w:cs="Times New Roman"/>
                <w:sz w:val="24"/>
                <w:szCs w:val="24"/>
              </w:rPr>
              <w:t>Liepājā</w:t>
            </w:r>
            <w:r w:rsidR="00582B36">
              <w:rPr>
                <w:rFonts w:ascii="Times New Roman" w:eastAsia="Times New Roman" w:hAnsi="Times New Roman" w:cs="Times New Roman"/>
                <w:sz w:val="24"/>
                <w:szCs w:val="24"/>
              </w:rPr>
              <w:t xml:space="preserve"> </w:t>
            </w:r>
            <w:r w:rsidRPr="00990737">
              <w:rPr>
                <w:rFonts w:ascii="Times New Roman" w:eastAsia="Times New Roman" w:hAnsi="Times New Roman" w:cs="Times New Roman"/>
                <w:sz w:val="24"/>
                <w:szCs w:val="24"/>
              </w:rPr>
              <w:t xml:space="preserve">saglabāt valsts īpašumā un reģistrēt tās zemesgrāmatā uz valsts vārda Finanšu ministrijas personā, ņemot vērā to, ka </w:t>
            </w:r>
            <w:r w:rsidR="004030D6">
              <w:rPr>
                <w:rFonts w:ascii="Times New Roman" w:eastAsia="Times New Roman" w:hAnsi="Times New Roman" w:cs="Times New Roman"/>
                <w:sz w:val="24"/>
                <w:szCs w:val="24"/>
              </w:rPr>
              <w:t>tās</w:t>
            </w:r>
            <w:r w:rsidRPr="00990737">
              <w:rPr>
                <w:rFonts w:ascii="Times New Roman" w:eastAsia="Times New Roman" w:hAnsi="Times New Roman" w:cs="Times New Roman"/>
                <w:sz w:val="24"/>
                <w:szCs w:val="24"/>
              </w:rPr>
              <w:t xml:space="preserve"> piekrīt valstij saskaņā ar likuma “Par valsts un pašvaldību zemes īpašuma tiesībām un to nostiprināšanu </w:t>
            </w:r>
            <w:r w:rsidRPr="00CE337D">
              <w:rPr>
                <w:rFonts w:ascii="Times New Roman" w:eastAsia="Times New Roman" w:hAnsi="Times New Roman" w:cs="Times New Roman"/>
                <w:sz w:val="24"/>
                <w:szCs w:val="24"/>
              </w:rPr>
              <w:t>zemesgrāmatās" 2.panta pirmo daļu vai 2.panta otrās daļas 2.punktu vai 2.panta trešās daļas 2. vai 3.punktu vai 4.</w:t>
            </w:r>
            <w:r w:rsidRPr="00CE337D">
              <w:rPr>
                <w:rFonts w:ascii="Times New Roman" w:eastAsia="Times New Roman" w:hAnsi="Times New Roman" w:cs="Times New Roman"/>
                <w:sz w:val="24"/>
                <w:szCs w:val="24"/>
                <w:vertAlign w:val="superscript"/>
              </w:rPr>
              <w:t>1</w:t>
            </w:r>
            <w:r w:rsidRPr="00CE337D">
              <w:rPr>
                <w:rFonts w:ascii="Times New Roman" w:eastAsia="Times New Roman" w:hAnsi="Times New Roman" w:cs="Times New Roman"/>
                <w:sz w:val="24"/>
                <w:szCs w:val="24"/>
              </w:rPr>
              <w:t>panta pirmās daļas 2. vai 3. vai 4.punktu.</w:t>
            </w:r>
          </w:p>
          <w:p w14:paraId="4F068876" w14:textId="225B543B" w:rsidR="00990737" w:rsidRPr="00990737" w:rsidRDefault="00990737" w:rsidP="00990737">
            <w:pPr>
              <w:spacing w:after="0" w:line="240" w:lineRule="auto"/>
              <w:ind w:firstLine="720"/>
              <w:jc w:val="both"/>
              <w:rPr>
                <w:rFonts w:ascii="Times New Roman" w:eastAsia="Times New Roman" w:hAnsi="Times New Roman" w:cs="Times New Roman"/>
                <w:sz w:val="24"/>
                <w:szCs w:val="24"/>
              </w:rPr>
            </w:pPr>
            <w:r w:rsidRPr="00990737">
              <w:rPr>
                <w:rFonts w:ascii="Times New Roman" w:eastAsia="Times New Roman" w:hAnsi="Times New Roman" w:cs="Times New Roman"/>
                <w:sz w:val="24"/>
                <w:szCs w:val="24"/>
              </w:rPr>
              <w:t xml:space="preserve">Uz rīkojuma projekta </w:t>
            </w:r>
            <w:r w:rsidR="000851AC">
              <w:rPr>
                <w:rFonts w:ascii="Times New Roman" w:eastAsia="Times New Roman" w:hAnsi="Times New Roman" w:cs="Times New Roman"/>
                <w:sz w:val="24"/>
                <w:szCs w:val="24"/>
              </w:rPr>
              <w:t>pielikumā</w:t>
            </w:r>
            <w:r w:rsidRPr="00990737">
              <w:rPr>
                <w:rFonts w:ascii="Times New Roman" w:eastAsia="Times New Roman" w:hAnsi="Times New Roman" w:cs="Times New Roman"/>
                <w:sz w:val="24"/>
                <w:szCs w:val="24"/>
              </w:rPr>
              <w:t xml:space="preserve"> iekļautajām zemes vienībām</w:t>
            </w:r>
            <w:r w:rsidR="009C5F3A">
              <w:rPr>
                <w:rFonts w:ascii="Times New Roman" w:eastAsia="Times New Roman" w:hAnsi="Times New Roman" w:cs="Times New Roman"/>
                <w:sz w:val="24"/>
                <w:szCs w:val="24"/>
              </w:rPr>
              <w:t>, to domājamām daļām,</w:t>
            </w:r>
            <w:r w:rsidRPr="00990737">
              <w:rPr>
                <w:rFonts w:ascii="Times New Roman" w:eastAsia="Times New Roman" w:hAnsi="Times New Roman" w:cs="Times New Roman"/>
                <w:sz w:val="24"/>
                <w:szCs w:val="24"/>
              </w:rPr>
              <w:t xml:space="preserve"> atrodas fizisko </w:t>
            </w:r>
            <w:r w:rsidR="00F0209A">
              <w:rPr>
                <w:rFonts w:ascii="Times New Roman" w:eastAsia="Times New Roman" w:hAnsi="Times New Roman" w:cs="Times New Roman"/>
                <w:sz w:val="24"/>
                <w:szCs w:val="24"/>
              </w:rPr>
              <w:t xml:space="preserve">un juridisko </w:t>
            </w:r>
            <w:r w:rsidRPr="00990737">
              <w:rPr>
                <w:rFonts w:ascii="Times New Roman" w:eastAsia="Times New Roman" w:hAnsi="Times New Roman" w:cs="Times New Roman"/>
                <w:sz w:val="24"/>
                <w:szCs w:val="24"/>
              </w:rPr>
              <w:t>personu īpašumā</w:t>
            </w:r>
            <w:r w:rsidR="000B5FA0">
              <w:rPr>
                <w:rFonts w:ascii="Times New Roman" w:eastAsia="Times New Roman" w:hAnsi="Times New Roman" w:cs="Times New Roman"/>
                <w:sz w:val="24"/>
                <w:szCs w:val="24"/>
              </w:rPr>
              <w:t xml:space="preserve"> un </w:t>
            </w:r>
            <w:r w:rsidR="004030D6">
              <w:rPr>
                <w:rFonts w:ascii="Times New Roman" w:eastAsia="Times New Roman" w:hAnsi="Times New Roman" w:cs="Times New Roman"/>
                <w:sz w:val="24"/>
                <w:szCs w:val="24"/>
              </w:rPr>
              <w:t>tiesiskajā</w:t>
            </w:r>
            <w:r w:rsidR="000851AC">
              <w:rPr>
                <w:rFonts w:ascii="Times New Roman" w:eastAsia="Times New Roman" w:hAnsi="Times New Roman" w:cs="Times New Roman"/>
                <w:sz w:val="24"/>
                <w:szCs w:val="24"/>
              </w:rPr>
              <w:t xml:space="preserve"> valdījumā</w:t>
            </w:r>
            <w:r w:rsidR="004030D6">
              <w:rPr>
                <w:rFonts w:ascii="Times New Roman" w:eastAsia="Times New Roman" w:hAnsi="Times New Roman" w:cs="Times New Roman"/>
                <w:sz w:val="24"/>
                <w:szCs w:val="24"/>
              </w:rPr>
              <w:t xml:space="preserve"> </w:t>
            </w:r>
            <w:r w:rsidRPr="00990737">
              <w:rPr>
                <w:rFonts w:ascii="Times New Roman" w:eastAsia="Times New Roman" w:hAnsi="Times New Roman" w:cs="Times New Roman"/>
                <w:sz w:val="24"/>
                <w:szCs w:val="24"/>
              </w:rPr>
              <w:t>esošas būves.</w:t>
            </w:r>
            <w:r w:rsidRPr="00990737">
              <w:rPr>
                <w:rFonts w:ascii="Times New Roman" w:eastAsia="Times New Roman" w:hAnsi="Times New Roman" w:cs="Times New Roman"/>
                <w:sz w:val="28"/>
              </w:rPr>
              <w:t xml:space="preserve"> </w:t>
            </w:r>
            <w:r w:rsidRPr="00990737">
              <w:rPr>
                <w:rFonts w:ascii="Times New Roman" w:eastAsia="Times New Roman" w:hAnsi="Times New Roman" w:cs="Times New Roman"/>
                <w:sz w:val="24"/>
                <w:szCs w:val="24"/>
              </w:rPr>
              <w:t>Ņemot vērā, ka zemes reforma konkrētajā administratīvajā teritorijā ir pabeigta, būvju īpašniekiem</w:t>
            </w:r>
            <w:r w:rsidR="000B5FA0">
              <w:rPr>
                <w:rFonts w:ascii="Times New Roman" w:eastAsia="Times New Roman" w:hAnsi="Times New Roman" w:cs="Times New Roman"/>
                <w:sz w:val="24"/>
                <w:szCs w:val="24"/>
              </w:rPr>
              <w:t xml:space="preserve"> un</w:t>
            </w:r>
            <w:r w:rsidR="00083001">
              <w:rPr>
                <w:rFonts w:ascii="Times New Roman" w:eastAsia="Times New Roman" w:hAnsi="Times New Roman" w:cs="Times New Roman"/>
                <w:sz w:val="24"/>
                <w:szCs w:val="24"/>
              </w:rPr>
              <w:t xml:space="preserve"> </w:t>
            </w:r>
            <w:r w:rsidR="000851AC">
              <w:rPr>
                <w:rFonts w:ascii="Times New Roman" w:eastAsia="Times New Roman" w:hAnsi="Times New Roman" w:cs="Times New Roman"/>
                <w:sz w:val="24"/>
                <w:szCs w:val="24"/>
              </w:rPr>
              <w:t>tiesiskajiem valdītājiem</w:t>
            </w:r>
            <w:r w:rsidR="00083001">
              <w:rPr>
                <w:rFonts w:ascii="Times New Roman" w:eastAsia="Times New Roman" w:hAnsi="Times New Roman" w:cs="Times New Roman"/>
                <w:sz w:val="24"/>
                <w:szCs w:val="24"/>
              </w:rPr>
              <w:t xml:space="preserve"> </w:t>
            </w:r>
            <w:r w:rsidRPr="00990737">
              <w:rPr>
                <w:rFonts w:ascii="Times New Roman" w:eastAsia="Times New Roman" w:hAnsi="Times New Roman" w:cs="Times New Roman"/>
                <w:sz w:val="24"/>
                <w:szCs w:val="24"/>
              </w:rPr>
              <w:t>šobrīd nav tiesību iegūt īpašumā zemes vienību saskaņā ar zemes reformas likumiem.</w:t>
            </w:r>
          </w:p>
          <w:bookmarkEnd w:id="2"/>
          <w:p w14:paraId="1FD70883" w14:textId="77777777" w:rsidR="002C7B19" w:rsidRPr="00990737" w:rsidRDefault="002C7B19" w:rsidP="00D57787">
            <w:pPr>
              <w:spacing w:after="0" w:line="240" w:lineRule="auto"/>
              <w:ind w:firstLine="720"/>
              <w:jc w:val="both"/>
              <w:rPr>
                <w:rFonts w:ascii="Times New Roman" w:eastAsia="Times New Roman" w:hAnsi="Times New Roman" w:cs="Times New Roman"/>
                <w:sz w:val="24"/>
                <w:szCs w:val="24"/>
              </w:rPr>
            </w:pPr>
          </w:p>
          <w:p w14:paraId="7AE2D672" w14:textId="77777777" w:rsidR="000409FF" w:rsidRPr="000409FF" w:rsidRDefault="000409FF" w:rsidP="000409FF">
            <w:pPr>
              <w:spacing w:after="0" w:line="240" w:lineRule="auto"/>
              <w:ind w:firstLine="720"/>
              <w:jc w:val="both"/>
              <w:rPr>
                <w:rFonts w:ascii="Times New Roman" w:hAnsi="Times New Roman" w:cs="Times New Roman"/>
                <w:sz w:val="24"/>
                <w:szCs w:val="24"/>
                <w:lang w:eastAsia="lv-LV"/>
              </w:rPr>
            </w:pPr>
            <w:r w:rsidRPr="000409FF">
              <w:rPr>
                <w:rFonts w:ascii="Times New Roman" w:hAnsi="Times New Roman" w:cs="Times New Roman"/>
                <w:b/>
                <w:sz w:val="24"/>
                <w:szCs w:val="24"/>
                <w:lang w:eastAsia="lv-LV"/>
              </w:rPr>
              <w:t>Rīkojuma projektā iekļauto zemes vienību raksturojums</w:t>
            </w:r>
            <w:r w:rsidRPr="000409FF">
              <w:rPr>
                <w:rFonts w:ascii="Times New Roman" w:hAnsi="Times New Roman" w:cs="Times New Roman"/>
                <w:sz w:val="24"/>
                <w:szCs w:val="24"/>
                <w:lang w:eastAsia="lv-LV"/>
              </w:rPr>
              <w:t>:</w:t>
            </w:r>
          </w:p>
          <w:p w14:paraId="6B49C454" w14:textId="77777777" w:rsidR="000409FF" w:rsidRPr="000409FF" w:rsidRDefault="000409FF" w:rsidP="000409FF">
            <w:pPr>
              <w:spacing w:after="0" w:line="240" w:lineRule="auto"/>
              <w:ind w:firstLine="720"/>
              <w:jc w:val="both"/>
              <w:rPr>
                <w:rFonts w:ascii="Times New Roman" w:hAnsi="Times New Roman" w:cs="Times New Roman"/>
                <w:sz w:val="24"/>
                <w:szCs w:val="24"/>
                <w:lang w:eastAsia="lv-LV"/>
              </w:rPr>
            </w:pPr>
          </w:p>
          <w:p w14:paraId="195F376F" w14:textId="1BD7ABC1" w:rsidR="008B5930" w:rsidRDefault="000409FF" w:rsidP="000409FF">
            <w:pPr>
              <w:spacing w:after="0" w:line="240" w:lineRule="auto"/>
              <w:ind w:firstLine="720"/>
              <w:jc w:val="both"/>
              <w:rPr>
                <w:rFonts w:ascii="Times New Roman" w:hAnsi="Times New Roman" w:cs="Times New Roman"/>
                <w:b/>
                <w:sz w:val="24"/>
                <w:szCs w:val="24"/>
                <w:lang w:eastAsia="lv-LV"/>
              </w:rPr>
            </w:pPr>
            <w:r w:rsidRPr="000409FF">
              <w:rPr>
                <w:rFonts w:ascii="Times New Roman" w:hAnsi="Times New Roman" w:cs="Times New Roman"/>
                <w:sz w:val="24"/>
                <w:szCs w:val="24"/>
                <w:lang w:eastAsia="lv-LV"/>
              </w:rPr>
              <w:t>1.</w:t>
            </w:r>
            <w:r w:rsidRPr="000409FF">
              <w:rPr>
                <w:rFonts w:ascii="Times New Roman" w:hAnsi="Times New Roman" w:cs="Times New Roman"/>
                <w:b/>
                <w:sz w:val="24"/>
                <w:szCs w:val="24"/>
                <w:lang w:eastAsia="lv-LV"/>
              </w:rPr>
              <w:t xml:space="preserve"> Zemes vienība</w:t>
            </w:r>
            <w:r w:rsidRPr="000409FF">
              <w:rPr>
                <w:rFonts w:ascii="Times New Roman" w:hAnsi="Times New Roman" w:cs="Times New Roman"/>
                <w:sz w:val="24"/>
                <w:szCs w:val="24"/>
                <w:lang w:eastAsia="lv-LV"/>
              </w:rPr>
              <w:t xml:space="preserve"> (zemes vienības kadastra apzīmējums </w:t>
            </w:r>
            <w:r w:rsidR="00AF4244" w:rsidRPr="00AF4244">
              <w:rPr>
                <w:rFonts w:ascii="Times New Roman" w:hAnsi="Times New Roman" w:cs="Times New Roman"/>
                <w:sz w:val="24"/>
                <w:szCs w:val="24"/>
                <w:lang w:eastAsia="lv-LV"/>
              </w:rPr>
              <w:t>1700 011 0337</w:t>
            </w:r>
            <w:r w:rsidRPr="000409FF">
              <w:rPr>
                <w:rFonts w:ascii="Times New Roman" w:hAnsi="Times New Roman" w:cs="Times New Roman"/>
                <w:sz w:val="24"/>
                <w:szCs w:val="24"/>
                <w:lang w:eastAsia="lv-LV"/>
              </w:rPr>
              <w:t xml:space="preserve">) </w:t>
            </w:r>
            <w:r w:rsidR="002E4B0E" w:rsidRPr="002E4B0E">
              <w:rPr>
                <w:rFonts w:ascii="Times New Roman" w:hAnsi="Times New Roman" w:cs="Times New Roman"/>
                <w:sz w:val="24"/>
                <w:szCs w:val="24"/>
                <w:lang w:eastAsia="lv-LV"/>
              </w:rPr>
              <w:t>0,0699</w:t>
            </w:r>
            <w:r w:rsidRPr="000409FF">
              <w:rPr>
                <w:rFonts w:ascii="Times New Roman" w:hAnsi="Times New Roman" w:cs="Times New Roman"/>
                <w:sz w:val="24"/>
                <w:szCs w:val="24"/>
                <w:lang w:eastAsia="lv-LV"/>
              </w:rPr>
              <w:t xml:space="preserve"> ha platībā</w:t>
            </w:r>
            <w:r w:rsidRPr="000409FF">
              <w:rPr>
                <w:rFonts w:ascii="Times New Roman" w:hAnsi="Times New Roman" w:cs="Times New Roman"/>
                <w:b/>
                <w:sz w:val="24"/>
                <w:szCs w:val="24"/>
                <w:lang w:eastAsia="lv-LV"/>
              </w:rPr>
              <w:t xml:space="preserve"> – </w:t>
            </w:r>
            <w:r w:rsidR="008B5930" w:rsidRPr="008B5930">
              <w:rPr>
                <w:rFonts w:ascii="Times New Roman" w:hAnsi="Times New Roman" w:cs="Times New Roman"/>
                <w:b/>
                <w:sz w:val="24"/>
                <w:szCs w:val="24"/>
                <w:lang w:eastAsia="lv-LV"/>
              </w:rPr>
              <w:t>Laivu iel</w:t>
            </w:r>
            <w:r w:rsidR="00995143">
              <w:rPr>
                <w:rFonts w:ascii="Times New Roman" w:hAnsi="Times New Roman" w:cs="Times New Roman"/>
                <w:b/>
                <w:sz w:val="24"/>
                <w:szCs w:val="24"/>
                <w:lang w:eastAsia="lv-LV"/>
              </w:rPr>
              <w:t>ā</w:t>
            </w:r>
            <w:r w:rsidR="008B5930" w:rsidRPr="008B5930">
              <w:rPr>
                <w:rFonts w:ascii="Times New Roman" w:hAnsi="Times New Roman" w:cs="Times New Roman"/>
                <w:b/>
                <w:sz w:val="24"/>
                <w:szCs w:val="24"/>
                <w:lang w:eastAsia="lv-LV"/>
              </w:rPr>
              <w:t xml:space="preserve"> 7, Liepāj</w:t>
            </w:r>
            <w:r w:rsidR="00995143">
              <w:rPr>
                <w:rFonts w:ascii="Times New Roman" w:hAnsi="Times New Roman" w:cs="Times New Roman"/>
                <w:b/>
                <w:sz w:val="24"/>
                <w:szCs w:val="24"/>
                <w:lang w:eastAsia="lv-LV"/>
              </w:rPr>
              <w:t>ā</w:t>
            </w:r>
            <w:r w:rsidR="008B5930">
              <w:rPr>
                <w:rFonts w:ascii="Times New Roman" w:hAnsi="Times New Roman" w:cs="Times New Roman"/>
                <w:b/>
                <w:sz w:val="24"/>
                <w:szCs w:val="24"/>
                <w:lang w:eastAsia="lv-LV"/>
              </w:rPr>
              <w:t>.</w:t>
            </w:r>
          </w:p>
          <w:p w14:paraId="2CCFD82E" w14:textId="0395436C" w:rsidR="000409FF" w:rsidRPr="000409FF" w:rsidRDefault="000409FF" w:rsidP="000409FF">
            <w:pPr>
              <w:spacing w:after="0" w:line="240" w:lineRule="auto"/>
              <w:ind w:firstLine="720"/>
              <w:jc w:val="both"/>
              <w:rPr>
                <w:rFonts w:ascii="Times New Roman" w:hAnsi="Times New Roman" w:cs="Times New Roman"/>
                <w:sz w:val="24"/>
                <w:szCs w:val="24"/>
                <w:lang w:eastAsia="lv-LV"/>
              </w:rPr>
            </w:pPr>
            <w:r w:rsidRPr="000409FF">
              <w:rPr>
                <w:rFonts w:ascii="Times New Roman" w:hAnsi="Times New Roman" w:cs="Times New Roman"/>
                <w:sz w:val="24"/>
                <w:szCs w:val="24"/>
                <w:lang w:eastAsia="lv-LV"/>
              </w:rPr>
              <w:lastRenderedPageBreak/>
              <w:t>Zemes vienībai Nekustamā īpašuma valsts kadastra informācijas sistēmā (turpmāk – NĪVKIS) noteikts statuss</w:t>
            </w:r>
            <w:r w:rsidR="000A646B">
              <w:rPr>
                <w:rFonts w:ascii="Times New Roman" w:hAnsi="Times New Roman" w:cs="Times New Roman"/>
                <w:sz w:val="24"/>
                <w:szCs w:val="24"/>
                <w:lang w:eastAsia="lv-LV"/>
              </w:rPr>
              <w:t xml:space="preserve"> </w:t>
            </w:r>
            <w:r w:rsidRPr="000409FF">
              <w:rPr>
                <w:rFonts w:ascii="Times New Roman" w:hAnsi="Times New Roman" w:cs="Times New Roman"/>
                <w:sz w:val="24"/>
                <w:szCs w:val="24"/>
                <w:lang w:eastAsia="lv-LV"/>
              </w:rPr>
              <w:t xml:space="preserve">– „rezerves zemes fonds”.  </w:t>
            </w:r>
          </w:p>
          <w:p w14:paraId="3CA52E15" w14:textId="4263BE52" w:rsidR="000409FF" w:rsidRPr="000409FF" w:rsidRDefault="000409FF" w:rsidP="000409FF">
            <w:pPr>
              <w:spacing w:after="0" w:line="240" w:lineRule="auto"/>
              <w:ind w:firstLine="720"/>
              <w:jc w:val="both"/>
              <w:rPr>
                <w:rFonts w:ascii="Times New Roman" w:hAnsi="Times New Roman" w:cs="Times New Roman"/>
                <w:sz w:val="24"/>
                <w:szCs w:val="24"/>
                <w:lang w:eastAsia="lv-LV"/>
              </w:rPr>
            </w:pPr>
            <w:r w:rsidRPr="000409FF">
              <w:rPr>
                <w:rFonts w:ascii="Times New Roman" w:hAnsi="Times New Roman" w:cs="Times New Roman"/>
                <w:sz w:val="24"/>
                <w:szCs w:val="24"/>
                <w:lang w:eastAsia="lv-LV"/>
              </w:rPr>
              <w:t>Saskaņā ar NĪVKIS datiem uz zemes vienības atrodas privātperson</w:t>
            </w:r>
            <w:r w:rsidR="00974D11">
              <w:rPr>
                <w:rFonts w:ascii="Times New Roman" w:hAnsi="Times New Roman" w:cs="Times New Roman"/>
                <w:sz w:val="24"/>
                <w:szCs w:val="24"/>
                <w:lang w:eastAsia="lv-LV"/>
              </w:rPr>
              <w:t>as</w:t>
            </w:r>
            <w:r w:rsidRPr="000409FF">
              <w:rPr>
                <w:rFonts w:ascii="Times New Roman" w:hAnsi="Times New Roman" w:cs="Times New Roman"/>
                <w:sz w:val="24"/>
                <w:szCs w:val="24"/>
                <w:lang w:eastAsia="lv-LV"/>
              </w:rPr>
              <w:t xml:space="preserve"> īpašumā esoša būve (būv</w:t>
            </w:r>
            <w:r w:rsidR="00974D11">
              <w:rPr>
                <w:rFonts w:ascii="Times New Roman" w:hAnsi="Times New Roman" w:cs="Times New Roman"/>
                <w:sz w:val="24"/>
                <w:szCs w:val="24"/>
                <w:lang w:eastAsia="lv-LV"/>
              </w:rPr>
              <w:t>es</w:t>
            </w:r>
            <w:r w:rsidRPr="000409FF">
              <w:rPr>
                <w:rFonts w:ascii="Times New Roman" w:hAnsi="Times New Roman" w:cs="Times New Roman"/>
                <w:sz w:val="24"/>
                <w:szCs w:val="24"/>
                <w:lang w:eastAsia="lv-LV"/>
              </w:rPr>
              <w:t xml:space="preserve"> kadastra apzīmējum</w:t>
            </w:r>
            <w:r w:rsidR="00974D11">
              <w:rPr>
                <w:rFonts w:ascii="Times New Roman" w:hAnsi="Times New Roman" w:cs="Times New Roman"/>
                <w:sz w:val="24"/>
                <w:szCs w:val="24"/>
                <w:lang w:eastAsia="lv-LV"/>
              </w:rPr>
              <w:t xml:space="preserve">s </w:t>
            </w:r>
            <w:r w:rsidR="00974D11" w:rsidRPr="00974D11">
              <w:rPr>
                <w:rFonts w:ascii="Times New Roman" w:hAnsi="Times New Roman" w:cs="Times New Roman"/>
                <w:sz w:val="24"/>
                <w:szCs w:val="24"/>
                <w:lang w:eastAsia="lv-LV"/>
              </w:rPr>
              <w:t>1700 011 0337</w:t>
            </w:r>
            <w:r w:rsidR="00014220">
              <w:rPr>
                <w:rFonts w:ascii="Times New Roman" w:hAnsi="Times New Roman" w:cs="Times New Roman"/>
                <w:sz w:val="24"/>
                <w:szCs w:val="24"/>
                <w:lang w:eastAsia="lv-LV"/>
              </w:rPr>
              <w:t xml:space="preserve"> 001</w:t>
            </w:r>
            <w:r w:rsidRPr="000409FF">
              <w:rPr>
                <w:rFonts w:ascii="Times New Roman" w:hAnsi="Times New Roman" w:cs="Times New Roman"/>
                <w:sz w:val="24"/>
                <w:szCs w:val="24"/>
                <w:lang w:eastAsia="lv-LV"/>
              </w:rPr>
              <w:t xml:space="preserve">), kas ierakstīta zemesgrāmatā </w:t>
            </w:r>
            <w:r w:rsidR="00860084">
              <w:rPr>
                <w:rFonts w:ascii="Times New Roman" w:hAnsi="Times New Roman" w:cs="Times New Roman"/>
                <w:sz w:val="24"/>
                <w:szCs w:val="24"/>
                <w:lang w:eastAsia="lv-LV"/>
              </w:rPr>
              <w:t>Liepājas pilsētas</w:t>
            </w:r>
            <w:r w:rsidRPr="000409FF">
              <w:rPr>
                <w:rFonts w:ascii="Times New Roman" w:hAnsi="Times New Roman" w:cs="Times New Roman"/>
                <w:sz w:val="24"/>
                <w:szCs w:val="24"/>
                <w:lang w:eastAsia="lv-LV"/>
              </w:rPr>
              <w:t xml:space="preserve"> zemesgrāmatas nodalījumā Nr.100000</w:t>
            </w:r>
            <w:r w:rsidR="00860084">
              <w:rPr>
                <w:rFonts w:ascii="Times New Roman" w:hAnsi="Times New Roman" w:cs="Times New Roman"/>
                <w:sz w:val="24"/>
                <w:szCs w:val="24"/>
                <w:lang w:eastAsia="lv-LV"/>
              </w:rPr>
              <w:t>565228</w:t>
            </w:r>
            <w:r w:rsidRPr="000409FF">
              <w:rPr>
                <w:rFonts w:ascii="Times New Roman" w:hAnsi="Times New Roman" w:cs="Times New Roman"/>
                <w:sz w:val="24"/>
                <w:szCs w:val="24"/>
                <w:lang w:eastAsia="lv-LV"/>
              </w:rPr>
              <w:t>, lēmuma datums:</w:t>
            </w:r>
            <w:r w:rsidR="009934C0">
              <w:rPr>
                <w:rFonts w:ascii="Times New Roman" w:hAnsi="Times New Roman" w:cs="Times New Roman"/>
                <w:sz w:val="24"/>
                <w:szCs w:val="24"/>
                <w:lang w:eastAsia="lv-LV"/>
              </w:rPr>
              <w:t>14.03.2017</w:t>
            </w:r>
            <w:r w:rsidRPr="000409FF">
              <w:rPr>
                <w:rFonts w:ascii="Times New Roman" w:hAnsi="Times New Roman" w:cs="Times New Roman"/>
                <w:sz w:val="24"/>
                <w:szCs w:val="24"/>
                <w:lang w:eastAsia="lv-LV"/>
              </w:rPr>
              <w:t xml:space="preserve">. </w:t>
            </w:r>
          </w:p>
          <w:p w14:paraId="27E5BF83" w14:textId="77777777" w:rsidR="000409FF" w:rsidRPr="000409FF" w:rsidRDefault="000409FF" w:rsidP="000409FF">
            <w:pPr>
              <w:spacing w:after="0" w:line="240" w:lineRule="auto"/>
              <w:ind w:firstLine="720"/>
              <w:jc w:val="both"/>
              <w:rPr>
                <w:rFonts w:ascii="Times New Roman" w:hAnsi="Times New Roman" w:cs="Times New Roman"/>
                <w:sz w:val="24"/>
                <w:szCs w:val="24"/>
                <w:u w:val="single"/>
                <w:lang w:eastAsia="lv-LV"/>
              </w:rPr>
            </w:pPr>
          </w:p>
          <w:p w14:paraId="33F0BCF0" w14:textId="217311EB" w:rsidR="000409FF" w:rsidRPr="000409FF" w:rsidRDefault="000409FF" w:rsidP="000409FF">
            <w:pPr>
              <w:spacing w:after="0" w:line="240" w:lineRule="auto"/>
              <w:ind w:firstLine="720"/>
              <w:jc w:val="both"/>
              <w:rPr>
                <w:rFonts w:ascii="Times New Roman" w:hAnsi="Times New Roman" w:cs="Times New Roman"/>
                <w:b/>
                <w:sz w:val="24"/>
                <w:szCs w:val="24"/>
                <w:lang w:eastAsia="lv-LV"/>
              </w:rPr>
            </w:pPr>
            <w:r w:rsidRPr="000409FF">
              <w:rPr>
                <w:rFonts w:ascii="Times New Roman" w:hAnsi="Times New Roman" w:cs="Times New Roman"/>
                <w:sz w:val="24"/>
                <w:szCs w:val="24"/>
                <w:lang w:eastAsia="lv-LV"/>
              </w:rPr>
              <w:t xml:space="preserve">2. </w:t>
            </w:r>
            <w:r w:rsidRPr="000409FF">
              <w:rPr>
                <w:rFonts w:ascii="Times New Roman" w:hAnsi="Times New Roman" w:cs="Times New Roman"/>
                <w:b/>
                <w:sz w:val="24"/>
                <w:szCs w:val="24"/>
                <w:lang w:eastAsia="lv-LV"/>
              </w:rPr>
              <w:t>Zemes vienība</w:t>
            </w:r>
            <w:r w:rsidRPr="000409FF">
              <w:rPr>
                <w:rFonts w:ascii="Times New Roman" w:hAnsi="Times New Roman" w:cs="Times New Roman"/>
                <w:sz w:val="24"/>
                <w:szCs w:val="24"/>
                <w:lang w:eastAsia="lv-LV"/>
              </w:rPr>
              <w:t xml:space="preserve"> (zemes vienības kadastra apzīmējums </w:t>
            </w:r>
            <w:r w:rsidR="00AD412F" w:rsidRPr="00AD412F">
              <w:rPr>
                <w:rFonts w:ascii="Times New Roman" w:hAnsi="Times New Roman" w:cs="Times New Roman"/>
                <w:sz w:val="24"/>
                <w:szCs w:val="24"/>
                <w:lang w:eastAsia="lv-LV"/>
              </w:rPr>
              <w:t>1700 012 0584</w:t>
            </w:r>
            <w:r w:rsidRPr="000409FF">
              <w:rPr>
                <w:rFonts w:ascii="Times New Roman" w:hAnsi="Times New Roman" w:cs="Times New Roman"/>
                <w:sz w:val="24"/>
                <w:szCs w:val="24"/>
                <w:lang w:eastAsia="lv-LV"/>
              </w:rPr>
              <w:t xml:space="preserve">) </w:t>
            </w:r>
            <w:r w:rsidR="00561A3D" w:rsidRPr="00561A3D">
              <w:rPr>
                <w:rFonts w:ascii="Times New Roman" w:hAnsi="Times New Roman" w:cs="Times New Roman"/>
                <w:sz w:val="24"/>
                <w:szCs w:val="24"/>
                <w:lang w:eastAsia="lv-LV"/>
              </w:rPr>
              <w:t>0,0727</w:t>
            </w:r>
            <w:r w:rsidRPr="000409FF">
              <w:rPr>
                <w:rFonts w:ascii="Times New Roman" w:hAnsi="Times New Roman" w:cs="Times New Roman"/>
                <w:sz w:val="24"/>
                <w:szCs w:val="24"/>
                <w:lang w:eastAsia="lv-LV"/>
              </w:rPr>
              <w:t xml:space="preserve"> ha platībā – </w:t>
            </w:r>
            <w:r w:rsidR="00BD3A0A">
              <w:rPr>
                <w:rFonts w:ascii="Times New Roman" w:hAnsi="Times New Roman" w:cs="Times New Roman"/>
                <w:b/>
                <w:sz w:val="24"/>
                <w:szCs w:val="24"/>
                <w:lang w:eastAsia="lv-LV"/>
              </w:rPr>
              <w:t>Mežu</w:t>
            </w:r>
            <w:r w:rsidRPr="000409FF">
              <w:rPr>
                <w:rFonts w:ascii="Times New Roman" w:hAnsi="Times New Roman" w:cs="Times New Roman"/>
                <w:b/>
                <w:sz w:val="24"/>
                <w:szCs w:val="24"/>
                <w:lang w:eastAsia="lv-LV"/>
              </w:rPr>
              <w:t xml:space="preserve"> ielā </w:t>
            </w:r>
            <w:r w:rsidR="00BD3A0A">
              <w:rPr>
                <w:rFonts w:ascii="Times New Roman" w:hAnsi="Times New Roman" w:cs="Times New Roman"/>
                <w:b/>
                <w:sz w:val="24"/>
                <w:szCs w:val="24"/>
                <w:lang w:eastAsia="lv-LV"/>
              </w:rPr>
              <w:t>62, Liepājā</w:t>
            </w:r>
            <w:r w:rsidRPr="000409FF">
              <w:rPr>
                <w:rFonts w:ascii="Times New Roman" w:hAnsi="Times New Roman" w:cs="Times New Roman"/>
                <w:b/>
                <w:sz w:val="24"/>
                <w:szCs w:val="24"/>
                <w:lang w:eastAsia="lv-LV"/>
              </w:rPr>
              <w:t>.</w:t>
            </w:r>
          </w:p>
          <w:p w14:paraId="358D0D71" w14:textId="77777777" w:rsidR="000409FF" w:rsidRPr="000409FF" w:rsidRDefault="000409FF" w:rsidP="000409FF">
            <w:pPr>
              <w:spacing w:after="0" w:line="240" w:lineRule="auto"/>
              <w:ind w:firstLine="720"/>
              <w:jc w:val="both"/>
              <w:rPr>
                <w:rFonts w:ascii="Times New Roman" w:hAnsi="Times New Roman" w:cs="Times New Roman"/>
                <w:sz w:val="24"/>
                <w:szCs w:val="24"/>
                <w:lang w:eastAsia="lv-LV"/>
              </w:rPr>
            </w:pPr>
            <w:r w:rsidRPr="000409FF">
              <w:rPr>
                <w:rFonts w:ascii="Times New Roman" w:hAnsi="Times New Roman" w:cs="Times New Roman"/>
                <w:sz w:val="24"/>
                <w:szCs w:val="24"/>
                <w:lang w:eastAsia="lv-LV"/>
              </w:rPr>
              <w:t xml:space="preserve">Zemes vienībai NĪVKIS noteikts statuss – „rezerves zemes fonds”. </w:t>
            </w:r>
          </w:p>
          <w:p w14:paraId="5CB212C5" w14:textId="109ED83F" w:rsidR="00F11939" w:rsidRDefault="000409FF" w:rsidP="00BA4F54">
            <w:pPr>
              <w:spacing w:after="0" w:line="240" w:lineRule="auto"/>
              <w:ind w:firstLine="720"/>
              <w:jc w:val="both"/>
              <w:rPr>
                <w:rFonts w:ascii="Times New Roman" w:hAnsi="Times New Roman" w:cs="Times New Roman"/>
                <w:sz w:val="24"/>
                <w:szCs w:val="24"/>
                <w:lang w:eastAsia="lv-LV"/>
              </w:rPr>
            </w:pPr>
            <w:r w:rsidRPr="000409FF">
              <w:rPr>
                <w:rFonts w:ascii="Times New Roman" w:hAnsi="Times New Roman" w:cs="Times New Roman"/>
                <w:sz w:val="24"/>
                <w:szCs w:val="24"/>
                <w:lang w:eastAsia="lv-LV"/>
              </w:rPr>
              <w:t xml:space="preserve">Saskaņā ar NĪVKIS datiem uz zemes vienības atrodas </w:t>
            </w:r>
            <w:r w:rsidR="00F11939">
              <w:rPr>
                <w:rFonts w:ascii="Times New Roman" w:hAnsi="Times New Roman" w:cs="Times New Roman"/>
                <w:sz w:val="24"/>
                <w:szCs w:val="24"/>
                <w:lang w:eastAsia="lv-LV"/>
              </w:rPr>
              <w:t xml:space="preserve">privātpersonas tiesiskā valdījumā esoša </w:t>
            </w:r>
            <w:r w:rsidRPr="000409FF">
              <w:rPr>
                <w:rFonts w:ascii="Times New Roman" w:hAnsi="Times New Roman" w:cs="Times New Roman"/>
                <w:sz w:val="24"/>
                <w:szCs w:val="24"/>
                <w:lang w:eastAsia="lv-LV"/>
              </w:rPr>
              <w:t>būve (būv</w:t>
            </w:r>
            <w:r w:rsidR="00F11939">
              <w:rPr>
                <w:rFonts w:ascii="Times New Roman" w:hAnsi="Times New Roman" w:cs="Times New Roman"/>
                <w:sz w:val="24"/>
                <w:szCs w:val="24"/>
                <w:lang w:eastAsia="lv-LV"/>
              </w:rPr>
              <w:t>es</w:t>
            </w:r>
            <w:r w:rsidRPr="000409FF">
              <w:rPr>
                <w:rFonts w:ascii="Times New Roman" w:hAnsi="Times New Roman" w:cs="Times New Roman"/>
                <w:sz w:val="24"/>
                <w:szCs w:val="24"/>
                <w:lang w:eastAsia="lv-LV"/>
              </w:rPr>
              <w:t xml:space="preserve"> kadastra apzīmējum</w:t>
            </w:r>
            <w:r w:rsidR="00F11939">
              <w:rPr>
                <w:rFonts w:ascii="Times New Roman" w:hAnsi="Times New Roman" w:cs="Times New Roman"/>
                <w:sz w:val="24"/>
                <w:szCs w:val="24"/>
                <w:lang w:eastAsia="lv-LV"/>
              </w:rPr>
              <w:t>s</w:t>
            </w:r>
            <w:r w:rsidRPr="000409FF">
              <w:rPr>
                <w:rFonts w:ascii="Times New Roman" w:hAnsi="Times New Roman" w:cs="Times New Roman"/>
                <w:sz w:val="24"/>
                <w:szCs w:val="24"/>
                <w:lang w:eastAsia="lv-LV"/>
              </w:rPr>
              <w:t xml:space="preserve"> </w:t>
            </w:r>
            <w:r w:rsidR="002A2313" w:rsidRPr="002A2313">
              <w:rPr>
                <w:rFonts w:ascii="Times New Roman" w:hAnsi="Times New Roman" w:cs="Times New Roman"/>
                <w:sz w:val="24"/>
                <w:szCs w:val="24"/>
                <w:lang w:eastAsia="lv-LV"/>
              </w:rPr>
              <w:t>1700 012 0584</w:t>
            </w:r>
            <w:r w:rsidR="002A2313">
              <w:rPr>
                <w:rFonts w:ascii="Times New Roman" w:hAnsi="Times New Roman" w:cs="Times New Roman"/>
                <w:sz w:val="24"/>
                <w:szCs w:val="24"/>
                <w:lang w:eastAsia="lv-LV"/>
              </w:rPr>
              <w:t xml:space="preserve"> 001</w:t>
            </w:r>
            <w:r w:rsidR="00F11939">
              <w:rPr>
                <w:rFonts w:ascii="Times New Roman" w:hAnsi="Times New Roman" w:cs="Times New Roman"/>
                <w:sz w:val="24"/>
                <w:szCs w:val="24"/>
                <w:lang w:eastAsia="lv-LV"/>
              </w:rPr>
              <w:t>) un būve (būves kadastra apzīmējums</w:t>
            </w:r>
            <w:r w:rsidR="002A2313">
              <w:rPr>
                <w:rFonts w:ascii="Times New Roman" w:hAnsi="Times New Roman" w:cs="Times New Roman"/>
                <w:sz w:val="24"/>
                <w:szCs w:val="24"/>
                <w:lang w:eastAsia="lv-LV"/>
              </w:rPr>
              <w:t xml:space="preserve"> </w:t>
            </w:r>
            <w:r w:rsidR="002A2313" w:rsidRPr="00AD412F">
              <w:rPr>
                <w:rFonts w:ascii="Times New Roman" w:hAnsi="Times New Roman" w:cs="Times New Roman"/>
                <w:sz w:val="24"/>
                <w:szCs w:val="24"/>
                <w:lang w:eastAsia="lv-LV"/>
              </w:rPr>
              <w:t>1700 012 0584</w:t>
            </w:r>
            <w:r w:rsidR="002A2313">
              <w:rPr>
                <w:rFonts w:ascii="Times New Roman" w:hAnsi="Times New Roman" w:cs="Times New Roman"/>
                <w:sz w:val="24"/>
                <w:szCs w:val="24"/>
                <w:lang w:eastAsia="lv-LV"/>
              </w:rPr>
              <w:t xml:space="preserve"> 002</w:t>
            </w:r>
            <w:r w:rsidRPr="000409FF">
              <w:rPr>
                <w:rFonts w:ascii="Times New Roman" w:hAnsi="Times New Roman" w:cs="Times New Roman"/>
                <w:sz w:val="24"/>
                <w:szCs w:val="24"/>
                <w:lang w:eastAsia="lv-LV"/>
              </w:rPr>
              <w:t>)</w:t>
            </w:r>
            <w:r w:rsidR="00F11939">
              <w:rPr>
                <w:rFonts w:ascii="Times New Roman" w:hAnsi="Times New Roman" w:cs="Times New Roman"/>
                <w:sz w:val="24"/>
                <w:szCs w:val="24"/>
                <w:lang w:eastAsia="lv-LV"/>
              </w:rPr>
              <w:t xml:space="preserve">, </w:t>
            </w:r>
            <w:r w:rsidR="000405D4">
              <w:rPr>
                <w:rFonts w:ascii="Times New Roman" w:hAnsi="Times New Roman" w:cs="Times New Roman"/>
                <w:sz w:val="24"/>
                <w:szCs w:val="24"/>
                <w:lang w:eastAsia="lv-LV"/>
              </w:rPr>
              <w:t>uz kuru īpašuma tiesības nav reģistrētas.</w:t>
            </w:r>
          </w:p>
          <w:p w14:paraId="26E955AE" w14:textId="19261EDF" w:rsidR="00DF2057" w:rsidRDefault="00DF2057" w:rsidP="00420760">
            <w:pPr>
              <w:spacing w:after="0" w:line="240" w:lineRule="auto"/>
              <w:ind w:firstLine="720"/>
              <w:jc w:val="both"/>
              <w:rPr>
                <w:rFonts w:ascii="Times New Roman" w:hAnsi="Times New Roman" w:cs="Times New Roman"/>
                <w:sz w:val="24"/>
                <w:szCs w:val="24"/>
                <w:lang w:eastAsia="lv-LV"/>
              </w:rPr>
            </w:pPr>
          </w:p>
          <w:p w14:paraId="72EA805E" w14:textId="6B70F2BB" w:rsidR="009A0AE6" w:rsidRPr="000409FF" w:rsidRDefault="009A190C" w:rsidP="009A0AE6">
            <w:pPr>
              <w:spacing w:after="0" w:line="240" w:lineRule="auto"/>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 xml:space="preserve">3. </w:t>
            </w:r>
            <w:r w:rsidR="009A0AE6" w:rsidRPr="000409FF">
              <w:rPr>
                <w:rFonts w:ascii="Times New Roman" w:hAnsi="Times New Roman" w:cs="Times New Roman"/>
                <w:b/>
                <w:sz w:val="24"/>
                <w:szCs w:val="24"/>
                <w:lang w:eastAsia="lv-LV"/>
              </w:rPr>
              <w:t>Zemes vienība</w:t>
            </w:r>
            <w:r w:rsidR="009A0AE6" w:rsidRPr="000409FF">
              <w:rPr>
                <w:rFonts w:ascii="Times New Roman" w:hAnsi="Times New Roman" w:cs="Times New Roman"/>
                <w:sz w:val="24"/>
                <w:szCs w:val="24"/>
                <w:lang w:eastAsia="lv-LV"/>
              </w:rPr>
              <w:t xml:space="preserve"> (zemes vienības kadastra apzīmējums </w:t>
            </w:r>
            <w:r w:rsidR="00E74C87" w:rsidRPr="00E74C87">
              <w:rPr>
                <w:rFonts w:ascii="Times New Roman" w:hAnsi="Times New Roman" w:cs="Times New Roman"/>
                <w:sz w:val="24"/>
                <w:szCs w:val="24"/>
                <w:lang w:eastAsia="lv-LV"/>
              </w:rPr>
              <w:t>1700 012 0781</w:t>
            </w:r>
            <w:r w:rsidR="009A0AE6" w:rsidRPr="000409FF">
              <w:rPr>
                <w:rFonts w:ascii="Times New Roman" w:hAnsi="Times New Roman" w:cs="Times New Roman"/>
                <w:sz w:val="24"/>
                <w:szCs w:val="24"/>
                <w:lang w:eastAsia="lv-LV"/>
              </w:rPr>
              <w:t xml:space="preserve">) </w:t>
            </w:r>
            <w:r w:rsidR="009B1406" w:rsidRPr="009B1406">
              <w:rPr>
                <w:rFonts w:ascii="Times New Roman" w:hAnsi="Times New Roman" w:cs="Times New Roman"/>
                <w:sz w:val="24"/>
                <w:szCs w:val="24"/>
                <w:lang w:eastAsia="lv-LV"/>
              </w:rPr>
              <w:t>0,0557</w:t>
            </w:r>
            <w:r w:rsidR="009B1406">
              <w:rPr>
                <w:rFonts w:ascii="Times New Roman" w:hAnsi="Times New Roman" w:cs="Times New Roman"/>
                <w:sz w:val="24"/>
                <w:szCs w:val="24"/>
                <w:lang w:eastAsia="lv-LV"/>
              </w:rPr>
              <w:t xml:space="preserve"> </w:t>
            </w:r>
            <w:r w:rsidR="009A0AE6" w:rsidRPr="000409FF">
              <w:rPr>
                <w:rFonts w:ascii="Times New Roman" w:hAnsi="Times New Roman" w:cs="Times New Roman"/>
                <w:sz w:val="24"/>
                <w:szCs w:val="24"/>
                <w:lang w:eastAsia="lv-LV"/>
              </w:rPr>
              <w:t xml:space="preserve">ha platībā – </w:t>
            </w:r>
            <w:r w:rsidR="00065E6E" w:rsidRPr="00065E6E">
              <w:rPr>
                <w:rFonts w:ascii="Times New Roman" w:hAnsi="Times New Roman" w:cs="Times New Roman"/>
                <w:b/>
                <w:sz w:val="24"/>
                <w:szCs w:val="24"/>
                <w:lang w:eastAsia="lv-LV"/>
              </w:rPr>
              <w:t>Skuju iel</w:t>
            </w:r>
            <w:r w:rsidR="00065E6E">
              <w:rPr>
                <w:rFonts w:ascii="Times New Roman" w:hAnsi="Times New Roman" w:cs="Times New Roman"/>
                <w:b/>
                <w:sz w:val="24"/>
                <w:szCs w:val="24"/>
                <w:lang w:eastAsia="lv-LV"/>
              </w:rPr>
              <w:t>ā</w:t>
            </w:r>
            <w:r w:rsidR="00065E6E" w:rsidRPr="00065E6E">
              <w:rPr>
                <w:rFonts w:ascii="Times New Roman" w:hAnsi="Times New Roman" w:cs="Times New Roman"/>
                <w:b/>
                <w:sz w:val="24"/>
                <w:szCs w:val="24"/>
                <w:lang w:eastAsia="lv-LV"/>
              </w:rPr>
              <w:t xml:space="preserve"> 63</w:t>
            </w:r>
            <w:r w:rsidR="009A0AE6" w:rsidRPr="009A0AE6">
              <w:rPr>
                <w:rFonts w:ascii="Times New Roman" w:hAnsi="Times New Roman" w:cs="Times New Roman"/>
                <w:b/>
                <w:sz w:val="24"/>
                <w:szCs w:val="24"/>
                <w:lang w:eastAsia="lv-LV"/>
              </w:rPr>
              <w:t>, Liepājā</w:t>
            </w:r>
            <w:r w:rsidR="009A0AE6" w:rsidRPr="000409FF">
              <w:rPr>
                <w:rFonts w:ascii="Times New Roman" w:hAnsi="Times New Roman" w:cs="Times New Roman"/>
                <w:b/>
                <w:sz w:val="24"/>
                <w:szCs w:val="24"/>
                <w:lang w:eastAsia="lv-LV"/>
              </w:rPr>
              <w:t>.</w:t>
            </w:r>
          </w:p>
          <w:p w14:paraId="294B8EDC" w14:textId="13E2C0BA" w:rsidR="009A0AE6" w:rsidRPr="009A0AE6" w:rsidRDefault="009A0AE6" w:rsidP="009A0AE6">
            <w:pPr>
              <w:spacing w:after="0" w:line="240" w:lineRule="auto"/>
              <w:ind w:firstLine="720"/>
              <w:jc w:val="both"/>
              <w:rPr>
                <w:rFonts w:ascii="Times New Roman" w:hAnsi="Times New Roman" w:cs="Times New Roman"/>
                <w:sz w:val="24"/>
                <w:szCs w:val="24"/>
                <w:lang w:eastAsia="lv-LV"/>
              </w:rPr>
            </w:pPr>
            <w:r w:rsidRPr="009A0AE6">
              <w:rPr>
                <w:rFonts w:ascii="Times New Roman" w:hAnsi="Times New Roman" w:cs="Times New Roman"/>
                <w:sz w:val="24"/>
                <w:szCs w:val="24"/>
                <w:lang w:eastAsia="lv-LV"/>
              </w:rPr>
              <w:t>Zemes vienībai NĪVKIS noteikts statuss – „</w:t>
            </w:r>
            <w:r w:rsidR="006A38AA">
              <w:rPr>
                <w:rFonts w:ascii="Times New Roman" w:hAnsi="Times New Roman" w:cs="Times New Roman"/>
                <w:sz w:val="24"/>
                <w:szCs w:val="24"/>
                <w:lang w:eastAsia="lv-LV"/>
              </w:rPr>
              <w:t>zeme zemes reformas pabeigšanai</w:t>
            </w:r>
            <w:r w:rsidRPr="009A0AE6">
              <w:rPr>
                <w:rFonts w:ascii="Times New Roman" w:hAnsi="Times New Roman" w:cs="Times New Roman"/>
                <w:sz w:val="24"/>
                <w:szCs w:val="24"/>
                <w:lang w:eastAsia="lv-LV"/>
              </w:rPr>
              <w:t xml:space="preserve">”. </w:t>
            </w:r>
          </w:p>
          <w:p w14:paraId="52B45960" w14:textId="365840DB" w:rsidR="009A0AE6" w:rsidRPr="009A0AE6" w:rsidRDefault="009A0AE6" w:rsidP="009A0AE6">
            <w:pPr>
              <w:spacing w:after="0" w:line="240" w:lineRule="auto"/>
              <w:ind w:firstLine="720"/>
              <w:jc w:val="both"/>
              <w:rPr>
                <w:rFonts w:ascii="Times New Roman" w:hAnsi="Times New Roman" w:cs="Times New Roman"/>
                <w:sz w:val="24"/>
                <w:szCs w:val="24"/>
                <w:lang w:eastAsia="lv-LV"/>
              </w:rPr>
            </w:pPr>
            <w:r w:rsidRPr="009A0AE6">
              <w:rPr>
                <w:rFonts w:ascii="Times New Roman" w:hAnsi="Times New Roman" w:cs="Times New Roman"/>
                <w:sz w:val="24"/>
                <w:szCs w:val="24"/>
                <w:lang w:eastAsia="lv-LV"/>
              </w:rPr>
              <w:t xml:space="preserve">Saskaņā ar NĪVKIS datiem uz zemes vienības atrodas privātpersonas tiesiskā valdījumā esoša būve (būves kadastra apzīmējums </w:t>
            </w:r>
            <w:r w:rsidR="006A38AA" w:rsidRPr="006A38AA">
              <w:rPr>
                <w:rFonts w:ascii="Times New Roman" w:hAnsi="Times New Roman" w:cs="Times New Roman"/>
                <w:sz w:val="24"/>
                <w:szCs w:val="24"/>
                <w:lang w:eastAsia="lv-LV"/>
              </w:rPr>
              <w:t>1700 012 07</w:t>
            </w:r>
            <w:r w:rsidR="000D4E06">
              <w:rPr>
                <w:rFonts w:ascii="Times New Roman" w:hAnsi="Times New Roman" w:cs="Times New Roman"/>
                <w:sz w:val="24"/>
                <w:szCs w:val="24"/>
                <w:lang w:eastAsia="lv-LV"/>
              </w:rPr>
              <w:t>64</w:t>
            </w:r>
            <w:r w:rsidR="006A38AA">
              <w:rPr>
                <w:rFonts w:ascii="Times New Roman" w:hAnsi="Times New Roman" w:cs="Times New Roman"/>
                <w:sz w:val="24"/>
                <w:szCs w:val="24"/>
                <w:lang w:eastAsia="lv-LV"/>
              </w:rPr>
              <w:t xml:space="preserve"> </w:t>
            </w:r>
            <w:r w:rsidRPr="009A0AE6">
              <w:rPr>
                <w:rFonts w:ascii="Times New Roman" w:hAnsi="Times New Roman" w:cs="Times New Roman"/>
                <w:sz w:val="24"/>
                <w:szCs w:val="24"/>
                <w:lang w:eastAsia="lv-LV"/>
              </w:rPr>
              <w:t>00</w:t>
            </w:r>
            <w:r w:rsidR="006A38AA">
              <w:rPr>
                <w:rFonts w:ascii="Times New Roman" w:hAnsi="Times New Roman" w:cs="Times New Roman"/>
                <w:sz w:val="24"/>
                <w:szCs w:val="24"/>
                <w:lang w:eastAsia="lv-LV"/>
              </w:rPr>
              <w:t>3</w:t>
            </w:r>
            <w:r w:rsidRPr="009A0AE6">
              <w:rPr>
                <w:rFonts w:ascii="Times New Roman" w:hAnsi="Times New Roman" w:cs="Times New Roman"/>
                <w:sz w:val="24"/>
                <w:szCs w:val="24"/>
                <w:lang w:eastAsia="lv-LV"/>
              </w:rPr>
              <w:t>)</w:t>
            </w:r>
            <w:r w:rsidR="006A38AA">
              <w:rPr>
                <w:rFonts w:ascii="Times New Roman" w:hAnsi="Times New Roman" w:cs="Times New Roman"/>
                <w:sz w:val="24"/>
                <w:szCs w:val="24"/>
                <w:lang w:eastAsia="lv-LV"/>
              </w:rPr>
              <w:t>.</w:t>
            </w:r>
          </w:p>
          <w:p w14:paraId="667B01DD" w14:textId="3CB8ABCB" w:rsidR="009A190C" w:rsidRDefault="009A190C" w:rsidP="00420760">
            <w:pPr>
              <w:spacing w:after="0" w:line="240" w:lineRule="auto"/>
              <w:ind w:firstLine="720"/>
              <w:jc w:val="both"/>
              <w:rPr>
                <w:rFonts w:ascii="Times New Roman" w:hAnsi="Times New Roman" w:cs="Times New Roman"/>
                <w:sz w:val="24"/>
                <w:szCs w:val="24"/>
                <w:lang w:eastAsia="lv-LV"/>
              </w:rPr>
            </w:pPr>
          </w:p>
          <w:p w14:paraId="6AC0BDDE" w14:textId="4DDC4F53" w:rsidR="00D071E0" w:rsidRPr="00D071E0" w:rsidRDefault="00311802" w:rsidP="00D071E0">
            <w:pPr>
              <w:spacing w:after="0" w:line="240" w:lineRule="auto"/>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 xml:space="preserve">4. </w:t>
            </w:r>
            <w:r w:rsidR="00D071E0" w:rsidRPr="000409FF">
              <w:rPr>
                <w:rFonts w:ascii="Times New Roman" w:hAnsi="Times New Roman" w:cs="Times New Roman"/>
                <w:b/>
                <w:sz w:val="24"/>
                <w:szCs w:val="24"/>
                <w:lang w:eastAsia="lv-LV"/>
              </w:rPr>
              <w:t>Zemes vienība</w:t>
            </w:r>
            <w:r w:rsidR="00D071E0" w:rsidRPr="000409FF">
              <w:rPr>
                <w:rFonts w:ascii="Times New Roman" w:hAnsi="Times New Roman" w:cs="Times New Roman"/>
                <w:sz w:val="24"/>
                <w:szCs w:val="24"/>
                <w:lang w:eastAsia="lv-LV"/>
              </w:rPr>
              <w:t xml:space="preserve"> (zemes vienības kadastra apzīmējums </w:t>
            </w:r>
            <w:r w:rsidR="00C84CFB" w:rsidRPr="00C84CFB">
              <w:rPr>
                <w:rFonts w:ascii="Times New Roman" w:hAnsi="Times New Roman" w:cs="Times New Roman"/>
                <w:sz w:val="24"/>
                <w:szCs w:val="24"/>
                <w:lang w:eastAsia="lv-LV"/>
              </w:rPr>
              <w:t>1700 014 0157</w:t>
            </w:r>
            <w:r w:rsidR="00D071E0" w:rsidRPr="000409FF">
              <w:rPr>
                <w:rFonts w:ascii="Times New Roman" w:hAnsi="Times New Roman" w:cs="Times New Roman"/>
                <w:sz w:val="24"/>
                <w:szCs w:val="24"/>
                <w:lang w:eastAsia="lv-LV"/>
              </w:rPr>
              <w:t xml:space="preserve">) </w:t>
            </w:r>
            <w:r w:rsidR="0083107D" w:rsidRPr="0083107D">
              <w:rPr>
                <w:rFonts w:ascii="Times New Roman" w:hAnsi="Times New Roman" w:cs="Times New Roman"/>
                <w:sz w:val="24"/>
                <w:szCs w:val="24"/>
                <w:lang w:eastAsia="lv-LV"/>
              </w:rPr>
              <w:t>0,1057</w:t>
            </w:r>
            <w:r w:rsidR="00D071E0" w:rsidRPr="000409FF">
              <w:rPr>
                <w:rFonts w:ascii="Times New Roman" w:hAnsi="Times New Roman" w:cs="Times New Roman"/>
                <w:sz w:val="24"/>
                <w:szCs w:val="24"/>
                <w:lang w:eastAsia="lv-LV"/>
              </w:rPr>
              <w:t xml:space="preserve"> ha platībā</w:t>
            </w:r>
            <w:r w:rsidR="00D071E0" w:rsidRPr="000409FF">
              <w:rPr>
                <w:rFonts w:ascii="Times New Roman" w:hAnsi="Times New Roman" w:cs="Times New Roman"/>
                <w:b/>
                <w:sz w:val="24"/>
                <w:szCs w:val="24"/>
                <w:lang w:eastAsia="lv-LV"/>
              </w:rPr>
              <w:t xml:space="preserve"> – </w:t>
            </w:r>
            <w:proofErr w:type="spellStart"/>
            <w:r w:rsidR="00F772CD" w:rsidRPr="00F772CD">
              <w:rPr>
                <w:rFonts w:ascii="Times New Roman" w:hAnsi="Times New Roman" w:cs="Times New Roman"/>
                <w:b/>
                <w:sz w:val="24"/>
                <w:szCs w:val="24"/>
                <w:lang w:eastAsia="lv-LV"/>
              </w:rPr>
              <w:t>Grīzupes</w:t>
            </w:r>
            <w:proofErr w:type="spellEnd"/>
            <w:r w:rsidR="00F772CD" w:rsidRPr="00F772CD">
              <w:rPr>
                <w:rFonts w:ascii="Times New Roman" w:hAnsi="Times New Roman" w:cs="Times New Roman"/>
                <w:b/>
                <w:sz w:val="24"/>
                <w:szCs w:val="24"/>
                <w:lang w:eastAsia="lv-LV"/>
              </w:rPr>
              <w:t xml:space="preserve"> iel</w:t>
            </w:r>
            <w:r w:rsidR="00F772CD">
              <w:rPr>
                <w:rFonts w:ascii="Times New Roman" w:hAnsi="Times New Roman" w:cs="Times New Roman"/>
                <w:b/>
                <w:sz w:val="24"/>
                <w:szCs w:val="24"/>
                <w:lang w:eastAsia="lv-LV"/>
              </w:rPr>
              <w:t>ā</w:t>
            </w:r>
            <w:r w:rsidR="00F772CD" w:rsidRPr="00F772CD">
              <w:rPr>
                <w:rFonts w:ascii="Times New Roman" w:hAnsi="Times New Roman" w:cs="Times New Roman"/>
                <w:b/>
                <w:sz w:val="24"/>
                <w:szCs w:val="24"/>
                <w:lang w:eastAsia="lv-LV"/>
              </w:rPr>
              <w:t xml:space="preserve"> 15</w:t>
            </w:r>
            <w:r w:rsidR="00D071E0" w:rsidRPr="00D071E0">
              <w:rPr>
                <w:rFonts w:ascii="Times New Roman" w:hAnsi="Times New Roman" w:cs="Times New Roman"/>
                <w:b/>
                <w:sz w:val="24"/>
                <w:szCs w:val="24"/>
                <w:lang w:eastAsia="lv-LV"/>
              </w:rPr>
              <w:t>, Liepājā.</w:t>
            </w:r>
          </w:p>
          <w:p w14:paraId="7F40EEAC" w14:textId="7F30F515" w:rsidR="00D071E0" w:rsidRPr="00D071E0" w:rsidRDefault="00D071E0" w:rsidP="00D071E0">
            <w:pPr>
              <w:spacing w:after="0" w:line="240" w:lineRule="auto"/>
              <w:ind w:firstLine="720"/>
              <w:jc w:val="both"/>
              <w:rPr>
                <w:rFonts w:ascii="Times New Roman" w:hAnsi="Times New Roman" w:cs="Times New Roman"/>
                <w:sz w:val="24"/>
                <w:szCs w:val="24"/>
                <w:lang w:eastAsia="lv-LV"/>
              </w:rPr>
            </w:pPr>
            <w:r w:rsidRPr="00D071E0">
              <w:rPr>
                <w:rFonts w:ascii="Times New Roman" w:hAnsi="Times New Roman" w:cs="Times New Roman"/>
                <w:sz w:val="24"/>
                <w:szCs w:val="24"/>
                <w:lang w:eastAsia="lv-LV"/>
              </w:rPr>
              <w:t>Zemes vienībai NĪVKIS noteikts statuss</w:t>
            </w:r>
            <w:r w:rsidR="00354A9F">
              <w:rPr>
                <w:rFonts w:ascii="Times New Roman" w:hAnsi="Times New Roman" w:cs="Times New Roman"/>
                <w:sz w:val="24"/>
                <w:szCs w:val="24"/>
                <w:lang w:eastAsia="lv-LV"/>
              </w:rPr>
              <w:t xml:space="preserve"> </w:t>
            </w:r>
            <w:r w:rsidRPr="00D071E0">
              <w:rPr>
                <w:rFonts w:ascii="Times New Roman" w:hAnsi="Times New Roman" w:cs="Times New Roman"/>
                <w:sz w:val="24"/>
                <w:szCs w:val="24"/>
                <w:lang w:eastAsia="lv-LV"/>
              </w:rPr>
              <w:t xml:space="preserve">– „rezerves zemes fonds”.  </w:t>
            </w:r>
          </w:p>
          <w:p w14:paraId="79113471" w14:textId="532D76A0" w:rsidR="00D071E0" w:rsidRPr="00D071E0" w:rsidRDefault="00D071E0" w:rsidP="00D071E0">
            <w:pPr>
              <w:spacing w:after="0" w:line="240" w:lineRule="auto"/>
              <w:ind w:firstLine="720"/>
              <w:jc w:val="both"/>
              <w:rPr>
                <w:rFonts w:ascii="Times New Roman" w:hAnsi="Times New Roman" w:cs="Times New Roman"/>
                <w:sz w:val="24"/>
                <w:szCs w:val="24"/>
                <w:lang w:eastAsia="lv-LV"/>
              </w:rPr>
            </w:pPr>
            <w:r w:rsidRPr="00D071E0">
              <w:rPr>
                <w:rFonts w:ascii="Times New Roman" w:hAnsi="Times New Roman" w:cs="Times New Roman"/>
                <w:sz w:val="24"/>
                <w:szCs w:val="24"/>
                <w:lang w:eastAsia="lv-LV"/>
              </w:rPr>
              <w:t>Saskaņā ar NĪVKIS datiem uz zemes vienības atrodas privātperson</w:t>
            </w:r>
            <w:r w:rsidR="00F772CD">
              <w:rPr>
                <w:rFonts w:ascii="Times New Roman" w:hAnsi="Times New Roman" w:cs="Times New Roman"/>
                <w:sz w:val="24"/>
                <w:szCs w:val="24"/>
                <w:lang w:eastAsia="lv-LV"/>
              </w:rPr>
              <w:t xml:space="preserve">u </w:t>
            </w:r>
            <w:r w:rsidRPr="00D071E0">
              <w:rPr>
                <w:rFonts w:ascii="Times New Roman" w:hAnsi="Times New Roman" w:cs="Times New Roman"/>
                <w:sz w:val="24"/>
                <w:szCs w:val="24"/>
                <w:lang w:eastAsia="lv-LV"/>
              </w:rPr>
              <w:t>īpašumā esoša</w:t>
            </w:r>
            <w:r w:rsidR="00F772CD">
              <w:rPr>
                <w:rFonts w:ascii="Times New Roman" w:hAnsi="Times New Roman" w:cs="Times New Roman"/>
                <w:sz w:val="24"/>
                <w:szCs w:val="24"/>
                <w:lang w:eastAsia="lv-LV"/>
              </w:rPr>
              <w:t>s</w:t>
            </w:r>
            <w:r w:rsidRPr="00D071E0">
              <w:rPr>
                <w:rFonts w:ascii="Times New Roman" w:hAnsi="Times New Roman" w:cs="Times New Roman"/>
                <w:sz w:val="24"/>
                <w:szCs w:val="24"/>
                <w:lang w:eastAsia="lv-LV"/>
              </w:rPr>
              <w:t xml:space="preserve"> būve</w:t>
            </w:r>
            <w:r w:rsidR="00F772CD">
              <w:rPr>
                <w:rFonts w:ascii="Times New Roman" w:hAnsi="Times New Roman" w:cs="Times New Roman"/>
                <w:sz w:val="24"/>
                <w:szCs w:val="24"/>
                <w:lang w:eastAsia="lv-LV"/>
              </w:rPr>
              <w:t>s</w:t>
            </w:r>
            <w:r w:rsidRPr="00D071E0">
              <w:rPr>
                <w:rFonts w:ascii="Times New Roman" w:hAnsi="Times New Roman" w:cs="Times New Roman"/>
                <w:sz w:val="24"/>
                <w:szCs w:val="24"/>
                <w:lang w:eastAsia="lv-LV"/>
              </w:rPr>
              <w:t xml:space="preserve"> (būv</w:t>
            </w:r>
            <w:r w:rsidR="00F772CD">
              <w:rPr>
                <w:rFonts w:ascii="Times New Roman" w:hAnsi="Times New Roman" w:cs="Times New Roman"/>
                <w:sz w:val="24"/>
                <w:szCs w:val="24"/>
                <w:lang w:eastAsia="lv-LV"/>
              </w:rPr>
              <w:t>ju</w:t>
            </w:r>
            <w:r w:rsidRPr="00D071E0">
              <w:rPr>
                <w:rFonts w:ascii="Times New Roman" w:hAnsi="Times New Roman" w:cs="Times New Roman"/>
                <w:sz w:val="24"/>
                <w:szCs w:val="24"/>
                <w:lang w:eastAsia="lv-LV"/>
              </w:rPr>
              <w:t xml:space="preserve"> kadastra apzīmējum</w:t>
            </w:r>
            <w:r w:rsidR="00F772CD">
              <w:rPr>
                <w:rFonts w:ascii="Times New Roman" w:hAnsi="Times New Roman" w:cs="Times New Roman"/>
                <w:sz w:val="24"/>
                <w:szCs w:val="24"/>
                <w:lang w:eastAsia="lv-LV"/>
              </w:rPr>
              <w:t>i</w:t>
            </w:r>
            <w:r w:rsidRPr="00D071E0">
              <w:rPr>
                <w:rFonts w:ascii="Times New Roman" w:hAnsi="Times New Roman" w:cs="Times New Roman"/>
                <w:sz w:val="24"/>
                <w:szCs w:val="24"/>
                <w:lang w:eastAsia="lv-LV"/>
              </w:rPr>
              <w:t xml:space="preserve"> </w:t>
            </w:r>
            <w:r w:rsidR="00BB3E7F" w:rsidRPr="00BB3E7F">
              <w:rPr>
                <w:rFonts w:ascii="Times New Roman" w:hAnsi="Times New Roman" w:cs="Times New Roman"/>
                <w:sz w:val="24"/>
                <w:szCs w:val="24"/>
                <w:lang w:eastAsia="lv-LV"/>
              </w:rPr>
              <w:t>1700 014 0157</w:t>
            </w:r>
            <w:r w:rsidRPr="00D071E0">
              <w:rPr>
                <w:rFonts w:ascii="Times New Roman" w:hAnsi="Times New Roman" w:cs="Times New Roman"/>
                <w:sz w:val="24"/>
                <w:szCs w:val="24"/>
                <w:lang w:eastAsia="lv-LV"/>
              </w:rPr>
              <w:t xml:space="preserve"> 001</w:t>
            </w:r>
            <w:r w:rsidR="00BB3E7F">
              <w:rPr>
                <w:rFonts w:ascii="Times New Roman" w:hAnsi="Times New Roman" w:cs="Times New Roman"/>
                <w:sz w:val="24"/>
                <w:szCs w:val="24"/>
                <w:lang w:eastAsia="lv-LV"/>
              </w:rPr>
              <w:t xml:space="preserve">, </w:t>
            </w:r>
            <w:r w:rsidR="00BB3E7F" w:rsidRPr="00C84CFB">
              <w:rPr>
                <w:rFonts w:ascii="Times New Roman" w:hAnsi="Times New Roman" w:cs="Times New Roman"/>
                <w:sz w:val="24"/>
                <w:szCs w:val="24"/>
                <w:lang w:eastAsia="lv-LV"/>
              </w:rPr>
              <w:t>1700 014 0157</w:t>
            </w:r>
            <w:r w:rsidR="00BB3E7F">
              <w:rPr>
                <w:rFonts w:ascii="Times New Roman" w:hAnsi="Times New Roman" w:cs="Times New Roman"/>
                <w:sz w:val="24"/>
                <w:szCs w:val="24"/>
                <w:lang w:eastAsia="lv-LV"/>
              </w:rPr>
              <w:t xml:space="preserve"> 002</w:t>
            </w:r>
            <w:r w:rsidR="00273819">
              <w:rPr>
                <w:rFonts w:ascii="Times New Roman" w:hAnsi="Times New Roman" w:cs="Times New Roman"/>
                <w:sz w:val="24"/>
                <w:szCs w:val="24"/>
                <w:lang w:eastAsia="lv-LV"/>
              </w:rPr>
              <w:t xml:space="preserve">, </w:t>
            </w:r>
            <w:r w:rsidR="00273819" w:rsidRPr="00C84CFB">
              <w:rPr>
                <w:rFonts w:ascii="Times New Roman" w:hAnsi="Times New Roman" w:cs="Times New Roman"/>
                <w:sz w:val="24"/>
                <w:szCs w:val="24"/>
                <w:lang w:eastAsia="lv-LV"/>
              </w:rPr>
              <w:t>1700 014 0157</w:t>
            </w:r>
            <w:r w:rsidR="00273819">
              <w:rPr>
                <w:rFonts w:ascii="Times New Roman" w:hAnsi="Times New Roman" w:cs="Times New Roman"/>
                <w:sz w:val="24"/>
                <w:szCs w:val="24"/>
                <w:lang w:eastAsia="lv-LV"/>
              </w:rPr>
              <w:t xml:space="preserve"> 003, </w:t>
            </w:r>
            <w:r w:rsidR="00273819" w:rsidRPr="00C84CFB">
              <w:rPr>
                <w:rFonts w:ascii="Times New Roman" w:hAnsi="Times New Roman" w:cs="Times New Roman"/>
                <w:sz w:val="24"/>
                <w:szCs w:val="24"/>
                <w:lang w:eastAsia="lv-LV"/>
              </w:rPr>
              <w:t>1700 014 0157</w:t>
            </w:r>
            <w:r w:rsidR="00273819">
              <w:rPr>
                <w:rFonts w:ascii="Times New Roman" w:hAnsi="Times New Roman" w:cs="Times New Roman"/>
                <w:sz w:val="24"/>
                <w:szCs w:val="24"/>
                <w:lang w:eastAsia="lv-LV"/>
              </w:rPr>
              <w:t xml:space="preserve"> 004</w:t>
            </w:r>
            <w:r w:rsidRPr="00D071E0">
              <w:rPr>
                <w:rFonts w:ascii="Times New Roman" w:hAnsi="Times New Roman" w:cs="Times New Roman"/>
                <w:sz w:val="24"/>
                <w:szCs w:val="24"/>
                <w:lang w:eastAsia="lv-LV"/>
              </w:rPr>
              <w:t>), kas ierakstītas zemesgrāmatā Liepājas pilsētas zemesgrāmatas nodalījumā Nr.100000</w:t>
            </w:r>
            <w:r w:rsidR="00C031AD">
              <w:rPr>
                <w:rFonts w:ascii="Times New Roman" w:hAnsi="Times New Roman" w:cs="Times New Roman"/>
                <w:sz w:val="24"/>
                <w:szCs w:val="24"/>
                <w:lang w:eastAsia="lv-LV"/>
              </w:rPr>
              <w:t>534486</w:t>
            </w:r>
            <w:r w:rsidRPr="00D071E0">
              <w:rPr>
                <w:rFonts w:ascii="Times New Roman" w:hAnsi="Times New Roman" w:cs="Times New Roman"/>
                <w:sz w:val="24"/>
                <w:szCs w:val="24"/>
                <w:lang w:eastAsia="lv-LV"/>
              </w:rPr>
              <w:t>, lēmuma datums:</w:t>
            </w:r>
            <w:r w:rsidR="000E67D2">
              <w:rPr>
                <w:rFonts w:ascii="Times New Roman" w:hAnsi="Times New Roman" w:cs="Times New Roman"/>
                <w:sz w:val="24"/>
                <w:szCs w:val="24"/>
                <w:lang w:eastAsia="lv-LV"/>
              </w:rPr>
              <w:t>26.06.2014</w:t>
            </w:r>
            <w:r w:rsidRPr="00D071E0">
              <w:rPr>
                <w:rFonts w:ascii="Times New Roman" w:hAnsi="Times New Roman" w:cs="Times New Roman"/>
                <w:sz w:val="24"/>
                <w:szCs w:val="24"/>
                <w:lang w:eastAsia="lv-LV"/>
              </w:rPr>
              <w:t xml:space="preserve">. </w:t>
            </w:r>
          </w:p>
          <w:p w14:paraId="13A34E2F" w14:textId="2415CBEA" w:rsidR="00311802" w:rsidRDefault="00311802" w:rsidP="00420760">
            <w:pPr>
              <w:spacing w:after="0" w:line="240" w:lineRule="auto"/>
              <w:ind w:firstLine="720"/>
              <w:jc w:val="both"/>
              <w:rPr>
                <w:rFonts w:ascii="Times New Roman" w:hAnsi="Times New Roman" w:cs="Times New Roman"/>
                <w:sz w:val="24"/>
                <w:szCs w:val="24"/>
                <w:lang w:eastAsia="lv-LV"/>
              </w:rPr>
            </w:pPr>
          </w:p>
          <w:p w14:paraId="4F945498" w14:textId="6984E7B9" w:rsidR="002519DB" w:rsidRPr="005330F0" w:rsidRDefault="00AD1EE0" w:rsidP="002519DB">
            <w:pPr>
              <w:spacing w:after="0" w:line="240" w:lineRule="auto"/>
              <w:ind w:firstLine="720"/>
              <w:jc w:val="both"/>
              <w:rPr>
                <w:rFonts w:ascii="Times New Roman" w:hAnsi="Times New Roman" w:cs="Times New Roman"/>
                <w:b/>
                <w:sz w:val="24"/>
                <w:szCs w:val="24"/>
                <w:lang w:eastAsia="lv-LV"/>
              </w:rPr>
            </w:pPr>
            <w:r w:rsidRPr="005330F0">
              <w:rPr>
                <w:rFonts w:ascii="Times New Roman" w:hAnsi="Times New Roman" w:cs="Times New Roman"/>
                <w:sz w:val="24"/>
                <w:szCs w:val="24"/>
                <w:lang w:eastAsia="lv-LV"/>
              </w:rPr>
              <w:t xml:space="preserve">5. </w:t>
            </w:r>
            <w:r w:rsidR="002519DB" w:rsidRPr="005330F0">
              <w:rPr>
                <w:rFonts w:ascii="Times New Roman" w:hAnsi="Times New Roman" w:cs="Times New Roman"/>
                <w:b/>
                <w:sz w:val="24"/>
                <w:szCs w:val="24"/>
                <w:lang w:eastAsia="lv-LV"/>
              </w:rPr>
              <w:t>Zemes vienība</w:t>
            </w:r>
            <w:r w:rsidR="002519DB" w:rsidRPr="005330F0">
              <w:rPr>
                <w:rFonts w:ascii="Times New Roman" w:hAnsi="Times New Roman" w:cs="Times New Roman"/>
                <w:sz w:val="24"/>
                <w:szCs w:val="24"/>
                <w:lang w:eastAsia="lv-LV"/>
              </w:rPr>
              <w:t xml:space="preserve"> (zemes vienības kadastra apzīmējums </w:t>
            </w:r>
            <w:r w:rsidR="00C2155A" w:rsidRPr="005330F0">
              <w:rPr>
                <w:rFonts w:ascii="Times New Roman" w:hAnsi="Times New Roman" w:cs="Times New Roman"/>
                <w:sz w:val="24"/>
                <w:szCs w:val="24"/>
                <w:lang w:eastAsia="lv-LV"/>
              </w:rPr>
              <w:t>1700 015 0026</w:t>
            </w:r>
            <w:r w:rsidR="002519DB" w:rsidRPr="005330F0">
              <w:rPr>
                <w:rFonts w:ascii="Times New Roman" w:hAnsi="Times New Roman" w:cs="Times New Roman"/>
                <w:sz w:val="24"/>
                <w:szCs w:val="24"/>
                <w:lang w:eastAsia="lv-LV"/>
              </w:rPr>
              <w:t xml:space="preserve">) </w:t>
            </w:r>
            <w:r w:rsidR="0043758E" w:rsidRPr="005330F0">
              <w:rPr>
                <w:rFonts w:ascii="Times New Roman" w:hAnsi="Times New Roman" w:cs="Times New Roman"/>
                <w:sz w:val="24"/>
                <w:szCs w:val="24"/>
                <w:lang w:eastAsia="lv-LV"/>
              </w:rPr>
              <w:t xml:space="preserve">0,6801 </w:t>
            </w:r>
            <w:r w:rsidR="002519DB" w:rsidRPr="005330F0">
              <w:rPr>
                <w:rFonts w:ascii="Times New Roman" w:hAnsi="Times New Roman" w:cs="Times New Roman"/>
                <w:sz w:val="24"/>
                <w:szCs w:val="24"/>
                <w:lang w:eastAsia="lv-LV"/>
              </w:rPr>
              <w:t>ha platībā</w:t>
            </w:r>
            <w:r w:rsidR="002519DB" w:rsidRPr="005330F0">
              <w:rPr>
                <w:rFonts w:ascii="Times New Roman" w:hAnsi="Times New Roman" w:cs="Times New Roman"/>
                <w:b/>
                <w:sz w:val="24"/>
                <w:szCs w:val="24"/>
                <w:lang w:eastAsia="lv-LV"/>
              </w:rPr>
              <w:t xml:space="preserve"> – </w:t>
            </w:r>
            <w:r w:rsidR="0043758E" w:rsidRPr="005330F0">
              <w:rPr>
                <w:rFonts w:ascii="Times New Roman" w:hAnsi="Times New Roman" w:cs="Times New Roman"/>
                <w:b/>
                <w:sz w:val="24"/>
                <w:szCs w:val="24"/>
                <w:lang w:eastAsia="lv-LV"/>
              </w:rPr>
              <w:t xml:space="preserve">Kārklu </w:t>
            </w:r>
            <w:r w:rsidR="002519DB" w:rsidRPr="005330F0">
              <w:rPr>
                <w:rFonts w:ascii="Times New Roman" w:hAnsi="Times New Roman" w:cs="Times New Roman"/>
                <w:b/>
                <w:sz w:val="24"/>
                <w:szCs w:val="24"/>
                <w:lang w:eastAsia="lv-LV"/>
              </w:rPr>
              <w:t xml:space="preserve">ielā </w:t>
            </w:r>
            <w:r w:rsidR="0043758E" w:rsidRPr="005330F0">
              <w:rPr>
                <w:rFonts w:ascii="Times New Roman" w:hAnsi="Times New Roman" w:cs="Times New Roman"/>
                <w:b/>
                <w:sz w:val="24"/>
                <w:szCs w:val="24"/>
                <w:lang w:eastAsia="lv-LV"/>
              </w:rPr>
              <w:t>4</w:t>
            </w:r>
            <w:r w:rsidR="002519DB" w:rsidRPr="005330F0">
              <w:rPr>
                <w:rFonts w:ascii="Times New Roman" w:hAnsi="Times New Roman" w:cs="Times New Roman"/>
                <w:b/>
                <w:sz w:val="24"/>
                <w:szCs w:val="24"/>
                <w:lang w:eastAsia="lv-LV"/>
              </w:rPr>
              <w:t>, Liepājā.</w:t>
            </w:r>
          </w:p>
          <w:p w14:paraId="087E3279" w14:textId="2DBAAF36" w:rsidR="002519DB" w:rsidRPr="002519DB" w:rsidRDefault="002519DB" w:rsidP="002519DB">
            <w:pPr>
              <w:spacing w:after="0" w:line="240" w:lineRule="auto"/>
              <w:ind w:firstLine="720"/>
              <w:jc w:val="both"/>
              <w:rPr>
                <w:rFonts w:ascii="Times New Roman" w:hAnsi="Times New Roman" w:cs="Times New Roman"/>
                <w:sz w:val="24"/>
                <w:szCs w:val="24"/>
                <w:lang w:eastAsia="lv-LV"/>
              </w:rPr>
            </w:pPr>
            <w:r w:rsidRPr="002519DB">
              <w:rPr>
                <w:rFonts w:ascii="Times New Roman" w:hAnsi="Times New Roman" w:cs="Times New Roman"/>
                <w:sz w:val="24"/>
                <w:szCs w:val="24"/>
                <w:lang w:eastAsia="lv-LV"/>
              </w:rPr>
              <w:t>Zemes vienībai NĪVKIS</w:t>
            </w:r>
            <w:r w:rsidR="00855248">
              <w:rPr>
                <w:rFonts w:ascii="Times New Roman" w:hAnsi="Times New Roman" w:cs="Times New Roman"/>
                <w:sz w:val="24"/>
                <w:szCs w:val="24"/>
                <w:lang w:eastAsia="lv-LV"/>
              </w:rPr>
              <w:t xml:space="preserve"> </w:t>
            </w:r>
            <w:r w:rsidRPr="002519DB">
              <w:rPr>
                <w:rFonts w:ascii="Times New Roman" w:hAnsi="Times New Roman" w:cs="Times New Roman"/>
                <w:sz w:val="24"/>
                <w:szCs w:val="24"/>
                <w:lang w:eastAsia="lv-LV"/>
              </w:rPr>
              <w:t>noteikts statuss</w:t>
            </w:r>
            <w:r w:rsidR="00354A9F" w:rsidRPr="005330F0">
              <w:rPr>
                <w:rFonts w:ascii="Times New Roman" w:hAnsi="Times New Roman" w:cs="Times New Roman"/>
                <w:sz w:val="24"/>
                <w:szCs w:val="24"/>
                <w:lang w:eastAsia="lv-LV"/>
              </w:rPr>
              <w:t xml:space="preserve"> </w:t>
            </w:r>
            <w:r w:rsidRPr="002519DB">
              <w:rPr>
                <w:rFonts w:ascii="Times New Roman" w:hAnsi="Times New Roman" w:cs="Times New Roman"/>
                <w:sz w:val="24"/>
                <w:szCs w:val="24"/>
                <w:lang w:eastAsia="lv-LV"/>
              </w:rPr>
              <w:t xml:space="preserve">– „rezerves zemes fonds”.  </w:t>
            </w:r>
          </w:p>
          <w:p w14:paraId="6C630AF8" w14:textId="775A0C0F" w:rsidR="002519DB" w:rsidRPr="002519DB" w:rsidRDefault="002519DB" w:rsidP="002519DB">
            <w:pPr>
              <w:spacing w:after="0" w:line="240" w:lineRule="auto"/>
              <w:ind w:firstLine="720"/>
              <w:jc w:val="both"/>
              <w:rPr>
                <w:rFonts w:ascii="Times New Roman" w:hAnsi="Times New Roman" w:cs="Times New Roman"/>
                <w:sz w:val="24"/>
                <w:szCs w:val="24"/>
                <w:lang w:eastAsia="lv-LV"/>
              </w:rPr>
            </w:pPr>
            <w:r w:rsidRPr="002519DB">
              <w:rPr>
                <w:rFonts w:ascii="Times New Roman" w:hAnsi="Times New Roman" w:cs="Times New Roman"/>
                <w:sz w:val="24"/>
                <w:szCs w:val="24"/>
                <w:lang w:eastAsia="lv-LV"/>
              </w:rPr>
              <w:t xml:space="preserve">Saskaņā ar NĪVKIS datiem uz zemes vienības atrodas </w:t>
            </w:r>
            <w:r w:rsidR="005A69FF" w:rsidRPr="005330F0">
              <w:rPr>
                <w:rFonts w:ascii="Times New Roman" w:hAnsi="Times New Roman" w:cs="Times New Roman"/>
                <w:sz w:val="24"/>
                <w:szCs w:val="24"/>
                <w:lang w:eastAsia="lv-LV"/>
              </w:rPr>
              <w:t>juridiskas personas</w:t>
            </w:r>
            <w:r w:rsidRPr="002519DB">
              <w:rPr>
                <w:rFonts w:ascii="Times New Roman" w:hAnsi="Times New Roman" w:cs="Times New Roman"/>
                <w:sz w:val="24"/>
                <w:szCs w:val="24"/>
                <w:lang w:eastAsia="lv-LV"/>
              </w:rPr>
              <w:t xml:space="preserve"> īpašumā esoša būve (būv</w:t>
            </w:r>
            <w:r w:rsidR="00CB703A">
              <w:rPr>
                <w:rFonts w:ascii="Times New Roman" w:hAnsi="Times New Roman" w:cs="Times New Roman"/>
                <w:sz w:val="24"/>
                <w:szCs w:val="24"/>
                <w:lang w:eastAsia="lv-LV"/>
              </w:rPr>
              <w:t>es</w:t>
            </w:r>
            <w:r w:rsidRPr="002519DB">
              <w:rPr>
                <w:rFonts w:ascii="Times New Roman" w:hAnsi="Times New Roman" w:cs="Times New Roman"/>
                <w:sz w:val="24"/>
                <w:szCs w:val="24"/>
                <w:lang w:eastAsia="lv-LV"/>
              </w:rPr>
              <w:t xml:space="preserve"> kadastra apzīmējum</w:t>
            </w:r>
            <w:r w:rsidR="005A69FF" w:rsidRPr="005330F0">
              <w:rPr>
                <w:rFonts w:ascii="Times New Roman" w:hAnsi="Times New Roman" w:cs="Times New Roman"/>
                <w:sz w:val="24"/>
                <w:szCs w:val="24"/>
                <w:lang w:eastAsia="lv-LV"/>
              </w:rPr>
              <w:t>s</w:t>
            </w:r>
            <w:r w:rsidRPr="002519DB">
              <w:rPr>
                <w:rFonts w:ascii="Times New Roman" w:hAnsi="Times New Roman" w:cs="Times New Roman"/>
                <w:sz w:val="24"/>
                <w:szCs w:val="24"/>
                <w:lang w:eastAsia="lv-LV"/>
              </w:rPr>
              <w:t xml:space="preserve"> </w:t>
            </w:r>
            <w:r w:rsidR="001842D6" w:rsidRPr="005330F0">
              <w:rPr>
                <w:rFonts w:ascii="Times New Roman" w:hAnsi="Times New Roman" w:cs="Times New Roman"/>
                <w:sz w:val="24"/>
                <w:szCs w:val="24"/>
                <w:lang w:eastAsia="lv-LV"/>
              </w:rPr>
              <w:t>1700 015 0026</w:t>
            </w:r>
            <w:r w:rsidRPr="002519DB">
              <w:rPr>
                <w:rFonts w:ascii="Times New Roman" w:hAnsi="Times New Roman" w:cs="Times New Roman"/>
                <w:sz w:val="24"/>
                <w:szCs w:val="24"/>
                <w:lang w:eastAsia="lv-LV"/>
              </w:rPr>
              <w:t xml:space="preserve"> 001</w:t>
            </w:r>
            <w:r w:rsidR="005A69FF" w:rsidRPr="005330F0">
              <w:rPr>
                <w:rFonts w:ascii="Times New Roman" w:hAnsi="Times New Roman" w:cs="Times New Roman"/>
                <w:sz w:val="24"/>
                <w:szCs w:val="24"/>
                <w:lang w:eastAsia="lv-LV"/>
              </w:rPr>
              <w:t>)</w:t>
            </w:r>
            <w:r w:rsidRPr="002519DB">
              <w:rPr>
                <w:rFonts w:ascii="Times New Roman" w:hAnsi="Times New Roman" w:cs="Times New Roman"/>
                <w:sz w:val="24"/>
                <w:szCs w:val="24"/>
                <w:lang w:eastAsia="lv-LV"/>
              </w:rPr>
              <w:t>, kas ierakstītas zemesgrāmatā Liepājas pilsētas zemesgrāmatas nodalījumā Nr.100000</w:t>
            </w:r>
            <w:r w:rsidR="000D4F02" w:rsidRPr="005330F0">
              <w:rPr>
                <w:rFonts w:ascii="Times New Roman" w:hAnsi="Times New Roman" w:cs="Times New Roman"/>
                <w:sz w:val="24"/>
                <w:szCs w:val="24"/>
                <w:lang w:eastAsia="lv-LV"/>
              </w:rPr>
              <w:t>543</w:t>
            </w:r>
            <w:r w:rsidR="00BE0EE0" w:rsidRPr="005330F0">
              <w:rPr>
                <w:rFonts w:ascii="Times New Roman" w:hAnsi="Times New Roman" w:cs="Times New Roman"/>
                <w:sz w:val="24"/>
                <w:szCs w:val="24"/>
                <w:lang w:eastAsia="lv-LV"/>
              </w:rPr>
              <w:t>356</w:t>
            </w:r>
            <w:r w:rsidRPr="002519DB">
              <w:rPr>
                <w:rFonts w:ascii="Times New Roman" w:hAnsi="Times New Roman" w:cs="Times New Roman"/>
                <w:sz w:val="24"/>
                <w:szCs w:val="24"/>
                <w:lang w:eastAsia="lv-LV"/>
              </w:rPr>
              <w:t>, lēmuma datums:</w:t>
            </w:r>
            <w:r w:rsidR="005330F0" w:rsidRPr="005330F0">
              <w:rPr>
                <w:rFonts w:ascii="Times New Roman" w:hAnsi="Times New Roman" w:cs="Times New Roman"/>
                <w:sz w:val="24"/>
                <w:szCs w:val="24"/>
                <w:lang w:eastAsia="lv-LV"/>
              </w:rPr>
              <w:t>02.04.2015</w:t>
            </w:r>
            <w:r w:rsidRPr="002519DB">
              <w:rPr>
                <w:rFonts w:ascii="Times New Roman" w:hAnsi="Times New Roman" w:cs="Times New Roman"/>
                <w:sz w:val="24"/>
                <w:szCs w:val="24"/>
                <w:lang w:eastAsia="lv-LV"/>
              </w:rPr>
              <w:t xml:space="preserve">. </w:t>
            </w:r>
          </w:p>
          <w:p w14:paraId="77BAE3E8" w14:textId="2EA8C315" w:rsidR="00DF2057" w:rsidRDefault="00DF2057" w:rsidP="00420760">
            <w:pPr>
              <w:spacing w:after="0" w:line="240" w:lineRule="auto"/>
              <w:ind w:firstLine="720"/>
              <w:jc w:val="both"/>
              <w:rPr>
                <w:rFonts w:ascii="Times New Roman" w:hAnsi="Times New Roman" w:cs="Times New Roman"/>
                <w:sz w:val="24"/>
                <w:szCs w:val="24"/>
                <w:lang w:eastAsia="lv-LV"/>
              </w:rPr>
            </w:pPr>
          </w:p>
          <w:p w14:paraId="7204FDF7" w14:textId="6A5772D4" w:rsidR="005330F0" w:rsidRPr="005330F0" w:rsidRDefault="00ED70C7" w:rsidP="005330F0">
            <w:pPr>
              <w:spacing w:after="0" w:line="240" w:lineRule="auto"/>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6.</w:t>
            </w:r>
            <w:r w:rsidR="005330F0" w:rsidRPr="005330F0">
              <w:rPr>
                <w:rFonts w:ascii="Times New Roman" w:hAnsi="Times New Roman" w:cs="Times New Roman"/>
                <w:b/>
                <w:sz w:val="24"/>
                <w:szCs w:val="24"/>
                <w:lang w:eastAsia="lv-LV"/>
              </w:rPr>
              <w:t xml:space="preserve"> Zemes vienība</w:t>
            </w:r>
            <w:r w:rsidR="005330F0" w:rsidRPr="005330F0">
              <w:rPr>
                <w:rFonts w:ascii="Times New Roman" w:hAnsi="Times New Roman" w:cs="Times New Roman"/>
                <w:sz w:val="24"/>
                <w:szCs w:val="24"/>
                <w:lang w:eastAsia="lv-LV"/>
              </w:rPr>
              <w:t xml:space="preserve"> (zemes vienības kadastra apzīmējums 1700 015 00</w:t>
            </w:r>
            <w:r w:rsidR="00B70285">
              <w:rPr>
                <w:rFonts w:ascii="Times New Roman" w:hAnsi="Times New Roman" w:cs="Times New Roman"/>
                <w:sz w:val="24"/>
                <w:szCs w:val="24"/>
                <w:lang w:eastAsia="lv-LV"/>
              </w:rPr>
              <w:t>69</w:t>
            </w:r>
            <w:r w:rsidR="005330F0" w:rsidRPr="005330F0">
              <w:rPr>
                <w:rFonts w:ascii="Times New Roman" w:hAnsi="Times New Roman" w:cs="Times New Roman"/>
                <w:sz w:val="24"/>
                <w:szCs w:val="24"/>
                <w:lang w:eastAsia="lv-LV"/>
              </w:rPr>
              <w:t xml:space="preserve">) </w:t>
            </w:r>
            <w:r w:rsidR="00CB703A" w:rsidRPr="00CB703A">
              <w:rPr>
                <w:rFonts w:ascii="Times New Roman" w:hAnsi="Times New Roman" w:cs="Times New Roman"/>
                <w:sz w:val="24"/>
                <w:szCs w:val="24"/>
                <w:lang w:eastAsia="lv-LV"/>
              </w:rPr>
              <w:t>0,6975</w:t>
            </w:r>
            <w:r w:rsidR="00CB703A">
              <w:rPr>
                <w:rFonts w:ascii="Times New Roman" w:hAnsi="Times New Roman" w:cs="Times New Roman"/>
                <w:sz w:val="24"/>
                <w:szCs w:val="24"/>
                <w:lang w:eastAsia="lv-LV"/>
              </w:rPr>
              <w:t xml:space="preserve"> </w:t>
            </w:r>
            <w:r w:rsidR="005330F0" w:rsidRPr="005330F0">
              <w:rPr>
                <w:rFonts w:ascii="Times New Roman" w:hAnsi="Times New Roman" w:cs="Times New Roman"/>
                <w:sz w:val="24"/>
                <w:szCs w:val="24"/>
                <w:lang w:eastAsia="lv-LV"/>
              </w:rPr>
              <w:t>ha platībā</w:t>
            </w:r>
            <w:r w:rsidR="005330F0" w:rsidRPr="005330F0">
              <w:rPr>
                <w:rFonts w:ascii="Times New Roman" w:hAnsi="Times New Roman" w:cs="Times New Roman"/>
                <w:b/>
                <w:sz w:val="24"/>
                <w:szCs w:val="24"/>
                <w:lang w:eastAsia="lv-LV"/>
              </w:rPr>
              <w:t xml:space="preserve"> – Kārklu ielā </w:t>
            </w:r>
            <w:r w:rsidR="00CB703A">
              <w:rPr>
                <w:rFonts w:ascii="Times New Roman" w:hAnsi="Times New Roman" w:cs="Times New Roman"/>
                <w:b/>
                <w:sz w:val="24"/>
                <w:szCs w:val="24"/>
                <w:lang w:eastAsia="lv-LV"/>
              </w:rPr>
              <w:t>2</w:t>
            </w:r>
            <w:r w:rsidR="005330F0" w:rsidRPr="005330F0">
              <w:rPr>
                <w:rFonts w:ascii="Times New Roman" w:hAnsi="Times New Roman" w:cs="Times New Roman"/>
                <w:b/>
                <w:sz w:val="24"/>
                <w:szCs w:val="24"/>
                <w:lang w:eastAsia="lv-LV"/>
              </w:rPr>
              <w:t>, Liepājā.</w:t>
            </w:r>
          </w:p>
          <w:p w14:paraId="448FD4BB" w14:textId="128DAB06" w:rsidR="005330F0" w:rsidRPr="005330F0" w:rsidRDefault="005330F0" w:rsidP="005330F0">
            <w:pPr>
              <w:spacing w:after="0" w:line="240" w:lineRule="auto"/>
              <w:ind w:firstLine="720"/>
              <w:jc w:val="both"/>
              <w:rPr>
                <w:rFonts w:ascii="Times New Roman" w:hAnsi="Times New Roman" w:cs="Times New Roman"/>
                <w:sz w:val="24"/>
                <w:szCs w:val="24"/>
                <w:lang w:eastAsia="lv-LV"/>
              </w:rPr>
            </w:pPr>
            <w:r w:rsidRPr="005330F0">
              <w:rPr>
                <w:rFonts w:ascii="Times New Roman" w:hAnsi="Times New Roman" w:cs="Times New Roman"/>
                <w:sz w:val="24"/>
                <w:szCs w:val="24"/>
                <w:lang w:eastAsia="lv-LV"/>
              </w:rPr>
              <w:t xml:space="preserve">Zemes vienībai NĪVKIS noteikts statuss – „rezerves zemes fonds”.  </w:t>
            </w:r>
          </w:p>
          <w:p w14:paraId="5CE0F3CE" w14:textId="71E0F0F4" w:rsidR="005330F0" w:rsidRPr="005330F0" w:rsidRDefault="005330F0" w:rsidP="005330F0">
            <w:pPr>
              <w:spacing w:after="0" w:line="240" w:lineRule="auto"/>
              <w:ind w:firstLine="720"/>
              <w:jc w:val="both"/>
              <w:rPr>
                <w:rFonts w:ascii="Times New Roman" w:hAnsi="Times New Roman" w:cs="Times New Roman"/>
                <w:sz w:val="24"/>
                <w:szCs w:val="24"/>
                <w:lang w:eastAsia="lv-LV"/>
              </w:rPr>
            </w:pPr>
            <w:r w:rsidRPr="005330F0">
              <w:rPr>
                <w:rFonts w:ascii="Times New Roman" w:hAnsi="Times New Roman" w:cs="Times New Roman"/>
                <w:sz w:val="24"/>
                <w:szCs w:val="24"/>
                <w:lang w:eastAsia="lv-LV"/>
              </w:rPr>
              <w:lastRenderedPageBreak/>
              <w:t>Saskaņā ar NĪVKIS datiem uz zemes vienības atrodas juridiskas personas īpašumā esoša būve (būv</w:t>
            </w:r>
            <w:r w:rsidR="00CB703A">
              <w:rPr>
                <w:rFonts w:ascii="Times New Roman" w:hAnsi="Times New Roman" w:cs="Times New Roman"/>
                <w:sz w:val="24"/>
                <w:szCs w:val="24"/>
                <w:lang w:eastAsia="lv-LV"/>
              </w:rPr>
              <w:t>es</w:t>
            </w:r>
            <w:r w:rsidRPr="005330F0">
              <w:rPr>
                <w:rFonts w:ascii="Times New Roman" w:hAnsi="Times New Roman" w:cs="Times New Roman"/>
                <w:sz w:val="24"/>
                <w:szCs w:val="24"/>
                <w:lang w:eastAsia="lv-LV"/>
              </w:rPr>
              <w:t xml:space="preserve"> kadastra apzīmējums </w:t>
            </w:r>
            <w:r w:rsidR="00244B63" w:rsidRPr="00244B63">
              <w:rPr>
                <w:rFonts w:ascii="Times New Roman" w:hAnsi="Times New Roman" w:cs="Times New Roman"/>
                <w:sz w:val="24"/>
                <w:szCs w:val="24"/>
                <w:lang w:eastAsia="lv-LV"/>
              </w:rPr>
              <w:t>1700 015 0069</w:t>
            </w:r>
            <w:r w:rsidRPr="005330F0">
              <w:rPr>
                <w:rFonts w:ascii="Times New Roman" w:hAnsi="Times New Roman" w:cs="Times New Roman"/>
                <w:sz w:val="24"/>
                <w:szCs w:val="24"/>
                <w:lang w:eastAsia="lv-LV"/>
              </w:rPr>
              <w:t xml:space="preserve"> 001), kas ierakstīta zemesgrāmatā Liepājas pilsētas zemesgrāmatas nodalījumā Nr.10000054335</w:t>
            </w:r>
            <w:r w:rsidR="00264F80">
              <w:rPr>
                <w:rFonts w:ascii="Times New Roman" w:hAnsi="Times New Roman" w:cs="Times New Roman"/>
                <w:sz w:val="24"/>
                <w:szCs w:val="24"/>
                <w:lang w:eastAsia="lv-LV"/>
              </w:rPr>
              <w:t>7</w:t>
            </w:r>
            <w:r w:rsidRPr="005330F0">
              <w:rPr>
                <w:rFonts w:ascii="Times New Roman" w:hAnsi="Times New Roman" w:cs="Times New Roman"/>
                <w:sz w:val="24"/>
                <w:szCs w:val="24"/>
                <w:lang w:eastAsia="lv-LV"/>
              </w:rPr>
              <w:t xml:space="preserve">, lēmuma datums:02.04.2015. </w:t>
            </w:r>
          </w:p>
          <w:p w14:paraId="05675269" w14:textId="3CF618ED" w:rsidR="00ED70C7" w:rsidRDefault="00ED70C7" w:rsidP="00420760">
            <w:pPr>
              <w:spacing w:after="0" w:line="240" w:lineRule="auto"/>
              <w:ind w:firstLine="720"/>
              <w:jc w:val="both"/>
              <w:rPr>
                <w:rFonts w:ascii="Times New Roman" w:hAnsi="Times New Roman" w:cs="Times New Roman"/>
                <w:sz w:val="24"/>
                <w:szCs w:val="24"/>
                <w:lang w:eastAsia="lv-LV"/>
              </w:rPr>
            </w:pPr>
          </w:p>
          <w:p w14:paraId="6C45EFAE" w14:textId="4EE0D775" w:rsidR="00C82961" w:rsidRPr="00C82961" w:rsidRDefault="00B91E09" w:rsidP="00C82961">
            <w:pPr>
              <w:spacing w:after="0" w:line="240" w:lineRule="auto"/>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 xml:space="preserve">7. </w:t>
            </w:r>
            <w:r w:rsidR="00C82961" w:rsidRPr="000409FF">
              <w:rPr>
                <w:rFonts w:ascii="Times New Roman" w:hAnsi="Times New Roman" w:cs="Times New Roman"/>
                <w:b/>
                <w:sz w:val="24"/>
                <w:szCs w:val="24"/>
                <w:lang w:eastAsia="lv-LV"/>
              </w:rPr>
              <w:t>Zemes vienība</w:t>
            </w:r>
            <w:r w:rsidR="00C82961" w:rsidRPr="000409FF">
              <w:rPr>
                <w:rFonts w:ascii="Times New Roman" w:hAnsi="Times New Roman" w:cs="Times New Roman"/>
                <w:sz w:val="24"/>
                <w:szCs w:val="24"/>
                <w:lang w:eastAsia="lv-LV"/>
              </w:rPr>
              <w:t xml:space="preserve"> (zemes vienības kadastra apzīmējums </w:t>
            </w:r>
            <w:r w:rsidR="001269CC" w:rsidRPr="001269CC">
              <w:rPr>
                <w:rFonts w:ascii="Times New Roman" w:hAnsi="Times New Roman" w:cs="Times New Roman"/>
                <w:sz w:val="24"/>
                <w:szCs w:val="24"/>
                <w:lang w:eastAsia="lv-LV"/>
              </w:rPr>
              <w:t>1700 020 0388</w:t>
            </w:r>
            <w:r w:rsidR="00C82961" w:rsidRPr="000409FF">
              <w:rPr>
                <w:rFonts w:ascii="Times New Roman" w:hAnsi="Times New Roman" w:cs="Times New Roman"/>
                <w:sz w:val="24"/>
                <w:szCs w:val="24"/>
                <w:lang w:eastAsia="lv-LV"/>
              </w:rPr>
              <w:t xml:space="preserve">) </w:t>
            </w:r>
            <w:r w:rsidR="00816F52" w:rsidRPr="00816F52">
              <w:rPr>
                <w:rFonts w:ascii="Times New Roman" w:hAnsi="Times New Roman" w:cs="Times New Roman"/>
                <w:sz w:val="24"/>
                <w:szCs w:val="24"/>
                <w:lang w:eastAsia="lv-LV"/>
              </w:rPr>
              <w:t>0,0344</w:t>
            </w:r>
            <w:r w:rsidR="00C82961" w:rsidRPr="000409FF">
              <w:rPr>
                <w:rFonts w:ascii="Times New Roman" w:hAnsi="Times New Roman" w:cs="Times New Roman"/>
                <w:sz w:val="24"/>
                <w:szCs w:val="24"/>
                <w:lang w:eastAsia="lv-LV"/>
              </w:rPr>
              <w:t xml:space="preserve"> ha platībā</w:t>
            </w:r>
            <w:r w:rsidR="00C82961" w:rsidRPr="000409FF">
              <w:rPr>
                <w:rFonts w:ascii="Times New Roman" w:hAnsi="Times New Roman" w:cs="Times New Roman"/>
                <w:b/>
                <w:sz w:val="24"/>
                <w:szCs w:val="24"/>
                <w:lang w:eastAsia="lv-LV"/>
              </w:rPr>
              <w:t xml:space="preserve"> – </w:t>
            </w:r>
            <w:r w:rsidR="006E1EB0">
              <w:rPr>
                <w:rFonts w:ascii="Times New Roman" w:hAnsi="Times New Roman" w:cs="Times New Roman"/>
                <w:b/>
                <w:sz w:val="24"/>
                <w:szCs w:val="24"/>
                <w:lang w:eastAsia="lv-LV"/>
              </w:rPr>
              <w:t>Lietuviešu ielā</w:t>
            </w:r>
            <w:r w:rsidR="00C82961" w:rsidRPr="00C82961">
              <w:rPr>
                <w:rFonts w:ascii="Times New Roman" w:hAnsi="Times New Roman" w:cs="Times New Roman"/>
                <w:b/>
                <w:sz w:val="24"/>
                <w:szCs w:val="24"/>
                <w:lang w:eastAsia="lv-LV"/>
              </w:rPr>
              <w:t xml:space="preserve"> </w:t>
            </w:r>
            <w:r w:rsidR="006E1EB0">
              <w:rPr>
                <w:rFonts w:ascii="Times New Roman" w:hAnsi="Times New Roman" w:cs="Times New Roman"/>
                <w:b/>
                <w:sz w:val="24"/>
                <w:szCs w:val="24"/>
                <w:lang w:eastAsia="lv-LV"/>
              </w:rPr>
              <w:t>3</w:t>
            </w:r>
            <w:r w:rsidR="00C82961" w:rsidRPr="00C82961">
              <w:rPr>
                <w:rFonts w:ascii="Times New Roman" w:hAnsi="Times New Roman" w:cs="Times New Roman"/>
                <w:b/>
                <w:sz w:val="24"/>
                <w:szCs w:val="24"/>
                <w:lang w:eastAsia="lv-LV"/>
              </w:rPr>
              <w:t>, Liepājā.</w:t>
            </w:r>
          </w:p>
          <w:p w14:paraId="5208CD03" w14:textId="7CFFFCE1" w:rsidR="00C82961" w:rsidRPr="00C82961" w:rsidRDefault="00C82961" w:rsidP="00C82961">
            <w:pPr>
              <w:spacing w:after="0" w:line="240" w:lineRule="auto"/>
              <w:ind w:firstLine="720"/>
              <w:jc w:val="both"/>
              <w:rPr>
                <w:rFonts w:ascii="Times New Roman" w:hAnsi="Times New Roman" w:cs="Times New Roman"/>
                <w:sz w:val="24"/>
                <w:szCs w:val="24"/>
                <w:lang w:eastAsia="lv-LV"/>
              </w:rPr>
            </w:pPr>
            <w:r w:rsidRPr="00C82961">
              <w:rPr>
                <w:rFonts w:ascii="Times New Roman" w:hAnsi="Times New Roman" w:cs="Times New Roman"/>
                <w:sz w:val="24"/>
                <w:szCs w:val="24"/>
                <w:lang w:eastAsia="lv-LV"/>
              </w:rPr>
              <w:t>Zemes vienībai NĪVKIS</w:t>
            </w:r>
            <w:r w:rsidR="000A646B">
              <w:rPr>
                <w:rFonts w:ascii="Times New Roman" w:hAnsi="Times New Roman" w:cs="Times New Roman"/>
                <w:sz w:val="24"/>
                <w:szCs w:val="24"/>
                <w:lang w:eastAsia="lv-LV"/>
              </w:rPr>
              <w:t xml:space="preserve"> </w:t>
            </w:r>
            <w:r w:rsidRPr="00C82961">
              <w:rPr>
                <w:rFonts w:ascii="Times New Roman" w:hAnsi="Times New Roman" w:cs="Times New Roman"/>
                <w:sz w:val="24"/>
                <w:szCs w:val="24"/>
                <w:lang w:eastAsia="lv-LV"/>
              </w:rPr>
              <w:t>noteikts statuss</w:t>
            </w:r>
            <w:r w:rsidR="000A646B">
              <w:rPr>
                <w:rFonts w:ascii="Times New Roman" w:hAnsi="Times New Roman" w:cs="Times New Roman"/>
                <w:sz w:val="24"/>
                <w:szCs w:val="24"/>
                <w:lang w:eastAsia="lv-LV"/>
              </w:rPr>
              <w:t xml:space="preserve"> </w:t>
            </w:r>
            <w:r w:rsidRPr="00C82961">
              <w:rPr>
                <w:rFonts w:ascii="Times New Roman" w:hAnsi="Times New Roman" w:cs="Times New Roman"/>
                <w:sz w:val="24"/>
                <w:szCs w:val="24"/>
                <w:lang w:eastAsia="lv-LV"/>
              </w:rPr>
              <w:t xml:space="preserve">– „rezerves zemes fonds”.  </w:t>
            </w:r>
          </w:p>
          <w:p w14:paraId="36ADCE06" w14:textId="409D8CBA" w:rsidR="00C82961" w:rsidRPr="00C82961" w:rsidRDefault="00C82961" w:rsidP="00C82961">
            <w:pPr>
              <w:spacing w:after="0" w:line="240" w:lineRule="auto"/>
              <w:ind w:firstLine="720"/>
              <w:jc w:val="both"/>
              <w:rPr>
                <w:rFonts w:ascii="Times New Roman" w:hAnsi="Times New Roman" w:cs="Times New Roman"/>
                <w:sz w:val="24"/>
                <w:szCs w:val="24"/>
                <w:lang w:eastAsia="lv-LV"/>
              </w:rPr>
            </w:pPr>
            <w:r w:rsidRPr="00C82961">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6E1EB0" w:rsidRPr="006E1EB0">
              <w:rPr>
                <w:rFonts w:ascii="Times New Roman" w:hAnsi="Times New Roman" w:cs="Times New Roman"/>
                <w:sz w:val="24"/>
                <w:szCs w:val="24"/>
                <w:lang w:eastAsia="lv-LV"/>
              </w:rPr>
              <w:t>1700 020 0388</w:t>
            </w:r>
            <w:r w:rsidRPr="00C82961">
              <w:rPr>
                <w:rFonts w:ascii="Times New Roman" w:hAnsi="Times New Roman" w:cs="Times New Roman"/>
                <w:sz w:val="24"/>
                <w:szCs w:val="24"/>
                <w:lang w:eastAsia="lv-LV"/>
              </w:rPr>
              <w:t xml:space="preserve"> 001, </w:t>
            </w:r>
            <w:r w:rsidR="006E1EB0" w:rsidRPr="006E1EB0">
              <w:rPr>
                <w:rFonts w:ascii="Times New Roman" w:hAnsi="Times New Roman" w:cs="Times New Roman"/>
                <w:sz w:val="24"/>
                <w:szCs w:val="24"/>
                <w:lang w:eastAsia="lv-LV"/>
              </w:rPr>
              <w:t>1700 020 0388</w:t>
            </w:r>
            <w:r w:rsidRPr="00C82961">
              <w:rPr>
                <w:rFonts w:ascii="Times New Roman" w:hAnsi="Times New Roman" w:cs="Times New Roman"/>
                <w:sz w:val="24"/>
                <w:szCs w:val="24"/>
                <w:lang w:eastAsia="lv-LV"/>
              </w:rPr>
              <w:t xml:space="preserve"> 002, </w:t>
            </w:r>
            <w:r w:rsidR="006E1EB0" w:rsidRPr="006E1EB0">
              <w:rPr>
                <w:rFonts w:ascii="Times New Roman" w:hAnsi="Times New Roman" w:cs="Times New Roman"/>
                <w:sz w:val="24"/>
                <w:szCs w:val="24"/>
                <w:lang w:eastAsia="lv-LV"/>
              </w:rPr>
              <w:t>1700 020 0388</w:t>
            </w:r>
            <w:r w:rsidRPr="00C82961">
              <w:rPr>
                <w:rFonts w:ascii="Times New Roman" w:hAnsi="Times New Roman" w:cs="Times New Roman"/>
                <w:sz w:val="24"/>
                <w:szCs w:val="24"/>
                <w:lang w:eastAsia="lv-LV"/>
              </w:rPr>
              <w:t xml:space="preserve"> 00</w:t>
            </w:r>
            <w:r w:rsidR="007B2B0B">
              <w:rPr>
                <w:rFonts w:ascii="Times New Roman" w:hAnsi="Times New Roman" w:cs="Times New Roman"/>
                <w:sz w:val="24"/>
                <w:szCs w:val="24"/>
                <w:lang w:eastAsia="lv-LV"/>
              </w:rPr>
              <w:t xml:space="preserve">4, </w:t>
            </w:r>
            <w:r w:rsidR="007B2B0B" w:rsidRPr="001269CC">
              <w:rPr>
                <w:rFonts w:ascii="Times New Roman" w:hAnsi="Times New Roman" w:cs="Times New Roman"/>
                <w:sz w:val="24"/>
                <w:szCs w:val="24"/>
                <w:lang w:eastAsia="lv-LV"/>
              </w:rPr>
              <w:t>1700 020 0388</w:t>
            </w:r>
            <w:r w:rsidR="007B2B0B">
              <w:rPr>
                <w:rFonts w:ascii="Times New Roman" w:hAnsi="Times New Roman" w:cs="Times New Roman"/>
                <w:sz w:val="24"/>
                <w:szCs w:val="24"/>
                <w:lang w:eastAsia="lv-LV"/>
              </w:rPr>
              <w:t xml:space="preserve"> 005</w:t>
            </w:r>
            <w:r w:rsidRPr="00C82961">
              <w:rPr>
                <w:rFonts w:ascii="Times New Roman" w:hAnsi="Times New Roman" w:cs="Times New Roman"/>
                <w:sz w:val="24"/>
                <w:szCs w:val="24"/>
                <w:lang w:eastAsia="lv-LV"/>
              </w:rPr>
              <w:t>), kas ierakstītas zemesgrāmatā Liepājas pilsētas zemesgrāmatas nodalījumā Nr.100000</w:t>
            </w:r>
            <w:r w:rsidR="00DB2154">
              <w:rPr>
                <w:rFonts w:ascii="Times New Roman" w:hAnsi="Times New Roman" w:cs="Times New Roman"/>
                <w:sz w:val="24"/>
                <w:szCs w:val="24"/>
                <w:lang w:eastAsia="lv-LV"/>
              </w:rPr>
              <w:t>211</w:t>
            </w:r>
            <w:r w:rsidR="00FC2740">
              <w:rPr>
                <w:rFonts w:ascii="Times New Roman" w:hAnsi="Times New Roman" w:cs="Times New Roman"/>
                <w:sz w:val="24"/>
                <w:szCs w:val="24"/>
                <w:lang w:eastAsia="lv-LV"/>
              </w:rPr>
              <w:t>420</w:t>
            </w:r>
            <w:r w:rsidRPr="00C82961">
              <w:rPr>
                <w:rFonts w:ascii="Times New Roman" w:hAnsi="Times New Roman" w:cs="Times New Roman"/>
                <w:sz w:val="24"/>
                <w:szCs w:val="24"/>
                <w:lang w:eastAsia="lv-LV"/>
              </w:rPr>
              <w:t>, lēmuma datums:</w:t>
            </w:r>
            <w:r w:rsidR="00FC2740">
              <w:rPr>
                <w:rFonts w:ascii="Times New Roman" w:hAnsi="Times New Roman" w:cs="Times New Roman"/>
                <w:sz w:val="24"/>
                <w:szCs w:val="24"/>
                <w:lang w:eastAsia="lv-LV"/>
              </w:rPr>
              <w:t>10.04</w:t>
            </w:r>
            <w:r w:rsidRPr="00C82961">
              <w:rPr>
                <w:rFonts w:ascii="Times New Roman" w:hAnsi="Times New Roman" w:cs="Times New Roman"/>
                <w:sz w:val="24"/>
                <w:szCs w:val="24"/>
                <w:lang w:eastAsia="lv-LV"/>
              </w:rPr>
              <w:t>.20</w:t>
            </w:r>
            <w:r w:rsidR="00FC2740">
              <w:rPr>
                <w:rFonts w:ascii="Times New Roman" w:hAnsi="Times New Roman" w:cs="Times New Roman"/>
                <w:sz w:val="24"/>
                <w:szCs w:val="24"/>
                <w:lang w:eastAsia="lv-LV"/>
              </w:rPr>
              <w:t>06</w:t>
            </w:r>
            <w:r w:rsidRPr="00C82961">
              <w:rPr>
                <w:rFonts w:ascii="Times New Roman" w:hAnsi="Times New Roman" w:cs="Times New Roman"/>
                <w:sz w:val="24"/>
                <w:szCs w:val="24"/>
                <w:lang w:eastAsia="lv-LV"/>
              </w:rPr>
              <w:t xml:space="preserve">. </w:t>
            </w:r>
          </w:p>
          <w:p w14:paraId="37697135" w14:textId="7C743BAB" w:rsidR="00ED70C7" w:rsidRDefault="00ED70C7" w:rsidP="00420760">
            <w:pPr>
              <w:spacing w:after="0" w:line="240" w:lineRule="auto"/>
              <w:ind w:firstLine="720"/>
              <w:jc w:val="both"/>
              <w:rPr>
                <w:rFonts w:ascii="Times New Roman" w:hAnsi="Times New Roman" w:cs="Times New Roman"/>
                <w:sz w:val="24"/>
                <w:szCs w:val="24"/>
                <w:lang w:eastAsia="lv-LV"/>
              </w:rPr>
            </w:pPr>
          </w:p>
          <w:p w14:paraId="6E4AC7E0" w14:textId="7687FA7E" w:rsidR="0013049C" w:rsidRPr="000409FF" w:rsidRDefault="00FC2740" w:rsidP="0013049C">
            <w:pPr>
              <w:spacing w:after="0" w:line="240" w:lineRule="auto"/>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 xml:space="preserve">8. </w:t>
            </w:r>
            <w:r w:rsidR="0013049C" w:rsidRPr="000409FF">
              <w:rPr>
                <w:rFonts w:ascii="Times New Roman" w:hAnsi="Times New Roman" w:cs="Times New Roman"/>
                <w:b/>
                <w:sz w:val="24"/>
                <w:szCs w:val="24"/>
                <w:lang w:eastAsia="lv-LV"/>
              </w:rPr>
              <w:t>Zemes vienība</w:t>
            </w:r>
            <w:r w:rsidR="0013049C" w:rsidRPr="000409FF">
              <w:rPr>
                <w:rFonts w:ascii="Times New Roman" w:hAnsi="Times New Roman" w:cs="Times New Roman"/>
                <w:sz w:val="24"/>
                <w:szCs w:val="24"/>
                <w:lang w:eastAsia="lv-LV"/>
              </w:rPr>
              <w:t xml:space="preserve"> (zemes vienības kadastra apzīmējums </w:t>
            </w:r>
            <w:r w:rsidR="00104AE5" w:rsidRPr="00104AE5">
              <w:rPr>
                <w:rFonts w:ascii="Times New Roman" w:hAnsi="Times New Roman" w:cs="Times New Roman"/>
                <w:sz w:val="24"/>
                <w:szCs w:val="24"/>
                <w:lang w:eastAsia="lv-LV"/>
              </w:rPr>
              <w:t>1700 036 0380</w:t>
            </w:r>
            <w:r w:rsidR="0013049C" w:rsidRPr="000409FF">
              <w:rPr>
                <w:rFonts w:ascii="Times New Roman" w:hAnsi="Times New Roman" w:cs="Times New Roman"/>
                <w:sz w:val="24"/>
                <w:szCs w:val="24"/>
                <w:lang w:eastAsia="lv-LV"/>
              </w:rPr>
              <w:t xml:space="preserve">) </w:t>
            </w:r>
            <w:r w:rsidR="000163DC" w:rsidRPr="000163DC">
              <w:rPr>
                <w:rFonts w:ascii="Times New Roman" w:hAnsi="Times New Roman" w:cs="Times New Roman"/>
                <w:sz w:val="24"/>
                <w:szCs w:val="24"/>
                <w:lang w:eastAsia="lv-LV"/>
              </w:rPr>
              <w:t>0,0122</w:t>
            </w:r>
            <w:r w:rsidR="000163DC">
              <w:rPr>
                <w:rFonts w:ascii="Times New Roman" w:hAnsi="Times New Roman" w:cs="Times New Roman"/>
                <w:sz w:val="24"/>
                <w:szCs w:val="24"/>
                <w:lang w:eastAsia="lv-LV"/>
              </w:rPr>
              <w:t xml:space="preserve"> </w:t>
            </w:r>
            <w:r w:rsidR="0013049C" w:rsidRPr="000409FF">
              <w:rPr>
                <w:rFonts w:ascii="Times New Roman" w:hAnsi="Times New Roman" w:cs="Times New Roman"/>
                <w:sz w:val="24"/>
                <w:szCs w:val="24"/>
                <w:lang w:eastAsia="lv-LV"/>
              </w:rPr>
              <w:t xml:space="preserve">ha platībā – </w:t>
            </w:r>
            <w:r w:rsidR="000163DC">
              <w:rPr>
                <w:rFonts w:ascii="Times New Roman" w:hAnsi="Times New Roman" w:cs="Times New Roman"/>
                <w:b/>
                <w:sz w:val="24"/>
                <w:szCs w:val="24"/>
                <w:lang w:eastAsia="lv-LV"/>
              </w:rPr>
              <w:t>Kuršu laukumā 4</w:t>
            </w:r>
            <w:r w:rsidR="0091691B">
              <w:rPr>
                <w:rFonts w:ascii="Times New Roman" w:hAnsi="Times New Roman" w:cs="Times New Roman"/>
                <w:b/>
                <w:sz w:val="24"/>
                <w:szCs w:val="24"/>
                <w:lang w:eastAsia="lv-LV"/>
              </w:rPr>
              <w:t>A</w:t>
            </w:r>
            <w:r w:rsidR="0013049C" w:rsidRPr="0013049C">
              <w:rPr>
                <w:rFonts w:ascii="Times New Roman" w:hAnsi="Times New Roman" w:cs="Times New Roman"/>
                <w:b/>
                <w:sz w:val="24"/>
                <w:szCs w:val="24"/>
                <w:lang w:eastAsia="lv-LV"/>
              </w:rPr>
              <w:t>, Liepājā</w:t>
            </w:r>
            <w:r w:rsidR="0013049C" w:rsidRPr="000409FF">
              <w:rPr>
                <w:rFonts w:ascii="Times New Roman" w:hAnsi="Times New Roman" w:cs="Times New Roman"/>
                <w:b/>
                <w:sz w:val="24"/>
                <w:szCs w:val="24"/>
                <w:lang w:eastAsia="lv-LV"/>
              </w:rPr>
              <w:t>.</w:t>
            </w:r>
          </w:p>
          <w:p w14:paraId="45E2BEC1" w14:textId="77777777" w:rsidR="0013049C" w:rsidRPr="0013049C" w:rsidRDefault="0013049C" w:rsidP="0013049C">
            <w:pPr>
              <w:spacing w:after="0" w:line="240" w:lineRule="auto"/>
              <w:ind w:firstLine="720"/>
              <w:jc w:val="both"/>
              <w:rPr>
                <w:rFonts w:ascii="Times New Roman" w:hAnsi="Times New Roman" w:cs="Times New Roman"/>
                <w:sz w:val="24"/>
                <w:szCs w:val="24"/>
                <w:lang w:eastAsia="lv-LV"/>
              </w:rPr>
            </w:pPr>
            <w:r w:rsidRPr="0013049C">
              <w:rPr>
                <w:rFonts w:ascii="Times New Roman" w:hAnsi="Times New Roman" w:cs="Times New Roman"/>
                <w:sz w:val="24"/>
                <w:szCs w:val="24"/>
                <w:lang w:eastAsia="lv-LV"/>
              </w:rPr>
              <w:t xml:space="preserve">Zemes vienībai NĪVKIS noteikts statuss – „rezerves zemes fonds”. </w:t>
            </w:r>
          </w:p>
          <w:p w14:paraId="26BCDEFC" w14:textId="20AFD46D" w:rsidR="0013049C" w:rsidRDefault="0013049C" w:rsidP="0013049C">
            <w:pPr>
              <w:spacing w:after="0" w:line="240" w:lineRule="auto"/>
              <w:ind w:firstLine="720"/>
              <w:jc w:val="both"/>
              <w:rPr>
                <w:rFonts w:ascii="Times New Roman" w:hAnsi="Times New Roman" w:cs="Times New Roman"/>
                <w:sz w:val="24"/>
                <w:szCs w:val="24"/>
                <w:lang w:eastAsia="lv-LV"/>
              </w:rPr>
            </w:pPr>
            <w:r w:rsidRPr="0013049C">
              <w:rPr>
                <w:rFonts w:ascii="Times New Roman" w:hAnsi="Times New Roman" w:cs="Times New Roman"/>
                <w:sz w:val="24"/>
                <w:szCs w:val="24"/>
                <w:lang w:eastAsia="lv-LV"/>
              </w:rPr>
              <w:t xml:space="preserve">Saskaņā ar NĪVKIS datiem uz zemes vienības atrodas </w:t>
            </w:r>
            <w:r w:rsidR="0091691B">
              <w:rPr>
                <w:rFonts w:ascii="Times New Roman" w:hAnsi="Times New Roman" w:cs="Times New Roman"/>
                <w:sz w:val="24"/>
                <w:szCs w:val="24"/>
                <w:lang w:eastAsia="lv-LV"/>
              </w:rPr>
              <w:t>juridiskas personas</w:t>
            </w:r>
            <w:r w:rsidRPr="0013049C">
              <w:rPr>
                <w:rFonts w:ascii="Times New Roman" w:hAnsi="Times New Roman" w:cs="Times New Roman"/>
                <w:sz w:val="24"/>
                <w:szCs w:val="24"/>
                <w:lang w:eastAsia="lv-LV"/>
              </w:rPr>
              <w:t xml:space="preserve"> tiesiskā valdījumā esoša būve (būves kadastra apzīmējums </w:t>
            </w:r>
            <w:r w:rsidR="001F1E16" w:rsidRPr="001F1E16">
              <w:rPr>
                <w:rFonts w:ascii="Times New Roman" w:hAnsi="Times New Roman" w:cs="Times New Roman"/>
                <w:sz w:val="24"/>
                <w:szCs w:val="24"/>
                <w:lang w:eastAsia="lv-LV"/>
              </w:rPr>
              <w:t>1700 036 0380</w:t>
            </w:r>
            <w:r w:rsidRPr="0013049C">
              <w:rPr>
                <w:rFonts w:ascii="Times New Roman" w:hAnsi="Times New Roman" w:cs="Times New Roman"/>
                <w:sz w:val="24"/>
                <w:szCs w:val="24"/>
                <w:lang w:eastAsia="lv-LV"/>
              </w:rPr>
              <w:t xml:space="preserve"> 001)</w:t>
            </w:r>
            <w:r w:rsidR="001F1E16">
              <w:rPr>
                <w:rFonts w:ascii="Times New Roman" w:hAnsi="Times New Roman" w:cs="Times New Roman"/>
                <w:sz w:val="24"/>
                <w:szCs w:val="24"/>
                <w:lang w:eastAsia="lv-LV"/>
              </w:rPr>
              <w:t>.</w:t>
            </w:r>
          </w:p>
          <w:p w14:paraId="14750CED" w14:textId="697DA3D5" w:rsidR="005155C8" w:rsidRDefault="005155C8" w:rsidP="0013049C">
            <w:pPr>
              <w:spacing w:after="0" w:line="240" w:lineRule="auto"/>
              <w:ind w:firstLine="720"/>
              <w:jc w:val="both"/>
              <w:rPr>
                <w:rFonts w:ascii="Times New Roman" w:hAnsi="Times New Roman" w:cs="Times New Roman"/>
                <w:sz w:val="24"/>
                <w:szCs w:val="24"/>
                <w:lang w:eastAsia="lv-LV"/>
              </w:rPr>
            </w:pPr>
          </w:p>
          <w:p w14:paraId="3BACB464" w14:textId="75B28FC0" w:rsidR="00C66E97" w:rsidRPr="000409FF" w:rsidRDefault="005155C8" w:rsidP="00C66E97">
            <w:pPr>
              <w:spacing w:after="0" w:line="240" w:lineRule="auto"/>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 xml:space="preserve">9. </w:t>
            </w:r>
            <w:r w:rsidR="00C66E97" w:rsidRPr="000409FF">
              <w:rPr>
                <w:rFonts w:ascii="Times New Roman" w:hAnsi="Times New Roman" w:cs="Times New Roman"/>
                <w:b/>
                <w:sz w:val="24"/>
                <w:szCs w:val="24"/>
                <w:lang w:eastAsia="lv-LV"/>
              </w:rPr>
              <w:t>Zemes vienība</w:t>
            </w:r>
            <w:r w:rsidR="00C66E97" w:rsidRPr="000409FF">
              <w:rPr>
                <w:rFonts w:ascii="Times New Roman" w:hAnsi="Times New Roman" w:cs="Times New Roman"/>
                <w:sz w:val="24"/>
                <w:szCs w:val="24"/>
                <w:lang w:eastAsia="lv-LV"/>
              </w:rPr>
              <w:t xml:space="preserve"> (zemes vienības kadastra apzīmējums </w:t>
            </w:r>
            <w:r w:rsidR="00C47698" w:rsidRPr="00C47698">
              <w:rPr>
                <w:rFonts w:ascii="Times New Roman" w:hAnsi="Times New Roman" w:cs="Times New Roman"/>
                <w:sz w:val="24"/>
                <w:szCs w:val="24"/>
                <w:lang w:eastAsia="lv-LV"/>
              </w:rPr>
              <w:t>1700 037 0203</w:t>
            </w:r>
            <w:r w:rsidR="00C66E97" w:rsidRPr="000409FF">
              <w:rPr>
                <w:rFonts w:ascii="Times New Roman" w:hAnsi="Times New Roman" w:cs="Times New Roman"/>
                <w:sz w:val="24"/>
                <w:szCs w:val="24"/>
                <w:lang w:eastAsia="lv-LV"/>
              </w:rPr>
              <w:t xml:space="preserve">) </w:t>
            </w:r>
            <w:r w:rsidR="002F0AC3" w:rsidRPr="002F0AC3">
              <w:rPr>
                <w:rFonts w:ascii="Times New Roman" w:hAnsi="Times New Roman" w:cs="Times New Roman"/>
                <w:sz w:val="24"/>
                <w:szCs w:val="24"/>
                <w:lang w:eastAsia="lv-LV"/>
              </w:rPr>
              <w:t>0,0482</w:t>
            </w:r>
            <w:r w:rsidR="002F0AC3">
              <w:rPr>
                <w:rFonts w:ascii="Times New Roman" w:hAnsi="Times New Roman" w:cs="Times New Roman"/>
                <w:sz w:val="24"/>
                <w:szCs w:val="24"/>
                <w:lang w:eastAsia="lv-LV"/>
              </w:rPr>
              <w:t xml:space="preserve"> </w:t>
            </w:r>
            <w:r w:rsidR="00C66E97" w:rsidRPr="000409FF">
              <w:rPr>
                <w:rFonts w:ascii="Times New Roman" w:hAnsi="Times New Roman" w:cs="Times New Roman"/>
                <w:sz w:val="24"/>
                <w:szCs w:val="24"/>
                <w:lang w:eastAsia="lv-LV"/>
              </w:rPr>
              <w:t xml:space="preserve">ha platībā – </w:t>
            </w:r>
            <w:r w:rsidR="00E403E4">
              <w:rPr>
                <w:rFonts w:ascii="Times New Roman" w:hAnsi="Times New Roman" w:cs="Times New Roman"/>
                <w:b/>
                <w:sz w:val="24"/>
                <w:szCs w:val="24"/>
                <w:lang w:eastAsia="lv-LV"/>
              </w:rPr>
              <w:t>Caunu</w:t>
            </w:r>
            <w:r w:rsidR="00C66E97" w:rsidRPr="000409FF">
              <w:rPr>
                <w:rFonts w:ascii="Times New Roman" w:hAnsi="Times New Roman" w:cs="Times New Roman"/>
                <w:b/>
                <w:sz w:val="24"/>
                <w:szCs w:val="24"/>
                <w:lang w:eastAsia="lv-LV"/>
              </w:rPr>
              <w:t xml:space="preserve"> ielā </w:t>
            </w:r>
            <w:r w:rsidR="00E403E4">
              <w:rPr>
                <w:rFonts w:ascii="Times New Roman" w:hAnsi="Times New Roman" w:cs="Times New Roman"/>
                <w:b/>
                <w:sz w:val="24"/>
                <w:szCs w:val="24"/>
                <w:lang w:eastAsia="lv-LV"/>
              </w:rPr>
              <w:t>36</w:t>
            </w:r>
            <w:r w:rsidR="00C66E97" w:rsidRPr="00C66E97">
              <w:rPr>
                <w:rFonts w:ascii="Times New Roman" w:hAnsi="Times New Roman" w:cs="Times New Roman"/>
                <w:b/>
                <w:sz w:val="24"/>
                <w:szCs w:val="24"/>
                <w:lang w:eastAsia="lv-LV"/>
              </w:rPr>
              <w:t>, Liepājā</w:t>
            </w:r>
            <w:r w:rsidR="00C66E97" w:rsidRPr="000409FF">
              <w:rPr>
                <w:rFonts w:ascii="Times New Roman" w:hAnsi="Times New Roman" w:cs="Times New Roman"/>
                <w:b/>
                <w:sz w:val="24"/>
                <w:szCs w:val="24"/>
                <w:lang w:eastAsia="lv-LV"/>
              </w:rPr>
              <w:t>.</w:t>
            </w:r>
          </w:p>
          <w:p w14:paraId="6B913CCA" w14:textId="77777777" w:rsidR="00C66E97" w:rsidRPr="00C66E97" w:rsidRDefault="00C66E97" w:rsidP="00C66E97">
            <w:pPr>
              <w:spacing w:after="0" w:line="240" w:lineRule="auto"/>
              <w:ind w:firstLine="720"/>
              <w:jc w:val="both"/>
              <w:rPr>
                <w:rFonts w:ascii="Times New Roman" w:hAnsi="Times New Roman" w:cs="Times New Roman"/>
                <w:sz w:val="24"/>
                <w:szCs w:val="24"/>
                <w:lang w:eastAsia="lv-LV"/>
              </w:rPr>
            </w:pPr>
            <w:r w:rsidRPr="00C66E97">
              <w:rPr>
                <w:rFonts w:ascii="Times New Roman" w:hAnsi="Times New Roman" w:cs="Times New Roman"/>
                <w:sz w:val="24"/>
                <w:szCs w:val="24"/>
                <w:lang w:eastAsia="lv-LV"/>
              </w:rPr>
              <w:t xml:space="preserve">Zemes vienībai NĪVKIS noteikts statuss – „rezerves zemes fonds”. </w:t>
            </w:r>
          </w:p>
          <w:p w14:paraId="3DD5F0C4" w14:textId="506ED6E2" w:rsidR="00C66E97" w:rsidRPr="00C66E97" w:rsidRDefault="00C66E97" w:rsidP="00C66E97">
            <w:pPr>
              <w:spacing w:after="0" w:line="240" w:lineRule="auto"/>
              <w:ind w:firstLine="720"/>
              <w:jc w:val="both"/>
              <w:rPr>
                <w:rFonts w:ascii="Times New Roman" w:hAnsi="Times New Roman" w:cs="Times New Roman"/>
                <w:sz w:val="24"/>
                <w:szCs w:val="24"/>
                <w:lang w:eastAsia="lv-LV"/>
              </w:rPr>
            </w:pPr>
            <w:r w:rsidRPr="00C66E97">
              <w:rPr>
                <w:rFonts w:ascii="Times New Roman" w:hAnsi="Times New Roman" w:cs="Times New Roman"/>
                <w:sz w:val="24"/>
                <w:szCs w:val="24"/>
                <w:lang w:eastAsia="lv-LV"/>
              </w:rPr>
              <w:t>Saskaņā ar NĪVKIS datiem uz zemes vienības atrodas privātpersonas tiesiskā valdījumā</w:t>
            </w:r>
            <w:r w:rsidR="0043695D">
              <w:rPr>
                <w:rFonts w:ascii="Times New Roman" w:hAnsi="Times New Roman" w:cs="Times New Roman"/>
                <w:sz w:val="24"/>
                <w:szCs w:val="24"/>
                <w:lang w:eastAsia="lv-LV"/>
              </w:rPr>
              <w:t xml:space="preserve"> (per</w:t>
            </w:r>
            <w:r w:rsidR="00EA207E">
              <w:rPr>
                <w:rFonts w:ascii="Times New Roman" w:hAnsi="Times New Roman" w:cs="Times New Roman"/>
                <w:sz w:val="24"/>
                <w:szCs w:val="24"/>
                <w:lang w:eastAsia="lv-LV"/>
              </w:rPr>
              <w:t>sona mirusi)</w:t>
            </w:r>
            <w:r w:rsidRPr="00C66E97">
              <w:rPr>
                <w:rFonts w:ascii="Times New Roman" w:hAnsi="Times New Roman" w:cs="Times New Roman"/>
                <w:sz w:val="24"/>
                <w:szCs w:val="24"/>
                <w:lang w:eastAsia="lv-LV"/>
              </w:rPr>
              <w:t xml:space="preserve"> esoša būve (būves kadastra apzīmējums </w:t>
            </w:r>
            <w:r w:rsidR="002029E0" w:rsidRPr="002029E0">
              <w:rPr>
                <w:rFonts w:ascii="Times New Roman" w:hAnsi="Times New Roman" w:cs="Times New Roman"/>
                <w:sz w:val="24"/>
                <w:szCs w:val="24"/>
                <w:lang w:eastAsia="lv-LV"/>
              </w:rPr>
              <w:t>1700 037 0203</w:t>
            </w:r>
            <w:r w:rsidRPr="00C66E97">
              <w:rPr>
                <w:rFonts w:ascii="Times New Roman" w:hAnsi="Times New Roman" w:cs="Times New Roman"/>
                <w:sz w:val="24"/>
                <w:szCs w:val="24"/>
                <w:lang w:eastAsia="lv-LV"/>
              </w:rPr>
              <w:t xml:space="preserve"> 001) un būve (būves kadastra apzīmējums </w:t>
            </w:r>
            <w:r w:rsidR="002029E0" w:rsidRPr="002029E0">
              <w:rPr>
                <w:rFonts w:ascii="Times New Roman" w:hAnsi="Times New Roman" w:cs="Times New Roman"/>
                <w:sz w:val="24"/>
                <w:szCs w:val="24"/>
                <w:lang w:eastAsia="lv-LV"/>
              </w:rPr>
              <w:t>1700 037 0203</w:t>
            </w:r>
            <w:r w:rsidRPr="00C66E97">
              <w:rPr>
                <w:rFonts w:ascii="Times New Roman" w:hAnsi="Times New Roman" w:cs="Times New Roman"/>
                <w:sz w:val="24"/>
                <w:szCs w:val="24"/>
                <w:lang w:eastAsia="lv-LV"/>
              </w:rPr>
              <w:t xml:space="preserve"> 002), uz kuru īpašuma tiesības nav reģistrētas.</w:t>
            </w:r>
          </w:p>
          <w:p w14:paraId="14030403" w14:textId="538271E2" w:rsidR="005155C8" w:rsidRPr="0013049C" w:rsidRDefault="005155C8" w:rsidP="0013049C">
            <w:pPr>
              <w:spacing w:after="0" w:line="240" w:lineRule="auto"/>
              <w:ind w:firstLine="720"/>
              <w:jc w:val="both"/>
              <w:rPr>
                <w:rFonts w:ascii="Times New Roman" w:hAnsi="Times New Roman" w:cs="Times New Roman"/>
                <w:sz w:val="24"/>
                <w:szCs w:val="24"/>
                <w:lang w:eastAsia="lv-LV"/>
              </w:rPr>
            </w:pPr>
          </w:p>
          <w:p w14:paraId="121A8D79" w14:textId="2CBC8265" w:rsidR="009B3650" w:rsidRPr="000409FF" w:rsidRDefault="004B6B59" w:rsidP="009B3650">
            <w:pPr>
              <w:spacing w:after="0" w:line="240" w:lineRule="auto"/>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 xml:space="preserve">10. </w:t>
            </w:r>
            <w:r w:rsidR="009B3650" w:rsidRPr="000409FF">
              <w:rPr>
                <w:rFonts w:ascii="Times New Roman" w:hAnsi="Times New Roman" w:cs="Times New Roman"/>
                <w:b/>
                <w:sz w:val="24"/>
                <w:szCs w:val="24"/>
                <w:lang w:eastAsia="lv-LV"/>
              </w:rPr>
              <w:t>Zemes vienība</w:t>
            </w:r>
            <w:r w:rsidR="009B3650" w:rsidRPr="000409FF">
              <w:rPr>
                <w:rFonts w:ascii="Times New Roman" w:hAnsi="Times New Roman" w:cs="Times New Roman"/>
                <w:sz w:val="24"/>
                <w:szCs w:val="24"/>
                <w:lang w:eastAsia="lv-LV"/>
              </w:rPr>
              <w:t xml:space="preserve"> (zemes vienības kadastra apzīmējums </w:t>
            </w:r>
            <w:r w:rsidR="001C7333" w:rsidRPr="001C7333">
              <w:rPr>
                <w:rFonts w:ascii="Times New Roman" w:hAnsi="Times New Roman" w:cs="Times New Roman"/>
                <w:sz w:val="24"/>
                <w:szCs w:val="24"/>
                <w:lang w:eastAsia="lv-LV"/>
              </w:rPr>
              <w:t>1700 037 0245</w:t>
            </w:r>
            <w:r w:rsidR="009B3650" w:rsidRPr="000409FF">
              <w:rPr>
                <w:rFonts w:ascii="Times New Roman" w:hAnsi="Times New Roman" w:cs="Times New Roman"/>
                <w:sz w:val="24"/>
                <w:szCs w:val="24"/>
                <w:lang w:eastAsia="lv-LV"/>
              </w:rPr>
              <w:t xml:space="preserve">) </w:t>
            </w:r>
            <w:r w:rsidR="00D15939" w:rsidRPr="00D15939">
              <w:rPr>
                <w:rFonts w:ascii="Times New Roman" w:hAnsi="Times New Roman" w:cs="Times New Roman"/>
                <w:sz w:val="24"/>
                <w:szCs w:val="24"/>
                <w:lang w:eastAsia="lv-LV"/>
              </w:rPr>
              <w:t>0,0497</w:t>
            </w:r>
            <w:r w:rsidR="009B3650" w:rsidRPr="009B3650">
              <w:rPr>
                <w:rFonts w:ascii="Times New Roman" w:hAnsi="Times New Roman" w:cs="Times New Roman"/>
                <w:sz w:val="24"/>
                <w:szCs w:val="24"/>
                <w:lang w:eastAsia="lv-LV"/>
              </w:rPr>
              <w:t xml:space="preserve"> </w:t>
            </w:r>
            <w:r w:rsidR="009B3650" w:rsidRPr="000409FF">
              <w:rPr>
                <w:rFonts w:ascii="Times New Roman" w:hAnsi="Times New Roman" w:cs="Times New Roman"/>
                <w:sz w:val="24"/>
                <w:szCs w:val="24"/>
                <w:lang w:eastAsia="lv-LV"/>
              </w:rPr>
              <w:t xml:space="preserve">ha platībā – </w:t>
            </w:r>
            <w:r w:rsidR="006D38EF" w:rsidRPr="006D38EF">
              <w:rPr>
                <w:rFonts w:ascii="Times New Roman" w:hAnsi="Times New Roman" w:cs="Times New Roman"/>
                <w:b/>
                <w:sz w:val="24"/>
                <w:szCs w:val="24"/>
                <w:lang w:eastAsia="lv-LV"/>
              </w:rPr>
              <w:t>Ezera iel</w:t>
            </w:r>
            <w:r w:rsidR="006D38EF">
              <w:rPr>
                <w:rFonts w:ascii="Times New Roman" w:hAnsi="Times New Roman" w:cs="Times New Roman"/>
                <w:b/>
                <w:sz w:val="24"/>
                <w:szCs w:val="24"/>
                <w:lang w:eastAsia="lv-LV"/>
              </w:rPr>
              <w:t>ā</w:t>
            </w:r>
            <w:r w:rsidR="006D38EF" w:rsidRPr="006D38EF">
              <w:rPr>
                <w:rFonts w:ascii="Times New Roman" w:hAnsi="Times New Roman" w:cs="Times New Roman"/>
                <w:b/>
                <w:sz w:val="24"/>
                <w:szCs w:val="24"/>
                <w:lang w:eastAsia="lv-LV"/>
              </w:rPr>
              <w:t xml:space="preserve"> 91</w:t>
            </w:r>
            <w:r w:rsidR="002A2089">
              <w:rPr>
                <w:rFonts w:ascii="Times New Roman" w:hAnsi="Times New Roman" w:cs="Times New Roman"/>
                <w:b/>
                <w:sz w:val="24"/>
                <w:szCs w:val="24"/>
                <w:lang w:eastAsia="lv-LV"/>
              </w:rPr>
              <w:t xml:space="preserve">, </w:t>
            </w:r>
            <w:r w:rsidR="006D38EF">
              <w:rPr>
                <w:rFonts w:ascii="Times New Roman" w:hAnsi="Times New Roman" w:cs="Times New Roman"/>
                <w:b/>
                <w:sz w:val="24"/>
                <w:szCs w:val="24"/>
                <w:lang w:eastAsia="lv-LV"/>
              </w:rPr>
              <w:t>Liepājā</w:t>
            </w:r>
            <w:r w:rsidR="009B3650" w:rsidRPr="000409FF">
              <w:rPr>
                <w:rFonts w:ascii="Times New Roman" w:hAnsi="Times New Roman" w:cs="Times New Roman"/>
                <w:b/>
                <w:sz w:val="24"/>
                <w:szCs w:val="24"/>
                <w:lang w:eastAsia="lv-LV"/>
              </w:rPr>
              <w:t>.</w:t>
            </w:r>
          </w:p>
          <w:p w14:paraId="1FB20332" w14:textId="77777777" w:rsidR="009B3650" w:rsidRPr="009B3650" w:rsidRDefault="009B3650" w:rsidP="009B3650">
            <w:pPr>
              <w:spacing w:after="0" w:line="240" w:lineRule="auto"/>
              <w:ind w:firstLine="720"/>
              <w:jc w:val="both"/>
              <w:rPr>
                <w:rFonts w:ascii="Times New Roman" w:hAnsi="Times New Roman" w:cs="Times New Roman"/>
                <w:sz w:val="24"/>
                <w:szCs w:val="24"/>
                <w:lang w:eastAsia="lv-LV"/>
              </w:rPr>
            </w:pPr>
            <w:r w:rsidRPr="009B3650">
              <w:rPr>
                <w:rFonts w:ascii="Times New Roman" w:hAnsi="Times New Roman" w:cs="Times New Roman"/>
                <w:sz w:val="24"/>
                <w:szCs w:val="24"/>
                <w:lang w:eastAsia="lv-LV"/>
              </w:rPr>
              <w:t xml:space="preserve">Zemes vienībai NĪVKIS noteikts statuss – „rezerves zemes fonds”. </w:t>
            </w:r>
          </w:p>
          <w:p w14:paraId="0B315D66" w14:textId="0868D262" w:rsidR="009B3650" w:rsidRPr="009B3650" w:rsidRDefault="009B3650" w:rsidP="009B3650">
            <w:pPr>
              <w:spacing w:after="0" w:line="240" w:lineRule="auto"/>
              <w:ind w:firstLine="720"/>
              <w:jc w:val="both"/>
              <w:rPr>
                <w:rFonts w:ascii="Times New Roman" w:hAnsi="Times New Roman" w:cs="Times New Roman"/>
                <w:sz w:val="24"/>
                <w:szCs w:val="24"/>
                <w:lang w:eastAsia="lv-LV"/>
              </w:rPr>
            </w:pPr>
            <w:r w:rsidRPr="009B3650">
              <w:rPr>
                <w:rFonts w:ascii="Times New Roman" w:hAnsi="Times New Roman" w:cs="Times New Roman"/>
                <w:sz w:val="24"/>
                <w:szCs w:val="24"/>
                <w:lang w:eastAsia="lv-LV"/>
              </w:rPr>
              <w:t>Saskaņā ar NĪVKIS datiem uz zemes vienības atrodas privātpersonas tiesiskā valdījumā esoša</w:t>
            </w:r>
            <w:r w:rsidR="006D38EF">
              <w:rPr>
                <w:rFonts w:ascii="Times New Roman" w:hAnsi="Times New Roman" w:cs="Times New Roman"/>
                <w:sz w:val="24"/>
                <w:szCs w:val="24"/>
                <w:lang w:eastAsia="lv-LV"/>
              </w:rPr>
              <w:t>s</w:t>
            </w:r>
            <w:r w:rsidRPr="009B3650">
              <w:rPr>
                <w:rFonts w:ascii="Times New Roman" w:hAnsi="Times New Roman" w:cs="Times New Roman"/>
                <w:sz w:val="24"/>
                <w:szCs w:val="24"/>
                <w:lang w:eastAsia="lv-LV"/>
              </w:rPr>
              <w:t xml:space="preserve"> būve</w:t>
            </w:r>
            <w:r w:rsidR="006D38EF">
              <w:rPr>
                <w:rFonts w:ascii="Times New Roman" w:hAnsi="Times New Roman" w:cs="Times New Roman"/>
                <w:sz w:val="24"/>
                <w:szCs w:val="24"/>
                <w:lang w:eastAsia="lv-LV"/>
              </w:rPr>
              <w:t>s</w:t>
            </w:r>
            <w:r w:rsidRPr="009B3650">
              <w:rPr>
                <w:rFonts w:ascii="Times New Roman" w:hAnsi="Times New Roman" w:cs="Times New Roman"/>
                <w:sz w:val="24"/>
                <w:szCs w:val="24"/>
                <w:lang w:eastAsia="lv-LV"/>
              </w:rPr>
              <w:t xml:space="preserve"> (būv</w:t>
            </w:r>
            <w:r w:rsidR="006D38EF">
              <w:rPr>
                <w:rFonts w:ascii="Times New Roman" w:hAnsi="Times New Roman" w:cs="Times New Roman"/>
                <w:sz w:val="24"/>
                <w:szCs w:val="24"/>
                <w:lang w:eastAsia="lv-LV"/>
              </w:rPr>
              <w:t>ju</w:t>
            </w:r>
            <w:r w:rsidRPr="009B3650">
              <w:rPr>
                <w:rFonts w:ascii="Times New Roman" w:hAnsi="Times New Roman" w:cs="Times New Roman"/>
                <w:sz w:val="24"/>
                <w:szCs w:val="24"/>
                <w:lang w:eastAsia="lv-LV"/>
              </w:rPr>
              <w:t xml:space="preserve"> kadastra apzīmējum</w:t>
            </w:r>
            <w:r w:rsidR="006D38EF">
              <w:rPr>
                <w:rFonts w:ascii="Times New Roman" w:hAnsi="Times New Roman" w:cs="Times New Roman"/>
                <w:sz w:val="24"/>
                <w:szCs w:val="24"/>
                <w:lang w:eastAsia="lv-LV"/>
              </w:rPr>
              <w:t>i</w:t>
            </w:r>
            <w:r w:rsidRPr="009B3650">
              <w:rPr>
                <w:rFonts w:ascii="Times New Roman" w:hAnsi="Times New Roman" w:cs="Times New Roman"/>
                <w:sz w:val="24"/>
                <w:szCs w:val="24"/>
                <w:lang w:eastAsia="lv-LV"/>
              </w:rPr>
              <w:t xml:space="preserve"> </w:t>
            </w:r>
            <w:r w:rsidR="006D38EF" w:rsidRPr="006D38EF">
              <w:rPr>
                <w:rFonts w:ascii="Times New Roman" w:hAnsi="Times New Roman" w:cs="Times New Roman"/>
                <w:sz w:val="24"/>
                <w:szCs w:val="24"/>
                <w:lang w:eastAsia="lv-LV"/>
              </w:rPr>
              <w:t>1700 037 0245</w:t>
            </w:r>
            <w:r w:rsidRPr="009B3650">
              <w:rPr>
                <w:rFonts w:ascii="Times New Roman" w:hAnsi="Times New Roman" w:cs="Times New Roman"/>
                <w:sz w:val="24"/>
                <w:szCs w:val="24"/>
                <w:lang w:eastAsia="lv-LV"/>
              </w:rPr>
              <w:t xml:space="preserve"> 001</w:t>
            </w:r>
            <w:r w:rsidR="006D38EF">
              <w:rPr>
                <w:rFonts w:ascii="Times New Roman" w:hAnsi="Times New Roman" w:cs="Times New Roman"/>
                <w:sz w:val="24"/>
                <w:szCs w:val="24"/>
                <w:lang w:eastAsia="lv-LV"/>
              </w:rPr>
              <w:t xml:space="preserve"> un </w:t>
            </w:r>
            <w:r w:rsidR="006D38EF" w:rsidRPr="001C7333">
              <w:rPr>
                <w:rFonts w:ascii="Times New Roman" w:hAnsi="Times New Roman" w:cs="Times New Roman"/>
                <w:sz w:val="24"/>
                <w:szCs w:val="24"/>
                <w:lang w:eastAsia="lv-LV"/>
              </w:rPr>
              <w:t>1700 037 0245</w:t>
            </w:r>
            <w:r w:rsidR="006D38EF">
              <w:rPr>
                <w:rFonts w:ascii="Times New Roman" w:hAnsi="Times New Roman" w:cs="Times New Roman"/>
                <w:sz w:val="24"/>
                <w:szCs w:val="24"/>
                <w:lang w:eastAsia="lv-LV"/>
              </w:rPr>
              <w:t xml:space="preserve"> 002</w:t>
            </w:r>
            <w:r w:rsidRPr="009B3650">
              <w:rPr>
                <w:rFonts w:ascii="Times New Roman" w:hAnsi="Times New Roman" w:cs="Times New Roman"/>
                <w:sz w:val="24"/>
                <w:szCs w:val="24"/>
                <w:lang w:eastAsia="lv-LV"/>
              </w:rPr>
              <w:t>)</w:t>
            </w:r>
            <w:r w:rsidR="006D38EF">
              <w:rPr>
                <w:rFonts w:ascii="Times New Roman" w:hAnsi="Times New Roman" w:cs="Times New Roman"/>
                <w:sz w:val="24"/>
                <w:szCs w:val="24"/>
                <w:lang w:eastAsia="lv-LV"/>
              </w:rPr>
              <w:t>.</w:t>
            </w:r>
          </w:p>
          <w:p w14:paraId="1221FB52" w14:textId="0C0C1006" w:rsidR="00FC2740" w:rsidRDefault="00FC2740" w:rsidP="00420760">
            <w:pPr>
              <w:spacing w:after="0" w:line="240" w:lineRule="auto"/>
              <w:ind w:firstLine="720"/>
              <w:jc w:val="both"/>
              <w:rPr>
                <w:rFonts w:ascii="Times New Roman" w:hAnsi="Times New Roman" w:cs="Times New Roman"/>
                <w:sz w:val="24"/>
                <w:szCs w:val="24"/>
                <w:lang w:eastAsia="lv-LV"/>
              </w:rPr>
            </w:pPr>
          </w:p>
          <w:p w14:paraId="18D3ED66" w14:textId="1364F313" w:rsidR="00483FD6" w:rsidRPr="00483FD6" w:rsidRDefault="009C06DA" w:rsidP="00483FD6">
            <w:pPr>
              <w:spacing w:after="0" w:line="240" w:lineRule="auto"/>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 xml:space="preserve">11. </w:t>
            </w:r>
            <w:r w:rsidR="00483FD6" w:rsidRPr="000409FF">
              <w:rPr>
                <w:rFonts w:ascii="Times New Roman" w:hAnsi="Times New Roman" w:cs="Times New Roman"/>
                <w:b/>
                <w:sz w:val="24"/>
                <w:szCs w:val="24"/>
                <w:lang w:eastAsia="lv-LV"/>
              </w:rPr>
              <w:t>Zemes vienība</w:t>
            </w:r>
            <w:r w:rsidR="00483FD6" w:rsidRPr="000409FF">
              <w:rPr>
                <w:rFonts w:ascii="Times New Roman" w:hAnsi="Times New Roman" w:cs="Times New Roman"/>
                <w:sz w:val="24"/>
                <w:szCs w:val="24"/>
                <w:lang w:eastAsia="lv-LV"/>
              </w:rPr>
              <w:t xml:space="preserve"> (zemes vienības kadastra apzīmējums </w:t>
            </w:r>
            <w:r w:rsidR="00483FD6" w:rsidRPr="00483FD6">
              <w:rPr>
                <w:rFonts w:ascii="Times New Roman" w:hAnsi="Times New Roman" w:cs="Times New Roman"/>
                <w:sz w:val="24"/>
                <w:szCs w:val="24"/>
                <w:lang w:eastAsia="lv-LV"/>
              </w:rPr>
              <w:t xml:space="preserve">1700 </w:t>
            </w:r>
            <w:r w:rsidR="00483FD6">
              <w:rPr>
                <w:rFonts w:ascii="Times New Roman" w:hAnsi="Times New Roman" w:cs="Times New Roman"/>
                <w:sz w:val="24"/>
                <w:szCs w:val="24"/>
                <w:lang w:eastAsia="lv-LV"/>
              </w:rPr>
              <w:t>042 0496</w:t>
            </w:r>
            <w:r w:rsidR="00483FD6" w:rsidRPr="000409FF">
              <w:rPr>
                <w:rFonts w:ascii="Times New Roman" w:hAnsi="Times New Roman" w:cs="Times New Roman"/>
                <w:sz w:val="24"/>
                <w:szCs w:val="24"/>
                <w:lang w:eastAsia="lv-LV"/>
              </w:rPr>
              <w:t xml:space="preserve">) </w:t>
            </w:r>
            <w:r w:rsidR="003E316E" w:rsidRPr="003E316E">
              <w:rPr>
                <w:rFonts w:ascii="Times New Roman" w:hAnsi="Times New Roman" w:cs="Times New Roman"/>
                <w:sz w:val="24"/>
                <w:szCs w:val="24"/>
                <w:lang w:eastAsia="lv-LV"/>
              </w:rPr>
              <w:t>0,0704</w:t>
            </w:r>
            <w:r w:rsidR="00483FD6" w:rsidRPr="000409FF">
              <w:rPr>
                <w:rFonts w:ascii="Times New Roman" w:hAnsi="Times New Roman" w:cs="Times New Roman"/>
                <w:sz w:val="24"/>
                <w:szCs w:val="24"/>
                <w:lang w:eastAsia="lv-LV"/>
              </w:rPr>
              <w:t xml:space="preserve"> ha platībā</w:t>
            </w:r>
            <w:r w:rsidR="00483FD6" w:rsidRPr="000409FF">
              <w:rPr>
                <w:rFonts w:ascii="Times New Roman" w:hAnsi="Times New Roman" w:cs="Times New Roman"/>
                <w:b/>
                <w:sz w:val="24"/>
                <w:szCs w:val="24"/>
                <w:lang w:eastAsia="lv-LV"/>
              </w:rPr>
              <w:t xml:space="preserve"> – </w:t>
            </w:r>
            <w:proofErr w:type="spellStart"/>
            <w:r w:rsidR="00483FD6">
              <w:rPr>
                <w:rFonts w:ascii="Times New Roman" w:hAnsi="Times New Roman" w:cs="Times New Roman"/>
                <w:b/>
                <w:sz w:val="24"/>
                <w:szCs w:val="24"/>
                <w:lang w:eastAsia="lv-LV"/>
              </w:rPr>
              <w:t>Nidas</w:t>
            </w:r>
            <w:proofErr w:type="spellEnd"/>
            <w:r w:rsidR="00483FD6" w:rsidRPr="00483FD6">
              <w:rPr>
                <w:rFonts w:ascii="Times New Roman" w:hAnsi="Times New Roman" w:cs="Times New Roman"/>
                <w:b/>
                <w:sz w:val="24"/>
                <w:szCs w:val="24"/>
                <w:lang w:eastAsia="lv-LV"/>
              </w:rPr>
              <w:t xml:space="preserve"> ielā </w:t>
            </w:r>
            <w:r w:rsidR="00483FD6">
              <w:rPr>
                <w:rFonts w:ascii="Times New Roman" w:hAnsi="Times New Roman" w:cs="Times New Roman"/>
                <w:b/>
                <w:sz w:val="24"/>
                <w:szCs w:val="24"/>
                <w:lang w:eastAsia="lv-LV"/>
              </w:rPr>
              <w:t>39</w:t>
            </w:r>
            <w:r w:rsidR="00483FD6" w:rsidRPr="00483FD6">
              <w:rPr>
                <w:rFonts w:ascii="Times New Roman" w:hAnsi="Times New Roman" w:cs="Times New Roman"/>
                <w:b/>
                <w:sz w:val="24"/>
                <w:szCs w:val="24"/>
                <w:lang w:eastAsia="lv-LV"/>
              </w:rPr>
              <w:t>, Liepājā.</w:t>
            </w:r>
          </w:p>
          <w:p w14:paraId="15471D53" w14:textId="33128D34" w:rsidR="00483FD6" w:rsidRPr="00483FD6" w:rsidRDefault="00483FD6" w:rsidP="00483FD6">
            <w:pPr>
              <w:spacing w:after="0" w:line="240" w:lineRule="auto"/>
              <w:ind w:firstLine="720"/>
              <w:jc w:val="both"/>
              <w:rPr>
                <w:rFonts w:ascii="Times New Roman" w:hAnsi="Times New Roman" w:cs="Times New Roman"/>
                <w:sz w:val="24"/>
                <w:szCs w:val="24"/>
                <w:lang w:eastAsia="lv-LV"/>
              </w:rPr>
            </w:pPr>
            <w:r w:rsidRPr="00483FD6">
              <w:rPr>
                <w:rFonts w:ascii="Times New Roman" w:hAnsi="Times New Roman" w:cs="Times New Roman"/>
                <w:sz w:val="24"/>
                <w:szCs w:val="24"/>
                <w:lang w:eastAsia="lv-LV"/>
              </w:rPr>
              <w:t>Zemes vienībai NĪVKIS</w:t>
            </w:r>
            <w:r w:rsidR="008B27BE">
              <w:rPr>
                <w:rFonts w:ascii="Times New Roman" w:hAnsi="Times New Roman" w:cs="Times New Roman"/>
                <w:sz w:val="24"/>
                <w:szCs w:val="24"/>
                <w:lang w:eastAsia="lv-LV"/>
              </w:rPr>
              <w:t xml:space="preserve"> </w:t>
            </w:r>
            <w:r w:rsidRPr="00483FD6">
              <w:rPr>
                <w:rFonts w:ascii="Times New Roman" w:hAnsi="Times New Roman" w:cs="Times New Roman"/>
                <w:sz w:val="24"/>
                <w:szCs w:val="24"/>
                <w:lang w:eastAsia="lv-LV"/>
              </w:rPr>
              <w:t>noteikts statuss</w:t>
            </w:r>
            <w:r w:rsidR="008B27BE">
              <w:rPr>
                <w:rFonts w:ascii="Times New Roman" w:hAnsi="Times New Roman" w:cs="Times New Roman"/>
                <w:sz w:val="24"/>
                <w:szCs w:val="24"/>
                <w:lang w:eastAsia="lv-LV"/>
              </w:rPr>
              <w:t xml:space="preserve"> </w:t>
            </w:r>
            <w:r w:rsidRPr="00483FD6">
              <w:rPr>
                <w:rFonts w:ascii="Times New Roman" w:hAnsi="Times New Roman" w:cs="Times New Roman"/>
                <w:sz w:val="24"/>
                <w:szCs w:val="24"/>
                <w:lang w:eastAsia="lv-LV"/>
              </w:rPr>
              <w:t xml:space="preserve">– „rezerves zemes fonds”.  </w:t>
            </w:r>
          </w:p>
          <w:p w14:paraId="643CC6A0" w14:textId="6DFB4DDE" w:rsidR="00483FD6" w:rsidRPr="00483FD6" w:rsidRDefault="00483FD6" w:rsidP="00483FD6">
            <w:pPr>
              <w:spacing w:after="0" w:line="240" w:lineRule="auto"/>
              <w:ind w:firstLine="720"/>
              <w:jc w:val="both"/>
              <w:rPr>
                <w:rFonts w:ascii="Times New Roman" w:hAnsi="Times New Roman" w:cs="Times New Roman"/>
                <w:sz w:val="24"/>
                <w:szCs w:val="24"/>
                <w:lang w:eastAsia="lv-LV"/>
              </w:rPr>
            </w:pPr>
            <w:r w:rsidRPr="00483FD6">
              <w:rPr>
                <w:rFonts w:ascii="Times New Roman" w:hAnsi="Times New Roman" w:cs="Times New Roman"/>
                <w:sz w:val="24"/>
                <w:szCs w:val="24"/>
                <w:lang w:eastAsia="lv-LV"/>
              </w:rPr>
              <w:t>Saskaņā ar NĪVKIS datiem uz zemes vienības atrodas privātpersonu īpašumā esoša būve (būv</w:t>
            </w:r>
            <w:r w:rsidR="003E316E">
              <w:rPr>
                <w:rFonts w:ascii="Times New Roman" w:hAnsi="Times New Roman" w:cs="Times New Roman"/>
                <w:sz w:val="24"/>
                <w:szCs w:val="24"/>
                <w:lang w:eastAsia="lv-LV"/>
              </w:rPr>
              <w:t>es</w:t>
            </w:r>
            <w:r w:rsidRPr="00483FD6">
              <w:rPr>
                <w:rFonts w:ascii="Times New Roman" w:hAnsi="Times New Roman" w:cs="Times New Roman"/>
                <w:sz w:val="24"/>
                <w:szCs w:val="24"/>
                <w:lang w:eastAsia="lv-LV"/>
              </w:rPr>
              <w:t xml:space="preserve"> kadastra apzīmējum</w:t>
            </w:r>
            <w:r w:rsidR="003E316E">
              <w:rPr>
                <w:rFonts w:ascii="Times New Roman" w:hAnsi="Times New Roman" w:cs="Times New Roman"/>
                <w:sz w:val="24"/>
                <w:szCs w:val="24"/>
                <w:lang w:eastAsia="lv-LV"/>
              </w:rPr>
              <w:t>s</w:t>
            </w:r>
            <w:r w:rsidRPr="00483FD6">
              <w:rPr>
                <w:rFonts w:ascii="Times New Roman" w:hAnsi="Times New Roman" w:cs="Times New Roman"/>
                <w:sz w:val="24"/>
                <w:szCs w:val="24"/>
                <w:lang w:eastAsia="lv-LV"/>
              </w:rPr>
              <w:t xml:space="preserve"> </w:t>
            </w:r>
            <w:r w:rsidR="008B287F" w:rsidRPr="008B287F">
              <w:rPr>
                <w:rFonts w:ascii="Times New Roman" w:hAnsi="Times New Roman" w:cs="Times New Roman"/>
                <w:sz w:val="24"/>
                <w:szCs w:val="24"/>
                <w:lang w:eastAsia="lv-LV"/>
              </w:rPr>
              <w:t>1700 042 0496</w:t>
            </w:r>
            <w:r w:rsidR="008B287F">
              <w:rPr>
                <w:rFonts w:ascii="Times New Roman" w:hAnsi="Times New Roman" w:cs="Times New Roman"/>
                <w:sz w:val="24"/>
                <w:szCs w:val="24"/>
                <w:lang w:eastAsia="lv-LV"/>
              </w:rPr>
              <w:t xml:space="preserve"> </w:t>
            </w:r>
            <w:r w:rsidRPr="00483FD6">
              <w:rPr>
                <w:rFonts w:ascii="Times New Roman" w:hAnsi="Times New Roman" w:cs="Times New Roman"/>
                <w:sz w:val="24"/>
                <w:szCs w:val="24"/>
                <w:lang w:eastAsia="lv-LV"/>
              </w:rPr>
              <w:t>001</w:t>
            </w:r>
            <w:r w:rsidR="003E316E">
              <w:rPr>
                <w:rFonts w:ascii="Times New Roman" w:hAnsi="Times New Roman" w:cs="Times New Roman"/>
                <w:sz w:val="24"/>
                <w:szCs w:val="24"/>
                <w:lang w:eastAsia="lv-LV"/>
              </w:rPr>
              <w:t xml:space="preserve">), </w:t>
            </w:r>
            <w:r w:rsidRPr="00483FD6">
              <w:rPr>
                <w:rFonts w:ascii="Times New Roman" w:hAnsi="Times New Roman" w:cs="Times New Roman"/>
                <w:sz w:val="24"/>
                <w:szCs w:val="24"/>
                <w:lang w:eastAsia="lv-LV"/>
              </w:rPr>
              <w:t>kas ierakstīta zemesgrāmatā Liepājas pilsētas zemesgrāmatas nodalījumā Nr.1000005</w:t>
            </w:r>
            <w:r w:rsidR="00267EB8">
              <w:rPr>
                <w:rFonts w:ascii="Times New Roman" w:hAnsi="Times New Roman" w:cs="Times New Roman"/>
                <w:sz w:val="24"/>
                <w:szCs w:val="24"/>
                <w:lang w:eastAsia="lv-LV"/>
              </w:rPr>
              <w:t>59340</w:t>
            </w:r>
            <w:r w:rsidRPr="00483FD6">
              <w:rPr>
                <w:rFonts w:ascii="Times New Roman" w:hAnsi="Times New Roman" w:cs="Times New Roman"/>
                <w:sz w:val="24"/>
                <w:szCs w:val="24"/>
                <w:lang w:eastAsia="lv-LV"/>
              </w:rPr>
              <w:t>, lēmuma datums:</w:t>
            </w:r>
            <w:r w:rsidR="00390748">
              <w:rPr>
                <w:rFonts w:ascii="Times New Roman" w:hAnsi="Times New Roman" w:cs="Times New Roman"/>
                <w:sz w:val="24"/>
                <w:szCs w:val="24"/>
                <w:lang w:eastAsia="lv-LV"/>
              </w:rPr>
              <w:t>06.09</w:t>
            </w:r>
            <w:r w:rsidR="00C269E3">
              <w:rPr>
                <w:rFonts w:ascii="Times New Roman" w:hAnsi="Times New Roman" w:cs="Times New Roman"/>
                <w:sz w:val="24"/>
                <w:szCs w:val="24"/>
                <w:lang w:eastAsia="lv-LV"/>
              </w:rPr>
              <w:t>.2016</w:t>
            </w:r>
            <w:r w:rsidRPr="00483FD6">
              <w:rPr>
                <w:rFonts w:ascii="Times New Roman" w:hAnsi="Times New Roman" w:cs="Times New Roman"/>
                <w:sz w:val="24"/>
                <w:szCs w:val="24"/>
                <w:lang w:eastAsia="lv-LV"/>
              </w:rPr>
              <w:t xml:space="preserve">. </w:t>
            </w:r>
          </w:p>
          <w:p w14:paraId="60F09C57" w14:textId="542C7456" w:rsidR="00CD6A3B" w:rsidRPr="00CD6A3B" w:rsidRDefault="00CD6A3B" w:rsidP="00CD6A3B">
            <w:pPr>
              <w:spacing w:after="0" w:line="240" w:lineRule="auto"/>
              <w:ind w:firstLine="720"/>
              <w:jc w:val="both"/>
              <w:rPr>
                <w:rFonts w:ascii="Times New Roman" w:hAnsi="Times New Roman" w:cs="Times New Roman"/>
                <w:sz w:val="24"/>
                <w:szCs w:val="24"/>
                <w:lang w:eastAsia="lv-LV"/>
              </w:rPr>
            </w:pPr>
            <w:r w:rsidRPr="00CD6A3B">
              <w:rPr>
                <w:rFonts w:ascii="Times New Roman" w:hAnsi="Times New Roman" w:cs="Times New Roman"/>
                <w:sz w:val="24"/>
                <w:szCs w:val="24"/>
                <w:lang w:eastAsia="lv-LV"/>
              </w:rPr>
              <w:lastRenderedPageBreak/>
              <w:t>Atbilstoši NĪVKIS datiem uz zemes vienības atrodas arī būve</w:t>
            </w:r>
            <w:r>
              <w:rPr>
                <w:rFonts w:ascii="Times New Roman" w:hAnsi="Times New Roman" w:cs="Times New Roman"/>
                <w:sz w:val="24"/>
                <w:szCs w:val="24"/>
                <w:lang w:eastAsia="lv-LV"/>
              </w:rPr>
              <w:t xml:space="preserve"> (būves kadastra apzīmējums </w:t>
            </w:r>
            <w:r w:rsidRPr="00CD6A3B">
              <w:rPr>
                <w:rFonts w:ascii="Times New Roman" w:hAnsi="Times New Roman" w:cs="Times New Roman"/>
                <w:sz w:val="24"/>
                <w:szCs w:val="24"/>
                <w:lang w:eastAsia="lv-LV"/>
              </w:rPr>
              <w:t xml:space="preserve">1700 042 0496 </w:t>
            </w:r>
            <w:r w:rsidRPr="00483FD6">
              <w:rPr>
                <w:rFonts w:ascii="Times New Roman" w:hAnsi="Times New Roman" w:cs="Times New Roman"/>
                <w:sz w:val="24"/>
                <w:szCs w:val="24"/>
                <w:lang w:eastAsia="lv-LV"/>
              </w:rPr>
              <w:t>00</w:t>
            </w:r>
            <w:r>
              <w:rPr>
                <w:rFonts w:ascii="Times New Roman" w:hAnsi="Times New Roman" w:cs="Times New Roman"/>
                <w:sz w:val="24"/>
                <w:szCs w:val="24"/>
                <w:lang w:eastAsia="lv-LV"/>
              </w:rPr>
              <w:t xml:space="preserve">2), uz </w:t>
            </w:r>
            <w:r w:rsidRPr="00CD6A3B">
              <w:rPr>
                <w:rFonts w:ascii="Times New Roman" w:hAnsi="Times New Roman" w:cs="Times New Roman"/>
                <w:sz w:val="24"/>
                <w:szCs w:val="24"/>
                <w:lang w:eastAsia="lv-LV"/>
              </w:rPr>
              <w:t>kuru īpašuma tiesības  nav reģistrētas.</w:t>
            </w:r>
          </w:p>
          <w:p w14:paraId="45CF63F6" w14:textId="0A9CE14A" w:rsidR="009C06DA" w:rsidRDefault="009C06DA" w:rsidP="00420760">
            <w:pPr>
              <w:spacing w:after="0" w:line="240" w:lineRule="auto"/>
              <w:ind w:firstLine="720"/>
              <w:jc w:val="both"/>
              <w:rPr>
                <w:rFonts w:ascii="Times New Roman" w:hAnsi="Times New Roman" w:cs="Times New Roman"/>
                <w:sz w:val="24"/>
                <w:szCs w:val="24"/>
                <w:lang w:eastAsia="lv-LV"/>
              </w:rPr>
            </w:pPr>
          </w:p>
          <w:p w14:paraId="7625E78C" w14:textId="29FBD6C1" w:rsidR="004E61E7" w:rsidRPr="004E61E7" w:rsidRDefault="00700651" w:rsidP="004E61E7">
            <w:pPr>
              <w:spacing w:after="0" w:line="240" w:lineRule="auto"/>
              <w:ind w:firstLine="720"/>
              <w:jc w:val="both"/>
              <w:rPr>
                <w:rFonts w:ascii="Times New Roman" w:hAnsi="Times New Roman" w:cs="Times New Roman"/>
                <w:b/>
                <w:sz w:val="24"/>
                <w:szCs w:val="24"/>
                <w:lang w:eastAsia="lv-LV"/>
              </w:rPr>
            </w:pPr>
            <w:r>
              <w:rPr>
                <w:rFonts w:ascii="Times New Roman" w:hAnsi="Times New Roman" w:cs="Times New Roman"/>
                <w:sz w:val="24"/>
                <w:szCs w:val="24"/>
                <w:lang w:eastAsia="lv-LV"/>
              </w:rPr>
              <w:t xml:space="preserve">12. </w:t>
            </w:r>
            <w:r w:rsidR="004E61E7" w:rsidRPr="000409FF">
              <w:rPr>
                <w:rFonts w:ascii="Times New Roman" w:hAnsi="Times New Roman" w:cs="Times New Roman"/>
                <w:b/>
                <w:sz w:val="24"/>
                <w:szCs w:val="24"/>
                <w:lang w:eastAsia="lv-LV"/>
              </w:rPr>
              <w:t>Zemes vienība</w:t>
            </w:r>
            <w:r w:rsidR="004E61E7" w:rsidRPr="000409FF">
              <w:rPr>
                <w:rFonts w:ascii="Times New Roman" w:hAnsi="Times New Roman" w:cs="Times New Roman"/>
                <w:sz w:val="24"/>
                <w:szCs w:val="24"/>
                <w:lang w:eastAsia="lv-LV"/>
              </w:rPr>
              <w:t xml:space="preserve"> (zemes vienības kadastra apzīmējums </w:t>
            </w:r>
            <w:r w:rsidR="00E77499" w:rsidRPr="00E77499">
              <w:rPr>
                <w:rFonts w:ascii="Times New Roman" w:hAnsi="Times New Roman" w:cs="Times New Roman"/>
                <w:sz w:val="24"/>
                <w:szCs w:val="24"/>
                <w:lang w:eastAsia="lv-LV"/>
              </w:rPr>
              <w:t>1700</w:t>
            </w:r>
            <w:r w:rsidR="00E77499">
              <w:rPr>
                <w:rFonts w:ascii="Times New Roman" w:hAnsi="Times New Roman" w:cs="Times New Roman"/>
                <w:sz w:val="24"/>
                <w:szCs w:val="24"/>
                <w:lang w:eastAsia="lv-LV"/>
              </w:rPr>
              <w:t xml:space="preserve"> </w:t>
            </w:r>
            <w:r w:rsidR="00E77499" w:rsidRPr="00E77499">
              <w:rPr>
                <w:rFonts w:ascii="Times New Roman" w:hAnsi="Times New Roman" w:cs="Times New Roman"/>
                <w:sz w:val="24"/>
                <w:szCs w:val="24"/>
                <w:lang w:eastAsia="lv-LV"/>
              </w:rPr>
              <w:t>042</w:t>
            </w:r>
            <w:r w:rsidR="00E77499">
              <w:rPr>
                <w:rFonts w:ascii="Times New Roman" w:hAnsi="Times New Roman" w:cs="Times New Roman"/>
                <w:sz w:val="24"/>
                <w:szCs w:val="24"/>
                <w:lang w:eastAsia="lv-LV"/>
              </w:rPr>
              <w:t xml:space="preserve"> </w:t>
            </w:r>
            <w:r w:rsidR="00E77499" w:rsidRPr="00E77499">
              <w:rPr>
                <w:rFonts w:ascii="Times New Roman" w:hAnsi="Times New Roman" w:cs="Times New Roman"/>
                <w:sz w:val="24"/>
                <w:szCs w:val="24"/>
                <w:lang w:eastAsia="lv-LV"/>
              </w:rPr>
              <w:t>0554</w:t>
            </w:r>
            <w:r w:rsidR="004E61E7" w:rsidRPr="000409FF">
              <w:rPr>
                <w:rFonts w:ascii="Times New Roman" w:hAnsi="Times New Roman" w:cs="Times New Roman"/>
                <w:sz w:val="24"/>
                <w:szCs w:val="24"/>
                <w:lang w:eastAsia="lv-LV"/>
              </w:rPr>
              <w:t xml:space="preserve">) </w:t>
            </w:r>
            <w:r w:rsidR="009D4FE3" w:rsidRPr="009D4FE3">
              <w:rPr>
                <w:rFonts w:ascii="Times New Roman" w:hAnsi="Times New Roman" w:cs="Times New Roman"/>
                <w:sz w:val="24"/>
                <w:szCs w:val="24"/>
                <w:lang w:eastAsia="lv-LV"/>
              </w:rPr>
              <w:t>0,0787</w:t>
            </w:r>
            <w:r w:rsidR="004E61E7" w:rsidRPr="000409FF">
              <w:rPr>
                <w:rFonts w:ascii="Times New Roman" w:hAnsi="Times New Roman" w:cs="Times New Roman"/>
                <w:sz w:val="24"/>
                <w:szCs w:val="24"/>
                <w:lang w:eastAsia="lv-LV"/>
              </w:rPr>
              <w:t xml:space="preserve"> ha platībā</w:t>
            </w:r>
            <w:r w:rsidR="004E61E7" w:rsidRPr="000409FF">
              <w:rPr>
                <w:rFonts w:ascii="Times New Roman" w:hAnsi="Times New Roman" w:cs="Times New Roman"/>
                <w:b/>
                <w:sz w:val="24"/>
                <w:szCs w:val="24"/>
                <w:lang w:eastAsia="lv-LV"/>
              </w:rPr>
              <w:t xml:space="preserve"> – </w:t>
            </w:r>
            <w:r w:rsidR="009D4FE3">
              <w:rPr>
                <w:rFonts w:ascii="Times New Roman" w:hAnsi="Times New Roman" w:cs="Times New Roman"/>
                <w:b/>
                <w:sz w:val="24"/>
                <w:szCs w:val="24"/>
                <w:lang w:eastAsia="lv-LV"/>
              </w:rPr>
              <w:t>Miera</w:t>
            </w:r>
            <w:r w:rsidR="004E61E7" w:rsidRPr="004E61E7">
              <w:rPr>
                <w:rFonts w:ascii="Times New Roman" w:hAnsi="Times New Roman" w:cs="Times New Roman"/>
                <w:b/>
                <w:sz w:val="24"/>
                <w:szCs w:val="24"/>
                <w:lang w:eastAsia="lv-LV"/>
              </w:rPr>
              <w:t xml:space="preserve"> ielā </w:t>
            </w:r>
            <w:r w:rsidR="005718EB">
              <w:rPr>
                <w:rFonts w:ascii="Times New Roman" w:hAnsi="Times New Roman" w:cs="Times New Roman"/>
                <w:b/>
                <w:sz w:val="24"/>
                <w:szCs w:val="24"/>
                <w:lang w:eastAsia="lv-LV"/>
              </w:rPr>
              <w:t>26</w:t>
            </w:r>
            <w:r w:rsidR="004E61E7" w:rsidRPr="004E61E7">
              <w:rPr>
                <w:rFonts w:ascii="Times New Roman" w:hAnsi="Times New Roman" w:cs="Times New Roman"/>
                <w:b/>
                <w:sz w:val="24"/>
                <w:szCs w:val="24"/>
                <w:lang w:eastAsia="lv-LV"/>
              </w:rPr>
              <w:t>, Liepājā.</w:t>
            </w:r>
          </w:p>
          <w:p w14:paraId="2730EE9B" w14:textId="6EFB2049" w:rsidR="004E61E7" w:rsidRPr="004E61E7" w:rsidRDefault="004E61E7" w:rsidP="004E61E7">
            <w:pPr>
              <w:spacing w:after="0" w:line="240" w:lineRule="auto"/>
              <w:ind w:firstLine="720"/>
              <w:jc w:val="both"/>
              <w:rPr>
                <w:rFonts w:ascii="Times New Roman" w:hAnsi="Times New Roman" w:cs="Times New Roman"/>
                <w:sz w:val="24"/>
                <w:szCs w:val="24"/>
                <w:lang w:eastAsia="lv-LV"/>
              </w:rPr>
            </w:pPr>
            <w:r w:rsidRPr="004E61E7">
              <w:rPr>
                <w:rFonts w:ascii="Times New Roman" w:hAnsi="Times New Roman" w:cs="Times New Roman"/>
                <w:sz w:val="24"/>
                <w:szCs w:val="24"/>
                <w:lang w:eastAsia="lv-LV"/>
              </w:rPr>
              <w:t>Zemes vienībai NĪVKIS noteikts statuss</w:t>
            </w:r>
            <w:r w:rsidR="008B27BE">
              <w:rPr>
                <w:rFonts w:ascii="Times New Roman" w:hAnsi="Times New Roman" w:cs="Times New Roman"/>
                <w:sz w:val="24"/>
                <w:szCs w:val="24"/>
                <w:lang w:eastAsia="lv-LV"/>
              </w:rPr>
              <w:t xml:space="preserve"> </w:t>
            </w:r>
            <w:r w:rsidRPr="004E61E7">
              <w:rPr>
                <w:rFonts w:ascii="Times New Roman" w:hAnsi="Times New Roman" w:cs="Times New Roman"/>
                <w:sz w:val="24"/>
                <w:szCs w:val="24"/>
                <w:lang w:eastAsia="lv-LV"/>
              </w:rPr>
              <w:t xml:space="preserve">– „rezerves zemes fonds”.  </w:t>
            </w:r>
          </w:p>
          <w:p w14:paraId="1B3E8534" w14:textId="7BD7174B" w:rsidR="004E61E7" w:rsidRPr="004E61E7" w:rsidRDefault="004E61E7" w:rsidP="004E61E7">
            <w:pPr>
              <w:spacing w:after="0" w:line="240" w:lineRule="auto"/>
              <w:ind w:firstLine="720"/>
              <w:jc w:val="both"/>
              <w:rPr>
                <w:rFonts w:ascii="Times New Roman" w:hAnsi="Times New Roman" w:cs="Times New Roman"/>
                <w:sz w:val="24"/>
                <w:szCs w:val="24"/>
                <w:lang w:eastAsia="lv-LV"/>
              </w:rPr>
            </w:pPr>
            <w:r w:rsidRPr="004E61E7">
              <w:rPr>
                <w:rFonts w:ascii="Times New Roman" w:hAnsi="Times New Roman" w:cs="Times New Roman"/>
                <w:sz w:val="24"/>
                <w:szCs w:val="24"/>
                <w:lang w:eastAsia="lv-LV"/>
              </w:rPr>
              <w:t>Saskaņā ar NĪVKIS datiem uz zemes vienības atrodas privātperson</w:t>
            </w:r>
            <w:r w:rsidR="00A32E26">
              <w:rPr>
                <w:rFonts w:ascii="Times New Roman" w:hAnsi="Times New Roman" w:cs="Times New Roman"/>
                <w:sz w:val="24"/>
                <w:szCs w:val="24"/>
                <w:lang w:eastAsia="lv-LV"/>
              </w:rPr>
              <w:t>as</w:t>
            </w:r>
            <w:r w:rsidRPr="004E61E7">
              <w:rPr>
                <w:rFonts w:ascii="Times New Roman" w:hAnsi="Times New Roman" w:cs="Times New Roman"/>
                <w:sz w:val="24"/>
                <w:szCs w:val="24"/>
                <w:lang w:eastAsia="lv-LV"/>
              </w:rPr>
              <w:t xml:space="preserve"> īpašumā esoša būve (būves kadastra apzīmējums </w:t>
            </w:r>
            <w:r w:rsidR="00A32E26" w:rsidRPr="00A32E26">
              <w:rPr>
                <w:rFonts w:ascii="Times New Roman" w:hAnsi="Times New Roman" w:cs="Times New Roman"/>
                <w:sz w:val="24"/>
                <w:szCs w:val="24"/>
                <w:lang w:eastAsia="lv-LV"/>
              </w:rPr>
              <w:t>1700 042 0554</w:t>
            </w:r>
            <w:r w:rsidRPr="004E61E7">
              <w:rPr>
                <w:rFonts w:ascii="Times New Roman" w:hAnsi="Times New Roman" w:cs="Times New Roman"/>
                <w:sz w:val="24"/>
                <w:szCs w:val="24"/>
                <w:lang w:eastAsia="lv-LV"/>
              </w:rPr>
              <w:t xml:space="preserve"> 001), kas ierakstīta zemesgrāmatā Liepājas pilsētas zemesgrāmatas nodalījumā Nr.1000005</w:t>
            </w:r>
            <w:r w:rsidR="00F22FFE">
              <w:rPr>
                <w:rFonts w:ascii="Times New Roman" w:hAnsi="Times New Roman" w:cs="Times New Roman"/>
                <w:sz w:val="24"/>
                <w:szCs w:val="24"/>
                <w:lang w:eastAsia="lv-LV"/>
              </w:rPr>
              <w:t>77964</w:t>
            </w:r>
            <w:r w:rsidRPr="004E61E7">
              <w:rPr>
                <w:rFonts w:ascii="Times New Roman" w:hAnsi="Times New Roman" w:cs="Times New Roman"/>
                <w:sz w:val="24"/>
                <w:szCs w:val="24"/>
                <w:lang w:eastAsia="lv-LV"/>
              </w:rPr>
              <w:t>, lēmuma datums:</w:t>
            </w:r>
            <w:r w:rsidR="006A7B98">
              <w:rPr>
                <w:rFonts w:ascii="Times New Roman" w:hAnsi="Times New Roman" w:cs="Times New Roman"/>
                <w:sz w:val="24"/>
                <w:szCs w:val="24"/>
                <w:lang w:eastAsia="lv-LV"/>
              </w:rPr>
              <w:t>03.07</w:t>
            </w:r>
            <w:r w:rsidR="007435E1">
              <w:rPr>
                <w:rFonts w:ascii="Times New Roman" w:hAnsi="Times New Roman" w:cs="Times New Roman"/>
                <w:sz w:val="24"/>
                <w:szCs w:val="24"/>
                <w:lang w:eastAsia="lv-LV"/>
              </w:rPr>
              <w:t>.2018</w:t>
            </w:r>
            <w:r w:rsidRPr="004E61E7">
              <w:rPr>
                <w:rFonts w:ascii="Times New Roman" w:hAnsi="Times New Roman" w:cs="Times New Roman"/>
                <w:sz w:val="24"/>
                <w:szCs w:val="24"/>
                <w:lang w:eastAsia="lv-LV"/>
              </w:rPr>
              <w:t xml:space="preserve">. </w:t>
            </w:r>
          </w:p>
          <w:p w14:paraId="67D9D8C4" w14:textId="709B888E" w:rsidR="00DF2057" w:rsidRDefault="00DF2057" w:rsidP="00420760">
            <w:pPr>
              <w:spacing w:after="0" w:line="240" w:lineRule="auto"/>
              <w:ind w:firstLine="720"/>
              <w:jc w:val="both"/>
              <w:rPr>
                <w:rFonts w:ascii="Times New Roman" w:hAnsi="Times New Roman" w:cs="Times New Roman"/>
                <w:sz w:val="24"/>
                <w:szCs w:val="24"/>
                <w:lang w:eastAsia="lv-LV"/>
              </w:rPr>
            </w:pPr>
          </w:p>
          <w:p w14:paraId="2A46953B" w14:textId="574CCCD6" w:rsidR="00D24482" w:rsidRPr="00D142C3" w:rsidRDefault="007435E1" w:rsidP="00D142C3">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13. </w:t>
            </w:r>
            <w:r w:rsidR="00292970" w:rsidRPr="00292970">
              <w:rPr>
                <w:rFonts w:ascii="Times New Roman" w:hAnsi="Times New Roman" w:cs="Times New Roman"/>
                <w:b/>
                <w:bCs/>
                <w:sz w:val="24"/>
                <w:szCs w:val="24"/>
                <w:lang w:eastAsia="lv-LV"/>
              </w:rPr>
              <w:t>1/8 domājamā daļa no z</w:t>
            </w:r>
            <w:r w:rsidR="00D24482" w:rsidRPr="000409FF">
              <w:rPr>
                <w:rFonts w:ascii="Times New Roman" w:hAnsi="Times New Roman" w:cs="Times New Roman"/>
                <w:b/>
                <w:bCs/>
                <w:sz w:val="24"/>
                <w:szCs w:val="24"/>
                <w:lang w:eastAsia="lv-LV"/>
              </w:rPr>
              <w:t>emes</w:t>
            </w:r>
            <w:r w:rsidR="00D24482" w:rsidRPr="000409FF">
              <w:rPr>
                <w:rFonts w:ascii="Times New Roman" w:hAnsi="Times New Roman" w:cs="Times New Roman"/>
                <w:b/>
                <w:sz w:val="24"/>
                <w:szCs w:val="24"/>
                <w:lang w:eastAsia="lv-LV"/>
              </w:rPr>
              <w:t xml:space="preserve"> vienība</w:t>
            </w:r>
            <w:r w:rsidR="007C5D82">
              <w:rPr>
                <w:rFonts w:ascii="Times New Roman" w:hAnsi="Times New Roman" w:cs="Times New Roman"/>
                <w:b/>
                <w:sz w:val="24"/>
                <w:szCs w:val="24"/>
                <w:lang w:eastAsia="lv-LV"/>
              </w:rPr>
              <w:t>s</w:t>
            </w:r>
            <w:r w:rsidR="00D24482" w:rsidRPr="000409FF">
              <w:rPr>
                <w:rFonts w:ascii="Times New Roman" w:hAnsi="Times New Roman" w:cs="Times New Roman"/>
                <w:sz w:val="24"/>
                <w:szCs w:val="24"/>
                <w:lang w:eastAsia="lv-LV"/>
              </w:rPr>
              <w:t xml:space="preserve"> (zemes vienības kadastra apzīmējums </w:t>
            </w:r>
            <w:r w:rsidR="00A17339" w:rsidRPr="00A17339">
              <w:rPr>
                <w:rFonts w:ascii="Times New Roman" w:hAnsi="Times New Roman" w:cs="Times New Roman"/>
                <w:sz w:val="24"/>
                <w:szCs w:val="24"/>
                <w:lang w:eastAsia="lv-LV"/>
              </w:rPr>
              <w:t>1700</w:t>
            </w:r>
            <w:r w:rsidR="00A17339">
              <w:rPr>
                <w:rFonts w:ascii="Times New Roman" w:hAnsi="Times New Roman" w:cs="Times New Roman"/>
                <w:sz w:val="24"/>
                <w:szCs w:val="24"/>
                <w:lang w:eastAsia="lv-LV"/>
              </w:rPr>
              <w:t xml:space="preserve"> </w:t>
            </w:r>
            <w:r w:rsidR="00A17339" w:rsidRPr="00A17339">
              <w:rPr>
                <w:rFonts w:ascii="Times New Roman" w:hAnsi="Times New Roman" w:cs="Times New Roman"/>
                <w:sz w:val="24"/>
                <w:szCs w:val="24"/>
                <w:lang w:eastAsia="lv-LV"/>
              </w:rPr>
              <w:t>011</w:t>
            </w:r>
            <w:r w:rsidR="00A17339">
              <w:rPr>
                <w:rFonts w:ascii="Times New Roman" w:hAnsi="Times New Roman" w:cs="Times New Roman"/>
                <w:sz w:val="24"/>
                <w:szCs w:val="24"/>
                <w:lang w:eastAsia="lv-LV"/>
              </w:rPr>
              <w:t xml:space="preserve"> </w:t>
            </w:r>
            <w:r w:rsidR="00A17339" w:rsidRPr="00A17339">
              <w:rPr>
                <w:rFonts w:ascii="Times New Roman" w:hAnsi="Times New Roman" w:cs="Times New Roman"/>
                <w:sz w:val="24"/>
                <w:szCs w:val="24"/>
                <w:lang w:eastAsia="lv-LV"/>
              </w:rPr>
              <w:t>0343</w:t>
            </w:r>
            <w:r w:rsidR="00D24482" w:rsidRPr="000409FF">
              <w:rPr>
                <w:rFonts w:ascii="Times New Roman" w:hAnsi="Times New Roman" w:cs="Times New Roman"/>
                <w:sz w:val="24"/>
                <w:szCs w:val="24"/>
                <w:lang w:eastAsia="lv-LV"/>
              </w:rPr>
              <w:t xml:space="preserve">) </w:t>
            </w:r>
            <w:r w:rsidR="00D142C3" w:rsidRPr="00D142C3">
              <w:rPr>
                <w:rFonts w:ascii="Times New Roman" w:hAnsi="Times New Roman" w:cs="Times New Roman"/>
                <w:sz w:val="24"/>
                <w:szCs w:val="24"/>
                <w:lang w:eastAsia="lv-LV"/>
              </w:rPr>
              <w:t>0,0834</w:t>
            </w:r>
            <w:r w:rsidR="00D24482" w:rsidRPr="000409FF">
              <w:rPr>
                <w:rFonts w:ascii="Times New Roman" w:hAnsi="Times New Roman" w:cs="Times New Roman"/>
                <w:sz w:val="24"/>
                <w:szCs w:val="24"/>
                <w:lang w:eastAsia="lv-LV"/>
              </w:rPr>
              <w:t xml:space="preserve"> ha platībā</w:t>
            </w:r>
            <w:r w:rsidR="00D24482" w:rsidRPr="000409FF">
              <w:rPr>
                <w:rFonts w:ascii="Times New Roman" w:hAnsi="Times New Roman" w:cs="Times New Roman"/>
                <w:b/>
                <w:sz w:val="24"/>
                <w:szCs w:val="24"/>
                <w:lang w:eastAsia="lv-LV"/>
              </w:rPr>
              <w:t xml:space="preserve"> – </w:t>
            </w:r>
            <w:r w:rsidR="004B096E" w:rsidRPr="004B096E">
              <w:rPr>
                <w:rFonts w:ascii="Times New Roman" w:hAnsi="Times New Roman" w:cs="Times New Roman"/>
                <w:b/>
                <w:sz w:val="24"/>
                <w:szCs w:val="24"/>
                <w:lang w:eastAsia="lv-LV"/>
              </w:rPr>
              <w:t>Oskara Kalpaka iel</w:t>
            </w:r>
            <w:r w:rsidR="005D15C0">
              <w:rPr>
                <w:rFonts w:ascii="Times New Roman" w:hAnsi="Times New Roman" w:cs="Times New Roman"/>
                <w:b/>
                <w:sz w:val="24"/>
                <w:szCs w:val="24"/>
                <w:lang w:eastAsia="lv-LV"/>
              </w:rPr>
              <w:t>ā</w:t>
            </w:r>
            <w:r w:rsidR="004B096E" w:rsidRPr="004B096E">
              <w:rPr>
                <w:rFonts w:ascii="Times New Roman" w:hAnsi="Times New Roman" w:cs="Times New Roman"/>
                <w:b/>
                <w:sz w:val="24"/>
                <w:szCs w:val="24"/>
                <w:lang w:eastAsia="lv-LV"/>
              </w:rPr>
              <w:t xml:space="preserve"> 83</w:t>
            </w:r>
            <w:r w:rsidR="00D24482" w:rsidRPr="00D24482">
              <w:rPr>
                <w:rFonts w:ascii="Times New Roman" w:hAnsi="Times New Roman" w:cs="Times New Roman"/>
                <w:b/>
                <w:sz w:val="24"/>
                <w:szCs w:val="24"/>
                <w:lang w:eastAsia="lv-LV"/>
              </w:rPr>
              <w:t>, Liepājā.</w:t>
            </w:r>
          </w:p>
          <w:p w14:paraId="70D7B19A" w14:textId="676D96A1" w:rsidR="00D24482" w:rsidRPr="00D24482" w:rsidRDefault="00D24482" w:rsidP="00D24482">
            <w:pPr>
              <w:spacing w:after="0" w:line="240" w:lineRule="auto"/>
              <w:ind w:firstLine="720"/>
              <w:jc w:val="both"/>
              <w:rPr>
                <w:rFonts w:ascii="Times New Roman" w:hAnsi="Times New Roman" w:cs="Times New Roman"/>
                <w:sz w:val="24"/>
                <w:szCs w:val="24"/>
                <w:lang w:eastAsia="lv-LV"/>
              </w:rPr>
            </w:pPr>
            <w:r w:rsidRPr="00D24482">
              <w:rPr>
                <w:rFonts w:ascii="Times New Roman" w:hAnsi="Times New Roman" w:cs="Times New Roman"/>
                <w:sz w:val="24"/>
                <w:szCs w:val="24"/>
                <w:lang w:eastAsia="lv-LV"/>
              </w:rPr>
              <w:t>Zemes vienībai NĪVKIS noteikts statuss</w:t>
            </w:r>
            <w:r w:rsidR="00EA3EC6">
              <w:rPr>
                <w:rFonts w:ascii="Times New Roman" w:hAnsi="Times New Roman" w:cs="Times New Roman"/>
                <w:sz w:val="24"/>
                <w:szCs w:val="24"/>
                <w:lang w:eastAsia="lv-LV"/>
              </w:rPr>
              <w:t xml:space="preserve"> </w:t>
            </w:r>
            <w:r w:rsidRPr="00D24482">
              <w:rPr>
                <w:rFonts w:ascii="Times New Roman" w:hAnsi="Times New Roman" w:cs="Times New Roman"/>
                <w:sz w:val="24"/>
                <w:szCs w:val="24"/>
                <w:lang w:eastAsia="lv-LV"/>
              </w:rPr>
              <w:t>– „</w:t>
            </w:r>
            <w:r w:rsidR="00824CA3">
              <w:rPr>
                <w:rFonts w:ascii="Times New Roman" w:hAnsi="Times New Roman" w:cs="Times New Roman"/>
                <w:sz w:val="24"/>
                <w:szCs w:val="24"/>
                <w:lang w:eastAsia="lv-LV"/>
              </w:rPr>
              <w:t>nekustamais īpašums</w:t>
            </w:r>
            <w:r w:rsidRPr="00D24482">
              <w:rPr>
                <w:rFonts w:ascii="Times New Roman" w:hAnsi="Times New Roman" w:cs="Times New Roman"/>
                <w:sz w:val="24"/>
                <w:szCs w:val="24"/>
                <w:lang w:eastAsia="lv-LV"/>
              </w:rPr>
              <w:t xml:space="preserve">”.  </w:t>
            </w:r>
          </w:p>
          <w:p w14:paraId="692AA30F" w14:textId="6DEF93AC" w:rsidR="002F3A22" w:rsidRPr="002F3A22" w:rsidRDefault="002F3A22" w:rsidP="002F3A22">
            <w:pPr>
              <w:spacing w:after="0" w:line="240" w:lineRule="auto"/>
              <w:ind w:firstLine="720"/>
              <w:jc w:val="both"/>
              <w:rPr>
                <w:rFonts w:ascii="Times New Roman" w:hAnsi="Times New Roman" w:cs="Times New Roman"/>
                <w:sz w:val="24"/>
                <w:szCs w:val="24"/>
                <w:lang w:eastAsia="lv-LV"/>
              </w:rPr>
            </w:pPr>
            <w:r w:rsidRPr="002F3A22">
              <w:rPr>
                <w:rFonts w:ascii="Times New Roman" w:hAnsi="Times New Roman" w:cs="Times New Roman"/>
                <w:sz w:val="24"/>
                <w:szCs w:val="24"/>
                <w:lang w:eastAsia="lv-LV"/>
              </w:rPr>
              <w:t xml:space="preserve">Atbilstoši ierakstiem </w:t>
            </w:r>
            <w:r w:rsidR="00B57379">
              <w:rPr>
                <w:rFonts w:ascii="Times New Roman" w:hAnsi="Times New Roman" w:cs="Times New Roman"/>
                <w:sz w:val="24"/>
                <w:szCs w:val="24"/>
                <w:lang w:eastAsia="lv-LV"/>
              </w:rPr>
              <w:t>Liepājas</w:t>
            </w:r>
            <w:r w:rsidRPr="002F3A22">
              <w:rPr>
                <w:rFonts w:ascii="Times New Roman" w:hAnsi="Times New Roman" w:cs="Times New Roman"/>
                <w:sz w:val="24"/>
                <w:szCs w:val="24"/>
                <w:lang w:eastAsia="lv-LV"/>
              </w:rPr>
              <w:t xml:space="preserve"> pilsētas zemesgrāmatas nodalījumā Nr.</w:t>
            </w:r>
            <w:r w:rsidR="004E3285">
              <w:rPr>
                <w:rFonts w:ascii="Times New Roman" w:hAnsi="Times New Roman" w:cs="Times New Roman"/>
                <w:sz w:val="24"/>
                <w:szCs w:val="24"/>
                <w:lang w:eastAsia="lv-LV"/>
              </w:rPr>
              <w:t>4892</w:t>
            </w:r>
            <w:r w:rsidRPr="002F3A22">
              <w:rPr>
                <w:rFonts w:ascii="Times New Roman" w:hAnsi="Times New Roman" w:cs="Times New Roman"/>
                <w:sz w:val="24"/>
                <w:szCs w:val="24"/>
                <w:lang w:eastAsia="lv-LV"/>
              </w:rPr>
              <w:t xml:space="preserve"> zemes vienības īpašuma tiesības uz </w:t>
            </w:r>
            <w:r w:rsidR="00EC129E">
              <w:rPr>
                <w:rFonts w:ascii="Times New Roman" w:hAnsi="Times New Roman" w:cs="Times New Roman"/>
                <w:sz w:val="24"/>
                <w:szCs w:val="24"/>
                <w:lang w:eastAsia="lv-LV"/>
              </w:rPr>
              <w:t>7</w:t>
            </w:r>
            <w:r w:rsidR="004E3285">
              <w:rPr>
                <w:rFonts w:ascii="Times New Roman" w:hAnsi="Times New Roman" w:cs="Times New Roman"/>
                <w:sz w:val="24"/>
                <w:szCs w:val="24"/>
                <w:lang w:eastAsia="lv-LV"/>
              </w:rPr>
              <w:t>/8</w:t>
            </w:r>
            <w:r w:rsidRPr="002F3A22">
              <w:rPr>
                <w:rFonts w:ascii="Times New Roman" w:hAnsi="Times New Roman" w:cs="Times New Roman"/>
                <w:sz w:val="24"/>
                <w:szCs w:val="24"/>
                <w:lang w:eastAsia="lv-LV"/>
              </w:rPr>
              <w:t xml:space="preserve"> domājamajām daļām nostiprinātas privātperson</w:t>
            </w:r>
            <w:r w:rsidR="00EC129E">
              <w:rPr>
                <w:rFonts w:ascii="Times New Roman" w:hAnsi="Times New Roman" w:cs="Times New Roman"/>
                <w:sz w:val="24"/>
                <w:szCs w:val="24"/>
                <w:lang w:eastAsia="lv-LV"/>
              </w:rPr>
              <w:t>ām</w:t>
            </w:r>
            <w:r w:rsidRPr="002F3A22">
              <w:rPr>
                <w:rFonts w:ascii="Times New Roman" w:hAnsi="Times New Roman" w:cs="Times New Roman"/>
                <w:sz w:val="24"/>
                <w:szCs w:val="24"/>
                <w:lang w:eastAsia="lv-LV"/>
              </w:rPr>
              <w:t>.</w:t>
            </w:r>
          </w:p>
          <w:p w14:paraId="1DC5517D" w14:textId="543591D7" w:rsidR="00D24482" w:rsidRPr="00D24482" w:rsidRDefault="00D24482" w:rsidP="00D24482">
            <w:pPr>
              <w:spacing w:after="0" w:line="240" w:lineRule="auto"/>
              <w:ind w:firstLine="720"/>
              <w:jc w:val="both"/>
              <w:rPr>
                <w:rFonts w:ascii="Times New Roman" w:hAnsi="Times New Roman" w:cs="Times New Roman"/>
                <w:sz w:val="24"/>
                <w:szCs w:val="24"/>
                <w:lang w:eastAsia="lv-LV"/>
              </w:rPr>
            </w:pPr>
            <w:r w:rsidRPr="00D24482">
              <w:rPr>
                <w:rFonts w:ascii="Times New Roman" w:hAnsi="Times New Roman" w:cs="Times New Roman"/>
                <w:sz w:val="24"/>
                <w:szCs w:val="24"/>
                <w:lang w:eastAsia="lv-LV"/>
              </w:rPr>
              <w:t>Saskaņā ar NĪVKIS datiem uz zemes vienības atrodas privātpersonu īpašumā esoša</w:t>
            </w:r>
            <w:r w:rsidR="004B096E">
              <w:rPr>
                <w:rFonts w:ascii="Times New Roman" w:hAnsi="Times New Roman" w:cs="Times New Roman"/>
                <w:sz w:val="24"/>
                <w:szCs w:val="24"/>
                <w:lang w:eastAsia="lv-LV"/>
              </w:rPr>
              <w:t>s</w:t>
            </w:r>
            <w:r w:rsidRPr="00D24482">
              <w:rPr>
                <w:rFonts w:ascii="Times New Roman" w:hAnsi="Times New Roman" w:cs="Times New Roman"/>
                <w:sz w:val="24"/>
                <w:szCs w:val="24"/>
                <w:lang w:eastAsia="lv-LV"/>
              </w:rPr>
              <w:t xml:space="preserve"> būve</w:t>
            </w:r>
            <w:r w:rsidR="004B096E">
              <w:rPr>
                <w:rFonts w:ascii="Times New Roman" w:hAnsi="Times New Roman" w:cs="Times New Roman"/>
                <w:sz w:val="24"/>
                <w:szCs w:val="24"/>
                <w:lang w:eastAsia="lv-LV"/>
              </w:rPr>
              <w:t>s</w:t>
            </w:r>
            <w:r w:rsidRPr="00D24482">
              <w:rPr>
                <w:rFonts w:ascii="Times New Roman" w:hAnsi="Times New Roman" w:cs="Times New Roman"/>
                <w:sz w:val="24"/>
                <w:szCs w:val="24"/>
                <w:lang w:eastAsia="lv-LV"/>
              </w:rPr>
              <w:t xml:space="preserve"> (būv</w:t>
            </w:r>
            <w:r w:rsidR="004B096E">
              <w:rPr>
                <w:rFonts w:ascii="Times New Roman" w:hAnsi="Times New Roman" w:cs="Times New Roman"/>
                <w:sz w:val="24"/>
                <w:szCs w:val="24"/>
                <w:lang w:eastAsia="lv-LV"/>
              </w:rPr>
              <w:t>ju</w:t>
            </w:r>
            <w:r w:rsidRPr="00D24482">
              <w:rPr>
                <w:rFonts w:ascii="Times New Roman" w:hAnsi="Times New Roman" w:cs="Times New Roman"/>
                <w:sz w:val="24"/>
                <w:szCs w:val="24"/>
                <w:lang w:eastAsia="lv-LV"/>
              </w:rPr>
              <w:t xml:space="preserve"> kadastra apzīmējum</w:t>
            </w:r>
            <w:r w:rsidR="004B096E">
              <w:rPr>
                <w:rFonts w:ascii="Times New Roman" w:hAnsi="Times New Roman" w:cs="Times New Roman"/>
                <w:sz w:val="24"/>
                <w:szCs w:val="24"/>
                <w:lang w:eastAsia="lv-LV"/>
              </w:rPr>
              <w:t>i</w:t>
            </w:r>
            <w:r w:rsidRPr="00D24482">
              <w:rPr>
                <w:rFonts w:ascii="Times New Roman" w:hAnsi="Times New Roman" w:cs="Times New Roman"/>
                <w:sz w:val="24"/>
                <w:szCs w:val="24"/>
                <w:lang w:eastAsia="lv-LV"/>
              </w:rPr>
              <w:t xml:space="preserve"> </w:t>
            </w:r>
            <w:r w:rsidR="0069093C" w:rsidRPr="0069093C">
              <w:rPr>
                <w:rFonts w:ascii="Times New Roman" w:hAnsi="Times New Roman" w:cs="Times New Roman"/>
                <w:sz w:val="24"/>
                <w:szCs w:val="24"/>
                <w:lang w:eastAsia="lv-LV"/>
              </w:rPr>
              <w:t>1700 011 0343</w:t>
            </w:r>
            <w:r w:rsidRPr="00D24482">
              <w:rPr>
                <w:rFonts w:ascii="Times New Roman" w:hAnsi="Times New Roman" w:cs="Times New Roman"/>
                <w:sz w:val="24"/>
                <w:szCs w:val="24"/>
                <w:lang w:eastAsia="lv-LV"/>
              </w:rPr>
              <w:t xml:space="preserve"> 001</w:t>
            </w:r>
            <w:r w:rsidR="0069093C">
              <w:rPr>
                <w:rFonts w:ascii="Times New Roman" w:hAnsi="Times New Roman" w:cs="Times New Roman"/>
                <w:sz w:val="24"/>
                <w:szCs w:val="24"/>
                <w:lang w:eastAsia="lv-LV"/>
              </w:rPr>
              <w:t xml:space="preserve">, </w:t>
            </w:r>
            <w:r w:rsidR="0069093C" w:rsidRPr="00A17339">
              <w:rPr>
                <w:rFonts w:ascii="Times New Roman" w:hAnsi="Times New Roman" w:cs="Times New Roman"/>
                <w:sz w:val="24"/>
                <w:szCs w:val="24"/>
                <w:lang w:eastAsia="lv-LV"/>
              </w:rPr>
              <w:t>1700</w:t>
            </w:r>
            <w:r w:rsidR="0069093C">
              <w:rPr>
                <w:rFonts w:ascii="Times New Roman" w:hAnsi="Times New Roman" w:cs="Times New Roman"/>
                <w:sz w:val="24"/>
                <w:szCs w:val="24"/>
                <w:lang w:eastAsia="lv-LV"/>
              </w:rPr>
              <w:t xml:space="preserve"> </w:t>
            </w:r>
            <w:r w:rsidR="0069093C" w:rsidRPr="00A17339">
              <w:rPr>
                <w:rFonts w:ascii="Times New Roman" w:hAnsi="Times New Roman" w:cs="Times New Roman"/>
                <w:sz w:val="24"/>
                <w:szCs w:val="24"/>
                <w:lang w:eastAsia="lv-LV"/>
              </w:rPr>
              <w:t>011</w:t>
            </w:r>
            <w:r w:rsidR="0069093C">
              <w:rPr>
                <w:rFonts w:ascii="Times New Roman" w:hAnsi="Times New Roman" w:cs="Times New Roman"/>
                <w:sz w:val="24"/>
                <w:szCs w:val="24"/>
                <w:lang w:eastAsia="lv-LV"/>
              </w:rPr>
              <w:t xml:space="preserve"> </w:t>
            </w:r>
            <w:r w:rsidR="0069093C" w:rsidRPr="00A17339">
              <w:rPr>
                <w:rFonts w:ascii="Times New Roman" w:hAnsi="Times New Roman" w:cs="Times New Roman"/>
                <w:sz w:val="24"/>
                <w:szCs w:val="24"/>
                <w:lang w:eastAsia="lv-LV"/>
              </w:rPr>
              <w:t>0343</w:t>
            </w:r>
            <w:r w:rsidR="0069093C">
              <w:rPr>
                <w:rFonts w:ascii="Times New Roman" w:hAnsi="Times New Roman" w:cs="Times New Roman"/>
                <w:sz w:val="24"/>
                <w:szCs w:val="24"/>
                <w:lang w:eastAsia="lv-LV"/>
              </w:rPr>
              <w:t xml:space="preserve"> 00</w:t>
            </w:r>
            <w:r w:rsidR="00DF49FF">
              <w:rPr>
                <w:rFonts w:ascii="Times New Roman" w:hAnsi="Times New Roman" w:cs="Times New Roman"/>
                <w:sz w:val="24"/>
                <w:szCs w:val="24"/>
                <w:lang w:eastAsia="lv-LV"/>
              </w:rPr>
              <w:t>5</w:t>
            </w:r>
            <w:r w:rsidR="0069093C">
              <w:rPr>
                <w:rFonts w:ascii="Times New Roman" w:hAnsi="Times New Roman" w:cs="Times New Roman"/>
                <w:sz w:val="24"/>
                <w:szCs w:val="24"/>
                <w:lang w:eastAsia="lv-LV"/>
              </w:rPr>
              <w:t xml:space="preserve">, </w:t>
            </w:r>
            <w:r w:rsidR="00DF49FF" w:rsidRPr="00A17339">
              <w:rPr>
                <w:rFonts w:ascii="Times New Roman" w:hAnsi="Times New Roman" w:cs="Times New Roman"/>
                <w:sz w:val="24"/>
                <w:szCs w:val="24"/>
                <w:lang w:eastAsia="lv-LV"/>
              </w:rPr>
              <w:t>1700</w:t>
            </w:r>
            <w:r w:rsidR="00DF49FF">
              <w:rPr>
                <w:rFonts w:ascii="Times New Roman" w:hAnsi="Times New Roman" w:cs="Times New Roman"/>
                <w:sz w:val="24"/>
                <w:szCs w:val="24"/>
                <w:lang w:eastAsia="lv-LV"/>
              </w:rPr>
              <w:t xml:space="preserve"> </w:t>
            </w:r>
            <w:r w:rsidR="00DF49FF" w:rsidRPr="00A17339">
              <w:rPr>
                <w:rFonts w:ascii="Times New Roman" w:hAnsi="Times New Roman" w:cs="Times New Roman"/>
                <w:sz w:val="24"/>
                <w:szCs w:val="24"/>
                <w:lang w:eastAsia="lv-LV"/>
              </w:rPr>
              <w:t>011</w:t>
            </w:r>
            <w:r w:rsidR="00DF49FF">
              <w:rPr>
                <w:rFonts w:ascii="Times New Roman" w:hAnsi="Times New Roman" w:cs="Times New Roman"/>
                <w:sz w:val="24"/>
                <w:szCs w:val="24"/>
                <w:lang w:eastAsia="lv-LV"/>
              </w:rPr>
              <w:t xml:space="preserve"> </w:t>
            </w:r>
            <w:r w:rsidR="00DF49FF" w:rsidRPr="00A17339">
              <w:rPr>
                <w:rFonts w:ascii="Times New Roman" w:hAnsi="Times New Roman" w:cs="Times New Roman"/>
                <w:sz w:val="24"/>
                <w:szCs w:val="24"/>
                <w:lang w:eastAsia="lv-LV"/>
              </w:rPr>
              <w:t>0343</w:t>
            </w:r>
            <w:r w:rsidR="00DF49FF">
              <w:rPr>
                <w:rFonts w:ascii="Times New Roman" w:hAnsi="Times New Roman" w:cs="Times New Roman"/>
                <w:sz w:val="24"/>
                <w:szCs w:val="24"/>
                <w:lang w:eastAsia="lv-LV"/>
              </w:rPr>
              <w:t xml:space="preserve"> 006, </w:t>
            </w:r>
            <w:r w:rsidR="00DF49FF" w:rsidRPr="00A17339">
              <w:rPr>
                <w:rFonts w:ascii="Times New Roman" w:hAnsi="Times New Roman" w:cs="Times New Roman"/>
                <w:sz w:val="24"/>
                <w:szCs w:val="24"/>
                <w:lang w:eastAsia="lv-LV"/>
              </w:rPr>
              <w:t>1700</w:t>
            </w:r>
            <w:r w:rsidR="00DF49FF">
              <w:rPr>
                <w:rFonts w:ascii="Times New Roman" w:hAnsi="Times New Roman" w:cs="Times New Roman"/>
                <w:sz w:val="24"/>
                <w:szCs w:val="24"/>
                <w:lang w:eastAsia="lv-LV"/>
              </w:rPr>
              <w:t xml:space="preserve"> </w:t>
            </w:r>
            <w:r w:rsidR="00DF49FF" w:rsidRPr="00A17339">
              <w:rPr>
                <w:rFonts w:ascii="Times New Roman" w:hAnsi="Times New Roman" w:cs="Times New Roman"/>
                <w:sz w:val="24"/>
                <w:szCs w:val="24"/>
                <w:lang w:eastAsia="lv-LV"/>
              </w:rPr>
              <w:t>011</w:t>
            </w:r>
            <w:r w:rsidR="00DF49FF">
              <w:rPr>
                <w:rFonts w:ascii="Times New Roman" w:hAnsi="Times New Roman" w:cs="Times New Roman"/>
                <w:sz w:val="24"/>
                <w:szCs w:val="24"/>
                <w:lang w:eastAsia="lv-LV"/>
              </w:rPr>
              <w:t xml:space="preserve"> </w:t>
            </w:r>
            <w:r w:rsidR="00DF49FF" w:rsidRPr="00A17339">
              <w:rPr>
                <w:rFonts w:ascii="Times New Roman" w:hAnsi="Times New Roman" w:cs="Times New Roman"/>
                <w:sz w:val="24"/>
                <w:szCs w:val="24"/>
                <w:lang w:eastAsia="lv-LV"/>
              </w:rPr>
              <w:t>0343</w:t>
            </w:r>
            <w:r w:rsidR="00E8568F">
              <w:rPr>
                <w:rFonts w:ascii="Times New Roman" w:hAnsi="Times New Roman" w:cs="Times New Roman"/>
                <w:sz w:val="24"/>
                <w:szCs w:val="24"/>
                <w:lang w:eastAsia="lv-LV"/>
              </w:rPr>
              <w:t xml:space="preserve"> 007, </w:t>
            </w:r>
            <w:r w:rsidR="00E8568F" w:rsidRPr="00A17339">
              <w:rPr>
                <w:rFonts w:ascii="Times New Roman" w:hAnsi="Times New Roman" w:cs="Times New Roman"/>
                <w:sz w:val="24"/>
                <w:szCs w:val="24"/>
                <w:lang w:eastAsia="lv-LV"/>
              </w:rPr>
              <w:t>1700</w:t>
            </w:r>
            <w:r w:rsidR="00E8568F">
              <w:rPr>
                <w:rFonts w:ascii="Times New Roman" w:hAnsi="Times New Roman" w:cs="Times New Roman"/>
                <w:sz w:val="24"/>
                <w:szCs w:val="24"/>
                <w:lang w:eastAsia="lv-LV"/>
              </w:rPr>
              <w:t xml:space="preserve"> </w:t>
            </w:r>
            <w:r w:rsidR="00E8568F" w:rsidRPr="00A17339">
              <w:rPr>
                <w:rFonts w:ascii="Times New Roman" w:hAnsi="Times New Roman" w:cs="Times New Roman"/>
                <w:sz w:val="24"/>
                <w:szCs w:val="24"/>
                <w:lang w:eastAsia="lv-LV"/>
              </w:rPr>
              <w:t>011</w:t>
            </w:r>
            <w:r w:rsidR="00E8568F">
              <w:rPr>
                <w:rFonts w:ascii="Times New Roman" w:hAnsi="Times New Roman" w:cs="Times New Roman"/>
                <w:sz w:val="24"/>
                <w:szCs w:val="24"/>
                <w:lang w:eastAsia="lv-LV"/>
              </w:rPr>
              <w:t xml:space="preserve"> </w:t>
            </w:r>
            <w:r w:rsidR="00E8568F" w:rsidRPr="00A17339">
              <w:rPr>
                <w:rFonts w:ascii="Times New Roman" w:hAnsi="Times New Roman" w:cs="Times New Roman"/>
                <w:sz w:val="24"/>
                <w:szCs w:val="24"/>
                <w:lang w:eastAsia="lv-LV"/>
              </w:rPr>
              <w:t>0343</w:t>
            </w:r>
            <w:r w:rsidR="00E8568F">
              <w:rPr>
                <w:rFonts w:ascii="Times New Roman" w:hAnsi="Times New Roman" w:cs="Times New Roman"/>
                <w:sz w:val="24"/>
                <w:szCs w:val="24"/>
                <w:lang w:eastAsia="lv-LV"/>
              </w:rPr>
              <w:t xml:space="preserve"> 008</w:t>
            </w:r>
            <w:r w:rsidRPr="00D24482">
              <w:rPr>
                <w:rFonts w:ascii="Times New Roman" w:hAnsi="Times New Roman" w:cs="Times New Roman"/>
                <w:sz w:val="24"/>
                <w:szCs w:val="24"/>
                <w:lang w:eastAsia="lv-LV"/>
              </w:rPr>
              <w:t>), kas ierakstīta</w:t>
            </w:r>
            <w:r w:rsidR="00B175A6">
              <w:rPr>
                <w:rFonts w:ascii="Times New Roman" w:hAnsi="Times New Roman" w:cs="Times New Roman"/>
                <w:sz w:val="24"/>
                <w:szCs w:val="24"/>
                <w:lang w:eastAsia="lv-LV"/>
              </w:rPr>
              <w:t>s</w:t>
            </w:r>
            <w:r w:rsidRPr="00D24482">
              <w:rPr>
                <w:rFonts w:ascii="Times New Roman" w:hAnsi="Times New Roman" w:cs="Times New Roman"/>
                <w:sz w:val="24"/>
                <w:szCs w:val="24"/>
                <w:lang w:eastAsia="lv-LV"/>
              </w:rPr>
              <w:t xml:space="preserve"> zemesgrāmatā Liepājas pilsētas zemesgrāmatas nodalījumā Nr.</w:t>
            </w:r>
            <w:r w:rsidR="00956747">
              <w:rPr>
                <w:rFonts w:ascii="Times New Roman" w:hAnsi="Times New Roman" w:cs="Times New Roman"/>
                <w:sz w:val="24"/>
                <w:szCs w:val="24"/>
                <w:lang w:eastAsia="lv-LV"/>
              </w:rPr>
              <w:t>4893</w:t>
            </w:r>
            <w:r w:rsidRPr="00D24482">
              <w:rPr>
                <w:rFonts w:ascii="Times New Roman" w:hAnsi="Times New Roman" w:cs="Times New Roman"/>
                <w:sz w:val="24"/>
                <w:szCs w:val="24"/>
                <w:lang w:eastAsia="lv-LV"/>
              </w:rPr>
              <w:t>, lēmuma datums:</w:t>
            </w:r>
            <w:r w:rsidR="00CC7DB8">
              <w:rPr>
                <w:rFonts w:ascii="Times New Roman" w:hAnsi="Times New Roman" w:cs="Times New Roman"/>
                <w:sz w:val="24"/>
                <w:szCs w:val="24"/>
                <w:lang w:eastAsia="lv-LV"/>
              </w:rPr>
              <w:t>04.05.2000</w:t>
            </w:r>
            <w:r w:rsidRPr="00D24482">
              <w:rPr>
                <w:rFonts w:ascii="Times New Roman" w:hAnsi="Times New Roman" w:cs="Times New Roman"/>
                <w:sz w:val="24"/>
                <w:szCs w:val="24"/>
                <w:lang w:eastAsia="lv-LV"/>
              </w:rPr>
              <w:t xml:space="preserve">. </w:t>
            </w:r>
          </w:p>
          <w:p w14:paraId="35D3FBA8" w14:textId="2119297E" w:rsidR="00D24482" w:rsidRDefault="00D24482" w:rsidP="00D24482">
            <w:pPr>
              <w:spacing w:after="0" w:line="240" w:lineRule="auto"/>
              <w:ind w:firstLine="720"/>
              <w:jc w:val="both"/>
              <w:rPr>
                <w:rFonts w:ascii="Times New Roman" w:hAnsi="Times New Roman" w:cs="Times New Roman"/>
                <w:sz w:val="24"/>
                <w:szCs w:val="24"/>
                <w:lang w:eastAsia="lv-LV"/>
              </w:rPr>
            </w:pPr>
            <w:r w:rsidRPr="00D24482">
              <w:rPr>
                <w:rFonts w:ascii="Times New Roman" w:hAnsi="Times New Roman" w:cs="Times New Roman"/>
                <w:sz w:val="24"/>
                <w:szCs w:val="24"/>
                <w:lang w:eastAsia="lv-LV"/>
              </w:rPr>
              <w:t xml:space="preserve">Atbilstoši NĪVKIS datiem uz zemes vienības atrodas arī </w:t>
            </w:r>
            <w:r w:rsidR="00176C61" w:rsidRPr="00D24482">
              <w:rPr>
                <w:rFonts w:ascii="Times New Roman" w:hAnsi="Times New Roman" w:cs="Times New Roman"/>
                <w:sz w:val="24"/>
                <w:szCs w:val="24"/>
                <w:lang w:eastAsia="lv-LV"/>
              </w:rPr>
              <w:t xml:space="preserve">privātpersonu </w:t>
            </w:r>
            <w:r w:rsidR="00001FE6">
              <w:rPr>
                <w:rFonts w:ascii="Times New Roman" w:hAnsi="Times New Roman" w:cs="Times New Roman"/>
                <w:sz w:val="24"/>
                <w:szCs w:val="24"/>
                <w:lang w:eastAsia="lv-LV"/>
              </w:rPr>
              <w:t xml:space="preserve">lietojumā </w:t>
            </w:r>
            <w:r w:rsidR="00176C61" w:rsidRPr="00D24482">
              <w:rPr>
                <w:rFonts w:ascii="Times New Roman" w:hAnsi="Times New Roman" w:cs="Times New Roman"/>
                <w:sz w:val="24"/>
                <w:szCs w:val="24"/>
                <w:lang w:eastAsia="lv-LV"/>
              </w:rPr>
              <w:t>esoša</w:t>
            </w:r>
            <w:r w:rsidR="00176C61" w:rsidRPr="00176C61">
              <w:rPr>
                <w:rFonts w:ascii="Times New Roman" w:hAnsi="Times New Roman" w:cs="Times New Roman"/>
                <w:sz w:val="24"/>
                <w:szCs w:val="24"/>
                <w:lang w:eastAsia="lv-LV"/>
              </w:rPr>
              <w:t>s</w:t>
            </w:r>
            <w:r w:rsidR="00176C61" w:rsidRPr="00D24482">
              <w:rPr>
                <w:rFonts w:ascii="Times New Roman" w:hAnsi="Times New Roman" w:cs="Times New Roman"/>
                <w:sz w:val="24"/>
                <w:szCs w:val="24"/>
                <w:lang w:eastAsia="lv-LV"/>
              </w:rPr>
              <w:t xml:space="preserve"> būve</w:t>
            </w:r>
            <w:r w:rsidR="00176C61" w:rsidRPr="00176C61">
              <w:rPr>
                <w:rFonts w:ascii="Times New Roman" w:hAnsi="Times New Roman" w:cs="Times New Roman"/>
                <w:sz w:val="24"/>
                <w:szCs w:val="24"/>
                <w:lang w:eastAsia="lv-LV"/>
              </w:rPr>
              <w:t>s</w:t>
            </w:r>
            <w:r w:rsidR="00176C61" w:rsidRPr="00D24482">
              <w:rPr>
                <w:rFonts w:ascii="Times New Roman" w:hAnsi="Times New Roman" w:cs="Times New Roman"/>
                <w:sz w:val="24"/>
                <w:szCs w:val="24"/>
                <w:lang w:eastAsia="lv-LV"/>
              </w:rPr>
              <w:t xml:space="preserve"> </w:t>
            </w:r>
            <w:r w:rsidR="00001FE6" w:rsidRPr="00D24482">
              <w:rPr>
                <w:rFonts w:ascii="Times New Roman" w:hAnsi="Times New Roman" w:cs="Times New Roman"/>
                <w:sz w:val="24"/>
                <w:szCs w:val="24"/>
                <w:lang w:eastAsia="lv-LV"/>
              </w:rPr>
              <w:t>(būv</w:t>
            </w:r>
            <w:r w:rsidR="00001FE6" w:rsidRPr="00001FE6">
              <w:rPr>
                <w:rFonts w:ascii="Times New Roman" w:hAnsi="Times New Roman" w:cs="Times New Roman"/>
                <w:sz w:val="24"/>
                <w:szCs w:val="24"/>
                <w:lang w:eastAsia="lv-LV"/>
              </w:rPr>
              <w:t>ju</w:t>
            </w:r>
            <w:r w:rsidR="00001FE6" w:rsidRPr="00D24482">
              <w:rPr>
                <w:rFonts w:ascii="Times New Roman" w:hAnsi="Times New Roman" w:cs="Times New Roman"/>
                <w:sz w:val="24"/>
                <w:szCs w:val="24"/>
                <w:lang w:eastAsia="lv-LV"/>
              </w:rPr>
              <w:t xml:space="preserve"> kadastra apzīmējum</w:t>
            </w:r>
            <w:r w:rsidR="00001FE6" w:rsidRPr="00001FE6">
              <w:rPr>
                <w:rFonts w:ascii="Times New Roman" w:hAnsi="Times New Roman" w:cs="Times New Roman"/>
                <w:sz w:val="24"/>
                <w:szCs w:val="24"/>
                <w:lang w:eastAsia="lv-LV"/>
              </w:rPr>
              <w:t>i</w:t>
            </w:r>
            <w:r w:rsidR="00001FE6" w:rsidRPr="00D24482">
              <w:rPr>
                <w:rFonts w:ascii="Times New Roman" w:hAnsi="Times New Roman" w:cs="Times New Roman"/>
                <w:sz w:val="24"/>
                <w:szCs w:val="24"/>
                <w:lang w:eastAsia="lv-LV"/>
              </w:rPr>
              <w:t xml:space="preserve"> </w:t>
            </w:r>
            <w:r w:rsidR="00001FE6" w:rsidRPr="00001FE6">
              <w:rPr>
                <w:rFonts w:ascii="Times New Roman" w:hAnsi="Times New Roman" w:cs="Times New Roman"/>
                <w:sz w:val="24"/>
                <w:szCs w:val="24"/>
                <w:lang w:eastAsia="lv-LV"/>
              </w:rPr>
              <w:t>1700 011 0343</w:t>
            </w:r>
            <w:r w:rsidR="00001FE6" w:rsidRPr="00D24482">
              <w:rPr>
                <w:rFonts w:ascii="Times New Roman" w:hAnsi="Times New Roman" w:cs="Times New Roman"/>
                <w:sz w:val="24"/>
                <w:szCs w:val="24"/>
                <w:lang w:eastAsia="lv-LV"/>
              </w:rPr>
              <w:t xml:space="preserve"> 00</w:t>
            </w:r>
            <w:r w:rsidR="00001FE6">
              <w:rPr>
                <w:rFonts w:ascii="Times New Roman" w:hAnsi="Times New Roman" w:cs="Times New Roman"/>
                <w:sz w:val="24"/>
                <w:szCs w:val="24"/>
                <w:lang w:eastAsia="lv-LV"/>
              </w:rPr>
              <w:t>2</w:t>
            </w:r>
            <w:r w:rsidR="00001FE6" w:rsidRPr="00001FE6">
              <w:rPr>
                <w:rFonts w:ascii="Times New Roman" w:hAnsi="Times New Roman" w:cs="Times New Roman"/>
                <w:sz w:val="24"/>
                <w:szCs w:val="24"/>
                <w:lang w:eastAsia="lv-LV"/>
              </w:rPr>
              <w:t>, 1700 011 0343 00</w:t>
            </w:r>
            <w:r w:rsidR="00001FE6">
              <w:rPr>
                <w:rFonts w:ascii="Times New Roman" w:hAnsi="Times New Roman" w:cs="Times New Roman"/>
                <w:sz w:val="24"/>
                <w:szCs w:val="24"/>
                <w:lang w:eastAsia="lv-LV"/>
              </w:rPr>
              <w:t>3</w:t>
            </w:r>
            <w:r w:rsidR="00001FE6" w:rsidRPr="00001FE6">
              <w:rPr>
                <w:rFonts w:ascii="Times New Roman" w:hAnsi="Times New Roman" w:cs="Times New Roman"/>
                <w:sz w:val="24"/>
                <w:szCs w:val="24"/>
                <w:lang w:eastAsia="lv-LV"/>
              </w:rPr>
              <w:t>, 1700 011 0343 00</w:t>
            </w:r>
            <w:r w:rsidR="00A019EB">
              <w:rPr>
                <w:rFonts w:ascii="Times New Roman" w:hAnsi="Times New Roman" w:cs="Times New Roman"/>
                <w:sz w:val="24"/>
                <w:szCs w:val="24"/>
                <w:lang w:eastAsia="lv-LV"/>
              </w:rPr>
              <w:t>4</w:t>
            </w:r>
            <w:r w:rsidR="00513E41">
              <w:rPr>
                <w:rFonts w:ascii="Times New Roman" w:hAnsi="Times New Roman" w:cs="Times New Roman"/>
                <w:sz w:val="24"/>
                <w:szCs w:val="24"/>
                <w:lang w:eastAsia="lv-LV"/>
              </w:rPr>
              <w:t>)</w:t>
            </w:r>
            <w:r w:rsidRPr="00D24482">
              <w:rPr>
                <w:rFonts w:ascii="Times New Roman" w:hAnsi="Times New Roman" w:cs="Times New Roman"/>
                <w:sz w:val="24"/>
                <w:szCs w:val="24"/>
                <w:lang w:eastAsia="lv-LV"/>
              </w:rPr>
              <w:t>, uz kur</w:t>
            </w:r>
            <w:r w:rsidR="00C901DA">
              <w:rPr>
                <w:rFonts w:ascii="Times New Roman" w:hAnsi="Times New Roman" w:cs="Times New Roman"/>
                <w:sz w:val="24"/>
                <w:szCs w:val="24"/>
                <w:lang w:eastAsia="lv-LV"/>
              </w:rPr>
              <w:t>ām</w:t>
            </w:r>
            <w:r w:rsidRPr="00D24482">
              <w:rPr>
                <w:rFonts w:ascii="Times New Roman" w:hAnsi="Times New Roman" w:cs="Times New Roman"/>
                <w:sz w:val="24"/>
                <w:szCs w:val="24"/>
                <w:lang w:eastAsia="lv-LV"/>
              </w:rPr>
              <w:t xml:space="preserve"> īpašuma tiesības nav reģistrētas.</w:t>
            </w:r>
          </w:p>
          <w:p w14:paraId="0023950D" w14:textId="77777777" w:rsidR="00C11230" w:rsidRDefault="00C11230" w:rsidP="00420760">
            <w:pPr>
              <w:spacing w:after="0" w:line="240" w:lineRule="auto"/>
              <w:ind w:firstLine="720"/>
              <w:jc w:val="both"/>
              <w:rPr>
                <w:rFonts w:ascii="Times New Roman" w:hAnsi="Times New Roman" w:cs="Times New Roman"/>
                <w:sz w:val="24"/>
                <w:szCs w:val="24"/>
                <w:lang w:eastAsia="lv-LV"/>
              </w:rPr>
            </w:pPr>
          </w:p>
          <w:p w14:paraId="451994EE" w14:textId="5F813032" w:rsidR="00C81CB9" w:rsidRPr="003169A4" w:rsidRDefault="00DC1C2F" w:rsidP="00C81CB9">
            <w:pPr>
              <w:spacing w:after="0" w:line="240" w:lineRule="auto"/>
              <w:ind w:firstLine="720"/>
              <w:jc w:val="both"/>
              <w:rPr>
                <w:rFonts w:ascii="Times New Roman" w:hAnsi="Times New Roman" w:cs="Times New Roman"/>
                <w:b/>
                <w:bCs/>
                <w:sz w:val="24"/>
                <w:szCs w:val="24"/>
                <w:lang w:eastAsia="lv-LV"/>
              </w:rPr>
            </w:pPr>
            <w:r w:rsidRPr="003169A4">
              <w:rPr>
                <w:rFonts w:ascii="Times New Roman" w:hAnsi="Times New Roman" w:cs="Times New Roman"/>
                <w:sz w:val="24"/>
                <w:szCs w:val="24"/>
                <w:lang w:eastAsia="lv-LV"/>
              </w:rPr>
              <w:t xml:space="preserve">14. </w:t>
            </w:r>
            <w:r w:rsidR="00C94722" w:rsidRPr="003169A4">
              <w:rPr>
                <w:rFonts w:ascii="Times New Roman" w:hAnsi="Times New Roman" w:cs="Times New Roman"/>
                <w:b/>
                <w:bCs/>
                <w:sz w:val="24"/>
                <w:szCs w:val="24"/>
                <w:lang w:eastAsia="lv-LV"/>
              </w:rPr>
              <w:t xml:space="preserve">½ domājamā daļa </w:t>
            </w:r>
            <w:r w:rsidR="00E47A52" w:rsidRPr="003169A4">
              <w:rPr>
                <w:rFonts w:ascii="Times New Roman" w:hAnsi="Times New Roman" w:cs="Times New Roman"/>
                <w:b/>
                <w:bCs/>
                <w:sz w:val="24"/>
                <w:szCs w:val="24"/>
                <w:lang w:eastAsia="lv-LV"/>
              </w:rPr>
              <w:t>no zemes vienības</w:t>
            </w:r>
            <w:r w:rsidR="00E47A52" w:rsidRPr="003169A4">
              <w:rPr>
                <w:rFonts w:ascii="Times New Roman" w:hAnsi="Times New Roman" w:cs="Times New Roman"/>
                <w:sz w:val="24"/>
                <w:szCs w:val="24"/>
                <w:lang w:eastAsia="lv-LV"/>
              </w:rPr>
              <w:t xml:space="preserve"> </w:t>
            </w:r>
            <w:r w:rsidR="00F543AC" w:rsidRPr="003169A4">
              <w:rPr>
                <w:rFonts w:ascii="Times New Roman" w:hAnsi="Times New Roman" w:cs="Times New Roman"/>
                <w:sz w:val="24"/>
                <w:szCs w:val="24"/>
                <w:lang w:eastAsia="lv-LV"/>
              </w:rPr>
              <w:t xml:space="preserve">(zemes vienības kadastra apzīmējums </w:t>
            </w:r>
            <w:r w:rsidR="009505C6" w:rsidRPr="003169A4">
              <w:rPr>
                <w:rFonts w:ascii="Times New Roman" w:hAnsi="Times New Roman" w:cs="Times New Roman"/>
                <w:sz w:val="24"/>
                <w:szCs w:val="24"/>
                <w:lang w:eastAsia="lv-LV"/>
              </w:rPr>
              <w:t xml:space="preserve">1700 </w:t>
            </w:r>
            <w:r w:rsidR="00941705" w:rsidRPr="003169A4">
              <w:rPr>
                <w:rFonts w:ascii="Times New Roman" w:hAnsi="Times New Roman" w:cs="Times New Roman"/>
                <w:sz w:val="24"/>
                <w:szCs w:val="24"/>
                <w:lang w:eastAsia="lv-LV"/>
              </w:rPr>
              <w:t>011 0329)</w:t>
            </w:r>
            <w:r w:rsidR="00643105" w:rsidRPr="003169A4">
              <w:rPr>
                <w:rFonts w:ascii="Times New Roman" w:hAnsi="Times New Roman" w:cs="Times New Roman"/>
                <w:sz w:val="24"/>
                <w:szCs w:val="24"/>
                <w:lang w:eastAsia="lv-LV"/>
              </w:rPr>
              <w:t xml:space="preserve"> </w:t>
            </w:r>
            <w:r w:rsidR="00B65088" w:rsidRPr="003169A4">
              <w:rPr>
                <w:rFonts w:ascii="Times New Roman" w:hAnsi="Times New Roman" w:cs="Times New Roman"/>
                <w:sz w:val="24"/>
                <w:szCs w:val="24"/>
                <w:lang w:eastAsia="lv-LV"/>
              </w:rPr>
              <w:t xml:space="preserve">0,0461 ha platībā </w:t>
            </w:r>
            <w:r w:rsidR="005D15C0" w:rsidRPr="003169A4">
              <w:rPr>
                <w:rFonts w:ascii="Times New Roman" w:hAnsi="Times New Roman" w:cs="Times New Roman"/>
                <w:sz w:val="24"/>
                <w:szCs w:val="24"/>
                <w:lang w:eastAsia="lv-LV"/>
              </w:rPr>
              <w:t>–</w:t>
            </w:r>
            <w:r w:rsidR="00B65088" w:rsidRPr="003169A4">
              <w:rPr>
                <w:rFonts w:ascii="Times New Roman" w:hAnsi="Times New Roman" w:cs="Times New Roman"/>
                <w:sz w:val="24"/>
                <w:szCs w:val="24"/>
                <w:lang w:eastAsia="lv-LV"/>
              </w:rPr>
              <w:t xml:space="preserve"> </w:t>
            </w:r>
            <w:r w:rsidR="005D15C0" w:rsidRPr="003169A4">
              <w:rPr>
                <w:rFonts w:ascii="Times New Roman" w:hAnsi="Times New Roman" w:cs="Times New Roman"/>
                <w:b/>
                <w:bCs/>
                <w:sz w:val="24"/>
                <w:szCs w:val="24"/>
                <w:lang w:eastAsia="lv-LV"/>
              </w:rPr>
              <w:t>Oskara Kalpaka ielā</w:t>
            </w:r>
            <w:r w:rsidR="003169A4" w:rsidRPr="003169A4">
              <w:rPr>
                <w:rFonts w:ascii="Times New Roman" w:hAnsi="Times New Roman" w:cs="Times New Roman"/>
                <w:b/>
                <w:bCs/>
                <w:sz w:val="24"/>
                <w:szCs w:val="24"/>
                <w:lang w:eastAsia="lv-LV"/>
              </w:rPr>
              <w:t xml:space="preserve"> 47, Liepājā</w:t>
            </w:r>
            <w:r w:rsidR="004433E0" w:rsidRPr="003169A4">
              <w:rPr>
                <w:rFonts w:ascii="Times New Roman" w:hAnsi="Times New Roman" w:cs="Times New Roman"/>
                <w:b/>
                <w:bCs/>
                <w:sz w:val="24"/>
                <w:szCs w:val="24"/>
                <w:lang w:eastAsia="lv-LV"/>
              </w:rPr>
              <w:t>.</w:t>
            </w:r>
          </w:p>
          <w:p w14:paraId="5A9CB3AF" w14:textId="77777777" w:rsidR="004433E0" w:rsidRPr="004433E0" w:rsidRDefault="004433E0" w:rsidP="004433E0">
            <w:pPr>
              <w:spacing w:after="0" w:line="240" w:lineRule="auto"/>
              <w:ind w:firstLine="720"/>
              <w:jc w:val="both"/>
              <w:rPr>
                <w:rFonts w:ascii="Times New Roman" w:hAnsi="Times New Roman" w:cs="Times New Roman"/>
                <w:sz w:val="24"/>
                <w:szCs w:val="24"/>
                <w:lang w:eastAsia="lv-LV"/>
              </w:rPr>
            </w:pPr>
            <w:r w:rsidRPr="004433E0">
              <w:rPr>
                <w:rFonts w:ascii="Times New Roman" w:hAnsi="Times New Roman" w:cs="Times New Roman"/>
                <w:sz w:val="24"/>
                <w:szCs w:val="24"/>
                <w:lang w:eastAsia="lv-LV"/>
              </w:rPr>
              <w:t xml:space="preserve">Zemes vienībai NĪVKIS noteikts statuss – „nekustamais īpašums”.  </w:t>
            </w:r>
          </w:p>
          <w:p w14:paraId="48A63949" w14:textId="648E1198" w:rsidR="004433E0" w:rsidRPr="004433E0" w:rsidRDefault="004433E0" w:rsidP="004433E0">
            <w:pPr>
              <w:spacing w:after="0" w:line="240" w:lineRule="auto"/>
              <w:ind w:firstLine="720"/>
              <w:jc w:val="both"/>
              <w:rPr>
                <w:rFonts w:ascii="Times New Roman" w:hAnsi="Times New Roman" w:cs="Times New Roman"/>
                <w:sz w:val="24"/>
                <w:szCs w:val="24"/>
                <w:lang w:eastAsia="lv-LV"/>
              </w:rPr>
            </w:pPr>
            <w:r w:rsidRPr="004433E0">
              <w:rPr>
                <w:rFonts w:ascii="Times New Roman" w:hAnsi="Times New Roman" w:cs="Times New Roman"/>
                <w:sz w:val="24"/>
                <w:szCs w:val="24"/>
                <w:lang w:eastAsia="lv-LV"/>
              </w:rPr>
              <w:t>Atbilstoši ierakstiem Liepājas pilsētas zemesgrāmatas nodalījumā Nr.</w:t>
            </w:r>
            <w:r w:rsidR="00305608">
              <w:rPr>
                <w:rFonts w:ascii="Times New Roman" w:hAnsi="Times New Roman" w:cs="Times New Roman"/>
                <w:sz w:val="24"/>
                <w:szCs w:val="24"/>
                <w:lang w:eastAsia="lv-LV"/>
              </w:rPr>
              <w:t>3336</w:t>
            </w:r>
            <w:r w:rsidRPr="004433E0">
              <w:rPr>
                <w:rFonts w:ascii="Times New Roman" w:hAnsi="Times New Roman" w:cs="Times New Roman"/>
                <w:sz w:val="24"/>
                <w:szCs w:val="24"/>
                <w:lang w:eastAsia="lv-LV"/>
              </w:rPr>
              <w:t xml:space="preserve"> zemes vienības īpašuma tiesības uz </w:t>
            </w:r>
            <w:r w:rsidR="00305608">
              <w:rPr>
                <w:rFonts w:ascii="Times New Roman" w:hAnsi="Times New Roman" w:cs="Times New Roman"/>
                <w:sz w:val="24"/>
                <w:szCs w:val="24"/>
                <w:lang w:eastAsia="lv-LV"/>
              </w:rPr>
              <w:t>1/2</w:t>
            </w:r>
            <w:r w:rsidRPr="004433E0">
              <w:rPr>
                <w:rFonts w:ascii="Times New Roman" w:hAnsi="Times New Roman" w:cs="Times New Roman"/>
                <w:sz w:val="24"/>
                <w:szCs w:val="24"/>
                <w:lang w:eastAsia="lv-LV"/>
              </w:rPr>
              <w:t xml:space="preserve"> domājam</w:t>
            </w:r>
            <w:r w:rsidR="00305608">
              <w:rPr>
                <w:rFonts w:ascii="Times New Roman" w:hAnsi="Times New Roman" w:cs="Times New Roman"/>
                <w:sz w:val="24"/>
                <w:szCs w:val="24"/>
                <w:lang w:eastAsia="lv-LV"/>
              </w:rPr>
              <w:t>o</w:t>
            </w:r>
            <w:r w:rsidRPr="004433E0">
              <w:rPr>
                <w:rFonts w:ascii="Times New Roman" w:hAnsi="Times New Roman" w:cs="Times New Roman"/>
                <w:sz w:val="24"/>
                <w:szCs w:val="24"/>
                <w:lang w:eastAsia="lv-LV"/>
              </w:rPr>
              <w:t xml:space="preserve"> daļ</w:t>
            </w:r>
            <w:r w:rsidR="00305608">
              <w:rPr>
                <w:rFonts w:ascii="Times New Roman" w:hAnsi="Times New Roman" w:cs="Times New Roman"/>
                <w:sz w:val="24"/>
                <w:szCs w:val="24"/>
                <w:lang w:eastAsia="lv-LV"/>
              </w:rPr>
              <w:t>u</w:t>
            </w:r>
            <w:r w:rsidRPr="004433E0">
              <w:rPr>
                <w:rFonts w:ascii="Times New Roman" w:hAnsi="Times New Roman" w:cs="Times New Roman"/>
                <w:sz w:val="24"/>
                <w:szCs w:val="24"/>
                <w:lang w:eastAsia="lv-LV"/>
              </w:rPr>
              <w:t xml:space="preserve"> nostiprinātas privātpers</w:t>
            </w:r>
            <w:bookmarkStart w:id="3" w:name="_GoBack"/>
            <w:bookmarkEnd w:id="3"/>
            <w:r w:rsidRPr="004433E0">
              <w:rPr>
                <w:rFonts w:ascii="Times New Roman" w:hAnsi="Times New Roman" w:cs="Times New Roman"/>
                <w:sz w:val="24"/>
                <w:szCs w:val="24"/>
                <w:lang w:eastAsia="lv-LV"/>
              </w:rPr>
              <w:t>on</w:t>
            </w:r>
            <w:r w:rsidR="00305608">
              <w:rPr>
                <w:rFonts w:ascii="Times New Roman" w:hAnsi="Times New Roman" w:cs="Times New Roman"/>
                <w:sz w:val="24"/>
                <w:szCs w:val="24"/>
                <w:lang w:eastAsia="lv-LV"/>
              </w:rPr>
              <w:t>ai</w:t>
            </w:r>
            <w:r w:rsidRPr="004433E0">
              <w:rPr>
                <w:rFonts w:ascii="Times New Roman" w:hAnsi="Times New Roman" w:cs="Times New Roman"/>
                <w:sz w:val="24"/>
                <w:szCs w:val="24"/>
                <w:lang w:eastAsia="lv-LV"/>
              </w:rPr>
              <w:t>.</w:t>
            </w:r>
          </w:p>
          <w:p w14:paraId="2BF070E6" w14:textId="7E3969FD" w:rsidR="004433E0" w:rsidRPr="004433E0" w:rsidRDefault="004433E0" w:rsidP="004433E0">
            <w:pPr>
              <w:spacing w:after="0" w:line="240" w:lineRule="auto"/>
              <w:ind w:firstLine="720"/>
              <w:jc w:val="both"/>
              <w:rPr>
                <w:rFonts w:ascii="Times New Roman" w:hAnsi="Times New Roman" w:cs="Times New Roman"/>
                <w:sz w:val="24"/>
                <w:szCs w:val="24"/>
                <w:lang w:eastAsia="lv-LV"/>
              </w:rPr>
            </w:pPr>
            <w:r w:rsidRPr="004433E0">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D82573" w:rsidRPr="00D82573">
              <w:rPr>
                <w:rFonts w:ascii="Times New Roman" w:hAnsi="Times New Roman" w:cs="Times New Roman"/>
                <w:sz w:val="24"/>
                <w:szCs w:val="24"/>
                <w:lang w:eastAsia="lv-LV"/>
              </w:rPr>
              <w:t>1700 011 0329</w:t>
            </w:r>
            <w:r w:rsidR="00D82573">
              <w:rPr>
                <w:rFonts w:ascii="Times New Roman" w:hAnsi="Times New Roman" w:cs="Times New Roman"/>
                <w:sz w:val="24"/>
                <w:szCs w:val="24"/>
                <w:lang w:eastAsia="lv-LV"/>
              </w:rPr>
              <w:t xml:space="preserve"> </w:t>
            </w:r>
            <w:r w:rsidRPr="004433E0">
              <w:rPr>
                <w:rFonts w:ascii="Times New Roman" w:hAnsi="Times New Roman" w:cs="Times New Roman"/>
                <w:sz w:val="24"/>
                <w:szCs w:val="24"/>
                <w:lang w:eastAsia="lv-LV"/>
              </w:rPr>
              <w:t xml:space="preserve">001, </w:t>
            </w:r>
            <w:r w:rsidR="00D82573" w:rsidRPr="00D82573">
              <w:rPr>
                <w:rFonts w:ascii="Times New Roman" w:hAnsi="Times New Roman" w:cs="Times New Roman"/>
                <w:sz w:val="24"/>
                <w:szCs w:val="24"/>
                <w:lang w:eastAsia="lv-LV"/>
              </w:rPr>
              <w:t>1700 011 0329</w:t>
            </w:r>
            <w:r w:rsidR="00D82573">
              <w:rPr>
                <w:rFonts w:ascii="Times New Roman" w:hAnsi="Times New Roman" w:cs="Times New Roman"/>
                <w:sz w:val="24"/>
                <w:szCs w:val="24"/>
                <w:lang w:eastAsia="lv-LV"/>
              </w:rPr>
              <w:t xml:space="preserve"> </w:t>
            </w:r>
            <w:r w:rsidRPr="004433E0">
              <w:rPr>
                <w:rFonts w:ascii="Times New Roman" w:hAnsi="Times New Roman" w:cs="Times New Roman"/>
                <w:sz w:val="24"/>
                <w:szCs w:val="24"/>
                <w:lang w:eastAsia="lv-LV"/>
              </w:rPr>
              <w:t>00</w:t>
            </w:r>
            <w:r w:rsidR="00D82573">
              <w:rPr>
                <w:rFonts w:ascii="Times New Roman" w:hAnsi="Times New Roman" w:cs="Times New Roman"/>
                <w:sz w:val="24"/>
                <w:szCs w:val="24"/>
                <w:lang w:eastAsia="lv-LV"/>
              </w:rPr>
              <w:t>2</w:t>
            </w:r>
            <w:r w:rsidRPr="004433E0">
              <w:rPr>
                <w:rFonts w:ascii="Times New Roman" w:hAnsi="Times New Roman" w:cs="Times New Roman"/>
                <w:sz w:val="24"/>
                <w:szCs w:val="24"/>
                <w:lang w:eastAsia="lv-LV"/>
              </w:rPr>
              <w:t xml:space="preserve">, </w:t>
            </w:r>
            <w:r w:rsidR="00D82573" w:rsidRPr="00D82573">
              <w:rPr>
                <w:rFonts w:ascii="Times New Roman" w:hAnsi="Times New Roman" w:cs="Times New Roman"/>
                <w:sz w:val="24"/>
                <w:szCs w:val="24"/>
                <w:lang w:eastAsia="lv-LV"/>
              </w:rPr>
              <w:t>1700 011 0329</w:t>
            </w:r>
            <w:r w:rsidR="00D82573">
              <w:rPr>
                <w:rFonts w:ascii="Times New Roman" w:hAnsi="Times New Roman" w:cs="Times New Roman"/>
                <w:sz w:val="24"/>
                <w:szCs w:val="24"/>
                <w:lang w:eastAsia="lv-LV"/>
              </w:rPr>
              <w:t xml:space="preserve"> </w:t>
            </w:r>
            <w:r w:rsidRPr="004433E0">
              <w:rPr>
                <w:rFonts w:ascii="Times New Roman" w:hAnsi="Times New Roman" w:cs="Times New Roman"/>
                <w:sz w:val="24"/>
                <w:szCs w:val="24"/>
                <w:lang w:eastAsia="lv-LV"/>
              </w:rPr>
              <w:t>00</w:t>
            </w:r>
            <w:r w:rsidR="0018005D">
              <w:rPr>
                <w:rFonts w:ascii="Times New Roman" w:hAnsi="Times New Roman" w:cs="Times New Roman"/>
                <w:sz w:val="24"/>
                <w:szCs w:val="24"/>
                <w:lang w:eastAsia="lv-LV"/>
              </w:rPr>
              <w:t>3</w:t>
            </w:r>
            <w:r w:rsidRPr="004433E0">
              <w:rPr>
                <w:rFonts w:ascii="Times New Roman" w:hAnsi="Times New Roman" w:cs="Times New Roman"/>
                <w:sz w:val="24"/>
                <w:szCs w:val="24"/>
                <w:lang w:eastAsia="lv-LV"/>
              </w:rPr>
              <w:t xml:space="preserve">, </w:t>
            </w:r>
            <w:r w:rsidR="0018005D" w:rsidRPr="0018005D">
              <w:rPr>
                <w:rFonts w:ascii="Times New Roman" w:hAnsi="Times New Roman" w:cs="Times New Roman"/>
                <w:sz w:val="24"/>
                <w:szCs w:val="24"/>
                <w:lang w:eastAsia="lv-LV"/>
              </w:rPr>
              <w:t>1700 011 0329</w:t>
            </w:r>
            <w:r w:rsidR="0018005D">
              <w:rPr>
                <w:rFonts w:ascii="Times New Roman" w:hAnsi="Times New Roman" w:cs="Times New Roman"/>
                <w:sz w:val="24"/>
                <w:szCs w:val="24"/>
                <w:lang w:eastAsia="lv-LV"/>
              </w:rPr>
              <w:t xml:space="preserve"> </w:t>
            </w:r>
            <w:r w:rsidRPr="004433E0">
              <w:rPr>
                <w:rFonts w:ascii="Times New Roman" w:hAnsi="Times New Roman" w:cs="Times New Roman"/>
                <w:sz w:val="24"/>
                <w:szCs w:val="24"/>
                <w:lang w:eastAsia="lv-LV"/>
              </w:rPr>
              <w:t>00</w:t>
            </w:r>
            <w:r w:rsidR="0018005D">
              <w:rPr>
                <w:rFonts w:ascii="Times New Roman" w:hAnsi="Times New Roman" w:cs="Times New Roman"/>
                <w:sz w:val="24"/>
                <w:szCs w:val="24"/>
                <w:lang w:eastAsia="lv-LV"/>
              </w:rPr>
              <w:t>4</w:t>
            </w:r>
            <w:r w:rsidRPr="004433E0">
              <w:rPr>
                <w:rFonts w:ascii="Times New Roman" w:hAnsi="Times New Roman" w:cs="Times New Roman"/>
                <w:sz w:val="24"/>
                <w:szCs w:val="24"/>
                <w:lang w:eastAsia="lv-LV"/>
              </w:rPr>
              <w:t>), kas ierakstītas zemesgrāmatā Liepājas pilsētas zemesgrāmatas nodalījumā Nr.</w:t>
            </w:r>
            <w:r w:rsidR="0031218B">
              <w:rPr>
                <w:rFonts w:ascii="Times New Roman" w:hAnsi="Times New Roman" w:cs="Times New Roman"/>
                <w:sz w:val="24"/>
                <w:szCs w:val="24"/>
                <w:lang w:eastAsia="lv-LV"/>
              </w:rPr>
              <w:t>3336</w:t>
            </w:r>
            <w:r w:rsidRPr="004433E0">
              <w:rPr>
                <w:rFonts w:ascii="Times New Roman" w:hAnsi="Times New Roman" w:cs="Times New Roman"/>
                <w:sz w:val="24"/>
                <w:szCs w:val="24"/>
                <w:lang w:eastAsia="lv-LV"/>
              </w:rPr>
              <w:t>, lēmuma datums:</w:t>
            </w:r>
            <w:r w:rsidR="00045C84">
              <w:rPr>
                <w:rFonts w:ascii="Times New Roman" w:hAnsi="Times New Roman" w:cs="Times New Roman"/>
                <w:sz w:val="24"/>
                <w:szCs w:val="24"/>
                <w:lang w:eastAsia="lv-LV"/>
              </w:rPr>
              <w:t>12.10</w:t>
            </w:r>
            <w:r w:rsidRPr="004433E0">
              <w:rPr>
                <w:rFonts w:ascii="Times New Roman" w:hAnsi="Times New Roman" w:cs="Times New Roman"/>
                <w:sz w:val="24"/>
                <w:szCs w:val="24"/>
                <w:lang w:eastAsia="lv-LV"/>
              </w:rPr>
              <w:t>.</w:t>
            </w:r>
            <w:r w:rsidR="00045C84">
              <w:rPr>
                <w:rFonts w:ascii="Times New Roman" w:hAnsi="Times New Roman" w:cs="Times New Roman"/>
                <w:sz w:val="24"/>
                <w:szCs w:val="24"/>
                <w:lang w:eastAsia="lv-LV"/>
              </w:rPr>
              <w:t>1998.</w:t>
            </w:r>
            <w:r w:rsidRPr="004433E0">
              <w:rPr>
                <w:rFonts w:ascii="Times New Roman" w:hAnsi="Times New Roman" w:cs="Times New Roman"/>
                <w:sz w:val="24"/>
                <w:szCs w:val="24"/>
                <w:lang w:eastAsia="lv-LV"/>
              </w:rPr>
              <w:t xml:space="preserve"> </w:t>
            </w:r>
          </w:p>
          <w:p w14:paraId="019BD139" w14:textId="77777777" w:rsidR="004433E0" w:rsidRDefault="004433E0" w:rsidP="00C81CB9">
            <w:pPr>
              <w:spacing w:after="0" w:line="240" w:lineRule="auto"/>
              <w:ind w:firstLine="720"/>
              <w:jc w:val="both"/>
              <w:rPr>
                <w:rFonts w:ascii="Times New Roman" w:hAnsi="Times New Roman" w:cs="Times New Roman"/>
                <w:sz w:val="24"/>
                <w:szCs w:val="24"/>
                <w:lang w:eastAsia="lv-LV"/>
              </w:rPr>
            </w:pPr>
          </w:p>
          <w:p w14:paraId="6F2D6DD0" w14:textId="7B4C9C6A" w:rsidR="009909C4" w:rsidRPr="00C81CB9" w:rsidRDefault="0055533D" w:rsidP="00C81CB9">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15. </w:t>
            </w:r>
            <w:r w:rsidR="00AD10EA">
              <w:rPr>
                <w:rFonts w:ascii="Times New Roman" w:hAnsi="Times New Roman" w:cs="Times New Roman"/>
                <w:b/>
                <w:bCs/>
                <w:sz w:val="24"/>
                <w:szCs w:val="24"/>
                <w:lang w:eastAsia="lv-LV"/>
              </w:rPr>
              <w:t>4/5</w:t>
            </w:r>
            <w:r w:rsidR="009909C4" w:rsidRPr="009909C4">
              <w:rPr>
                <w:rFonts w:ascii="Times New Roman" w:hAnsi="Times New Roman" w:cs="Times New Roman"/>
                <w:b/>
                <w:bCs/>
                <w:sz w:val="24"/>
                <w:szCs w:val="24"/>
                <w:lang w:eastAsia="lv-LV"/>
              </w:rPr>
              <w:t xml:space="preserve"> domājamās daļas no zemes</w:t>
            </w:r>
            <w:r w:rsidR="009909C4" w:rsidRPr="009909C4">
              <w:rPr>
                <w:rFonts w:ascii="Times New Roman" w:hAnsi="Times New Roman" w:cs="Times New Roman"/>
                <w:b/>
                <w:sz w:val="24"/>
                <w:szCs w:val="24"/>
                <w:lang w:eastAsia="lv-LV"/>
              </w:rPr>
              <w:t xml:space="preserve"> vienības</w:t>
            </w:r>
            <w:r w:rsidR="009909C4" w:rsidRPr="009909C4">
              <w:rPr>
                <w:rFonts w:ascii="Times New Roman" w:hAnsi="Times New Roman" w:cs="Times New Roman"/>
                <w:sz w:val="24"/>
                <w:szCs w:val="24"/>
                <w:lang w:eastAsia="lv-LV"/>
              </w:rPr>
              <w:t xml:space="preserve"> (zemes vienības</w:t>
            </w:r>
            <w:r w:rsidR="00C81CB9">
              <w:rPr>
                <w:rFonts w:ascii="Times New Roman" w:hAnsi="Times New Roman" w:cs="Times New Roman"/>
                <w:sz w:val="24"/>
                <w:szCs w:val="24"/>
                <w:lang w:eastAsia="lv-LV"/>
              </w:rPr>
              <w:t xml:space="preserve"> </w:t>
            </w:r>
            <w:r w:rsidR="009909C4" w:rsidRPr="009909C4">
              <w:rPr>
                <w:rFonts w:ascii="Times New Roman" w:hAnsi="Times New Roman" w:cs="Times New Roman"/>
                <w:sz w:val="24"/>
                <w:szCs w:val="24"/>
                <w:lang w:eastAsia="lv-LV"/>
              </w:rPr>
              <w:t xml:space="preserve">kadastra apzīmējums </w:t>
            </w:r>
            <w:r w:rsidR="002161E2" w:rsidRPr="002161E2">
              <w:rPr>
                <w:rFonts w:ascii="Times New Roman" w:hAnsi="Times New Roman" w:cs="Times New Roman"/>
                <w:sz w:val="24"/>
                <w:szCs w:val="24"/>
                <w:lang w:eastAsia="lv-LV"/>
              </w:rPr>
              <w:t>1700 020 0078</w:t>
            </w:r>
            <w:r w:rsidR="009909C4" w:rsidRPr="009909C4">
              <w:rPr>
                <w:rFonts w:ascii="Times New Roman" w:hAnsi="Times New Roman" w:cs="Times New Roman"/>
                <w:sz w:val="24"/>
                <w:szCs w:val="24"/>
                <w:lang w:eastAsia="lv-LV"/>
              </w:rPr>
              <w:t xml:space="preserve">) </w:t>
            </w:r>
            <w:r w:rsidR="001C2694" w:rsidRPr="001C2694">
              <w:rPr>
                <w:rFonts w:ascii="Times New Roman" w:eastAsia="Times New Roman" w:hAnsi="Times New Roman" w:cs="Times New Roman"/>
                <w:sz w:val="26"/>
                <w:szCs w:val="26"/>
                <w:lang w:eastAsia="lv-LV"/>
              </w:rPr>
              <w:t>0,0639</w:t>
            </w:r>
            <w:r w:rsidR="009909C4" w:rsidRPr="009909C4">
              <w:rPr>
                <w:rFonts w:ascii="Times New Roman" w:hAnsi="Times New Roman" w:cs="Times New Roman"/>
                <w:sz w:val="24"/>
                <w:szCs w:val="24"/>
                <w:lang w:eastAsia="lv-LV"/>
              </w:rPr>
              <w:t xml:space="preserve"> ha platībā</w:t>
            </w:r>
            <w:r w:rsidR="009909C4" w:rsidRPr="009909C4">
              <w:rPr>
                <w:rFonts w:ascii="Times New Roman" w:hAnsi="Times New Roman" w:cs="Times New Roman"/>
                <w:b/>
                <w:sz w:val="24"/>
                <w:szCs w:val="24"/>
                <w:lang w:eastAsia="lv-LV"/>
              </w:rPr>
              <w:t xml:space="preserve"> – </w:t>
            </w:r>
            <w:r w:rsidR="00A85045">
              <w:rPr>
                <w:rFonts w:ascii="Times New Roman" w:hAnsi="Times New Roman" w:cs="Times New Roman"/>
                <w:b/>
                <w:sz w:val="24"/>
                <w:szCs w:val="24"/>
                <w:lang w:eastAsia="lv-LV"/>
              </w:rPr>
              <w:t>Aldaru</w:t>
            </w:r>
            <w:r w:rsidR="00C81CB9">
              <w:rPr>
                <w:rFonts w:ascii="Times New Roman" w:hAnsi="Times New Roman" w:cs="Times New Roman"/>
                <w:b/>
                <w:sz w:val="24"/>
                <w:szCs w:val="24"/>
                <w:lang w:eastAsia="lv-LV"/>
              </w:rPr>
              <w:t xml:space="preserve"> </w:t>
            </w:r>
            <w:r w:rsidR="00A85045">
              <w:rPr>
                <w:rFonts w:ascii="Times New Roman" w:hAnsi="Times New Roman" w:cs="Times New Roman"/>
                <w:b/>
                <w:sz w:val="24"/>
                <w:szCs w:val="24"/>
                <w:lang w:eastAsia="lv-LV"/>
              </w:rPr>
              <w:t>ielā 11</w:t>
            </w:r>
            <w:r w:rsidR="009909C4" w:rsidRPr="009909C4">
              <w:rPr>
                <w:rFonts w:ascii="Times New Roman" w:hAnsi="Times New Roman" w:cs="Times New Roman"/>
                <w:b/>
                <w:sz w:val="24"/>
                <w:szCs w:val="24"/>
                <w:lang w:eastAsia="lv-LV"/>
              </w:rPr>
              <w:t>, Liepājā.</w:t>
            </w:r>
          </w:p>
          <w:p w14:paraId="3CDAAE5D" w14:textId="1F64CFD0" w:rsidR="009909C4" w:rsidRPr="009909C4" w:rsidRDefault="009909C4" w:rsidP="009909C4">
            <w:pPr>
              <w:spacing w:after="0" w:line="240" w:lineRule="auto"/>
              <w:ind w:firstLine="720"/>
              <w:jc w:val="both"/>
              <w:rPr>
                <w:rFonts w:ascii="Times New Roman" w:hAnsi="Times New Roman" w:cs="Times New Roman"/>
                <w:sz w:val="24"/>
                <w:szCs w:val="24"/>
                <w:lang w:eastAsia="lv-LV"/>
              </w:rPr>
            </w:pPr>
            <w:r w:rsidRPr="009909C4">
              <w:rPr>
                <w:rFonts w:ascii="Times New Roman" w:hAnsi="Times New Roman" w:cs="Times New Roman"/>
                <w:sz w:val="24"/>
                <w:szCs w:val="24"/>
                <w:lang w:eastAsia="lv-LV"/>
              </w:rPr>
              <w:lastRenderedPageBreak/>
              <w:t>Zemes vienībai NĪVKIS</w:t>
            </w:r>
            <w:r w:rsidR="00B17F38">
              <w:rPr>
                <w:rFonts w:ascii="Times New Roman" w:hAnsi="Times New Roman" w:cs="Times New Roman"/>
                <w:sz w:val="24"/>
                <w:szCs w:val="24"/>
                <w:lang w:eastAsia="lv-LV"/>
              </w:rPr>
              <w:t xml:space="preserve"> </w:t>
            </w:r>
            <w:r w:rsidRPr="009909C4">
              <w:rPr>
                <w:rFonts w:ascii="Times New Roman" w:hAnsi="Times New Roman" w:cs="Times New Roman"/>
                <w:sz w:val="24"/>
                <w:szCs w:val="24"/>
                <w:lang w:eastAsia="lv-LV"/>
              </w:rPr>
              <w:t>noteikts statuss</w:t>
            </w:r>
            <w:r w:rsidR="00FD26FB">
              <w:rPr>
                <w:rFonts w:ascii="Times New Roman" w:hAnsi="Times New Roman" w:cs="Times New Roman"/>
                <w:sz w:val="24"/>
                <w:szCs w:val="24"/>
                <w:lang w:eastAsia="lv-LV"/>
              </w:rPr>
              <w:t xml:space="preserve"> </w:t>
            </w:r>
            <w:r w:rsidRPr="009909C4">
              <w:rPr>
                <w:rFonts w:ascii="Times New Roman" w:hAnsi="Times New Roman" w:cs="Times New Roman"/>
                <w:sz w:val="24"/>
                <w:szCs w:val="24"/>
                <w:lang w:eastAsia="lv-LV"/>
              </w:rPr>
              <w:t xml:space="preserve">– „nekustamais īpašums”.  </w:t>
            </w:r>
          </w:p>
          <w:p w14:paraId="2C5FEB8C" w14:textId="1C446460" w:rsidR="009909C4" w:rsidRPr="009909C4" w:rsidRDefault="009909C4" w:rsidP="009909C4">
            <w:pPr>
              <w:spacing w:after="0" w:line="240" w:lineRule="auto"/>
              <w:ind w:firstLine="720"/>
              <w:jc w:val="both"/>
              <w:rPr>
                <w:rFonts w:ascii="Times New Roman" w:hAnsi="Times New Roman" w:cs="Times New Roman"/>
                <w:sz w:val="24"/>
                <w:szCs w:val="24"/>
                <w:lang w:eastAsia="lv-LV"/>
              </w:rPr>
            </w:pPr>
            <w:r w:rsidRPr="009909C4">
              <w:rPr>
                <w:rFonts w:ascii="Times New Roman" w:hAnsi="Times New Roman" w:cs="Times New Roman"/>
                <w:sz w:val="24"/>
                <w:szCs w:val="24"/>
                <w:lang w:eastAsia="lv-LV"/>
              </w:rPr>
              <w:t>Atbilstoši ierakstiem Liepājas pilsētas zemesgrāmatas nodalījumā Nr.</w:t>
            </w:r>
            <w:r w:rsidR="00D62986">
              <w:rPr>
                <w:rFonts w:ascii="Times New Roman" w:hAnsi="Times New Roman" w:cs="Times New Roman"/>
                <w:sz w:val="24"/>
                <w:szCs w:val="24"/>
                <w:lang w:eastAsia="lv-LV"/>
              </w:rPr>
              <w:t>1309</w:t>
            </w:r>
            <w:r w:rsidRPr="009909C4">
              <w:rPr>
                <w:rFonts w:ascii="Times New Roman" w:hAnsi="Times New Roman" w:cs="Times New Roman"/>
                <w:sz w:val="24"/>
                <w:szCs w:val="24"/>
                <w:lang w:eastAsia="lv-LV"/>
              </w:rPr>
              <w:t xml:space="preserve"> zemes vienības īpašuma tiesības uz </w:t>
            </w:r>
            <w:r w:rsidR="00D62986">
              <w:rPr>
                <w:rFonts w:ascii="Times New Roman" w:hAnsi="Times New Roman" w:cs="Times New Roman"/>
                <w:sz w:val="24"/>
                <w:szCs w:val="24"/>
                <w:lang w:eastAsia="lv-LV"/>
              </w:rPr>
              <w:t>1/5</w:t>
            </w:r>
            <w:r w:rsidRPr="009909C4">
              <w:rPr>
                <w:rFonts w:ascii="Times New Roman" w:hAnsi="Times New Roman" w:cs="Times New Roman"/>
                <w:sz w:val="24"/>
                <w:szCs w:val="24"/>
                <w:lang w:eastAsia="lv-LV"/>
              </w:rPr>
              <w:t xml:space="preserve"> domājam</w:t>
            </w:r>
            <w:r w:rsidR="00D62986">
              <w:rPr>
                <w:rFonts w:ascii="Times New Roman" w:hAnsi="Times New Roman" w:cs="Times New Roman"/>
                <w:sz w:val="24"/>
                <w:szCs w:val="24"/>
                <w:lang w:eastAsia="lv-LV"/>
              </w:rPr>
              <w:t>o</w:t>
            </w:r>
            <w:r w:rsidRPr="009909C4">
              <w:rPr>
                <w:rFonts w:ascii="Times New Roman" w:hAnsi="Times New Roman" w:cs="Times New Roman"/>
                <w:sz w:val="24"/>
                <w:szCs w:val="24"/>
                <w:lang w:eastAsia="lv-LV"/>
              </w:rPr>
              <w:t xml:space="preserve"> daļ</w:t>
            </w:r>
            <w:r w:rsidR="00D62986">
              <w:rPr>
                <w:rFonts w:ascii="Times New Roman" w:hAnsi="Times New Roman" w:cs="Times New Roman"/>
                <w:sz w:val="24"/>
                <w:szCs w:val="24"/>
                <w:lang w:eastAsia="lv-LV"/>
              </w:rPr>
              <w:t>u</w:t>
            </w:r>
            <w:r w:rsidRPr="009909C4">
              <w:rPr>
                <w:rFonts w:ascii="Times New Roman" w:hAnsi="Times New Roman" w:cs="Times New Roman"/>
                <w:sz w:val="24"/>
                <w:szCs w:val="24"/>
                <w:lang w:eastAsia="lv-LV"/>
              </w:rPr>
              <w:t xml:space="preserve"> nostiprinātas privātpersonai.</w:t>
            </w:r>
          </w:p>
          <w:p w14:paraId="76DC1174" w14:textId="5F6E29B6" w:rsidR="009909C4" w:rsidRPr="009909C4" w:rsidRDefault="009909C4" w:rsidP="009909C4">
            <w:pPr>
              <w:spacing w:after="0" w:line="240" w:lineRule="auto"/>
              <w:ind w:firstLine="720"/>
              <w:jc w:val="both"/>
              <w:rPr>
                <w:rFonts w:ascii="Times New Roman" w:hAnsi="Times New Roman" w:cs="Times New Roman"/>
                <w:sz w:val="24"/>
                <w:szCs w:val="24"/>
                <w:lang w:eastAsia="lv-LV"/>
              </w:rPr>
            </w:pPr>
            <w:r w:rsidRPr="009909C4">
              <w:rPr>
                <w:rFonts w:ascii="Times New Roman" w:hAnsi="Times New Roman" w:cs="Times New Roman"/>
                <w:sz w:val="24"/>
                <w:szCs w:val="24"/>
                <w:lang w:eastAsia="lv-LV"/>
              </w:rPr>
              <w:t>Saskaņā ar NĪVKIS datiem uz zemes vienības atrodas privātperson</w:t>
            </w:r>
            <w:r w:rsidR="005D1FBD">
              <w:rPr>
                <w:rFonts w:ascii="Times New Roman" w:hAnsi="Times New Roman" w:cs="Times New Roman"/>
                <w:sz w:val="24"/>
                <w:szCs w:val="24"/>
                <w:lang w:eastAsia="lv-LV"/>
              </w:rPr>
              <w:t xml:space="preserve">u </w:t>
            </w:r>
            <w:r w:rsidRPr="009909C4">
              <w:rPr>
                <w:rFonts w:ascii="Times New Roman" w:hAnsi="Times New Roman" w:cs="Times New Roman"/>
                <w:sz w:val="24"/>
                <w:szCs w:val="24"/>
                <w:lang w:eastAsia="lv-LV"/>
              </w:rPr>
              <w:t>īpašumā esoša būve (bū</w:t>
            </w:r>
            <w:r w:rsidR="00EE4784">
              <w:rPr>
                <w:rFonts w:ascii="Times New Roman" w:hAnsi="Times New Roman" w:cs="Times New Roman"/>
                <w:sz w:val="24"/>
                <w:szCs w:val="24"/>
                <w:lang w:eastAsia="lv-LV"/>
              </w:rPr>
              <w:t>ves</w:t>
            </w:r>
            <w:r w:rsidRPr="009909C4">
              <w:rPr>
                <w:rFonts w:ascii="Times New Roman" w:hAnsi="Times New Roman" w:cs="Times New Roman"/>
                <w:sz w:val="24"/>
                <w:szCs w:val="24"/>
                <w:lang w:eastAsia="lv-LV"/>
              </w:rPr>
              <w:t xml:space="preserve"> kadastra apzīmējum</w:t>
            </w:r>
            <w:r w:rsidR="00EE4784">
              <w:rPr>
                <w:rFonts w:ascii="Times New Roman" w:hAnsi="Times New Roman" w:cs="Times New Roman"/>
                <w:sz w:val="24"/>
                <w:szCs w:val="24"/>
                <w:lang w:eastAsia="lv-LV"/>
              </w:rPr>
              <w:t>s</w:t>
            </w:r>
            <w:r w:rsidRPr="009909C4">
              <w:rPr>
                <w:rFonts w:ascii="Times New Roman" w:hAnsi="Times New Roman" w:cs="Times New Roman"/>
                <w:sz w:val="24"/>
                <w:szCs w:val="24"/>
                <w:lang w:eastAsia="lv-LV"/>
              </w:rPr>
              <w:t xml:space="preserve"> </w:t>
            </w:r>
            <w:r w:rsidR="00EE4784" w:rsidRPr="00EE4784">
              <w:rPr>
                <w:rFonts w:ascii="Times New Roman" w:hAnsi="Times New Roman" w:cs="Times New Roman"/>
                <w:sz w:val="24"/>
                <w:szCs w:val="24"/>
                <w:lang w:eastAsia="lv-LV"/>
              </w:rPr>
              <w:t>1700 020 0078</w:t>
            </w:r>
            <w:r w:rsidR="00EE4784">
              <w:rPr>
                <w:rFonts w:ascii="Times New Roman" w:hAnsi="Times New Roman" w:cs="Times New Roman"/>
                <w:sz w:val="24"/>
                <w:szCs w:val="24"/>
                <w:lang w:eastAsia="lv-LV"/>
              </w:rPr>
              <w:t xml:space="preserve"> </w:t>
            </w:r>
            <w:r w:rsidRPr="009909C4">
              <w:rPr>
                <w:rFonts w:ascii="Times New Roman" w:hAnsi="Times New Roman" w:cs="Times New Roman"/>
                <w:sz w:val="24"/>
                <w:szCs w:val="24"/>
                <w:lang w:eastAsia="lv-LV"/>
              </w:rPr>
              <w:t>001), kas ierakstīta zemesgrāmatā Liepājas pilsētas zemesgrāmatas nodalījumā Nr.100000</w:t>
            </w:r>
            <w:r w:rsidR="00B03755">
              <w:rPr>
                <w:rFonts w:ascii="Times New Roman" w:hAnsi="Times New Roman" w:cs="Times New Roman"/>
                <w:sz w:val="24"/>
                <w:szCs w:val="24"/>
                <w:lang w:eastAsia="lv-LV"/>
              </w:rPr>
              <w:t>555112</w:t>
            </w:r>
            <w:r w:rsidRPr="009909C4">
              <w:rPr>
                <w:rFonts w:ascii="Times New Roman" w:hAnsi="Times New Roman" w:cs="Times New Roman"/>
                <w:sz w:val="24"/>
                <w:szCs w:val="24"/>
                <w:lang w:eastAsia="lv-LV"/>
              </w:rPr>
              <w:t>, lēmuma datums:</w:t>
            </w:r>
            <w:r w:rsidR="0009320D">
              <w:rPr>
                <w:rFonts w:ascii="Times New Roman" w:hAnsi="Times New Roman" w:cs="Times New Roman"/>
                <w:sz w:val="24"/>
                <w:szCs w:val="24"/>
                <w:lang w:eastAsia="lv-LV"/>
              </w:rPr>
              <w:t>20.04.2016</w:t>
            </w:r>
            <w:r w:rsidRPr="009909C4">
              <w:rPr>
                <w:rFonts w:ascii="Times New Roman" w:hAnsi="Times New Roman" w:cs="Times New Roman"/>
                <w:sz w:val="24"/>
                <w:szCs w:val="24"/>
                <w:lang w:eastAsia="lv-LV"/>
              </w:rPr>
              <w:t>.</w:t>
            </w:r>
          </w:p>
          <w:p w14:paraId="733AADE9" w14:textId="739686CC" w:rsidR="0055533D" w:rsidRDefault="0055533D" w:rsidP="00420760">
            <w:pPr>
              <w:spacing w:after="0" w:line="240" w:lineRule="auto"/>
              <w:ind w:firstLine="720"/>
              <w:jc w:val="both"/>
              <w:rPr>
                <w:rFonts w:ascii="Times New Roman" w:hAnsi="Times New Roman" w:cs="Times New Roman"/>
                <w:sz w:val="24"/>
                <w:szCs w:val="24"/>
                <w:lang w:eastAsia="lv-LV"/>
              </w:rPr>
            </w:pPr>
          </w:p>
          <w:p w14:paraId="156BF412" w14:textId="4FB59859" w:rsidR="0029385A" w:rsidRPr="0029385A" w:rsidRDefault="00D86B97" w:rsidP="005D29E4">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16. </w:t>
            </w:r>
            <w:r w:rsidR="007C5D82" w:rsidRPr="00274DDC">
              <w:rPr>
                <w:rFonts w:ascii="Times New Roman" w:hAnsi="Times New Roman" w:cs="Times New Roman"/>
                <w:b/>
                <w:bCs/>
                <w:sz w:val="24"/>
                <w:szCs w:val="24"/>
                <w:lang w:eastAsia="lv-LV"/>
              </w:rPr>
              <w:t>1</w:t>
            </w:r>
            <w:r w:rsidR="0029385A" w:rsidRPr="00274DDC">
              <w:rPr>
                <w:rFonts w:ascii="Times New Roman" w:hAnsi="Times New Roman" w:cs="Times New Roman"/>
                <w:b/>
                <w:bCs/>
                <w:sz w:val="24"/>
                <w:szCs w:val="24"/>
                <w:lang w:eastAsia="lv-LV"/>
              </w:rPr>
              <w:t>/</w:t>
            </w:r>
            <w:r w:rsidR="0029385A" w:rsidRPr="0029385A">
              <w:rPr>
                <w:rFonts w:ascii="Times New Roman" w:hAnsi="Times New Roman" w:cs="Times New Roman"/>
                <w:b/>
                <w:bCs/>
                <w:sz w:val="24"/>
                <w:szCs w:val="24"/>
                <w:lang w:eastAsia="lv-LV"/>
              </w:rPr>
              <w:t>8 domājamā daļa no z</w:t>
            </w:r>
            <w:r w:rsidR="0029385A" w:rsidRPr="000409FF">
              <w:rPr>
                <w:rFonts w:ascii="Times New Roman" w:hAnsi="Times New Roman" w:cs="Times New Roman"/>
                <w:b/>
                <w:bCs/>
                <w:sz w:val="24"/>
                <w:szCs w:val="24"/>
                <w:lang w:eastAsia="lv-LV"/>
              </w:rPr>
              <w:t>emes</w:t>
            </w:r>
            <w:r w:rsidR="0029385A" w:rsidRPr="000409FF">
              <w:rPr>
                <w:rFonts w:ascii="Times New Roman" w:hAnsi="Times New Roman" w:cs="Times New Roman"/>
                <w:b/>
                <w:sz w:val="24"/>
                <w:szCs w:val="24"/>
                <w:lang w:eastAsia="lv-LV"/>
              </w:rPr>
              <w:t xml:space="preserve"> vienība</w:t>
            </w:r>
            <w:r w:rsidR="007C5D82">
              <w:rPr>
                <w:rFonts w:ascii="Times New Roman" w:hAnsi="Times New Roman" w:cs="Times New Roman"/>
                <w:b/>
                <w:sz w:val="24"/>
                <w:szCs w:val="24"/>
                <w:lang w:eastAsia="lv-LV"/>
              </w:rPr>
              <w:t>s</w:t>
            </w:r>
            <w:r w:rsidR="0029385A" w:rsidRPr="000409FF">
              <w:rPr>
                <w:rFonts w:ascii="Times New Roman" w:hAnsi="Times New Roman" w:cs="Times New Roman"/>
                <w:sz w:val="24"/>
                <w:szCs w:val="24"/>
                <w:lang w:eastAsia="lv-LV"/>
              </w:rPr>
              <w:t xml:space="preserve"> (zemes vienības kadastra apzīmējums </w:t>
            </w:r>
            <w:r w:rsidR="0057793D" w:rsidRPr="0057793D">
              <w:rPr>
                <w:rFonts w:ascii="Times New Roman" w:hAnsi="Times New Roman" w:cs="Times New Roman"/>
                <w:sz w:val="24"/>
                <w:szCs w:val="24"/>
                <w:lang w:eastAsia="lv-LV"/>
              </w:rPr>
              <w:t>1700 020 0248</w:t>
            </w:r>
            <w:r w:rsidR="0029385A" w:rsidRPr="000409FF">
              <w:rPr>
                <w:rFonts w:ascii="Times New Roman" w:hAnsi="Times New Roman" w:cs="Times New Roman"/>
                <w:sz w:val="24"/>
                <w:szCs w:val="24"/>
                <w:lang w:eastAsia="lv-LV"/>
              </w:rPr>
              <w:t xml:space="preserve">) </w:t>
            </w:r>
            <w:r w:rsidR="005D29E4" w:rsidRPr="005D29E4">
              <w:rPr>
                <w:rFonts w:ascii="Times New Roman" w:hAnsi="Times New Roman" w:cs="Times New Roman"/>
                <w:sz w:val="24"/>
                <w:szCs w:val="24"/>
                <w:lang w:eastAsia="lv-LV"/>
              </w:rPr>
              <w:t>0,0587</w:t>
            </w:r>
            <w:r w:rsidR="005D29E4">
              <w:rPr>
                <w:rFonts w:ascii="Times New Roman" w:hAnsi="Times New Roman" w:cs="Times New Roman"/>
                <w:sz w:val="24"/>
                <w:szCs w:val="24"/>
                <w:lang w:eastAsia="lv-LV"/>
              </w:rPr>
              <w:t xml:space="preserve"> </w:t>
            </w:r>
            <w:r w:rsidR="0029385A" w:rsidRPr="000409FF">
              <w:rPr>
                <w:rFonts w:ascii="Times New Roman" w:hAnsi="Times New Roman" w:cs="Times New Roman"/>
                <w:sz w:val="24"/>
                <w:szCs w:val="24"/>
                <w:lang w:eastAsia="lv-LV"/>
              </w:rPr>
              <w:t>ha platībā</w:t>
            </w:r>
            <w:r w:rsidR="0029385A" w:rsidRPr="000409FF">
              <w:rPr>
                <w:rFonts w:ascii="Times New Roman" w:hAnsi="Times New Roman" w:cs="Times New Roman"/>
                <w:b/>
                <w:sz w:val="24"/>
                <w:szCs w:val="24"/>
                <w:lang w:eastAsia="lv-LV"/>
              </w:rPr>
              <w:t xml:space="preserve"> – </w:t>
            </w:r>
            <w:r w:rsidR="009D1B74" w:rsidRPr="009D1B74">
              <w:rPr>
                <w:rFonts w:ascii="Times New Roman" w:hAnsi="Times New Roman" w:cs="Times New Roman"/>
                <w:b/>
                <w:sz w:val="24"/>
                <w:szCs w:val="24"/>
                <w:lang w:eastAsia="lv-LV"/>
              </w:rPr>
              <w:t>Baseina iel</w:t>
            </w:r>
            <w:r w:rsidR="009D1B74">
              <w:rPr>
                <w:rFonts w:ascii="Times New Roman" w:hAnsi="Times New Roman" w:cs="Times New Roman"/>
                <w:b/>
                <w:sz w:val="24"/>
                <w:szCs w:val="24"/>
                <w:lang w:eastAsia="lv-LV"/>
              </w:rPr>
              <w:t>ā</w:t>
            </w:r>
            <w:r w:rsidR="009D1B74" w:rsidRPr="009D1B74">
              <w:rPr>
                <w:rFonts w:ascii="Times New Roman" w:hAnsi="Times New Roman" w:cs="Times New Roman"/>
                <w:b/>
                <w:sz w:val="24"/>
                <w:szCs w:val="24"/>
                <w:lang w:eastAsia="lv-LV"/>
              </w:rPr>
              <w:t xml:space="preserve"> 47</w:t>
            </w:r>
            <w:r w:rsidR="0029385A" w:rsidRPr="0029385A">
              <w:rPr>
                <w:rFonts w:ascii="Times New Roman" w:hAnsi="Times New Roman" w:cs="Times New Roman"/>
                <w:b/>
                <w:sz w:val="24"/>
                <w:szCs w:val="24"/>
                <w:lang w:eastAsia="lv-LV"/>
              </w:rPr>
              <w:t>, Liepājā.</w:t>
            </w:r>
          </w:p>
          <w:p w14:paraId="697F213E" w14:textId="4DD4F413" w:rsidR="0029385A" w:rsidRPr="0029385A" w:rsidRDefault="0029385A" w:rsidP="0029385A">
            <w:pPr>
              <w:spacing w:after="0" w:line="240" w:lineRule="auto"/>
              <w:ind w:firstLine="720"/>
              <w:jc w:val="both"/>
              <w:rPr>
                <w:rFonts w:ascii="Times New Roman" w:hAnsi="Times New Roman" w:cs="Times New Roman"/>
                <w:sz w:val="24"/>
                <w:szCs w:val="24"/>
                <w:lang w:eastAsia="lv-LV"/>
              </w:rPr>
            </w:pPr>
            <w:r w:rsidRPr="0029385A">
              <w:rPr>
                <w:rFonts w:ascii="Times New Roman" w:hAnsi="Times New Roman" w:cs="Times New Roman"/>
                <w:sz w:val="24"/>
                <w:szCs w:val="24"/>
                <w:lang w:eastAsia="lv-LV"/>
              </w:rPr>
              <w:t>Zemes vienībai NĪVKIS noteikts statuss</w:t>
            </w:r>
            <w:r w:rsidR="00B17F38">
              <w:rPr>
                <w:rFonts w:ascii="Times New Roman" w:hAnsi="Times New Roman" w:cs="Times New Roman"/>
                <w:sz w:val="24"/>
                <w:szCs w:val="24"/>
                <w:lang w:eastAsia="lv-LV"/>
              </w:rPr>
              <w:t xml:space="preserve"> </w:t>
            </w:r>
            <w:r w:rsidRPr="0029385A">
              <w:rPr>
                <w:rFonts w:ascii="Times New Roman" w:hAnsi="Times New Roman" w:cs="Times New Roman"/>
                <w:sz w:val="24"/>
                <w:szCs w:val="24"/>
                <w:lang w:eastAsia="lv-LV"/>
              </w:rPr>
              <w:t xml:space="preserve">– „nekustamais īpašums”.  </w:t>
            </w:r>
          </w:p>
          <w:p w14:paraId="4D2B2509" w14:textId="6D5A3098" w:rsidR="0029385A" w:rsidRPr="0029385A" w:rsidRDefault="0029385A" w:rsidP="0029385A">
            <w:pPr>
              <w:spacing w:after="0" w:line="240" w:lineRule="auto"/>
              <w:ind w:firstLine="720"/>
              <w:jc w:val="both"/>
              <w:rPr>
                <w:rFonts w:ascii="Times New Roman" w:hAnsi="Times New Roman" w:cs="Times New Roman"/>
                <w:sz w:val="24"/>
                <w:szCs w:val="24"/>
                <w:lang w:eastAsia="lv-LV"/>
              </w:rPr>
            </w:pPr>
            <w:r w:rsidRPr="0029385A">
              <w:rPr>
                <w:rFonts w:ascii="Times New Roman" w:hAnsi="Times New Roman" w:cs="Times New Roman"/>
                <w:sz w:val="24"/>
                <w:szCs w:val="24"/>
                <w:lang w:eastAsia="lv-LV"/>
              </w:rPr>
              <w:t>Atbilstoši ierakstiem Liepājas pilsētas zemesgrāmatas nodalījumā Nr.</w:t>
            </w:r>
            <w:r w:rsidR="00DA243E">
              <w:rPr>
                <w:rFonts w:ascii="Times New Roman" w:hAnsi="Times New Roman" w:cs="Times New Roman"/>
                <w:sz w:val="24"/>
                <w:szCs w:val="24"/>
                <w:lang w:eastAsia="lv-LV"/>
              </w:rPr>
              <w:t>100000146</w:t>
            </w:r>
            <w:r w:rsidR="008251A8">
              <w:rPr>
                <w:rFonts w:ascii="Times New Roman" w:hAnsi="Times New Roman" w:cs="Times New Roman"/>
                <w:sz w:val="24"/>
                <w:szCs w:val="24"/>
                <w:lang w:eastAsia="lv-LV"/>
              </w:rPr>
              <w:t>619</w:t>
            </w:r>
            <w:r w:rsidRPr="0029385A">
              <w:rPr>
                <w:rFonts w:ascii="Times New Roman" w:hAnsi="Times New Roman" w:cs="Times New Roman"/>
                <w:sz w:val="24"/>
                <w:szCs w:val="24"/>
                <w:lang w:eastAsia="lv-LV"/>
              </w:rPr>
              <w:t xml:space="preserve"> zemes vienības īpašuma tiesības uz </w:t>
            </w:r>
            <w:r w:rsidR="005F4B54">
              <w:rPr>
                <w:rFonts w:ascii="Times New Roman" w:hAnsi="Times New Roman" w:cs="Times New Roman"/>
                <w:sz w:val="24"/>
                <w:szCs w:val="24"/>
                <w:lang w:eastAsia="lv-LV"/>
              </w:rPr>
              <w:t>7</w:t>
            </w:r>
            <w:r w:rsidRPr="0029385A">
              <w:rPr>
                <w:rFonts w:ascii="Times New Roman" w:hAnsi="Times New Roman" w:cs="Times New Roman"/>
                <w:sz w:val="24"/>
                <w:szCs w:val="24"/>
                <w:lang w:eastAsia="lv-LV"/>
              </w:rPr>
              <w:t>/8 domājamajām daļām nostiprinātas privātpersonai.</w:t>
            </w:r>
          </w:p>
          <w:p w14:paraId="743CD124" w14:textId="50B76239" w:rsidR="004D5542" w:rsidRDefault="0029385A" w:rsidP="0029385A">
            <w:pPr>
              <w:spacing w:after="0" w:line="240" w:lineRule="auto"/>
              <w:ind w:firstLine="720"/>
              <w:jc w:val="both"/>
              <w:rPr>
                <w:rFonts w:ascii="Times New Roman" w:hAnsi="Times New Roman" w:cs="Times New Roman"/>
                <w:sz w:val="24"/>
                <w:szCs w:val="24"/>
                <w:lang w:eastAsia="lv-LV"/>
              </w:rPr>
            </w:pPr>
            <w:r w:rsidRPr="0029385A">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154014" w:rsidRPr="00154014">
              <w:rPr>
                <w:rFonts w:ascii="Times New Roman" w:hAnsi="Times New Roman" w:cs="Times New Roman"/>
                <w:sz w:val="24"/>
                <w:szCs w:val="24"/>
                <w:lang w:eastAsia="lv-LV"/>
              </w:rPr>
              <w:t>1700 020 0248</w:t>
            </w:r>
            <w:r w:rsidRPr="0029385A">
              <w:rPr>
                <w:rFonts w:ascii="Times New Roman" w:hAnsi="Times New Roman" w:cs="Times New Roman"/>
                <w:sz w:val="24"/>
                <w:szCs w:val="24"/>
                <w:lang w:eastAsia="lv-LV"/>
              </w:rPr>
              <w:t xml:space="preserve"> 001, </w:t>
            </w:r>
            <w:r w:rsidR="00154014" w:rsidRPr="00154014">
              <w:rPr>
                <w:rFonts w:ascii="Times New Roman" w:hAnsi="Times New Roman" w:cs="Times New Roman"/>
                <w:sz w:val="24"/>
                <w:szCs w:val="24"/>
                <w:lang w:eastAsia="lv-LV"/>
              </w:rPr>
              <w:t>1700 020 0248</w:t>
            </w:r>
            <w:r w:rsidR="00154014">
              <w:rPr>
                <w:rFonts w:ascii="Times New Roman" w:hAnsi="Times New Roman" w:cs="Times New Roman"/>
                <w:sz w:val="24"/>
                <w:szCs w:val="24"/>
                <w:lang w:eastAsia="lv-LV"/>
              </w:rPr>
              <w:t xml:space="preserve"> </w:t>
            </w:r>
            <w:r w:rsidRPr="0029385A">
              <w:rPr>
                <w:rFonts w:ascii="Times New Roman" w:hAnsi="Times New Roman" w:cs="Times New Roman"/>
                <w:sz w:val="24"/>
                <w:szCs w:val="24"/>
                <w:lang w:eastAsia="lv-LV"/>
              </w:rPr>
              <w:t>00</w:t>
            </w:r>
            <w:r w:rsidR="00154014">
              <w:rPr>
                <w:rFonts w:ascii="Times New Roman" w:hAnsi="Times New Roman" w:cs="Times New Roman"/>
                <w:sz w:val="24"/>
                <w:szCs w:val="24"/>
                <w:lang w:eastAsia="lv-LV"/>
              </w:rPr>
              <w:t>2</w:t>
            </w:r>
            <w:r w:rsidRPr="0029385A">
              <w:rPr>
                <w:rFonts w:ascii="Times New Roman" w:hAnsi="Times New Roman" w:cs="Times New Roman"/>
                <w:sz w:val="24"/>
                <w:szCs w:val="24"/>
                <w:lang w:eastAsia="lv-LV"/>
              </w:rPr>
              <w:t xml:space="preserve">, </w:t>
            </w:r>
            <w:r w:rsidR="00154014" w:rsidRPr="00154014">
              <w:rPr>
                <w:rFonts w:ascii="Times New Roman" w:hAnsi="Times New Roman" w:cs="Times New Roman"/>
                <w:sz w:val="24"/>
                <w:szCs w:val="24"/>
                <w:lang w:eastAsia="lv-LV"/>
              </w:rPr>
              <w:t>1700 020 0248</w:t>
            </w:r>
            <w:r w:rsidRPr="0029385A">
              <w:rPr>
                <w:rFonts w:ascii="Times New Roman" w:hAnsi="Times New Roman" w:cs="Times New Roman"/>
                <w:sz w:val="24"/>
                <w:szCs w:val="24"/>
                <w:lang w:eastAsia="lv-LV"/>
              </w:rPr>
              <w:t xml:space="preserve"> 00</w:t>
            </w:r>
            <w:r w:rsidR="00154014">
              <w:rPr>
                <w:rFonts w:ascii="Times New Roman" w:hAnsi="Times New Roman" w:cs="Times New Roman"/>
                <w:sz w:val="24"/>
                <w:szCs w:val="24"/>
                <w:lang w:eastAsia="lv-LV"/>
              </w:rPr>
              <w:t>3</w:t>
            </w:r>
            <w:r w:rsidRPr="0029385A">
              <w:rPr>
                <w:rFonts w:ascii="Times New Roman" w:hAnsi="Times New Roman" w:cs="Times New Roman"/>
                <w:sz w:val="24"/>
                <w:szCs w:val="24"/>
                <w:lang w:eastAsia="lv-LV"/>
              </w:rPr>
              <w:t xml:space="preserve">, </w:t>
            </w:r>
            <w:r w:rsidR="00154014" w:rsidRPr="00154014">
              <w:rPr>
                <w:rFonts w:ascii="Times New Roman" w:hAnsi="Times New Roman" w:cs="Times New Roman"/>
                <w:sz w:val="24"/>
                <w:szCs w:val="24"/>
                <w:lang w:eastAsia="lv-LV"/>
              </w:rPr>
              <w:t>1700 020 0248</w:t>
            </w:r>
            <w:r w:rsidRPr="0029385A">
              <w:rPr>
                <w:rFonts w:ascii="Times New Roman" w:hAnsi="Times New Roman" w:cs="Times New Roman"/>
                <w:sz w:val="24"/>
                <w:szCs w:val="24"/>
                <w:lang w:eastAsia="lv-LV"/>
              </w:rPr>
              <w:t xml:space="preserve"> 00</w:t>
            </w:r>
            <w:r w:rsidR="00154014">
              <w:rPr>
                <w:rFonts w:ascii="Times New Roman" w:hAnsi="Times New Roman" w:cs="Times New Roman"/>
                <w:sz w:val="24"/>
                <w:szCs w:val="24"/>
                <w:lang w:eastAsia="lv-LV"/>
              </w:rPr>
              <w:t>4</w:t>
            </w:r>
            <w:r w:rsidRPr="0029385A">
              <w:rPr>
                <w:rFonts w:ascii="Times New Roman" w:hAnsi="Times New Roman" w:cs="Times New Roman"/>
                <w:sz w:val="24"/>
                <w:szCs w:val="24"/>
                <w:lang w:eastAsia="lv-LV"/>
              </w:rPr>
              <w:t xml:space="preserve">, </w:t>
            </w:r>
            <w:r w:rsidR="00154014" w:rsidRPr="00154014">
              <w:rPr>
                <w:rFonts w:ascii="Times New Roman" w:hAnsi="Times New Roman" w:cs="Times New Roman"/>
                <w:sz w:val="24"/>
                <w:szCs w:val="24"/>
                <w:lang w:eastAsia="lv-LV"/>
              </w:rPr>
              <w:t>1700 020 0248</w:t>
            </w:r>
            <w:r w:rsidRPr="0029385A">
              <w:rPr>
                <w:rFonts w:ascii="Times New Roman" w:hAnsi="Times New Roman" w:cs="Times New Roman"/>
                <w:sz w:val="24"/>
                <w:szCs w:val="24"/>
                <w:lang w:eastAsia="lv-LV"/>
              </w:rPr>
              <w:t xml:space="preserve"> 00</w:t>
            </w:r>
            <w:r w:rsidR="00154014">
              <w:rPr>
                <w:rFonts w:ascii="Times New Roman" w:hAnsi="Times New Roman" w:cs="Times New Roman"/>
                <w:sz w:val="24"/>
                <w:szCs w:val="24"/>
                <w:lang w:eastAsia="lv-LV"/>
              </w:rPr>
              <w:t xml:space="preserve">5, </w:t>
            </w:r>
            <w:r w:rsidR="00154014" w:rsidRPr="0057793D">
              <w:rPr>
                <w:rFonts w:ascii="Times New Roman" w:hAnsi="Times New Roman" w:cs="Times New Roman"/>
                <w:sz w:val="24"/>
                <w:szCs w:val="24"/>
                <w:lang w:eastAsia="lv-LV"/>
              </w:rPr>
              <w:t>1700 020 0248</w:t>
            </w:r>
            <w:r w:rsidR="00154014">
              <w:rPr>
                <w:rFonts w:ascii="Times New Roman" w:hAnsi="Times New Roman" w:cs="Times New Roman"/>
                <w:sz w:val="24"/>
                <w:szCs w:val="24"/>
                <w:lang w:eastAsia="lv-LV"/>
              </w:rPr>
              <w:t xml:space="preserve"> 006, </w:t>
            </w:r>
            <w:r w:rsidR="00154014" w:rsidRPr="0057793D">
              <w:rPr>
                <w:rFonts w:ascii="Times New Roman" w:hAnsi="Times New Roman" w:cs="Times New Roman"/>
                <w:sz w:val="24"/>
                <w:szCs w:val="24"/>
                <w:lang w:eastAsia="lv-LV"/>
              </w:rPr>
              <w:t>1700 020 0248</w:t>
            </w:r>
            <w:r w:rsidR="00154014">
              <w:rPr>
                <w:rFonts w:ascii="Times New Roman" w:hAnsi="Times New Roman" w:cs="Times New Roman"/>
                <w:sz w:val="24"/>
                <w:szCs w:val="24"/>
                <w:lang w:eastAsia="lv-LV"/>
              </w:rPr>
              <w:t xml:space="preserve"> 007</w:t>
            </w:r>
            <w:r w:rsidRPr="0029385A">
              <w:rPr>
                <w:rFonts w:ascii="Times New Roman" w:hAnsi="Times New Roman" w:cs="Times New Roman"/>
                <w:sz w:val="24"/>
                <w:szCs w:val="24"/>
                <w:lang w:eastAsia="lv-LV"/>
              </w:rPr>
              <w:t>), kas ierakstītas zemesgrāmatā Liepājas pilsētas zemesgrāmatas nodalījumā Nr.</w:t>
            </w:r>
            <w:r w:rsidR="00283BD7">
              <w:rPr>
                <w:rFonts w:ascii="Times New Roman" w:hAnsi="Times New Roman" w:cs="Times New Roman"/>
                <w:sz w:val="24"/>
                <w:szCs w:val="24"/>
                <w:lang w:eastAsia="lv-LV"/>
              </w:rPr>
              <w:t>1</w:t>
            </w:r>
            <w:r w:rsidR="007670D1">
              <w:rPr>
                <w:rFonts w:ascii="Times New Roman" w:hAnsi="Times New Roman" w:cs="Times New Roman"/>
                <w:sz w:val="24"/>
                <w:szCs w:val="24"/>
                <w:lang w:eastAsia="lv-LV"/>
              </w:rPr>
              <w:t>00000148006</w:t>
            </w:r>
            <w:r w:rsidRPr="0029385A">
              <w:rPr>
                <w:rFonts w:ascii="Times New Roman" w:hAnsi="Times New Roman" w:cs="Times New Roman"/>
                <w:sz w:val="24"/>
                <w:szCs w:val="24"/>
                <w:lang w:eastAsia="lv-LV"/>
              </w:rPr>
              <w:t>, lēmuma datums:</w:t>
            </w:r>
            <w:r w:rsidR="00A66FCF">
              <w:rPr>
                <w:rFonts w:ascii="Times New Roman" w:hAnsi="Times New Roman" w:cs="Times New Roman"/>
                <w:sz w:val="24"/>
                <w:szCs w:val="24"/>
                <w:lang w:eastAsia="lv-LV"/>
              </w:rPr>
              <w:t>10.03.20</w:t>
            </w:r>
            <w:r w:rsidR="004D5542">
              <w:rPr>
                <w:rFonts w:ascii="Times New Roman" w:hAnsi="Times New Roman" w:cs="Times New Roman"/>
                <w:sz w:val="24"/>
                <w:szCs w:val="24"/>
                <w:lang w:eastAsia="lv-LV"/>
              </w:rPr>
              <w:t>16</w:t>
            </w:r>
            <w:r w:rsidRPr="0029385A">
              <w:rPr>
                <w:rFonts w:ascii="Times New Roman" w:hAnsi="Times New Roman" w:cs="Times New Roman"/>
                <w:sz w:val="24"/>
                <w:szCs w:val="24"/>
                <w:lang w:eastAsia="lv-LV"/>
              </w:rPr>
              <w:t>.</w:t>
            </w:r>
          </w:p>
          <w:p w14:paraId="45C89AC8" w14:textId="77777777" w:rsidR="004D5542" w:rsidRDefault="004D5542" w:rsidP="0029385A">
            <w:pPr>
              <w:spacing w:after="0" w:line="240" w:lineRule="auto"/>
              <w:ind w:firstLine="720"/>
              <w:jc w:val="both"/>
              <w:rPr>
                <w:rFonts w:ascii="Times New Roman" w:hAnsi="Times New Roman" w:cs="Times New Roman"/>
                <w:sz w:val="24"/>
                <w:szCs w:val="24"/>
                <w:lang w:eastAsia="lv-LV"/>
              </w:rPr>
            </w:pPr>
          </w:p>
          <w:p w14:paraId="029CD9ED" w14:textId="7F41BB07" w:rsidR="00274DDC" w:rsidRPr="00274DDC" w:rsidRDefault="004D5542" w:rsidP="005542E7">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17. </w:t>
            </w:r>
            <w:r w:rsidR="0029385A" w:rsidRPr="0029385A">
              <w:rPr>
                <w:rFonts w:ascii="Times New Roman" w:hAnsi="Times New Roman" w:cs="Times New Roman"/>
                <w:sz w:val="24"/>
                <w:szCs w:val="24"/>
                <w:lang w:eastAsia="lv-LV"/>
              </w:rPr>
              <w:t xml:space="preserve"> </w:t>
            </w:r>
            <w:r w:rsidR="00451479" w:rsidRPr="00451479">
              <w:rPr>
                <w:rFonts w:ascii="Times New Roman" w:hAnsi="Times New Roman" w:cs="Times New Roman"/>
                <w:b/>
                <w:bCs/>
                <w:sz w:val="24"/>
                <w:szCs w:val="24"/>
                <w:lang w:eastAsia="lv-LV"/>
              </w:rPr>
              <w:t>165/1000</w:t>
            </w:r>
            <w:r w:rsidR="00274DDC" w:rsidRPr="00274DDC">
              <w:rPr>
                <w:rFonts w:ascii="Times New Roman" w:hAnsi="Times New Roman" w:cs="Times New Roman"/>
                <w:b/>
                <w:bCs/>
                <w:sz w:val="24"/>
                <w:szCs w:val="24"/>
                <w:lang w:eastAsia="lv-LV"/>
              </w:rPr>
              <w:t xml:space="preserve"> domājamā</w:t>
            </w:r>
            <w:r w:rsidR="00451479">
              <w:rPr>
                <w:rFonts w:ascii="Times New Roman" w:hAnsi="Times New Roman" w:cs="Times New Roman"/>
                <w:b/>
                <w:bCs/>
                <w:sz w:val="24"/>
                <w:szCs w:val="24"/>
                <w:lang w:eastAsia="lv-LV"/>
              </w:rPr>
              <w:t>s</w:t>
            </w:r>
            <w:r w:rsidR="00274DDC" w:rsidRPr="00274DDC">
              <w:rPr>
                <w:rFonts w:ascii="Times New Roman" w:hAnsi="Times New Roman" w:cs="Times New Roman"/>
                <w:b/>
                <w:bCs/>
                <w:sz w:val="24"/>
                <w:szCs w:val="24"/>
                <w:lang w:eastAsia="lv-LV"/>
              </w:rPr>
              <w:t xml:space="preserve"> daļa</w:t>
            </w:r>
            <w:r w:rsidR="00451479">
              <w:rPr>
                <w:rFonts w:ascii="Times New Roman" w:hAnsi="Times New Roman" w:cs="Times New Roman"/>
                <w:b/>
                <w:bCs/>
                <w:sz w:val="24"/>
                <w:szCs w:val="24"/>
                <w:lang w:eastAsia="lv-LV"/>
              </w:rPr>
              <w:t>s</w:t>
            </w:r>
            <w:r w:rsidR="00274DDC" w:rsidRPr="00274DDC">
              <w:rPr>
                <w:rFonts w:ascii="Times New Roman" w:hAnsi="Times New Roman" w:cs="Times New Roman"/>
                <w:b/>
                <w:bCs/>
                <w:sz w:val="24"/>
                <w:szCs w:val="24"/>
                <w:lang w:eastAsia="lv-LV"/>
              </w:rPr>
              <w:t xml:space="preserve"> no z</w:t>
            </w:r>
            <w:r w:rsidR="00274DDC" w:rsidRPr="000409FF">
              <w:rPr>
                <w:rFonts w:ascii="Times New Roman" w:hAnsi="Times New Roman" w:cs="Times New Roman"/>
                <w:b/>
                <w:bCs/>
                <w:sz w:val="24"/>
                <w:szCs w:val="24"/>
                <w:lang w:eastAsia="lv-LV"/>
              </w:rPr>
              <w:t>emes</w:t>
            </w:r>
            <w:r w:rsidR="00274DDC" w:rsidRPr="000409FF">
              <w:rPr>
                <w:rFonts w:ascii="Times New Roman" w:hAnsi="Times New Roman" w:cs="Times New Roman"/>
                <w:b/>
                <w:sz w:val="24"/>
                <w:szCs w:val="24"/>
                <w:lang w:eastAsia="lv-LV"/>
              </w:rPr>
              <w:t xml:space="preserve"> vienība</w:t>
            </w:r>
            <w:r w:rsidR="00274DDC" w:rsidRPr="00274DDC">
              <w:rPr>
                <w:rFonts w:ascii="Times New Roman" w:hAnsi="Times New Roman" w:cs="Times New Roman"/>
                <w:b/>
                <w:sz w:val="24"/>
                <w:szCs w:val="24"/>
                <w:lang w:eastAsia="lv-LV"/>
              </w:rPr>
              <w:t>s</w:t>
            </w:r>
            <w:r w:rsidR="00274DDC" w:rsidRPr="000409FF">
              <w:rPr>
                <w:rFonts w:ascii="Times New Roman" w:hAnsi="Times New Roman" w:cs="Times New Roman"/>
                <w:sz w:val="24"/>
                <w:szCs w:val="24"/>
                <w:lang w:eastAsia="lv-LV"/>
              </w:rPr>
              <w:t xml:space="preserve"> (zemes vienības kadastra apzīmējums </w:t>
            </w:r>
            <w:r w:rsidR="00F5129A" w:rsidRPr="00F5129A">
              <w:rPr>
                <w:rFonts w:ascii="Times New Roman" w:eastAsia="Times New Roman" w:hAnsi="Times New Roman" w:cs="Times New Roman"/>
                <w:sz w:val="26"/>
                <w:szCs w:val="26"/>
                <w:lang w:eastAsia="lv-LV"/>
              </w:rPr>
              <w:t>1700 020 0340</w:t>
            </w:r>
            <w:r w:rsidR="00274DDC" w:rsidRPr="000409FF">
              <w:rPr>
                <w:rFonts w:ascii="Times New Roman" w:hAnsi="Times New Roman" w:cs="Times New Roman"/>
                <w:sz w:val="24"/>
                <w:szCs w:val="24"/>
                <w:lang w:eastAsia="lv-LV"/>
              </w:rPr>
              <w:t xml:space="preserve">) </w:t>
            </w:r>
            <w:r w:rsidR="005542E7" w:rsidRPr="005542E7">
              <w:rPr>
                <w:rFonts w:ascii="Times New Roman" w:hAnsi="Times New Roman" w:cs="Times New Roman"/>
                <w:sz w:val="24"/>
                <w:szCs w:val="24"/>
                <w:lang w:eastAsia="lv-LV"/>
              </w:rPr>
              <w:t>0,0218</w:t>
            </w:r>
            <w:r w:rsidR="00274DDC" w:rsidRPr="00274DDC">
              <w:rPr>
                <w:rFonts w:ascii="Times New Roman" w:hAnsi="Times New Roman" w:cs="Times New Roman"/>
                <w:sz w:val="24"/>
                <w:szCs w:val="24"/>
                <w:lang w:eastAsia="lv-LV"/>
              </w:rPr>
              <w:t xml:space="preserve"> </w:t>
            </w:r>
            <w:r w:rsidR="00274DDC" w:rsidRPr="000409FF">
              <w:rPr>
                <w:rFonts w:ascii="Times New Roman" w:hAnsi="Times New Roman" w:cs="Times New Roman"/>
                <w:sz w:val="24"/>
                <w:szCs w:val="24"/>
                <w:lang w:eastAsia="lv-LV"/>
              </w:rPr>
              <w:t>ha platībā</w:t>
            </w:r>
            <w:r w:rsidR="00274DDC" w:rsidRPr="000409FF">
              <w:rPr>
                <w:rFonts w:ascii="Times New Roman" w:hAnsi="Times New Roman" w:cs="Times New Roman"/>
                <w:b/>
                <w:sz w:val="24"/>
                <w:szCs w:val="24"/>
                <w:lang w:eastAsia="lv-LV"/>
              </w:rPr>
              <w:t xml:space="preserve"> – </w:t>
            </w:r>
            <w:r w:rsidR="005542E7">
              <w:rPr>
                <w:rFonts w:ascii="Times New Roman" w:hAnsi="Times New Roman" w:cs="Times New Roman"/>
                <w:b/>
                <w:sz w:val="24"/>
                <w:szCs w:val="24"/>
                <w:lang w:eastAsia="lv-LV"/>
              </w:rPr>
              <w:t>Pīlādžu</w:t>
            </w:r>
            <w:r w:rsidR="00274DDC" w:rsidRPr="00274DDC">
              <w:rPr>
                <w:rFonts w:ascii="Times New Roman" w:hAnsi="Times New Roman" w:cs="Times New Roman"/>
                <w:b/>
                <w:sz w:val="24"/>
                <w:szCs w:val="24"/>
                <w:lang w:eastAsia="lv-LV"/>
              </w:rPr>
              <w:t xml:space="preserve"> ielā </w:t>
            </w:r>
            <w:r w:rsidR="005542E7">
              <w:rPr>
                <w:rFonts w:ascii="Times New Roman" w:hAnsi="Times New Roman" w:cs="Times New Roman"/>
                <w:b/>
                <w:sz w:val="24"/>
                <w:szCs w:val="24"/>
                <w:lang w:eastAsia="lv-LV"/>
              </w:rPr>
              <w:t>16</w:t>
            </w:r>
            <w:r w:rsidR="00274DDC" w:rsidRPr="00274DDC">
              <w:rPr>
                <w:rFonts w:ascii="Times New Roman" w:hAnsi="Times New Roman" w:cs="Times New Roman"/>
                <w:b/>
                <w:sz w:val="24"/>
                <w:szCs w:val="24"/>
                <w:lang w:eastAsia="lv-LV"/>
              </w:rPr>
              <w:t>, Liepājā.</w:t>
            </w:r>
          </w:p>
          <w:p w14:paraId="566102E8" w14:textId="7D37AA61" w:rsidR="00274DDC" w:rsidRPr="00274DDC" w:rsidRDefault="00274DDC" w:rsidP="00274DDC">
            <w:pPr>
              <w:spacing w:after="0" w:line="240" w:lineRule="auto"/>
              <w:ind w:firstLine="720"/>
              <w:jc w:val="both"/>
              <w:rPr>
                <w:rFonts w:ascii="Times New Roman" w:hAnsi="Times New Roman" w:cs="Times New Roman"/>
                <w:sz w:val="24"/>
                <w:szCs w:val="24"/>
                <w:lang w:eastAsia="lv-LV"/>
              </w:rPr>
            </w:pPr>
            <w:r w:rsidRPr="00274DDC">
              <w:rPr>
                <w:rFonts w:ascii="Times New Roman" w:hAnsi="Times New Roman" w:cs="Times New Roman"/>
                <w:sz w:val="24"/>
                <w:szCs w:val="24"/>
                <w:lang w:eastAsia="lv-LV"/>
              </w:rPr>
              <w:t>Zemes vienībai</w:t>
            </w:r>
            <w:r w:rsidR="00522775">
              <w:rPr>
                <w:rFonts w:ascii="Times New Roman" w:hAnsi="Times New Roman" w:cs="Times New Roman"/>
                <w:sz w:val="24"/>
                <w:szCs w:val="24"/>
                <w:lang w:eastAsia="lv-LV"/>
              </w:rPr>
              <w:t xml:space="preserve"> </w:t>
            </w:r>
            <w:r w:rsidRPr="00274DDC">
              <w:rPr>
                <w:rFonts w:ascii="Times New Roman" w:hAnsi="Times New Roman" w:cs="Times New Roman"/>
                <w:sz w:val="24"/>
                <w:szCs w:val="24"/>
                <w:lang w:eastAsia="lv-LV"/>
              </w:rPr>
              <w:t>NĪVKIS</w:t>
            </w:r>
            <w:r w:rsidR="00522775">
              <w:rPr>
                <w:rFonts w:ascii="Times New Roman" w:hAnsi="Times New Roman" w:cs="Times New Roman"/>
                <w:sz w:val="24"/>
                <w:szCs w:val="24"/>
                <w:lang w:eastAsia="lv-LV"/>
              </w:rPr>
              <w:t xml:space="preserve"> </w:t>
            </w:r>
            <w:r w:rsidRPr="00274DDC">
              <w:rPr>
                <w:rFonts w:ascii="Times New Roman" w:hAnsi="Times New Roman" w:cs="Times New Roman"/>
                <w:sz w:val="24"/>
                <w:szCs w:val="24"/>
                <w:lang w:eastAsia="lv-LV"/>
              </w:rPr>
              <w:t>noteikts statuss</w:t>
            </w:r>
            <w:r w:rsidR="00522775">
              <w:rPr>
                <w:rFonts w:ascii="Times New Roman" w:hAnsi="Times New Roman" w:cs="Times New Roman"/>
                <w:sz w:val="24"/>
                <w:szCs w:val="24"/>
                <w:lang w:eastAsia="lv-LV"/>
              </w:rPr>
              <w:t xml:space="preserve"> </w:t>
            </w:r>
            <w:r w:rsidRPr="00274DDC">
              <w:rPr>
                <w:rFonts w:ascii="Times New Roman" w:hAnsi="Times New Roman" w:cs="Times New Roman"/>
                <w:sz w:val="24"/>
                <w:szCs w:val="24"/>
                <w:lang w:eastAsia="lv-LV"/>
              </w:rPr>
              <w:t xml:space="preserve">– „nekustamais īpašums”.  </w:t>
            </w:r>
          </w:p>
          <w:p w14:paraId="62B965C2" w14:textId="16B5D8E0" w:rsidR="00274DDC" w:rsidRPr="00274DDC" w:rsidRDefault="00274DDC" w:rsidP="00274DDC">
            <w:pPr>
              <w:spacing w:after="0" w:line="240" w:lineRule="auto"/>
              <w:ind w:firstLine="720"/>
              <w:jc w:val="both"/>
              <w:rPr>
                <w:rFonts w:ascii="Times New Roman" w:hAnsi="Times New Roman" w:cs="Times New Roman"/>
                <w:sz w:val="24"/>
                <w:szCs w:val="24"/>
                <w:lang w:eastAsia="lv-LV"/>
              </w:rPr>
            </w:pPr>
            <w:r w:rsidRPr="00274DDC">
              <w:rPr>
                <w:rFonts w:ascii="Times New Roman" w:hAnsi="Times New Roman" w:cs="Times New Roman"/>
                <w:sz w:val="24"/>
                <w:szCs w:val="24"/>
                <w:lang w:eastAsia="lv-LV"/>
              </w:rPr>
              <w:t>Atbilstoši ierakstiem Liepājas pilsētas zemesgrāmatas nodalījumā Nr.</w:t>
            </w:r>
            <w:r w:rsidR="009C2BBB">
              <w:rPr>
                <w:rFonts w:ascii="Times New Roman" w:hAnsi="Times New Roman" w:cs="Times New Roman"/>
                <w:sz w:val="24"/>
                <w:szCs w:val="24"/>
                <w:lang w:eastAsia="lv-LV"/>
              </w:rPr>
              <w:t>1</w:t>
            </w:r>
            <w:r w:rsidR="009C1493">
              <w:rPr>
                <w:rFonts w:ascii="Times New Roman" w:hAnsi="Times New Roman" w:cs="Times New Roman"/>
                <w:sz w:val="24"/>
                <w:szCs w:val="24"/>
                <w:lang w:eastAsia="lv-LV"/>
              </w:rPr>
              <w:t>00000119260</w:t>
            </w:r>
            <w:r w:rsidRPr="00274DDC">
              <w:rPr>
                <w:rFonts w:ascii="Times New Roman" w:hAnsi="Times New Roman" w:cs="Times New Roman"/>
                <w:sz w:val="24"/>
                <w:szCs w:val="24"/>
                <w:lang w:eastAsia="lv-LV"/>
              </w:rPr>
              <w:t xml:space="preserve"> zemes vienības īpašuma tiesības uz </w:t>
            </w:r>
            <w:r w:rsidR="009C1493">
              <w:rPr>
                <w:rFonts w:ascii="Times New Roman" w:hAnsi="Times New Roman" w:cs="Times New Roman"/>
                <w:sz w:val="24"/>
                <w:szCs w:val="24"/>
                <w:lang w:eastAsia="lv-LV"/>
              </w:rPr>
              <w:t>835/1000</w:t>
            </w:r>
            <w:r w:rsidRPr="00274DDC">
              <w:rPr>
                <w:rFonts w:ascii="Times New Roman" w:hAnsi="Times New Roman" w:cs="Times New Roman"/>
                <w:sz w:val="24"/>
                <w:szCs w:val="24"/>
                <w:lang w:eastAsia="lv-LV"/>
              </w:rPr>
              <w:t xml:space="preserve"> domājamajām daļām nostiprinātas privātpersonai.</w:t>
            </w:r>
          </w:p>
          <w:p w14:paraId="7D81AE65" w14:textId="5B90515C" w:rsidR="00274DDC" w:rsidRPr="00274DDC" w:rsidRDefault="00274DDC" w:rsidP="00274DDC">
            <w:pPr>
              <w:spacing w:after="0" w:line="240" w:lineRule="auto"/>
              <w:ind w:firstLine="720"/>
              <w:jc w:val="both"/>
              <w:rPr>
                <w:rFonts w:ascii="Times New Roman" w:hAnsi="Times New Roman" w:cs="Times New Roman"/>
                <w:sz w:val="24"/>
                <w:szCs w:val="24"/>
                <w:lang w:eastAsia="lv-LV"/>
              </w:rPr>
            </w:pPr>
            <w:r w:rsidRPr="00274DDC">
              <w:rPr>
                <w:rFonts w:ascii="Times New Roman" w:hAnsi="Times New Roman" w:cs="Times New Roman"/>
                <w:sz w:val="24"/>
                <w:szCs w:val="24"/>
                <w:lang w:eastAsia="lv-LV"/>
              </w:rPr>
              <w:t>Saskaņā ar NĪVKIS datiem uz zemes vienības atrodas privātperson</w:t>
            </w:r>
            <w:r w:rsidR="00E108E7">
              <w:rPr>
                <w:rFonts w:ascii="Times New Roman" w:hAnsi="Times New Roman" w:cs="Times New Roman"/>
                <w:sz w:val="24"/>
                <w:szCs w:val="24"/>
                <w:lang w:eastAsia="lv-LV"/>
              </w:rPr>
              <w:t>as</w:t>
            </w:r>
            <w:r w:rsidRPr="00274DDC">
              <w:rPr>
                <w:rFonts w:ascii="Times New Roman" w:hAnsi="Times New Roman" w:cs="Times New Roman"/>
                <w:sz w:val="24"/>
                <w:szCs w:val="24"/>
                <w:lang w:eastAsia="lv-LV"/>
              </w:rPr>
              <w:t xml:space="preserve"> </w:t>
            </w:r>
            <w:r w:rsidR="00E108E7">
              <w:rPr>
                <w:rFonts w:ascii="Times New Roman" w:hAnsi="Times New Roman" w:cs="Times New Roman"/>
                <w:sz w:val="24"/>
                <w:szCs w:val="24"/>
                <w:lang w:eastAsia="lv-LV"/>
              </w:rPr>
              <w:t>ī</w:t>
            </w:r>
            <w:r w:rsidR="00C204CD">
              <w:rPr>
                <w:rFonts w:ascii="Times New Roman" w:hAnsi="Times New Roman" w:cs="Times New Roman"/>
                <w:sz w:val="24"/>
                <w:szCs w:val="24"/>
                <w:lang w:eastAsia="lv-LV"/>
              </w:rPr>
              <w:t>p</w:t>
            </w:r>
            <w:r w:rsidRPr="00274DDC">
              <w:rPr>
                <w:rFonts w:ascii="Times New Roman" w:hAnsi="Times New Roman" w:cs="Times New Roman"/>
                <w:sz w:val="24"/>
                <w:szCs w:val="24"/>
                <w:lang w:eastAsia="lv-LV"/>
              </w:rPr>
              <w:t xml:space="preserve">ašumā esošas būves (būvju kadastra apzīmējumi </w:t>
            </w:r>
            <w:r w:rsidR="005157CC" w:rsidRPr="005157CC">
              <w:rPr>
                <w:rFonts w:ascii="Times New Roman" w:hAnsi="Times New Roman" w:cs="Times New Roman"/>
                <w:sz w:val="24"/>
                <w:szCs w:val="24"/>
                <w:lang w:eastAsia="lv-LV"/>
              </w:rPr>
              <w:t>1700 020 0340</w:t>
            </w:r>
            <w:r w:rsidRPr="00274DDC">
              <w:rPr>
                <w:rFonts w:ascii="Times New Roman" w:hAnsi="Times New Roman" w:cs="Times New Roman"/>
                <w:sz w:val="24"/>
                <w:szCs w:val="24"/>
                <w:lang w:eastAsia="lv-LV"/>
              </w:rPr>
              <w:t xml:space="preserve"> 001, </w:t>
            </w:r>
            <w:r w:rsidR="005157CC" w:rsidRPr="005157CC">
              <w:rPr>
                <w:rFonts w:ascii="Times New Roman" w:hAnsi="Times New Roman" w:cs="Times New Roman"/>
                <w:sz w:val="24"/>
                <w:szCs w:val="24"/>
                <w:lang w:eastAsia="lv-LV"/>
              </w:rPr>
              <w:t>1700 020 0340</w:t>
            </w:r>
            <w:r w:rsidRPr="00274DDC">
              <w:rPr>
                <w:rFonts w:ascii="Times New Roman" w:hAnsi="Times New Roman" w:cs="Times New Roman"/>
                <w:sz w:val="24"/>
                <w:szCs w:val="24"/>
                <w:lang w:eastAsia="lv-LV"/>
              </w:rPr>
              <w:t xml:space="preserve"> 002, </w:t>
            </w:r>
            <w:r w:rsidR="005157CC" w:rsidRPr="005157CC">
              <w:rPr>
                <w:rFonts w:ascii="Times New Roman" w:hAnsi="Times New Roman" w:cs="Times New Roman"/>
                <w:sz w:val="24"/>
                <w:szCs w:val="24"/>
                <w:lang w:eastAsia="lv-LV"/>
              </w:rPr>
              <w:t>1700 020 0340</w:t>
            </w:r>
            <w:r w:rsidRPr="00274DDC">
              <w:rPr>
                <w:rFonts w:ascii="Times New Roman" w:hAnsi="Times New Roman" w:cs="Times New Roman"/>
                <w:sz w:val="24"/>
                <w:szCs w:val="24"/>
                <w:lang w:eastAsia="lv-LV"/>
              </w:rPr>
              <w:t xml:space="preserve"> 003), kas ierakstītas zemesgrāmatā Liepājas pilsētas zemesgrāmatas nodalījumā Nr.</w:t>
            </w:r>
            <w:r w:rsidR="00393469">
              <w:rPr>
                <w:rFonts w:ascii="Times New Roman" w:hAnsi="Times New Roman" w:cs="Times New Roman"/>
                <w:sz w:val="24"/>
                <w:szCs w:val="24"/>
                <w:lang w:eastAsia="lv-LV"/>
              </w:rPr>
              <w:t>100000154704</w:t>
            </w:r>
            <w:r w:rsidRPr="00274DDC">
              <w:rPr>
                <w:rFonts w:ascii="Times New Roman" w:hAnsi="Times New Roman" w:cs="Times New Roman"/>
                <w:sz w:val="24"/>
                <w:szCs w:val="24"/>
                <w:lang w:eastAsia="lv-LV"/>
              </w:rPr>
              <w:t>, lēmuma datums:</w:t>
            </w:r>
            <w:r w:rsidR="00522775">
              <w:rPr>
                <w:rFonts w:ascii="Times New Roman" w:hAnsi="Times New Roman" w:cs="Times New Roman"/>
                <w:sz w:val="24"/>
                <w:szCs w:val="24"/>
                <w:lang w:eastAsia="lv-LV"/>
              </w:rPr>
              <w:t>0</w:t>
            </w:r>
            <w:r w:rsidR="0066467F">
              <w:rPr>
                <w:rFonts w:ascii="Times New Roman" w:hAnsi="Times New Roman" w:cs="Times New Roman"/>
                <w:sz w:val="24"/>
                <w:szCs w:val="24"/>
                <w:lang w:eastAsia="lv-LV"/>
              </w:rPr>
              <w:t>1.11.20</w:t>
            </w:r>
            <w:r w:rsidR="005157CC">
              <w:rPr>
                <w:rFonts w:ascii="Times New Roman" w:hAnsi="Times New Roman" w:cs="Times New Roman"/>
                <w:sz w:val="24"/>
                <w:szCs w:val="24"/>
                <w:lang w:eastAsia="lv-LV"/>
              </w:rPr>
              <w:t>0</w:t>
            </w:r>
            <w:r w:rsidR="0066467F">
              <w:rPr>
                <w:rFonts w:ascii="Times New Roman" w:hAnsi="Times New Roman" w:cs="Times New Roman"/>
                <w:sz w:val="24"/>
                <w:szCs w:val="24"/>
                <w:lang w:eastAsia="lv-LV"/>
              </w:rPr>
              <w:t>4</w:t>
            </w:r>
            <w:r w:rsidRPr="00274DDC">
              <w:rPr>
                <w:rFonts w:ascii="Times New Roman" w:hAnsi="Times New Roman" w:cs="Times New Roman"/>
                <w:sz w:val="24"/>
                <w:szCs w:val="24"/>
                <w:lang w:eastAsia="lv-LV"/>
              </w:rPr>
              <w:t>.</w:t>
            </w:r>
          </w:p>
          <w:p w14:paraId="0B389820" w14:textId="730C609C" w:rsidR="0029385A" w:rsidRPr="0029385A" w:rsidRDefault="0029385A" w:rsidP="0029385A">
            <w:pPr>
              <w:spacing w:after="0" w:line="240" w:lineRule="auto"/>
              <w:ind w:firstLine="720"/>
              <w:jc w:val="both"/>
              <w:rPr>
                <w:rFonts w:ascii="Times New Roman" w:hAnsi="Times New Roman" w:cs="Times New Roman"/>
                <w:sz w:val="24"/>
                <w:szCs w:val="24"/>
                <w:lang w:eastAsia="lv-LV"/>
              </w:rPr>
            </w:pPr>
          </w:p>
          <w:p w14:paraId="40D688F5" w14:textId="53B53670" w:rsidR="000304F2" w:rsidRPr="00274DDC" w:rsidRDefault="000304F2" w:rsidP="00B756D1">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18. </w:t>
            </w:r>
            <w:r w:rsidR="00002BD3">
              <w:rPr>
                <w:rFonts w:ascii="Times New Roman" w:hAnsi="Times New Roman" w:cs="Times New Roman"/>
                <w:b/>
                <w:bCs/>
                <w:sz w:val="24"/>
                <w:szCs w:val="24"/>
                <w:lang w:eastAsia="lv-LV"/>
              </w:rPr>
              <w:t>2/3</w:t>
            </w:r>
            <w:r w:rsidRPr="00274DDC">
              <w:rPr>
                <w:rFonts w:ascii="Times New Roman" w:hAnsi="Times New Roman" w:cs="Times New Roman"/>
                <w:b/>
                <w:bCs/>
                <w:sz w:val="24"/>
                <w:szCs w:val="24"/>
                <w:lang w:eastAsia="lv-LV"/>
              </w:rPr>
              <w:t xml:space="preserve"> domājamā</w:t>
            </w:r>
            <w:r>
              <w:rPr>
                <w:rFonts w:ascii="Times New Roman" w:hAnsi="Times New Roman" w:cs="Times New Roman"/>
                <w:b/>
                <w:bCs/>
                <w:sz w:val="24"/>
                <w:szCs w:val="24"/>
                <w:lang w:eastAsia="lv-LV"/>
              </w:rPr>
              <w:t>s</w:t>
            </w:r>
            <w:r w:rsidRPr="00274DDC">
              <w:rPr>
                <w:rFonts w:ascii="Times New Roman" w:hAnsi="Times New Roman" w:cs="Times New Roman"/>
                <w:b/>
                <w:bCs/>
                <w:sz w:val="24"/>
                <w:szCs w:val="24"/>
                <w:lang w:eastAsia="lv-LV"/>
              </w:rPr>
              <w:t xml:space="preserve"> daļa</w:t>
            </w:r>
            <w:r>
              <w:rPr>
                <w:rFonts w:ascii="Times New Roman" w:hAnsi="Times New Roman" w:cs="Times New Roman"/>
                <w:b/>
                <w:bCs/>
                <w:sz w:val="24"/>
                <w:szCs w:val="24"/>
                <w:lang w:eastAsia="lv-LV"/>
              </w:rPr>
              <w:t>s</w:t>
            </w:r>
            <w:r w:rsidRPr="00274DDC">
              <w:rPr>
                <w:rFonts w:ascii="Times New Roman" w:hAnsi="Times New Roman" w:cs="Times New Roman"/>
                <w:b/>
                <w:bCs/>
                <w:sz w:val="24"/>
                <w:szCs w:val="24"/>
                <w:lang w:eastAsia="lv-LV"/>
              </w:rPr>
              <w:t xml:space="preserve"> no z</w:t>
            </w:r>
            <w:r w:rsidRPr="000409FF">
              <w:rPr>
                <w:rFonts w:ascii="Times New Roman" w:hAnsi="Times New Roman" w:cs="Times New Roman"/>
                <w:b/>
                <w:bCs/>
                <w:sz w:val="24"/>
                <w:szCs w:val="24"/>
                <w:lang w:eastAsia="lv-LV"/>
              </w:rPr>
              <w:t>emes</w:t>
            </w:r>
            <w:r w:rsidRPr="000409FF">
              <w:rPr>
                <w:rFonts w:ascii="Times New Roman" w:hAnsi="Times New Roman" w:cs="Times New Roman"/>
                <w:b/>
                <w:sz w:val="24"/>
                <w:szCs w:val="24"/>
                <w:lang w:eastAsia="lv-LV"/>
              </w:rPr>
              <w:t xml:space="preserve"> vienība</w:t>
            </w:r>
            <w:r w:rsidRPr="00274DDC">
              <w:rPr>
                <w:rFonts w:ascii="Times New Roman" w:hAnsi="Times New Roman" w:cs="Times New Roman"/>
                <w:b/>
                <w:sz w:val="24"/>
                <w:szCs w:val="24"/>
                <w:lang w:eastAsia="lv-LV"/>
              </w:rPr>
              <w:t>s</w:t>
            </w:r>
            <w:r w:rsidRPr="000409FF">
              <w:rPr>
                <w:rFonts w:ascii="Times New Roman" w:hAnsi="Times New Roman" w:cs="Times New Roman"/>
                <w:sz w:val="24"/>
                <w:szCs w:val="24"/>
                <w:lang w:eastAsia="lv-LV"/>
              </w:rPr>
              <w:t xml:space="preserve"> (zemes vienības kadastra apzīmējums </w:t>
            </w:r>
            <w:r w:rsidR="00712AF1" w:rsidRPr="00712AF1">
              <w:rPr>
                <w:rFonts w:ascii="Times New Roman" w:eastAsia="Times New Roman" w:hAnsi="Times New Roman" w:cs="Times New Roman"/>
                <w:sz w:val="26"/>
                <w:szCs w:val="26"/>
                <w:lang w:eastAsia="lv-LV"/>
              </w:rPr>
              <w:t>1700 021 0118</w:t>
            </w:r>
            <w:r w:rsidRPr="000409FF">
              <w:rPr>
                <w:rFonts w:ascii="Times New Roman" w:hAnsi="Times New Roman" w:cs="Times New Roman"/>
                <w:sz w:val="24"/>
                <w:szCs w:val="24"/>
                <w:lang w:eastAsia="lv-LV"/>
              </w:rPr>
              <w:t xml:space="preserve">) </w:t>
            </w:r>
            <w:r w:rsidR="00E5035E" w:rsidRPr="00E5035E">
              <w:rPr>
                <w:rFonts w:ascii="Times New Roman" w:hAnsi="Times New Roman" w:cs="Times New Roman"/>
                <w:sz w:val="24"/>
                <w:szCs w:val="24"/>
                <w:lang w:eastAsia="lv-LV"/>
              </w:rPr>
              <w:t>0,0721</w:t>
            </w:r>
            <w:r w:rsidR="00B756D1">
              <w:rPr>
                <w:rFonts w:ascii="Times New Roman" w:hAnsi="Times New Roman" w:cs="Times New Roman"/>
                <w:sz w:val="24"/>
                <w:szCs w:val="24"/>
                <w:lang w:eastAsia="lv-LV"/>
              </w:rPr>
              <w:t xml:space="preserve"> </w:t>
            </w:r>
            <w:r w:rsidRPr="000409FF">
              <w:rPr>
                <w:rFonts w:ascii="Times New Roman" w:hAnsi="Times New Roman" w:cs="Times New Roman"/>
                <w:sz w:val="24"/>
                <w:szCs w:val="24"/>
                <w:lang w:eastAsia="lv-LV"/>
              </w:rPr>
              <w:t>ha platībā</w:t>
            </w:r>
            <w:r w:rsidRPr="000409FF">
              <w:rPr>
                <w:rFonts w:ascii="Times New Roman" w:hAnsi="Times New Roman" w:cs="Times New Roman"/>
                <w:b/>
                <w:sz w:val="24"/>
                <w:szCs w:val="24"/>
                <w:lang w:eastAsia="lv-LV"/>
              </w:rPr>
              <w:t xml:space="preserve"> – </w:t>
            </w:r>
            <w:r w:rsidR="00EC5DFB" w:rsidRPr="00EC5DFB">
              <w:rPr>
                <w:rFonts w:ascii="Times New Roman" w:hAnsi="Times New Roman" w:cs="Times New Roman"/>
                <w:b/>
                <w:sz w:val="24"/>
                <w:szCs w:val="24"/>
                <w:lang w:eastAsia="lv-LV"/>
              </w:rPr>
              <w:t>Ūdens iel</w:t>
            </w:r>
            <w:r w:rsidR="00EC5DFB">
              <w:rPr>
                <w:rFonts w:ascii="Times New Roman" w:hAnsi="Times New Roman" w:cs="Times New Roman"/>
                <w:b/>
                <w:sz w:val="24"/>
                <w:szCs w:val="24"/>
                <w:lang w:eastAsia="lv-LV"/>
              </w:rPr>
              <w:t>ā</w:t>
            </w:r>
            <w:r w:rsidR="00EC5DFB" w:rsidRPr="00EC5DFB">
              <w:rPr>
                <w:rFonts w:ascii="Times New Roman" w:hAnsi="Times New Roman" w:cs="Times New Roman"/>
                <w:b/>
                <w:sz w:val="24"/>
                <w:szCs w:val="24"/>
                <w:lang w:eastAsia="lv-LV"/>
              </w:rPr>
              <w:t xml:space="preserve"> 25,</w:t>
            </w:r>
            <w:r w:rsidRPr="00274DDC">
              <w:rPr>
                <w:rFonts w:ascii="Times New Roman" w:hAnsi="Times New Roman" w:cs="Times New Roman"/>
                <w:b/>
                <w:sz w:val="24"/>
                <w:szCs w:val="24"/>
                <w:lang w:eastAsia="lv-LV"/>
              </w:rPr>
              <w:t xml:space="preserve"> Liepājā.</w:t>
            </w:r>
          </w:p>
          <w:p w14:paraId="01510283" w14:textId="69D12A5F" w:rsidR="000304F2" w:rsidRPr="00274DDC" w:rsidRDefault="000304F2" w:rsidP="000304F2">
            <w:pPr>
              <w:spacing w:after="0" w:line="240" w:lineRule="auto"/>
              <w:ind w:firstLine="720"/>
              <w:jc w:val="both"/>
              <w:rPr>
                <w:rFonts w:ascii="Times New Roman" w:hAnsi="Times New Roman" w:cs="Times New Roman"/>
                <w:sz w:val="24"/>
                <w:szCs w:val="24"/>
                <w:lang w:eastAsia="lv-LV"/>
              </w:rPr>
            </w:pPr>
            <w:r w:rsidRPr="00274DDC">
              <w:rPr>
                <w:rFonts w:ascii="Times New Roman" w:hAnsi="Times New Roman" w:cs="Times New Roman"/>
                <w:sz w:val="24"/>
                <w:szCs w:val="24"/>
                <w:lang w:eastAsia="lv-LV"/>
              </w:rPr>
              <w:t>Zemes vienībai NĪVKIS</w:t>
            </w:r>
            <w:r w:rsidR="00AA4482">
              <w:rPr>
                <w:rFonts w:ascii="Times New Roman" w:hAnsi="Times New Roman" w:cs="Times New Roman"/>
                <w:sz w:val="24"/>
                <w:szCs w:val="24"/>
                <w:lang w:eastAsia="lv-LV"/>
              </w:rPr>
              <w:t xml:space="preserve"> </w:t>
            </w:r>
            <w:r w:rsidRPr="00274DDC">
              <w:rPr>
                <w:rFonts w:ascii="Times New Roman" w:hAnsi="Times New Roman" w:cs="Times New Roman"/>
                <w:sz w:val="24"/>
                <w:szCs w:val="24"/>
                <w:lang w:eastAsia="lv-LV"/>
              </w:rPr>
              <w:t>noteikts statuss</w:t>
            </w:r>
            <w:r w:rsidR="00AA4482">
              <w:rPr>
                <w:rFonts w:ascii="Times New Roman" w:hAnsi="Times New Roman" w:cs="Times New Roman"/>
                <w:sz w:val="24"/>
                <w:szCs w:val="24"/>
                <w:lang w:eastAsia="lv-LV"/>
              </w:rPr>
              <w:t xml:space="preserve"> </w:t>
            </w:r>
            <w:r w:rsidRPr="00274DDC">
              <w:rPr>
                <w:rFonts w:ascii="Times New Roman" w:hAnsi="Times New Roman" w:cs="Times New Roman"/>
                <w:sz w:val="24"/>
                <w:szCs w:val="24"/>
                <w:lang w:eastAsia="lv-LV"/>
              </w:rPr>
              <w:t xml:space="preserve">– „nekustamais īpašums”.  </w:t>
            </w:r>
          </w:p>
          <w:p w14:paraId="1BDA1776" w14:textId="55AFCC42" w:rsidR="000304F2" w:rsidRPr="00274DDC" w:rsidRDefault="000304F2" w:rsidP="000304F2">
            <w:pPr>
              <w:spacing w:after="0" w:line="240" w:lineRule="auto"/>
              <w:ind w:firstLine="720"/>
              <w:jc w:val="both"/>
              <w:rPr>
                <w:rFonts w:ascii="Times New Roman" w:hAnsi="Times New Roman" w:cs="Times New Roman"/>
                <w:sz w:val="24"/>
                <w:szCs w:val="24"/>
                <w:lang w:eastAsia="lv-LV"/>
              </w:rPr>
            </w:pPr>
            <w:r w:rsidRPr="00274DDC">
              <w:rPr>
                <w:rFonts w:ascii="Times New Roman" w:hAnsi="Times New Roman" w:cs="Times New Roman"/>
                <w:sz w:val="24"/>
                <w:szCs w:val="24"/>
                <w:lang w:eastAsia="lv-LV"/>
              </w:rPr>
              <w:t>Atbilstoši ierakstiem Liepājas pilsētas zemesgrāmatas nodalījumā Nr.</w:t>
            </w:r>
            <w:r>
              <w:rPr>
                <w:rFonts w:ascii="Times New Roman" w:hAnsi="Times New Roman" w:cs="Times New Roman"/>
                <w:sz w:val="24"/>
                <w:szCs w:val="24"/>
                <w:lang w:eastAsia="lv-LV"/>
              </w:rPr>
              <w:t>100000</w:t>
            </w:r>
            <w:r w:rsidR="0073434A">
              <w:rPr>
                <w:rFonts w:ascii="Times New Roman" w:hAnsi="Times New Roman" w:cs="Times New Roman"/>
                <w:sz w:val="24"/>
                <w:szCs w:val="24"/>
                <w:lang w:eastAsia="lv-LV"/>
              </w:rPr>
              <w:t>426592</w:t>
            </w:r>
            <w:r w:rsidRPr="00274DDC">
              <w:rPr>
                <w:rFonts w:ascii="Times New Roman" w:hAnsi="Times New Roman" w:cs="Times New Roman"/>
                <w:sz w:val="24"/>
                <w:szCs w:val="24"/>
                <w:lang w:eastAsia="lv-LV"/>
              </w:rPr>
              <w:t xml:space="preserve"> zemes vienības īpašuma tiesības uz </w:t>
            </w:r>
            <w:r w:rsidR="004920FB">
              <w:rPr>
                <w:rFonts w:ascii="Times New Roman" w:hAnsi="Times New Roman" w:cs="Times New Roman"/>
                <w:sz w:val="24"/>
                <w:szCs w:val="24"/>
                <w:lang w:eastAsia="lv-LV"/>
              </w:rPr>
              <w:t>1/3</w:t>
            </w:r>
            <w:r w:rsidRPr="00274DDC">
              <w:rPr>
                <w:rFonts w:ascii="Times New Roman" w:hAnsi="Times New Roman" w:cs="Times New Roman"/>
                <w:sz w:val="24"/>
                <w:szCs w:val="24"/>
                <w:lang w:eastAsia="lv-LV"/>
              </w:rPr>
              <w:t xml:space="preserve"> domājam</w:t>
            </w:r>
            <w:r w:rsidR="004920FB">
              <w:rPr>
                <w:rFonts w:ascii="Times New Roman" w:hAnsi="Times New Roman" w:cs="Times New Roman"/>
                <w:sz w:val="24"/>
                <w:szCs w:val="24"/>
                <w:lang w:eastAsia="lv-LV"/>
              </w:rPr>
              <w:t>o</w:t>
            </w:r>
            <w:r w:rsidRPr="00274DDC">
              <w:rPr>
                <w:rFonts w:ascii="Times New Roman" w:hAnsi="Times New Roman" w:cs="Times New Roman"/>
                <w:sz w:val="24"/>
                <w:szCs w:val="24"/>
                <w:lang w:eastAsia="lv-LV"/>
              </w:rPr>
              <w:t xml:space="preserve"> daļ</w:t>
            </w:r>
            <w:r w:rsidR="004920FB">
              <w:rPr>
                <w:rFonts w:ascii="Times New Roman" w:hAnsi="Times New Roman" w:cs="Times New Roman"/>
                <w:sz w:val="24"/>
                <w:szCs w:val="24"/>
                <w:lang w:eastAsia="lv-LV"/>
              </w:rPr>
              <w:t>u</w:t>
            </w:r>
            <w:r w:rsidRPr="00274DDC">
              <w:rPr>
                <w:rFonts w:ascii="Times New Roman" w:hAnsi="Times New Roman" w:cs="Times New Roman"/>
                <w:sz w:val="24"/>
                <w:szCs w:val="24"/>
                <w:lang w:eastAsia="lv-LV"/>
              </w:rPr>
              <w:t xml:space="preserve"> nostiprinātas privātpersonai.</w:t>
            </w:r>
          </w:p>
          <w:p w14:paraId="18C2C25E" w14:textId="185FED01" w:rsidR="000304F2" w:rsidRDefault="000304F2" w:rsidP="000304F2">
            <w:pPr>
              <w:spacing w:after="0" w:line="240" w:lineRule="auto"/>
              <w:ind w:firstLine="720"/>
              <w:jc w:val="both"/>
              <w:rPr>
                <w:rFonts w:ascii="Times New Roman" w:hAnsi="Times New Roman" w:cs="Times New Roman"/>
                <w:sz w:val="24"/>
                <w:szCs w:val="24"/>
                <w:lang w:eastAsia="lv-LV"/>
              </w:rPr>
            </w:pPr>
            <w:r w:rsidRPr="00274DDC">
              <w:rPr>
                <w:rFonts w:ascii="Times New Roman" w:hAnsi="Times New Roman" w:cs="Times New Roman"/>
                <w:sz w:val="24"/>
                <w:szCs w:val="24"/>
                <w:lang w:eastAsia="lv-LV"/>
              </w:rPr>
              <w:t>Saskaņā ar NĪVKIS datiem uz zemes vienības atrodas privātperson</w:t>
            </w:r>
            <w:r w:rsidR="004920FB" w:rsidRPr="00325D22">
              <w:rPr>
                <w:rFonts w:ascii="Times New Roman" w:hAnsi="Times New Roman" w:cs="Times New Roman"/>
                <w:sz w:val="24"/>
                <w:szCs w:val="24"/>
                <w:lang w:eastAsia="lv-LV"/>
              </w:rPr>
              <w:t>u</w:t>
            </w:r>
            <w:r w:rsidRPr="00274DDC">
              <w:rPr>
                <w:rFonts w:ascii="Times New Roman" w:hAnsi="Times New Roman" w:cs="Times New Roman"/>
                <w:sz w:val="24"/>
                <w:szCs w:val="24"/>
                <w:lang w:eastAsia="lv-LV"/>
              </w:rPr>
              <w:t xml:space="preserve"> </w:t>
            </w:r>
            <w:r w:rsidRPr="00325D22">
              <w:rPr>
                <w:rFonts w:ascii="Times New Roman" w:hAnsi="Times New Roman" w:cs="Times New Roman"/>
                <w:sz w:val="24"/>
                <w:szCs w:val="24"/>
                <w:lang w:eastAsia="lv-LV"/>
              </w:rPr>
              <w:t>īp</w:t>
            </w:r>
            <w:r w:rsidRPr="00274DDC">
              <w:rPr>
                <w:rFonts w:ascii="Times New Roman" w:hAnsi="Times New Roman" w:cs="Times New Roman"/>
                <w:sz w:val="24"/>
                <w:szCs w:val="24"/>
                <w:lang w:eastAsia="lv-LV"/>
              </w:rPr>
              <w:t xml:space="preserve">ašumā esošas būves (būvju kadastra apzīmējumi </w:t>
            </w:r>
            <w:r w:rsidR="003F27F2" w:rsidRPr="00325D22">
              <w:rPr>
                <w:rFonts w:ascii="Times New Roman" w:hAnsi="Times New Roman" w:cs="Times New Roman"/>
                <w:sz w:val="24"/>
                <w:szCs w:val="24"/>
                <w:lang w:eastAsia="lv-LV"/>
              </w:rPr>
              <w:t xml:space="preserve">1700 021 0118 </w:t>
            </w:r>
            <w:r w:rsidRPr="00274DDC">
              <w:rPr>
                <w:rFonts w:ascii="Times New Roman" w:hAnsi="Times New Roman" w:cs="Times New Roman"/>
                <w:sz w:val="24"/>
                <w:szCs w:val="24"/>
                <w:lang w:eastAsia="lv-LV"/>
              </w:rPr>
              <w:t xml:space="preserve">001, </w:t>
            </w:r>
            <w:r w:rsidR="003F27F2" w:rsidRPr="00325D22">
              <w:rPr>
                <w:rFonts w:ascii="Times New Roman" w:hAnsi="Times New Roman" w:cs="Times New Roman"/>
                <w:sz w:val="24"/>
                <w:szCs w:val="24"/>
                <w:lang w:eastAsia="lv-LV"/>
              </w:rPr>
              <w:t xml:space="preserve">1700 021 0118 </w:t>
            </w:r>
            <w:r w:rsidRPr="00274DDC">
              <w:rPr>
                <w:rFonts w:ascii="Times New Roman" w:hAnsi="Times New Roman" w:cs="Times New Roman"/>
                <w:sz w:val="24"/>
                <w:szCs w:val="24"/>
                <w:lang w:eastAsia="lv-LV"/>
              </w:rPr>
              <w:t xml:space="preserve">002, </w:t>
            </w:r>
            <w:r w:rsidR="00905AC7" w:rsidRPr="00325D22">
              <w:rPr>
                <w:rFonts w:ascii="Times New Roman" w:hAnsi="Times New Roman" w:cs="Times New Roman"/>
                <w:sz w:val="24"/>
                <w:szCs w:val="24"/>
                <w:lang w:eastAsia="lv-LV"/>
              </w:rPr>
              <w:t>1700 021 0118</w:t>
            </w:r>
            <w:r w:rsidRPr="00274DDC">
              <w:rPr>
                <w:rFonts w:ascii="Times New Roman" w:hAnsi="Times New Roman" w:cs="Times New Roman"/>
                <w:sz w:val="24"/>
                <w:szCs w:val="24"/>
                <w:lang w:eastAsia="lv-LV"/>
              </w:rPr>
              <w:t xml:space="preserve"> 003), kas ierakstītas </w:t>
            </w:r>
            <w:r w:rsidRPr="00274DDC">
              <w:rPr>
                <w:rFonts w:ascii="Times New Roman" w:hAnsi="Times New Roman" w:cs="Times New Roman"/>
                <w:sz w:val="24"/>
                <w:szCs w:val="24"/>
                <w:lang w:eastAsia="lv-LV"/>
              </w:rPr>
              <w:lastRenderedPageBreak/>
              <w:t>zemesgrāmatā Liepājas pilsētas zemesgrāmatas nodalījumā Nr.</w:t>
            </w:r>
            <w:r w:rsidRPr="00325D22">
              <w:rPr>
                <w:rFonts w:ascii="Times New Roman" w:hAnsi="Times New Roman" w:cs="Times New Roman"/>
                <w:sz w:val="24"/>
                <w:szCs w:val="24"/>
                <w:lang w:eastAsia="lv-LV"/>
              </w:rPr>
              <w:t>100000</w:t>
            </w:r>
            <w:r w:rsidR="00905AC7" w:rsidRPr="00325D22">
              <w:rPr>
                <w:rFonts w:ascii="Times New Roman" w:hAnsi="Times New Roman" w:cs="Times New Roman"/>
                <w:sz w:val="24"/>
                <w:szCs w:val="24"/>
                <w:lang w:eastAsia="lv-LV"/>
              </w:rPr>
              <w:t>431960</w:t>
            </w:r>
            <w:r w:rsidRPr="00274DDC">
              <w:rPr>
                <w:rFonts w:ascii="Times New Roman" w:hAnsi="Times New Roman" w:cs="Times New Roman"/>
                <w:sz w:val="24"/>
                <w:szCs w:val="24"/>
                <w:lang w:eastAsia="lv-LV"/>
              </w:rPr>
              <w:t>, lēmuma datums:</w:t>
            </w:r>
            <w:r w:rsidR="009A34BF" w:rsidRPr="00325D22">
              <w:rPr>
                <w:rFonts w:ascii="Times New Roman" w:hAnsi="Times New Roman" w:cs="Times New Roman"/>
                <w:sz w:val="24"/>
                <w:szCs w:val="24"/>
                <w:lang w:eastAsia="lv-LV"/>
              </w:rPr>
              <w:t>18.04.</w:t>
            </w:r>
            <w:r w:rsidR="002436C4" w:rsidRPr="00325D22">
              <w:rPr>
                <w:rFonts w:ascii="Times New Roman" w:hAnsi="Times New Roman" w:cs="Times New Roman"/>
                <w:sz w:val="24"/>
                <w:szCs w:val="24"/>
                <w:lang w:eastAsia="lv-LV"/>
              </w:rPr>
              <w:t>2008</w:t>
            </w:r>
            <w:r w:rsidRPr="00274DDC">
              <w:rPr>
                <w:rFonts w:ascii="Times New Roman" w:hAnsi="Times New Roman" w:cs="Times New Roman"/>
                <w:sz w:val="24"/>
                <w:szCs w:val="24"/>
                <w:lang w:eastAsia="lv-LV"/>
              </w:rPr>
              <w:t>.</w:t>
            </w:r>
          </w:p>
          <w:p w14:paraId="331408DE" w14:textId="22A50DC2" w:rsidR="0058251A" w:rsidRDefault="0058251A" w:rsidP="000304F2">
            <w:pPr>
              <w:spacing w:after="0" w:line="240" w:lineRule="auto"/>
              <w:ind w:firstLine="720"/>
              <w:jc w:val="both"/>
              <w:rPr>
                <w:rFonts w:ascii="Times New Roman" w:hAnsi="Times New Roman" w:cs="Times New Roman"/>
                <w:sz w:val="24"/>
                <w:szCs w:val="24"/>
                <w:lang w:eastAsia="lv-LV"/>
              </w:rPr>
            </w:pPr>
          </w:p>
          <w:p w14:paraId="6D2FDA39" w14:textId="288A8827" w:rsidR="009A68B5" w:rsidRPr="00274DDC" w:rsidRDefault="0058251A" w:rsidP="00183384">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19. </w:t>
            </w:r>
            <w:r w:rsidR="009A68B5">
              <w:rPr>
                <w:rFonts w:ascii="Times New Roman" w:hAnsi="Times New Roman" w:cs="Times New Roman"/>
                <w:b/>
                <w:bCs/>
                <w:sz w:val="24"/>
                <w:szCs w:val="24"/>
                <w:lang w:eastAsia="lv-LV"/>
              </w:rPr>
              <w:t>1/4</w:t>
            </w:r>
            <w:r w:rsidR="009A68B5" w:rsidRPr="00274DDC">
              <w:rPr>
                <w:rFonts w:ascii="Times New Roman" w:hAnsi="Times New Roman" w:cs="Times New Roman"/>
                <w:b/>
                <w:bCs/>
                <w:sz w:val="24"/>
                <w:szCs w:val="24"/>
                <w:lang w:eastAsia="lv-LV"/>
              </w:rPr>
              <w:t xml:space="preserve"> domājamā daļa no z</w:t>
            </w:r>
            <w:r w:rsidR="009A68B5" w:rsidRPr="000409FF">
              <w:rPr>
                <w:rFonts w:ascii="Times New Roman" w:hAnsi="Times New Roman" w:cs="Times New Roman"/>
                <w:b/>
                <w:bCs/>
                <w:sz w:val="24"/>
                <w:szCs w:val="24"/>
                <w:lang w:eastAsia="lv-LV"/>
              </w:rPr>
              <w:t>emes</w:t>
            </w:r>
            <w:r w:rsidR="009A68B5" w:rsidRPr="000409FF">
              <w:rPr>
                <w:rFonts w:ascii="Times New Roman" w:hAnsi="Times New Roman" w:cs="Times New Roman"/>
                <w:b/>
                <w:sz w:val="24"/>
                <w:szCs w:val="24"/>
                <w:lang w:eastAsia="lv-LV"/>
              </w:rPr>
              <w:t xml:space="preserve"> vienība</w:t>
            </w:r>
            <w:r w:rsidR="009A68B5" w:rsidRPr="00274DDC">
              <w:rPr>
                <w:rFonts w:ascii="Times New Roman" w:hAnsi="Times New Roman" w:cs="Times New Roman"/>
                <w:b/>
                <w:sz w:val="24"/>
                <w:szCs w:val="24"/>
                <w:lang w:eastAsia="lv-LV"/>
              </w:rPr>
              <w:t>s</w:t>
            </w:r>
            <w:r w:rsidR="009A68B5" w:rsidRPr="000409FF">
              <w:rPr>
                <w:rFonts w:ascii="Times New Roman" w:hAnsi="Times New Roman" w:cs="Times New Roman"/>
                <w:sz w:val="24"/>
                <w:szCs w:val="24"/>
                <w:lang w:eastAsia="lv-LV"/>
              </w:rPr>
              <w:t xml:space="preserve"> (zemes vienības kadastra apzīmējums </w:t>
            </w:r>
            <w:r w:rsidR="003F10A7" w:rsidRPr="003F10A7">
              <w:rPr>
                <w:rFonts w:ascii="Times New Roman" w:eastAsia="Times New Roman" w:hAnsi="Times New Roman" w:cs="Times New Roman"/>
                <w:sz w:val="26"/>
                <w:szCs w:val="26"/>
                <w:lang w:eastAsia="lv-LV"/>
              </w:rPr>
              <w:t>1700 033 0214</w:t>
            </w:r>
            <w:r w:rsidR="009A68B5" w:rsidRPr="000409FF">
              <w:rPr>
                <w:rFonts w:ascii="Times New Roman" w:hAnsi="Times New Roman" w:cs="Times New Roman"/>
                <w:sz w:val="24"/>
                <w:szCs w:val="24"/>
                <w:lang w:eastAsia="lv-LV"/>
              </w:rPr>
              <w:t xml:space="preserve">) </w:t>
            </w:r>
            <w:r w:rsidR="00183384" w:rsidRPr="00183384">
              <w:rPr>
                <w:rFonts w:ascii="Times New Roman" w:hAnsi="Times New Roman" w:cs="Times New Roman"/>
                <w:sz w:val="24"/>
                <w:szCs w:val="24"/>
                <w:lang w:eastAsia="lv-LV"/>
              </w:rPr>
              <w:t>0,0495</w:t>
            </w:r>
            <w:r w:rsidR="009A68B5">
              <w:rPr>
                <w:rFonts w:ascii="Times New Roman" w:hAnsi="Times New Roman" w:cs="Times New Roman"/>
                <w:sz w:val="24"/>
                <w:szCs w:val="24"/>
                <w:lang w:eastAsia="lv-LV"/>
              </w:rPr>
              <w:t xml:space="preserve"> </w:t>
            </w:r>
            <w:r w:rsidR="009A68B5" w:rsidRPr="000409FF">
              <w:rPr>
                <w:rFonts w:ascii="Times New Roman" w:hAnsi="Times New Roman" w:cs="Times New Roman"/>
                <w:sz w:val="24"/>
                <w:szCs w:val="24"/>
                <w:lang w:eastAsia="lv-LV"/>
              </w:rPr>
              <w:t>ha platībā</w:t>
            </w:r>
            <w:r w:rsidR="009A68B5" w:rsidRPr="000409FF">
              <w:rPr>
                <w:rFonts w:ascii="Times New Roman" w:hAnsi="Times New Roman" w:cs="Times New Roman"/>
                <w:b/>
                <w:sz w:val="24"/>
                <w:szCs w:val="24"/>
                <w:lang w:eastAsia="lv-LV"/>
              </w:rPr>
              <w:t xml:space="preserve"> – </w:t>
            </w:r>
            <w:r w:rsidR="002E08C0">
              <w:rPr>
                <w:rFonts w:ascii="Times New Roman" w:hAnsi="Times New Roman" w:cs="Times New Roman"/>
                <w:b/>
                <w:sz w:val="24"/>
                <w:szCs w:val="24"/>
                <w:lang w:eastAsia="lv-LV"/>
              </w:rPr>
              <w:t>Baznīcas</w:t>
            </w:r>
            <w:r w:rsidR="009A68B5" w:rsidRPr="00EC5DFB">
              <w:rPr>
                <w:rFonts w:ascii="Times New Roman" w:hAnsi="Times New Roman" w:cs="Times New Roman"/>
                <w:b/>
                <w:sz w:val="24"/>
                <w:szCs w:val="24"/>
                <w:lang w:eastAsia="lv-LV"/>
              </w:rPr>
              <w:t xml:space="preserve"> iel</w:t>
            </w:r>
            <w:r w:rsidR="009A68B5">
              <w:rPr>
                <w:rFonts w:ascii="Times New Roman" w:hAnsi="Times New Roman" w:cs="Times New Roman"/>
                <w:b/>
                <w:sz w:val="24"/>
                <w:szCs w:val="24"/>
                <w:lang w:eastAsia="lv-LV"/>
              </w:rPr>
              <w:t>ā</w:t>
            </w:r>
            <w:r w:rsidR="009A68B5" w:rsidRPr="00EC5DFB">
              <w:rPr>
                <w:rFonts w:ascii="Times New Roman" w:hAnsi="Times New Roman" w:cs="Times New Roman"/>
                <w:b/>
                <w:sz w:val="24"/>
                <w:szCs w:val="24"/>
                <w:lang w:eastAsia="lv-LV"/>
              </w:rPr>
              <w:t xml:space="preserve"> 2</w:t>
            </w:r>
            <w:r w:rsidR="002E08C0">
              <w:rPr>
                <w:rFonts w:ascii="Times New Roman" w:hAnsi="Times New Roman" w:cs="Times New Roman"/>
                <w:b/>
                <w:sz w:val="24"/>
                <w:szCs w:val="24"/>
                <w:lang w:eastAsia="lv-LV"/>
              </w:rPr>
              <w:t>2A</w:t>
            </w:r>
            <w:r w:rsidR="009A68B5" w:rsidRPr="00EC5DFB">
              <w:rPr>
                <w:rFonts w:ascii="Times New Roman" w:hAnsi="Times New Roman" w:cs="Times New Roman"/>
                <w:b/>
                <w:sz w:val="24"/>
                <w:szCs w:val="24"/>
                <w:lang w:eastAsia="lv-LV"/>
              </w:rPr>
              <w:t>,</w:t>
            </w:r>
            <w:r w:rsidR="009A68B5" w:rsidRPr="00274DDC">
              <w:rPr>
                <w:rFonts w:ascii="Times New Roman" w:hAnsi="Times New Roman" w:cs="Times New Roman"/>
                <w:b/>
                <w:sz w:val="24"/>
                <w:szCs w:val="24"/>
                <w:lang w:eastAsia="lv-LV"/>
              </w:rPr>
              <w:t xml:space="preserve"> Liepājā.</w:t>
            </w:r>
          </w:p>
          <w:p w14:paraId="5FD3B4AA" w14:textId="4BD2BF1D" w:rsidR="009A68B5" w:rsidRPr="00274DDC" w:rsidRDefault="009A68B5" w:rsidP="009A68B5">
            <w:pPr>
              <w:spacing w:after="0" w:line="240" w:lineRule="auto"/>
              <w:ind w:firstLine="720"/>
              <w:jc w:val="both"/>
              <w:rPr>
                <w:rFonts w:ascii="Times New Roman" w:hAnsi="Times New Roman" w:cs="Times New Roman"/>
                <w:sz w:val="24"/>
                <w:szCs w:val="24"/>
                <w:lang w:eastAsia="lv-LV"/>
              </w:rPr>
            </w:pPr>
            <w:r w:rsidRPr="00274DDC">
              <w:rPr>
                <w:rFonts w:ascii="Times New Roman" w:hAnsi="Times New Roman" w:cs="Times New Roman"/>
                <w:sz w:val="24"/>
                <w:szCs w:val="24"/>
                <w:lang w:eastAsia="lv-LV"/>
              </w:rPr>
              <w:t>Zemes vienībai NĪVKIS noteikts statuss</w:t>
            </w:r>
            <w:r w:rsidR="00911EF6">
              <w:rPr>
                <w:rFonts w:ascii="Times New Roman" w:hAnsi="Times New Roman" w:cs="Times New Roman"/>
                <w:sz w:val="24"/>
                <w:szCs w:val="24"/>
                <w:lang w:eastAsia="lv-LV"/>
              </w:rPr>
              <w:t xml:space="preserve"> </w:t>
            </w:r>
            <w:r w:rsidRPr="00274DDC">
              <w:rPr>
                <w:rFonts w:ascii="Times New Roman" w:hAnsi="Times New Roman" w:cs="Times New Roman"/>
                <w:sz w:val="24"/>
                <w:szCs w:val="24"/>
                <w:lang w:eastAsia="lv-LV"/>
              </w:rPr>
              <w:t xml:space="preserve">– „nekustamais īpašums”. </w:t>
            </w:r>
          </w:p>
          <w:p w14:paraId="57C6D69E" w14:textId="1D7CBCE9" w:rsidR="009A68B5" w:rsidRPr="00274DDC" w:rsidRDefault="009A68B5" w:rsidP="009A68B5">
            <w:pPr>
              <w:spacing w:after="0" w:line="240" w:lineRule="auto"/>
              <w:ind w:firstLine="720"/>
              <w:jc w:val="both"/>
              <w:rPr>
                <w:rFonts w:ascii="Times New Roman" w:hAnsi="Times New Roman" w:cs="Times New Roman"/>
                <w:sz w:val="24"/>
                <w:szCs w:val="24"/>
                <w:lang w:eastAsia="lv-LV"/>
              </w:rPr>
            </w:pPr>
            <w:r w:rsidRPr="00274DDC">
              <w:rPr>
                <w:rFonts w:ascii="Times New Roman" w:hAnsi="Times New Roman" w:cs="Times New Roman"/>
                <w:sz w:val="24"/>
                <w:szCs w:val="24"/>
                <w:lang w:eastAsia="lv-LV"/>
              </w:rPr>
              <w:t>Atbilstoši ierakstiem Liepājas pilsētas zemesgrāmatas nodalījumā Nr.</w:t>
            </w:r>
            <w:r>
              <w:rPr>
                <w:rFonts w:ascii="Times New Roman" w:hAnsi="Times New Roman" w:cs="Times New Roman"/>
                <w:sz w:val="24"/>
                <w:szCs w:val="24"/>
                <w:lang w:eastAsia="lv-LV"/>
              </w:rPr>
              <w:t>100000</w:t>
            </w:r>
            <w:r w:rsidR="006A1E47">
              <w:rPr>
                <w:rFonts w:ascii="Times New Roman" w:hAnsi="Times New Roman" w:cs="Times New Roman"/>
                <w:sz w:val="24"/>
                <w:szCs w:val="24"/>
                <w:lang w:eastAsia="lv-LV"/>
              </w:rPr>
              <w:t>0</w:t>
            </w:r>
            <w:r w:rsidR="00F025FC">
              <w:rPr>
                <w:rFonts w:ascii="Times New Roman" w:hAnsi="Times New Roman" w:cs="Times New Roman"/>
                <w:sz w:val="24"/>
                <w:szCs w:val="24"/>
                <w:lang w:eastAsia="lv-LV"/>
              </w:rPr>
              <w:t>82677</w:t>
            </w:r>
            <w:r w:rsidRPr="00274DDC">
              <w:rPr>
                <w:rFonts w:ascii="Times New Roman" w:hAnsi="Times New Roman" w:cs="Times New Roman"/>
                <w:sz w:val="24"/>
                <w:szCs w:val="24"/>
                <w:lang w:eastAsia="lv-LV"/>
              </w:rPr>
              <w:t xml:space="preserve"> zemes vienības īpašuma tiesības uz </w:t>
            </w:r>
            <w:r w:rsidR="00F025FC">
              <w:rPr>
                <w:rFonts w:ascii="Times New Roman" w:hAnsi="Times New Roman" w:cs="Times New Roman"/>
                <w:sz w:val="24"/>
                <w:szCs w:val="24"/>
                <w:lang w:eastAsia="lv-LV"/>
              </w:rPr>
              <w:t>3/4</w:t>
            </w:r>
            <w:r w:rsidRPr="00274DDC">
              <w:rPr>
                <w:rFonts w:ascii="Times New Roman" w:hAnsi="Times New Roman" w:cs="Times New Roman"/>
                <w:sz w:val="24"/>
                <w:szCs w:val="24"/>
                <w:lang w:eastAsia="lv-LV"/>
              </w:rPr>
              <w:t xml:space="preserve"> domājam</w:t>
            </w:r>
            <w:r w:rsidR="00F025FC">
              <w:rPr>
                <w:rFonts w:ascii="Times New Roman" w:hAnsi="Times New Roman" w:cs="Times New Roman"/>
                <w:sz w:val="24"/>
                <w:szCs w:val="24"/>
                <w:lang w:eastAsia="lv-LV"/>
              </w:rPr>
              <w:t>ām</w:t>
            </w:r>
            <w:r w:rsidRPr="00274DDC">
              <w:rPr>
                <w:rFonts w:ascii="Times New Roman" w:hAnsi="Times New Roman" w:cs="Times New Roman"/>
                <w:sz w:val="24"/>
                <w:szCs w:val="24"/>
                <w:lang w:eastAsia="lv-LV"/>
              </w:rPr>
              <w:t xml:space="preserve"> daļ</w:t>
            </w:r>
            <w:r w:rsidR="00F025FC">
              <w:rPr>
                <w:rFonts w:ascii="Times New Roman" w:hAnsi="Times New Roman" w:cs="Times New Roman"/>
                <w:sz w:val="24"/>
                <w:szCs w:val="24"/>
                <w:lang w:eastAsia="lv-LV"/>
              </w:rPr>
              <w:t>ām</w:t>
            </w:r>
            <w:r w:rsidRPr="00274DDC">
              <w:rPr>
                <w:rFonts w:ascii="Times New Roman" w:hAnsi="Times New Roman" w:cs="Times New Roman"/>
                <w:sz w:val="24"/>
                <w:szCs w:val="24"/>
                <w:lang w:eastAsia="lv-LV"/>
              </w:rPr>
              <w:t xml:space="preserve"> nostiprinātas privātpersonai.</w:t>
            </w:r>
          </w:p>
          <w:p w14:paraId="022444B8" w14:textId="6FEFD9EC" w:rsidR="009A68B5" w:rsidRDefault="009A68B5" w:rsidP="009A68B5">
            <w:pPr>
              <w:spacing w:after="0" w:line="240" w:lineRule="auto"/>
              <w:ind w:firstLine="720"/>
              <w:jc w:val="both"/>
              <w:rPr>
                <w:rFonts w:ascii="Times New Roman" w:hAnsi="Times New Roman" w:cs="Times New Roman"/>
                <w:sz w:val="24"/>
                <w:szCs w:val="24"/>
                <w:lang w:eastAsia="lv-LV"/>
              </w:rPr>
            </w:pPr>
            <w:r w:rsidRPr="00274DDC">
              <w:rPr>
                <w:rFonts w:ascii="Times New Roman" w:hAnsi="Times New Roman" w:cs="Times New Roman"/>
                <w:sz w:val="24"/>
                <w:szCs w:val="24"/>
                <w:lang w:eastAsia="lv-LV"/>
              </w:rPr>
              <w:t>Saskaņā ar NĪVKIS datiem uz zemes vienības atrodas privātperson</w:t>
            </w:r>
            <w:r w:rsidR="00224219" w:rsidRPr="00321A86">
              <w:rPr>
                <w:rFonts w:ascii="Times New Roman" w:hAnsi="Times New Roman" w:cs="Times New Roman"/>
                <w:sz w:val="24"/>
                <w:szCs w:val="24"/>
                <w:lang w:eastAsia="lv-LV"/>
              </w:rPr>
              <w:t>as</w:t>
            </w:r>
            <w:r w:rsidRPr="00274DDC">
              <w:rPr>
                <w:rFonts w:ascii="Times New Roman" w:hAnsi="Times New Roman" w:cs="Times New Roman"/>
                <w:sz w:val="24"/>
                <w:szCs w:val="24"/>
                <w:lang w:eastAsia="lv-LV"/>
              </w:rPr>
              <w:t xml:space="preserve"> </w:t>
            </w:r>
            <w:r w:rsidRPr="00321A86">
              <w:rPr>
                <w:rFonts w:ascii="Times New Roman" w:hAnsi="Times New Roman" w:cs="Times New Roman"/>
                <w:sz w:val="24"/>
                <w:szCs w:val="24"/>
                <w:lang w:eastAsia="lv-LV"/>
              </w:rPr>
              <w:t>īp</w:t>
            </w:r>
            <w:r w:rsidRPr="00274DDC">
              <w:rPr>
                <w:rFonts w:ascii="Times New Roman" w:hAnsi="Times New Roman" w:cs="Times New Roman"/>
                <w:sz w:val="24"/>
                <w:szCs w:val="24"/>
                <w:lang w:eastAsia="lv-LV"/>
              </w:rPr>
              <w:t>ašumā esoša būve (būv</w:t>
            </w:r>
            <w:r w:rsidR="00D537BB" w:rsidRPr="00321A86">
              <w:rPr>
                <w:rFonts w:ascii="Times New Roman" w:hAnsi="Times New Roman" w:cs="Times New Roman"/>
                <w:sz w:val="24"/>
                <w:szCs w:val="24"/>
                <w:lang w:eastAsia="lv-LV"/>
              </w:rPr>
              <w:t>es</w:t>
            </w:r>
            <w:r w:rsidRPr="00274DDC">
              <w:rPr>
                <w:rFonts w:ascii="Times New Roman" w:hAnsi="Times New Roman" w:cs="Times New Roman"/>
                <w:sz w:val="24"/>
                <w:szCs w:val="24"/>
                <w:lang w:eastAsia="lv-LV"/>
              </w:rPr>
              <w:t xml:space="preserve"> kadastra apzīmējum</w:t>
            </w:r>
            <w:r w:rsidR="00D537BB" w:rsidRPr="00321A86">
              <w:rPr>
                <w:rFonts w:ascii="Times New Roman" w:hAnsi="Times New Roman" w:cs="Times New Roman"/>
                <w:sz w:val="24"/>
                <w:szCs w:val="24"/>
                <w:lang w:eastAsia="lv-LV"/>
              </w:rPr>
              <w:t>s</w:t>
            </w:r>
            <w:r w:rsidRPr="00274DDC">
              <w:rPr>
                <w:rFonts w:ascii="Times New Roman" w:hAnsi="Times New Roman" w:cs="Times New Roman"/>
                <w:sz w:val="24"/>
                <w:szCs w:val="24"/>
                <w:lang w:eastAsia="lv-LV"/>
              </w:rPr>
              <w:t xml:space="preserve"> </w:t>
            </w:r>
            <w:r w:rsidR="004B2FA1" w:rsidRPr="00321A86">
              <w:rPr>
                <w:rFonts w:ascii="Times New Roman" w:hAnsi="Times New Roman" w:cs="Times New Roman"/>
                <w:sz w:val="24"/>
                <w:szCs w:val="24"/>
                <w:lang w:eastAsia="lv-LV"/>
              </w:rPr>
              <w:t xml:space="preserve">1700 033 0214 </w:t>
            </w:r>
            <w:r w:rsidRPr="00274DDC">
              <w:rPr>
                <w:rFonts w:ascii="Times New Roman" w:hAnsi="Times New Roman" w:cs="Times New Roman"/>
                <w:sz w:val="24"/>
                <w:szCs w:val="24"/>
                <w:lang w:eastAsia="lv-LV"/>
              </w:rPr>
              <w:t>001), kas ierakstīta zemesgrāmatā Liepājas pilsētas zemesgrāmatas nodalījumā Nr.</w:t>
            </w:r>
            <w:r w:rsidRPr="00321A86">
              <w:rPr>
                <w:rFonts w:ascii="Times New Roman" w:hAnsi="Times New Roman" w:cs="Times New Roman"/>
                <w:sz w:val="24"/>
                <w:szCs w:val="24"/>
                <w:lang w:eastAsia="lv-LV"/>
              </w:rPr>
              <w:t>100000</w:t>
            </w:r>
            <w:r w:rsidR="009C03DF" w:rsidRPr="00321A86">
              <w:rPr>
                <w:rFonts w:ascii="Times New Roman" w:hAnsi="Times New Roman" w:cs="Times New Roman"/>
                <w:sz w:val="24"/>
                <w:szCs w:val="24"/>
                <w:lang w:eastAsia="lv-LV"/>
              </w:rPr>
              <w:t>0</w:t>
            </w:r>
            <w:r w:rsidR="009F69A6" w:rsidRPr="00321A86">
              <w:rPr>
                <w:rFonts w:ascii="Times New Roman" w:hAnsi="Times New Roman" w:cs="Times New Roman"/>
                <w:sz w:val="24"/>
                <w:szCs w:val="24"/>
                <w:lang w:eastAsia="lv-LV"/>
              </w:rPr>
              <w:t>82679</w:t>
            </w:r>
            <w:r w:rsidRPr="00274DDC">
              <w:rPr>
                <w:rFonts w:ascii="Times New Roman" w:hAnsi="Times New Roman" w:cs="Times New Roman"/>
                <w:sz w:val="24"/>
                <w:szCs w:val="24"/>
                <w:lang w:eastAsia="lv-LV"/>
              </w:rPr>
              <w:t>, lēmuma datums:</w:t>
            </w:r>
            <w:r w:rsidR="007336F5" w:rsidRPr="00321A86">
              <w:rPr>
                <w:rFonts w:ascii="Times New Roman" w:hAnsi="Times New Roman" w:cs="Times New Roman"/>
                <w:sz w:val="24"/>
                <w:szCs w:val="24"/>
                <w:lang w:eastAsia="lv-LV"/>
              </w:rPr>
              <w:t>28.10.2002</w:t>
            </w:r>
            <w:r w:rsidRPr="00274DDC">
              <w:rPr>
                <w:rFonts w:ascii="Times New Roman" w:hAnsi="Times New Roman" w:cs="Times New Roman"/>
                <w:sz w:val="24"/>
                <w:szCs w:val="24"/>
                <w:lang w:eastAsia="lv-LV"/>
              </w:rPr>
              <w:t>.</w:t>
            </w:r>
          </w:p>
          <w:p w14:paraId="310D8E8A" w14:textId="4DEB8835" w:rsidR="0058251A" w:rsidRDefault="0058251A" w:rsidP="008C0CA3">
            <w:pPr>
              <w:spacing w:after="0" w:line="240" w:lineRule="auto"/>
              <w:ind w:firstLine="720"/>
              <w:rPr>
                <w:rFonts w:ascii="Times New Roman" w:hAnsi="Times New Roman" w:cs="Times New Roman"/>
                <w:sz w:val="24"/>
                <w:szCs w:val="24"/>
                <w:lang w:eastAsia="lv-LV"/>
              </w:rPr>
            </w:pPr>
          </w:p>
          <w:p w14:paraId="25EF6D1A" w14:textId="0754E17D" w:rsidR="003E277A" w:rsidRPr="003E277A" w:rsidRDefault="00321A86" w:rsidP="003E277A">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20.</w:t>
            </w:r>
            <w:r w:rsidR="003E277A" w:rsidRPr="003E277A">
              <w:rPr>
                <w:rFonts w:ascii="Times New Roman" w:hAnsi="Times New Roman" w:cs="Times New Roman"/>
                <w:b/>
                <w:bCs/>
                <w:sz w:val="24"/>
                <w:szCs w:val="24"/>
                <w:lang w:eastAsia="lv-LV"/>
              </w:rPr>
              <w:t xml:space="preserve"> 1/</w:t>
            </w:r>
            <w:r w:rsidR="003E277A">
              <w:rPr>
                <w:rFonts w:ascii="Times New Roman" w:hAnsi="Times New Roman" w:cs="Times New Roman"/>
                <w:b/>
                <w:bCs/>
                <w:sz w:val="24"/>
                <w:szCs w:val="24"/>
                <w:lang w:eastAsia="lv-LV"/>
              </w:rPr>
              <w:t>8</w:t>
            </w:r>
            <w:r w:rsidR="003E277A" w:rsidRPr="003E277A">
              <w:rPr>
                <w:rFonts w:ascii="Times New Roman" w:hAnsi="Times New Roman" w:cs="Times New Roman"/>
                <w:b/>
                <w:bCs/>
                <w:sz w:val="24"/>
                <w:szCs w:val="24"/>
                <w:lang w:eastAsia="lv-LV"/>
              </w:rPr>
              <w:t xml:space="preserve"> domājamā daļa no z</w:t>
            </w:r>
            <w:r w:rsidR="003E277A" w:rsidRPr="000409FF">
              <w:rPr>
                <w:rFonts w:ascii="Times New Roman" w:hAnsi="Times New Roman" w:cs="Times New Roman"/>
                <w:b/>
                <w:bCs/>
                <w:sz w:val="24"/>
                <w:szCs w:val="24"/>
                <w:lang w:eastAsia="lv-LV"/>
              </w:rPr>
              <w:t>emes</w:t>
            </w:r>
            <w:r w:rsidR="003E277A" w:rsidRPr="000409FF">
              <w:rPr>
                <w:rFonts w:ascii="Times New Roman" w:hAnsi="Times New Roman" w:cs="Times New Roman"/>
                <w:b/>
                <w:sz w:val="24"/>
                <w:szCs w:val="24"/>
                <w:lang w:eastAsia="lv-LV"/>
              </w:rPr>
              <w:t xml:space="preserve"> vienība</w:t>
            </w:r>
            <w:r w:rsidR="003E277A" w:rsidRPr="003E277A">
              <w:rPr>
                <w:rFonts w:ascii="Times New Roman" w:hAnsi="Times New Roman" w:cs="Times New Roman"/>
                <w:b/>
                <w:sz w:val="24"/>
                <w:szCs w:val="24"/>
                <w:lang w:eastAsia="lv-LV"/>
              </w:rPr>
              <w:t>s</w:t>
            </w:r>
            <w:r w:rsidR="003E277A" w:rsidRPr="000409FF">
              <w:rPr>
                <w:rFonts w:ascii="Times New Roman" w:hAnsi="Times New Roman" w:cs="Times New Roman"/>
                <w:sz w:val="24"/>
                <w:szCs w:val="24"/>
                <w:lang w:eastAsia="lv-LV"/>
              </w:rPr>
              <w:t xml:space="preserve"> (zemes vienības kadastra apzīmējums </w:t>
            </w:r>
            <w:r w:rsidR="00714472" w:rsidRPr="00714472">
              <w:rPr>
                <w:rFonts w:ascii="Times New Roman" w:hAnsi="Times New Roman" w:cs="Times New Roman"/>
                <w:sz w:val="24"/>
                <w:szCs w:val="24"/>
                <w:lang w:eastAsia="lv-LV"/>
              </w:rPr>
              <w:t>1700 034 0234</w:t>
            </w:r>
            <w:r w:rsidR="003E277A" w:rsidRPr="000409FF">
              <w:rPr>
                <w:rFonts w:ascii="Times New Roman" w:hAnsi="Times New Roman" w:cs="Times New Roman"/>
                <w:sz w:val="24"/>
                <w:szCs w:val="24"/>
                <w:lang w:eastAsia="lv-LV"/>
              </w:rPr>
              <w:t xml:space="preserve">) </w:t>
            </w:r>
            <w:r w:rsidR="00A821C5" w:rsidRPr="00A821C5">
              <w:rPr>
                <w:rFonts w:ascii="Times New Roman" w:hAnsi="Times New Roman" w:cs="Times New Roman"/>
                <w:sz w:val="24"/>
                <w:szCs w:val="24"/>
                <w:lang w:eastAsia="lv-LV"/>
              </w:rPr>
              <w:t>0,0473</w:t>
            </w:r>
            <w:r w:rsidR="003E277A" w:rsidRPr="003E277A">
              <w:rPr>
                <w:rFonts w:ascii="Times New Roman" w:hAnsi="Times New Roman" w:cs="Times New Roman"/>
                <w:sz w:val="24"/>
                <w:szCs w:val="24"/>
                <w:lang w:eastAsia="lv-LV"/>
              </w:rPr>
              <w:t xml:space="preserve"> </w:t>
            </w:r>
            <w:r w:rsidR="003E277A" w:rsidRPr="000409FF">
              <w:rPr>
                <w:rFonts w:ascii="Times New Roman" w:hAnsi="Times New Roman" w:cs="Times New Roman"/>
                <w:sz w:val="24"/>
                <w:szCs w:val="24"/>
                <w:lang w:eastAsia="lv-LV"/>
              </w:rPr>
              <w:t>ha platībā</w:t>
            </w:r>
            <w:r w:rsidR="003E277A" w:rsidRPr="000409FF">
              <w:rPr>
                <w:rFonts w:ascii="Times New Roman" w:hAnsi="Times New Roman" w:cs="Times New Roman"/>
                <w:b/>
                <w:sz w:val="24"/>
                <w:szCs w:val="24"/>
                <w:lang w:eastAsia="lv-LV"/>
              </w:rPr>
              <w:t xml:space="preserve"> – </w:t>
            </w:r>
            <w:r w:rsidR="002F5B10">
              <w:rPr>
                <w:rFonts w:ascii="Times New Roman" w:hAnsi="Times New Roman" w:cs="Times New Roman"/>
                <w:b/>
                <w:sz w:val="24"/>
                <w:szCs w:val="24"/>
                <w:lang w:eastAsia="lv-LV"/>
              </w:rPr>
              <w:t>Egļu ielā 1</w:t>
            </w:r>
            <w:r w:rsidR="003E277A" w:rsidRPr="003E277A">
              <w:rPr>
                <w:rFonts w:ascii="Times New Roman" w:hAnsi="Times New Roman" w:cs="Times New Roman"/>
                <w:b/>
                <w:sz w:val="24"/>
                <w:szCs w:val="24"/>
                <w:lang w:eastAsia="lv-LV"/>
              </w:rPr>
              <w:t>, Liepājā.</w:t>
            </w:r>
          </w:p>
          <w:p w14:paraId="6D3950B7" w14:textId="4955C9BA" w:rsidR="003E277A" w:rsidRPr="003E277A" w:rsidRDefault="003E277A" w:rsidP="003E277A">
            <w:pPr>
              <w:spacing w:after="0" w:line="240" w:lineRule="auto"/>
              <w:ind w:firstLine="720"/>
              <w:jc w:val="both"/>
              <w:rPr>
                <w:rFonts w:ascii="Times New Roman" w:hAnsi="Times New Roman" w:cs="Times New Roman"/>
                <w:sz w:val="24"/>
                <w:szCs w:val="24"/>
                <w:lang w:eastAsia="lv-LV"/>
              </w:rPr>
            </w:pPr>
            <w:r w:rsidRPr="003E277A">
              <w:rPr>
                <w:rFonts w:ascii="Times New Roman" w:hAnsi="Times New Roman" w:cs="Times New Roman"/>
                <w:sz w:val="24"/>
                <w:szCs w:val="24"/>
                <w:lang w:eastAsia="lv-LV"/>
              </w:rPr>
              <w:t>Zemes vienībai NĪVKIS noteikts statuss</w:t>
            </w:r>
            <w:r w:rsidR="00A72CCC">
              <w:rPr>
                <w:rFonts w:ascii="Times New Roman" w:hAnsi="Times New Roman" w:cs="Times New Roman"/>
                <w:sz w:val="24"/>
                <w:szCs w:val="24"/>
                <w:lang w:eastAsia="lv-LV"/>
              </w:rPr>
              <w:t xml:space="preserve"> </w:t>
            </w:r>
            <w:r w:rsidRPr="003E277A">
              <w:rPr>
                <w:rFonts w:ascii="Times New Roman" w:hAnsi="Times New Roman" w:cs="Times New Roman"/>
                <w:sz w:val="24"/>
                <w:szCs w:val="24"/>
                <w:lang w:eastAsia="lv-LV"/>
              </w:rPr>
              <w:t xml:space="preserve">– „nekustamais īpašums”.  </w:t>
            </w:r>
          </w:p>
          <w:p w14:paraId="084DF515" w14:textId="40918C46" w:rsidR="008205F2" w:rsidRDefault="003E277A" w:rsidP="003E277A">
            <w:pPr>
              <w:spacing w:after="0" w:line="240" w:lineRule="auto"/>
              <w:ind w:firstLine="720"/>
              <w:jc w:val="both"/>
              <w:rPr>
                <w:rFonts w:ascii="Times New Roman" w:hAnsi="Times New Roman" w:cs="Times New Roman"/>
                <w:sz w:val="24"/>
                <w:szCs w:val="24"/>
                <w:lang w:eastAsia="lv-LV"/>
              </w:rPr>
            </w:pPr>
            <w:r w:rsidRPr="003E277A">
              <w:rPr>
                <w:rFonts w:ascii="Times New Roman" w:hAnsi="Times New Roman" w:cs="Times New Roman"/>
                <w:sz w:val="24"/>
                <w:szCs w:val="24"/>
                <w:lang w:eastAsia="lv-LV"/>
              </w:rPr>
              <w:t>Atbilstoši ierakstiem Liepājas pilsētas zemesgrāmatas nodalījumā Nr.</w:t>
            </w:r>
            <w:r w:rsidR="00EB64B3">
              <w:rPr>
                <w:rFonts w:ascii="Times New Roman" w:hAnsi="Times New Roman" w:cs="Times New Roman"/>
                <w:sz w:val="24"/>
                <w:szCs w:val="24"/>
                <w:lang w:eastAsia="lv-LV"/>
              </w:rPr>
              <w:t>2363</w:t>
            </w:r>
            <w:r w:rsidRPr="003E277A">
              <w:rPr>
                <w:rFonts w:ascii="Times New Roman" w:hAnsi="Times New Roman" w:cs="Times New Roman"/>
                <w:sz w:val="24"/>
                <w:szCs w:val="24"/>
                <w:lang w:eastAsia="lv-LV"/>
              </w:rPr>
              <w:t xml:space="preserve"> </w:t>
            </w:r>
            <w:r w:rsidR="00E7123A">
              <w:rPr>
                <w:rFonts w:ascii="Times New Roman" w:hAnsi="Times New Roman" w:cs="Times New Roman"/>
                <w:sz w:val="24"/>
                <w:szCs w:val="24"/>
                <w:lang w:eastAsia="lv-LV"/>
              </w:rPr>
              <w:t>nekustamā īpašuma (nekustamā īpašuma kadastra Nr.</w:t>
            </w:r>
            <w:r w:rsidR="002132FD">
              <w:rPr>
                <w:rFonts w:ascii="Times New Roman" w:hAnsi="Times New Roman" w:cs="Times New Roman"/>
                <w:sz w:val="24"/>
                <w:szCs w:val="24"/>
                <w:lang w:eastAsia="lv-LV"/>
              </w:rPr>
              <w:t>1700 034 0234)</w:t>
            </w:r>
            <w:r w:rsidR="005748D3">
              <w:rPr>
                <w:rFonts w:ascii="Times New Roman" w:hAnsi="Times New Roman" w:cs="Times New Roman"/>
                <w:sz w:val="24"/>
                <w:szCs w:val="24"/>
                <w:lang w:eastAsia="lv-LV"/>
              </w:rPr>
              <w:t xml:space="preserve"> sastāvā ietilpst zemes vienība</w:t>
            </w:r>
            <w:r w:rsidR="00B84682">
              <w:rPr>
                <w:rFonts w:ascii="Times New Roman" w:hAnsi="Times New Roman" w:cs="Times New Roman"/>
                <w:sz w:val="24"/>
                <w:szCs w:val="24"/>
                <w:lang w:eastAsia="lv-LV"/>
              </w:rPr>
              <w:t xml:space="preserve"> un būves (būvju kadastra apzīmējum</w:t>
            </w:r>
            <w:r w:rsidR="00523B8E">
              <w:rPr>
                <w:rFonts w:ascii="Times New Roman" w:hAnsi="Times New Roman" w:cs="Times New Roman"/>
                <w:sz w:val="24"/>
                <w:szCs w:val="24"/>
                <w:lang w:eastAsia="lv-LV"/>
              </w:rPr>
              <w:t xml:space="preserve">i </w:t>
            </w:r>
            <w:r w:rsidR="00523B8E" w:rsidRPr="00714472">
              <w:rPr>
                <w:rFonts w:ascii="Times New Roman" w:hAnsi="Times New Roman" w:cs="Times New Roman"/>
                <w:sz w:val="24"/>
                <w:szCs w:val="24"/>
                <w:lang w:eastAsia="lv-LV"/>
              </w:rPr>
              <w:t>1700 034 0234</w:t>
            </w:r>
            <w:r w:rsidR="00523B8E">
              <w:rPr>
                <w:rFonts w:ascii="Times New Roman" w:hAnsi="Times New Roman" w:cs="Times New Roman"/>
                <w:sz w:val="24"/>
                <w:szCs w:val="24"/>
                <w:lang w:eastAsia="lv-LV"/>
              </w:rPr>
              <w:t xml:space="preserve"> 001, </w:t>
            </w:r>
            <w:r w:rsidR="00523B8E" w:rsidRPr="00714472">
              <w:rPr>
                <w:rFonts w:ascii="Times New Roman" w:hAnsi="Times New Roman" w:cs="Times New Roman"/>
                <w:sz w:val="24"/>
                <w:szCs w:val="24"/>
                <w:lang w:eastAsia="lv-LV"/>
              </w:rPr>
              <w:t>1700 034 0234</w:t>
            </w:r>
            <w:r w:rsidR="00523B8E">
              <w:rPr>
                <w:rFonts w:ascii="Times New Roman" w:hAnsi="Times New Roman" w:cs="Times New Roman"/>
                <w:sz w:val="24"/>
                <w:szCs w:val="24"/>
                <w:lang w:eastAsia="lv-LV"/>
              </w:rPr>
              <w:t xml:space="preserve"> 002, </w:t>
            </w:r>
            <w:r w:rsidR="002E52B2" w:rsidRPr="00714472">
              <w:rPr>
                <w:rFonts w:ascii="Times New Roman" w:hAnsi="Times New Roman" w:cs="Times New Roman"/>
                <w:sz w:val="24"/>
                <w:szCs w:val="24"/>
                <w:lang w:eastAsia="lv-LV"/>
              </w:rPr>
              <w:t>1700 034 0234</w:t>
            </w:r>
            <w:r w:rsidR="002E52B2">
              <w:rPr>
                <w:rFonts w:ascii="Times New Roman" w:hAnsi="Times New Roman" w:cs="Times New Roman"/>
                <w:sz w:val="24"/>
                <w:szCs w:val="24"/>
                <w:lang w:eastAsia="lv-LV"/>
              </w:rPr>
              <w:t xml:space="preserve"> 003, </w:t>
            </w:r>
            <w:r w:rsidR="002E52B2" w:rsidRPr="00714472">
              <w:rPr>
                <w:rFonts w:ascii="Times New Roman" w:hAnsi="Times New Roman" w:cs="Times New Roman"/>
                <w:sz w:val="24"/>
                <w:szCs w:val="24"/>
                <w:lang w:eastAsia="lv-LV"/>
              </w:rPr>
              <w:t>1700 034 0234</w:t>
            </w:r>
            <w:r w:rsidR="002E52B2">
              <w:rPr>
                <w:rFonts w:ascii="Times New Roman" w:hAnsi="Times New Roman" w:cs="Times New Roman"/>
                <w:sz w:val="24"/>
                <w:szCs w:val="24"/>
                <w:lang w:eastAsia="lv-LV"/>
              </w:rPr>
              <w:t xml:space="preserve"> 004, </w:t>
            </w:r>
            <w:r w:rsidR="002E52B2" w:rsidRPr="00714472">
              <w:rPr>
                <w:rFonts w:ascii="Times New Roman" w:hAnsi="Times New Roman" w:cs="Times New Roman"/>
                <w:sz w:val="24"/>
                <w:szCs w:val="24"/>
                <w:lang w:eastAsia="lv-LV"/>
              </w:rPr>
              <w:t>1700 034 0234</w:t>
            </w:r>
            <w:r w:rsidR="002E52B2">
              <w:rPr>
                <w:rFonts w:ascii="Times New Roman" w:hAnsi="Times New Roman" w:cs="Times New Roman"/>
                <w:sz w:val="24"/>
                <w:szCs w:val="24"/>
                <w:lang w:eastAsia="lv-LV"/>
              </w:rPr>
              <w:t xml:space="preserve"> 005</w:t>
            </w:r>
            <w:r w:rsidR="0034182B">
              <w:rPr>
                <w:rFonts w:ascii="Times New Roman" w:hAnsi="Times New Roman" w:cs="Times New Roman"/>
                <w:sz w:val="24"/>
                <w:szCs w:val="24"/>
                <w:lang w:eastAsia="lv-LV"/>
              </w:rPr>
              <w:t xml:space="preserve">, </w:t>
            </w:r>
            <w:r w:rsidR="0034182B" w:rsidRPr="00714472">
              <w:rPr>
                <w:rFonts w:ascii="Times New Roman" w:hAnsi="Times New Roman" w:cs="Times New Roman"/>
                <w:sz w:val="24"/>
                <w:szCs w:val="24"/>
                <w:lang w:eastAsia="lv-LV"/>
              </w:rPr>
              <w:t>1700 034 0234</w:t>
            </w:r>
            <w:r w:rsidR="0034182B">
              <w:rPr>
                <w:rFonts w:ascii="Times New Roman" w:hAnsi="Times New Roman" w:cs="Times New Roman"/>
                <w:sz w:val="24"/>
                <w:szCs w:val="24"/>
                <w:lang w:eastAsia="lv-LV"/>
              </w:rPr>
              <w:t xml:space="preserve"> 00</w:t>
            </w:r>
            <w:r w:rsidR="00183176">
              <w:rPr>
                <w:rFonts w:ascii="Times New Roman" w:hAnsi="Times New Roman" w:cs="Times New Roman"/>
                <w:sz w:val="24"/>
                <w:szCs w:val="24"/>
                <w:lang w:eastAsia="lv-LV"/>
              </w:rPr>
              <w:t xml:space="preserve">6, </w:t>
            </w:r>
            <w:r w:rsidR="00183176" w:rsidRPr="00714472">
              <w:rPr>
                <w:rFonts w:ascii="Times New Roman" w:hAnsi="Times New Roman" w:cs="Times New Roman"/>
                <w:sz w:val="24"/>
                <w:szCs w:val="24"/>
                <w:lang w:eastAsia="lv-LV"/>
              </w:rPr>
              <w:t>1700 034 0234</w:t>
            </w:r>
            <w:r w:rsidR="00183176">
              <w:rPr>
                <w:rFonts w:ascii="Times New Roman" w:hAnsi="Times New Roman" w:cs="Times New Roman"/>
                <w:sz w:val="24"/>
                <w:szCs w:val="24"/>
                <w:lang w:eastAsia="lv-LV"/>
              </w:rPr>
              <w:t xml:space="preserve"> 007, </w:t>
            </w:r>
            <w:r w:rsidR="00183176" w:rsidRPr="00714472">
              <w:rPr>
                <w:rFonts w:ascii="Times New Roman" w:hAnsi="Times New Roman" w:cs="Times New Roman"/>
                <w:sz w:val="24"/>
                <w:szCs w:val="24"/>
                <w:lang w:eastAsia="lv-LV"/>
              </w:rPr>
              <w:t>1700 034 0234</w:t>
            </w:r>
            <w:r w:rsidR="00183176">
              <w:rPr>
                <w:rFonts w:ascii="Times New Roman" w:hAnsi="Times New Roman" w:cs="Times New Roman"/>
                <w:sz w:val="24"/>
                <w:szCs w:val="24"/>
                <w:lang w:eastAsia="lv-LV"/>
              </w:rPr>
              <w:t xml:space="preserve"> 008)</w:t>
            </w:r>
            <w:r w:rsidR="00DE08FF">
              <w:rPr>
                <w:rFonts w:ascii="Times New Roman" w:hAnsi="Times New Roman" w:cs="Times New Roman"/>
                <w:sz w:val="24"/>
                <w:szCs w:val="24"/>
                <w:lang w:eastAsia="lv-LV"/>
              </w:rPr>
              <w:t xml:space="preserve">, </w:t>
            </w:r>
            <w:r w:rsidR="00DE08FF" w:rsidRPr="003E277A">
              <w:rPr>
                <w:rFonts w:ascii="Times New Roman" w:hAnsi="Times New Roman" w:cs="Times New Roman"/>
                <w:sz w:val="24"/>
                <w:szCs w:val="24"/>
                <w:lang w:eastAsia="lv-LV"/>
              </w:rPr>
              <w:t>lēmuma datums:</w:t>
            </w:r>
            <w:r w:rsidR="00C811A9">
              <w:rPr>
                <w:rFonts w:ascii="Times New Roman" w:hAnsi="Times New Roman" w:cs="Times New Roman"/>
                <w:sz w:val="24"/>
                <w:szCs w:val="24"/>
                <w:lang w:eastAsia="lv-LV"/>
              </w:rPr>
              <w:t>17.12.2004.</w:t>
            </w:r>
          </w:p>
          <w:p w14:paraId="4ADA6741" w14:textId="42EC25F7" w:rsidR="003E277A" w:rsidRDefault="006611B2" w:rsidP="003E277A">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Ī</w:t>
            </w:r>
            <w:r w:rsidR="003E277A" w:rsidRPr="003E277A">
              <w:rPr>
                <w:rFonts w:ascii="Times New Roman" w:hAnsi="Times New Roman" w:cs="Times New Roman"/>
                <w:sz w:val="24"/>
                <w:szCs w:val="24"/>
                <w:lang w:eastAsia="lv-LV"/>
              </w:rPr>
              <w:t xml:space="preserve">pašuma tiesības uz </w:t>
            </w:r>
            <w:r w:rsidR="007A1E14">
              <w:rPr>
                <w:rFonts w:ascii="Times New Roman" w:hAnsi="Times New Roman" w:cs="Times New Roman"/>
                <w:sz w:val="24"/>
                <w:szCs w:val="24"/>
                <w:lang w:eastAsia="lv-LV"/>
              </w:rPr>
              <w:t xml:space="preserve">ēkām un 7/8 domājamām daļām no </w:t>
            </w:r>
            <w:r>
              <w:rPr>
                <w:rFonts w:ascii="Times New Roman" w:hAnsi="Times New Roman" w:cs="Times New Roman"/>
                <w:sz w:val="24"/>
                <w:szCs w:val="24"/>
                <w:lang w:eastAsia="lv-LV"/>
              </w:rPr>
              <w:t xml:space="preserve">zemes vienības </w:t>
            </w:r>
            <w:r w:rsidR="007A1E14">
              <w:rPr>
                <w:rFonts w:ascii="Times New Roman" w:hAnsi="Times New Roman" w:cs="Times New Roman"/>
                <w:sz w:val="24"/>
                <w:szCs w:val="24"/>
                <w:lang w:eastAsia="lv-LV"/>
              </w:rPr>
              <w:t xml:space="preserve">ir </w:t>
            </w:r>
            <w:r w:rsidR="003E277A" w:rsidRPr="003E277A">
              <w:rPr>
                <w:rFonts w:ascii="Times New Roman" w:hAnsi="Times New Roman" w:cs="Times New Roman"/>
                <w:sz w:val="24"/>
                <w:szCs w:val="24"/>
                <w:lang w:eastAsia="lv-LV"/>
              </w:rPr>
              <w:t>nostiprinātas privātperson</w:t>
            </w:r>
            <w:r w:rsidR="00242101">
              <w:rPr>
                <w:rFonts w:ascii="Times New Roman" w:hAnsi="Times New Roman" w:cs="Times New Roman"/>
                <w:sz w:val="24"/>
                <w:szCs w:val="24"/>
                <w:lang w:eastAsia="lv-LV"/>
              </w:rPr>
              <w:t>ām</w:t>
            </w:r>
            <w:r w:rsidR="003E277A" w:rsidRPr="003E277A">
              <w:rPr>
                <w:rFonts w:ascii="Times New Roman" w:hAnsi="Times New Roman" w:cs="Times New Roman"/>
                <w:sz w:val="24"/>
                <w:szCs w:val="24"/>
                <w:lang w:eastAsia="lv-LV"/>
              </w:rPr>
              <w:t>.</w:t>
            </w:r>
            <w:r w:rsidR="002E5956">
              <w:rPr>
                <w:rFonts w:ascii="Times New Roman" w:hAnsi="Times New Roman" w:cs="Times New Roman"/>
                <w:sz w:val="24"/>
                <w:szCs w:val="24"/>
                <w:lang w:eastAsia="lv-LV"/>
              </w:rPr>
              <w:t xml:space="preserve"> </w:t>
            </w:r>
          </w:p>
          <w:p w14:paraId="5FD53FAE" w14:textId="16B55CC1" w:rsidR="00321A86" w:rsidRDefault="00321A86" w:rsidP="008C0CA3">
            <w:pPr>
              <w:spacing w:after="0" w:line="240" w:lineRule="auto"/>
              <w:ind w:firstLine="720"/>
              <w:rPr>
                <w:rFonts w:ascii="Times New Roman" w:hAnsi="Times New Roman" w:cs="Times New Roman"/>
                <w:sz w:val="24"/>
                <w:szCs w:val="24"/>
                <w:lang w:eastAsia="lv-LV"/>
              </w:rPr>
            </w:pPr>
          </w:p>
          <w:p w14:paraId="506E635F" w14:textId="09B1773B" w:rsidR="00D861A0" w:rsidRPr="00D861A0" w:rsidRDefault="00EB6AF9" w:rsidP="00825EB6">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21. </w:t>
            </w:r>
            <w:r w:rsidR="00D861A0">
              <w:rPr>
                <w:rFonts w:ascii="Times New Roman" w:hAnsi="Times New Roman" w:cs="Times New Roman"/>
                <w:b/>
                <w:bCs/>
                <w:sz w:val="24"/>
                <w:szCs w:val="24"/>
                <w:lang w:eastAsia="lv-LV"/>
              </w:rPr>
              <w:t>3</w:t>
            </w:r>
            <w:r w:rsidR="00D861A0" w:rsidRPr="00D861A0">
              <w:rPr>
                <w:rFonts w:ascii="Times New Roman" w:hAnsi="Times New Roman" w:cs="Times New Roman"/>
                <w:b/>
                <w:bCs/>
                <w:sz w:val="24"/>
                <w:szCs w:val="24"/>
                <w:lang w:eastAsia="lv-LV"/>
              </w:rPr>
              <w:t>/4 domājamā</w:t>
            </w:r>
            <w:r w:rsidR="00D861A0">
              <w:rPr>
                <w:rFonts w:ascii="Times New Roman" w:hAnsi="Times New Roman" w:cs="Times New Roman"/>
                <w:b/>
                <w:bCs/>
                <w:sz w:val="24"/>
                <w:szCs w:val="24"/>
                <w:lang w:eastAsia="lv-LV"/>
              </w:rPr>
              <w:t>s</w:t>
            </w:r>
            <w:r w:rsidR="00D861A0" w:rsidRPr="00D861A0">
              <w:rPr>
                <w:rFonts w:ascii="Times New Roman" w:hAnsi="Times New Roman" w:cs="Times New Roman"/>
                <w:b/>
                <w:bCs/>
                <w:sz w:val="24"/>
                <w:szCs w:val="24"/>
                <w:lang w:eastAsia="lv-LV"/>
              </w:rPr>
              <w:t xml:space="preserve"> daļa</w:t>
            </w:r>
            <w:r w:rsidR="00D861A0">
              <w:rPr>
                <w:rFonts w:ascii="Times New Roman" w:hAnsi="Times New Roman" w:cs="Times New Roman"/>
                <w:b/>
                <w:bCs/>
                <w:sz w:val="24"/>
                <w:szCs w:val="24"/>
                <w:lang w:eastAsia="lv-LV"/>
              </w:rPr>
              <w:t>s</w:t>
            </w:r>
            <w:r w:rsidR="00D861A0" w:rsidRPr="00D861A0">
              <w:rPr>
                <w:rFonts w:ascii="Times New Roman" w:hAnsi="Times New Roman" w:cs="Times New Roman"/>
                <w:b/>
                <w:bCs/>
                <w:sz w:val="24"/>
                <w:szCs w:val="24"/>
                <w:lang w:eastAsia="lv-LV"/>
              </w:rPr>
              <w:t xml:space="preserve"> no z</w:t>
            </w:r>
            <w:r w:rsidR="00D861A0" w:rsidRPr="000409FF">
              <w:rPr>
                <w:rFonts w:ascii="Times New Roman" w:hAnsi="Times New Roman" w:cs="Times New Roman"/>
                <w:b/>
                <w:bCs/>
                <w:sz w:val="24"/>
                <w:szCs w:val="24"/>
                <w:lang w:eastAsia="lv-LV"/>
              </w:rPr>
              <w:t>emes</w:t>
            </w:r>
            <w:r w:rsidR="00D861A0" w:rsidRPr="000409FF">
              <w:rPr>
                <w:rFonts w:ascii="Times New Roman" w:hAnsi="Times New Roman" w:cs="Times New Roman"/>
                <w:b/>
                <w:sz w:val="24"/>
                <w:szCs w:val="24"/>
                <w:lang w:eastAsia="lv-LV"/>
              </w:rPr>
              <w:t xml:space="preserve"> vienība</w:t>
            </w:r>
            <w:r w:rsidR="00D861A0" w:rsidRPr="00D861A0">
              <w:rPr>
                <w:rFonts w:ascii="Times New Roman" w:hAnsi="Times New Roman" w:cs="Times New Roman"/>
                <w:b/>
                <w:sz w:val="24"/>
                <w:szCs w:val="24"/>
                <w:lang w:eastAsia="lv-LV"/>
              </w:rPr>
              <w:t>s</w:t>
            </w:r>
            <w:r w:rsidR="00D861A0" w:rsidRPr="000409FF">
              <w:rPr>
                <w:rFonts w:ascii="Times New Roman" w:hAnsi="Times New Roman" w:cs="Times New Roman"/>
                <w:sz w:val="24"/>
                <w:szCs w:val="24"/>
                <w:lang w:eastAsia="lv-LV"/>
              </w:rPr>
              <w:t xml:space="preserve"> (zemes vienības kadastra apzīmējums </w:t>
            </w:r>
            <w:r w:rsidR="00A311C1" w:rsidRPr="00A311C1">
              <w:rPr>
                <w:rFonts w:ascii="Times New Roman" w:hAnsi="Times New Roman" w:cs="Times New Roman"/>
                <w:sz w:val="24"/>
                <w:szCs w:val="24"/>
                <w:lang w:eastAsia="lv-LV"/>
              </w:rPr>
              <w:t>1700 034 0376</w:t>
            </w:r>
            <w:r w:rsidR="00D861A0" w:rsidRPr="000409FF">
              <w:rPr>
                <w:rFonts w:ascii="Times New Roman" w:hAnsi="Times New Roman" w:cs="Times New Roman"/>
                <w:sz w:val="24"/>
                <w:szCs w:val="24"/>
                <w:lang w:eastAsia="lv-LV"/>
              </w:rPr>
              <w:t xml:space="preserve">) </w:t>
            </w:r>
            <w:r w:rsidR="00825EB6" w:rsidRPr="00825EB6">
              <w:rPr>
                <w:rFonts w:ascii="Times New Roman" w:hAnsi="Times New Roman" w:cs="Times New Roman"/>
                <w:sz w:val="24"/>
                <w:szCs w:val="24"/>
                <w:lang w:eastAsia="lv-LV"/>
              </w:rPr>
              <w:t>0,0602</w:t>
            </w:r>
            <w:r w:rsidR="00825EB6">
              <w:rPr>
                <w:rFonts w:ascii="Times New Roman" w:hAnsi="Times New Roman" w:cs="Times New Roman"/>
                <w:sz w:val="24"/>
                <w:szCs w:val="24"/>
                <w:lang w:eastAsia="lv-LV"/>
              </w:rPr>
              <w:t xml:space="preserve"> </w:t>
            </w:r>
            <w:r w:rsidR="00D861A0" w:rsidRPr="000409FF">
              <w:rPr>
                <w:rFonts w:ascii="Times New Roman" w:hAnsi="Times New Roman" w:cs="Times New Roman"/>
                <w:sz w:val="24"/>
                <w:szCs w:val="24"/>
                <w:lang w:eastAsia="lv-LV"/>
              </w:rPr>
              <w:t>ha platībā</w:t>
            </w:r>
            <w:r w:rsidR="00D861A0" w:rsidRPr="000409FF">
              <w:rPr>
                <w:rFonts w:ascii="Times New Roman" w:hAnsi="Times New Roman" w:cs="Times New Roman"/>
                <w:b/>
                <w:sz w:val="24"/>
                <w:szCs w:val="24"/>
                <w:lang w:eastAsia="lv-LV"/>
              </w:rPr>
              <w:t xml:space="preserve"> – </w:t>
            </w:r>
            <w:r w:rsidR="00825EB6">
              <w:rPr>
                <w:rFonts w:ascii="Times New Roman" w:hAnsi="Times New Roman" w:cs="Times New Roman"/>
                <w:b/>
                <w:sz w:val="24"/>
                <w:szCs w:val="24"/>
                <w:lang w:eastAsia="lv-LV"/>
              </w:rPr>
              <w:t xml:space="preserve">Kungu ielā </w:t>
            </w:r>
            <w:r w:rsidR="0015450A">
              <w:rPr>
                <w:rFonts w:ascii="Times New Roman" w:hAnsi="Times New Roman" w:cs="Times New Roman"/>
                <w:b/>
                <w:sz w:val="24"/>
                <w:szCs w:val="24"/>
                <w:lang w:eastAsia="lv-LV"/>
              </w:rPr>
              <w:t>86</w:t>
            </w:r>
            <w:r w:rsidR="00D861A0" w:rsidRPr="00D861A0">
              <w:rPr>
                <w:rFonts w:ascii="Times New Roman" w:hAnsi="Times New Roman" w:cs="Times New Roman"/>
                <w:b/>
                <w:sz w:val="24"/>
                <w:szCs w:val="24"/>
                <w:lang w:eastAsia="lv-LV"/>
              </w:rPr>
              <w:t>, Liepājā.</w:t>
            </w:r>
          </w:p>
          <w:p w14:paraId="35E71A64" w14:textId="299F2D48" w:rsidR="00D861A0" w:rsidRPr="00D861A0" w:rsidRDefault="00D861A0" w:rsidP="00D861A0">
            <w:pPr>
              <w:spacing w:after="0" w:line="240" w:lineRule="auto"/>
              <w:ind w:firstLine="720"/>
              <w:jc w:val="both"/>
              <w:rPr>
                <w:rFonts w:ascii="Times New Roman" w:hAnsi="Times New Roman" w:cs="Times New Roman"/>
                <w:sz w:val="24"/>
                <w:szCs w:val="24"/>
                <w:lang w:eastAsia="lv-LV"/>
              </w:rPr>
            </w:pPr>
            <w:r w:rsidRPr="00D861A0">
              <w:rPr>
                <w:rFonts w:ascii="Times New Roman" w:hAnsi="Times New Roman" w:cs="Times New Roman"/>
                <w:sz w:val="24"/>
                <w:szCs w:val="24"/>
                <w:lang w:eastAsia="lv-LV"/>
              </w:rPr>
              <w:t>Zemes vienībai NĪVKIS</w:t>
            </w:r>
            <w:r w:rsidR="00A72CCC">
              <w:rPr>
                <w:rFonts w:ascii="Times New Roman" w:hAnsi="Times New Roman" w:cs="Times New Roman"/>
                <w:sz w:val="24"/>
                <w:szCs w:val="24"/>
                <w:lang w:eastAsia="lv-LV"/>
              </w:rPr>
              <w:t xml:space="preserve"> </w:t>
            </w:r>
            <w:r w:rsidRPr="00D861A0">
              <w:rPr>
                <w:rFonts w:ascii="Times New Roman" w:hAnsi="Times New Roman" w:cs="Times New Roman"/>
                <w:sz w:val="24"/>
                <w:szCs w:val="24"/>
                <w:lang w:eastAsia="lv-LV"/>
              </w:rPr>
              <w:t>noteikts statuss</w:t>
            </w:r>
            <w:r w:rsidR="0085598C">
              <w:rPr>
                <w:rFonts w:ascii="Times New Roman" w:hAnsi="Times New Roman" w:cs="Times New Roman"/>
                <w:sz w:val="24"/>
                <w:szCs w:val="24"/>
                <w:lang w:eastAsia="lv-LV"/>
              </w:rPr>
              <w:t xml:space="preserve"> </w:t>
            </w:r>
            <w:r w:rsidRPr="00D861A0">
              <w:rPr>
                <w:rFonts w:ascii="Times New Roman" w:hAnsi="Times New Roman" w:cs="Times New Roman"/>
                <w:sz w:val="24"/>
                <w:szCs w:val="24"/>
                <w:lang w:eastAsia="lv-LV"/>
              </w:rPr>
              <w:t xml:space="preserve">– „nekustamais īpašums”.  </w:t>
            </w:r>
          </w:p>
          <w:p w14:paraId="7DEC30DC" w14:textId="4FFBEF2F" w:rsidR="00D861A0" w:rsidRPr="00D861A0" w:rsidRDefault="00D861A0" w:rsidP="00D861A0">
            <w:pPr>
              <w:spacing w:after="0" w:line="240" w:lineRule="auto"/>
              <w:ind w:firstLine="720"/>
              <w:jc w:val="both"/>
              <w:rPr>
                <w:rFonts w:ascii="Times New Roman" w:hAnsi="Times New Roman" w:cs="Times New Roman"/>
                <w:sz w:val="24"/>
                <w:szCs w:val="24"/>
                <w:lang w:eastAsia="lv-LV"/>
              </w:rPr>
            </w:pPr>
            <w:r w:rsidRPr="00D861A0">
              <w:rPr>
                <w:rFonts w:ascii="Times New Roman" w:hAnsi="Times New Roman" w:cs="Times New Roman"/>
                <w:sz w:val="24"/>
                <w:szCs w:val="24"/>
                <w:lang w:eastAsia="lv-LV"/>
              </w:rPr>
              <w:t>Atbilstoši ierakstiem Liepājas pilsētas zemesgrāmatas nodalījumā Nr.1000000</w:t>
            </w:r>
            <w:r w:rsidR="00721B77">
              <w:rPr>
                <w:rFonts w:ascii="Times New Roman" w:hAnsi="Times New Roman" w:cs="Times New Roman"/>
                <w:sz w:val="24"/>
                <w:szCs w:val="24"/>
                <w:lang w:eastAsia="lv-LV"/>
              </w:rPr>
              <w:t>24852</w:t>
            </w:r>
            <w:r w:rsidRPr="00D861A0">
              <w:rPr>
                <w:rFonts w:ascii="Times New Roman" w:hAnsi="Times New Roman" w:cs="Times New Roman"/>
                <w:sz w:val="24"/>
                <w:szCs w:val="24"/>
                <w:lang w:eastAsia="lv-LV"/>
              </w:rPr>
              <w:t xml:space="preserve"> zemes vienības īpašuma tiesības uz </w:t>
            </w:r>
            <w:r w:rsidR="00721B77">
              <w:rPr>
                <w:rFonts w:ascii="Times New Roman" w:hAnsi="Times New Roman" w:cs="Times New Roman"/>
                <w:sz w:val="24"/>
                <w:szCs w:val="24"/>
                <w:lang w:eastAsia="lv-LV"/>
              </w:rPr>
              <w:t>1/4</w:t>
            </w:r>
            <w:r w:rsidRPr="00D861A0">
              <w:rPr>
                <w:rFonts w:ascii="Times New Roman" w:hAnsi="Times New Roman" w:cs="Times New Roman"/>
                <w:sz w:val="24"/>
                <w:szCs w:val="24"/>
                <w:lang w:eastAsia="lv-LV"/>
              </w:rPr>
              <w:t xml:space="preserve"> domājam</w:t>
            </w:r>
            <w:r w:rsidR="00721B77">
              <w:rPr>
                <w:rFonts w:ascii="Times New Roman" w:hAnsi="Times New Roman" w:cs="Times New Roman"/>
                <w:sz w:val="24"/>
                <w:szCs w:val="24"/>
                <w:lang w:eastAsia="lv-LV"/>
              </w:rPr>
              <w:t>o</w:t>
            </w:r>
            <w:r w:rsidRPr="00D861A0">
              <w:rPr>
                <w:rFonts w:ascii="Times New Roman" w:hAnsi="Times New Roman" w:cs="Times New Roman"/>
                <w:sz w:val="24"/>
                <w:szCs w:val="24"/>
                <w:lang w:eastAsia="lv-LV"/>
              </w:rPr>
              <w:t xml:space="preserve"> daļ</w:t>
            </w:r>
            <w:r w:rsidR="00721B77">
              <w:rPr>
                <w:rFonts w:ascii="Times New Roman" w:hAnsi="Times New Roman" w:cs="Times New Roman"/>
                <w:sz w:val="24"/>
                <w:szCs w:val="24"/>
                <w:lang w:eastAsia="lv-LV"/>
              </w:rPr>
              <w:t>u</w:t>
            </w:r>
            <w:r w:rsidRPr="00D861A0">
              <w:rPr>
                <w:rFonts w:ascii="Times New Roman" w:hAnsi="Times New Roman" w:cs="Times New Roman"/>
                <w:sz w:val="24"/>
                <w:szCs w:val="24"/>
                <w:lang w:eastAsia="lv-LV"/>
              </w:rPr>
              <w:t xml:space="preserve"> nostiprinātas privātpersonai.</w:t>
            </w:r>
          </w:p>
          <w:p w14:paraId="691B7383" w14:textId="443E1752" w:rsidR="00D861A0" w:rsidRDefault="00D861A0" w:rsidP="00D861A0">
            <w:pPr>
              <w:spacing w:after="0" w:line="240" w:lineRule="auto"/>
              <w:ind w:firstLine="720"/>
              <w:jc w:val="both"/>
              <w:rPr>
                <w:rFonts w:ascii="Times New Roman" w:hAnsi="Times New Roman" w:cs="Times New Roman"/>
                <w:sz w:val="24"/>
                <w:szCs w:val="24"/>
                <w:lang w:eastAsia="lv-LV"/>
              </w:rPr>
            </w:pPr>
            <w:r w:rsidRPr="00D861A0">
              <w:rPr>
                <w:rFonts w:ascii="Times New Roman" w:hAnsi="Times New Roman" w:cs="Times New Roman"/>
                <w:sz w:val="24"/>
                <w:szCs w:val="24"/>
                <w:lang w:eastAsia="lv-LV"/>
              </w:rPr>
              <w:t>Saskaņā ar NĪVKIS datiem uz zemes vienības atrodas privātperson</w:t>
            </w:r>
            <w:r w:rsidR="00721B77">
              <w:rPr>
                <w:rFonts w:ascii="Times New Roman" w:hAnsi="Times New Roman" w:cs="Times New Roman"/>
                <w:sz w:val="24"/>
                <w:szCs w:val="24"/>
                <w:lang w:eastAsia="lv-LV"/>
              </w:rPr>
              <w:t>u</w:t>
            </w:r>
            <w:r w:rsidRPr="00D861A0">
              <w:rPr>
                <w:rFonts w:ascii="Times New Roman" w:hAnsi="Times New Roman" w:cs="Times New Roman"/>
                <w:sz w:val="24"/>
                <w:szCs w:val="24"/>
                <w:lang w:eastAsia="lv-LV"/>
              </w:rPr>
              <w:t xml:space="preserve"> īpašumā esoša</w:t>
            </w:r>
            <w:r w:rsidR="00721B77">
              <w:rPr>
                <w:rFonts w:ascii="Times New Roman" w:hAnsi="Times New Roman" w:cs="Times New Roman"/>
                <w:sz w:val="24"/>
                <w:szCs w:val="24"/>
                <w:lang w:eastAsia="lv-LV"/>
              </w:rPr>
              <w:t>s</w:t>
            </w:r>
            <w:r w:rsidRPr="00D861A0">
              <w:rPr>
                <w:rFonts w:ascii="Times New Roman" w:hAnsi="Times New Roman" w:cs="Times New Roman"/>
                <w:sz w:val="24"/>
                <w:szCs w:val="24"/>
                <w:lang w:eastAsia="lv-LV"/>
              </w:rPr>
              <w:t xml:space="preserve"> būve</w:t>
            </w:r>
            <w:r w:rsidR="00721B77">
              <w:rPr>
                <w:rFonts w:ascii="Times New Roman" w:hAnsi="Times New Roman" w:cs="Times New Roman"/>
                <w:sz w:val="24"/>
                <w:szCs w:val="24"/>
                <w:lang w:eastAsia="lv-LV"/>
              </w:rPr>
              <w:t>s</w:t>
            </w:r>
            <w:r w:rsidRPr="00D861A0">
              <w:rPr>
                <w:rFonts w:ascii="Times New Roman" w:hAnsi="Times New Roman" w:cs="Times New Roman"/>
                <w:sz w:val="24"/>
                <w:szCs w:val="24"/>
                <w:lang w:eastAsia="lv-LV"/>
              </w:rPr>
              <w:t xml:space="preserve"> (būv</w:t>
            </w:r>
            <w:r w:rsidR="00721B77">
              <w:rPr>
                <w:rFonts w:ascii="Times New Roman" w:hAnsi="Times New Roman" w:cs="Times New Roman"/>
                <w:sz w:val="24"/>
                <w:szCs w:val="24"/>
                <w:lang w:eastAsia="lv-LV"/>
              </w:rPr>
              <w:t>ju</w:t>
            </w:r>
            <w:r w:rsidRPr="00D861A0">
              <w:rPr>
                <w:rFonts w:ascii="Times New Roman" w:hAnsi="Times New Roman" w:cs="Times New Roman"/>
                <w:sz w:val="24"/>
                <w:szCs w:val="24"/>
                <w:lang w:eastAsia="lv-LV"/>
              </w:rPr>
              <w:t xml:space="preserve"> kadastra apzīmējum</w:t>
            </w:r>
            <w:r w:rsidR="00721B77">
              <w:rPr>
                <w:rFonts w:ascii="Times New Roman" w:hAnsi="Times New Roman" w:cs="Times New Roman"/>
                <w:sz w:val="24"/>
                <w:szCs w:val="24"/>
                <w:lang w:eastAsia="lv-LV"/>
              </w:rPr>
              <w:t>i</w:t>
            </w:r>
            <w:r w:rsidRPr="00D861A0">
              <w:rPr>
                <w:rFonts w:ascii="Times New Roman" w:hAnsi="Times New Roman" w:cs="Times New Roman"/>
                <w:sz w:val="24"/>
                <w:szCs w:val="24"/>
                <w:lang w:eastAsia="lv-LV"/>
              </w:rPr>
              <w:t xml:space="preserve"> </w:t>
            </w:r>
            <w:r w:rsidR="005611CE" w:rsidRPr="005611CE">
              <w:rPr>
                <w:rFonts w:ascii="Times New Roman" w:hAnsi="Times New Roman" w:cs="Times New Roman"/>
                <w:sz w:val="24"/>
                <w:szCs w:val="24"/>
                <w:lang w:eastAsia="lv-LV"/>
              </w:rPr>
              <w:t>1700 034 0376</w:t>
            </w:r>
            <w:r w:rsidRPr="00D861A0">
              <w:rPr>
                <w:rFonts w:ascii="Times New Roman" w:hAnsi="Times New Roman" w:cs="Times New Roman"/>
                <w:sz w:val="24"/>
                <w:szCs w:val="24"/>
                <w:lang w:eastAsia="lv-LV"/>
              </w:rPr>
              <w:t xml:space="preserve"> 001</w:t>
            </w:r>
            <w:r w:rsidR="005611CE">
              <w:rPr>
                <w:rFonts w:ascii="Times New Roman" w:hAnsi="Times New Roman" w:cs="Times New Roman"/>
                <w:sz w:val="24"/>
                <w:szCs w:val="24"/>
                <w:lang w:eastAsia="lv-LV"/>
              </w:rPr>
              <w:t xml:space="preserve">, </w:t>
            </w:r>
            <w:r w:rsidR="005611CE" w:rsidRPr="00A311C1">
              <w:rPr>
                <w:rFonts w:ascii="Times New Roman" w:hAnsi="Times New Roman" w:cs="Times New Roman"/>
                <w:sz w:val="24"/>
                <w:szCs w:val="24"/>
                <w:lang w:eastAsia="lv-LV"/>
              </w:rPr>
              <w:t>1700 034 0376</w:t>
            </w:r>
            <w:r w:rsidR="005611CE">
              <w:rPr>
                <w:rFonts w:ascii="Times New Roman" w:hAnsi="Times New Roman" w:cs="Times New Roman"/>
                <w:sz w:val="24"/>
                <w:szCs w:val="24"/>
                <w:lang w:eastAsia="lv-LV"/>
              </w:rPr>
              <w:t xml:space="preserve"> 002</w:t>
            </w:r>
            <w:r w:rsidRPr="00D861A0">
              <w:rPr>
                <w:rFonts w:ascii="Times New Roman" w:hAnsi="Times New Roman" w:cs="Times New Roman"/>
                <w:sz w:val="24"/>
                <w:szCs w:val="24"/>
                <w:lang w:eastAsia="lv-LV"/>
              </w:rPr>
              <w:t>), kas ierakstīta</w:t>
            </w:r>
            <w:r w:rsidR="005611CE">
              <w:rPr>
                <w:rFonts w:ascii="Times New Roman" w:hAnsi="Times New Roman" w:cs="Times New Roman"/>
                <w:sz w:val="24"/>
                <w:szCs w:val="24"/>
                <w:lang w:eastAsia="lv-LV"/>
              </w:rPr>
              <w:t>s</w:t>
            </w:r>
            <w:r w:rsidRPr="00D861A0">
              <w:rPr>
                <w:rFonts w:ascii="Times New Roman" w:hAnsi="Times New Roman" w:cs="Times New Roman"/>
                <w:sz w:val="24"/>
                <w:szCs w:val="24"/>
                <w:lang w:eastAsia="lv-LV"/>
              </w:rPr>
              <w:t xml:space="preserve"> zemesgrāmatā Liepājas pilsētas zemesgrāmatas nodalījumā Nr.</w:t>
            </w:r>
            <w:r w:rsidR="00E24FE0">
              <w:rPr>
                <w:rFonts w:ascii="Times New Roman" w:hAnsi="Times New Roman" w:cs="Times New Roman"/>
                <w:sz w:val="24"/>
                <w:szCs w:val="24"/>
                <w:lang w:eastAsia="lv-LV"/>
              </w:rPr>
              <w:t>5456</w:t>
            </w:r>
            <w:r w:rsidRPr="00D861A0">
              <w:rPr>
                <w:rFonts w:ascii="Times New Roman" w:hAnsi="Times New Roman" w:cs="Times New Roman"/>
                <w:sz w:val="24"/>
                <w:szCs w:val="24"/>
                <w:lang w:eastAsia="lv-LV"/>
              </w:rPr>
              <w:t>, lēmuma datums:</w:t>
            </w:r>
            <w:r w:rsidR="005B7827">
              <w:rPr>
                <w:rFonts w:ascii="Times New Roman" w:hAnsi="Times New Roman" w:cs="Times New Roman"/>
                <w:sz w:val="24"/>
                <w:szCs w:val="24"/>
                <w:lang w:eastAsia="lv-LV"/>
              </w:rPr>
              <w:t>17.09.2001</w:t>
            </w:r>
            <w:r w:rsidRPr="00D861A0">
              <w:rPr>
                <w:rFonts w:ascii="Times New Roman" w:hAnsi="Times New Roman" w:cs="Times New Roman"/>
                <w:sz w:val="24"/>
                <w:szCs w:val="24"/>
                <w:lang w:eastAsia="lv-LV"/>
              </w:rPr>
              <w:t>.</w:t>
            </w:r>
          </w:p>
          <w:p w14:paraId="1D117783" w14:textId="3962A5BD" w:rsidR="006B4498" w:rsidRDefault="006B4498" w:rsidP="00D861A0">
            <w:pPr>
              <w:spacing w:after="0" w:line="240" w:lineRule="auto"/>
              <w:ind w:firstLine="720"/>
              <w:jc w:val="both"/>
              <w:rPr>
                <w:rFonts w:ascii="Times New Roman" w:hAnsi="Times New Roman" w:cs="Times New Roman"/>
                <w:sz w:val="24"/>
                <w:szCs w:val="24"/>
                <w:lang w:eastAsia="lv-LV"/>
              </w:rPr>
            </w:pPr>
          </w:p>
          <w:p w14:paraId="0FC4C786" w14:textId="2A8FC65C" w:rsidR="00EB2742" w:rsidRPr="00EB2742" w:rsidRDefault="0092089A" w:rsidP="00882F6D">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22.</w:t>
            </w:r>
            <w:r w:rsidR="00EB2742" w:rsidRPr="00EB2742">
              <w:rPr>
                <w:rFonts w:ascii="Times New Roman" w:hAnsi="Times New Roman" w:cs="Times New Roman"/>
                <w:b/>
                <w:bCs/>
                <w:sz w:val="24"/>
                <w:szCs w:val="24"/>
                <w:lang w:eastAsia="lv-LV"/>
              </w:rPr>
              <w:t xml:space="preserve"> </w:t>
            </w:r>
            <w:r w:rsidR="00EB2742">
              <w:rPr>
                <w:rFonts w:ascii="Times New Roman" w:hAnsi="Times New Roman" w:cs="Times New Roman"/>
                <w:b/>
                <w:bCs/>
                <w:sz w:val="24"/>
                <w:szCs w:val="24"/>
                <w:lang w:eastAsia="lv-LV"/>
              </w:rPr>
              <w:t>1/2</w:t>
            </w:r>
            <w:r w:rsidR="00EB2742" w:rsidRPr="00EB2742">
              <w:rPr>
                <w:rFonts w:ascii="Times New Roman" w:hAnsi="Times New Roman" w:cs="Times New Roman"/>
                <w:b/>
                <w:bCs/>
                <w:sz w:val="24"/>
                <w:szCs w:val="24"/>
                <w:lang w:eastAsia="lv-LV"/>
              </w:rPr>
              <w:t xml:space="preserve"> domājamā daļa no z</w:t>
            </w:r>
            <w:r w:rsidR="00EB2742" w:rsidRPr="000409FF">
              <w:rPr>
                <w:rFonts w:ascii="Times New Roman" w:hAnsi="Times New Roman" w:cs="Times New Roman"/>
                <w:b/>
                <w:bCs/>
                <w:sz w:val="24"/>
                <w:szCs w:val="24"/>
                <w:lang w:eastAsia="lv-LV"/>
              </w:rPr>
              <w:t>emes</w:t>
            </w:r>
            <w:r w:rsidR="00EB2742" w:rsidRPr="000409FF">
              <w:rPr>
                <w:rFonts w:ascii="Times New Roman" w:hAnsi="Times New Roman" w:cs="Times New Roman"/>
                <w:b/>
                <w:sz w:val="24"/>
                <w:szCs w:val="24"/>
                <w:lang w:eastAsia="lv-LV"/>
              </w:rPr>
              <w:t xml:space="preserve"> vienība</w:t>
            </w:r>
            <w:r w:rsidR="00EB2742" w:rsidRPr="00EB2742">
              <w:rPr>
                <w:rFonts w:ascii="Times New Roman" w:hAnsi="Times New Roman" w:cs="Times New Roman"/>
                <w:b/>
                <w:sz w:val="24"/>
                <w:szCs w:val="24"/>
                <w:lang w:eastAsia="lv-LV"/>
              </w:rPr>
              <w:t>s</w:t>
            </w:r>
            <w:r w:rsidR="00EB2742" w:rsidRPr="000409FF">
              <w:rPr>
                <w:rFonts w:ascii="Times New Roman" w:hAnsi="Times New Roman" w:cs="Times New Roman"/>
                <w:sz w:val="24"/>
                <w:szCs w:val="24"/>
                <w:lang w:eastAsia="lv-LV"/>
              </w:rPr>
              <w:t xml:space="preserve"> (zemes vienības kadastra apzīmējums </w:t>
            </w:r>
            <w:r w:rsidR="005B10B1" w:rsidRPr="005B10B1">
              <w:rPr>
                <w:rFonts w:ascii="Times New Roman" w:hAnsi="Times New Roman" w:cs="Times New Roman"/>
                <w:sz w:val="24"/>
                <w:szCs w:val="24"/>
                <w:lang w:eastAsia="lv-LV"/>
              </w:rPr>
              <w:t>1700 041 0406</w:t>
            </w:r>
            <w:r w:rsidR="00EB2742" w:rsidRPr="000409FF">
              <w:rPr>
                <w:rFonts w:ascii="Times New Roman" w:hAnsi="Times New Roman" w:cs="Times New Roman"/>
                <w:sz w:val="24"/>
                <w:szCs w:val="24"/>
                <w:lang w:eastAsia="lv-LV"/>
              </w:rPr>
              <w:t xml:space="preserve">) </w:t>
            </w:r>
            <w:r w:rsidR="00882F6D" w:rsidRPr="00882F6D">
              <w:rPr>
                <w:rFonts w:ascii="Times New Roman" w:hAnsi="Times New Roman" w:cs="Times New Roman"/>
                <w:sz w:val="24"/>
                <w:szCs w:val="24"/>
                <w:lang w:eastAsia="lv-LV"/>
              </w:rPr>
              <w:t>0,0632</w:t>
            </w:r>
            <w:r w:rsidR="00EB2742" w:rsidRPr="00EB2742">
              <w:rPr>
                <w:rFonts w:ascii="Times New Roman" w:hAnsi="Times New Roman" w:cs="Times New Roman"/>
                <w:sz w:val="24"/>
                <w:szCs w:val="24"/>
                <w:lang w:eastAsia="lv-LV"/>
              </w:rPr>
              <w:t xml:space="preserve"> </w:t>
            </w:r>
            <w:r w:rsidR="00EB2742" w:rsidRPr="000409FF">
              <w:rPr>
                <w:rFonts w:ascii="Times New Roman" w:hAnsi="Times New Roman" w:cs="Times New Roman"/>
                <w:sz w:val="24"/>
                <w:szCs w:val="24"/>
                <w:lang w:eastAsia="lv-LV"/>
              </w:rPr>
              <w:t>ha platībā</w:t>
            </w:r>
            <w:r w:rsidR="00EB2742" w:rsidRPr="000409FF">
              <w:rPr>
                <w:rFonts w:ascii="Times New Roman" w:hAnsi="Times New Roman" w:cs="Times New Roman"/>
                <w:b/>
                <w:sz w:val="24"/>
                <w:szCs w:val="24"/>
                <w:lang w:eastAsia="lv-LV"/>
              </w:rPr>
              <w:t xml:space="preserve"> – </w:t>
            </w:r>
            <w:r w:rsidR="001E2E1E">
              <w:rPr>
                <w:rFonts w:ascii="Times New Roman" w:hAnsi="Times New Roman" w:cs="Times New Roman"/>
                <w:b/>
                <w:sz w:val="24"/>
                <w:szCs w:val="24"/>
                <w:lang w:eastAsia="lv-LV"/>
              </w:rPr>
              <w:t xml:space="preserve">Lauku ielā </w:t>
            </w:r>
            <w:r w:rsidR="0051733F">
              <w:rPr>
                <w:rFonts w:ascii="Times New Roman" w:hAnsi="Times New Roman" w:cs="Times New Roman"/>
                <w:b/>
                <w:sz w:val="24"/>
                <w:szCs w:val="24"/>
                <w:lang w:eastAsia="lv-LV"/>
              </w:rPr>
              <w:t>25</w:t>
            </w:r>
            <w:r w:rsidR="00EB2742" w:rsidRPr="00EB2742">
              <w:rPr>
                <w:rFonts w:ascii="Times New Roman" w:hAnsi="Times New Roman" w:cs="Times New Roman"/>
                <w:b/>
                <w:sz w:val="24"/>
                <w:szCs w:val="24"/>
                <w:lang w:eastAsia="lv-LV"/>
              </w:rPr>
              <w:t>, Liepājā.</w:t>
            </w:r>
          </w:p>
          <w:p w14:paraId="0B270932" w14:textId="7F182683" w:rsidR="00EB2742" w:rsidRPr="00EB2742" w:rsidRDefault="00EB2742" w:rsidP="00EB2742">
            <w:pPr>
              <w:spacing w:after="0" w:line="240" w:lineRule="auto"/>
              <w:ind w:firstLine="720"/>
              <w:jc w:val="both"/>
              <w:rPr>
                <w:rFonts w:ascii="Times New Roman" w:hAnsi="Times New Roman" w:cs="Times New Roman"/>
                <w:sz w:val="24"/>
                <w:szCs w:val="24"/>
                <w:lang w:eastAsia="lv-LV"/>
              </w:rPr>
            </w:pPr>
            <w:r w:rsidRPr="00EB2742">
              <w:rPr>
                <w:rFonts w:ascii="Times New Roman" w:hAnsi="Times New Roman" w:cs="Times New Roman"/>
                <w:sz w:val="24"/>
                <w:szCs w:val="24"/>
                <w:lang w:eastAsia="lv-LV"/>
              </w:rPr>
              <w:t>Zemes vienībai NĪVKIS noteikts statuss</w:t>
            </w:r>
            <w:r w:rsidR="00155842">
              <w:rPr>
                <w:rFonts w:ascii="Times New Roman" w:hAnsi="Times New Roman" w:cs="Times New Roman"/>
                <w:sz w:val="24"/>
                <w:szCs w:val="24"/>
                <w:lang w:eastAsia="lv-LV"/>
              </w:rPr>
              <w:t xml:space="preserve"> </w:t>
            </w:r>
            <w:r w:rsidRPr="00EB2742">
              <w:rPr>
                <w:rFonts w:ascii="Times New Roman" w:hAnsi="Times New Roman" w:cs="Times New Roman"/>
                <w:sz w:val="24"/>
                <w:szCs w:val="24"/>
                <w:lang w:eastAsia="lv-LV"/>
              </w:rPr>
              <w:t xml:space="preserve">– „nekustamais īpašums”.  </w:t>
            </w:r>
          </w:p>
          <w:p w14:paraId="739876C5" w14:textId="0D67BC66" w:rsidR="00EB2742" w:rsidRPr="00EB2742" w:rsidRDefault="00EB2742" w:rsidP="00EB2742">
            <w:pPr>
              <w:spacing w:after="0" w:line="240" w:lineRule="auto"/>
              <w:ind w:firstLine="720"/>
              <w:jc w:val="both"/>
              <w:rPr>
                <w:rFonts w:ascii="Times New Roman" w:hAnsi="Times New Roman" w:cs="Times New Roman"/>
                <w:sz w:val="24"/>
                <w:szCs w:val="24"/>
                <w:lang w:eastAsia="lv-LV"/>
              </w:rPr>
            </w:pPr>
            <w:r w:rsidRPr="00EB2742">
              <w:rPr>
                <w:rFonts w:ascii="Times New Roman" w:hAnsi="Times New Roman" w:cs="Times New Roman"/>
                <w:sz w:val="24"/>
                <w:szCs w:val="24"/>
                <w:lang w:eastAsia="lv-LV"/>
              </w:rPr>
              <w:lastRenderedPageBreak/>
              <w:t>Atbilstoši ierakstiem Liepājas pilsētas zemesgrāmatas nodalījumā Nr.</w:t>
            </w:r>
            <w:r w:rsidR="00BB3E05">
              <w:rPr>
                <w:rFonts w:ascii="Times New Roman" w:hAnsi="Times New Roman" w:cs="Times New Roman"/>
                <w:sz w:val="24"/>
                <w:szCs w:val="24"/>
                <w:lang w:eastAsia="lv-LV"/>
              </w:rPr>
              <w:t>4587</w:t>
            </w:r>
            <w:r w:rsidRPr="00EB2742">
              <w:rPr>
                <w:rFonts w:ascii="Times New Roman" w:hAnsi="Times New Roman" w:cs="Times New Roman"/>
                <w:sz w:val="24"/>
                <w:szCs w:val="24"/>
                <w:lang w:eastAsia="lv-LV"/>
              </w:rPr>
              <w:t xml:space="preserve"> zemes vienības īpašuma tiesības uz 1</w:t>
            </w:r>
            <w:r w:rsidR="00BB3E05">
              <w:rPr>
                <w:rFonts w:ascii="Times New Roman" w:hAnsi="Times New Roman" w:cs="Times New Roman"/>
                <w:sz w:val="24"/>
                <w:szCs w:val="24"/>
                <w:lang w:eastAsia="lv-LV"/>
              </w:rPr>
              <w:t>/2</w:t>
            </w:r>
            <w:r w:rsidRPr="00EB2742">
              <w:rPr>
                <w:rFonts w:ascii="Times New Roman" w:hAnsi="Times New Roman" w:cs="Times New Roman"/>
                <w:sz w:val="24"/>
                <w:szCs w:val="24"/>
                <w:lang w:eastAsia="lv-LV"/>
              </w:rPr>
              <w:t xml:space="preserve"> domājamo daļu nostiprinātas privātpersonai.</w:t>
            </w:r>
          </w:p>
          <w:p w14:paraId="3B114B06" w14:textId="6EA557DE" w:rsidR="00EB2742" w:rsidRDefault="00EB2742" w:rsidP="00EB2742">
            <w:pPr>
              <w:spacing w:after="0" w:line="240" w:lineRule="auto"/>
              <w:ind w:firstLine="720"/>
              <w:jc w:val="both"/>
              <w:rPr>
                <w:rFonts w:ascii="Times New Roman" w:hAnsi="Times New Roman" w:cs="Times New Roman"/>
                <w:sz w:val="24"/>
                <w:szCs w:val="24"/>
                <w:lang w:eastAsia="lv-LV"/>
              </w:rPr>
            </w:pPr>
            <w:r w:rsidRPr="00EB2742">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50681F" w:rsidRPr="0050681F">
              <w:rPr>
                <w:rFonts w:ascii="Times New Roman" w:hAnsi="Times New Roman" w:cs="Times New Roman"/>
                <w:sz w:val="24"/>
                <w:szCs w:val="24"/>
                <w:lang w:eastAsia="lv-LV"/>
              </w:rPr>
              <w:t>1700 041 0406</w:t>
            </w:r>
            <w:r w:rsidR="0050681F">
              <w:rPr>
                <w:rFonts w:ascii="Times New Roman" w:hAnsi="Times New Roman" w:cs="Times New Roman"/>
                <w:sz w:val="24"/>
                <w:szCs w:val="24"/>
                <w:lang w:eastAsia="lv-LV"/>
              </w:rPr>
              <w:t xml:space="preserve"> </w:t>
            </w:r>
            <w:r w:rsidRPr="00EB2742">
              <w:rPr>
                <w:rFonts w:ascii="Times New Roman" w:hAnsi="Times New Roman" w:cs="Times New Roman"/>
                <w:sz w:val="24"/>
                <w:szCs w:val="24"/>
                <w:lang w:eastAsia="lv-LV"/>
              </w:rPr>
              <w:t xml:space="preserve">001, </w:t>
            </w:r>
            <w:r w:rsidR="0050681F" w:rsidRPr="0050681F">
              <w:rPr>
                <w:rFonts w:ascii="Times New Roman" w:hAnsi="Times New Roman" w:cs="Times New Roman"/>
                <w:sz w:val="24"/>
                <w:szCs w:val="24"/>
                <w:lang w:eastAsia="lv-LV"/>
              </w:rPr>
              <w:t>1700 041 0406</w:t>
            </w:r>
            <w:r w:rsidR="0050681F">
              <w:rPr>
                <w:rFonts w:ascii="Times New Roman" w:hAnsi="Times New Roman" w:cs="Times New Roman"/>
                <w:sz w:val="24"/>
                <w:szCs w:val="24"/>
                <w:lang w:eastAsia="lv-LV"/>
              </w:rPr>
              <w:t xml:space="preserve"> </w:t>
            </w:r>
            <w:r w:rsidRPr="00EB2742">
              <w:rPr>
                <w:rFonts w:ascii="Times New Roman" w:hAnsi="Times New Roman" w:cs="Times New Roman"/>
                <w:sz w:val="24"/>
                <w:szCs w:val="24"/>
                <w:lang w:eastAsia="lv-LV"/>
              </w:rPr>
              <w:t>00</w:t>
            </w:r>
            <w:r w:rsidR="0050681F">
              <w:rPr>
                <w:rFonts w:ascii="Times New Roman" w:hAnsi="Times New Roman" w:cs="Times New Roman"/>
                <w:sz w:val="24"/>
                <w:szCs w:val="24"/>
                <w:lang w:eastAsia="lv-LV"/>
              </w:rPr>
              <w:t>3</w:t>
            </w:r>
            <w:r w:rsidRPr="00EB2742">
              <w:rPr>
                <w:rFonts w:ascii="Times New Roman" w:hAnsi="Times New Roman" w:cs="Times New Roman"/>
                <w:sz w:val="24"/>
                <w:szCs w:val="24"/>
                <w:lang w:eastAsia="lv-LV"/>
              </w:rPr>
              <w:t>), kas ierakstītas zemesgrāmatā Liepājas pilsētas zemesgrāmatas nodalījumā Nr.</w:t>
            </w:r>
            <w:r w:rsidR="00444FD4">
              <w:rPr>
                <w:rFonts w:ascii="Times New Roman" w:hAnsi="Times New Roman" w:cs="Times New Roman"/>
                <w:sz w:val="24"/>
                <w:szCs w:val="24"/>
                <w:lang w:eastAsia="lv-LV"/>
              </w:rPr>
              <w:t>4808</w:t>
            </w:r>
            <w:r w:rsidRPr="00EB2742">
              <w:rPr>
                <w:rFonts w:ascii="Times New Roman" w:hAnsi="Times New Roman" w:cs="Times New Roman"/>
                <w:sz w:val="24"/>
                <w:szCs w:val="24"/>
                <w:lang w:eastAsia="lv-LV"/>
              </w:rPr>
              <w:t>, lēmuma datums:</w:t>
            </w:r>
            <w:r w:rsidR="00A9257D">
              <w:rPr>
                <w:rFonts w:ascii="Times New Roman" w:hAnsi="Times New Roman" w:cs="Times New Roman"/>
                <w:sz w:val="24"/>
                <w:szCs w:val="24"/>
                <w:lang w:eastAsia="lv-LV"/>
              </w:rPr>
              <w:t>08.03.20</w:t>
            </w:r>
            <w:r w:rsidR="00D51E88">
              <w:rPr>
                <w:rFonts w:ascii="Times New Roman" w:hAnsi="Times New Roman" w:cs="Times New Roman"/>
                <w:sz w:val="24"/>
                <w:szCs w:val="24"/>
                <w:lang w:eastAsia="lv-LV"/>
              </w:rPr>
              <w:t>00</w:t>
            </w:r>
            <w:r w:rsidRPr="00EB2742">
              <w:rPr>
                <w:rFonts w:ascii="Times New Roman" w:hAnsi="Times New Roman" w:cs="Times New Roman"/>
                <w:sz w:val="24"/>
                <w:szCs w:val="24"/>
                <w:lang w:eastAsia="lv-LV"/>
              </w:rPr>
              <w:t>.</w:t>
            </w:r>
          </w:p>
          <w:p w14:paraId="5828D450" w14:textId="0D06E87E" w:rsidR="007D40F8" w:rsidRPr="00EB2742" w:rsidRDefault="007D40F8" w:rsidP="00EB2742">
            <w:pPr>
              <w:spacing w:after="0" w:line="240" w:lineRule="auto"/>
              <w:ind w:firstLine="720"/>
              <w:jc w:val="both"/>
              <w:rPr>
                <w:rFonts w:ascii="Times New Roman" w:hAnsi="Times New Roman" w:cs="Times New Roman"/>
                <w:sz w:val="24"/>
                <w:szCs w:val="24"/>
                <w:lang w:eastAsia="lv-LV"/>
              </w:rPr>
            </w:pPr>
            <w:r w:rsidRPr="00092325">
              <w:rPr>
                <w:rFonts w:ascii="Times New Roman" w:hAnsi="Times New Roman" w:cs="Times New Roman"/>
                <w:sz w:val="24"/>
                <w:szCs w:val="24"/>
                <w:lang w:eastAsia="lv-LV"/>
              </w:rPr>
              <w:t>Atbilstoši NĪVKIS datiem uz zemes vienības atrodas būve (būves kadastra apzīmējums 1700 041 0406 002), uz kuru īpašuma tiesības nav reģistrētas.</w:t>
            </w:r>
          </w:p>
          <w:p w14:paraId="187D158F" w14:textId="217800F8" w:rsidR="0092089A" w:rsidRPr="00D861A0" w:rsidRDefault="0092089A" w:rsidP="00D861A0">
            <w:pPr>
              <w:spacing w:after="0" w:line="240" w:lineRule="auto"/>
              <w:ind w:firstLine="720"/>
              <w:jc w:val="both"/>
              <w:rPr>
                <w:rFonts w:ascii="Times New Roman" w:hAnsi="Times New Roman" w:cs="Times New Roman"/>
                <w:sz w:val="24"/>
                <w:szCs w:val="24"/>
                <w:lang w:eastAsia="lv-LV"/>
              </w:rPr>
            </w:pPr>
          </w:p>
          <w:p w14:paraId="45619F08" w14:textId="18AC6232" w:rsidR="00B10989" w:rsidRPr="00B10989" w:rsidRDefault="007D40F8" w:rsidP="009B44B4">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23.</w:t>
            </w:r>
            <w:r w:rsidR="00B10989" w:rsidRPr="00B10989">
              <w:rPr>
                <w:rFonts w:ascii="Times New Roman" w:hAnsi="Times New Roman" w:cs="Times New Roman"/>
                <w:b/>
                <w:bCs/>
                <w:sz w:val="24"/>
                <w:szCs w:val="24"/>
                <w:lang w:eastAsia="lv-LV"/>
              </w:rPr>
              <w:t xml:space="preserve"> </w:t>
            </w:r>
            <w:r w:rsidR="00B10989">
              <w:rPr>
                <w:rFonts w:ascii="Times New Roman" w:hAnsi="Times New Roman" w:cs="Times New Roman"/>
                <w:b/>
                <w:bCs/>
                <w:sz w:val="24"/>
                <w:szCs w:val="24"/>
                <w:lang w:eastAsia="lv-LV"/>
              </w:rPr>
              <w:t>2/9</w:t>
            </w:r>
            <w:r w:rsidR="00B10989" w:rsidRPr="00B10989">
              <w:rPr>
                <w:rFonts w:ascii="Times New Roman" w:hAnsi="Times New Roman" w:cs="Times New Roman"/>
                <w:b/>
                <w:bCs/>
                <w:sz w:val="24"/>
                <w:szCs w:val="24"/>
                <w:lang w:eastAsia="lv-LV"/>
              </w:rPr>
              <w:t xml:space="preserve"> domājamā</w:t>
            </w:r>
            <w:r w:rsidR="00B10989">
              <w:rPr>
                <w:rFonts w:ascii="Times New Roman" w:hAnsi="Times New Roman" w:cs="Times New Roman"/>
                <w:b/>
                <w:bCs/>
                <w:sz w:val="24"/>
                <w:szCs w:val="24"/>
                <w:lang w:eastAsia="lv-LV"/>
              </w:rPr>
              <w:t>s</w:t>
            </w:r>
            <w:r w:rsidR="00B10989" w:rsidRPr="00B10989">
              <w:rPr>
                <w:rFonts w:ascii="Times New Roman" w:hAnsi="Times New Roman" w:cs="Times New Roman"/>
                <w:b/>
                <w:bCs/>
                <w:sz w:val="24"/>
                <w:szCs w:val="24"/>
                <w:lang w:eastAsia="lv-LV"/>
              </w:rPr>
              <w:t xml:space="preserve"> daļa</w:t>
            </w:r>
            <w:r w:rsidR="00B10989">
              <w:rPr>
                <w:rFonts w:ascii="Times New Roman" w:hAnsi="Times New Roman" w:cs="Times New Roman"/>
                <w:b/>
                <w:bCs/>
                <w:sz w:val="24"/>
                <w:szCs w:val="24"/>
                <w:lang w:eastAsia="lv-LV"/>
              </w:rPr>
              <w:t>s</w:t>
            </w:r>
            <w:r w:rsidR="00B10989" w:rsidRPr="00B10989">
              <w:rPr>
                <w:rFonts w:ascii="Times New Roman" w:hAnsi="Times New Roman" w:cs="Times New Roman"/>
                <w:b/>
                <w:bCs/>
                <w:sz w:val="24"/>
                <w:szCs w:val="24"/>
                <w:lang w:eastAsia="lv-LV"/>
              </w:rPr>
              <w:t xml:space="preserve"> no z</w:t>
            </w:r>
            <w:r w:rsidR="00B10989" w:rsidRPr="000409FF">
              <w:rPr>
                <w:rFonts w:ascii="Times New Roman" w:hAnsi="Times New Roman" w:cs="Times New Roman"/>
                <w:b/>
                <w:bCs/>
                <w:sz w:val="24"/>
                <w:szCs w:val="24"/>
                <w:lang w:eastAsia="lv-LV"/>
              </w:rPr>
              <w:t>emes</w:t>
            </w:r>
            <w:r w:rsidR="00B10989" w:rsidRPr="000409FF">
              <w:rPr>
                <w:rFonts w:ascii="Times New Roman" w:hAnsi="Times New Roman" w:cs="Times New Roman"/>
                <w:b/>
                <w:sz w:val="24"/>
                <w:szCs w:val="24"/>
                <w:lang w:eastAsia="lv-LV"/>
              </w:rPr>
              <w:t xml:space="preserve"> vienība</w:t>
            </w:r>
            <w:r w:rsidR="00B10989" w:rsidRPr="00B10989">
              <w:rPr>
                <w:rFonts w:ascii="Times New Roman" w:hAnsi="Times New Roman" w:cs="Times New Roman"/>
                <w:b/>
                <w:sz w:val="24"/>
                <w:szCs w:val="24"/>
                <w:lang w:eastAsia="lv-LV"/>
              </w:rPr>
              <w:t>s</w:t>
            </w:r>
            <w:r w:rsidR="00B10989" w:rsidRPr="000409FF">
              <w:rPr>
                <w:rFonts w:ascii="Times New Roman" w:hAnsi="Times New Roman" w:cs="Times New Roman"/>
                <w:sz w:val="24"/>
                <w:szCs w:val="24"/>
                <w:lang w:eastAsia="lv-LV"/>
              </w:rPr>
              <w:t xml:space="preserve"> (zemes vienības kadastra apzīmējums </w:t>
            </w:r>
            <w:r w:rsidR="00F90F3B" w:rsidRPr="00F90F3B">
              <w:rPr>
                <w:rFonts w:ascii="Times New Roman" w:hAnsi="Times New Roman" w:cs="Times New Roman"/>
                <w:sz w:val="24"/>
                <w:szCs w:val="24"/>
                <w:lang w:eastAsia="lv-LV"/>
              </w:rPr>
              <w:t>1700 041 0424</w:t>
            </w:r>
            <w:r w:rsidR="00B10989" w:rsidRPr="000409FF">
              <w:rPr>
                <w:rFonts w:ascii="Times New Roman" w:hAnsi="Times New Roman" w:cs="Times New Roman"/>
                <w:sz w:val="24"/>
                <w:szCs w:val="24"/>
                <w:lang w:eastAsia="lv-LV"/>
              </w:rPr>
              <w:t xml:space="preserve">) </w:t>
            </w:r>
            <w:r w:rsidR="009B44B4" w:rsidRPr="009B44B4">
              <w:rPr>
                <w:rFonts w:ascii="Times New Roman" w:hAnsi="Times New Roman" w:cs="Times New Roman"/>
                <w:sz w:val="24"/>
                <w:szCs w:val="24"/>
                <w:lang w:eastAsia="lv-LV"/>
              </w:rPr>
              <w:t>0,0713</w:t>
            </w:r>
            <w:r w:rsidR="009B44B4">
              <w:rPr>
                <w:rFonts w:ascii="Times New Roman" w:hAnsi="Times New Roman" w:cs="Times New Roman"/>
                <w:sz w:val="24"/>
                <w:szCs w:val="24"/>
                <w:lang w:eastAsia="lv-LV"/>
              </w:rPr>
              <w:t xml:space="preserve"> </w:t>
            </w:r>
            <w:r w:rsidR="00B10989" w:rsidRPr="000409FF">
              <w:rPr>
                <w:rFonts w:ascii="Times New Roman" w:hAnsi="Times New Roman" w:cs="Times New Roman"/>
                <w:sz w:val="24"/>
                <w:szCs w:val="24"/>
                <w:lang w:eastAsia="lv-LV"/>
              </w:rPr>
              <w:t>ha platībā</w:t>
            </w:r>
            <w:r w:rsidR="00B10989" w:rsidRPr="000409FF">
              <w:rPr>
                <w:rFonts w:ascii="Times New Roman" w:hAnsi="Times New Roman" w:cs="Times New Roman"/>
                <w:b/>
                <w:sz w:val="24"/>
                <w:szCs w:val="24"/>
                <w:lang w:eastAsia="lv-LV"/>
              </w:rPr>
              <w:t xml:space="preserve"> – </w:t>
            </w:r>
            <w:r w:rsidR="009B44B4">
              <w:rPr>
                <w:rFonts w:ascii="Times New Roman" w:hAnsi="Times New Roman" w:cs="Times New Roman"/>
                <w:b/>
                <w:sz w:val="24"/>
                <w:szCs w:val="24"/>
                <w:lang w:eastAsia="lv-LV"/>
              </w:rPr>
              <w:t>Strautu ielā 38</w:t>
            </w:r>
            <w:r w:rsidR="00B10989" w:rsidRPr="00B10989">
              <w:rPr>
                <w:rFonts w:ascii="Times New Roman" w:hAnsi="Times New Roman" w:cs="Times New Roman"/>
                <w:b/>
                <w:sz w:val="24"/>
                <w:szCs w:val="24"/>
                <w:lang w:eastAsia="lv-LV"/>
              </w:rPr>
              <w:t>, Liepājā.</w:t>
            </w:r>
          </w:p>
          <w:p w14:paraId="4D1ECE3F" w14:textId="18329E96" w:rsidR="00B10989" w:rsidRPr="00B10989" w:rsidRDefault="00B10989" w:rsidP="00B10989">
            <w:pPr>
              <w:spacing w:after="0" w:line="240" w:lineRule="auto"/>
              <w:ind w:firstLine="720"/>
              <w:jc w:val="both"/>
              <w:rPr>
                <w:rFonts w:ascii="Times New Roman" w:hAnsi="Times New Roman" w:cs="Times New Roman"/>
                <w:sz w:val="24"/>
                <w:szCs w:val="24"/>
                <w:lang w:eastAsia="lv-LV"/>
              </w:rPr>
            </w:pPr>
            <w:r w:rsidRPr="00B10989">
              <w:rPr>
                <w:rFonts w:ascii="Times New Roman" w:hAnsi="Times New Roman" w:cs="Times New Roman"/>
                <w:sz w:val="24"/>
                <w:szCs w:val="24"/>
                <w:lang w:eastAsia="lv-LV"/>
              </w:rPr>
              <w:t>Zemes vienībai NĪVKIS</w:t>
            </w:r>
            <w:r w:rsidR="003F6DFA">
              <w:rPr>
                <w:rFonts w:ascii="Times New Roman" w:hAnsi="Times New Roman" w:cs="Times New Roman"/>
                <w:sz w:val="24"/>
                <w:szCs w:val="24"/>
                <w:lang w:eastAsia="lv-LV"/>
              </w:rPr>
              <w:t xml:space="preserve"> </w:t>
            </w:r>
            <w:r w:rsidRPr="00B10989">
              <w:rPr>
                <w:rFonts w:ascii="Times New Roman" w:hAnsi="Times New Roman" w:cs="Times New Roman"/>
                <w:sz w:val="24"/>
                <w:szCs w:val="24"/>
                <w:lang w:eastAsia="lv-LV"/>
              </w:rPr>
              <w:t>noteikts statuss</w:t>
            </w:r>
            <w:r w:rsidR="003F6DFA">
              <w:rPr>
                <w:rFonts w:ascii="Times New Roman" w:hAnsi="Times New Roman" w:cs="Times New Roman"/>
                <w:sz w:val="24"/>
                <w:szCs w:val="24"/>
                <w:lang w:eastAsia="lv-LV"/>
              </w:rPr>
              <w:t xml:space="preserve"> </w:t>
            </w:r>
            <w:r w:rsidRPr="00B10989">
              <w:rPr>
                <w:rFonts w:ascii="Times New Roman" w:hAnsi="Times New Roman" w:cs="Times New Roman"/>
                <w:sz w:val="24"/>
                <w:szCs w:val="24"/>
                <w:lang w:eastAsia="lv-LV"/>
              </w:rPr>
              <w:t xml:space="preserve">– „nekustamais īpašums”.  </w:t>
            </w:r>
          </w:p>
          <w:p w14:paraId="31DB26A5" w14:textId="37176D4D" w:rsidR="00B10989" w:rsidRPr="00B10989" w:rsidRDefault="00B10989" w:rsidP="00B10989">
            <w:pPr>
              <w:spacing w:after="0" w:line="240" w:lineRule="auto"/>
              <w:ind w:firstLine="720"/>
              <w:jc w:val="both"/>
              <w:rPr>
                <w:rFonts w:ascii="Times New Roman" w:hAnsi="Times New Roman" w:cs="Times New Roman"/>
                <w:sz w:val="24"/>
                <w:szCs w:val="24"/>
                <w:lang w:eastAsia="lv-LV"/>
              </w:rPr>
            </w:pPr>
            <w:r w:rsidRPr="00B10989">
              <w:rPr>
                <w:rFonts w:ascii="Times New Roman" w:hAnsi="Times New Roman" w:cs="Times New Roman"/>
                <w:sz w:val="24"/>
                <w:szCs w:val="24"/>
                <w:lang w:eastAsia="lv-LV"/>
              </w:rPr>
              <w:t>Atbilstoši ierakstiem Liepājas pilsētas zemesgrāmatas nodalījumā Nr.</w:t>
            </w:r>
            <w:r w:rsidR="00805510">
              <w:rPr>
                <w:rFonts w:ascii="Times New Roman" w:hAnsi="Times New Roman" w:cs="Times New Roman"/>
                <w:sz w:val="24"/>
                <w:szCs w:val="24"/>
                <w:lang w:eastAsia="lv-LV"/>
              </w:rPr>
              <w:t>3942</w:t>
            </w:r>
            <w:r w:rsidRPr="00B10989">
              <w:rPr>
                <w:rFonts w:ascii="Times New Roman" w:hAnsi="Times New Roman" w:cs="Times New Roman"/>
                <w:sz w:val="24"/>
                <w:szCs w:val="24"/>
                <w:lang w:eastAsia="lv-LV"/>
              </w:rPr>
              <w:t xml:space="preserve"> zemes vienības īpašuma tiesības uz </w:t>
            </w:r>
            <w:r w:rsidR="00805510">
              <w:rPr>
                <w:rFonts w:ascii="Times New Roman" w:hAnsi="Times New Roman" w:cs="Times New Roman"/>
                <w:sz w:val="24"/>
                <w:szCs w:val="24"/>
                <w:lang w:eastAsia="lv-LV"/>
              </w:rPr>
              <w:t>7/9</w:t>
            </w:r>
            <w:r w:rsidRPr="00B10989">
              <w:rPr>
                <w:rFonts w:ascii="Times New Roman" w:hAnsi="Times New Roman" w:cs="Times New Roman"/>
                <w:sz w:val="24"/>
                <w:szCs w:val="24"/>
                <w:lang w:eastAsia="lv-LV"/>
              </w:rPr>
              <w:t xml:space="preserve"> domājam</w:t>
            </w:r>
            <w:r w:rsidR="00805510">
              <w:rPr>
                <w:rFonts w:ascii="Times New Roman" w:hAnsi="Times New Roman" w:cs="Times New Roman"/>
                <w:sz w:val="24"/>
                <w:szCs w:val="24"/>
                <w:lang w:eastAsia="lv-LV"/>
              </w:rPr>
              <w:t>ām</w:t>
            </w:r>
            <w:r w:rsidRPr="00B10989">
              <w:rPr>
                <w:rFonts w:ascii="Times New Roman" w:hAnsi="Times New Roman" w:cs="Times New Roman"/>
                <w:sz w:val="24"/>
                <w:szCs w:val="24"/>
                <w:lang w:eastAsia="lv-LV"/>
              </w:rPr>
              <w:t xml:space="preserve"> daļ</w:t>
            </w:r>
            <w:r w:rsidR="00805510">
              <w:rPr>
                <w:rFonts w:ascii="Times New Roman" w:hAnsi="Times New Roman" w:cs="Times New Roman"/>
                <w:sz w:val="24"/>
                <w:szCs w:val="24"/>
                <w:lang w:eastAsia="lv-LV"/>
              </w:rPr>
              <w:t>ām</w:t>
            </w:r>
            <w:r w:rsidRPr="00B10989">
              <w:rPr>
                <w:rFonts w:ascii="Times New Roman" w:hAnsi="Times New Roman" w:cs="Times New Roman"/>
                <w:sz w:val="24"/>
                <w:szCs w:val="24"/>
                <w:lang w:eastAsia="lv-LV"/>
              </w:rPr>
              <w:t xml:space="preserve"> nostiprinātas privātpersonai.</w:t>
            </w:r>
          </w:p>
          <w:p w14:paraId="3F666707" w14:textId="59DA96B6" w:rsidR="00B10989" w:rsidRPr="00B10989" w:rsidRDefault="00B10989" w:rsidP="00B10989">
            <w:pPr>
              <w:spacing w:after="0" w:line="240" w:lineRule="auto"/>
              <w:ind w:firstLine="720"/>
              <w:jc w:val="both"/>
              <w:rPr>
                <w:rFonts w:ascii="Times New Roman" w:hAnsi="Times New Roman" w:cs="Times New Roman"/>
                <w:sz w:val="24"/>
                <w:szCs w:val="24"/>
                <w:lang w:eastAsia="lv-LV"/>
              </w:rPr>
            </w:pPr>
            <w:r w:rsidRPr="00B10989">
              <w:rPr>
                <w:rFonts w:ascii="Times New Roman" w:hAnsi="Times New Roman" w:cs="Times New Roman"/>
                <w:sz w:val="24"/>
                <w:szCs w:val="24"/>
                <w:lang w:eastAsia="lv-LV"/>
              </w:rPr>
              <w:t xml:space="preserve">Saskaņā ar NĪVKIS datiem uz zemes vienības atrodas privātpersonu īpašumā esošas būves (būvju kadastra apzīmējumi </w:t>
            </w:r>
            <w:r w:rsidR="00631ED4" w:rsidRPr="00631ED4">
              <w:rPr>
                <w:rFonts w:ascii="Times New Roman" w:hAnsi="Times New Roman" w:cs="Times New Roman"/>
                <w:sz w:val="24"/>
                <w:szCs w:val="24"/>
                <w:lang w:eastAsia="lv-LV"/>
              </w:rPr>
              <w:t>1700 041 0424</w:t>
            </w:r>
            <w:r w:rsidR="00631ED4">
              <w:rPr>
                <w:rFonts w:ascii="Times New Roman" w:hAnsi="Times New Roman" w:cs="Times New Roman"/>
                <w:sz w:val="24"/>
                <w:szCs w:val="24"/>
                <w:lang w:eastAsia="lv-LV"/>
              </w:rPr>
              <w:t xml:space="preserve"> 001, </w:t>
            </w:r>
            <w:r w:rsidR="00631ED4" w:rsidRPr="00F90F3B">
              <w:rPr>
                <w:rFonts w:ascii="Times New Roman" w:hAnsi="Times New Roman" w:cs="Times New Roman"/>
                <w:sz w:val="24"/>
                <w:szCs w:val="24"/>
                <w:lang w:eastAsia="lv-LV"/>
              </w:rPr>
              <w:t>1700 041 0424</w:t>
            </w:r>
            <w:r w:rsidR="00631ED4">
              <w:rPr>
                <w:rFonts w:ascii="Times New Roman" w:hAnsi="Times New Roman" w:cs="Times New Roman"/>
                <w:sz w:val="24"/>
                <w:szCs w:val="24"/>
                <w:lang w:eastAsia="lv-LV"/>
              </w:rPr>
              <w:t xml:space="preserve"> 002, </w:t>
            </w:r>
            <w:r w:rsidR="00631ED4" w:rsidRPr="00F90F3B">
              <w:rPr>
                <w:rFonts w:ascii="Times New Roman" w:hAnsi="Times New Roman" w:cs="Times New Roman"/>
                <w:sz w:val="24"/>
                <w:szCs w:val="24"/>
                <w:lang w:eastAsia="lv-LV"/>
              </w:rPr>
              <w:t>1700 041 0424</w:t>
            </w:r>
            <w:r w:rsidR="00631ED4">
              <w:rPr>
                <w:rFonts w:ascii="Times New Roman" w:hAnsi="Times New Roman" w:cs="Times New Roman"/>
                <w:sz w:val="24"/>
                <w:szCs w:val="24"/>
                <w:lang w:eastAsia="lv-LV"/>
              </w:rPr>
              <w:t xml:space="preserve"> 003, </w:t>
            </w:r>
            <w:r w:rsidR="00631ED4" w:rsidRPr="00F90F3B">
              <w:rPr>
                <w:rFonts w:ascii="Times New Roman" w:hAnsi="Times New Roman" w:cs="Times New Roman"/>
                <w:sz w:val="24"/>
                <w:szCs w:val="24"/>
                <w:lang w:eastAsia="lv-LV"/>
              </w:rPr>
              <w:t>1700 041 0424</w:t>
            </w:r>
            <w:r w:rsidR="0054678D">
              <w:rPr>
                <w:rFonts w:ascii="Times New Roman" w:hAnsi="Times New Roman" w:cs="Times New Roman"/>
                <w:sz w:val="24"/>
                <w:szCs w:val="24"/>
                <w:lang w:eastAsia="lv-LV"/>
              </w:rPr>
              <w:t xml:space="preserve"> 004, </w:t>
            </w:r>
            <w:r w:rsidR="0054678D" w:rsidRPr="00F90F3B">
              <w:rPr>
                <w:rFonts w:ascii="Times New Roman" w:hAnsi="Times New Roman" w:cs="Times New Roman"/>
                <w:sz w:val="24"/>
                <w:szCs w:val="24"/>
                <w:lang w:eastAsia="lv-LV"/>
              </w:rPr>
              <w:t>1700 041 0424</w:t>
            </w:r>
            <w:r w:rsidR="0054678D">
              <w:rPr>
                <w:rFonts w:ascii="Times New Roman" w:hAnsi="Times New Roman" w:cs="Times New Roman"/>
                <w:sz w:val="24"/>
                <w:szCs w:val="24"/>
                <w:lang w:eastAsia="lv-LV"/>
              </w:rPr>
              <w:t xml:space="preserve"> 005, </w:t>
            </w:r>
            <w:r w:rsidR="0054678D" w:rsidRPr="00F90F3B">
              <w:rPr>
                <w:rFonts w:ascii="Times New Roman" w:hAnsi="Times New Roman" w:cs="Times New Roman"/>
                <w:sz w:val="24"/>
                <w:szCs w:val="24"/>
                <w:lang w:eastAsia="lv-LV"/>
              </w:rPr>
              <w:t>1700 041 0424</w:t>
            </w:r>
            <w:r w:rsidR="0054678D">
              <w:rPr>
                <w:rFonts w:ascii="Times New Roman" w:hAnsi="Times New Roman" w:cs="Times New Roman"/>
                <w:sz w:val="24"/>
                <w:szCs w:val="24"/>
                <w:lang w:eastAsia="lv-LV"/>
              </w:rPr>
              <w:t xml:space="preserve"> 006</w:t>
            </w:r>
            <w:r w:rsidRPr="00B10989">
              <w:rPr>
                <w:rFonts w:ascii="Times New Roman" w:hAnsi="Times New Roman" w:cs="Times New Roman"/>
                <w:sz w:val="24"/>
                <w:szCs w:val="24"/>
                <w:lang w:eastAsia="lv-LV"/>
              </w:rPr>
              <w:t>), kas ierakstītas zemesgrāmatā Liepājas pilsētas zemesgrāmatas nodalījumā Nr.</w:t>
            </w:r>
            <w:r w:rsidR="0072160B">
              <w:rPr>
                <w:rFonts w:ascii="Times New Roman" w:hAnsi="Times New Roman" w:cs="Times New Roman"/>
                <w:sz w:val="24"/>
                <w:szCs w:val="24"/>
                <w:lang w:eastAsia="lv-LV"/>
              </w:rPr>
              <w:t>4147</w:t>
            </w:r>
            <w:r w:rsidRPr="00B10989">
              <w:rPr>
                <w:rFonts w:ascii="Times New Roman" w:hAnsi="Times New Roman" w:cs="Times New Roman"/>
                <w:sz w:val="24"/>
                <w:szCs w:val="24"/>
                <w:lang w:eastAsia="lv-LV"/>
              </w:rPr>
              <w:t>, lēmuma datums:</w:t>
            </w:r>
            <w:r w:rsidR="00D4158B">
              <w:rPr>
                <w:rFonts w:ascii="Times New Roman" w:hAnsi="Times New Roman" w:cs="Times New Roman"/>
                <w:sz w:val="24"/>
                <w:szCs w:val="24"/>
                <w:lang w:eastAsia="lv-LV"/>
              </w:rPr>
              <w:t>15.02.2016</w:t>
            </w:r>
            <w:r w:rsidRPr="00B10989">
              <w:rPr>
                <w:rFonts w:ascii="Times New Roman" w:hAnsi="Times New Roman" w:cs="Times New Roman"/>
                <w:sz w:val="24"/>
                <w:szCs w:val="24"/>
                <w:lang w:eastAsia="lv-LV"/>
              </w:rPr>
              <w:t>.</w:t>
            </w:r>
          </w:p>
          <w:p w14:paraId="46B40A64" w14:textId="540F4C60" w:rsidR="00EB6AF9" w:rsidRDefault="00EB6AF9" w:rsidP="00D861A0">
            <w:pPr>
              <w:spacing w:after="0" w:line="240" w:lineRule="auto"/>
              <w:ind w:firstLine="720"/>
              <w:jc w:val="both"/>
              <w:rPr>
                <w:rFonts w:ascii="Times New Roman" w:hAnsi="Times New Roman" w:cs="Times New Roman"/>
                <w:sz w:val="24"/>
                <w:szCs w:val="24"/>
                <w:lang w:eastAsia="lv-LV"/>
              </w:rPr>
            </w:pPr>
          </w:p>
          <w:p w14:paraId="6A73FB2A" w14:textId="223A37F2" w:rsidR="006737DE" w:rsidRPr="006737DE" w:rsidRDefault="003F7CA7" w:rsidP="00640F6B">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24. </w:t>
            </w:r>
            <w:r w:rsidR="00715B7A">
              <w:rPr>
                <w:rFonts w:ascii="Times New Roman" w:hAnsi="Times New Roman" w:cs="Times New Roman"/>
                <w:b/>
                <w:bCs/>
                <w:sz w:val="24"/>
                <w:szCs w:val="24"/>
                <w:lang w:eastAsia="lv-LV"/>
              </w:rPr>
              <w:t>3/10</w:t>
            </w:r>
            <w:r w:rsidR="006737DE" w:rsidRPr="006737DE">
              <w:rPr>
                <w:rFonts w:ascii="Times New Roman" w:hAnsi="Times New Roman" w:cs="Times New Roman"/>
                <w:b/>
                <w:bCs/>
                <w:sz w:val="24"/>
                <w:szCs w:val="24"/>
                <w:lang w:eastAsia="lv-LV"/>
              </w:rPr>
              <w:t xml:space="preserve"> domājamā</w:t>
            </w:r>
            <w:r w:rsidR="00715B7A">
              <w:rPr>
                <w:rFonts w:ascii="Times New Roman" w:hAnsi="Times New Roman" w:cs="Times New Roman"/>
                <w:b/>
                <w:bCs/>
                <w:sz w:val="24"/>
                <w:szCs w:val="24"/>
                <w:lang w:eastAsia="lv-LV"/>
              </w:rPr>
              <w:t>s</w:t>
            </w:r>
            <w:r w:rsidR="006737DE" w:rsidRPr="006737DE">
              <w:rPr>
                <w:rFonts w:ascii="Times New Roman" w:hAnsi="Times New Roman" w:cs="Times New Roman"/>
                <w:b/>
                <w:bCs/>
                <w:sz w:val="24"/>
                <w:szCs w:val="24"/>
                <w:lang w:eastAsia="lv-LV"/>
              </w:rPr>
              <w:t xml:space="preserve"> daļa</w:t>
            </w:r>
            <w:r w:rsidR="00EA0379">
              <w:rPr>
                <w:rFonts w:ascii="Times New Roman" w:hAnsi="Times New Roman" w:cs="Times New Roman"/>
                <w:b/>
                <w:bCs/>
                <w:sz w:val="24"/>
                <w:szCs w:val="24"/>
                <w:lang w:eastAsia="lv-LV"/>
              </w:rPr>
              <w:t>s</w:t>
            </w:r>
            <w:r w:rsidR="006737DE" w:rsidRPr="006737DE">
              <w:rPr>
                <w:rFonts w:ascii="Times New Roman" w:hAnsi="Times New Roman" w:cs="Times New Roman"/>
                <w:b/>
                <w:bCs/>
                <w:sz w:val="24"/>
                <w:szCs w:val="24"/>
                <w:lang w:eastAsia="lv-LV"/>
              </w:rPr>
              <w:t xml:space="preserve"> no z</w:t>
            </w:r>
            <w:r w:rsidR="006737DE" w:rsidRPr="000409FF">
              <w:rPr>
                <w:rFonts w:ascii="Times New Roman" w:hAnsi="Times New Roman" w:cs="Times New Roman"/>
                <w:b/>
                <w:bCs/>
                <w:sz w:val="24"/>
                <w:szCs w:val="24"/>
                <w:lang w:eastAsia="lv-LV"/>
              </w:rPr>
              <w:t>emes</w:t>
            </w:r>
            <w:r w:rsidR="006737DE" w:rsidRPr="000409FF">
              <w:rPr>
                <w:rFonts w:ascii="Times New Roman" w:hAnsi="Times New Roman" w:cs="Times New Roman"/>
                <w:b/>
                <w:sz w:val="24"/>
                <w:szCs w:val="24"/>
                <w:lang w:eastAsia="lv-LV"/>
              </w:rPr>
              <w:t xml:space="preserve"> vienība</w:t>
            </w:r>
            <w:r w:rsidR="006737DE" w:rsidRPr="006737DE">
              <w:rPr>
                <w:rFonts w:ascii="Times New Roman" w:hAnsi="Times New Roman" w:cs="Times New Roman"/>
                <w:b/>
                <w:sz w:val="24"/>
                <w:szCs w:val="24"/>
                <w:lang w:eastAsia="lv-LV"/>
              </w:rPr>
              <w:t>s</w:t>
            </w:r>
            <w:r w:rsidR="006737DE" w:rsidRPr="000409FF">
              <w:rPr>
                <w:rFonts w:ascii="Times New Roman" w:hAnsi="Times New Roman" w:cs="Times New Roman"/>
                <w:sz w:val="24"/>
                <w:szCs w:val="24"/>
                <w:lang w:eastAsia="lv-LV"/>
              </w:rPr>
              <w:t xml:space="preserve"> (zemes vienības kadastra apzīmējums </w:t>
            </w:r>
            <w:r w:rsidR="004B16C1" w:rsidRPr="004B16C1">
              <w:rPr>
                <w:rFonts w:ascii="Times New Roman" w:hAnsi="Times New Roman" w:cs="Times New Roman"/>
                <w:sz w:val="24"/>
                <w:szCs w:val="24"/>
                <w:lang w:eastAsia="lv-LV"/>
              </w:rPr>
              <w:t>1700 042 0002</w:t>
            </w:r>
            <w:r w:rsidR="006737DE" w:rsidRPr="000409FF">
              <w:rPr>
                <w:rFonts w:ascii="Times New Roman" w:hAnsi="Times New Roman" w:cs="Times New Roman"/>
                <w:sz w:val="24"/>
                <w:szCs w:val="24"/>
                <w:lang w:eastAsia="lv-LV"/>
              </w:rPr>
              <w:t xml:space="preserve">) </w:t>
            </w:r>
            <w:r w:rsidR="00640F6B" w:rsidRPr="00640F6B">
              <w:rPr>
                <w:rFonts w:ascii="Times New Roman" w:hAnsi="Times New Roman" w:cs="Times New Roman"/>
                <w:sz w:val="24"/>
                <w:szCs w:val="24"/>
                <w:lang w:eastAsia="lv-LV"/>
              </w:rPr>
              <w:t>0,0632</w:t>
            </w:r>
            <w:r w:rsidR="00640F6B">
              <w:rPr>
                <w:rFonts w:ascii="Times New Roman" w:hAnsi="Times New Roman" w:cs="Times New Roman"/>
                <w:sz w:val="24"/>
                <w:szCs w:val="24"/>
                <w:lang w:eastAsia="lv-LV"/>
              </w:rPr>
              <w:t xml:space="preserve"> </w:t>
            </w:r>
            <w:r w:rsidR="006737DE" w:rsidRPr="000409FF">
              <w:rPr>
                <w:rFonts w:ascii="Times New Roman" w:hAnsi="Times New Roman" w:cs="Times New Roman"/>
                <w:sz w:val="24"/>
                <w:szCs w:val="24"/>
                <w:lang w:eastAsia="lv-LV"/>
              </w:rPr>
              <w:t>ha platībā</w:t>
            </w:r>
            <w:r w:rsidR="006737DE" w:rsidRPr="000409FF">
              <w:rPr>
                <w:rFonts w:ascii="Times New Roman" w:hAnsi="Times New Roman" w:cs="Times New Roman"/>
                <w:b/>
                <w:sz w:val="24"/>
                <w:szCs w:val="24"/>
                <w:lang w:eastAsia="lv-LV"/>
              </w:rPr>
              <w:t xml:space="preserve"> – </w:t>
            </w:r>
            <w:r w:rsidR="00640F6B">
              <w:rPr>
                <w:rFonts w:ascii="Times New Roman" w:hAnsi="Times New Roman" w:cs="Times New Roman"/>
                <w:b/>
                <w:sz w:val="24"/>
                <w:szCs w:val="24"/>
                <w:lang w:eastAsia="lv-LV"/>
              </w:rPr>
              <w:t>Bernātu ielā 51</w:t>
            </w:r>
            <w:r w:rsidR="006737DE" w:rsidRPr="006737DE">
              <w:rPr>
                <w:rFonts w:ascii="Times New Roman" w:hAnsi="Times New Roman" w:cs="Times New Roman"/>
                <w:b/>
                <w:sz w:val="24"/>
                <w:szCs w:val="24"/>
                <w:lang w:eastAsia="lv-LV"/>
              </w:rPr>
              <w:t>, Liepājā.</w:t>
            </w:r>
          </w:p>
          <w:p w14:paraId="7E777CEE" w14:textId="453E0B80" w:rsidR="006737DE" w:rsidRPr="006737DE" w:rsidRDefault="006737DE" w:rsidP="006737DE">
            <w:pPr>
              <w:spacing w:after="0" w:line="240" w:lineRule="auto"/>
              <w:ind w:firstLine="720"/>
              <w:jc w:val="both"/>
              <w:rPr>
                <w:rFonts w:ascii="Times New Roman" w:hAnsi="Times New Roman" w:cs="Times New Roman"/>
                <w:sz w:val="24"/>
                <w:szCs w:val="24"/>
                <w:lang w:eastAsia="lv-LV"/>
              </w:rPr>
            </w:pPr>
            <w:r w:rsidRPr="006737DE">
              <w:rPr>
                <w:rFonts w:ascii="Times New Roman" w:hAnsi="Times New Roman" w:cs="Times New Roman"/>
                <w:sz w:val="24"/>
                <w:szCs w:val="24"/>
                <w:lang w:eastAsia="lv-LV"/>
              </w:rPr>
              <w:t>Zemes vienībai</w:t>
            </w:r>
            <w:r w:rsidR="00697172">
              <w:rPr>
                <w:rFonts w:ascii="Times New Roman" w:hAnsi="Times New Roman" w:cs="Times New Roman"/>
                <w:sz w:val="24"/>
                <w:szCs w:val="24"/>
                <w:lang w:eastAsia="lv-LV"/>
              </w:rPr>
              <w:t xml:space="preserve"> </w:t>
            </w:r>
            <w:r w:rsidRPr="006737DE">
              <w:rPr>
                <w:rFonts w:ascii="Times New Roman" w:hAnsi="Times New Roman" w:cs="Times New Roman"/>
                <w:sz w:val="24"/>
                <w:szCs w:val="24"/>
                <w:lang w:eastAsia="lv-LV"/>
              </w:rPr>
              <w:t>NĪVKIS noteikts statuss</w:t>
            </w:r>
            <w:r w:rsidR="00697172">
              <w:rPr>
                <w:rFonts w:ascii="Times New Roman" w:hAnsi="Times New Roman" w:cs="Times New Roman"/>
                <w:sz w:val="24"/>
                <w:szCs w:val="24"/>
                <w:lang w:eastAsia="lv-LV"/>
              </w:rPr>
              <w:t xml:space="preserve"> </w:t>
            </w:r>
            <w:r w:rsidRPr="006737DE">
              <w:rPr>
                <w:rFonts w:ascii="Times New Roman" w:hAnsi="Times New Roman" w:cs="Times New Roman"/>
                <w:sz w:val="24"/>
                <w:szCs w:val="24"/>
                <w:lang w:eastAsia="lv-LV"/>
              </w:rPr>
              <w:t xml:space="preserve">– „nekustamais īpašums”.  </w:t>
            </w:r>
          </w:p>
          <w:p w14:paraId="4900AE45" w14:textId="4ADA8BD3" w:rsidR="006737DE" w:rsidRPr="006737DE" w:rsidRDefault="006737DE" w:rsidP="006737DE">
            <w:pPr>
              <w:spacing w:after="0" w:line="240" w:lineRule="auto"/>
              <w:ind w:firstLine="720"/>
              <w:jc w:val="both"/>
              <w:rPr>
                <w:rFonts w:ascii="Times New Roman" w:hAnsi="Times New Roman" w:cs="Times New Roman"/>
                <w:sz w:val="24"/>
                <w:szCs w:val="24"/>
                <w:lang w:eastAsia="lv-LV"/>
              </w:rPr>
            </w:pPr>
            <w:r w:rsidRPr="006737DE">
              <w:rPr>
                <w:rFonts w:ascii="Times New Roman" w:hAnsi="Times New Roman" w:cs="Times New Roman"/>
                <w:sz w:val="24"/>
                <w:szCs w:val="24"/>
                <w:lang w:eastAsia="lv-LV"/>
              </w:rPr>
              <w:t>Atbilstoši ierakstiem Liepājas pilsētas zemesgrāmatas nodalījumā Nr.</w:t>
            </w:r>
            <w:r w:rsidR="00D27A0E">
              <w:rPr>
                <w:rFonts w:ascii="Times New Roman" w:hAnsi="Times New Roman" w:cs="Times New Roman"/>
                <w:sz w:val="24"/>
                <w:szCs w:val="24"/>
                <w:lang w:eastAsia="lv-LV"/>
              </w:rPr>
              <w:t>414</w:t>
            </w:r>
            <w:r w:rsidRPr="006737DE">
              <w:rPr>
                <w:rFonts w:ascii="Times New Roman" w:hAnsi="Times New Roman" w:cs="Times New Roman"/>
                <w:sz w:val="24"/>
                <w:szCs w:val="24"/>
                <w:lang w:eastAsia="lv-LV"/>
              </w:rPr>
              <w:t xml:space="preserve"> nekustamā īpašuma (nekustamā īpašuma kadastra Nr.</w:t>
            </w:r>
            <w:r w:rsidR="00EA0379" w:rsidRPr="00EA0379">
              <w:rPr>
                <w:rFonts w:ascii="Times New Roman" w:hAnsi="Times New Roman" w:cs="Times New Roman"/>
                <w:sz w:val="24"/>
                <w:szCs w:val="24"/>
                <w:lang w:eastAsia="lv-LV"/>
              </w:rPr>
              <w:t xml:space="preserve"> 1700 042 0002</w:t>
            </w:r>
            <w:r w:rsidRPr="006737DE">
              <w:rPr>
                <w:rFonts w:ascii="Times New Roman" w:hAnsi="Times New Roman" w:cs="Times New Roman"/>
                <w:sz w:val="24"/>
                <w:szCs w:val="24"/>
                <w:lang w:eastAsia="lv-LV"/>
              </w:rPr>
              <w:t xml:space="preserve">) sastāvā ietilpst zemes vienība un būves (būvju kadastra apzīmējumi </w:t>
            </w:r>
            <w:r w:rsidR="00DE46F3" w:rsidRPr="00DE46F3">
              <w:rPr>
                <w:rFonts w:ascii="Times New Roman" w:hAnsi="Times New Roman" w:cs="Times New Roman"/>
                <w:sz w:val="24"/>
                <w:szCs w:val="24"/>
                <w:lang w:eastAsia="lv-LV"/>
              </w:rPr>
              <w:t>1700 042 0002</w:t>
            </w:r>
            <w:r w:rsidR="00DE46F3">
              <w:rPr>
                <w:rFonts w:ascii="Times New Roman" w:hAnsi="Times New Roman" w:cs="Times New Roman"/>
                <w:sz w:val="24"/>
                <w:szCs w:val="24"/>
                <w:lang w:eastAsia="lv-LV"/>
              </w:rPr>
              <w:t xml:space="preserve"> </w:t>
            </w:r>
            <w:r w:rsidRPr="006737DE">
              <w:rPr>
                <w:rFonts w:ascii="Times New Roman" w:hAnsi="Times New Roman" w:cs="Times New Roman"/>
                <w:sz w:val="24"/>
                <w:szCs w:val="24"/>
                <w:lang w:eastAsia="lv-LV"/>
              </w:rPr>
              <w:t xml:space="preserve">001, </w:t>
            </w:r>
            <w:r w:rsidR="005F01F4" w:rsidRPr="005F01F4">
              <w:rPr>
                <w:rFonts w:ascii="Times New Roman" w:hAnsi="Times New Roman" w:cs="Times New Roman"/>
                <w:sz w:val="24"/>
                <w:szCs w:val="24"/>
                <w:lang w:eastAsia="lv-LV"/>
              </w:rPr>
              <w:t>1700 042 0002</w:t>
            </w:r>
            <w:r w:rsidR="005F01F4">
              <w:rPr>
                <w:rFonts w:ascii="Times New Roman" w:hAnsi="Times New Roman" w:cs="Times New Roman"/>
                <w:sz w:val="24"/>
                <w:szCs w:val="24"/>
                <w:lang w:eastAsia="lv-LV"/>
              </w:rPr>
              <w:t xml:space="preserve"> </w:t>
            </w:r>
            <w:r w:rsidRPr="006737DE">
              <w:rPr>
                <w:rFonts w:ascii="Times New Roman" w:hAnsi="Times New Roman" w:cs="Times New Roman"/>
                <w:sz w:val="24"/>
                <w:szCs w:val="24"/>
                <w:lang w:eastAsia="lv-LV"/>
              </w:rPr>
              <w:t xml:space="preserve">002, </w:t>
            </w:r>
            <w:r w:rsidR="005F01F4" w:rsidRPr="005F01F4">
              <w:rPr>
                <w:rFonts w:ascii="Times New Roman" w:hAnsi="Times New Roman" w:cs="Times New Roman"/>
                <w:sz w:val="24"/>
                <w:szCs w:val="24"/>
                <w:lang w:eastAsia="lv-LV"/>
              </w:rPr>
              <w:t>1700 042 0002</w:t>
            </w:r>
            <w:r w:rsidRPr="006737DE">
              <w:rPr>
                <w:rFonts w:ascii="Times New Roman" w:hAnsi="Times New Roman" w:cs="Times New Roman"/>
                <w:sz w:val="24"/>
                <w:szCs w:val="24"/>
                <w:lang w:eastAsia="lv-LV"/>
              </w:rPr>
              <w:t xml:space="preserve"> 003, </w:t>
            </w:r>
            <w:r w:rsidR="005F01F4" w:rsidRPr="005F01F4">
              <w:rPr>
                <w:rFonts w:ascii="Times New Roman" w:hAnsi="Times New Roman" w:cs="Times New Roman"/>
                <w:sz w:val="24"/>
                <w:szCs w:val="24"/>
                <w:lang w:eastAsia="lv-LV"/>
              </w:rPr>
              <w:t>1700 042 0002</w:t>
            </w:r>
            <w:r w:rsidR="005F01F4">
              <w:rPr>
                <w:rFonts w:ascii="Times New Roman" w:hAnsi="Times New Roman" w:cs="Times New Roman"/>
                <w:sz w:val="24"/>
                <w:szCs w:val="24"/>
                <w:lang w:eastAsia="lv-LV"/>
              </w:rPr>
              <w:t xml:space="preserve"> </w:t>
            </w:r>
            <w:r w:rsidRPr="006737DE">
              <w:rPr>
                <w:rFonts w:ascii="Times New Roman" w:hAnsi="Times New Roman" w:cs="Times New Roman"/>
                <w:sz w:val="24"/>
                <w:szCs w:val="24"/>
                <w:lang w:eastAsia="lv-LV"/>
              </w:rPr>
              <w:t>004</w:t>
            </w:r>
            <w:r w:rsidR="005F01F4">
              <w:rPr>
                <w:rFonts w:ascii="Times New Roman" w:hAnsi="Times New Roman" w:cs="Times New Roman"/>
                <w:sz w:val="24"/>
                <w:szCs w:val="24"/>
                <w:lang w:eastAsia="lv-LV"/>
              </w:rPr>
              <w:t>)</w:t>
            </w:r>
            <w:r w:rsidRPr="006737DE">
              <w:rPr>
                <w:rFonts w:ascii="Times New Roman" w:hAnsi="Times New Roman" w:cs="Times New Roman"/>
                <w:sz w:val="24"/>
                <w:szCs w:val="24"/>
                <w:lang w:eastAsia="lv-LV"/>
              </w:rPr>
              <w:t>, lēmuma datums:</w:t>
            </w:r>
            <w:r w:rsidR="00AC5CA3">
              <w:rPr>
                <w:rFonts w:ascii="Times New Roman" w:hAnsi="Times New Roman" w:cs="Times New Roman"/>
                <w:sz w:val="24"/>
                <w:szCs w:val="24"/>
                <w:lang w:eastAsia="lv-LV"/>
              </w:rPr>
              <w:t>11.01.</w:t>
            </w:r>
            <w:r w:rsidR="00C0473F">
              <w:rPr>
                <w:rFonts w:ascii="Times New Roman" w:hAnsi="Times New Roman" w:cs="Times New Roman"/>
                <w:sz w:val="24"/>
                <w:szCs w:val="24"/>
                <w:lang w:eastAsia="lv-LV"/>
              </w:rPr>
              <w:t>1996</w:t>
            </w:r>
            <w:r w:rsidRPr="006737DE">
              <w:rPr>
                <w:rFonts w:ascii="Times New Roman" w:hAnsi="Times New Roman" w:cs="Times New Roman"/>
                <w:sz w:val="24"/>
                <w:szCs w:val="24"/>
                <w:lang w:eastAsia="lv-LV"/>
              </w:rPr>
              <w:t>.</w:t>
            </w:r>
          </w:p>
          <w:p w14:paraId="4ABA6810" w14:textId="77777777" w:rsidR="005973DB" w:rsidRDefault="006737DE" w:rsidP="005973DB">
            <w:pPr>
              <w:spacing w:after="120" w:line="240" w:lineRule="auto"/>
              <w:ind w:firstLine="720"/>
              <w:jc w:val="both"/>
              <w:rPr>
                <w:rFonts w:ascii="Times New Roman" w:hAnsi="Times New Roman" w:cs="Times New Roman"/>
                <w:sz w:val="24"/>
                <w:szCs w:val="24"/>
                <w:lang w:eastAsia="lv-LV"/>
              </w:rPr>
            </w:pPr>
            <w:r w:rsidRPr="006737DE">
              <w:rPr>
                <w:rFonts w:ascii="Times New Roman" w:hAnsi="Times New Roman" w:cs="Times New Roman"/>
                <w:sz w:val="24"/>
                <w:szCs w:val="24"/>
                <w:lang w:eastAsia="lv-LV"/>
              </w:rPr>
              <w:t xml:space="preserve">Īpašuma tiesības </w:t>
            </w:r>
            <w:r w:rsidR="00C00491">
              <w:rPr>
                <w:rFonts w:ascii="Times New Roman" w:hAnsi="Times New Roman" w:cs="Times New Roman"/>
                <w:sz w:val="24"/>
                <w:szCs w:val="24"/>
                <w:lang w:eastAsia="lv-LV"/>
              </w:rPr>
              <w:t>ēkām un 7/10</w:t>
            </w:r>
            <w:r w:rsidR="00C00491" w:rsidRPr="006737DE">
              <w:rPr>
                <w:rFonts w:ascii="Times New Roman" w:hAnsi="Times New Roman" w:cs="Times New Roman"/>
                <w:sz w:val="24"/>
                <w:szCs w:val="24"/>
                <w:lang w:eastAsia="lv-LV"/>
              </w:rPr>
              <w:t xml:space="preserve"> domājamām daļām </w:t>
            </w:r>
            <w:r w:rsidR="00C00491">
              <w:rPr>
                <w:rFonts w:ascii="Times New Roman" w:hAnsi="Times New Roman" w:cs="Times New Roman"/>
                <w:sz w:val="24"/>
                <w:szCs w:val="24"/>
                <w:lang w:eastAsia="lv-LV"/>
              </w:rPr>
              <w:t>no</w:t>
            </w:r>
            <w:r w:rsidRPr="006737DE">
              <w:rPr>
                <w:rFonts w:ascii="Times New Roman" w:hAnsi="Times New Roman" w:cs="Times New Roman"/>
                <w:sz w:val="24"/>
                <w:szCs w:val="24"/>
                <w:lang w:eastAsia="lv-LV"/>
              </w:rPr>
              <w:t xml:space="preserve"> zemes vienības</w:t>
            </w:r>
            <w:r w:rsidR="008E1138">
              <w:rPr>
                <w:rFonts w:ascii="Times New Roman" w:hAnsi="Times New Roman" w:cs="Times New Roman"/>
                <w:sz w:val="24"/>
                <w:szCs w:val="24"/>
                <w:lang w:eastAsia="lv-LV"/>
              </w:rPr>
              <w:t xml:space="preserve"> ir</w:t>
            </w:r>
            <w:r w:rsidR="00C00491">
              <w:rPr>
                <w:rFonts w:ascii="Times New Roman" w:hAnsi="Times New Roman" w:cs="Times New Roman"/>
                <w:sz w:val="24"/>
                <w:szCs w:val="24"/>
                <w:lang w:eastAsia="lv-LV"/>
              </w:rPr>
              <w:t xml:space="preserve"> </w:t>
            </w:r>
            <w:r w:rsidRPr="006737DE">
              <w:rPr>
                <w:rFonts w:ascii="Times New Roman" w:hAnsi="Times New Roman" w:cs="Times New Roman"/>
                <w:sz w:val="24"/>
                <w:szCs w:val="24"/>
                <w:lang w:eastAsia="lv-LV"/>
              </w:rPr>
              <w:t>nostiprinātas privātpersonām.</w:t>
            </w:r>
            <w:r w:rsidR="005973DB">
              <w:rPr>
                <w:rFonts w:ascii="Times New Roman" w:hAnsi="Times New Roman" w:cs="Times New Roman"/>
                <w:sz w:val="24"/>
                <w:szCs w:val="24"/>
                <w:lang w:eastAsia="lv-LV"/>
              </w:rPr>
              <w:t xml:space="preserve"> </w:t>
            </w:r>
          </w:p>
          <w:p w14:paraId="52A43064" w14:textId="40F4054B" w:rsidR="00A06308" w:rsidRPr="006403DC" w:rsidRDefault="00FA28B2" w:rsidP="005973DB">
            <w:pPr>
              <w:spacing w:after="120" w:line="240" w:lineRule="auto"/>
              <w:ind w:firstLine="720"/>
              <w:jc w:val="both"/>
              <w:rPr>
                <w:rFonts w:ascii="Times New Roman" w:hAnsi="Times New Roman" w:cs="Times New Roman"/>
                <w:sz w:val="24"/>
                <w:szCs w:val="24"/>
                <w:lang w:eastAsia="lv-LV"/>
              </w:rPr>
            </w:pPr>
            <w:r w:rsidRPr="00FA28B2">
              <w:rPr>
                <w:rFonts w:ascii="Times New Roman" w:hAnsi="Times New Roman" w:cs="Times New Roman"/>
                <w:sz w:val="24"/>
                <w:szCs w:val="24"/>
                <w:lang w:eastAsia="lv-LV"/>
              </w:rPr>
              <w:t xml:space="preserve">Ievērojot to, ka uz rīkojuma projektā </w:t>
            </w:r>
            <w:r w:rsidR="008843C2">
              <w:rPr>
                <w:rFonts w:ascii="Times New Roman" w:hAnsi="Times New Roman" w:cs="Times New Roman"/>
                <w:sz w:val="24"/>
                <w:szCs w:val="24"/>
                <w:lang w:eastAsia="lv-LV"/>
              </w:rPr>
              <w:t>iekļautajām</w:t>
            </w:r>
            <w:r w:rsidRPr="00FA28B2">
              <w:rPr>
                <w:rFonts w:ascii="Times New Roman" w:hAnsi="Times New Roman" w:cs="Times New Roman"/>
                <w:sz w:val="24"/>
                <w:szCs w:val="24"/>
                <w:lang w:eastAsia="lv-LV"/>
              </w:rPr>
              <w:t xml:space="preserve"> valstij piekritīg</w:t>
            </w:r>
            <w:r w:rsidR="005462B5">
              <w:rPr>
                <w:rFonts w:ascii="Times New Roman" w:hAnsi="Times New Roman" w:cs="Times New Roman"/>
                <w:sz w:val="24"/>
                <w:szCs w:val="24"/>
                <w:lang w:eastAsia="lv-LV"/>
              </w:rPr>
              <w:t>ajām</w:t>
            </w:r>
            <w:r w:rsidRPr="00FA28B2">
              <w:rPr>
                <w:rFonts w:ascii="Times New Roman" w:hAnsi="Times New Roman" w:cs="Times New Roman"/>
                <w:sz w:val="24"/>
                <w:szCs w:val="24"/>
                <w:lang w:eastAsia="lv-LV"/>
              </w:rPr>
              <w:t xml:space="preserve"> zemes vienīb</w:t>
            </w:r>
            <w:r w:rsidR="005462B5">
              <w:rPr>
                <w:rFonts w:ascii="Times New Roman" w:hAnsi="Times New Roman" w:cs="Times New Roman"/>
                <w:sz w:val="24"/>
                <w:szCs w:val="24"/>
                <w:lang w:eastAsia="lv-LV"/>
              </w:rPr>
              <w:t>ām</w:t>
            </w:r>
            <w:r w:rsidR="00EA0541">
              <w:rPr>
                <w:rFonts w:ascii="Times New Roman" w:hAnsi="Times New Roman" w:cs="Times New Roman"/>
                <w:sz w:val="24"/>
                <w:szCs w:val="24"/>
                <w:lang w:eastAsia="lv-LV"/>
              </w:rPr>
              <w:t xml:space="preserve">, to </w:t>
            </w:r>
            <w:r w:rsidR="008843C2">
              <w:rPr>
                <w:rFonts w:ascii="Times New Roman" w:hAnsi="Times New Roman" w:cs="Times New Roman"/>
                <w:sz w:val="24"/>
                <w:szCs w:val="24"/>
                <w:lang w:eastAsia="lv-LV"/>
              </w:rPr>
              <w:t>domājamām daļām</w:t>
            </w:r>
            <w:r w:rsidR="00EA0541">
              <w:rPr>
                <w:rFonts w:ascii="Times New Roman" w:hAnsi="Times New Roman" w:cs="Times New Roman"/>
                <w:sz w:val="24"/>
                <w:szCs w:val="24"/>
                <w:lang w:eastAsia="lv-LV"/>
              </w:rPr>
              <w:t>,</w:t>
            </w:r>
            <w:r w:rsidR="005462B5">
              <w:rPr>
                <w:rFonts w:ascii="Times New Roman" w:hAnsi="Times New Roman" w:cs="Times New Roman"/>
                <w:sz w:val="24"/>
                <w:szCs w:val="24"/>
                <w:lang w:eastAsia="lv-LV"/>
              </w:rPr>
              <w:t xml:space="preserve"> </w:t>
            </w:r>
            <w:r w:rsidR="00D57787">
              <w:rPr>
                <w:rFonts w:ascii="Times New Roman" w:hAnsi="Times New Roman" w:cs="Times New Roman"/>
                <w:sz w:val="24"/>
                <w:szCs w:val="24"/>
                <w:lang w:eastAsia="lv-LV"/>
              </w:rPr>
              <w:t>Liepājā</w:t>
            </w:r>
            <w:r w:rsidRPr="00FA28B2">
              <w:rPr>
                <w:rFonts w:ascii="Times New Roman" w:hAnsi="Times New Roman" w:cs="Times New Roman"/>
                <w:sz w:val="24"/>
                <w:szCs w:val="24"/>
                <w:lang w:eastAsia="lv-LV"/>
              </w:rPr>
              <w:t xml:space="preserve"> atrodas privātperson</w:t>
            </w:r>
            <w:r w:rsidR="005462B5">
              <w:rPr>
                <w:rFonts w:ascii="Times New Roman" w:hAnsi="Times New Roman" w:cs="Times New Roman"/>
                <w:sz w:val="24"/>
                <w:szCs w:val="24"/>
                <w:lang w:eastAsia="lv-LV"/>
              </w:rPr>
              <w:t>ām</w:t>
            </w:r>
            <w:r w:rsidR="009E78DE">
              <w:rPr>
                <w:rFonts w:ascii="Times New Roman" w:hAnsi="Times New Roman" w:cs="Times New Roman"/>
                <w:sz w:val="24"/>
                <w:szCs w:val="24"/>
                <w:lang w:eastAsia="lv-LV"/>
              </w:rPr>
              <w:t xml:space="preserve"> un juridiskām personām</w:t>
            </w:r>
            <w:r w:rsidRPr="00FA28B2">
              <w:rPr>
                <w:rFonts w:ascii="Times New Roman" w:hAnsi="Times New Roman" w:cs="Times New Roman"/>
                <w:sz w:val="24"/>
                <w:szCs w:val="24"/>
                <w:lang w:eastAsia="lv-LV"/>
              </w:rPr>
              <w:t xml:space="preserve"> piederoša</w:t>
            </w:r>
            <w:r w:rsidR="007C54B3">
              <w:rPr>
                <w:rFonts w:ascii="Times New Roman" w:hAnsi="Times New Roman" w:cs="Times New Roman"/>
                <w:sz w:val="24"/>
                <w:szCs w:val="24"/>
                <w:lang w:eastAsia="lv-LV"/>
              </w:rPr>
              <w:t xml:space="preserve">s </w:t>
            </w:r>
            <w:r w:rsidR="00D57787">
              <w:rPr>
                <w:rFonts w:ascii="Times New Roman" w:hAnsi="Times New Roman" w:cs="Times New Roman"/>
                <w:sz w:val="24"/>
                <w:szCs w:val="24"/>
                <w:lang w:eastAsia="lv-LV"/>
              </w:rPr>
              <w:t xml:space="preserve">vai tiesiskajā valdījumā esošas </w:t>
            </w:r>
            <w:r w:rsidRPr="00FA28B2">
              <w:rPr>
                <w:rFonts w:ascii="Times New Roman" w:hAnsi="Times New Roman" w:cs="Times New Roman"/>
                <w:sz w:val="24"/>
                <w:szCs w:val="24"/>
                <w:lang w:eastAsia="lv-LV"/>
              </w:rPr>
              <w:t>ēka</w:t>
            </w:r>
            <w:r w:rsidR="005462B5">
              <w:rPr>
                <w:rFonts w:ascii="Times New Roman" w:hAnsi="Times New Roman" w:cs="Times New Roman"/>
                <w:sz w:val="24"/>
                <w:szCs w:val="24"/>
                <w:lang w:eastAsia="lv-LV"/>
              </w:rPr>
              <w:t>s</w:t>
            </w:r>
            <w:r w:rsidRPr="00FA28B2">
              <w:rPr>
                <w:rFonts w:ascii="Times New Roman" w:hAnsi="Times New Roman" w:cs="Times New Roman"/>
                <w:sz w:val="24"/>
                <w:szCs w:val="24"/>
                <w:lang w:eastAsia="lv-LV"/>
              </w:rPr>
              <w:t xml:space="preserve">, pastāv dalītā īpašuma tiesiskās attiecības starp zemes un </w:t>
            </w:r>
            <w:r w:rsidRPr="006403DC">
              <w:rPr>
                <w:rFonts w:ascii="Times New Roman" w:hAnsi="Times New Roman" w:cs="Times New Roman"/>
                <w:sz w:val="24"/>
                <w:szCs w:val="24"/>
                <w:lang w:eastAsia="lv-LV"/>
              </w:rPr>
              <w:t xml:space="preserve">būves īpašnieku. </w:t>
            </w:r>
            <w:r w:rsidR="00A06308" w:rsidRPr="006403DC">
              <w:rPr>
                <w:rFonts w:ascii="Times New Roman" w:eastAsia="Times New Roman" w:hAnsi="Times New Roman" w:cs="Times New Roman"/>
                <w:sz w:val="24"/>
                <w:szCs w:val="24"/>
                <w:lang w:eastAsia="lv-LV"/>
              </w:rPr>
              <w:t xml:space="preserve">Pēc </w:t>
            </w:r>
            <w:r w:rsidR="00903FCB" w:rsidRPr="006403DC">
              <w:rPr>
                <w:rFonts w:ascii="Times New Roman" w:eastAsia="Times New Roman" w:hAnsi="Times New Roman" w:cs="Times New Roman"/>
                <w:sz w:val="24"/>
                <w:szCs w:val="24"/>
                <w:lang w:eastAsia="lv-LV"/>
              </w:rPr>
              <w:t>r</w:t>
            </w:r>
            <w:r w:rsidR="00A06308" w:rsidRPr="006403DC">
              <w:rPr>
                <w:rFonts w:ascii="Times New Roman" w:eastAsia="Times New Roman" w:hAnsi="Times New Roman" w:cs="Times New Roman"/>
                <w:sz w:val="24"/>
                <w:szCs w:val="24"/>
                <w:lang w:eastAsia="lv-LV"/>
              </w:rPr>
              <w:t>īkojuma projekta pieņemšanas apbūves īpašniekiem un tiesiskajiem valdītājiem būs pienākums maksāt zemes nomas maksu, ņemot vērā to, ka pastāv piespiedu nomas attiecības uz likuma pamata.</w:t>
            </w:r>
          </w:p>
          <w:p w14:paraId="18D72F73" w14:textId="77777777" w:rsidR="00E342DE" w:rsidRPr="006403DC" w:rsidRDefault="00E342DE" w:rsidP="00E342DE">
            <w:pPr>
              <w:spacing w:after="0" w:line="240" w:lineRule="auto"/>
              <w:ind w:firstLine="720"/>
              <w:jc w:val="both"/>
              <w:rPr>
                <w:rFonts w:ascii="Times New Roman" w:eastAsia="Times New Roman" w:hAnsi="Times New Roman" w:cs="Times New Roman"/>
                <w:sz w:val="24"/>
                <w:szCs w:val="24"/>
              </w:rPr>
            </w:pPr>
            <w:r w:rsidRPr="006403DC">
              <w:rPr>
                <w:rFonts w:ascii="Times New Roman" w:eastAsia="Times New Roman" w:hAnsi="Times New Roman" w:cs="Times New Roman"/>
                <w:sz w:val="24"/>
                <w:szCs w:val="24"/>
              </w:rPr>
              <w:t xml:space="preserve">Valsts akciju sabiedrība „Valsts nekustamie īpašumi” (turpmāk – VNĪ) attiecībā uz apbūvētajām zemes vienībām pilda Publiskas personas mantas atsavināšanas likumā tai deleģēto </w:t>
            </w:r>
            <w:r w:rsidRPr="006403DC">
              <w:rPr>
                <w:rFonts w:ascii="Times New Roman" w:eastAsia="Times New Roman" w:hAnsi="Times New Roman" w:cs="Times New Roman"/>
                <w:sz w:val="24"/>
                <w:szCs w:val="24"/>
              </w:rPr>
              <w:lastRenderedPageBreak/>
              <w:t xml:space="preserve">uzdevumu – organizē valsts mantas atsavināšanas procesu un atsavina apbūvēto valsts zemi personām, kurām saskaņā ar Publiskas personas mantas atsavināšanas likuma 4.panta ceturto daļu ir tiesības ierosināt to atsavināšanu. </w:t>
            </w:r>
          </w:p>
          <w:p w14:paraId="3F862541" w14:textId="609B7809" w:rsidR="00FA28B2" w:rsidRPr="006B314E" w:rsidRDefault="00FA28B2" w:rsidP="006B314E">
            <w:pPr>
              <w:spacing w:after="0" w:line="240" w:lineRule="auto"/>
              <w:ind w:firstLine="720"/>
              <w:jc w:val="both"/>
              <w:rPr>
                <w:sz w:val="24"/>
                <w:szCs w:val="24"/>
              </w:rPr>
            </w:pPr>
            <w:r w:rsidRPr="006403DC">
              <w:rPr>
                <w:rFonts w:ascii="Times New Roman" w:hAnsi="Times New Roman" w:cs="Times New Roman"/>
                <w:sz w:val="24"/>
                <w:szCs w:val="24"/>
                <w:lang w:eastAsia="lv-LV"/>
              </w:rPr>
              <w:t>Pēc zemes vienīb</w:t>
            </w:r>
            <w:r w:rsidR="005462B5" w:rsidRPr="006403DC">
              <w:rPr>
                <w:rFonts w:ascii="Times New Roman" w:hAnsi="Times New Roman" w:cs="Times New Roman"/>
                <w:sz w:val="24"/>
                <w:szCs w:val="24"/>
                <w:lang w:eastAsia="lv-LV"/>
              </w:rPr>
              <w:t>u</w:t>
            </w:r>
            <w:r w:rsidRPr="006403DC">
              <w:rPr>
                <w:rFonts w:ascii="Times New Roman" w:hAnsi="Times New Roman" w:cs="Times New Roman"/>
                <w:sz w:val="24"/>
                <w:szCs w:val="24"/>
                <w:lang w:eastAsia="lv-LV"/>
              </w:rPr>
              <w:t xml:space="preserve"> ierakstīšanas zemesgrāmatā</w:t>
            </w:r>
            <w:r w:rsidRPr="00FA28B2">
              <w:rPr>
                <w:rFonts w:ascii="Times New Roman" w:hAnsi="Times New Roman" w:cs="Times New Roman"/>
                <w:sz w:val="24"/>
                <w:szCs w:val="24"/>
                <w:lang w:eastAsia="lv-LV"/>
              </w:rPr>
              <w:t xml:space="preserve"> uz valsts vārda Finanšu ministrijas personā, </w:t>
            </w:r>
            <w:r w:rsidR="00736383">
              <w:rPr>
                <w:rFonts w:ascii="Times New Roman" w:hAnsi="Times New Roman" w:cs="Times New Roman"/>
                <w:sz w:val="24"/>
                <w:szCs w:val="24"/>
                <w:lang w:eastAsia="lv-LV"/>
              </w:rPr>
              <w:t>VNĪ</w:t>
            </w:r>
            <w:r w:rsidRPr="00FA28B2">
              <w:rPr>
                <w:rFonts w:ascii="Times New Roman" w:hAnsi="Times New Roman" w:cs="Times New Roman"/>
                <w:sz w:val="24"/>
                <w:szCs w:val="24"/>
                <w:lang w:eastAsia="lv-LV"/>
              </w:rPr>
              <w:t xml:space="preserve"> uzsāks minēt</w:t>
            </w:r>
            <w:r w:rsidR="005462B5">
              <w:rPr>
                <w:rFonts w:ascii="Times New Roman" w:hAnsi="Times New Roman" w:cs="Times New Roman"/>
                <w:sz w:val="24"/>
                <w:szCs w:val="24"/>
                <w:lang w:eastAsia="lv-LV"/>
              </w:rPr>
              <w:t>o</w:t>
            </w:r>
            <w:r w:rsidRPr="00FA28B2">
              <w:rPr>
                <w:rFonts w:ascii="Times New Roman" w:hAnsi="Times New Roman" w:cs="Times New Roman"/>
                <w:sz w:val="24"/>
                <w:szCs w:val="24"/>
                <w:lang w:eastAsia="lv-LV"/>
              </w:rPr>
              <w:t xml:space="preserve"> zemes vienīb</w:t>
            </w:r>
            <w:r w:rsidR="005462B5">
              <w:rPr>
                <w:rFonts w:ascii="Times New Roman" w:hAnsi="Times New Roman" w:cs="Times New Roman"/>
                <w:sz w:val="24"/>
                <w:szCs w:val="24"/>
                <w:lang w:eastAsia="lv-LV"/>
              </w:rPr>
              <w:t>u</w:t>
            </w:r>
            <w:r w:rsidRPr="00FA28B2">
              <w:rPr>
                <w:rFonts w:ascii="Times New Roman" w:hAnsi="Times New Roman" w:cs="Times New Roman"/>
                <w:sz w:val="24"/>
                <w:szCs w:val="24"/>
                <w:lang w:eastAsia="lv-LV"/>
              </w:rPr>
              <w:t xml:space="preserve"> atsavināšanas procesu būv</w:t>
            </w:r>
            <w:r w:rsidR="005462B5">
              <w:rPr>
                <w:rFonts w:ascii="Times New Roman" w:hAnsi="Times New Roman" w:cs="Times New Roman"/>
                <w:sz w:val="24"/>
                <w:szCs w:val="24"/>
                <w:lang w:eastAsia="lv-LV"/>
              </w:rPr>
              <w:t>ju</w:t>
            </w:r>
            <w:r w:rsidRPr="00FA28B2">
              <w:rPr>
                <w:rFonts w:ascii="Times New Roman" w:hAnsi="Times New Roman" w:cs="Times New Roman"/>
                <w:sz w:val="24"/>
                <w:szCs w:val="24"/>
                <w:lang w:eastAsia="lv-LV"/>
              </w:rPr>
              <w:t xml:space="preserve"> īpašniek</w:t>
            </w:r>
            <w:r w:rsidR="005462B5">
              <w:rPr>
                <w:rFonts w:ascii="Times New Roman" w:hAnsi="Times New Roman" w:cs="Times New Roman"/>
                <w:sz w:val="24"/>
                <w:szCs w:val="24"/>
                <w:lang w:eastAsia="lv-LV"/>
              </w:rPr>
              <w:t>ie</w:t>
            </w:r>
            <w:r w:rsidRPr="00FA28B2">
              <w:rPr>
                <w:rFonts w:ascii="Times New Roman" w:hAnsi="Times New Roman" w:cs="Times New Roman"/>
                <w:sz w:val="24"/>
                <w:szCs w:val="24"/>
                <w:lang w:eastAsia="lv-LV"/>
              </w:rPr>
              <w:t xml:space="preserve">m Publiskas personas mantas atsavināšanas likuma noteiktajā kārtībā, pieņemot lēmumu par attiecīgās zemes vienības pārdošanu, tādējādi izbeidzot dalītā īpašuma tiesiskās attiecības un </w:t>
            </w:r>
            <w:r w:rsidRPr="007128D6">
              <w:rPr>
                <w:rFonts w:ascii="Times New Roman" w:hAnsi="Times New Roman" w:cs="Times New Roman"/>
                <w:sz w:val="24"/>
                <w:szCs w:val="24"/>
                <w:lang w:eastAsia="lv-LV"/>
              </w:rPr>
              <w:t xml:space="preserve">piespiedu nomas attiecības. </w:t>
            </w:r>
            <w:r w:rsidR="00736383">
              <w:rPr>
                <w:rFonts w:ascii="Times New Roman" w:hAnsi="Times New Roman" w:cs="Times New Roman"/>
                <w:sz w:val="24"/>
                <w:szCs w:val="24"/>
              </w:rPr>
              <w:t>VNĪ</w:t>
            </w:r>
            <w:r w:rsidR="00122D3D" w:rsidRPr="007128D6">
              <w:rPr>
                <w:rFonts w:ascii="Times New Roman" w:hAnsi="Times New Roman" w:cs="Times New Roman"/>
                <w:sz w:val="24"/>
                <w:szCs w:val="24"/>
                <w:lang w:eastAsia="lv-LV"/>
              </w:rPr>
              <w:t xml:space="preserve"> attiecīgajos gadījumos, kad bez privātpersonu īpašumā</w:t>
            </w:r>
            <w:r w:rsidR="0075147D">
              <w:rPr>
                <w:rFonts w:ascii="Times New Roman" w:hAnsi="Times New Roman" w:cs="Times New Roman"/>
                <w:sz w:val="24"/>
                <w:szCs w:val="24"/>
                <w:lang w:eastAsia="lv-LV"/>
              </w:rPr>
              <w:t xml:space="preserve"> un </w:t>
            </w:r>
            <w:r w:rsidR="00122D3D" w:rsidRPr="007128D6">
              <w:rPr>
                <w:rFonts w:ascii="Times New Roman" w:hAnsi="Times New Roman" w:cs="Times New Roman"/>
                <w:sz w:val="24"/>
                <w:szCs w:val="24"/>
                <w:lang w:eastAsia="lv-LV"/>
              </w:rPr>
              <w:t>tiesiskajā valdījumā esošām būvēm uz zemes vienības atr</w:t>
            </w:r>
            <w:r w:rsidR="00C876EF" w:rsidRPr="007128D6">
              <w:rPr>
                <w:rFonts w:ascii="Times New Roman" w:hAnsi="Times New Roman" w:cs="Times New Roman"/>
                <w:sz w:val="24"/>
                <w:szCs w:val="24"/>
                <w:lang w:eastAsia="lv-LV"/>
              </w:rPr>
              <w:t>odas</w:t>
            </w:r>
            <w:r w:rsidR="00122D3D" w:rsidRPr="007128D6">
              <w:rPr>
                <w:rFonts w:ascii="Times New Roman" w:hAnsi="Times New Roman" w:cs="Times New Roman"/>
                <w:sz w:val="24"/>
                <w:szCs w:val="24"/>
                <w:lang w:eastAsia="lv-LV"/>
              </w:rPr>
              <w:t xml:space="preserve"> arī būves, </w:t>
            </w:r>
            <w:r w:rsidR="007128D6" w:rsidRPr="007128D6">
              <w:rPr>
                <w:rFonts w:ascii="Times New Roman" w:hAnsi="Times New Roman" w:cs="Times New Roman"/>
                <w:sz w:val="24"/>
                <w:szCs w:val="24"/>
                <w:lang w:eastAsia="lv-LV"/>
              </w:rPr>
              <w:t xml:space="preserve">uz </w:t>
            </w:r>
            <w:r w:rsidR="00122D3D" w:rsidRPr="007128D6">
              <w:rPr>
                <w:rFonts w:ascii="Times New Roman" w:hAnsi="Times New Roman" w:cs="Times New Roman"/>
                <w:sz w:val="24"/>
                <w:szCs w:val="24"/>
                <w:lang w:eastAsia="lv-LV"/>
              </w:rPr>
              <w:t>kurām īpašuma tiesības nav reģistrētas, veiks šo būvju tiesiskā statusa noskaidrošanu, un, ja nepieciešams, sakārtošanu.</w:t>
            </w:r>
          </w:p>
          <w:p w14:paraId="610EA70B" w14:textId="7A12EFDE" w:rsidR="007D56B5" w:rsidRPr="00F87E67" w:rsidRDefault="007D56B5" w:rsidP="007D56B5">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Liepājas speciālās ekonomiskās zonas pārvalde 2020.gada 16.janvāra vēstulē Nr.1.9/32/8 apstiprina, ka rīkojuma projekta </w:t>
            </w:r>
            <w:r w:rsidRPr="00F87E67">
              <w:rPr>
                <w:rFonts w:ascii="Times New Roman" w:hAnsi="Times New Roman" w:cs="Times New Roman"/>
                <w:bCs/>
                <w:sz w:val="24"/>
                <w:szCs w:val="24"/>
              </w:rPr>
              <w:t>pielikumā iekļautās zemes vienības neatrodas Liepājas speciālās ekonomiskās zonas teritorijā.</w:t>
            </w:r>
          </w:p>
          <w:p w14:paraId="644EFF7B" w14:textId="3289453B" w:rsidR="007D56B5" w:rsidRPr="00F87E67" w:rsidRDefault="007D56B5" w:rsidP="00F87E67">
            <w:pPr>
              <w:spacing w:after="0" w:line="240" w:lineRule="auto"/>
              <w:ind w:firstLine="720"/>
              <w:jc w:val="both"/>
              <w:rPr>
                <w:rFonts w:ascii="Times New Roman" w:hAnsi="Times New Roman" w:cs="Times New Roman"/>
                <w:bCs/>
                <w:sz w:val="24"/>
                <w:szCs w:val="24"/>
              </w:rPr>
            </w:pPr>
            <w:r w:rsidRPr="00F87E67">
              <w:rPr>
                <w:rFonts w:ascii="Times New Roman" w:hAnsi="Times New Roman" w:cs="Times New Roman"/>
                <w:bCs/>
                <w:sz w:val="24"/>
                <w:szCs w:val="24"/>
              </w:rPr>
              <w:t xml:space="preserve">Līdz ar to, ievērojot likuma “Par zemes reformu Latvijas Republikas pilsētās” 28.panta devīto daļu, </w:t>
            </w:r>
            <w:r w:rsidR="009A70FC" w:rsidRPr="00F87E67">
              <w:rPr>
                <w:rFonts w:ascii="Times New Roman" w:hAnsi="Times New Roman" w:cs="Times New Roman"/>
                <w:bCs/>
                <w:sz w:val="24"/>
                <w:szCs w:val="24"/>
              </w:rPr>
              <w:t xml:space="preserve">rīkojuma projektā minēto zemes vienību, to domājamo daļu </w:t>
            </w:r>
            <w:r w:rsidR="007E593B" w:rsidRPr="00F87E67">
              <w:rPr>
                <w:rFonts w:ascii="Times New Roman" w:hAnsi="Times New Roman" w:cs="Times New Roman"/>
                <w:bCs/>
                <w:sz w:val="24"/>
                <w:szCs w:val="24"/>
              </w:rPr>
              <w:t>atsavināšana</w:t>
            </w:r>
            <w:r w:rsidR="0038742D" w:rsidRPr="00F87E67">
              <w:rPr>
                <w:rFonts w:ascii="Times New Roman" w:hAnsi="Times New Roman" w:cs="Times New Roman"/>
                <w:bCs/>
                <w:sz w:val="24"/>
                <w:szCs w:val="24"/>
              </w:rPr>
              <w:t xml:space="preserve"> nav jāsaskaņo ar </w:t>
            </w:r>
            <w:r w:rsidR="006123D8" w:rsidRPr="00F87E67">
              <w:rPr>
                <w:rFonts w:ascii="Times New Roman" w:hAnsi="Times New Roman" w:cs="Times New Roman"/>
                <w:bCs/>
                <w:sz w:val="24"/>
                <w:szCs w:val="24"/>
              </w:rPr>
              <w:t>Liepājas spe</w:t>
            </w:r>
            <w:r w:rsidR="006C45F8" w:rsidRPr="00F87E67">
              <w:rPr>
                <w:rFonts w:ascii="Times New Roman" w:hAnsi="Times New Roman" w:cs="Times New Roman"/>
                <w:bCs/>
                <w:sz w:val="24"/>
                <w:szCs w:val="24"/>
              </w:rPr>
              <w:t xml:space="preserve">ciālās ekonomiskās </w:t>
            </w:r>
            <w:r w:rsidR="00F87E67" w:rsidRPr="00F87E67">
              <w:rPr>
                <w:rFonts w:ascii="Times New Roman" w:hAnsi="Times New Roman" w:cs="Times New Roman"/>
                <w:bCs/>
                <w:sz w:val="24"/>
                <w:szCs w:val="24"/>
              </w:rPr>
              <w:t>zonas valdi.</w:t>
            </w:r>
          </w:p>
          <w:p w14:paraId="64BADB17" w14:textId="6B3B81DA" w:rsidR="00661640" w:rsidRDefault="00661640" w:rsidP="00D932B0">
            <w:pPr>
              <w:spacing w:after="0" w:line="240" w:lineRule="auto"/>
              <w:ind w:firstLine="720"/>
              <w:jc w:val="both"/>
              <w:rPr>
                <w:rFonts w:ascii="Times New Roman" w:eastAsia="Times New Roman" w:hAnsi="Times New Roman" w:cs="Times New Roman"/>
                <w:sz w:val="24"/>
                <w:szCs w:val="24"/>
              </w:rPr>
            </w:pPr>
            <w:r w:rsidRPr="00661640">
              <w:rPr>
                <w:rFonts w:ascii="Times New Roman" w:eastAsia="Times New Roman" w:hAnsi="Times New Roman" w:cs="Times New Roman"/>
                <w:sz w:val="24"/>
                <w:szCs w:val="24"/>
              </w:rPr>
              <w:t xml:space="preserve">Saskaņā ar </w:t>
            </w:r>
            <w:r w:rsidR="00736383">
              <w:rPr>
                <w:rFonts w:ascii="Times New Roman" w:eastAsia="Times New Roman" w:hAnsi="Times New Roman" w:cs="Times New Roman"/>
                <w:sz w:val="24"/>
                <w:szCs w:val="24"/>
              </w:rPr>
              <w:t xml:space="preserve">VNĪ </w:t>
            </w:r>
            <w:r w:rsidRPr="00661640">
              <w:rPr>
                <w:rFonts w:ascii="Times New Roman" w:eastAsia="Times New Roman" w:hAnsi="Times New Roman" w:cs="Times New Roman"/>
                <w:sz w:val="24"/>
                <w:szCs w:val="24"/>
              </w:rPr>
              <w:t>un Finanšu ministrijas 2013.gada 18.septembrī noslēgto Vienošanās par valsts nekustamo īpašumu pārvaldīšanu un savstarpējo sadarbību valsts nekustamo īpašumu pārvaldīšanas politikas izstrādē un īstenošanā Nr.12-22/136 VNĪ apņēmusies nodrošināt nepieciešamo darbību veikšanu, lai nodrošinātu valstij piekrītošo nekustamo īpašumu ierakstīšanu zemesgrāmatā.</w:t>
            </w:r>
          </w:p>
          <w:p w14:paraId="6AC848C9" w14:textId="167A166C" w:rsidR="00141926" w:rsidRDefault="005B58E2" w:rsidP="00141926">
            <w:pPr>
              <w:spacing w:after="0" w:line="240" w:lineRule="auto"/>
              <w:ind w:firstLine="720"/>
              <w:jc w:val="both"/>
              <w:rPr>
                <w:rFonts w:ascii="Times New Roman" w:eastAsia="Times New Roman" w:hAnsi="Times New Roman" w:cs="Times New Roman"/>
                <w:sz w:val="24"/>
                <w:szCs w:val="24"/>
              </w:rPr>
            </w:pPr>
            <w:r w:rsidRPr="00F87E67">
              <w:rPr>
                <w:rFonts w:ascii="Times New Roman" w:eastAsia="Times New Roman" w:hAnsi="Times New Roman" w:cs="Times New Roman"/>
                <w:sz w:val="24"/>
                <w:szCs w:val="24"/>
              </w:rPr>
              <w:t>Rīkojuma projektā iekļautās zemes vienības</w:t>
            </w:r>
            <w:r w:rsidR="008F1DF0">
              <w:rPr>
                <w:rFonts w:ascii="Times New Roman" w:eastAsia="Times New Roman" w:hAnsi="Times New Roman" w:cs="Times New Roman"/>
                <w:sz w:val="24"/>
                <w:szCs w:val="24"/>
              </w:rPr>
              <w:t>, to domājamās daļas</w:t>
            </w:r>
            <w:r w:rsidRPr="00F87E67">
              <w:rPr>
                <w:rFonts w:ascii="Times New Roman" w:eastAsia="Times New Roman" w:hAnsi="Times New Roman" w:cs="Times New Roman"/>
                <w:sz w:val="24"/>
                <w:szCs w:val="24"/>
              </w:rPr>
              <w:t xml:space="preserve"> normatīvajos aktos noteiktā kārtībā tiks ierakstītas zemesgrāmatā uz valsts</w:t>
            </w:r>
            <w:r w:rsidRPr="00D56920">
              <w:rPr>
                <w:rFonts w:ascii="Times New Roman" w:eastAsia="Times New Roman" w:hAnsi="Times New Roman" w:cs="Times New Roman"/>
                <w:sz w:val="24"/>
                <w:szCs w:val="24"/>
              </w:rPr>
              <w:t xml:space="preserve"> vārda Finanšu ministrijas personā. Zemes vienību platības norādītas atbilstoši </w:t>
            </w:r>
            <w:r w:rsidR="005A0AB3">
              <w:rPr>
                <w:rFonts w:ascii="Times New Roman" w:eastAsia="Times New Roman" w:hAnsi="Times New Roman" w:cs="Times New Roman"/>
                <w:sz w:val="24"/>
                <w:szCs w:val="24"/>
              </w:rPr>
              <w:t>NĪVKIS</w:t>
            </w:r>
            <w:r w:rsidRPr="00D56920">
              <w:rPr>
                <w:rFonts w:ascii="Times New Roman" w:eastAsia="Times New Roman" w:hAnsi="Times New Roman" w:cs="Times New Roman"/>
                <w:sz w:val="24"/>
                <w:szCs w:val="24"/>
              </w:rPr>
              <w:t xml:space="preserve"> norādītajai informācijai. Veicot zemes vienību kadastrālo uzmērīšanu, zemes vienību platības var tikt precizētas.</w:t>
            </w:r>
          </w:p>
          <w:p w14:paraId="71E15327" w14:textId="77777777" w:rsidR="007A50C9" w:rsidRPr="007A50C9" w:rsidRDefault="007A50C9" w:rsidP="007A50C9">
            <w:pPr>
              <w:spacing w:after="0" w:line="240" w:lineRule="auto"/>
              <w:ind w:firstLine="720"/>
              <w:jc w:val="both"/>
              <w:rPr>
                <w:rFonts w:ascii="Times New Roman" w:eastAsia="Times New Roman" w:hAnsi="Times New Roman" w:cs="Times New Roman"/>
                <w:sz w:val="24"/>
                <w:szCs w:val="24"/>
              </w:rPr>
            </w:pPr>
            <w:r w:rsidRPr="007A50C9">
              <w:rPr>
                <w:rFonts w:ascii="Times New Roman" w:eastAsia="Times New Roman" w:hAnsi="Times New Roman" w:cs="Times New Roman"/>
                <w:sz w:val="24"/>
                <w:szCs w:val="24"/>
              </w:rPr>
              <w:t>VNĪ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14:paraId="23A297B7" w14:textId="6C4001B1" w:rsidR="0070455B" w:rsidRDefault="007A50C9" w:rsidP="007A50C9">
            <w:pPr>
              <w:spacing w:after="0" w:line="240" w:lineRule="auto"/>
              <w:ind w:firstLine="720"/>
              <w:jc w:val="both"/>
              <w:rPr>
                <w:rFonts w:ascii="Times New Roman" w:eastAsia="Times New Roman" w:hAnsi="Times New Roman" w:cs="Times New Roman"/>
                <w:sz w:val="24"/>
                <w:szCs w:val="24"/>
              </w:rPr>
            </w:pPr>
            <w:r w:rsidRPr="007A50C9">
              <w:rPr>
                <w:rFonts w:ascii="Times New Roman" w:eastAsia="Times New Roman" w:hAnsi="Times New Roman" w:cs="Times New Roman"/>
                <w:sz w:val="24"/>
                <w:szCs w:val="24"/>
              </w:rPr>
              <w:t xml:space="preserve">Ja nekustamie īpašumi tiks atsavināti 2020.gadā, tad atsavināšanā iegūtie līdzekļi pēc atsavināšanas izdevumu segšanas saskaņā ar  likuma “Par valsts budžetu 2020.gadam” 44.panta septīto daļu izlietojami valsts īpašumā un VNĪ pārvaldīšanā esošo vidi degradējošo objektu sakārtošanai. Līdzekļi, kas 2020.gadā netiks izlietoti valsts īpašumā un VNĪ pārvaldīšanā esošo vidi degradējošo objektu sakārtošanai, līdz 2020.gada 31.decembrim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w:t>
            </w:r>
            <w:r w:rsidRPr="007A50C9">
              <w:rPr>
                <w:rFonts w:ascii="Times New Roman" w:eastAsia="Times New Roman" w:hAnsi="Times New Roman" w:cs="Times New Roman"/>
                <w:sz w:val="24"/>
                <w:szCs w:val="24"/>
              </w:rPr>
              <w:lastRenderedPageBreak/>
              <w:t>atkarīga no nekustamo īpašumu tirgus vērtības vērtēšanas dienā. Atsavināšanas izdevumu apmēru nosaka Ministru kabineta paredzētajā kārtībā</w:t>
            </w:r>
          </w:p>
          <w:p w14:paraId="7FACE7D6" w14:textId="77777777" w:rsidR="00D25481" w:rsidRPr="00D56920" w:rsidRDefault="00D25481" w:rsidP="00D25481">
            <w:pPr>
              <w:spacing w:after="0" w:line="240" w:lineRule="auto"/>
              <w:ind w:firstLine="663"/>
              <w:jc w:val="both"/>
              <w:rPr>
                <w:rFonts w:ascii="Times New Roman" w:eastAsia="Times New Roman" w:hAnsi="Times New Roman" w:cs="Times New Roman"/>
                <w:sz w:val="24"/>
                <w:szCs w:val="24"/>
              </w:rPr>
            </w:pPr>
            <w:r w:rsidRPr="00E46285">
              <w:rPr>
                <w:rFonts w:ascii="Times New Roman" w:hAnsi="Times New Roman" w:cs="Times New Roman"/>
                <w:bCs/>
                <w:sz w:val="24"/>
                <w:szCs w:val="24"/>
              </w:rPr>
              <w:t>Rīkojuma projekts attiecas uz publiskās pārvaldes politikas jomu.</w:t>
            </w:r>
          </w:p>
        </w:tc>
      </w:tr>
      <w:tr w:rsidR="005B58E2" w:rsidRPr="00284A12" w14:paraId="76FA5694" w14:textId="77777777" w:rsidTr="001F11E1">
        <w:trPr>
          <w:tblCellSpacing w:w="15" w:type="dxa"/>
        </w:trPr>
        <w:tc>
          <w:tcPr>
            <w:tcW w:w="149" w:type="pct"/>
            <w:tcBorders>
              <w:top w:val="outset" w:sz="6" w:space="0" w:color="000000"/>
              <w:bottom w:val="outset" w:sz="6" w:space="0" w:color="000000"/>
              <w:right w:val="outset" w:sz="6" w:space="0" w:color="000000"/>
            </w:tcBorders>
          </w:tcPr>
          <w:p w14:paraId="6B84C916"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1006" w:type="pct"/>
            <w:tcBorders>
              <w:top w:val="outset" w:sz="6" w:space="0" w:color="000000"/>
              <w:left w:val="outset" w:sz="6" w:space="0" w:color="000000"/>
              <w:bottom w:val="outset" w:sz="6" w:space="0" w:color="000000"/>
              <w:right w:val="outset" w:sz="6" w:space="0" w:color="000000"/>
            </w:tcBorders>
          </w:tcPr>
          <w:p w14:paraId="602347FA" w14:textId="77777777" w:rsidR="005B58E2" w:rsidRPr="00167B32" w:rsidRDefault="00167B3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779" w:type="pct"/>
            <w:tcBorders>
              <w:top w:val="outset" w:sz="6" w:space="0" w:color="000000"/>
              <w:left w:val="outset" w:sz="6" w:space="0" w:color="000000"/>
              <w:bottom w:val="outset" w:sz="6" w:space="0" w:color="000000"/>
            </w:tcBorders>
          </w:tcPr>
          <w:p w14:paraId="448D2CBE" w14:textId="4AD55A49" w:rsidR="005B58E2" w:rsidRPr="00D56920"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 xml:space="preserve">Projekta izstrādē ir iesaistīta Finanšu ministrija un </w:t>
            </w:r>
            <w:r w:rsidR="00A35347">
              <w:rPr>
                <w:rFonts w:ascii="Times New Roman" w:hAnsi="Times New Roman" w:cs="Times New Roman"/>
                <w:sz w:val="24"/>
                <w:szCs w:val="24"/>
                <w:lang w:eastAsia="lv-LV"/>
              </w:rPr>
              <w:t>VNĪ</w:t>
            </w:r>
            <w:r w:rsidRPr="00D56920">
              <w:rPr>
                <w:rFonts w:ascii="Times New Roman" w:hAnsi="Times New Roman" w:cs="Times New Roman"/>
                <w:sz w:val="24"/>
                <w:szCs w:val="24"/>
                <w:lang w:eastAsia="lv-LV"/>
              </w:rPr>
              <w:t>.</w:t>
            </w:r>
          </w:p>
        </w:tc>
      </w:tr>
      <w:tr w:rsidR="005B58E2" w:rsidRPr="00284A12" w14:paraId="13898CE5" w14:textId="77777777" w:rsidTr="001F11E1">
        <w:trPr>
          <w:tblCellSpacing w:w="15" w:type="dxa"/>
        </w:trPr>
        <w:tc>
          <w:tcPr>
            <w:tcW w:w="149" w:type="pct"/>
            <w:tcBorders>
              <w:top w:val="outset" w:sz="6" w:space="0" w:color="000000"/>
              <w:bottom w:val="outset" w:sz="6" w:space="0" w:color="000000"/>
              <w:right w:val="outset" w:sz="6" w:space="0" w:color="000000"/>
            </w:tcBorders>
          </w:tcPr>
          <w:p w14:paraId="7CD858A2"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1006" w:type="pct"/>
            <w:tcBorders>
              <w:top w:val="outset" w:sz="6" w:space="0" w:color="000000"/>
              <w:left w:val="outset" w:sz="6" w:space="0" w:color="000000"/>
              <w:bottom w:val="outset" w:sz="6" w:space="0" w:color="000000"/>
              <w:right w:val="outset" w:sz="6" w:space="0" w:color="000000"/>
            </w:tcBorders>
          </w:tcPr>
          <w:p w14:paraId="12CD3C36"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779" w:type="pct"/>
            <w:tcBorders>
              <w:top w:val="outset" w:sz="6" w:space="0" w:color="000000"/>
              <w:left w:val="outset" w:sz="6" w:space="0" w:color="000000"/>
              <w:bottom w:val="outset" w:sz="6" w:space="0" w:color="000000"/>
            </w:tcBorders>
          </w:tcPr>
          <w:p w14:paraId="668B92BF" w14:textId="5ACBCB45" w:rsidR="00110AC2" w:rsidRPr="00D56920" w:rsidRDefault="005B58E2" w:rsidP="00CE337D">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D56920">
              <w:rPr>
                <w:rFonts w:ascii="Times New Roman" w:hAnsi="Times New Roman" w:cs="Times New Roman"/>
                <w:bCs/>
                <w:sz w:val="24"/>
                <w:szCs w:val="24"/>
              </w:rPr>
              <w:t>Nav</w:t>
            </w:r>
            <w:r w:rsidR="00CE337D">
              <w:rPr>
                <w:rFonts w:ascii="Times New Roman" w:hAnsi="Times New Roman" w:cs="Times New Roman"/>
                <w:bCs/>
                <w:sz w:val="24"/>
                <w:szCs w:val="24"/>
              </w:rPr>
              <w:t>.</w:t>
            </w:r>
          </w:p>
        </w:tc>
      </w:tr>
    </w:tbl>
    <w:p w14:paraId="1EEEE910" w14:textId="78060AB0" w:rsidR="005B58E2" w:rsidRDefault="005B58E2" w:rsidP="005B58E2">
      <w:pPr>
        <w:spacing w:after="0" w:line="240" w:lineRule="auto"/>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F05C83" w:rsidRPr="00BB2FEE" w14:paraId="20E0D4C1" w14:textId="77777777" w:rsidTr="00410719">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BC5086C" w14:textId="77777777" w:rsidR="00F05C83" w:rsidRPr="00BB2FEE" w:rsidRDefault="00F05C83" w:rsidP="0041071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05C83" w:rsidRPr="00BB2FEE" w14:paraId="235CA29A" w14:textId="77777777" w:rsidTr="0041071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C4EA875" w14:textId="77777777" w:rsidR="00F05C83" w:rsidRPr="00BB2FEE" w:rsidRDefault="00F05C83" w:rsidP="00410719">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20A18120" w14:textId="77777777" w:rsidR="00F05C83" w:rsidRPr="00BB2FEE" w:rsidRDefault="00F05C83" w:rsidP="00410719">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Sabiedrības </w:t>
            </w:r>
            <w:proofErr w:type="spellStart"/>
            <w:r w:rsidRPr="00BB2FEE">
              <w:rPr>
                <w:rFonts w:ascii="Times New Roman" w:eastAsia="Times New Roman" w:hAnsi="Times New Roman" w:cs="Times New Roman"/>
                <w:sz w:val="24"/>
                <w:szCs w:val="24"/>
                <w:lang w:eastAsia="lv-LV"/>
              </w:rPr>
              <w:t>mērķgrupas</w:t>
            </w:r>
            <w:proofErr w:type="spellEnd"/>
            <w:r w:rsidRPr="00BB2FEE">
              <w:rPr>
                <w:rFonts w:ascii="Times New Roman" w:eastAsia="Times New Roman" w:hAnsi="Times New Roman" w:cs="Times New Roman"/>
                <w:sz w:val="24"/>
                <w:szCs w:val="24"/>
                <w:lang w:eastAsia="lv-LV"/>
              </w:rPr>
              <w:t>,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EE35C66" w14:textId="2CFC2AA1" w:rsidR="00F05C83" w:rsidRPr="00BB2FEE" w:rsidRDefault="00F05C83" w:rsidP="00410719">
            <w:pPr>
              <w:spacing w:after="0" w:line="240" w:lineRule="auto"/>
              <w:jc w:val="both"/>
              <w:rPr>
                <w:rFonts w:ascii="Times New Roman" w:eastAsia="Times New Roman" w:hAnsi="Times New Roman" w:cs="Times New Roman"/>
                <w:sz w:val="24"/>
                <w:szCs w:val="24"/>
                <w:lang w:eastAsia="lv-LV"/>
              </w:rPr>
            </w:pPr>
            <w:r w:rsidRPr="00F05C83">
              <w:rPr>
                <w:rFonts w:ascii="Times New Roman" w:hAnsi="Times New Roman" w:cs="Times New Roman"/>
                <w:iCs/>
                <w:sz w:val="24"/>
                <w:szCs w:val="24"/>
              </w:rPr>
              <w:t>Rīkojuma projektā risinātie jautājumi skar tiesību subjektus, kuras īpašumā</w:t>
            </w:r>
            <w:r w:rsidR="004629A5">
              <w:rPr>
                <w:rFonts w:ascii="Times New Roman" w:hAnsi="Times New Roman" w:cs="Times New Roman"/>
                <w:iCs/>
                <w:sz w:val="24"/>
                <w:szCs w:val="24"/>
              </w:rPr>
              <w:t xml:space="preserve"> </w:t>
            </w:r>
            <w:r w:rsidR="004629A5" w:rsidRPr="007040C1">
              <w:rPr>
                <w:rFonts w:ascii="Times New Roman" w:hAnsi="Times New Roman" w:cs="Times New Roman"/>
                <w:iCs/>
                <w:sz w:val="24"/>
                <w:szCs w:val="24"/>
              </w:rPr>
              <w:t xml:space="preserve">un </w:t>
            </w:r>
            <w:r w:rsidRPr="007040C1">
              <w:rPr>
                <w:rFonts w:ascii="Times New Roman" w:hAnsi="Times New Roman" w:cs="Times New Roman"/>
                <w:iCs/>
                <w:sz w:val="24"/>
                <w:szCs w:val="24"/>
              </w:rPr>
              <w:t>tiesiskā valdījumā esošās būves atrodas uz valstij piekritīgajām zemes vienībām, to domājamām daļām,</w:t>
            </w:r>
            <w:r w:rsidRPr="007040C1">
              <w:rPr>
                <w:rFonts w:ascii="Times New Roman" w:hAnsi="Times New Roman" w:cs="Times New Roman"/>
                <w:sz w:val="24"/>
                <w:szCs w:val="24"/>
              </w:rPr>
              <w:t xml:space="preserve"> </w:t>
            </w:r>
            <w:r w:rsidRPr="007040C1">
              <w:rPr>
                <w:rFonts w:ascii="Times New Roman" w:hAnsi="Times New Roman" w:cs="Times New Roman"/>
                <w:iCs/>
                <w:sz w:val="24"/>
                <w:szCs w:val="24"/>
              </w:rPr>
              <w:t>un ar kurām pastāv piespiedu nomas attiecības, un kas var izmantot savas normatīvajos aktos noteiktās tiesības un realizēt pirmpirkuma tiesības uz valsts zemes vienībām/to domājamām daļām</w:t>
            </w:r>
            <w:r w:rsidR="007040C1" w:rsidRPr="007040C1">
              <w:rPr>
                <w:rFonts w:ascii="Times New Roman" w:hAnsi="Times New Roman" w:cs="Times New Roman"/>
                <w:iCs/>
                <w:sz w:val="24"/>
                <w:szCs w:val="24"/>
              </w:rPr>
              <w:t xml:space="preserve">, </w:t>
            </w:r>
            <w:r w:rsidR="007040C1" w:rsidRPr="007040C1">
              <w:rPr>
                <w:rFonts w:ascii="Times New Roman" w:eastAsia="Times New Roman" w:hAnsi="Times New Roman" w:cs="Times New Roman"/>
                <w:iCs/>
                <w:sz w:val="24"/>
                <w:szCs w:val="24"/>
                <w:lang w:eastAsia="lv-LV"/>
              </w:rPr>
              <w:t>Finanšu ministriju (VNĪ).</w:t>
            </w:r>
          </w:p>
        </w:tc>
      </w:tr>
      <w:tr w:rsidR="00F05C83" w:rsidRPr="00BB2FEE" w14:paraId="5958FD1B" w14:textId="77777777" w:rsidTr="0041071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D6B700" w14:textId="77777777" w:rsidR="00F05C83" w:rsidRPr="00BB2FEE" w:rsidRDefault="00F05C83" w:rsidP="00410719">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4F3758A9" w14:textId="77777777" w:rsidR="00F05C83" w:rsidRPr="00BB2FEE" w:rsidRDefault="00F05C83" w:rsidP="00410719">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1951272F" w14:textId="56547814" w:rsidR="00F05C83" w:rsidRPr="00BB2FEE" w:rsidRDefault="00276D0B" w:rsidP="00410719">
            <w:pPr>
              <w:spacing w:after="0" w:line="240" w:lineRule="auto"/>
              <w:jc w:val="both"/>
              <w:rPr>
                <w:rFonts w:ascii="Times New Roman" w:eastAsia="Times New Roman" w:hAnsi="Times New Roman" w:cs="Times New Roman"/>
                <w:sz w:val="24"/>
                <w:szCs w:val="24"/>
                <w:lang w:eastAsia="lv-LV"/>
              </w:rPr>
            </w:pPr>
            <w:r w:rsidRPr="00276D0B">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F05C83" w:rsidRPr="00BB2FEE" w14:paraId="49FE491E" w14:textId="77777777" w:rsidTr="0041071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5F2D624" w14:textId="77777777" w:rsidR="00F05C83" w:rsidRPr="00BB2FEE" w:rsidRDefault="00F05C83" w:rsidP="00410719">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100DFB0C" w14:textId="77777777" w:rsidR="00F05C83" w:rsidRPr="00BB2FEE" w:rsidRDefault="00F05C83" w:rsidP="00410719">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0364B848" w14:textId="77777777" w:rsidR="00F05C83" w:rsidRPr="00BB2FEE" w:rsidRDefault="00F05C83" w:rsidP="00410719">
            <w:pPr>
              <w:spacing w:after="0" w:line="240" w:lineRule="auto"/>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F05C83" w:rsidRPr="00BB2FEE" w14:paraId="3FBFE755" w14:textId="77777777" w:rsidTr="00410719">
        <w:trPr>
          <w:trHeight w:val="408"/>
        </w:trPr>
        <w:tc>
          <w:tcPr>
            <w:tcW w:w="250" w:type="pct"/>
            <w:tcBorders>
              <w:top w:val="outset" w:sz="6" w:space="0" w:color="414142"/>
              <w:left w:val="outset" w:sz="6" w:space="0" w:color="414142"/>
              <w:bottom w:val="outset" w:sz="6" w:space="0" w:color="414142"/>
              <w:right w:val="outset" w:sz="6" w:space="0" w:color="414142"/>
            </w:tcBorders>
          </w:tcPr>
          <w:p w14:paraId="3B47EF1F" w14:textId="77777777" w:rsidR="00F05C83" w:rsidRPr="00BB2FEE" w:rsidRDefault="00F05C83" w:rsidP="00410719">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51AD4F54" w14:textId="77777777" w:rsidR="00F05C83" w:rsidRPr="00BB2FEE" w:rsidRDefault="00F05C83" w:rsidP="00410719">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00C925E8" w14:textId="77777777" w:rsidR="00F05C83" w:rsidRPr="00BB2FEE" w:rsidRDefault="00F05C83" w:rsidP="00410719">
            <w:pPr>
              <w:spacing w:after="0" w:line="240" w:lineRule="auto"/>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F05C83" w:rsidRPr="00BB2FEE" w14:paraId="5FD5E068" w14:textId="77777777" w:rsidTr="0041071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01A8E9B" w14:textId="77777777" w:rsidR="00F05C83" w:rsidRPr="00BB2FEE" w:rsidRDefault="00F05C83" w:rsidP="00410719">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55DDB6BC" w14:textId="77777777" w:rsidR="00F05C83" w:rsidRPr="00BB2FEE" w:rsidRDefault="00F05C83" w:rsidP="00410719">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35B82FC0" w14:textId="77777777" w:rsidR="00F05C83" w:rsidRPr="009F0250" w:rsidRDefault="00F05C83" w:rsidP="00410719">
            <w:pPr>
              <w:spacing w:after="0" w:line="240" w:lineRule="auto"/>
              <w:jc w:val="both"/>
              <w:rPr>
                <w:rFonts w:ascii="Times New Roman" w:eastAsia="Times New Roman" w:hAnsi="Times New Roman" w:cs="Times New Roman"/>
                <w:sz w:val="24"/>
                <w:szCs w:val="24"/>
                <w:lang w:eastAsia="lv-LV"/>
              </w:rPr>
            </w:pPr>
            <w:r w:rsidRPr="009F0250">
              <w:rPr>
                <w:rFonts w:ascii="Times New Roman" w:eastAsia="Times New Roman" w:hAnsi="Times New Roman" w:cs="Times New Roman"/>
                <w:sz w:val="24"/>
                <w:szCs w:val="24"/>
                <w:lang w:eastAsia="lv-LV"/>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w:t>
            </w:r>
          </w:p>
          <w:p w14:paraId="760CB057" w14:textId="523ADFC7" w:rsidR="00F05C83" w:rsidRPr="00BB2FEE" w:rsidRDefault="00AB7B00" w:rsidP="00410719">
            <w:pPr>
              <w:spacing w:after="0" w:line="240" w:lineRule="auto"/>
              <w:jc w:val="both"/>
              <w:rPr>
                <w:rFonts w:ascii="Times New Roman" w:eastAsia="Times New Roman" w:hAnsi="Times New Roman" w:cs="Times New Roman"/>
                <w:sz w:val="24"/>
                <w:szCs w:val="24"/>
                <w:lang w:eastAsia="lv-LV"/>
              </w:rPr>
            </w:pPr>
            <w:r w:rsidRPr="00AB7B00">
              <w:rPr>
                <w:rFonts w:ascii="Times New Roman" w:eastAsia="Times New Roman" w:hAnsi="Times New Roman" w:cs="Times New Roman"/>
                <w:sz w:val="24"/>
                <w:szCs w:val="24"/>
                <w:lang w:eastAsia="lv-LV"/>
              </w:rPr>
              <w:t xml:space="preserve">Personas datu apstrāde ir nepieciešama, lai apliecinātu, ka </w:t>
            </w:r>
            <w:r w:rsidR="00AD7BFC">
              <w:rPr>
                <w:rFonts w:ascii="Times New Roman" w:eastAsia="Times New Roman" w:hAnsi="Times New Roman" w:cs="Times New Roman"/>
                <w:sz w:val="24"/>
                <w:szCs w:val="24"/>
                <w:lang w:eastAsia="lv-LV"/>
              </w:rPr>
              <w:t>r</w:t>
            </w:r>
            <w:r w:rsidRPr="00AB7B00">
              <w:rPr>
                <w:rFonts w:ascii="Times New Roman" w:eastAsia="Times New Roman" w:hAnsi="Times New Roman" w:cs="Times New Roman"/>
                <w:sz w:val="24"/>
                <w:szCs w:val="24"/>
                <w:lang w:eastAsia="lv-LV"/>
              </w:rPr>
              <w:t xml:space="preserve">īkojuma projektā iekļautās zemes vienības saskaņā ar likuma „Par valsts un pašvaldību zemes īpašuma tiesībām un to nostiprināšanu zemesgrāmatās” normām ir piederošas vai piekrītošas valstij Finanšu ministrijas personā, pēc rīkojuma pieņemšanas Ministru kabinetā pieprasītu apbūvētas zemes nomas maksu no apbūves īpašniekiem un tiesiskajiem valdītājiem un izpildītu Publiskas personas mantas atsavināšanas likumā </w:t>
            </w:r>
            <w:r w:rsidR="007B4A54">
              <w:rPr>
                <w:rFonts w:ascii="Times New Roman" w:eastAsia="Times New Roman" w:hAnsi="Times New Roman" w:cs="Times New Roman"/>
                <w:sz w:val="24"/>
                <w:szCs w:val="24"/>
                <w:lang w:eastAsia="lv-LV"/>
              </w:rPr>
              <w:t>VNĪ</w:t>
            </w:r>
            <w:r w:rsidRPr="00AB7B00">
              <w:rPr>
                <w:rFonts w:ascii="Times New Roman" w:eastAsia="Times New Roman" w:hAnsi="Times New Roman" w:cs="Times New Roman"/>
                <w:sz w:val="24"/>
                <w:szCs w:val="24"/>
                <w:lang w:eastAsia="lv-LV"/>
              </w:rPr>
              <w:t xml:space="preserve">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w:t>
            </w:r>
            <w:r w:rsidR="00AD7BFC">
              <w:rPr>
                <w:rFonts w:ascii="Times New Roman" w:eastAsia="Times New Roman" w:hAnsi="Times New Roman" w:cs="Times New Roman"/>
                <w:sz w:val="24"/>
                <w:szCs w:val="24"/>
                <w:lang w:eastAsia="lv-LV"/>
              </w:rPr>
              <w:t>r</w:t>
            </w:r>
            <w:r w:rsidRPr="00AB7B00">
              <w:rPr>
                <w:rFonts w:ascii="Times New Roman" w:eastAsia="Times New Roman" w:hAnsi="Times New Roman" w:cs="Times New Roman"/>
                <w:sz w:val="24"/>
                <w:szCs w:val="24"/>
                <w:lang w:eastAsia="lv-LV"/>
              </w:rPr>
              <w:t xml:space="preserve">īkojuma projekta un </w:t>
            </w:r>
            <w:r w:rsidRPr="00AB7B00">
              <w:rPr>
                <w:rFonts w:ascii="Times New Roman" w:eastAsia="Times New Roman" w:hAnsi="Times New Roman" w:cs="Times New Roman"/>
                <w:sz w:val="24"/>
                <w:szCs w:val="24"/>
                <w:lang w:eastAsia="lv-LV"/>
              </w:rPr>
              <w:lastRenderedPageBreak/>
              <w:t>tā sākotnējās ietekmes novērtējuma ziņojuma (anotācijas) izvērtēšanu, Valsts kancelejai un Ministru kabineta locekļiem.</w:t>
            </w:r>
          </w:p>
        </w:tc>
      </w:tr>
    </w:tbl>
    <w:p w14:paraId="1AD4FF12" w14:textId="77777777" w:rsidR="005D2E9C" w:rsidRDefault="005D2E9C" w:rsidP="005B58E2">
      <w:pPr>
        <w:spacing w:after="0" w:line="240" w:lineRule="auto"/>
        <w:rPr>
          <w:rFonts w:ascii="Times New Roman" w:eastAsia="Times New Roman" w:hAnsi="Times New Roman" w:cs="Times New Roman"/>
          <w:sz w:val="24"/>
          <w:szCs w:val="24"/>
          <w:lang w:eastAsia="lv-LV"/>
        </w:rPr>
      </w:pPr>
    </w:p>
    <w:p w14:paraId="6DF07D8F" w14:textId="77777777" w:rsidR="00CE337D" w:rsidRDefault="00CE337D"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FF18F7" w:rsidRPr="00284A12" w14:paraId="4646A007" w14:textId="77777777" w:rsidTr="00410719">
        <w:trPr>
          <w:tblCellSpacing w:w="20" w:type="dxa"/>
        </w:trPr>
        <w:tc>
          <w:tcPr>
            <w:tcW w:w="0" w:type="auto"/>
            <w:tcMar>
              <w:top w:w="30" w:type="dxa"/>
              <w:left w:w="30" w:type="dxa"/>
              <w:bottom w:w="30" w:type="dxa"/>
              <w:right w:w="30" w:type="dxa"/>
            </w:tcMar>
            <w:vAlign w:val="center"/>
            <w:hideMark/>
          </w:tcPr>
          <w:p w14:paraId="232E6788" w14:textId="77777777" w:rsidR="00FF18F7" w:rsidRPr="00284A12" w:rsidRDefault="00FF18F7" w:rsidP="00410719">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FF18F7" w:rsidRPr="00284A12" w14:paraId="2F36426A" w14:textId="77777777" w:rsidTr="00410719">
        <w:trPr>
          <w:tblCellSpacing w:w="20" w:type="dxa"/>
        </w:trPr>
        <w:tc>
          <w:tcPr>
            <w:tcW w:w="0" w:type="auto"/>
            <w:tcMar>
              <w:top w:w="30" w:type="dxa"/>
              <w:left w:w="30" w:type="dxa"/>
              <w:bottom w:w="30" w:type="dxa"/>
              <w:right w:w="30" w:type="dxa"/>
            </w:tcMar>
            <w:vAlign w:val="center"/>
            <w:hideMark/>
          </w:tcPr>
          <w:p w14:paraId="1E75FB4C" w14:textId="77777777" w:rsidR="00FF18F7" w:rsidRPr="00284A12" w:rsidRDefault="00FF18F7" w:rsidP="00410719">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799F3A63" w14:textId="6C8FD7E8" w:rsidR="00FF18F7" w:rsidRDefault="00FF18F7"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3E4D3A4E" w14:textId="77777777" w:rsidTr="00F27A4C">
        <w:trPr>
          <w:tblCellSpacing w:w="20" w:type="dxa"/>
        </w:trPr>
        <w:tc>
          <w:tcPr>
            <w:tcW w:w="0" w:type="auto"/>
            <w:tcMar>
              <w:top w:w="30" w:type="dxa"/>
              <w:left w:w="30" w:type="dxa"/>
              <w:bottom w:w="30" w:type="dxa"/>
              <w:right w:w="30" w:type="dxa"/>
            </w:tcMar>
            <w:vAlign w:val="center"/>
            <w:hideMark/>
          </w:tcPr>
          <w:p w14:paraId="3E78E09A"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5B58E2" w:rsidRPr="00284A12" w14:paraId="4967791E" w14:textId="77777777" w:rsidTr="00F27A4C">
        <w:trPr>
          <w:tblCellSpacing w:w="20" w:type="dxa"/>
        </w:trPr>
        <w:tc>
          <w:tcPr>
            <w:tcW w:w="0" w:type="auto"/>
            <w:tcMar>
              <w:top w:w="30" w:type="dxa"/>
              <w:left w:w="30" w:type="dxa"/>
              <w:bottom w:w="30" w:type="dxa"/>
              <w:right w:w="30" w:type="dxa"/>
            </w:tcMar>
            <w:vAlign w:val="center"/>
            <w:hideMark/>
          </w:tcPr>
          <w:p w14:paraId="33C28B51"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219E53CF"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2FCEA06A" w14:textId="77777777" w:rsidTr="00F27A4C">
        <w:trPr>
          <w:tblCellSpacing w:w="20" w:type="dxa"/>
        </w:trPr>
        <w:tc>
          <w:tcPr>
            <w:tcW w:w="0" w:type="auto"/>
            <w:tcMar>
              <w:top w:w="30" w:type="dxa"/>
              <w:left w:w="30" w:type="dxa"/>
              <w:bottom w:w="30" w:type="dxa"/>
              <w:right w:w="30" w:type="dxa"/>
            </w:tcMar>
            <w:vAlign w:val="center"/>
            <w:hideMark/>
          </w:tcPr>
          <w:p w14:paraId="5201F2DB"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14:paraId="2ADCF5E4" w14:textId="77777777" w:rsidTr="00F27A4C">
        <w:trPr>
          <w:tblCellSpacing w:w="20" w:type="dxa"/>
        </w:trPr>
        <w:tc>
          <w:tcPr>
            <w:tcW w:w="0" w:type="auto"/>
            <w:tcMar>
              <w:top w:w="30" w:type="dxa"/>
              <w:left w:w="30" w:type="dxa"/>
              <w:bottom w:w="30" w:type="dxa"/>
              <w:right w:w="30" w:type="dxa"/>
            </w:tcMar>
            <w:vAlign w:val="center"/>
            <w:hideMark/>
          </w:tcPr>
          <w:p w14:paraId="24ECC8B8"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79D1E465"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14:paraId="595F97D4" w14:textId="77777777" w:rsidTr="00F27A4C">
        <w:trPr>
          <w:trHeight w:val="336"/>
          <w:tblCellSpacing w:w="15" w:type="dxa"/>
          <w:jc w:val="center"/>
        </w:trPr>
        <w:tc>
          <w:tcPr>
            <w:tcW w:w="4967" w:type="pct"/>
            <w:gridSpan w:val="3"/>
          </w:tcPr>
          <w:p w14:paraId="0433FC38" w14:textId="77777777" w:rsidR="005B58E2" w:rsidRPr="00284A12" w:rsidRDefault="005B58E2" w:rsidP="00F27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14:paraId="42070563" w14:textId="77777777" w:rsidTr="00F27A4C">
        <w:trPr>
          <w:trHeight w:val="432"/>
          <w:tblCellSpacing w:w="15" w:type="dxa"/>
          <w:jc w:val="center"/>
        </w:trPr>
        <w:tc>
          <w:tcPr>
            <w:tcW w:w="319" w:type="pct"/>
          </w:tcPr>
          <w:p w14:paraId="435095A7"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14:paraId="058A0841"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1B6B5E43"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10BF01C"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5B58E2" w:rsidRPr="00284A12" w14:paraId="43517F6C" w14:textId="77777777" w:rsidTr="00F27A4C">
        <w:trPr>
          <w:trHeight w:val="264"/>
          <w:tblCellSpacing w:w="15" w:type="dxa"/>
          <w:jc w:val="center"/>
        </w:trPr>
        <w:tc>
          <w:tcPr>
            <w:tcW w:w="319" w:type="pct"/>
          </w:tcPr>
          <w:p w14:paraId="22668F0B"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14:paraId="538A6366"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14:paraId="7F14280D"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7B6DCF86" w14:textId="77777777" w:rsidTr="00F27A4C">
        <w:trPr>
          <w:trHeight w:val="372"/>
          <w:tblCellSpacing w:w="15" w:type="dxa"/>
          <w:jc w:val="center"/>
        </w:trPr>
        <w:tc>
          <w:tcPr>
            <w:tcW w:w="319" w:type="pct"/>
          </w:tcPr>
          <w:p w14:paraId="28922016"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14:paraId="08E5BB45"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14:paraId="704E0048"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6281FE28" w14:textId="77777777" w:rsidTr="00F27A4C">
        <w:trPr>
          <w:trHeight w:val="372"/>
          <w:tblCellSpacing w:w="15" w:type="dxa"/>
          <w:jc w:val="center"/>
        </w:trPr>
        <w:tc>
          <w:tcPr>
            <w:tcW w:w="319" w:type="pct"/>
          </w:tcPr>
          <w:p w14:paraId="3EBF542C"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14:paraId="4D0CE5A3"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14:paraId="02D28D43" w14:textId="77777777" w:rsidR="005B58E2" w:rsidRPr="00284A12" w:rsidRDefault="005B58E2" w:rsidP="00F27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00034ED"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14:paraId="4C7681DA" w14:textId="77777777" w:rsidTr="00F27A4C">
        <w:trPr>
          <w:tblCellSpacing w:w="15" w:type="dxa"/>
        </w:trPr>
        <w:tc>
          <w:tcPr>
            <w:tcW w:w="4967" w:type="pct"/>
            <w:gridSpan w:val="3"/>
            <w:tcBorders>
              <w:top w:val="outset" w:sz="6" w:space="0" w:color="000000"/>
              <w:bottom w:val="outset" w:sz="6" w:space="0" w:color="000000"/>
            </w:tcBorders>
          </w:tcPr>
          <w:p w14:paraId="12FB4443" w14:textId="77777777" w:rsidR="005B58E2" w:rsidRPr="00284A12"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14:paraId="79E93A3C" w14:textId="77777777" w:rsidTr="00F27A4C">
        <w:trPr>
          <w:tblCellSpacing w:w="15" w:type="dxa"/>
        </w:trPr>
        <w:tc>
          <w:tcPr>
            <w:tcW w:w="271" w:type="pct"/>
            <w:tcBorders>
              <w:top w:val="outset" w:sz="6" w:space="0" w:color="000000"/>
              <w:bottom w:val="outset" w:sz="6" w:space="0" w:color="000000"/>
              <w:right w:val="outset" w:sz="6" w:space="0" w:color="000000"/>
            </w:tcBorders>
          </w:tcPr>
          <w:p w14:paraId="796054EB"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7FA6BB92"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3A76C826" w14:textId="4B96491A"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sidR="008C474C">
              <w:rPr>
                <w:rFonts w:ascii="Times New Roman" w:eastAsia="Times New Roman" w:hAnsi="Times New Roman" w:cs="Times New Roman"/>
                <w:sz w:val="24"/>
                <w:szCs w:val="24"/>
                <w:lang w:eastAsia="lv-LV"/>
              </w:rPr>
              <w:t>VNĪ</w:t>
            </w:r>
            <w:r w:rsidRPr="00284A12">
              <w:rPr>
                <w:rFonts w:ascii="Times New Roman" w:eastAsia="Times New Roman" w:hAnsi="Times New Roman" w:cs="Times New Roman"/>
                <w:sz w:val="24"/>
                <w:szCs w:val="24"/>
                <w:lang w:eastAsia="lv-LV"/>
              </w:rPr>
              <w:t>).</w:t>
            </w:r>
          </w:p>
        </w:tc>
      </w:tr>
      <w:tr w:rsidR="005B58E2" w:rsidRPr="00284A12" w14:paraId="651390EE" w14:textId="77777777" w:rsidTr="00F27A4C">
        <w:trPr>
          <w:tblCellSpacing w:w="15" w:type="dxa"/>
        </w:trPr>
        <w:tc>
          <w:tcPr>
            <w:tcW w:w="271" w:type="pct"/>
            <w:tcBorders>
              <w:top w:val="outset" w:sz="6" w:space="0" w:color="000000"/>
              <w:bottom w:val="outset" w:sz="6" w:space="0" w:color="000000"/>
              <w:right w:val="outset" w:sz="6" w:space="0" w:color="000000"/>
            </w:tcBorders>
          </w:tcPr>
          <w:p w14:paraId="036C073D"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25E50F3"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w:t>
            </w:r>
            <w:r w:rsidRPr="00284A12">
              <w:rPr>
                <w:rFonts w:ascii="Times New Roman" w:eastAsia="Times New Roman" w:hAnsi="Times New Roman" w:cs="Times New Roman"/>
                <w:sz w:val="24"/>
                <w:szCs w:val="24"/>
                <w:lang w:eastAsia="lv-LV"/>
              </w:rPr>
              <w:lastRenderedPageBreak/>
              <w:t xml:space="preserve">institucionālo struktūru. </w:t>
            </w:r>
          </w:p>
          <w:p w14:paraId="57547768"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E75B7A8" w14:textId="77777777"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5B58E2" w:rsidRPr="00284A12" w14:paraId="00AA5C86" w14:textId="77777777" w:rsidTr="00F27A4C">
        <w:trPr>
          <w:tblCellSpacing w:w="15" w:type="dxa"/>
        </w:trPr>
        <w:tc>
          <w:tcPr>
            <w:tcW w:w="271" w:type="pct"/>
            <w:tcBorders>
              <w:top w:val="outset" w:sz="6" w:space="0" w:color="000000"/>
              <w:bottom w:val="outset" w:sz="6" w:space="0" w:color="000000"/>
              <w:right w:val="outset" w:sz="6" w:space="0" w:color="000000"/>
            </w:tcBorders>
          </w:tcPr>
          <w:p w14:paraId="3AABDFB1"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6EB14BFC"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22BCF5B7" w14:textId="77777777" w:rsidR="00A64AAC" w:rsidRDefault="00A64AAC" w:rsidP="00A64AAC">
            <w:pPr>
              <w:spacing w:after="0" w:line="240" w:lineRule="auto"/>
              <w:ind w:firstLine="720"/>
              <w:jc w:val="both"/>
              <w:rPr>
                <w:rFonts w:ascii="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p w14:paraId="462B2800" w14:textId="5DD782EA" w:rsidR="005B58E2" w:rsidRPr="00367858" w:rsidRDefault="005B58E2" w:rsidP="00E07194">
            <w:pPr>
              <w:spacing w:after="0" w:line="240" w:lineRule="auto"/>
              <w:ind w:firstLine="720"/>
              <w:jc w:val="both"/>
              <w:rPr>
                <w:rFonts w:ascii="Times New Roman" w:eastAsia="Times New Roman" w:hAnsi="Times New Roman" w:cs="Times New Roman"/>
                <w:sz w:val="24"/>
                <w:szCs w:val="24"/>
                <w:lang w:eastAsia="lv-LV"/>
              </w:rPr>
            </w:pPr>
            <w:r w:rsidRPr="00A64AAC">
              <w:rPr>
                <w:rFonts w:ascii="Times New Roman" w:eastAsia="Times New Roman" w:hAnsi="Times New Roman" w:cs="Times New Roman"/>
                <w:sz w:val="24"/>
                <w:szCs w:val="24"/>
              </w:rPr>
              <w:t xml:space="preserve">Saskaņā ar </w:t>
            </w:r>
            <w:r w:rsidR="00307E1B">
              <w:rPr>
                <w:rFonts w:ascii="Times New Roman" w:eastAsia="Times New Roman" w:hAnsi="Times New Roman" w:cs="Times New Roman"/>
                <w:sz w:val="24"/>
                <w:szCs w:val="24"/>
              </w:rPr>
              <w:t>VNĪ</w:t>
            </w:r>
            <w:r w:rsidRPr="00A64AAC">
              <w:rPr>
                <w:rFonts w:ascii="Times New Roman" w:eastAsia="Times New Roman" w:hAnsi="Times New Roman" w:cs="Times New Roman"/>
                <w:sz w:val="24"/>
                <w:szCs w:val="24"/>
              </w:rPr>
              <w:t xml:space="preserve"> un Finanšu ministrijas 20</w:t>
            </w:r>
            <w:r w:rsidR="00307141">
              <w:rPr>
                <w:rFonts w:ascii="Times New Roman" w:eastAsia="Times New Roman" w:hAnsi="Times New Roman" w:cs="Times New Roman"/>
                <w:sz w:val="24"/>
                <w:szCs w:val="24"/>
              </w:rPr>
              <w:t>20.gada 18</w:t>
            </w:r>
            <w:r w:rsidRPr="00A64AAC">
              <w:rPr>
                <w:rFonts w:ascii="Times New Roman" w:eastAsia="Times New Roman" w:hAnsi="Times New Roman" w:cs="Times New Roman"/>
                <w:sz w:val="24"/>
                <w:szCs w:val="24"/>
              </w:rPr>
              <w:t>.</w:t>
            </w:r>
            <w:r w:rsidR="00E07194">
              <w:rPr>
                <w:rFonts w:ascii="Times New Roman" w:eastAsia="Times New Roman" w:hAnsi="Times New Roman" w:cs="Times New Roman"/>
                <w:sz w:val="24"/>
                <w:szCs w:val="24"/>
              </w:rPr>
              <w:t>martā</w:t>
            </w:r>
            <w:r w:rsidRPr="00A64AAC">
              <w:rPr>
                <w:rFonts w:ascii="Times New Roman" w:eastAsia="Times New Roman" w:hAnsi="Times New Roman" w:cs="Times New Roman"/>
                <w:sz w:val="24"/>
                <w:szCs w:val="24"/>
              </w:rPr>
              <w:t xml:space="preserve"> noslēgto </w:t>
            </w:r>
            <w:r w:rsidR="00307141">
              <w:rPr>
                <w:rFonts w:ascii="Times New Roman" w:eastAsia="Times New Roman" w:hAnsi="Times New Roman" w:cs="Times New Roman"/>
                <w:sz w:val="24"/>
                <w:szCs w:val="24"/>
              </w:rPr>
              <w:t>Nekustamā īpašuma portfeļa pārvaldīšanas līgumu</w:t>
            </w:r>
            <w:r w:rsidR="00E07194">
              <w:rPr>
                <w:rFonts w:ascii="Times New Roman" w:eastAsia="Times New Roman" w:hAnsi="Times New Roman" w:cs="Times New Roman"/>
                <w:sz w:val="24"/>
                <w:szCs w:val="24"/>
              </w:rPr>
              <w:t>, kas Finanšu ministrijā reģistrēts ar Nr.</w:t>
            </w:r>
            <w:r w:rsidRPr="00A64AAC">
              <w:rPr>
                <w:rFonts w:ascii="Times New Roman" w:eastAsia="Times New Roman" w:hAnsi="Times New Roman" w:cs="Times New Roman"/>
                <w:sz w:val="24"/>
                <w:szCs w:val="24"/>
              </w:rPr>
              <w:t> </w:t>
            </w:r>
            <w:r w:rsidR="00E07194">
              <w:rPr>
                <w:rFonts w:ascii="Times New Roman" w:eastAsia="Times New Roman" w:hAnsi="Times New Roman" w:cs="Times New Roman"/>
                <w:sz w:val="24"/>
                <w:szCs w:val="24"/>
              </w:rPr>
              <w:t>13.7-17/12/38,</w:t>
            </w:r>
            <w:r w:rsidRPr="00A64AAC">
              <w:rPr>
                <w:rFonts w:ascii="Times New Roman" w:eastAsia="Times New Roman" w:hAnsi="Times New Roman" w:cs="Times New Roman"/>
                <w:sz w:val="24"/>
                <w:szCs w:val="24"/>
              </w:rPr>
              <w:t xml:space="preserve"> </w:t>
            </w:r>
            <w:r w:rsidR="005309DA">
              <w:rPr>
                <w:rFonts w:ascii="Times New Roman" w:eastAsia="Times New Roman" w:hAnsi="Times New Roman" w:cs="Times New Roman"/>
                <w:sz w:val="24"/>
                <w:szCs w:val="24"/>
              </w:rPr>
              <w:t>VNĪ</w:t>
            </w:r>
            <w:r w:rsidRPr="00A64AAC">
              <w:rPr>
                <w:rFonts w:ascii="Times New Roman" w:eastAsia="Times New Roman" w:hAnsi="Times New Roman" w:cs="Times New Roman"/>
                <w:sz w:val="24"/>
                <w:szCs w:val="24"/>
              </w:rPr>
              <w:t xml:space="preserve"> apņēmusies nodrošināt nepieciešamo darbību veikšanu, tajā skaitā segt izdevumus, lai nodrošinātu valstij piekrītošo nekustamo īpašumu īpašumtiesību nostiprināšanu zemesgrāmatā uz valsts vārda Finanšu ministrijas personā.</w:t>
            </w:r>
          </w:p>
        </w:tc>
      </w:tr>
    </w:tbl>
    <w:p w14:paraId="22AC2FF6"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42B8BB72"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43FBE9E8"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32493137"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3CF1CCD8" w14:textId="77777777" w:rsidR="00C778D4" w:rsidRPr="0060669D" w:rsidRDefault="00E80ACC" w:rsidP="0060669D">
      <w:pPr>
        <w:spacing w:after="0" w:line="240" w:lineRule="auto"/>
        <w:ind w:firstLine="720"/>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w:t>
      </w:r>
      <w:r w:rsidR="00A64AAC">
        <w:rPr>
          <w:rFonts w:ascii="Times New Roman" w:eastAsia="Times New Roman" w:hAnsi="Times New Roman" w:cs="Times New Roman"/>
          <w:sz w:val="24"/>
          <w:szCs w:val="24"/>
        </w:rPr>
        <w:t>s</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t>J. Reirs</w:t>
      </w:r>
      <w:r w:rsidR="006424FA">
        <w:rPr>
          <w:rFonts w:ascii="Times New Roman" w:eastAsia="Times New Roman" w:hAnsi="Times New Roman" w:cs="Times New Roman"/>
          <w:sz w:val="24"/>
          <w:szCs w:val="24"/>
        </w:rPr>
        <w:t xml:space="preserve"> </w:t>
      </w:r>
    </w:p>
    <w:p w14:paraId="234C4759" w14:textId="77777777" w:rsidR="00D67C9A" w:rsidRDefault="00D67C9A" w:rsidP="00D67C9A">
      <w:pPr>
        <w:tabs>
          <w:tab w:val="left" w:pos="720"/>
        </w:tabs>
        <w:spacing w:after="0" w:line="240" w:lineRule="auto"/>
        <w:ind w:right="57"/>
        <w:jc w:val="both"/>
        <w:rPr>
          <w:rFonts w:ascii="Times New Roman" w:eastAsia="Times New Roman" w:hAnsi="Times New Roman" w:cs="Times New Roman"/>
          <w:sz w:val="18"/>
          <w:szCs w:val="18"/>
        </w:rPr>
      </w:pPr>
    </w:p>
    <w:p w14:paraId="4059E2BF" w14:textId="77777777" w:rsidR="00D67C9A" w:rsidRDefault="00D67C9A" w:rsidP="00D67C9A">
      <w:pPr>
        <w:tabs>
          <w:tab w:val="left" w:pos="720"/>
        </w:tabs>
        <w:spacing w:after="0" w:line="240" w:lineRule="auto"/>
        <w:ind w:right="57"/>
        <w:jc w:val="both"/>
        <w:rPr>
          <w:rFonts w:ascii="Times New Roman" w:eastAsia="Times New Roman" w:hAnsi="Times New Roman" w:cs="Times New Roman"/>
          <w:sz w:val="18"/>
          <w:szCs w:val="18"/>
        </w:rPr>
      </w:pPr>
    </w:p>
    <w:p w14:paraId="535C82D1"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1F136611" w14:textId="756B24B8"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2A6C9D15" w14:textId="23D2FA62" w:rsidR="00E726D4" w:rsidRDefault="00E726D4" w:rsidP="00D67C9A">
      <w:pPr>
        <w:tabs>
          <w:tab w:val="left" w:pos="720"/>
        </w:tabs>
        <w:spacing w:after="0" w:line="240" w:lineRule="auto"/>
        <w:ind w:right="57"/>
        <w:jc w:val="both"/>
        <w:rPr>
          <w:rFonts w:ascii="Times New Roman" w:eastAsia="Times New Roman" w:hAnsi="Times New Roman" w:cs="Times New Roman"/>
          <w:sz w:val="18"/>
          <w:szCs w:val="18"/>
        </w:rPr>
      </w:pPr>
    </w:p>
    <w:p w14:paraId="6FDC4D94" w14:textId="77777777" w:rsidR="00E726D4" w:rsidRDefault="00E726D4" w:rsidP="00D67C9A">
      <w:pPr>
        <w:tabs>
          <w:tab w:val="left" w:pos="720"/>
        </w:tabs>
        <w:spacing w:after="0" w:line="240" w:lineRule="auto"/>
        <w:ind w:right="57"/>
        <w:jc w:val="both"/>
        <w:rPr>
          <w:rFonts w:ascii="Times New Roman" w:eastAsia="Times New Roman" w:hAnsi="Times New Roman" w:cs="Times New Roman"/>
          <w:sz w:val="18"/>
          <w:szCs w:val="18"/>
        </w:rPr>
      </w:pPr>
    </w:p>
    <w:p w14:paraId="463F615C"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0886CF55"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36CC993D"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420D50A9" w14:textId="77777777" w:rsidR="00A014E6" w:rsidRPr="00A014E6" w:rsidRDefault="00A014E6" w:rsidP="00A014E6">
      <w:pPr>
        <w:spacing w:after="0" w:line="240" w:lineRule="auto"/>
        <w:jc w:val="both"/>
        <w:rPr>
          <w:rFonts w:ascii="Times New Roman" w:eastAsia="Calibri" w:hAnsi="Times New Roman" w:cs="Times New Roman"/>
          <w:spacing w:val="7"/>
          <w:sz w:val="20"/>
          <w:szCs w:val="20"/>
        </w:rPr>
      </w:pPr>
      <w:r w:rsidRPr="00A014E6">
        <w:rPr>
          <w:rFonts w:ascii="Times New Roman" w:eastAsia="Calibri" w:hAnsi="Times New Roman" w:cs="Times New Roman"/>
          <w:spacing w:val="7"/>
          <w:sz w:val="20"/>
          <w:szCs w:val="20"/>
        </w:rPr>
        <w:t>Deņisova 25600849</w:t>
      </w:r>
    </w:p>
    <w:p w14:paraId="13DC44BB" w14:textId="77777777" w:rsidR="00A014E6" w:rsidRPr="00A014E6" w:rsidRDefault="00704643" w:rsidP="00A014E6">
      <w:pPr>
        <w:spacing w:after="0" w:line="240" w:lineRule="auto"/>
        <w:jc w:val="both"/>
        <w:rPr>
          <w:rFonts w:ascii="Times New Roman" w:eastAsia="Calibri" w:hAnsi="Times New Roman" w:cs="Times New Roman"/>
          <w:spacing w:val="7"/>
          <w:sz w:val="20"/>
          <w:szCs w:val="20"/>
        </w:rPr>
      </w:pPr>
      <w:hyperlink r:id="rId14" w:history="1">
        <w:r w:rsidR="00A014E6" w:rsidRPr="00A014E6">
          <w:rPr>
            <w:rFonts w:ascii="Times New Roman" w:eastAsia="Calibri" w:hAnsi="Times New Roman" w:cs="Times New Roman"/>
            <w:color w:val="0563C1"/>
            <w:spacing w:val="7"/>
            <w:sz w:val="20"/>
            <w:szCs w:val="20"/>
            <w:u w:val="single"/>
          </w:rPr>
          <w:t>mara.denisova@vni.lv</w:t>
        </w:r>
      </w:hyperlink>
      <w:r w:rsidR="00A014E6" w:rsidRPr="00A014E6">
        <w:rPr>
          <w:rFonts w:ascii="Times New Roman" w:eastAsia="Calibri" w:hAnsi="Times New Roman" w:cs="Times New Roman"/>
          <w:spacing w:val="7"/>
          <w:sz w:val="20"/>
          <w:szCs w:val="20"/>
        </w:rPr>
        <w:t xml:space="preserve"> </w:t>
      </w:r>
    </w:p>
    <w:p w14:paraId="621F9D30"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71DE2715"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sectPr w:rsidR="009B14EC" w:rsidSect="00FF18F7">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C8361" w14:textId="77777777" w:rsidR="00704643" w:rsidRDefault="00704643">
      <w:pPr>
        <w:spacing w:after="0" w:line="240" w:lineRule="auto"/>
      </w:pPr>
      <w:r>
        <w:separator/>
      </w:r>
    </w:p>
  </w:endnote>
  <w:endnote w:type="continuationSeparator" w:id="0">
    <w:p w14:paraId="14E7CDA9" w14:textId="77777777" w:rsidR="00704643" w:rsidRDefault="00704643">
      <w:pPr>
        <w:spacing w:after="0" w:line="240" w:lineRule="auto"/>
      </w:pPr>
      <w:r>
        <w:continuationSeparator/>
      </w:r>
    </w:p>
  </w:endnote>
  <w:endnote w:type="continuationNotice" w:id="1">
    <w:p w14:paraId="1DCAEDB6" w14:textId="77777777" w:rsidR="00704643" w:rsidRDefault="00704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7B89" w14:textId="77777777" w:rsidR="00581835" w:rsidRPr="00581835" w:rsidRDefault="00581835" w:rsidP="00581835">
    <w:pPr>
      <w:pStyle w:val="Footer"/>
      <w:rPr>
        <w:rFonts w:ascii="Times New Roman" w:hAnsi="Times New Roman" w:cs="Times New Roman"/>
        <w:sz w:val="20"/>
        <w:szCs w:val="20"/>
      </w:rPr>
    </w:pPr>
    <w:r w:rsidRPr="00581835">
      <w:rPr>
        <w:rFonts w:ascii="Times New Roman" w:hAnsi="Times New Roman" w:cs="Times New Roman"/>
        <w:sz w:val="20"/>
        <w:szCs w:val="20"/>
      </w:rPr>
      <w:t>FMAnot_250220_Liepaja_pied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4083" w14:textId="7096FC33" w:rsidR="00A6452C" w:rsidRPr="00C37F12" w:rsidRDefault="00C37F12" w:rsidP="00C37F12">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581835">
      <w:rPr>
        <w:rFonts w:ascii="Times New Roman" w:hAnsi="Times New Roman" w:cs="Times New Roman"/>
        <w:sz w:val="20"/>
        <w:szCs w:val="20"/>
      </w:rPr>
      <w:t>250220</w:t>
    </w:r>
    <w:r>
      <w:rPr>
        <w:rFonts w:ascii="Times New Roman" w:hAnsi="Times New Roman" w:cs="Times New Roman"/>
        <w:sz w:val="20"/>
        <w:szCs w:val="20"/>
      </w:rPr>
      <w:t>_</w:t>
    </w:r>
    <w:r w:rsidR="00581835">
      <w:rPr>
        <w:rFonts w:ascii="Times New Roman" w:hAnsi="Times New Roman" w:cs="Times New Roman"/>
        <w:sz w:val="20"/>
        <w:szCs w:val="20"/>
      </w:rPr>
      <w:t>Liepaja_</w:t>
    </w:r>
    <w:r>
      <w:rPr>
        <w:rFonts w:ascii="Times New Roman" w:hAnsi="Times New Roman" w:cs="Times New Roman"/>
        <w:sz w:val="20"/>
        <w:szCs w:val="20"/>
      </w:rPr>
      <w:t>pied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DCE6" w14:textId="77777777" w:rsidR="00704643" w:rsidRDefault="00704643">
      <w:pPr>
        <w:spacing w:after="0" w:line="240" w:lineRule="auto"/>
      </w:pPr>
      <w:r>
        <w:separator/>
      </w:r>
    </w:p>
  </w:footnote>
  <w:footnote w:type="continuationSeparator" w:id="0">
    <w:p w14:paraId="49FF8F57" w14:textId="77777777" w:rsidR="00704643" w:rsidRDefault="00704643">
      <w:pPr>
        <w:spacing w:after="0" w:line="240" w:lineRule="auto"/>
      </w:pPr>
      <w:r>
        <w:continuationSeparator/>
      </w:r>
    </w:p>
  </w:footnote>
  <w:footnote w:type="continuationNotice" w:id="1">
    <w:p w14:paraId="41FBCA63" w14:textId="77777777" w:rsidR="00704643" w:rsidRDefault="00704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C3AC" w14:textId="77777777"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3638B" w14:textId="77777777" w:rsidR="00A6452C" w:rsidRDefault="00704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50E8" w14:textId="0A0577F1" w:rsidR="00A6452C" w:rsidRPr="00CE337D" w:rsidRDefault="00816261" w:rsidP="005A6C96">
    <w:pPr>
      <w:pStyle w:val="Header"/>
      <w:framePr w:wrap="around" w:vAnchor="text" w:hAnchor="margin" w:xAlign="center" w:y="1"/>
      <w:rPr>
        <w:rStyle w:val="PageNumber"/>
        <w:rFonts w:ascii="Times New Roman" w:hAnsi="Times New Roman" w:cs="Times New Roman"/>
      </w:rPr>
    </w:pPr>
    <w:r w:rsidRPr="00CE337D">
      <w:rPr>
        <w:rStyle w:val="PageNumber"/>
        <w:rFonts w:ascii="Times New Roman" w:hAnsi="Times New Roman" w:cs="Times New Roman"/>
      </w:rPr>
      <w:fldChar w:fldCharType="begin"/>
    </w:r>
    <w:r w:rsidRPr="00CE337D">
      <w:rPr>
        <w:rStyle w:val="PageNumber"/>
        <w:rFonts w:ascii="Times New Roman" w:hAnsi="Times New Roman" w:cs="Times New Roman"/>
      </w:rPr>
      <w:instrText xml:space="preserve">PAGE  </w:instrText>
    </w:r>
    <w:r w:rsidRPr="00CE337D">
      <w:rPr>
        <w:rStyle w:val="PageNumber"/>
        <w:rFonts w:ascii="Times New Roman" w:hAnsi="Times New Roman" w:cs="Times New Roman"/>
      </w:rPr>
      <w:fldChar w:fldCharType="separate"/>
    </w:r>
    <w:r w:rsidR="003169A4">
      <w:rPr>
        <w:rStyle w:val="PageNumber"/>
        <w:rFonts w:ascii="Times New Roman" w:hAnsi="Times New Roman" w:cs="Times New Roman"/>
        <w:noProof/>
      </w:rPr>
      <w:t>12</w:t>
    </w:r>
    <w:r w:rsidRPr="00CE337D">
      <w:rPr>
        <w:rStyle w:val="PageNumber"/>
        <w:rFonts w:ascii="Times New Roman" w:hAnsi="Times New Roman" w:cs="Times New Roman"/>
      </w:rPr>
      <w:fldChar w:fldCharType="end"/>
    </w:r>
  </w:p>
  <w:p w14:paraId="08DDB2B2" w14:textId="77777777" w:rsidR="00A6452C" w:rsidRDefault="00704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BEF"/>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346D65DF"/>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A3347F9"/>
    <w:multiLevelType w:val="hybridMultilevel"/>
    <w:tmpl w:val="1682C0E8"/>
    <w:lvl w:ilvl="0" w:tplc="DAA8D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130481"/>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5"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2"/>
    <w:rsid w:val="000011A4"/>
    <w:rsid w:val="00001FE6"/>
    <w:rsid w:val="00002BD3"/>
    <w:rsid w:val="00006C65"/>
    <w:rsid w:val="00014220"/>
    <w:rsid w:val="000163DC"/>
    <w:rsid w:val="00027759"/>
    <w:rsid w:val="000304F2"/>
    <w:rsid w:val="000405D4"/>
    <w:rsid w:val="000409FF"/>
    <w:rsid w:val="0004396A"/>
    <w:rsid w:val="00045C84"/>
    <w:rsid w:val="00062BC2"/>
    <w:rsid w:val="00064BBB"/>
    <w:rsid w:val="00065E6E"/>
    <w:rsid w:val="00067BEF"/>
    <w:rsid w:val="00075FAE"/>
    <w:rsid w:val="00083001"/>
    <w:rsid w:val="000851AC"/>
    <w:rsid w:val="000866DE"/>
    <w:rsid w:val="00091F8B"/>
    <w:rsid w:val="00092325"/>
    <w:rsid w:val="0009320D"/>
    <w:rsid w:val="000A646B"/>
    <w:rsid w:val="000B34DB"/>
    <w:rsid w:val="000B5FA0"/>
    <w:rsid w:val="000B656D"/>
    <w:rsid w:val="000C290D"/>
    <w:rsid w:val="000C2F6D"/>
    <w:rsid w:val="000C3955"/>
    <w:rsid w:val="000C48B5"/>
    <w:rsid w:val="000D4E06"/>
    <w:rsid w:val="000D4F02"/>
    <w:rsid w:val="000D74B8"/>
    <w:rsid w:val="000D7ADC"/>
    <w:rsid w:val="000E1606"/>
    <w:rsid w:val="000E261E"/>
    <w:rsid w:val="000E32A3"/>
    <w:rsid w:val="000E552D"/>
    <w:rsid w:val="000E67D2"/>
    <w:rsid w:val="000F6A30"/>
    <w:rsid w:val="00104AE5"/>
    <w:rsid w:val="00110AC2"/>
    <w:rsid w:val="00122D3D"/>
    <w:rsid w:val="001269CC"/>
    <w:rsid w:val="001277FA"/>
    <w:rsid w:val="0013049C"/>
    <w:rsid w:val="00130AC5"/>
    <w:rsid w:val="00140B75"/>
    <w:rsid w:val="00141926"/>
    <w:rsid w:val="00146F62"/>
    <w:rsid w:val="00154014"/>
    <w:rsid w:val="0015450A"/>
    <w:rsid w:val="00155842"/>
    <w:rsid w:val="00167B32"/>
    <w:rsid w:val="0017378F"/>
    <w:rsid w:val="00176279"/>
    <w:rsid w:val="00176C61"/>
    <w:rsid w:val="0018005D"/>
    <w:rsid w:val="00183176"/>
    <w:rsid w:val="00183384"/>
    <w:rsid w:val="001842D6"/>
    <w:rsid w:val="00184BB6"/>
    <w:rsid w:val="00184C92"/>
    <w:rsid w:val="00192E31"/>
    <w:rsid w:val="001938C7"/>
    <w:rsid w:val="001942E8"/>
    <w:rsid w:val="001952DF"/>
    <w:rsid w:val="001B0029"/>
    <w:rsid w:val="001B79C2"/>
    <w:rsid w:val="001C2694"/>
    <w:rsid w:val="001C7333"/>
    <w:rsid w:val="001D5FA9"/>
    <w:rsid w:val="001E03F6"/>
    <w:rsid w:val="001E2E1E"/>
    <w:rsid w:val="001F11E1"/>
    <w:rsid w:val="001F16ED"/>
    <w:rsid w:val="001F1E16"/>
    <w:rsid w:val="001F638B"/>
    <w:rsid w:val="002029E0"/>
    <w:rsid w:val="00204761"/>
    <w:rsid w:val="002132FD"/>
    <w:rsid w:val="002161E2"/>
    <w:rsid w:val="0022386B"/>
    <w:rsid w:val="00224219"/>
    <w:rsid w:val="00230BD7"/>
    <w:rsid w:val="00242101"/>
    <w:rsid w:val="002436C4"/>
    <w:rsid w:val="002436FD"/>
    <w:rsid w:val="00244B63"/>
    <w:rsid w:val="002519DB"/>
    <w:rsid w:val="002531E6"/>
    <w:rsid w:val="00254AFF"/>
    <w:rsid w:val="00264F80"/>
    <w:rsid w:val="00267EB8"/>
    <w:rsid w:val="002705BF"/>
    <w:rsid w:val="00273819"/>
    <w:rsid w:val="002746E7"/>
    <w:rsid w:val="00274D77"/>
    <w:rsid w:val="00274DDC"/>
    <w:rsid w:val="00276D0B"/>
    <w:rsid w:val="00283BD7"/>
    <w:rsid w:val="002844C7"/>
    <w:rsid w:val="00292970"/>
    <w:rsid w:val="0029385A"/>
    <w:rsid w:val="0029671F"/>
    <w:rsid w:val="002973E6"/>
    <w:rsid w:val="002A01A3"/>
    <w:rsid w:val="002A2089"/>
    <w:rsid w:val="002A2313"/>
    <w:rsid w:val="002A4A4F"/>
    <w:rsid w:val="002B334B"/>
    <w:rsid w:val="002C61C4"/>
    <w:rsid w:val="002C7B19"/>
    <w:rsid w:val="002D29A9"/>
    <w:rsid w:val="002E08C0"/>
    <w:rsid w:val="002E15EE"/>
    <w:rsid w:val="002E21CD"/>
    <w:rsid w:val="002E292C"/>
    <w:rsid w:val="002E2BB4"/>
    <w:rsid w:val="002E4B0E"/>
    <w:rsid w:val="002E52B2"/>
    <w:rsid w:val="002E5956"/>
    <w:rsid w:val="002F0AC3"/>
    <w:rsid w:val="002F2C92"/>
    <w:rsid w:val="002F3A22"/>
    <w:rsid w:val="002F5B10"/>
    <w:rsid w:val="003000ED"/>
    <w:rsid w:val="00305608"/>
    <w:rsid w:val="00306116"/>
    <w:rsid w:val="00306907"/>
    <w:rsid w:val="00307141"/>
    <w:rsid w:val="00307E1B"/>
    <w:rsid w:val="00311802"/>
    <w:rsid w:val="0031218B"/>
    <w:rsid w:val="003169A4"/>
    <w:rsid w:val="00321A86"/>
    <w:rsid w:val="00325D22"/>
    <w:rsid w:val="00340607"/>
    <w:rsid w:val="0034182B"/>
    <w:rsid w:val="00346B2C"/>
    <w:rsid w:val="0035373A"/>
    <w:rsid w:val="00353BF6"/>
    <w:rsid w:val="00354A9F"/>
    <w:rsid w:val="00373440"/>
    <w:rsid w:val="003805A2"/>
    <w:rsid w:val="0038078C"/>
    <w:rsid w:val="0038742D"/>
    <w:rsid w:val="00390748"/>
    <w:rsid w:val="00393469"/>
    <w:rsid w:val="00393625"/>
    <w:rsid w:val="003B3819"/>
    <w:rsid w:val="003C08C5"/>
    <w:rsid w:val="003E277A"/>
    <w:rsid w:val="003E316E"/>
    <w:rsid w:val="003F10A7"/>
    <w:rsid w:val="003F2029"/>
    <w:rsid w:val="003F27F2"/>
    <w:rsid w:val="003F6DFA"/>
    <w:rsid w:val="003F7CA7"/>
    <w:rsid w:val="004030D6"/>
    <w:rsid w:val="00405A88"/>
    <w:rsid w:val="00420760"/>
    <w:rsid w:val="004331BB"/>
    <w:rsid w:val="00435F3B"/>
    <w:rsid w:val="0043695D"/>
    <w:rsid w:val="0043758E"/>
    <w:rsid w:val="004433E0"/>
    <w:rsid w:val="00444FD4"/>
    <w:rsid w:val="00451479"/>
    <w:rsid w:val="00451C26"/>
    <w:rsid w:val="00454620"/>
    <w:rsid w:val="004629A5"/>
    <w:rsid w:val="00463505"/>
    <w:rsid w:val="00465CEE"/>
    <w:rsid w:val="00470B73"/>
    <w:rsid w:val="004832B7"/>
    <w:rsid w:val="00483FD6"/>
    <w:rsid w:val="004920FB"/>
    <w:rsid w:val="004A00B6"/>
    <w:rsid w:val="004A43BD"/>
    <w:rsid w:val="004A4641"/>
    <w:rsid w:val="004B096E"/>
    <w:rsid w:val="004B16C1"/>
    <w:rsid w:val="004B21ED"/>
    <w:rsid w:val="004B2FA1"/>
    <w:rsid w:val="004B6B59"/>
    <w:rsid w:val="004B7228"/>
    <w:rsid w:val="004C69A0"/>
    <w:rsid w:val="004C76ED"/>
    <w:rsid w:val="004D5542"/>
    <w:rsid w:val="004E3285"/>
    <w:rsid w:val="004E61E7"/>
    <w:rsid w:val="004F19C5"/>
    <w:rsid w:val="00501BD3"/>
    <w:rsid w:val="0050681F"/>
    <w:rsid w:val="0050757C"/>
    <w:rsid w:val="00513E41"/>
    <w:rsid w:val="005155C8"/>
    <w:rsid w:val="005157CC"/>
    <w:rsid w:val="0051733F"/>
    <w:rsid w:val="00522775"/>
    <w:rsid w:val="00523B8E"/>
    <w:rsid w:val="005240F8"/>
    <w:rsid w:val="00525735"/>
    <w:rsid w:val="005309DA"/>
    <w:rsid w:val="00530D88"/>
    <w:rsid w:val="005330F0"/>
    <w:rsid w:val="00544CA9"/>
    <w:rsid w:val="005462B5"/>
    <w:rsid w:val="0054678D"/>
    <w:rsid w:val="0055209C"/>
    <w:rsid w:val="005542E7"/>
    <w:rsid w:val="0055533D"/>
    <w:rsid w:val="0055767C"/>
    <w:rsid w:val="005611CE"/>
    <w:rsid w:val="00561A3D"/>
    <w:rsid w:val="00564565"/>
    <w:rsid w:val="00564DD9"/>
    <w:rsid w:val="00565EDF"/>
    <w:rsid w:val="005718EB"/>
    <w:rsid w:val="00572EEA"/>
    <w:rsid w:val="005739E9"/>
    <w:rsid w:val="005748D3"/>
    <w:rsid w:val="0057793D"/>
    <w:rsid w:val="00581456"/>
    <w:rsid w:val="00581835"/>
    <w:rsid w:val="0058251A"/>
    <w:rsid w:val="00582B36"/>
    <w:rsid w:val="005973DB"/>
    <w:rsid w:val="005A0AB3"/>
    <w:rsid w:val="005A69FF"/>
    <w:rsid w:val="005B10B1"/>
    <w:rsid w:val="005B58E2"/>
    <w:rsid w:val="005B6DA6"/>
    <w:rsid w:val="005B7827"/>
    <w:rsid w:val="005C6EEB"/>
    <w:rsid w:val="005D15C0"/>
    <w:rsid w:val="005D1FBD"/>
    <w:rsid w:val="005D29E4"/>
    <w:rsid w:val="005D2E9C"/>
    <w:rsid w:val="005D4B3B"/>
    <w:rsid w:val="005D6F16"/>
    <w:rsid w:val="005E5790"/>
    <w:rsid w:val="005F01F4"/>
    <w:rsid w:val="005F4B54"/>
    <w:rsid w:val="005F5B65"/>
    <w:rsid w:val="0060669D"/>
    <w:rsid w:val="00607D35"/>
    <w:rsid w:val="00610070"/>
    <w:rsid w:val="0061215C"/>
    <w:rsid w:val="006123D8"/>
    <w:rsid w:val="006230A5"/>
    <w:rsid w:val="00625E9B"/>
    <w:rsid w:val="00631ED4"/>
    <w:rsid w:val="00631F2E"/>
    <w:rsid w:val="00633125"/>
    <w:rsid w:val="0063559B"/>
    <w:rsid w:val="00635DD9"/>
    <w:rsid w:val="006403DC"/>
    <w:rsid w:val="00640F6B"/>
    <w:rsid w:val="006424FA"/>
    <w:rsid w:val="00643105"/>
    <w:rsid w:val="006611B2"/>
    <w:rsid w:val="00661640"/>
    <w:rsid w:val="0066467F"/>
    <w:rsid w:val="006737DE"/>
    <w:rsid w:val="00674139"/>
    <w:rsid w:val="00676717"/>
    <w:rsid w:val="0069093C"/>
    <w:rsid w:val="0069377A"/>
    <w:rsid w:val="00694D4A"/>
    <w:rsid w:val="0069594D"/>
    <w:rsid w:val="00697172"/>
    <w:rsid w:val="006979A6"/>
    <w:rsid w:val="006A1E47"/>
    <w:rsid w:val="006A38AA"/>
    <w:rsid w:val="006A7B98"/>
    <w:rsid w:val="006B314E"/>
    <w:rsid w:val="006B4498"/>
    <w:rsid w:val="006C45F8"/>
    <w:rsid w:val="006D38EF"/>
    <w:rsid w:val="006E1D4F"/>
    <w:rsid w:val="006E1EB0"/>
    <w:rsid w:val="00700651"/>
    <w:rsid w:val="007010F4"/>
    <w:rsid w:val="007040C1"/>
    <w:rsid w:val="0070455B"/>
    <w:rsid w:val="00704643"/>
    <w:rsid w:val="007128D6"/>
    <w:rsid w:val="00712AF1"/>
    <w:rsid w:val="00714472"/>
    <w:rsid w:val="00715B7A"/>
    <w:rsid w:val="00717F8A"/>
    <w:rsid w:val="0072160B"/>
    <w:rsid w:val="00721B77"/>
    <w:rsid w:val="00730362"/>
    <w:rsid w:val="007336F5"/>
    <w:rsid w:val="0073391F"/>
    <w:rsid w:val="0073434A"/>
    <w:rsid w:val="00734441"/>
    <w:rsid w:val="00736383"/>
    <w:rsid w:val="007435E1"/>
    <w:rsid w:val="00744E6C"/>
    <w:rsid w:val="0075147D"/>
    <w:rsid w:val="007670D1"/>
    <w:rsid w:val="00771442"/>
    <w:rsid w:val="007758CD"/>
    <w:rsid w:val="00775CE9"/>
    <w:rsid w:val="007831CE"/>
    <w:rsid w:val="00785F73"/>
    <w:rsid w:val="007951A8"/>
    <w:rsid w:val="007964F1"/>
    <w:rsid w:val="007A0F19"/>
    <w:rsid w:val="007A1E14"/>
    <w:rsid w:val="007A4F19"/>
    <w:rsid w:val="007A50C9"/>
    <w:rsid w:val="007B0CBC"/>
    <w:rsid w:val="007B1358"/>
    <w:rsid w:val="007B2B0B"/>
    <w:rsid w:val="007B4A54"/>
    <w:rsid w:val="007C07B2"/>
    <w:rsid w:val="007C54B3"/>
    <w:rsid w:val="007C5D82"/>
    <w:rsid w:val="007D40F8"/>
    <w:rsid w:val="007D552E"/>
    <w:rsid w:val="007D56B5"/>
    <w:rsid w:val="007E593B"/>
    <w:rsid w:val="007E68F6"/>
    <w:rsid w:val="007F26E6"/>
    <w:rsid w:val="007F4357"/>
    <w:rsid w:val="007F6C83"/>
    <w:rsid w:val="00800983"/>
    <w:rsid w:val="00802B0D"/>
    <w:rsid w:val="00805510"/>
    <w:rsid w:val="00807089"/>
    <w:rsid w:val="008137B4"/>
    <w:rsid w:val="00816261"/>
    <w:rsid w:val="00816F52"/>
    <w:rsid w:val="008205F2"/>
    <w:rsid w:val="00822F2D"/>
    <w:rsid w:val="00824CA3"/>
    <w:rsid w:val="008251A8"/>
    <w:rsid w:val="00825EB6"/>
    <w:rsid w:val="0083107D"/>
    <w:rsid w:val="00837C1E"/>
    <w:rsid w:val="0084330F"/>
    <w:rsid w:val="00845559"/>
    <w:rsid w:val="00855248"/>
    <w:rsid w:val="0085598C"/>
    <w:rsid w:val="00860084"/>
    <w:rsid w:val="008671A0"/>
    <w:rsid w:val="008751EC"/>
    <w:rsid w:val="00876232"/>
    <w:rsid w:val="00882F6D"/>
    <w:rsid w:val="008843C2"/>
    <w:rsid w:val="008904E1"/>
    <w:rsid w:val="00891C35"/>
    <w:rsid w:val="008954CA"/>
    <w:rsid w:val="008A1100"/>
    <w:rsid w:val="008A175D"/>
    <w:rsid w:val="008B27BE"/>
    <w:rsid w:val="008B287F"/>
    <w:rsid w:val="008B5930"/>
    <w:rsid w:val="008B6F35"/>
    <w:rsid w:val="008C0CA3"/>
    <w:rsid w:val="008C275A"/>
    <w:rsid w:val="008C474C"/>
    <w:rsid w:val="008D1825"/>
    <w:rsid w:val="008D63B3"/>
    <w:rsid w:val="008E1138"/>
    <w:rsid w:val="008E5F39"/>
    <w:rsid w:val="008F01A6"/>
    <w:rsid w:val="008F1DF0"/>
    <w:rsid w:val="008F3806"/>
    <w:rsid w:val="00901999"/>
    <w:rsid w:val="0090225F"/>
    <w:rsid w:val="00902BF6"/>
    <w:rsid w:val="00903FCB"/>
    <w:rsid w:val="00905AC7"/>
    <w:rsid w:val="00906805"/>
    <w:rsid w:val="00907A3A"/>
    <w:rsid w:val="00911067"/>
    <w:rsid w:val="00911EF6"/>
    <w:rsid w:val="0091691B"/>
    <w:rsid w:val="00916CFD"/>
    <w:rsid w:val="009174EC"/>
    <w:rsid w:val="009178B4"/>
    <w:rsid w:val="0092089A"/>
    <w:rsid w:val="00923C2D"/>
    <w:rsid w:val="009305C6"/>
    <w:rsid w:val="00941705"/>
    <w:rsid w:val="009505C6"/>
    <w:rsid w:val="00956747"/>
    <w:rsid w:val="00957F6B"/>
    <w:rsid w:val="0096188A"/>
    <w:rsid w:val="00972C37"/>
    <w:rsid w:val="00974D11"/>
    <w:rsid w:val="00990737"/>
    <w:rsid w:val="009909C4"/>
    <w:rsid w:val="009934C0"/>
    <w:rsid w:val="0099459D"/>
    <w:rsid w:val="00995143"/>
    <w:rsid w:val="009A0AE6"/>
    <w:rsid w:val="009A190C"/>
    <w:rsid w:val="009A34BF"/>
    <w:rsid w:val="009A68B5"/>
    <w:rsid w:val="009A70FC"/>
    <w:rsid w:val="009B0BE1"/>
    <w:rsid w:val="009B1406"/>
    <w:rsid w:val="009B14EC"/>
    <w:rsid w:val="009B1732"/>
    <w:rsid w:val="009B1F8A"/>
    <w:rsid w:val="009B3650"/>
    <w:rsid w:val="009B44B4"/>
    <w:rsid w:val="009B4F35"/>
    <w:rsid w:val="009C03DF"/>
    <w:rsid w:val="009C06DA"/>
    <w:rsid w:val="009C1493"/>
    <w:rsid w:val="009C2BBB"/>
    <w:rsid w:val="009C380C"/>
    <w:rsid w:val="009C5F3A"/>
    <w:rsid w:val="009D1B74"/>
    <w:rsid w:val="009D2A0C"/>
    <w:rsid w:val="009D4FE3"/>
    <w:rsid w:val="009E2E80"/>
    <w:rsid w:val="009E4C4B"/>
    <w:rsid w:val="009E78DE"/>
    <w:rsid w:val="009F601C"/>
    <w:rsid w:val="009F69A6"/>
    <w:rsid w:val="00A014E6"/>
    <w:rsid w:val="00A019EB"/>
    <w:rsid w:val="00A06308"/>
    <w:rsid w:val="00A1583B"/>
    <w:rsid w:val="00A17339"/>
    <w:rsid w:val="00A2362C"/>
    <w:rsid w:val="00A30F3F"/>
    <w:rsid w:val="00A311C1"/>
    <w:rsid w:val="00A32E26"/>
    <w:rsid w:val="00A35347"/>
    <w:rsid w:val="00A36242"/>
    <w:rsid w:val="00A46B4C"/>
    <w:rsid w:val="00A5113E"/>
    <w:rsid w:val="00A64AAC"/>
    <w:rsid w:val="00A66FCF"/>
    <w:rsid w:val="00A71DE9"/>
    <w:rsid w:val="00A72CCC"/>
    <w:rsid w:val="00A77A97"/>
    <w:rsid w:val="00A821C5"/>
    <w:rsid w:val="00A85045"/>
    <w:rsid w:val="00A864B5"/>
    <w:rsid w:val="00A9257D"/>
    <w:rsid w:val="00AA0345"/>
    <w:rsid w:val="00AA4482"/>
    <w:rsid w:val="00AB7B00"/>
    <w:rsid w:val="00AC436C"/>
    <w:rsid w:val="00AC50B0"/>
    <w:rsid w:val="00AC5822"/>
    <w:rsid w:val="00AC5CA3"/>
    <w:rsid w:val="00AD10EA"/>
    <w:rsid w:val="00AD1EE0"/>
    <w:rsid w:val="00AD412F"/>
    <w:rsid w:val="00AD7BFC"/>
    <w:rsid w:val="00AE6AEF"/>
    <w:rsid w:val="00AF1A89"/>
    <w:rsid w:val="00AF4244"/>
    <w:rsid w:val="00B03755"/>
    <w:rsid w:val="00B10989"/>
    <w:rsid w:val="00B175A6"/>
    <w:rsid w:val="00B17F38"/>
    <w:rsid w:val="00B226C7"/>
    <w:rsid w:val="00B3040D"/>
    <w:rsid w:val="00B57379"/>
    <w:rsid w:val="00B57404"/>
    <w:rsid w:val="00B644DD"/>
    <w:rsid w:val="00B65088"/>
    <w:rsid w:val="00B70285"/>
    <w:rsid w:val="00B7068E"/>
    <w:rsid w:val="00B756D1"/>
    <w:rsid w:val="00B76FF4"/>
    <w:rsid w:val="00B84682"/>
    <w:rsid w:val="00B853BF"/>
    <w:rsid w:val="00B91C04"/>
    <w:rsid w:val="00B91E09"/>
    <w:rsid w:val="00B93957"/>
    <w:rsid w:val="00BA4F54"/>
    <w:rsid w:val="00BA5F6C"/>
    <w:rsid w:val="00BB3E05"/>
    <w:rsid w:val="00BB3E7F"/>
    <w:rsid w:val="00BD3A0A"/>
    <w:rsid w:val="00BE027A"/>
    <w:rsid w:val="00BE0EE0"/>
    <w:rsid w:val="00BE2906"/>
    <w:rsid w:val="00BE6880"/>
    <w:rsid w:val="00BF3F43"/>
    <w:rsid w:val="00C00491"/>
    <w:rsid w:val="00C031AD"/>
    <w:rsid w:val="00C038D9"/>
    <w:rsid w:val="00C0473F"/>
    <w:rsid w:val="00C06876"/>
    <w:rsid w:val="00C07676"/>
    <w:rsid w:val="00C11045"/>
    <w:rsid w:val="00C11230"/>
    <w:rsid w:val="00C11AFF"/>
    <w:rsid w:val="00C17BD8"/>
    <w:rsid w:val="00C204CD"/>
    <w:rsid w:val="00C2155A"/>
    <w:rsid w:val="00C2218B"/>
    <w:rsid w:val="00C269E3"/>
    <w:rsid w:val="00C37F12"/>
    <w:rsid w:val="00C47698"/>
    <w:rsid w:val="00C55EB4"/>
    <w:rsid w:val="00C57BDF"/>
    <w:rsid w:val="00C669DA"/>
    <w:rsid w:val="00C66E97"/>
    <w:rsid w:val="00C778D4"/>
    <w:rsid w:val="00C811A9"/>
    <w:rsid w:val="00C81CB9"/>
    <w:rsid w:val="00C82961"/>
    <w:rsid w:val="00C83052"/>
    <w:rsid w:val="00C84CFB"/>
    <w:rsid w:val="00C876EF"/>
    <w:rsid w:val="00C901DA"/>
    <w:rsid w:val="00C94722"/>
    <w:rsid w:val="00CA181B"/>
    <w:rsid w:val="00CA426B"/>
    <w:rsid w:val="00CB703A"/>
    <w:rsid w:val="00CC19BD"/>
    <w:rsid w:val="00CC4FB3"/>
    <w:rsid w:val="00CC70D6"/>
    <w:rsid w:val="00CC7DB8"/>
    <w:rsid w:val="00CD0503"/>
    <w:rsid w:val="00CD5E86"/>
    <w:rsid w:val="00CD6A3B"/>
    <w:rsid w:val="00CE0C09"/>
    <w:rsid w:val="00CE337D"/>
    <w:rsid w:val="00CE5690"/>
    <w:rsid w:val="00CF5B71"/>
    <w:rsid w:val="00D02208"/>
    <w:rsid w:val="00D047A0"/>
    <w:rsid w:val="00D071E0"/>
    <w:rsid w:val="00D142C3"/>
    <w:rsid w:val="00D15939"/>
    <w:rsid w:val="00D159AE"/>
    <w:rsid w:val="00D2299E"/>
    <w:rsid w:val="00D241E5"/>
    <w:rsid w:val="00D24482"/>
    <w:rsid w:val="00D2545D"/>
    <w:rsid w:val="00D25481"/>
    <w:rsid w:val="00D27A0E"/>
    <w:rsid w:val="00D27EB4"/>
    <w:rsid w:val="00D4158B"/>
    <w:rsid w:val="00D51E88"/>
    <w:rsid w:val="00D537BB"/>
    <w:rsid w:val="00D56920"/>
    <w:rsid w:val="00D57787"/>
    <w:rsid w:val="00D62986"/>
    <w:rsid w:val="00D64D39"/>
    <w:rsid w:val="00D67C9A"/>
    <w:rsid w:val="00D82573"/>
    <w:rsid w:val="00D833A6"/>
    <w:rsid w:val="00D861A0"/>
    <w:rsid w:val="00D86B97"/>
    <w:rsid w:val="00D932B0"/>
    <w:rsid w:val="00DA16F2"/>
    <w:rsid w:val="00DA243E"/>
    <w:rsid w:val="00DA316E"/>
    <w:rsid w:val="00DB2154"/>
    <w:rsid w:val="00DC1C2F"/>
    <w:rsid w:val="00DC5FB1"/>
    <w:rsid w:val="00DD73FA"/>
    <w:rsid w:val="00DE08FF"/>
    <w:rsid w:val="00DE435F"/>
    <w:rsid w:val="00DE46F3"/>
    <w:rsid w:val="00DF2057"/>
    <w:rsid w:val="00DF2594"/>
    <w:rsid w:val="00DF49FF"/>
    <w:rsid w:val="00E0438B"/>
    <w:rsid w:val="00E04BFF"/>
    <w:rsid w:val="00E07194"/>
    <w:rsid w:val="00E108E7"/>
    <w:rsid w:val="00E1620D"/>
    <w:rsid w:val="00E205FE"/>
    <w:rsid w:val="00E20F61"/>
    <w:rsid w:val="00E24FE0"/>
    <w:rsid w:val="00E32574"/>
    <w:rsid w:val="00E342DE"/>
    <w:rsid w:val="00E403E4"/>
    <w:rsid w:val="00E47A52"/>
    <w:rsid w:val="00E5035E"/>
    <w:rsid w:val="00E532BD"/>
    <w:rsid w:val="00E53E81"/>
    <w:rsid w:val="00E60E12"/>
    <w:rsid w:val="00E70E80"/>
    <w:rsid w:val="00E7123A"/>
    <w:rsid w:val="00E726D4"/>
    <w:rsid w:val="00E74C87"/>
    <w:rsid w:val="00E77037"/>
    <w:rsid w:val="00E77499"/>
    <w:rsid w:val="00E80ACC"/>
    <w:rsid w:val="00E8568F"/>
    <w:rsid w:val="00E91B89"/>
    <w:rsid w:val="00E94444"/>
    <w:rsid w:val="00EA0379"/>
    <w:rsid w:val="00EA0541"/>
    <w:rsid w:val="00EA207E"/>
    <w:rsid w:val="00EA3EC6"/>
    <w:rsid w:val="00EA7F8D"/>
    <w:rsid w:val="00EB2742"/>
    <w:rsid w:val="00EB6042"/>
    <w:rsid w:val="00EB64B3"/>
    <w:rsid w:val="00EB6AF9"/>
    <w:rsid w:val="00EC129E"/>
    <w:rsid w:val="00EC2427"/>
    <w:rsid w:val="00EC5DFB"/>
    <w:rsid w:val="00EC6E01"/>
    <w:rsid w:val="00ED3ECF"/>
    <w:rsid w:val="00ED70C7"/>
    <w:rsid w:val="00EE3BC4"/>
    <w:rsid w:val="00EE4784"/>
    <w:rsid w:val="00F0209A"/>
    <w:rsid w:val="00F025FC"/>
    <w:rsid w:val="00F05C83"/>
    <w:rsid w:val="00F06EB8"/>
    <w:rsid w:val="00F11939"/>
    <w:rsid w:val="00F229AD"/>
    <w:rsid w:val="00F22FFE"/>
    <w:rsid w:val="00F439DA"/>
    <w:rsid w:val="00F4656A"/>
    <w:rsid w:val="00F5129A"/>
    <w:rsid w:val="00F53638"/>
    <w:rsid w:val="00F543AC"/>
    <w:rsid w:val="00F712A0"/>
    <w:rsid w:val="00F772CD"/>
    <w:rsid w:val="00F849F7"/>
    <w:rsid w:val="00F85416"/>
    <w:rsid w:val="00F85B1D"/>
    <w:rsid w:val="00F87E67"/>
    <w:rsid w:val="00F90F3B"/>
    <w:rsid w:val="00F9674C"/>
    <w:rsid w:val="00FA28B2"/>
    <w:rsid w:val="00FA7DA3"/>
    <w:rsid w:val="00FB48B6"/>
    <w:rsid w:val="00FB5526"/>
    <w:rsid w:val="00FC165A"/>
    <w:rsid w:val="00FC2740"/>
    <w:rsid w:val="00FC4852"/>
    <w:rsid w:val="00FD0912"/>
    <w:rsid w:val="00FD174C"/>
    <w:rsid w:val="00FD26FB"/>
    <w:rsid w:val="00FD461E"/>
    <w:rsid w:val="00FD78F2"/>
    <w:rsid w:val="00FF18F7"/>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2F97"/>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B5"/>
    <w:pPr>
      <w:spacing w:after="200" w:line="276" w:lineRule="auto"/>
    </w:pPr>
    <w:rPr>
      <w:lang w:val="lv-LV"/>
    </w:rPr>
  </w:style>
  <w:style w:type="paragraph" w:styleId="Heading3">
    <w:name w:val="heading 3"/>
    <w:basedOn w:val="Normal"/>
    <w:next w:val="Normal"/>
    <w:link w:val="Heading3Char"/>
    <w:uiPriority w:val="9"/>
    <w:unhideWhenUsed/>
    <w:qFormat/>
    <w:rsid w:val="000851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A181B"/>
    <w:pPr>
      <w:spacing w:after="120"/>
      <w:ind w:left="283"/>
    </w:pPr>
  </w:style>
  <w:style w:type="character" w:customStyle="1" w:styleId="BodyTextIndentChar">
    <w:name w:val="Body Text Indent Char"/>
    <w:basedOn w:val="DefaultParagraphFont"/>
    <w:link w:val="BodyTextIndent"/>
    <w:uiPriority w:val="99"/>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customStyle="1"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B57404"/>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7404"/>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customStyle="1" w:styleId="Heading3Char">
    <w:name w:val="Heading 3 Char"/>
    <w:basedOn w:val="DefaultParagraphFont"/>
    <w:link w:val="Heading3"/>
    <w:uiPriority w:val="9"/>
    <w:rsid w:val="000851AC"/>
    <w:rPr>
      <w:rFonts w:asciiTheme="majorHAnsi" w:eastAsiaTheme="majorEastAsia" w:hAnsiTheme="majorHAnsi" w:cstheme="majorBidi"/>
      <w:color w:val="1F4D78" w:themeColor="accent1" w:themeShade="7F"/>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3998">
      <w:bodyDiv w:val="1"/>
      <w:marLeft w:val="0"/>
      <w:marRight w:val="0"/>
      <w:marTop w:val="0"/>
      <w:marBottom w:val="0"/>
      <w:divBdr>
        <w:top w:val="none" w:sz="0" w:space="0" w:color="auto"/>
        <w:left w:val="none" w:sz="0" w:space="0" w:color="auto"/>
        <w:bottom w:val="none" w:sz="0" w:space="0" w:color="auto"/>
        <w:right w:val="none" w:sz="0" w:space="0" w:color="auto"/>
      </w:divBdr>
      <w:divsChild>
        <w:div w:id="246547307">
          <w:marLeft w:val="0"/>
          <w:marRight w:val="0"/>
          <w:marTop w:val="0"/>
          <w:marBottom w:val="0"/>
          <w:divBdr>
            <w:top w:val="none" w:sz="0" w:space="0" w:color="auto"/>
            <w:left w:val="none" w:sz="0" w:space="0" w:color="auto"/>
            <w:bottom w:val="none" w:sz="0" w:space="0" w:color="auto"/>
            <w:right w:val="none" w:sz="0" w:space="0" w:color="auto"/>
          </w:divBdr>
          <w:divsChild>
            <w:div w:id="171067127">
              <w:marLeft w:val="0"/>
              <w:marRight w:val="0"/>
              <w:marTop w:val="0"/>
              <w:marBottom w:val="0"/>
              <w:divBdr>
                <w:top w:val="none" w:sz="0" w:space="0" w:color="auto"/>
                <w:left w:val="none" w:sz="0" w:space="0" w:color="auto"/>
                <w:bottom w:val="none" w:sz="0" w:space="0" w:color="auto"/>
                <w:right w:val="none" w:sz="0" w:space="0" w:color="auto"/>
              </w:divBdr>
              <w:divsChild>
                <w:div w:id="1413357931">
                  <w:marLeft w:val="0"/>
                  <w:marRight w:val="0"/>
                  <w:marTop w:val="0"/>
                  <w:marBottom w:val="0"/>
                  <w:divBdr>
                    <w:top w:val="none" w:sz="0" w:space="0" w:color="auto"/>
                    <w:left w:val="none" w:sz="0" w:space="0" w:color="auto"/>
                    <w:bottom w:val="none" w:sz="0" w:space="0" w:color="auto"/>
                    <w:right w:val="none" w:sz="0" w:space="0" w:color="auto"/>
                  </w:divBdr>
                  <w:divsChild>
                    <w:div w:id="1128473938">
                      <w:marLeft w:val="0"/>
                      <w:marRight w:val="0"/>
                      <w:marTop w:val="0"/>
                      <w:marBottom w:val="0"/>
                      <w:divBdr>
                        <w:top w:val="none" w:sz="0" w:space="0" w:color="auto"/>
                        <w:left w:val="none" w:sz="0" w:space="0" w:color="auto"/>
                        <w:bottom w:val="none" w:sz="0" w:space="0" w:color="auto"/>
                        <w:right w:val="none" w:sz="0" w:space="0" w:color="auto"/>
                      </w:divBdr>
                      <w:divsChild>
                        <w:div w:id="1814060958">
                          <w:marLeft w:val="0"/>
                          <w:marRight w:val="0"/>
                          <w:marTop w:val="0"/>
                          <w:marBottom w:val="0"/>
                          <w:divBdr>
                            <w:top w:val="none" w:sz="0" w:space="0" w:color="auto"/>
                            <w:left w:val="none" w:sz="0" w:space="0" w:color="auto"/>
                            <w:bottom w:val="none" w:sz="0" w:space="0" w:color="auto"/>
                            <w:right w:val="none" w:sz="0" w:space="0" w:color="auto"/>
                          </w:divBdr>
                          <w:divsChild>
                            <w:div w:id="18879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220189">
      <w:bodyDiv w:val="1"/>
      <w:marLeft w:val="0"/>
      <w:marRight w:val="0"/>
      <w:marTop w:val="0"/>
      <w:marBottom w:val="0"/>
      <w:divBdr>
        <w:top w:val="none" w:sz="0" w:space="0" w:color="auto"/>
        <w:left w:val="none" w:sz="0" w:space="0" w:color="auto"/>
        <w:bottom w:val="none" w:sz="0" w:space="0" w:color="auto"/>
        <w:right w:val="none" w:sz="0" w:space="0" w:color="auto"/>
      </w:divBdr>
    </w:div>
    <w:div w:id="497380745">
      <w:bodyDiv w:val="1"/>
      <w:marLeft w:val="0"/>
      <w:marRight w:val="0"/>
      <w:marTop w:val="0"/>
      <w:marBottom w:val="0"/>
      <w:divBdr>
        <w:top w:val="none" w:sz="0" w:space="0" w:color="auto"/>
        <w:left w:val="none" w:sz="0" w:space="0" w:color="auto"/>
        <w:bottom w:val="none" w:sz="0" w:space="0" w:color="auto"/>
        <w:right w:val="none" w:sz="0" w:space="0" w:color="auto"/>
      </w:divBdr>
    </w:div>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18841">
      <w:bodyDiv w:val="1"/>
      <w:marLeft w:val="0"/>
      <w:marRight w:val="0"/>
      <w:marTop w:val="0"/>
      <w:marBottom w:val="0"/>
      <w:divBdr>
        <w:top w:val="none" w:sz="0" w:space="0" w:color="auto"/>
        <w:left w:val="none" w:sz="0" w:space="0" w:color="auto"/>
        <w:bottom w:val="none" w:sz="0" w:space="0" w:color="auto"/>
        <w:right w:val="none" w:sz="0" w:space="0" w:color="auto"/>
      </w:divBdr>
      <w:divsChild>
        <w:div w:id="2139763668">
          <w:marLeft w:val="0"/>
          <w:marRight w:val="0"/>
          <w:marTop w:val="0"/>
          <w:marBottom w:val="0"/>
          <w:divBdr>
            <w:top w:val="none" w:sz="0" w:space="0" w:color="auto"/>
            <w:left w:val="none" w:sz="0" w:space="0" w:color="auto"/>
            <w:bottom w:val="none" w:sz="0" w:space="0" w:color="auto"/>
            <w:right w:val="none" w:sz="0" w:space="0" w:color="auto"/>
          </w:divBdr>
          <w:divsChild>
            <w:div w:id="1150559391">
              <w:marLeft w:val="0"/>
              <w:marRight w:val="0"/>
              <w:marTop w:val="0"/>
              <w:marBottom w:val="0"/>
              <w:divBdr>
                <w:top w:val="none" w:sz="0" w:space="0" w:color="auto"/>
                <w:left w:val="none" w:sz="0" w:space="0" w:color="auto"/>
                <w:bottom w:val="none" w:sz="0" w:space="0" w:color="auto"/>
                <w:right w:val="none" w:sz="0" w:space="0" w:color="auto"/>
              </w:divBdr>
              <w:divsChild>
                <w:div w:id="1481799563">
                  <w:marLeft w:val="0"/>
                  <w:marRight w:val="0"/>
                  <w:marTop w:val="0"/>
                  <w:marBottom w:val="0"/>
                  <w:divBdr>
                    <w:top w:val="none" w:sz="0" w:space="0" w:color="auto"/>
                    <w:left w:val="none" w:sz="0" w:space="0" w:color="auto"/>
                    <w:bottom w:val="none" w:sz="0" w:space="0" w:color="auto"/>
                    <w:right w:val="none" w:sz="0" w:space="0" w:color="auto"/>
                  </w:divBdr>
                  <w:divsChild>
                    <w:div w:id="535848182">
                      <w:marLeft w:val="0"/>
                      <w:marRight w:val="0"/>
                      <w:marTop w:val="0"/>
                      <w:marBottom w:val="0"/>
                      <w:divBdr>
                        <w:top w:val="none" w:sz="0" w:space="0" w:color="auto"/>
                        <w:left w:val="none" w:sz="0" w:space="0" w:color="auto"/>
                        <w:bottom w:val="none" w:sz="0" w:space="0" w:color="auto"/>
                        <w:right w:val="none" w:sz="0" w:space="0" w:color="auto"/>
                      </w:divBdr>
                      <w:divsChild>
                        <w:div w:id="1072855682">
                          <w:marLeft w:val="0"/>
                          <w:marRight w:val="0"/>
                          <w:marTop w:val="0"/>
                          <w:marBottom w:val="0"/>
                          <w:divBdr>
                            <w:top w:val="none" w:sz="0" w:space="0" w:color="auto"/>
                            <w:left w:val="none" w:sz="0" w:space="0" w:color="auto"/>
                            <w:bottom w:val="none" w:sz="0" w:space="0" w:color="auto"/>
                            <w:right w:val="none" w:sz="0" w:space="0" w:color="auto"/>
                          </w:divBdr>
                          <w:divsChild>
                            <w:div w:id="258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7709">
      <w:bodyDiv w:val="1"/>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182817688">
              <w:marLeft w:val="0"/>
              <w:marRight w:val="0"/>
              <w:marTop w:val="0"/>
              <w:marBottom w:val="0"/>
              <w:divBdr>
                <w:top w:val="none" w:sz="0" w:space="0" w:color="auto"/>
                <w:left w:val="none" w:sz="0" w:space="0" w:color="auto"/>
                <w:bottom w:val="none" w:sz="0" w:space="0" w:color="auto"/>
                <w:right w:val="none" w:sz="0" w:space="0" w:color="auto"/>
              </w:divBdr>
              <w:divsChild>
                <w:div w:id="2045473925">
                  <w:marLeft w:val="0"/>
                  <w:marRight w:val="0"/>
                  <w:marTop w:val="0"/>
                  <w:marBottom w:val="0"/>
                  <w:divBdr>
                    <w:top w:val="none" w:sz="0" w:space="0" w:color="auto"/>
                    <w:left w:val="none" w:sz="0" w:space="0" w:color="auto"/>
                    <w:bottom w:val="none" w:sz="0" w:space="0" w:color="auto"/>
                    <w:right w:val="none" w:sz="0" w:space="0" w:color="auto"/>
                  </w:divBdr>
                  <w:divsChild>
                    <w:div w:id="1673602694">
                      <w:marLeft w:val="0"/>
                      <w:marRight w:val="0"/>
                      <w:marTop w:val="0"/>
                      <w:marBottom w:val="0"/>
                      <w:divBdr>
                        <w:top w:val="none" w:sz="0" w:space="0" w:color="auto"/>
                        <w:left w:val="none" w:sz="0" w:space="0" w:color="auto"/>
                        <w:bottom w:val="none" w:sz="0" w:space="0" w:color="auto"/>
                        <w:right w:val="none" w:sz="0" w:space="0" w:color="auto"/>
                      </w:divBdr>
                      <w:divsChild>
                        <w:div w:id="403382590">
                          <w:marLeft w:val="0"/>
                          <w:marRight w:val="0"/>
                          <w:marTop w:val="0"/>
                          <w:marBottom w:val="0"/>
                          <w:divBdr>
                            <w:top w:val="none" w:sz="0" w:space="0" w:color="auto"/>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3925-par-zemes-reformas-pabeigsanu-liepajas-pilset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703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031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a.denisova@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8a8406e0-fd3e-4c97-9c6b-df4e1c510b77">27</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2326-364E-4424-AEEF-B758726A225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FBC272F9-B4F2-4C37-827D-6C73D531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8AB82-FC7F-43CD-BA9B-B7171C31E78E}">
  <ds:schemaRefs>
    <ds:schemaRef ds:uri="http://schemas.microsoft.com/sharepoint/v3/contenttype/forms"/>
  </ds:schemaRefs>
</ds:datastoreItem>
</file>

<file path=customXml/itemProps4.xml><?xml version="1.0" encoding="utf-8"?>
<ds:datastoreItem xmlns:ds="http://schemas.openxmlformats.org/officeDocument/2006/customXml" ds:itemID="{3F1E2C76-5F86-4A6B-BA89-153C19E7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17919</Words>
  <Characters>10215</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MK rīkojuma projekta "Par zemes vienību Liepājas pilsētā piederību vai piekritību valstij un to nostiprināšanu zemesgrāmatā uz valsts vārda Finanšu ministrijas personā" anotācija</vt:lpstr>
    </vt:vector>
  </TitlesOfParts>
  <Company>VAS ''Valsts nekustamie īpašumi'', Finanšu ministrija</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zemes vienību Liepājas pilsētā piederību vai piekritību valstij un to nostiprināšanu zemesgrāmatā uz valsts vārda Finanšu ministrijas personā" anotācija</dc:title>
  <dc:subject>Tiesību akta anotācija</dc:subject>
  <dc:creator>M.Deņisova (VNĪ)</dc:creator>
  <cp:keywords/>
  <dc:description>mara.denisova@vni.lv; 25600849</dc:description>
  <cp:lastModifiedBy>Inguna Dancīte</cp:lastModifiedBy>
  <cp:revision>3</cp:revision>
  <cp:lastPrinted>2019-11-07T14:19:00Z</cp:lastPrinted>
  <dcterms:created xsi:type="dcterms:W3CDTF">2020-03-30T05:51:00Z</dcterms:created>
  <dcterms:modified xsi:type="dcterms:W3CDTF">2020-03-30T07:52:00Z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