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5" w:type="dxa"/>
        <w:jc w:val="center"/>
        <w:tblLayout w:type="fixed"/>
        <w:tblLook w:val="0000" w:firstRow="0" w:lastRow="0" w:firstColumn="0" w:lastColumn="0" w:noHBand="0" w:noVBand="0"/>
      </w:tblPr>
      <w:tblGrid>
        <w:gridCol w:w="2877"/>
        <w:gridCol w:w="810"/>
        <w:gridCol w:w="3144"/>
        <w:gridCol w:w="3144"/>
      </w:tblGrid>
      <w:tr w:rsidR="008B2AE1" w:rsidRPr="00E902A1" w14:paraId="1C7D966B" w14:textId="77777777" w:rsidTr="00A10EA6">
        <w:trPr>
          <w:cantSplit/>
          <w:trHeight w:val="990"/>
          <w:jc w:val="center"/>
        </w:trPr>
        <w:tc>
          <w:tcPr>
            <w:tcW w:w="2877" w:type="dxa"/>
          </w:tcPr>
          <w:p w14:paraId="76A5330A" w14:textId="77777777" w:rsidR="008B2AE1" w:rsidRPr="00E902A1" w:rsidRDefault="008B2AE1" w:rsidP="000C743B">
            <w:pPr>
              <w:spacing w:before="120" w:after="120"/>
              <w:rPr>
                <w:rFonts w:ascii="Times New Roman" w:hAnsi="Times New Roman" w:cs="Times New Roman"/>
                <w:color w:val="000000"/>
                <w:sz w:val="28"/>
                <w:szCs w:val="28"/>
              </w:rPr>
            </w:pPr>
            <w:r w:rsidRPr="00E902A1">
              <w:rPr>
                <w:rFonts w:ascii="Times New Roman" w:hAnsi="Times New Roman" w:cs="Times New Roman"/>
                <w:color w:val="000000"/>
                <w:sz w:val="28"/>
                <w:szCs w:val="28"/>
              </w:rPr>
              <w:t>Rīgā</w:t>
            </w:r>
          </w:p>
        </w:tc>
        <w:tc>
          <w:tcPr>
            <w:tcW w:w="810" w:type="dxa"/>
          </w:tcPr>
          <w:p w14:paraId="3AA3FA8C" w14:textId="1441981E" w:rsidR="008B2AE1" w:rsidRPr="00E902A1" w:rsidRDefault="00916C14" w:rsidP="000C743B">
            <w:pPr>
              <w:spacing w:before="120" w:after="120"/>
              <w:rPr>
                <w:rFonts w:ascii="Times New Roman" w:hAnsi="Times New Roman" w:cs="Times New Roman"/>
                <w:color w:val="000000"/>
                <w:sz w:val="28"/>
                <w:szCs w:val="28"/>
              </w:rPr>
            </w:pPr>
            <w:r>
              <w:rPr>
                <w:rFonts w:ascii="Times New Roman" w:hAnsi="Times New Roman" w:cs="Times New Roman"/>
                <w:color w:val="000000"/>
                <w:sz w:val="28"/>
                <w:szCs w:val="28"/>
              </w:rPr>
              <w:t>Nr._</w:t>
            </w:r>
          </w:p>
        </w:tc>
        <w:tc>
          <w:tcPr>
            <w:tcW w:w="3144" w:type="dxa"/>
          </w:tcPr>
          <w:p w14:paraId="3FCFA6B3" w14:textId="77777777" w:rsidR="008B2AE1" w:rsidRPr="00E902A1" w:rsidRDefault="008B2AE1" w:rsidP="008B2AE1">
            <w:pPr>
              <w:spacing w:before="120" w:after="120"/>
              <w:jc w:val="center"/>
              <w:rPr>
                <w:rFonts w:ascii="Times New Roman" w:hAnsi="Times New Roman" w:cs="Times New Roman"/>
                <w:color w:val="000000"/>
                <w:sz w:val="28"/>
                <w:szCs w:val="28"/>
              </w:rPr>
            </w:pPr>
          </w:p>
        </w:tc>
        <w:tc>
          <w:tcPr>
            <w:tcW w:w="3144" w:type="dxa"/>
          </w:tcPr>
          <w:p w14:paraId="1C3AF2B4" w14:textId="1AFD4484" w:rsidR="008B2AE1" w:rsidRPr="00E902A1" w:rsidRDefault="008B2AE1" w:rsidP="00916C14">
            <w:pPr>
              <w:spacing w:before="120" w:after="120"/>
              <w:rPr>
                <w:rFonts w:ascii="Times New Roman" w:hAnsi="Times New Roman" w:cs="Times New Roman"/>
                <w:color w:val="000000"/>
                <w:sz w:val="28"/>
                <w:szCs w:val="28"/>
              </w:rPr>
            </w:pPr>
            <w:r w:rsidRPr="00E902A1">
              <w:rPr>
                <w:rFonts w:ascii="Times New Roman" w:hAnsi="Times New Roman" w:cs="Times New Roman"/>
                <w:color w:val="000000"/>
                <w:sz w:val="28"/>
                <w:szCs w:val="28"/>
              </w:rPr>
              <w:t>20</w:t>
            </w:r>
            <w:r w:rsidR="0073391B">
              <w:rPr>
                <w:rFonts w:ascii="Times New Roman" w:hAnsi="Times New Roman" w:cs="Times New Roman"/>
                <w:color w:val="000000"/>
                <w:sz w:val="28"/>
                <w:szCs w:val="28"/>
              </w:rPr>
              <w:t>20</w:t>
            </w:r>
            <w:r w:rsidRPr="00E902A1">
              <w:rPr>
                <w:rFonts w:ascii="Times New Roman" w:hAnsi="Times New Roman" w:cs="Times New Roman"/>
                <w:color w:val="000000"/>
                <w:sz w:val="28"/>
                <w:szCs w:val="28"/>
              </w:rPr>
              <w:t>. gada ___.</w:t>
            </w:r>
            <w:r w:rsidR="00916C14">
              <w:rPr>
                <w:rFonts w:ascii="Times New Roman" w:hAnsi="Times New Roman" w:cs="Times New Roman"/>
                <w:color w:val="000000"/>
                <w:sz w:val="28"/>
                <w:szCs w:val="28"/>
              </w:rPr>
              <w:t>________</w:t>
            </w:r>
            <w:r w:rsidRPr="00E902A1">
              <w:rPr>
                <w:rFonts w:ascii="Times New Roman" w:hAnsi="Times New Roman" w:cs="Times New Roman"/>
                <w:color w:val="000000"/>
                <w:sz w:val="28"/>
                <w:szCs w:val="28"/>
              </w:rPr>
              <w:t xml:space="preserve"> </w:t>
            </w:r>
          </w:p>
        </w:tc>
      </w:tr>
    </w:tbl>
    <w:p w14:paraId="19005519" w14:textId="49B39D4D" w:rsidR="005D63E3" w:rsidRPr="00E902A1" w:rsidRDefault="005D63E3" w:rsidP="000C743B">
      <w:pPr>
        <w:spacing w:before="120" w:after="120"/>
        <w:jc w:val="center"/>
        <w:rPr>
          <w:rFonts w:ascii="Times New Roman" w:hAnsi="Times New Roman" w:cs="Times New Roman"/>
          <w:color w:val="000000"/>
          <w:sz w:val="28"/>
          <w:szCs w:val="28"/>
        </w:rPr>
      </w:pPr>
      <w:r w:rsidRPr="00E902A1">
        <w:rPr>
          <w:rFonts w:ascii="Times New Roman" w:hAnsi="Times New Roman" w:cs="Times New Roman"/>
          <w:color w:val="000000"/>
          <w:sz w:val="28"/>
          <w:szCs w:val="28"/>
        </w:rPr>
        <w:t>.§</w:t>
      </w:r>
    </w:p>
    <w:p w14:paraId="3CCD6BD6" w14:textId="3AA3DF2B" w:rsidR="00CC36CD" w:rsidRPr="00E902A1" w:rsidRDefault="00613160" w:rsidP="00774AD7">
      <w:pPr>
        <w:spacing w:before="120" w:after="120"/>
        <w:jc w:val="center"/>
        <w:rPr>
          <w:rFonts w:ascii="Times New Roman" w:hAnsi="Times New Roman" w:cs="Times New Roman"/>
          <w:b/>
          <w:color w:val="000000"/>
          <w:sz w:val="28"/>
          <w:szCs w:val="28"/>
        </w:rPr>
      </w:pPr>
      <w:r w:rsidRPr="00E902A1">
        <w:rPr>
          <w:rFonts w:ascii="Times New Roman" w:hAnsi="Times New Roman" w:cs="Times New Roman"/>
          <w:b/>
          <w:color w:val="000000"/>
          <w:sz w:val="28"/>
          <w:szCs w:val="28"/>
        </w:rPr>
        <w:t xml:space="preserve">Par informatīvo ziņojumu </w:t>
      </w:r>
      <w:r w:rsidR="004E5D7B" w:rsidRPr="00E902A1">
        <w:rPr>
          <w:rFonts w:ascii="Times New Roman" w:hAnsi="Times New Roman" w:cs="Times New Roman"/>
          <w:b/>
          <w:color w:val="000000"/>
          <w:sz w:val="28"/>
          <w:szCs w:val="28"/>
        </w:rPr>
        <w:t>“</w:t>
      </w:r>
      <w:r w:rsidR="000C5743">
        <w:rPr>
          <w:rFonts w:ascii="Times New Roman" w:hAnsi="Times New Roman" w:cs="Times New Roman"/>
          <w:b/>
          <w:color w:val="000000"/>
          <w:sz w:val="28"/>
          <w:szCs w:val="28"/>
        </w:rPr>
        <w:t xml:space="preserve">Informatīvais ziņojums par </w:t>
      </w:r>
      <w:r w:rsidR="00AD1BBD" w:rsidRPr="00AD1BBD">
        <w:rPr>
          <w:rFonts w:ascii="Times New Roman" w:hAnsi="Times New Roman" w:cs="Times New Roman"/>
          <w:b/>
          <w:color w:val="000000"/>
          <w:sz w:val="28"/>
          <w:szCs w:val="28"/>
        </w:rPr>
        <w:t>Kohēzijas politikas Eiropas Savienības fondu investīciju aktualitātēm (pusgada ziņojums)</w:t>
      </w:r>
      <w:r w:rsidR="004E5D7B" w:rsidRPr="00E902A1">
        <w:rPr>
          <w:rFonts w:ascii="Times New Roman" w:hAnsi="Times New Roman" w:cs="Times New Roman"/>
          <w:b/>
          <w:color w:val="000000"/>
          <w:sz w:val="28"/>
          <w:szCs w:val="28"/>
        </w:rPr>
        <w:t>”</w:t>
      </w:r>
    </w:p>
    <w:p w14:paraId="2FAEBCB9" w14:textId="77777777" w:rsidR="007B6CA2" w:rsidRPr="00E902A1" w:rsidRDefault="007B6CA2" w:rsidP="00AE636B">
      <w:pPr>
        <w:spacing w:after="0" w:line="240" w:lineRule="auto"/>
        <w:ind w:hanging="142"/>
        <w:jc w:val="center"/>
        <w:rPr>
          <w:rFonts w:ascii="Times New Roman" w:eastAsia="Times New Roman" w:hAnsi="Times New Roman" w:cs="Times New Roman"/>
          <w:sz w:val="24"/>
          <w:szCs w:val="24"/>
          <w:lang w:eastAsia="lv-LV" w:bidi="ar-SA"/>
        </w:rPr>
      </w:pPr>
      <w:r w:rsidRPr="00E902A1">
        <w:rPr>
          <w:rFonts w:ascii="Times New Roman" w:eastAsia="Times New Roman" w:hAnsi="Times New Roman" w:cs="Times New Roman"/>
          <w:b/>
          <w:bCs/>
          <w:sz w:val="24"/>
          <w:szCs w:val="24"/>
          <w:lang w:eastAsia="lv-LV" w:bidi="ar-SA"/>
        </w:rPr>
        <w:t>TA-…</w:t>
      </w:r>
    </w:p>
    <w:p w14:paraId="5D8ABFB9" w14:textId="77777777" w:rsidR="007B6CA2" w:rsidRPr="00E902A1" w:rsidRDefault="007B6CA2" w:rsidP="007B6CA2">
      <w:pPr>
        <w:spacing w:after="0" w:line="240" w:lineRule="auto"/>
        <w:jc w:val="center"/>
        <w:rPr>
          <w:rFonts w:ascii="Times New Roman" w:eastAsia="Times New Roman" w:hAnsi="Times New Roman" w:cs="Times New Roman"/>
          <w:b/>
          <w:bCs/>
          <w:sz w:val="28"/>
          <w:szCs w:val="28"/>
          <w:lang w:eastAsia="lv-LV" w:bidi="ar-SA"/>
        </w:rPr>
      </w:pPr>
      <w:r w:rsidRPr="00E902A1">
        <w:rPr>
          <w:rFonts w:ascii="Times New Roman" w:eastAsia="Times New Roman" w:hAnsi="Times New Roman" w:cs="Times New Roman"/>
          <w:b/>
          <w:bCs/>
          <w:sz w:val="28"/>
          <w:szCs w:val="28"/>
          <w:lang w:eastAsia="lv-LV" w:bidi="ar-SA"/>
        </w:rPr>
        <w:t>___________________________________________________________</w:t>
      </w:r>
    </w:p>
    <w:p w14:paraId="2EEA1717" w14:textId="77777777" w:rsidR="007B6CA2" w:rsidRPr="00E902A1" w:rsidRDefault="007B6CA2" w:rsidP="007B6CA2">
      <w:pPr>
        <w:spacing w:after="0" w:line="240" w:lineRule="auto"/>
        <w:jc w:val="center"/>
        <w:rPr>
          <w:rFonts w:ascii="Times New Roman" w:eastAsia="Times New Roman" w:hAnsi="Times New Roman" w:cs="Times New Roman"/>
          <w:bCs/>
          <w:sz w:val="24"/>
          <w:szCs w:val="24"/>
          <w:lang w:eastAsia="lv-LV" w:bidi="ar-SA"/>
        </w:rPr>
      </w:pPr>
      <w:r w:rsidRPr="00E902A1">
        <w:rPr>
          <w:rFonts w:ascii="Times New Roman" w:eastAsia="Times New Roman" w:hAnsi="Times New Roman" w:cs="Times New Roman"/>
          <w:bCs/>
          <w:sz w:val="24"/>
          <w:szCs w:val="24"/>
          <w:lang w:eastAsia="lv-LV" w:bidi="ar-SA"/>
        </w:rPr>
        <w:t>(…)</w:t>
      </w:r>
    </w:p>
    <w:p w14:paraId="78C69285" w14:textId="77777777" w:rsidR="000428DE" w:rsidRPr="002913AE" w:rsidRDefault="00AE636B" w:rsidP="00A854C9">
      <w:pPr>
        <w:pStyle w:val="Default"/>
        <w:numPr>
          <w:ilvl w:val="0"/>
          <w:numId w:val="1"/>
        </w:numPr>
        <w:tabs>
          <w:tab w:val="left" w:pos="284"/>
        </w:tabs>
        <w:spacing w:before="120" w:after="120" w:line="276" w:lineRule="auto"/>
        <w:ind w:left="284" w:hanging="284"/>
        <w:jc w:val="both"/>
        <w:rPr>
          <w:color w:val="auto"/>
          <w:sz w:val="28"/>
          <w:szCs w:val="28"/>
        </w:rPr>
      </w:pPr>
      <w:r w:rsidRPr="002F08BB">
        <w:rPr>
          <w:sz w:val="28"/>
          <w:szCs w:val="28"/>
        </w:rPr>
        <w:t xml:space="preserve">Pieņemt </w:t>
      </w:r>
      <w:r w:rsidRPr="002913AE">
        <w:rPr>
          <w:color w:val="auto"/>
          <w:sz w:val="28"/>
          <w:szCs w:val="28"/>
        </w:rPr>
        <w:t>zināšanai iesniegto informatīvo ziņojumu.</w:t>
      </w:r>
    </w:p>
    <w:p w14:paraId="73674E6A" w14:textId="34C6207D" w:rsidR="00FD0BB0" w:rsidRPr="002913AE" w:rsidRDefault="00FD0BB0" w:rsidP="00A854C9">
      <w:pPr>
        <w:pStyle w:val="Default"/>
        <w:numPr>
          <w:ilvl w:val="0"/>
          <w:numId w:val="1"/>
        </w:numPr>
        <w:shd w:val="clear" w:color="auto" w:fill="FFFFFF" w:themeFill="background1"/>
        <w:tabs>
          <w:tab w:val="left" w:pos="0"/>
          <w:tab w:val="left" w:pos="284"/>
        </w:tabs>
        <w:spacing w:before="120" w:after="120" w:line="276" w:lineRule="auto"/>
        <w:ind w:left="284" w:hanging="284"/>
        <w:jc w:val="both"/>
        <w:rPr>
          <w:color w:val="auto"/>
          <w:sz w:val="28"/>
          <w:szCs w:val="28"/>
        </w:rPr>
      </w:pPr>
      <w:r w:rsidRPr="002913AE">
        <w:rPr>
          <w:iCs/>
          <w:color w:val="auto"/>
          <w:sz w:val="28"/>
          <w:szCs w:val="28"/>
        </w:rPr>
        <w:t>Ņemot vērā informatīvā ziņojuma trešajā sadaļā sniegto informāc</w:t>
      </w:r>
      <w:r w:rsidRPr="002913AE">
        <w:rPr>
          <w:color w:val="auto"/>
          <w:sz w:val="28"/>
          <w:szCs w:val="28"/>
        </w:rPr>
        <w:t xml:space="preserve">iju par </w:t>
      </w:r>
      <w:r w:rsidR="003140B5" w:rsidRPr="002913AE">
        <w:rPr>
          <w:color w:val="auto"/>
          <w:sz w:val="28"/>
          <w:szCs w:val="28"/>
        </w:rPr>
        <w:t xml:space="preserve">riskiem plānoto </w:t>
      </w:r>
      <w:r w:rsidR="003140B5" w:rsidRPr="002913AE">
        <w:rPr>
          <w:iCs/>
          <w:color w:val="auto"/>
          <w:sz w:val="28"/>
          <w:szCs w:val="28"/>
        </w:rPr>
        <w:t>e-pakalpojumu lietošanas apjomu</w:t>
      </w:r>
      <w:r w:rsidR="00981A61">
        <w:rPr>
          <w:iCs/>
          <w:color w:val="auto"/>
          <w:sz w:val="28"/>
          <w:szCs w:val="28"/>
        </w:rPr>
        <w:t xml:space="preserve"> sasniegšanai</w:t>
      </w:r>
      <w:r w:rsidR="003140B5" w:rsidRPr="002913AE">
        <w:rPr>
          <w:color w:val="auto"/>
          <w:sz w:val="28"/>
          <w:szCs w:val="28"/>
        </w:rPr>
        <w:t xml:space="preserve"> </w:t>
      </w:r>
      <w:r w:rsidR="001C7092" w:rsidRPr="002913AE">
        <w:rPr>
          <w:color w:val="auto"/>
          <w:sz w:val="28"/>
          <w:szCs w:val="28"/>
        </w:rPr>
        <w:t>Eiropas Savienības fondu 2007. </w:t>
      </w:r>
      <w:r w:rsidR="006908AF">
        <w:rPr>
          <w:sz w:val="28"/>
          <w:szCs w:val="28"/>
        </w:rPr>
        <w:t>–</w:t>
      </w:r>
      <w:r w:rsidR="007B22D5">
        <w:rPr>
          <w:color w:val="auto"/>
          <w:sz w:val="28"/>
          <w:szCs w:val="28"/>
        </w:rPr>
        <w:t> 2013. gada plānošanas perioda </w:t>
      </w:r>
      <w:r w:rsidRPr="002913AE">
        <w:rPr>
          <w:color w:val="auto"/>
          <w:sz w:val="28"/>
          <w:szCs w:val="28"/>
        </w:rPr>
        <w:t>Izglītības un zinātnes ministrijas </w:t>
      </w:r>
      <w:r w:rsidR="003140B5" w:rsidRPr="002913AE">
        <w:rPr>
          <w:color w:val="auto"/>
          <w:sz w:val="28"/>
          <w:szCs w:val="28"/>
        </w:rPr>
        <w:t>projektā</w:t>
      </w:r>
      <w:r w:rsidRPr="002913AE">
        <w:rPr>
          <w:color w:val="auto"/>
          <w:sz w:val="28"/>
          <w:szCs w:val="28"/>
        </w:rPr>
        <w:t> Nr.3DP/3.2.2.1.1/14/IPIA/CFLA/001 “Valsts izglītības informācijas sistēmas (VIIS) attīstība”,</w:t>
      </w:r>
      <w:r w:rsidR="00CB3DD0">
        <w:rPr>
          <w:color w:val="auto"/>
          <w:sz w:val="28"/>
          <w:szCs w:val="28"/>
        </w:rPr>
        <w:t> </w:t>
      </w:r>
      <w:r w:rsidR="003140B5" w:rsidRPr="002913AE">
        <w:rPr>
          <w:color w:val="auto"/>
          <w:sz w:val="28"/>
          <w:szCs w:val="28"/>
        </w:rPr>
        <w:t>Satiksmes ministrijas projektā</w:t>
      </w:r>
      <w:r w:rsidRPr="002913AE">
        <w:rPr>
          <w:color w:val="auto"/>
          <w:sz w:val="28"/>
          <w:szCs w:val="28"/>
        </w:rPr>
        <w:t xml:space="preserve"> Nr.3DP/3.2.2.1.1/11 /IPIA/CFLA/003 “Starptautiskās kravu loģistikas un ostu informācijas sistēma”, Labklājības ministrijas projekt</w:t>
      </w:r>
      <w:r w:rsidR="003140B5" w:rsidRPr="002913AE">
        <w:rPr>
          <w:color w:val="auto"/>
          <w:sz w:val="28"/>
          <w:szCs w:val="28"/>
        </w:rPr>
        <w:t>ā</w:t>
      </w:r>
      <w:r w:rsidRPr="002913AE">
        <w:rPr>
          <w:color w:val="auto"/>
          <w:sz w:val="28"/>
          <w:szCs w:val="28"/>
        </w:rPr>
        <w:t xml:space="preserve"> Nr.3DP/3.2.2.1.1/12/IPIA/CFLA/001 “Vienotās Labklājības informācijas sistēmas (</w:t>
      </w:r>
      <w:proofErr w:type="spellStart"/>
      <w:r w:rsidRPr="002913AE">
        <w:rPr>
          <w:color w:val="auto"/>
          <w:sz w:val="28"/>
          <w:szCs w:val="28"/>
        </w:rPr>
        <w:t>LabIS</w:t>
      </w:r>
      <w:proofErr w:type="spellEnd"/>
      <w:r w:rsidRPr="002913AE">
        <w:rPr>
          <w:color w:val="auto"/>
          <w:sz w:val="28"/>
          <w:szCs w:val="28"/>
        </w:rPr>
        <w:t xml:space="preserve">), nozares centralizēto funkciju informācijas sistēmu un centralizētas IKT infrastruktūras attīstība” un </w:t>
      </w:r>
      <w:r w:rsidR="00C93AEF" w:rsidRPr="002913AE">
        <w:rPr>
          <w:color w:val="auto"/>
          <w:sz w:val="28"/>
          <w:szCs w:val="28"/>
        </w:rPr>
        <w:t xml:space="preserve">Latvijas Republikas </w:t>
      </w:r>
      <w:r w:rsidRPr="002913AE">
        <w:rPr>
          <w:color w:val="auto"/>
          <w:sz w:val="28"/>
          <w:szCs w:val="28"/>
        </w:rPr>
        <w:t>U</w:t>
      </w:r>
      <w:r w:rsidR="003140B5" w:rsidRPr="002913AE">
        <w:rPr>
          <w:color w:val="auto"/>
          <w:sz w:val="28"/>
          <w:szCs w:val="28"/>
        </w:rPr>
        <w:t>zņēmuma reģistra projektā</w:t>
      </w:r>
      <w:r w:rsidRPr="002913AE">
        <w:rPr>
          <w:color w:val="auto"/>
          <w:sz w:val="28"/>
          <w:szCs w:val="28"/>
        </w:rPr>
        <w:t xml:space="preserve"> Nr.3DP/3.2.2.1.1/10/IPIA/CFLA/002 “Uzņēmumu reģistra</w:t>
      </w:r>
      <w:r w:rsidR="003140B5" w:rsidRPr="002913AE">
        <w:rPr>
          <w:color w:val="auto"/>
          <w:sz w:val="28"/>
          <w:szCs w:val="28"/>
        </w:rPr>
        <w:t xml:space="preserve"> informācijas sistēmas izveide”, </w:t>
      </w:r>
      <w:r w:rsidRPr="002913AE">
        <w:rPr>
          <w:color w:val="auto"/>
          <w:sz w:val="28"/>
          <w:szCs w:val="28"/>
        </w:rPr>
        <w:t xml:space="preserve">Izglītības un zinātnes ministrijai, Satiksmes ministrijai, Labklājības ministrijai un </w:t>
      </w:r>
      <w:r w:rsidR="00803B69" w:rsidRPr="002913AE">
        <w:rPr>
          <w:color w:val="auto"/>
          <w:sz w:val="28"/>
          <w:szCs w:val="28"/>
        </w:rPr>
        <w:t>Latvijas R</w:t>
      </w:r>
      <w:r w:rsidR="00C93AEF" w:rsidRPr="002913AE">
        <w:rPr>
          <w:color w:val="auto"/>
          <w:sz w:val="28"/>
          <w:szCs w:val="28"/>
        </w:rPr>
        <w:t xml:space="preserve">epublikas </w:t>
      </w:r>
      <w:r w:rsidRPr="002913AE">
        <w:rPr>
          <w:color w:val="auto"/>
          <w:sz w:val="28"/>
          <w:szCs w:val="28"/>
        </w:rPr>
        <w:t>Uzņēmum</w:t>
      </w:r>
      <w:r w:rsidR="00C93AEF" w:rsidRPr="002913AE">
        <w:rPr>
          <w:color w:val="auto"/>
          <w:sz w:val="28"/>
          <w:szCs w:val="28"/>
        </w:rPr>
        <w:t>u</w:t>
      </w:r>
      <w:r w:rsidRPr="002913AE">
        <w:rPr>
          <w:color w:val="auto"/>
          <w:sz w:val="28"/>
          <w:szCs w:val="28"/>
        </w:rPr>
        <w:t xml:space="preserve"> reģistram izstrādāt un līdz 2020.</w:t>
      </w:r>
      <w:r w:rsidR="00A854C9">
        <w:rPr>
          <w:color w:val="auto"/>
          <w:sz w:val="28"/>
          <w:szCs w:val="28"/>
        </w:rPr>
        <w:t xml:space="preserve"> </w:t>
      </w:r>
      <w:r w:rsidRPr="002913AE">
        <w:rPr>
          <w:color w:val="auto"/>
          <w:sz w:val="28"/>
          <w:szCs w:val="28"/>
        </w:rPr>
        <w:t>gada 1.</w:t>
      </w:r>
      <w:r w:rsidR="00A854C9">
        <w:rPr>
          <w:color w:val="auto"/>
          <w:sz w:val="28"/>
          <w:szCs w:val="28"/>
        </w:rPr>
        <w:t xml:space="preserve"> </w:t>
      </w:r>
      <w:r w:rsidRPr="002913AE">
        <w:rPr>
          <w:color w:val="auto"/>
          <w:sz w:val="28"/>
          <w:szCs w:val="28"/>
        </w:rPr>
        <w:t xml:space="preserve">jūnijam ar </w:t>
      </w:r>
      <w:r w:rsidR="00254A2E" w:rsidRPr="002913AE">
        <w:rPr>
          <w:color w:val="auto"/>
          <w:sz w:val="28"/>
          <w:szCs w:val="28"/>
        </w:rPr>
        <w:t>Centrāl</w:t>
      </w:r>
      <w:r w:rsidR="004F48DD" w:rsidRPr="002913AE">
        <w:rPr>
          <w:color w:val="auto"/>
          <w:sz w:val="28"/>
          <w:szCs w:val="28"/>
        </w:rPr>
        <w:t>o</w:t>
      </w:r>
      <w:r w:rsidR="00254A2E" w:rsidRPr="002913AE">
        <w:rPr>
          <w:color w:val="auto"/>
          <w:sz w:val="28"/>
          <w:szCs w:val="28"/>
        </w:rPr>
        <w:t xml:space="preserve"> finanšu un līgumu aģentūr</w:t>
      </w:r>
      <w:r w:rsidR="004F48DD" w:rsidRPr="002913AE">
        <w:rPr>
          <w:color w:val="auto"/>
          <w:sz w:val="28"/>
          <w:szCs w:val="28"/>
        </w:rPr>
        <w:t>u</w:t>
      </w:r>
      <w:r w:rsidRPr="002913AE">
        <w:rPr>
          <w:color w:val="auto"/>
          <w:sz w:val="28"/>
          <w:szCs w:val="28"/>
        </w:rPr>
        <w:t xml:space="preserve"> saskaņot </w:t>
      </w:r>
      <w:r w:rsidR="00803B69" w:rsidRPr="002913AE">
        <w:rPr>
          <w:color w:val="auto"/>
          <w:sz w:val="28"/>
          <w:szCs w:val="28"/>
        </w:rPr>
        <w:t>rīcības plānu</w:t>
      </w:r>
      <w:r w:rsidRPr="002913AE">
        <w:rPr>
          <w:color w:val="auto"/>
          <w:sz w:val="28"/>
          <w:szCs w:val="28"/>
        </w:rPr>
        <w:t xml:space="preserve"> </w:t>
      </w:r>
      <w:r w:rsidR="003140B5" w:rsidRPr="002913AE">
        <w:rPr>
          <w:iCs/>
          <w:color w:val="auto"/>
          <w:sz w:val="28"/>
          <w:szCs w:val="28"/>
        </w:rPr>
        <w:t>projektu efektīvai funkcionēšanai</w:t>
      </w:r>
      <w:r w:rsidRPr="002913AE">
        <w:rPr>
          <w:color w:val="auto"/>
          <w:sz w:val="28"/>
          <w:szCs w:val="28"/>
        </w:rPr>
        <w:t>.</w:t>
      </w:r>
    </w:p>
    <w:p w14:paraId="2EC547AE" w14:textId="44E7FBA5" w:rsidR="000428DE" w:rsidRPr="002F08BB" w:rsidRDefault="000428DE" w:rsidP="00A854C9">
      <w:pPr>
        <w:pStyle w:val="Default"/>
        <w:numPr>
          <w:ilvl w:val="0"/>
          <w:numId w:val="1"/>
        </w:numPr>
        <w:shd w:val="clear" w:color="auto" w:fill="FFFFFF" w:themeFill="background1"/>
        <w:tabs>
          <w:tab w:val="left" w:pos="0"/>
          <w:tab w:val="left" w:pos="284"/>
        </w:tabs>
        <w:spacing w:before="120" w:after="120" w:line="276" w:lineRule="auto"/>
        <w:ind w:left="284" w:hanging="284"/>
        <w:jc w:val="both"/>
        <w:rPr>
          <w:sz w:val="28"/>
          <w:szCs w:val="28"/>
        </w:rPr>
      </w:pPr>
      <w:r w:rsidRPr="002913AE">
        <w:rPr>
          <w:color w:val="auto"/>
          <w:sz w:val="28"/>
          <w:szCs w:val="28"/>
        </w:rPr>
        <w:t xml:space="preserve">Ņemot vērā informatīvā ziņojuma ceturtajā sadaļā sniegto informāciju par </w:t>
      </w:r>
      <w:r w:rsidR="001C7092" w:rsidRPr="002913AE">
        <w:rPr>
          <w:color w:val="auto"/>
          <w:sz w:val="28"/>
          <w:szCs w:val="28"/>
        </w:rPr>
        <w:t>Eiropas Savienības fondu 2014. </w:t>
      </w:r>
      <w:r w:rsidR="006908AF">
        <w:rPr>
          <w:sz w:val="28"/>
          <w:szCs w:val="28"/>
        </w:rPr>
        <w:t xml:space="preserve">– </w:t>
      </w:r>
      <w:r w:rsidR="001C7092" w:rsidRPr="002913AE">
        <w:rPr>
          <w:color w:val="auto"/>
          <w:sz w:val="28"/>
          <w:szCs w:val="28"/>
        </w:rPr>
        <w:t xml:space="preserve">2020. gada plānošanas </w:t>
      </w:r>
      <w:r w:rsidR="001C7092" w:rsidRPr="002913AE">
        <w:rPr>
          <w:sz w:val="28"/>
          <w:szCs w:val="28"/>
        </w:rPr>
        <w:t>perioda</w:t>
      </w:r>
      <w:r w:rsidR="001C7092" w:rsidRPr="00B1098D">
        <w:rPr>
          <w:sz w:val="28"/>
          <w:szCs w:val="28"/>
        </w:rPr>
        <w:t xml:space="preserve"> </w:t>
      </w:r>
      <w:r w:rsidRPr="002F08BB">
        <w:rPr>
          <w:sz w:val="28"/>
          <w:szCs w:val="28"/>
        </w:rPr>
        <w:t xml:space="preserve">VAS “Latvijas dzelzceļš” lielā projekta “Latvijas dzelzceļa tīkla elektrifikācija” riskiem tā </w:t>
      </w:r>
      <w:r w:rsidR="001F7ACB">
        <w:rPr>
          <w:sz w:val="28"/>
          <w:szCs w:val="28"/>
        </w:rPr>
        <w:t>sekmīgai pabeigšanai līdz 2023. gada 31. </w:t>
      </w:r>
      <w:r w:rsidRPr="002F08BB">
        <w:rPr>
          <w:sz w:val="28"/>
          <w:szCs w:val="28"/>
        </w:rPr>
        <w:t>decembr</w:t>
      </w:r>
      <w:r w:rsidR="000E1EFC">
        <w:rPr>
          <w:sz w:val="28"/>
          <w:szCs w:val="28"/>
        </w:rPr>
        <w:t>im</w:t>
      </w:r>
      <w:r w:rsidRPr="002F08BB">
        <w:rPr>
          <w:sz w:val="28"/>
          <w:szCs w:val="28"/>
        </w:rPr>
        <w:t>, S</w:t>
      </w:r>
      <w:r w:rsidR="001F7ACB">
        <w:rPr>
          <w:sz w:val="28"/>
          <w:szCs w:val="28"/>
        </w:rPr>
        <w:t>atiksmes ministrijai līdz 2020. </w:t>
      </w:r>
      <w:r w:rsidRPr="002F08BB">
        <w:rPr>
          <w:sz w:val="28"/>
          <w:szCs w:val="28"/>
        </w:rPr>
        <w:t xml:space="preserve">gada 1. </w:t>
      </w:r>
      <w:r w:rsidR="005618C9">
        <w:rPr>
          <w:sz w:val="28"/>
          <w:szCs w:val="28"/>
        </w:rPr>
        <w:t>maijam</w:t>
      </w:r>
      <w:r w:rsidR="005618C9" w:rsidRPr="002F08BB">
        <w:rPr>
          <w:sz w:val="28"/>
          <w:szCs w:val="28"/>
        </w:rPr>
        <w:t xml:space="preserve"> </w:t>
      </w:r>
      <w:r w:rsidRPr="002F08BB">
        <w:rPr>
          <w:sz w:val="28"/>
          <w:szCs w:val="28"/>
        </w:rPr>
        <w:t>iesniegt Ministru kabinetā informatīvo ziņojumu par projekta progresu, riskiem</w:t>
      </w:r>
      <w:r w:rsidR="00C14118">
        <w:rPr>
          <w:sz w:val="28"/>
          <w:szCs w:val="28"/>
        </w:rPr>
        <w:t xml:space="preserve"> </w:t>
      </w:r>
      <w:r w:rsidRPr="002F08BB">
        <w:rPr>
          <w:sz w:val="28"/>
          <w:szCs w:val="28"/>
        </w:rPr>
        <w:t>un rīcīb</w:t>
      </w:r>
      <w:r w:rsidR="002F08BB">
        <w:rPr>
          <w:sz w:val="28"/>
          <w:szCs w:val="28"/>
        </w:rPr>
        <w:t>as plānu</w:t>
      </w:r>
      <w:r w:rsidR="00C14118">
        <w:rPr>
          <w:sz w:val="28"/>
          <w:szCs w:val="28"/>
        </w:rPr>
        <w:t xml:space="preserve"> to novēršanai</w:t>
      </w:r>
      <w:r w:rsidRPr="002F08BB">
        <w:rPr>
          <w:sz w:val="28"/>
          <w:szCs w:val="28"/>
        </w:rPr>
        <w:t xml:space="preserve">. </w:t>
      </w:r>
    </w:p>
    <w:p w14:paraId="64DD3B93" w14:textId="37B9B287" w:rsidR="001D3C67" w:rsidRPr="00887B89" w:rsidRDefault="001D3C67" w:rsidP="00A854C9">
      <w:pPr>
        <w:pStyle w:val="Default"/>
        <w:numPr>
          <w:ilvl w:val="0"/>
          <w:numId w:val="1"/>
        </w:numPr>
        <w:shd w:val="clear" w:color="auto" w:fill="FFFFFF" w:themeFill="background1"/>
        <w:tabs>
          <w:tab w:val="left" w:pos="0"/>
          <w:tab w:val="left" w:pos="284"/>
        </w:tabs>
        <w:spacing w:before="120" w:after="120" w:line="276" w:lineRule="auto"/>
        <w:ind w:left="284" w:hanging="284"/>
        <w:jc w:val="both"/>
        <w:rPr>
          <w:sz w:val="28"/>
          <w:szCs w:val="28"/>
        </w:rPr>
      </w:pPr>
      <w:r w:rsidRPr="002F08BB">
        <w:rPr>
          <w:sz w:val="28"/>
          <w:szCs w:val="28"/>
        </w:rPr>
        <w:t xml:space="preserve">Ņemot vērā informatīvā ziņojuma ceturtajā sadaļā sniegto informāciju par </w:t>
      </w:r>
      <w:r w:rsidR="001C7092">
        <w:rPr>
          <w:sz w:val="28"/>
          <w:szCs w:val="28"/>
        </w:rPr>
        <w:t>Eiropas Savienības fondu 2014. </w:t>
      </w:r>
      <w:r w:rsidR="006908AF">
        <w:rPr>
          <w:sz w:val="28"/>
          <w:szCs w:val="28"/>
        </w:rPr>
        <w:t>–</w:t>
      </w:r>
      <w:r w:rsidR="001C7092" w:rsidRPr="005A3E1E">
        <w:rPr>
          <w:sz w:val="28"/>
          <w:szCs w:val="28"/>
        </w:rPr>
        <w:t xml:space="preserve"> 2020.</w:t>
      </w:r>
      <w:r w:rsidR="001C7092">
        <w:rPr>
          <w:sz w:val="28"/>
          <w:szCs w:val="28"/>
        </w:rPr>
        <w:t> </w:t>
      </w:r>
      <w:r w:rsidR="001C7092" w:rsidRPr="005A3E1E">
        <w:rPr>
          <w:sz w:val="28"/>
          <w:szCs w:val="28"/>
        </w:rPr>
        <w:t>gada plānošanas perioda</w:t>
      </w:r>
      <w:r w:rsidR="001C7092" w:rsidRPr="00B1098D">
        <w:rPr>
          <w:sz w:val="28"/>
          <w:szCs w:val="28"/>
        </w:rPr>
        <w:t xml:space="preserve"> </w:t>
      </w:r>
      <w:r w:rsidR="007028B5" w:rsidRPr="00887B89">
        <w:rPr>
          <w:sz w:val="28"/>
          <w:szCs w:val="28"/>
        </w:rPr>
        <w:t>Nacionālā veselības dienesta projekt</w:t>
      </w:r>
      <w:r w:rsidR="00887B89" w:rsidRPr="00887B89">
        <w:rPr>
          <w:sz w:val="28"/>
          <w:szCs w:val="28"/>
        </w:rPr>
        <w:t xml:space="preserve">a Nr. 2.2.1.1/17/I/030 “Vienotās veselības nozares elektroniskās informācijas sistēmas tālāka pilnveidošana, sasaistot to ar personas identifikāciju” un projekta Nr. 2.2.1.1/18/I/001 “Veselības nozares </w:t>
      </w:r>
      <w:r w:rsidR="00887B89" w:rsidRPr="00887B89">
        <w:rPr>
          <w:sz w:val="28"/>
          <w:szCs w:val="28"/>
        </w:rPr>
        <w:lastRenderedPageBreak/>
        <w:t xml:space="preserve">informācijas sistēmu (reģistri) modernizācija, attīstība un integrācija ar e-veselības informācijas sistēmu” </w:t>
      </w:r>
      <w:r w:rsidR="007028B5" w:rsidRPr="00887B89">
        <w:rPr>
          <w:sz w:val="28"/>
          <w:szCs w:val="28"/>
        </w:rPr>
        <w:t>ieviešanas paaugstinātiem riskiem</w:t>
      </w:r>
      <w:r w:rsidRPr="00887B89">
        <w:rPr>
          <w:sz w:val="28"/>
          <w:szCs w:val="28"/>
        </w:rPr>
        <w:t xml:space="preserve">, Veselības ministrijai </w:t>
      </w:r>
      <w:r w:rsidR="00C27B7A" w:rsidRPr="00887B89">
        <w:rPr>
          <w:sz w:val="28"/>
          <w:szCs w:val="28"/>
        </w:rPr>
        <w:t xml:space="preserve">kā </w:t>
      </w:r>
      <w:r w:rsidR="009F59CF" w:rsidRPr="00887B89">
        <w:rPr>
          <w:sz w:val="28"/>
          <w:szCs w:val="28"/>
        </w:rPr>
        <w:t xml:space="preserve">atbildīgajai </w:t>
      </w:r>
      <w:r w:rsidR="00C27B7A" w:rsidRPr="00887B89">
        <w:rPr>
          <w:sz w:val="28"/>
          <w:szCs w:val="28"/>
        </w:rPr>
        <w:t xml:space="preserve">nozares ministrijai </w:t>
      </w:r>
      <w:r w:rsidRPr="00887B89">
        <w:rPr>
          <w:sz w:val="28"/>
          <w:szCs w:val="28"/>
        </w:rPr>
        <w:t xml:space="preserve">līdz 2020. gada 31. martam iesniegt Ministru kabinetā informatīvo ziņojumu par projektu progresu, riskiem un </w:t>
      </w:r>
      <w:r w:rsidR="0011466F">
        <w:rPr>
          <w:sz w:val="28"/>
          <w:szCs w:val="28"/>
        </w:rPr>
        <w:t xml:space="preserve">turpmākās </w:t>
      </w:r>
      <w:r w:rsidR="0011466F" w:rsidRPr="002F08BB">
        <w:rPr>
          <w:sz w:val="28"/>
          <w:szCs w:val="28"/>
        </w:rPr>
        <w:t>rīcīb</w:t>
      </w:r>
      <w:r w:rsidR="0011466F">
        <w:rPr>
          <w:sz w:val="28"/>
          <w:szCs w:val="28"/>
        </w:rPr>
        <w:t>as plānu</w:t>
      </w:r>
      <w:r w:rsidRPr="00887B89">
        <w:rPr>
          <w:sz w:val="28"/>
          <w:szCs w:val="28"/>
        </w:rPr>
        <w:t xml:space="preserve">. </w:t>
      </w:r>
    </w:p>
    <w:p w14:paraId="1A1975F0" w14:textId="2C4D6BE7" w:rsidR="00E50150" w:rsidRPr="00832B10" w:rsidRDefault="00FA4417" w:rsidP="00832B10">
      <w:pPr>
        <w:pStyle w:val="Default"/>
        <w:numPr>
          <w:ilvl w:val="0"/>
          <w:numId w:val="1"/>
        </w:numPr>
        <w:shd w:val="clear" w:color="auto" w:fill="FFFFFF" w:themeFill="background1"/>
        <w:tabs>
          <w:tab w:val="left" w:pos="0"/>
          <w:tab w:val="left" w:pos="284"/>
        </w:tabs>
        <w:spacing w:before="120" w:after="120" w:line="276" w:lineRule="auto"/>
        <w:ind w:left="284" w:hanging="284"/>
        <w:jc w:val="both"/>
        <w:rPr>
          <w:sz w:val="28"/>
          <w:szCs w:val="28"/>
        </w:rPr>
      </w:pPr>
      <w:r w:rsidRPr="00683322">
        <w:rPr>
          <w:sz w:val="28"/>
          <w:szCs w:val="28"/>
        </w:rPr>
        <w:t xml:space="preserve">Ņemot vērā </w:t>
      </w:r>
      <w:r w:rsidR="00A10EA6" w:rsidRPr="00683322">
        <w:rPr>
          <w:sz w:val="28"/>
          <w:szCs w:val="28"/>
        </w:rPr>
        <w:t xml:space="preserve">informatīvā </w:t>
      </w:r>
      <w:r w:rsidRPr="00683322">
        <w:rPr>
          <w:sz w:val="28"/>
          <w:szCs w:val="28"/>
        </w:rPr>
        <w:t xml:space="preserve">ziņojuma </w:t>
      </w:r>
      <w:r w:rsidR="00F23FC0" w:rsidRPr="00683322">
        <w:rPr>
          <w:sz w:val="28"/>
          <w:szCs w:val="28"/>
        </w:rPr>
        <w:t>ceturtajā</w:t>
      </w:r>
      <w:r w:rsidR="00240693" w:rsidRPr="00683322">
        <w:rPr>
          <w:sz w:val="28"/>
          <w:szCs w:val="28"/>
        </w:rPr>
        <w:t xml:space="preserve"> </w:t>
      </w:r>
      <w:r w:rsidRPr="00683322">
        <w:rPr>
          <w:sz w:val="28"/>
          <w:szCs w:val="28"/>
        </w:rPr>
        <w:t xml:space="preserve">sadaļā </w:t>
      </w:r>
      <w:r w:rsidR="003009A7" w:rsidRPr="00683322">
        <w:rPr>
          <w:sz w:val="28"/>
          <w:szCs w:val="28"/>
        </w:rPr>
        <w:t>sniegto informāciju</w:t>
      </w:r>
      <w:r w:rsidRPr="00683322">
        <w:rPr>
          <w:sz w:val="28"/>
          <w:szCs w:val="28"/>
        </w:rPr>
        <w:t xml:space="preserve"> par </w:t>
      </w:r>
      <w:r w:rsidR="00DF4678">
        <w:rPr>
          <w:sz w:val="28"/>
          <w:szCs w:val="28"/>
        </w:rPr>
        <w:t>Eiropas Savienības fondu 2014. </w:t>
      </w:r>
      <w:r w:rsidR="006908AF">
        <w:rPr>
          <w:sz w:val="28"/>
          <w:szCs w:val="28"/>
        </w:rPr>
        <w:t>–</w:t>
      </w:r>
      <w:r w:rsidR="00DF4678" w:rsidRPr="005A3E1E">
        <w:rPr>
          <w:sz w:val="28"/>
          <w:szCs w:val="28"/>
        </w:rPr>
        <w:t xml:space="preserve"> 2020.</w:t>
      </w:r>
      <w:r w:rsidR="00DF4678">
        <w:rPr>
          <w:sz w:val="28"/>
          <w:szCs w:val="28"/>
        </w:rPr>
        <w:t> </w:t>
      </w:r>
      <w:r w:rsidR="00DF4678" w:rsidRPr="005A3E1E">
        <w:rPr>
          <w:sz w:val="28"/>
          <w:szCs w:val="28"/>
        </w:rPr>
        <w:t>gada plānošanas perioda</w:t>
      </w:r>
      <w:r w:rsidR="00DF4678" w:rsidRPr="00B1098D">
        <w:rPr>
          <w:sz w:val="28"/>
          <w:szCs w:val="28"/>
        </w:rPr>
        <w:t xml:space="preserve"> </w:t>
      </w:r>
      <w:r w:rsidR="00C436EF" w:rsidRPr="00A613EB">
        <w:rPr>
          <w:sz w:val="28"/>
          <w:szCs w:val="28"/>
        </w:rPr>
        <w:t>Veselības ministrijas projekta Nr. 2.2.1.1/17/I/028 “Veselības ministrijas un padotības iestāžu IKT centralizācijas atbalsts”, Labklājības ministrijas projekt</w:t>
      </w:r>
      <w:r w:rsidR="00074EC9">
        <w:rPr>
          <w:sz w:val="28"/>
          <w:szCs w:val="28"/>
        </w:rPr>
        <w:t>a</w:t>
      </w:r>
      <w:r w:rsidR="001C3611">
        <w:rPr>
          <w:sz w:val="28"/>
          <w:szCs w:val="28"/>
        </w:rPr>
        <w:t xml:space="preserve"> Nr. </w:t>
      </w:r>
      <w:r w:rsidR="00C436EF" w:rsidRPr="00A613EB">
        <w:rPr>
          <w:sz w:val="28"/>
          <w:szCs w:val="28"/>
        </w:rPr>
        <w:t>2.2.1.1/16/I/003 “</w:t>
      </w:r>
      <w:proofErr w:type="spellStart"/>
      <w:r w:rsidR="00C436EF" w:rsidRPr="00A613EB">
        <w:rPr>
          <w:sz w:val="28"/>
          <w:szCs w:val="28"/>
        </w:rPr>
        <w:t>Deinstitucionalizācijas</w:t>
      </w:r>
      <w:proofErr w:type="spellEnd"/>
      <w:r w:rsidR="00C436EF" w:rsidRPr="00A613EB">
        <w:rPr>
          <w:sz w:val="28"/>
          <w:szCs w:val="28"/>
        </w:rPr>
        <w:t xml:space="preserve"> procesu atbalsta sistēma (pirmā kārta)” un </w:t>
      </w:r>
      <w:r w:rsidR="00074EC9">
        <w:rPr>
          <w:sz w:val="28"/>
          <w:szCs w:val="28"/>
        </w:rPr>
        <w:t xml:space="preserve">projekta Nr. </w:t>
      </w:r>
      <w:r w:rsidR="00C436EF" w:rsidRPr="00A613EB">
        <w:rPr>
          <w:sz w:val="28"/>
          <w:szCs w:val="28"/>
        </w:rPr>
        <w:t xml:space="preserve">2.2.1.1/17/I/007 “Labklājības nozares informācijas un komunikācijas tehnoloģiju centralizācija”, Ekonomikas ministrijas </w:t>
      </w:r>
      <w:r w:rsidR="004A2A8A">
        <w:rPr>
          <w:sz w:val="28"/>
          <w:szCs w:val="28"/>
        </w:rPr>
        <w:t>projekta Nr. </w:t>
      </w:r>
      <w:r w:rsidR="008F4E11" w:rsidRPr="00A613EB">
        <w:rPr>
          <w:sz w:val="28"/>
          <w:szCs w:val="28"/>
        </w:rPr>
        <w:t>2.2.1.1/17/I/031 “Vienotās darba vides izveide visā Ekonomikas ministrijas resorā”</w:t>
      </w:r>
      <w:r w:rsidR="00C436EF" w:rsidRPr="00A613EB">
        <w:rPr>
          <w:sz w:val="28"/>
          <w:szCs w:val="28"/>
        </w:rPr>
        <w:t xml:space="preserve"> </w:t>
      </w:r>
      <w:r w:rsidR="008F4E11" w:rsidRPr="00A613EB">
        <w:rPr>
          <w:sz w:val="28"/>
          <w:szCs w:val="28"/>
        </w:rPr>
        <w:t>un Valsts kanceleja</w:t>
      </w:r>
      <w:r w:rsidR="00AB4231" w:rsidRPr="00A613EB">
        <w:rPr>
          <w:sz w:val="28"/>
          <w:szCs w:val="28"/>
        </w:rPr>
        <w:t>s</w:t>
      </w:r>
      <w:r w:rsidR="008F4E11" w:rsidRPr="00A613EB">
        <w:rPr>
          <w:sz w:val="28"/>
          <w:szCs w:val="28"/>
        </w:rPr>
        <w:t xml:space="preserve"> </w:t>
      </w:r>
      <w:r w:rsidRPr="00A613EB">
        <w:rPr>
          <w:sz w:val="28"/>
          <w:szCs w:val="28"/>
        </w:rPr>
        <w:t>projekt</w:t>
      </w:r>
      <w:r w:rsidR="00AB4231" w:rsidRPr="00A613EB">
        <w:rPr>
          <w:sz w:val="28"/>
          <w:szCs w:val="28"/>
        </w:rPr>
        <w:t xml:space="preserve">a </w:t>
      </w:r>
      <w:r w:rsidR="00074EC9">
        <w:rPr>
          <w:sz w:val="28"/>
          <w:szCs w:val="28"/>
        </w:rPr>
        <w:t xml:space="preserve">Nr. </w:t>
      </w:r>
      <w:r w:rsidR="00AB4231" w:rsidRPr="00A613EB">
        <w:rPr>
          <w:sz w:val="28"/>
          <w:szCs w:val="28"/>
        </w:rPr>
        <w:t>2.2.1.1/17/I/018 “Personāla vadības platformas projekts”</w:t>
      </w:r>
      <w:r w:rsidRPr="00A613EB">
        <w:rPr>
          <w:sz w:val="28"/>
          <w:szCs w:val="28"/>
        </w:rPr>
        <w:t xml:space="preserve"> </w:t>
      </w:r>
      <w:r w:rsidR="00746D07" w:rsidRPr="00683322">
        <w:rPr>
          <w:sz w:val="28"/>
          <w:szCs w:val="28"/>
        </w:rPr>
        <w:t>ieviešanas</w:t>
      </w:r>
      <w:r w:rsidRPr="00683322">
        <w:rPr>
          <w:sz w:val="28"/>
          <w:szCs w:val="28"/>
        </w:rPr>
        <w:t xml:space="preserve"> paaugstinātiem riskiem</w:t>
      </w:r>
      <w:r w:rsidR="00683322" w:rsidRPr="00683322">
        <w:rPr>
          <w:sz w:val="28"/>
          <w:szCs w:val="28"/>
        </w:rPr>
        <w:t xml:space="preserve">, </w:t>
      </w:r>
      <w:r w:rsidR="00C436EF">
        <w:rPr>
          <w:sz w:val="28"/>
          <w:szCs w:val="28"/>
        </w:rPr>
        <w:t xml:space="preserve">Veselības ministrijai, </w:t>
      </w:r>
      <w:r w:rsidRPr="00683322">
        <w:rPr>
          <w:sz w:val="28"/>
          <w:szCs w:val="28"/>
        </w:rPr>
        <w:t xml:space="preserve">Labklājības ministrijai, Ekonomikas ministrijai un Valsts kancelejai nodrošināt </w:t>
      </w:r>
      <w:r w:rsidR="00AB4231">
        <w:rPr>
          <w:sz w:val="28"/>
          <w:szCs w:val="28"/>
        </w:rPr>
        <w:t>minēto</w:t>
      </w:r>
      <w:r w:rsidR="003009A7" w:rsidRPr="00683322">
        <w:rPr>
          <w:sz w:val="28"/>
          <w:szCs w:val="28"/>
        </w:rPr>
        <w:t xml:space="preserve"> projektu </w:t>
      </w:r>
      <w:r w:rsidR="00C14118" w:rsidRPr="00683322">
        <w:rPr>
          <w:sz w:val="28"/>
          <w:szCs w:val="28"/>
        </w:rPr>
        <w:t>pastiprinātu risku pārvaldību</w:t>
      </w:r>
      <w:r w:rsidRPr="00683322">
        <w:rPr>
          <w:sz w:val="28"/>
          <w:szCs w:val="28"/>
        </w:rPr>
        <w:t xml:space="preserve"> </w:t>
      </w:r>
      <w:r w:rsidR="00C14118" w:rsidRPr="00683322">
        <w:rPr>
          <w:sz w:val="28"/>
          <w:szCs w:val="28"/>
        </w:rPr>
        <w:t>un</w:t>
      </w:r>
      <w:r w:rsidRPr="00683322">
        <w:rPr>
          <w:sz w:val="28"/>
          <w:szCs w:val="28"/>
        </w:rPr>
        <w:t xml:space="preserve"> konkrētu risku mazinošu pasākumu efektīvu ieviešanu</w:t>
      </w:r>
      <w:r w:rsidR="006D391D">
        <w:rPr>
          <w:sz w:val="28"/>
          <w:szCs w:val="28"/>
        </w:rPr>
        <w:t xml:space="preserve">. </w:t>
      </w:r>
      <w:r w:rsidR="00074EC9">
        <w:rPr>
          <w:sz w:val="28"/>
          <w:szCs w:val="28"/>
        </w:rPr>
        <w:t xml:space="preserve">Šajā punktā </w:t>
      </w:r>
      <w:r w:rsidR="003243D6">
        <w:rPr>
          <w:sz w:val="28"/>
          <w:szCs w:val="28"/>
        </w:rPr>
        <w:t xml:space="preserve">minētajām </w:t>
      </w:r>
      <w:r w:rsidR="00B4100D">
        <w:rPr>
          <w:sz w:val="28"/>
          <w:szCs w:val="28"/>
        </w:rPr>
        <w:t>iestādēm</w:t>
      </w:r>
      <w:r w:rsidR="003243D6">
        <w:rPr>
          <w:sz w:val="28"/>
          <w:szCs w:val="28"/>
        </w:rPr>
        <w:t xml:space="preserve"> </w:t>
      </w:r>
      <w:r w:rsidR="00B4100D">
        <w:rPr>
          <w:sz w:val="28"/>
          <w:szCs w:val="28"/>
        </w:rPr>
        <w:t xml:space="preserve">pēc rūpīgas situācijas </w:t>
      </w:r>
      <w:r w:rsidR="00A84A07">
        <w:rPr>
          <w:sz w:val="28"/>
          <w:szCs w:val="28"/>
        </w:rPr>
        <w:t>analīzes, konstatējot</w:t>
      </w:r>
      <w:r w:rsidR="00B4100D">
        <w:rPr>
          <w:sz w:val="28"/>
          <w:szCs w:val="28"/>
        </w:rPr>
        <w:t xml:space="preserve"> ievērojamu</w:t>
      </w:r>
      <w:r w:rsidR="00A84A07">
        <w:rPr>
          <w:sz w:val="28"/>
          <w:szCs w:val="28"/>
        </w:rPr>
        <w:t>s</w:t>
      </w:r>
      <w:r w:rsidR="00B4100D">
        <w:rPr>
          <w:sz w:val="28"/>
          <w:szCs w:val="28"/>
        </w:rPr>
        <w:t xml:space="preserve"> risku</w:t>
      </w:r>
      <w:r w:rsidR="00A84A07">
        <w:rPr>
          <w:sz w:val="28"/>
          <w:szCs w:val="28"/>
        </w:rPr>
        <w:t>s</w:t>
      </w:r>
      <w:r w:rsidR="00B4100D">
        <w:rPr>
          <w:sz w:val="28"/>
          <w:szCs w:val="28"/>
        </w:rPr>
        <w:t xml:space="preserve"> </w:t>
      </w:r>
      <w:r w:rsidR="00A84A07" w:rsidRPr="00F55168">
        <w:rPr>
          <w:sz w:val="28"/>
          <w:szCs w:val="28"/>
        </w:rPr>
        <w:t>projektu sekmīgai pabeigšanai līdz 2023. gada 31. decembrim</w:t>
      </w:r>
      <w:r w:rsidR="00A84A07">
        <w:rPr>
          <w:sz w:val="28"/>
          <w:szCs w:val="28"/>
        </w:rPr>
        <w:t>,</w:t>
      </w:r>
      <w:r w:rsidR="00B4100D">
        <w:rPr>
          <w:sz w:val="28"/>
          <w:szCs w:val="28"/>
        </w:rPr>
        <w:t xml:space="preserve"> </w:t>
      </w:r>
      <w:r w:rsidR="00B603AD" w:rsidRPr="00683322">
        <w:rPr>
          <w:sz w:val="28"/>
          <w:szCs w:val="28"/>
        </w:rPr>
        <w:t>iesniegt Ministru kabinetā</w:t>
      </w:r>
      <w:r w:rsidR="003009A7" w:rsidRPr="00683322">
        <w:rPr>
          <w:sz w:val="28"/>
          <w:szCs w:val="28"/>
        </w:rPr>
        <w:t xml:space="preserve"> informāciju </w:t>
      </w:r>
      <w:r w:rsidR="003243D6">
        <w:rPr>
          <w:sz w:val="28"/>
          <w:szCs w:val="28"/>
        </w:rPr>
        <w:t>un priekšlikumus rīcībai</w:t>
      </w:r>
      <w:r w:rsidR="00B4100D">
        <w:rPr>
          <w:sz w:val="28"/>
          <w:szCs w:val="28"/>
        </w:rPr>
        <w:t>.</w:t>
      </w:r>
    </w:p>
    <w:p w14:paraId="3182C7A3" w14:textId="04BAA9A0" w:rsidR="0091605D" w:rsidRPr="0055135B" w:rsidRDefault="00C25829" w:rsidP="00A854C9">
      <w:pPr>
        <w:pStyle w:val="Default"/>
        <w:numPr>
          <w:ilvl w:val="0"/>
          <w:numId w:val="1"/>
        </w:numPr>
        <w:shd w:val="clear" w:color="auto" w:fill="FFFFFF" w:themeFill="background1"/>
        <w:tabs>
          <w:tab w:val="left" w:pos="0"/>
          <w:tab w:val="left" w:pos="284"/>
        </w:tabs>
        <w:spacing w:before="120" w:after="120" w:line="276" w:lineRule="auto"/>
        <w:ind w:left="284" w:hanging="284"/>
        <w:jc w:val="both"/>
        <w:rPr>
          <w:sz w:val="28"/>
          <w:szCs w:val="28"/>
        </w:rPr>
      </w:pPr>
      <w:r w:rsidRPr="003009A7">
        <w:rPr>
          <w:sz w:val="28"/>
          <w:szCs w:val="28"/>
        </w:rPr>
        <w:t xml:space="preserve">Ņemot vērā informatīvā ziņojuma </w:t>
      </w:r>
      <w:r w:rsidRPr="003009A7">
        <w:rPr>
          <w:color w:val="auto"/>
          <w:sz w:val="28"/>
          <w:szCs w:val="28"/>
        </w:rPr>
        <w:t xml:space="preserve">ceturtajā </w:t>
      </w:r>
      <w:r w:rsidRPr="005A5B79">
        <w:rPr>
          <w:color w:val="auto"/>
          <w:sz w:val="28"/>
          <w:szCs w:val="28"/>
        </w:rPr>
        <w:t xml:space="preserve">sadaļā </w:t>
      </w:r>
      <w:r w:rsidR="0055135B" w:rsidRPr="0055135B">
        <w:rPr>
          <w:sz w:val="28"/>
          <w:szCs w:val="28"/>
        </w:rPr>
        <w:t>sniegto informāciju, saskaņā ar Ministru kabineta 2014.</w:t>
      </w:r>
      <w:r w:rsidR="004A2A8A">
        <w:rPr>
          <w:sz w:val="28"/>
          <w:szCs w:val="28"/>
        </w:rPr>
        <w:t> </w:t>
      </w:r>
      <w:r w:rsidR="0055135B" w:rsidRPr="0055135B">
        <w:rPr>
          <w:sz w:val="28"/>
          <w:szCs w:val="28"/>
        </w:rPr>
        <w:t>gada 16.</w:t>
      </w:r>
      <w:r w:rsidR="004A2A8A">
        <w:rPr>
          <w:sz w:val="28"/>
          <w:szCs w:val="28"/>
        </w:rPr>
        <w:t> </w:t>
      </w:r>
      <w:r w:rsidR="0055135B" w:rsidRPr="0055135B">
        <w:rPr>
          <w:sz w:val="28"/>
          <w:szCs w:val="28"/>
        </w:rPr>
        <w:t xml:space="preserve">decembra noteikumu Nr.784 </w:t>
      </w:r>
      <w:r w:rsidR="0055135B">
        <w:rPr>
          <w:sz w:val="28"/>
          <w:szCs w:val="28"/>
        </w:rPr>
        <w:t>“</w:t>
      </w:r>
      <w:r w:rsidR="0055135B" w:rsidRPr="0055135B">
        <w:rPr>
          <w:sz w:val="28"/>
          <w:szCs w:val="28"/>
        </w:rPr>
        <w:t>Kārtība, kādā Eiropas Savienības struktūrfondu un Kohēzijas fonda vadībā iesaistītās institūcijas nodrošina plānošanas dokumentu sagatavošanu un šo fondu ieviešanu 2014.– 2020.</w:t>
      </w:r>
      <w:r w:rsidR="004A2A8A">
        <w:rPr>
          <w:sz w:val="28"/>
          <w:szCs w:val="28"/>
        </w:rPr>
        <w:t> </w:t>
      </w:r>
      <w:r w:rsidR="0055135B" w:rsidRPr="0055135B">
        <w:rPr>
          <w:sz w:val="28"/>
          <w:szCs w:val="28"/>
        </w:rPr>
        <w:t>gada plānošanas periodā</w:t>
      </w:r>
      <w:r w:rsidR="0055135B">
        <w:rPr>
          <w:sz w:val="28"/>
          <w:szCs w:val="28"/>
        </w:rPr>
        <w:t>”</w:t>
      </w:r>
      <w:r w:rsidR="0055135B" w:rsidRPr="0055135B">
        <w:rPr>
          <w:sz w:val="28"/>
          <w:szCs w:val="28"/>
        </w:rPr>
        <w:t xml:space="preserve"> 51.</w:t>
      </w:r>
      <w:r w:rsidR="0055135B" w:rsidRPr="0055135B">
        <w:rPr>
          <w:sz w:val="28"/>
          <w:szCs w:val="28"/>
          <w:vertAlign w:val="superscript"/>
        </w:rPr>
        <w:t>4.</w:t>
      </w:r>
      <w:r w:rsidR="0055135B" w:rsidRPr="0055135B">
        <w:rPr>
          <w:sz w:val="28"/>
          <w:szCs w:val="28"/>
        </w:rPr>
        <w:t>7.</w:t>
      </w:r>
      <w:r w:rsidR="004A2A8A">
        <w:rPr>
          <w:sz w:val="28"/>
          <w:szCs w:val="28"/>
        </w:rPr>
        <w:t> </w:t>
      </w:r>
      <w:r w:rsidR="0055135B" w:rsidRPr="0055135B">
        <w:rPr>
          <w:sz w:val="28"/>
          <w:szCs w:val="28"/>
        </w:rPr>
        <w:t xml:space="preserve">apakšpunktu atbalstīt atsevišķu izņēmuma gadījumu piemērošanu un atļaut Centrālajai finanšu un līgumu aģentūrai nesamazināt Eiropas Savienības fonda un valsts budžeta līdzfinansējumu </w:t>
      </w:r>
      <w:r w:rsidR="00B70375">
        <w:rPr>
          <w:sz w:val="28"/>
          <w:szCs w:val="28"/>
        </w:rPr>
        <w:t xml:space="preserve">un pagarināt projektu īstenošanas termiņus virs sešiem mēnešiem projektiem, kas iekļauti </w:t>
      </w:r>
      <w:r w:rsidR="00B70375" w:rsidRPr="00A61955">
        <w:rPr>
          <w:color w:val="auto"/>
          <w:sz w:val="28"/>
          <w:szCs w:val="28"/>
        </w:rPr>
        <w:t xml:space="preserve">informatīvā ziņojuma </w:t>
      </w:r>
      <w:r w:rsidR="00913D65">
        <w:rPr>
          <w:color w:val="auto"/>
          <w:sz w:val="28"/>
          <w:szCs w:val="28"/>
        </w:rPr>
        <w:t>2. </w:t>
      </w:r>
      <w:r w:rsidR="00B70375" w:rsidRPr="002828DE">
        <w:rPr>
          <w:color w:val="auto"/>
          <w:sz w:val="28"/>
          <w:szCs w:val="28"/>
        </w:rPr>
        <w:t xml:space="preserve">pielikumā </w:t>
      </w:r>
      <w:r w:rsidR="00B70375">
        <w:rPr>
          <w:sz w:val="28"/>
          <w:szCs w:val="28"/>
        </w:rPr>
        <w:t>“</w:t>
      </w:r>
      <w:r w:rsidR="00C94D20">
        <w:rPr>
          <w:sz w:val="28"/>
          <w:szCs w:val="28"/>
        </w:rPr>
        <w:t>Priekšlikumi atbalsta samazinājuma nepiemērošanai projektos</w:t>
      </w:r>
      <w:r w:rsidR="00B70375">
        <w:rPr>
          <w:sz w:val="28"/>
          <w:szCs w:val="28"/>
        </w:rPr>
        <w:t>”</w:t>
      </w:r>
      <w:r w:rsidR="00B70375" w:rsidRPr="002828DE">
        <w:rPr>
          <w:color w:val="auto"/>
          <w:sz w:val="28"/>
          <w:szCs w:val="28"/>
        </w:rPr>
        <w:t xml:space="preserve"> un </w:t>
      </w:r>
      <w:r w:rsidR="00B70375" w:rsidRPr="002828DE">
        <w:rPr>
          <w:sz w:val="28"/>
          <w:szCs w:val="28"/>
        </w:rPr>
        <w:t>3.</w:t>
      </w:r>
      <w:r w:rsidR="00913D65">
        <w:rPr>
          <w:sz w:val="28"/>
          <w:szCs w:val="28"/>
        </w:rPr>
        <w:t> </w:t>
      </w:r>
      <w:r w:rsidR="00B70375" w:rsidRPr="002828DE">
        <w:rPr>
          <w:sz w:val="28"/>
          <w:szCs w:val="28"/>
        </w:rPr>
        <w:t>pielikumā</w:t>
      </w:r>
      <w:r w:rsidR="00B70375" w:rsidRPr="0055135B">
        <w:rPr>
          <w:sz w:val="28"/>
          <w:szCs w:val="28"/>
        </w:rPr>
        <w:t xml:space="preserve"> </w:t>
      </w:r>
      <w:r w:rsidR="00B70375">
        <w:rPr>
          <w:sz w:val="28"/>
          <w:szCs w:val="28"/>
        </w:rPr>
        <w:t>“</w:t>
      </w:r>
      <w:r w:rsidR="00C94D20">
        <w:rPr>
          <w:sz w:val="28"/>
          <w:szCs w:val="28"/>
        </w:rPr>
        <w:t>Priekšlik</w:t>
      </w:r>
      <w:r w:rsidR="00C94D20" w:rsidRPr="00227AB0">
        <w:rPr>
          <w:sz w:val="28"/>
          <w:szCs w:val="28"/>
        </w:rPr>
        <w:t>umi projekt</w:t>
      </w:r>
      <w:r w:rsidR="00C94D20">
        <w:rPr>
          <w:sz w:val="28"/>
          <w:szCs w:val="28"/>
        </w:rPr>
        <w:t xml:space="preserve">u ieviešanas </w:t>
      </w:r>
      <w:r w:rsidR="00C94D20" w:rsidRPr="00227AB0">
        <w:rPr>
          <w:sz w:val="28"/>
          <w:szCs w:val="28"/>
        </w:rPr>
        <w:t>termiņu pagarinājumiem</w:t>
      </w:r>
      <w:r w:rsidR="00B70375">
        <w:rPr>
          <w:sz w:val="28"/>
          <w:szCs w:val="28"/>
        </w:rPr>
        <w:t>”</w:t>
      </w:r>
      <w:r w:rsidR="00D26640">
        <w:rPr>
          <w:sz w:val="28"/>
          <w:szCs w:val="28"/>
        </w:rPr>
        <w:t>.</w:t>
      </w:r>
      <w:r w:rsidR="0055135B" w:rsidRPr="0055135B">
        <w:rPr>
          <w:sz w:val="28"/>
          <w:szCs w:val="28"/>
        </w:rPr>
        <w:t xml:space="preserve"> </w:t>
      </w:r>
    </w:p>
    <w:p w14:paraId="76AC9FB5" w14:textId="29678212" w:rsidR="006C0C81" w:rsidRDefault="00DC5995" w:rsidP="00A854C9">
      <w:pPr>
        <w:pStyle w:val="Default"/>
        <w:numPr>
          <w:ilvl w:val="0"/>
          <w:numId w:val="1"/>
        </w:numPr>
        <w:shd w:val="clear" w:color="auto" w:fill="FFFFFF" w:themeFill="background1"/>
        <w:tabs>
          <w:tab w:val="left" w:pos="0"/>
          <w:tab w:val="left" w:pos="284"/>
        </w:tabs>
        <w:spacing w:before="120" w:after="120" w:line="276" w:lineRule="auto"/>
        <w:ind w:left="284" w:hanging="284"/>
        <w:jc w:val="both"/>
        <w:rPr>
          <w:sz w:val="28"/>
          <w:szCs w:val="28"/>
        </w:rPr>
      </w:pPr>
      <w:r w:rsidRPr="00DC5995">
        <w:rPr>
          <w:sz w:val="28"/>
          <w:szCs w:val="28"/>
        </w:rPr>
        <w:t xml:space="preserve">Ņemot vērā informatīvā ziņojuma piektajā sadaļā sniegto informāciju, </w:t>
      </w:r>
      <w:proofErr w:type="spellStart"/>
      <w:r w:rsidRPr="00DC5995">
        <w:rPr>
          <w:sz w:val="28"/>
          <w:szCs w:val="28"/>
        </w:rPr>
        <w:t>Iekšlietu</w:t>
      </w:r>
      <w:proofErr w:type="spellEnd"/>
      <w:r w:rsidRPr="00DC5995">
        <w:rPr>
          <w:sz w:val="28"/>
          <w:szCs w:val="28"/>
        </w:rPr>
        <w:t xml:space="preserve"> ministrijai sadarbībā ar Veselības ministriju </w:t>
      </w:r>
      <w:r w:rsidR="00C06389">
        <w:rPr>
          <w:sz w:val="28"/>
          <w:szCs w:val="28"/>
        </w:rPr>
        <w:t>un</w:t>
      </w:r>
      <w:r w:rsidR="00DD04F7">
        <w:rPr>
          <w:sz w:val="28"/>
          <w:szCs w:val="28"/>
        </w:rPr>
        <w:t>, ja nepieciešams,</w:t>
      </w:r>
      <w:r w:rsidR="00074EC9">
        <w:rPr>
          <w:sz w:val="28"/>
          <w:szCs w:val="28"/>
        </w:rPr>
        <w:t xml:space="preserve"> cit</w:t>
      </w:r>
      <w:r w:rsidR="003D7468">
        <w:rPr>
          <w:sz w:val="28"/>
          <w:szCs w:val="28"/>
        </w:rPr>
        <w:t>ām</w:t>
      </w:r>
      <w:r w:rsidR="00C06389">
        <w:rPr>
          <w:sz w:val="28"/>
          <w:szCs w:val="28"/>
        </w:rPr>
        <w:t xml:space="preserve"> iestād</w:t>
      </w:r>
      <w:r w:rsidR="003D7468">
        <w:rPr>
          <w:sz w:val="28"/>
          <w:szCs w:val="28"/>
        </w:rPr>
        <w:t>ēm</w:t>
      </w:r>
      <w:r w:rsidR="00C06389">
        <w:rPr>
          <w:sz w:val="28"/>
          <w:szCs w:val="28"/>
        </w:rPr>
        <w:t xml:space="preserve"> </w:t>
      </w:r>
      <w:r w:rsidRPr="00DC5995">
        <w:rPr>
          <w:sz w:val="28"/>
          <w:szCs w:val="28"/>
        </w:rPr>
        <w:t xml:space="preserve">izstrādāt un līdz 2020. gada 15. jūnijam iesniegt Finanšu ministrijā stratēģiski pamatotu priekšlikumu par rezerves finansējuma 2 449 000 </w:t>
      </w:r>
      <w:proofErr w:type="spellStart"/>
      <w:r w:rsidRPr="00E91508">
        <w:rPr>
          <w:i/>
          <w:sz w:val="28"/>
          <w:szCs w:val="28"/>
        </w:rPr>
        <w:t>euro</w:t>
      </w:r>
      <w:proofErr w:type="spellEnd"/>
      <w:r w:rsidRPr="00DC5995">
        <w:rPr>
          <w:sz w:val="28"/>
          <w:szCs w:val="28"/>
        </w:rPr>
        <w:t xml:space="preserve"> izlietojumu programmā “Starptautiskā policijas sadarbība un noziedzības </w:t>
      </w:r>
      <w:r w:rsidRPr="00DC5995">
        <w:rPr>
          <w:sz w:val="28"/>
          <w:szCs w:val="28"/>
        </w:rPr>
        <w:lastRenderedPageBreak/>
        <w:t>apkarošana” saskaņā ar Saprašanās memorandā par Eiropas Ekonomikas zonas finanšu instrumenta ieviešanu 2014. – 2021. gadā B. pielikuma 2. punktā noteikto</w:t>
      </w:r>
      <w:r w:rsidR="005B7AF1" w:rsidRPr="006C0C81">
        <w:rPr>
          <w:sz w:val="28"/>
          <w:szCs w:val="28"/>
        </w:rPr>
        <w:t xml:space="preserve">. </w:t>
      </w:r>
    </w:p>
    <w:p w14:paraId="7B3F2502" w14:textId="51C46687" w:rsidR="006C0C81" w:rsidRDefault="0002611B" w:rsidP="00A854C9">
      <w:pPr>
        <w:pStyle w:val="Default"/>
        <w:numPr>
          <w:ilvl w:val="0"/>
          <w:numId w:val="1"/>
        </w:numPr>
        <w:shd w:val="clear" w:color="auto" w:fill="FFFFFF" w:themeFill="background1"/>
        <w:tabs>
          <w:tab w:val="left" w:pos="0"/>
          <w:tab w:val="left" w:pos="284"/>
        </w:tabs>
        <w:spacing w:before="120" w:after="120" w:line="276" w:lineRule="auto"/>
        <w:ind w:left="284" w:hanging="284"/>
        <w:jc w:val="both"/>
        <w:rPr>
          <w:sz w:val="28"/>
          <w:szCs w:val="28"/>
        </w:rPr>
      </w:pPr>
      <w:r w:rsidRPr="006C0C81">
        <w:rPr>
          <w:sz w:val="28"/>
          <w:szCs w:val="28"/>
        </w:rPr>
        <w:t xml:space="preserve">Ņemot vērā informatīvā </w:t>
      </w:r>
      <w:r w:rsidRPr="006C0C81">
        <w:rPr>
          <w:color w:val="auto"/>
          <w:sz w:val="28"/>
          <w:szCs w:val="28"/>
        </w:rPr>
        <w:t xml:space="preserve">ziņojuma </w:t>
      </w:r>
      <w:r w:rsidR="00C54A7A">
        <w:rPr>
          <w:color w:val="auto"/>
          <w:sz w:val="28"/>
          <w:szCs w:val="28"/>
        </w:rPr>
        <w:t>piektajā</w:t>
      </w:r>
      <w:r w:rsidRPr="006C0C81">
        <w:rPr>
          <w:color w:val="auto"/>
          <w:sz w:val="28"/>
          <w:szCs w:val="28"/>
        </w:rPr>
        <w:t xml:space="preserve"> sadaļā</w:t>
      </w:r>
      <w:r w:rsidR="00720208">
        <w:rPr>
          <w:color w:val="auto"/>
          <w:sz w:val="28"/>
          <w:szCs w:val="28"/>
        </w:rPr>
        <w:t xml:space="preserve"> </w:t>
      </w:r>
      <w:r w:rsidRPr="006C0C81">
        <w:rPr>
          <w:sz w:val="28"/>
          <w:szCs w:val="28"/>
        </w:rPr>
        <w:t>sniegto informāciju par Eiropas Ekonomikas zonas un Norvēģijas finanšu instrumentu 2014.</w:t>
      </w:r>
      <w:r w:rsidR="00C54A7A">
        <w:rPr>
          <w:sz w:val="28"/>
          <w:szCs w:val="28"/>
        </w:rPr>
        <w:t> </w:t>
      </w:r>
      <w:r w:rsidRPr="006C0C81">
        <w:rPr>
          <w:sz w:val="28"/>
          <w:szCs w:val="28"/>
        </w:rPr>
        <w:t>-</w:t>
      </w:r>
      <w:r w:rsidR="00C54A7A">
        <w:rPr>
          <w:sz w:val="28"/>
          <w:szCs w:val="28"/>
        </w:rPr>
        <w:t> </w:t>
      </w:r>
      <w:r w:rsidRPr="006C0C81">
        <w:rPr>
          <w:sz w:val="28"/>
          <w:szCs w:val="28"/>
        </w:rPr>
        <w:t>2021.</w:t>
      </w:r>
      <w:r w:rsidR="001F7ACB">
        <w:rPr>
          <w:sz w:val="28"/>
          <w:szCs w:val="28"/>
        </w:rPr>
        <w:t> </w:t>
      </w:r>
      <w:r w:rsidRPr="006C0C81">
        <w:rPr>
          <w:sz w:val="28"/>
          <w:szCs w:val="28"/>
        </w:rPr>
        <w:t>gada perioda divpusējās sadarbības fonda iniciatīvu priekšlikumu atbalstīšanu divpusējās sadarbības fonda konsultatīvajā darba grupā, atbalstīt šādu iniciatīvu īstenošanu ar 100</w:t>
      </w:r>
      <w:r w:rsidR="001F7ACB">
        <w:rPr>
          <w:sz w:val="28"/>
          <w:szCs w:val="28"/>
        </w:rPr>
        <w:t> </w:t>
      </w:r>
      <w:r w:rsidRPr="006C0C81">
        <w:rPr>
          <w:sz w:val="28"/>
          <w:szCs w:val="28"/>
        </w:rPr>
        <w:t xml:space="preserve">% </w:t>
      </w:r>
      <w:proofErr w:type="spellStart"/>
      <w:r w:rsidRPr="006C0C81">
        <w:rPr>
          <w:sz w:val="28"/>
          <w:szCs w:val="28"/>
        </w:rPr>
        <w:t>donorvalstu</w:t>
      </w:r>
      <w:proofErr w:type="spellEnd"/>
      <w:r w:rsidRPr="006C0C81">
        <w:rPr>
          <w:sz w:val="28"/>
          <w:szCs w:val="28"/>
        </w:rPr>
        <w:t xml:space="preserve"> finansējumu:</w:t>
      </w:r>
    </w:p>
    <w:p w14:paraId="09967572" w14:textId="5CA49E98" w:rsidR="006C0C81" w:rsidRDefault="0002611B" w:rsidP="00541D3B">
      <w:pPr>
        <w:pStyle w:val="Default"/>
        <w:numPr>
          <w:ilvl w:val="1"/>
          <w:numId w:val="1"/>
        </w:numPr>
        <w:tabs>
          <w:tab w:val="left" w:pos="426"/>
        </w:tabs>
        <w:spacing w:before="120" w:after="120" w:line="276" w:lineRule="auto"/>
        <w:ind w:left="1276" w:hanging="708"/>
        <w:jc w:val="both"/>
        <w:rPr>
          <w:sz w:val="28"/>
          <w:szCs w:val="28"/>
        </w:rPr>
      </w:pPr>
      <w:r w:rsidRPr="006C0C81">
        <w:rPr>
          <w:sz w:val="28"/>
          <w:szCs w:val="28"/>
        </w:rPr>
        <w:t>“Starptautisku konferenču cikls ar Norvēģijas un Latvijas ekspertu dalību par korekcijas dienestiem ak</w:t>
      </w:r>
      <w:r w:rsidR="00981A61">
        <w:rPr>
          <w:sz w:val="28"/>
          <w:szCs w:val="28"/>
        </w:rPr>
        <w:t xml:space="preserve">tuāliem jautājumiem” 98 700 </w:t>
      </w:r>
      <w:proofErr w:type="spellStart"/>
      <w:r w:rsidR="005666D0" w:rsidRPr="006C0C81">
        <w:rPr>
          <w:i/>
          <w:sz w:val="28"/>
          <w:szCs w:val="28"/>
        </w:rPr>
        <w:t>euro</w:t>
      </w:r>
      <w:proofErr w:type="spellEnd"/>
      <w:r w:rsidRPr="006C0C81">
        <w:rPr>
          <w:sz w:val="28"/>
          <w:szCs w:val="28"/>
        </w:rPr>
        <w:t xml:space="preserve"> </w:t>
      </w:r>
      <w:r w:rsidR="00C54A7A">
        <w:rPr>
          <w:sz w:val="28"/>
          <w:szCs w:val="28"/>
        </w:rPr>
        <w:t>ar mērķi apmainīties ar pieredzi</w:t>
      </w:r>
      <w:r w:rsidR="00D616C3" w:rsidRPr="006C0C81">
        <w:rPr>
          <w:sz w:val="28"/>
          <w:szCs w:val="28"/>
        </w:rPr>
        <w:t xml:space="preserve">, pārņemt labo praksi un stiprināt </w:t>
      </w:r>
      <w:r w:rsidRPr="006C0C81">
        <w:rPr>
          <w:sz w:val="28"/>
          <w:szCs w:val="28"/>
        </w:rPr>
        <w:t>divpusēj</w:t>
      </w:r>
      <w:r w:rsidR="00D616C3" w:rsidRPr="006C0C81">
        <w:rPr>
          <w:sz w:val="28"/>
          <w:szCs w:val="28"/>
        </w:rPr>
        <w:t>ās</w:t>
      </w:r>
      <w:r w:rsidRPr="006C0C81">
        <w:rPr>
          <w:sz w:val="28"/>
          <w:szCs w:val="28"/>
        </w:rPr>
        <w:t xml:space="preserve"> attiecīb</w:t>
      </w:r>
      <w:r w:rsidR="00D616C3" w:rsidRPr="006C0C81">
        <w:rPr>
          <w:sz w:val="28"/>
          <w:szCs w:val="28"/>
        </w:rPr>
        <w:t>as</w:t>
      </w:r>
      <w:r w:rsidRPr="006C0C81">
        <w:rPr>
          <w:sz w:val="28"/>
          <w:szCs w:val="28"/>
        </w:rPr>
        <w:t xml:space="preserve"> starp Latvijas un Norvēģijas</w:t>
      </w:r>
      <w:r w:rsidR="00D616C3" w:rsidRPr="006C0C81">
        <w:rPr>
          <w:sz w:val="28"/>
          <w:szCs w:val="28"/>
        </w:rPr>
        <w:t>, kā arī citu valstu</w:t>
      </w:r>
      <w:r w:rsidRPr="006C0C81">
        <w:rPr>
          <w:sz w:val="28"/>
          <w:szCs w:val="28"/>
        </w:rPr>
        <w:t xml:space="preserve"> korekcijas dienestu sistēmu institūcijām;</w:t>
      </w:r>
    </w:p>
    <w:p w14:paraId="61581A37" w14:textId="17DCD627" w:rsidR="006C0C81" w:rsidRDefault="0002611B" w:rsidP="00541D3B">
      <w:pPr>
        <w:pStyle w:val="Default"/>
        <w:numPr>
          <w:ilvl w:val="1"/>
          <w:numId w:val="1"/>
        </w:numPr>
        <w:tabs>
          <w:tab w:val="left" w:pos="426"/>
        </w:tabs>
        <w:spacing w:before="120" w:after="120" w:line="276" w:lineRule="auto"/>
        <w:ind w:left="1276" w:hanging="708"/>
        <w:jc w:val="both"/>
        <w:rPr>
          <w:sz w:val="28"/>
          <w:szCs w:val="28"/>
        </w:rPr>
      </w:pPr>
      <w:r w:rsidRPr="006C0C81">
        <w:rPr>
          <w:sz w:val="28"/>
          <w:szCs w:val="28"/>
        </w:rPr>
        <w:t>“Sabiedrības noturības veidošana, izmantojot pārbaudītus zināšanu avotus: Latvijas</w:t>
      </w:r>
      <w:r w:rsidR="00981A61">
        <w:rPr>
          <w:sz w:val="28"/>
          <w:szCs w:val="28"/>
        </w:rPr>
        <w:t xml:space="preserve"> </w:t>
      </w:r>
      <w:r w:rsidRPr="006C0C81">
        <w:rPr>
          <w:sz w:val="28"/>
          <w:szCs w:val="28"/>
        </w:rPr>
        <w:t>-</w:t>
      </w:r>
      <w:r w:rsidR="00981A61">
        <w:rPr>
          <w:sz w:val="28"/>
          <w:szCs w:val="28"/>
        </w:rPr>
        <w:t xml:space="preserve"> </w:t>
      </w:r>
      <w:r w:rsidRPr="006C0C81">
        <w:rPr>
          <w:sz w:val="28"/>
          <w:szCs w:val="28"/>
        </w:rPr>
        <w:t>Norvēģijas enciklopēdija</w:t>
      </w:r>
      <w:r w:rsidR="001F7ACB">
        <w:rPr>
          <w:sz w:val="28"/>
          <w:szCs w:val="28"/>
        </w:rPr>
        <w:t>s pieeja” 52</w:t>
      </w:r>
      <w:r w:rsidR="00981A61">
        <w:rPr>
          <w:sz w:val="28"/>
          <w:szCs w:val="28"/>
        </w:rPr>
        <w:t xml:space="preserve"> </w:t>
      </w:r>
      <w:r w:rsidR="001F7ACB">
        <w:rPr>
          <w:sz w:val="28"/>
          <w:szCs w:val="28"/>
        </w:rPr>
        <w:t>801</w:t>
      </w:r>
      <w:r w:rsidR="00981A61">
        <w:rPr>
          <w:sz w:val="28"/>
          <w:szCs w:val="28"/>
        </w:rPr>
        <w:t xml:space="preserve"> </w:t>
      </w:r>
      <w:proofErr w:type="spellStart"/>
      <w:r w:rsidR="005666D0" w:rsidRPr="006C0C81">
        <w:rPr>
          <w:i/>
          <w:sz w:val="28"/>
          <w:szCs w:val="28"/>
        </w:rPr>
        <w:t>euro</w:t>
      </w:r>
      <w:proofErr w:type="spellEnd"/>
      <w:r w:rsidR="00981A61">
        <w:rPr>
          <w:i/>
          <w:sz w:val="28"/>
          <w:szCs w:val="28"/>
        </w:rPr>
        <w:t xml:space="preserve"> </w:t>
      </w:r>
      <w:r w:rsidRPr="006C0C81">
        <w:rPr>
          <w:sz w:val="28"/>
          <w:szCs w:val="28"/>
        </w:rPr>
        <w:t xml:space="preserve">ar mērķi </w:t>
      </w:r>
      <w:r w:rsidR="00312870" w:rsidRPr="006C0C81">
        <w:rPr>
          <w:sz w:val="28"/>
          <w:szCs w:val="28"/>
        </w:rPr>
        <w:t xml:space="preserve">pārņemt pieredzi un Latvijā </w:t>
      </w:r>
      <w:r w:rsidR="00B03A8D" w:rsidRPr="006C0C81">
        <w:rPr>
          <w:sz w:val="28"/>
          <w:szCs w:val="28"/>
        </w:rPr>
        <w:t>modernizēt</w:t>
      </w:r>
      <w:r w:rsidRPr="006C0C81">
        <w:rPr>
          <w:sz w:val="28"/>
          <w:szCs w:val="28"/>
        </w:rPr>
        <w:t xml:space="preserve"> informācijas izplatīšanu plašai auditorijai;</w:t>
      </w:r>
    </w:p>
    <w:p w14:paraId="60EB36D9" w14:textId="1A61B28B" w:rsidR="004F1D0B" w:rsidRDefault="0002611B" w:rsidP="00541D3B">
      <w:pPr>
        <w:pStyle w:val="Default"/>
        <w:numPr>
          <w:ilvl w:val="1"/>
          <w:numId w:val="1"/>
        </w:numPr>
        <w:tabs>
          <w:tab w:val="left" w:pos="426"/>
        </w:tabs>
        <w:spacing w:before="120" w:after="120" w:line="276" w:lineRule="auto"/>
        <w:ind w:left="1276" w:hanging="708"/>
        <w:jc w:val="both"/>
        <w:rPr>
          <w:sz w:val="28"/>
          <w:szCs w:val="28"/>
        </w:rPr>
      </w:pPr>
      <w:r w:rsidRPr="006C0C81">
        <w:rPr>
          <w:sz w:val="28"/>
          <w:szCs w:val="28"/>
        </w:rPr>
        <w:t>“Tiltu veidošana starp Latvijas un Norvēģijas demokrātijas festivā</w:t>
      </w:r>
      <w:r w:rsidR="001F7ACB">
        <w:rPr>
          <w:sz w:val="28"/>
          <w:szCs w:val="28"/>
        </w:rPr>
        <w:t>liem un pašvaldībām” 56</w:t>
      </w:r>
      <w:r w:rsidR="00981A61">
        <w:rPr>
          <w:sz w:val="28"/>
          <w:szCs w:val="28"/>
        </w:rPr>
        <w:t> </w:t>
      </w:r>
      <w:r w:rsidR="001F7ACB">
        <w:rPr>
          <w:sz w:val="28"/>
          <w:szCs w:val="28"/>
        </w:rPr>
        <w:t>200</w:t>
      </w:r>
      <w:r w:rsidR="00981A61">
        <w:rPr>
          <w:sz w:val="28"/>
          <w:szCs w:val="28"/>
        </w:rPr>
        <w:t xml:space="preserve"> </w:t>
      </w:r>
      <w:proofErr w:type="spellStart"/>
      <w:r w:rsidR="005666D0" w:rsidRPr="006C0C81">
        <w:rPr>
          <w:i/>
          <w:sz w:val="28"/>
          <w:szCs w:val="28"/>
        </w:rPr>
        <w:t>euro</w:t>
      </w:r>
      <w:proofErr w:type="spellEnd"/>
      <w:r w:rsidRPr="006C0C81">
        <w:rPr>
          <w:sz w:val="28"/>
          <w:szCs w:val="28"/>
        </w:rPr>
        <w:t xml:space="preserve"> ar mērķi </w:t>
      </w:r>
      <w:r w:rsidR="00C54A7A">
        <w:rPr>
          <w:sz w:val="28"/>
          <w:szCs w:val="28"/>
        </w:rPr>
        <w:t>paplašināt</w:t>
      </w:r>
      <w:r w:rsidR="00312870" w:rsidRPr="006C0C81">
        <w:rPr>
          <w:sz w:val="28"/>
          <w:szCs w:val="28"/>
        </w:rPr>
        <w:t xml:space="preserve"> Latvijas un Norvēģijas savstarpējās mijiedarbības iespējas plašākā sabiedrībā;</w:t>
      </w:r>
    </w:p>
    <w:p w14:paraId="5F5A1859" w14:textId="71E5DE6F" w:rsidR="0002611B" w:rsidRDefault="008E1469" w:rsidP="00541D3B">
      <w:pPr>
        <w:pStyle w:val="Default"/>
        <w:numPr>
          <w:ilvl w:val="1"/>
          <w:numId w:val="1"/>
        </w:numPr>
        <w:tabs>
          <w:tab w:val="left" w:pos="426"/>
        </w:tabs>
        <w:spacing w:before="120" w:after="120" w:line="276" w:lineRule="auto"/>
        <w:ind w:left="1276" w:hanging="708"/>
        <w:jc w:val="both"/>
        <w:rPr>
          <w:sz w:val="28"/>
          <w:szCs w:val="28"/>
        </w:rPr>
      </w:pPr>
      <w:r w:rsidRPr="004F1D0B" w:rsidDel="008E1469">
        <w:rPr>
          <w:sz w:val="28"/>
          <w:szCs w:val="28"/>
        </w:rPr>
        <w:t xml:space="preserve"> </w:t>
      </w:r>
      <w:r w:rsidR="0002611B" w:rsidRPr="004F1D0B">
        <w:rPr>
          <w:sz w:val="28"/>
          <w:szCs w:val="28"/>
        </w:rPr>
        <w:t>“Sabiedrības līdzdalība – atslēga demokrātijas nākotnei” 49</w:t>
      </w:r>
      <w:r w:rsidR="00981A61">
        <w:rPr>
          <w:sz w:val="28"/>
          <w:szCs w:val="28"/>
        </w:rPr>
        <w:t xml:space="preserve"> </w:t>
      </w:r>
      <w:r w:rsidR="0002611B" w:rsidRPr="004F1D0B">
        <w:rPr>
          <w:sz w:val="28"/>
          <w:szCs w:val="28"/>
        </w:rPr>
        <w:t>99</w:t>
      </w:r>
      <w:r w:rsidR="00DB472F" w:rsidRPr="004F1D0B">
        <w:rPr>
          <w:sz w:val="28"/>
          <w:szCs w:val="28"/>
        </w:rPr>
        <w:t>7</w:t>
      </w:r>
      <w:r w:rsidR="00981A61">
        <w:rPr>
          <w:sz w:val="28"/>
          <w:szCs w:val="28"/>
        </w:rPr>
        <w:t xml:space="preserve"> </w:t>
      </w:r>
      <w:proofErr w:type="spellStart"/>
      <w:r w:rsidR="005666D0" w:rsidRPr="004F1D0B">
        <w:rPr>
          <w:i/>
          <w:sz w:val="28"/>
          <w:szCs w:val="28"/>
        </w:rPr>
        <w:t>euro</w:t>
      </w:r>
      <w:proofErr w:type="spellEnd"/>
      <w:r w:rsidR="005666D0" w:rsidRPr="004F1D0B">
        <w:rPr>
          <w:i/>
          <w:sz w:val="28"/>
          <w:szCs w:val="28"/>
        </w:rPr>
        <w:t xml:space="preserve"> </w:t>
      </w:r>
      <w:r w:rsidR="0002611B" w:rsidRPr="004F1D0B">
        <w:rPr>
          <w:sz w:val="28"/>
          <w:szCs w:val="28"/>
        </w:rPr>
        <w:t xml:space="preserve">ar mērķi </w:t>
      </w:r>
      <w:r w:rsidR="0002611B" w:rsidRPr="004F1D0B">
        <w:rPr>
          <w:rFonts w:cstheme="minorBidi"/>
          <w:sz w:val="28"/>
          <w:szCs w:val="28"/>
        </w:rPr>
        <w:t xml:space="preserve">sekmēt labās prakses pārņemšanu no </w:t>
      </w:r>
      <w:proofErr w:type="spellStart"/>
      <w:r w:rsidR="0002611B" w:rsidRPr="004F1D0B">
        <w:rPr>
          <w:rFonts w:cstheme="minorBidi"/>
          <w:sz w:val="28"/>
          <w:szCs w:val="28"/>
        </w:rPr>
        <w:t>Īslandes</w:t>
      </w:r>
      <w:proofErr w:type="spellEnd"/>
      <w:r w:rsidR="0002611B" w:rsidRPr="004F1D0B">
        <w:rPr>
          <w:rFonts w:cstheme="minorBidi"/>
          <w:sz w:val="28"/>
          <w:szCs w:val="28"/>
        </w:rPr>
        <w:t xml:space="preserve"> inovatīvas un efektīvas sabiedrības līdzdalības veicināšanai, valsts pārvaldes un nevalstisko orga</w:t>
      </w:r>
      <w:r w:rsidR="00F65BF9" w:rsidRPr="004F1D0B">
        <w:rPr>
          <w:rFonts w:cstheme="minorBidi"/>
          <w:sz w:val="28"/>
          <w:szCs w:val="28"/>
        </w:rPr>
        <w:t>nizāciju sadarbības uzlabošanai</w:t>
      </w:r>
      <w:r w:rsidR="0002611B" w:rsidRPr="004F1D0B">
        <w:rPr>
          <w:rFonts w:cstheme="minorBidi"/>
          <w:sz w:val="28"/>
          <w:szCs w:val="28"/>
        </w:rPr>
        <w:t>.</w:t>
      </w:r>
      <w:r w:rsidR="0002611B" w:rsidRPr="004F1D0B">
        <w:rPr>
          <w:sz w:val="28"/>
          <w:szCs w:val="28"/>
        </w:rPr>
        <w:t xml:space="preserve"> </w:t>
      </w:r>
    </w:p>
    <w:p w14:paraId="7A6D77E5" w14:textId="6DCEA3CC" w:rsidR="00B174A4" w:rsidRDefault="00564AEE" w:rsidP="00B174A4">
      <w:pPr>
        <w:pStyle w:val="Default"/>
        <w:numPr>
          <w:ilvl w:val="0"/>
          <w:numId w:val="1"/>
        </w:numPr>
        <w:shd w:val="clear" w:color="auto" w:fill="FFFFFF" w:themeFill="background1"/>
        <w:tabs>
          <w:tab w:val="left" w:pos="0"/>
        </w:tabs>
        <w:spacing w:before="120" w:after="120" w:line="276" w:lineRule="auto"/>
        <w:jc w:val="both"/>
        <w:rPr>
          <w:sz w:val="28"/>
          <w:szCs w:val="28"/>
        </w:rPr>
      </w:pPr>
      <w:r>
        <w:rPr>
          <w:sz w:val="28"/>
          <w:szCs w:val="28"/>
        </w:rPr>
        <w:t xml:space="preserve"> </w:t>
      </w:r>
      <w:r w:rsidR="00B174A4" w:rsidRPr="0091605D">
        <w:rPr>
          <w:sz w:val="28"/>
          <w:szCs w:val="28"/>
        </w:rPr>
        <w:t>Ņemot vērā informatīvā ziņojuma sestajā sadaļā</w:t>
      </w:r>
      <w:r w:rsidR="00B174A4">
        <w:rPr>
          <w:sz w:val="28"/>
          <w:szCs w:val="28"/>
        </w:rPr>
        <w:t xml:space="preserve"> un informatīvā ziņojuma </w:t>
      </w:r>
      <w:r w:rsidR="00913D65">
        <w:rPr>
          <w:sz w:val="28"/>
          <w:szCs w:val="28"/>
        </w:rPr>
        <w:t>5. </w:t>
      </w:r>
      <w:r w:rsidR="00B174A4">
        <w:rPr>
          <w:sz w:val="28"/>
          <w:szCs w:val="28"/>
        </w:rPr>
        <w:t xml:space="preserve">pielikumā </w:t>
      </w:r>
      <w:r w:rsidR="00B174A4" w:rsidRPr="0091605D">
        <w:rPr>
          <w:sz w:val="28"/>
          <w:szCs w:val="28"/>
        </w:rPr>
        <w:t xml:space="preserve">sniegto informāciju par </w:t>
      </w:r>
      <w:r w:rsidR="00B174A4">
        <w:rPr>
          <w:sz w:val="28"/>
          <w:szCs w:val="28"/>
        </w:rPr>
        <w:t xml:space="preserve">Centrālās finanšu un līgumu aģentūras </w:t>
      </w:r>
      <w:r w:rsidR="003A63F6">
        <w:rPr>
          <w:sz w:val="28"/>
          <w:szCs w:val="28"/>
        </w:rPr>
        <w:t>neatbilstīb</w:t>
      </w:r>
      <w:r w:rsidR="00761DF7">
        <w:rPr>
          <w:sz w:val="28"/>
          <w:szCs w:val="28"/>
        </w:rPr>
        <w:t>u</w:t>
      </w:r>
      <w:r w:rsidR="003A63F6">
        <w:rPr>
          <w:sz w:val="28"/>
          <w:szCs w:val="28"/>
        </w:rPr>
        <w:t xml:space="preserve"> </w:t>
      </w:r>
      <w:r w:rsidR="00B174A4">
        <w:rPr>
          <w:sz w:val="28"/>
          <w:szCs w:val="28"/>
        </w:rPr>
        <w:t>korekcij</w:t>
      </w:r>
      <w:r w:rsidR="003A63F6">
        <w:rPr>
          <w:sz w:val="28"/>
          <w:szCs w:val="28"/>
        </w:rPr>
        <w:t>u</w:t>
      </w:r>
      <w:r w:rsidR="00B174A4">
        <w:rPr>
          <w:sz w:val="28"/>
          <w:szCs w:val="28"/>
        </w:rPr>
        <w:t xml:space="preserve"> </w:t>
      </w:r>
      <w:r w:rsidR="00B174A4" w:rsidRPr="0091605D">
        <w:rPr>
          <w:sz w:val="28"/>
          <w:szCs w:val="28"/>
        </w:rPr>
        <w:t>Nodarbinātības valsts aģentūras īstenotaj</w:t>
      </w:r>
      <w:r w:rsidR="00074EC9">
        <w:rPr>
          <w:sz w:val="28"/>
          <w:szCs w:val="28"/>
        </w:rPr>
        <w:t>ā</w:t>
      </w:r>
      <w:r w:rsidR="00B174A4" w:rsidRPr="0091605D">
        <w:rPr>
          <w:sz w:val="28"/>
          <w:szCs w:val="28"/>
        </w:rPr>
        <w:t xml:space="preserve"> projekt</w:t>
      </w:r>
      <w:r w:rsidR="00074EC9">
        <w:rPr>
          <w:sz w:val="28"/>
          <w:szCs w:val="28"/>
        </w:rPr>
        <w:t>ā</w:t>
      </w:r>
      <w:r w:rsidR="00B174A4" w:rsidRPr="0091605D">
        <w:rPr>
          <w:sz w:val="28"/>
          <w:szCs w:val="28"/>
        </w:rPr>
        <w:t xml:space="preserve"> Nr.7.2.1.1/15/I/001 “Jauniešu garantijas” un </w:t>
      </w:r>
      <w:r w:rsidR="00074EC9">
        <w:rPr>
          <w:sz w:val="28"/>
          <w:szCs w:val="28"/>
        </w:rPr>
        <w:t xml:space="preserve">projektā Nr. </w:t>
      </w:r>
      <w:r w:rsidR="00B174A4" w:rsidRPr="0091605D">
        <w:rPr>
          <w:sz w:val="28"/>
          <w:szCs w:val="28"/>
        </w:rPr>
        <w:t>7.1.1.0/15/I/001 “Atbals</w:t>
      </w:r>
      <w:r w:rsidR="00B174A4">
        <w:rPr>
          <w:sz w:val="28"/>
          <w:szCs w:val="28"/>
        </w:rPr>
        <w:t>ts bezdarbnieku izglītībai” un akciju sabiedrības</w:t>
      </w:r>
      <w:r w:rsidR="00B174A4" w:rsidRPr="0091605D">
        <w:rPr>
          <w:sz w:val="28"/>
          <w:szCs w:val="28"/>
        </w:rPr>
        <w:t xml:space="preserve"> “Daugavpils satiksme” īstenotajā projektā Nr.4.5.1.1/16/I/003 “Videi draudzīga sabiedriskā transporta attīstība</w:t>
      </w:r>
      <w:r w:rsidR="00B174A4">
        <w:rPr>
          <w:sz w:val="28"/>
          <w:szCs w:val="28"/>
        </w:rPr>
        <w:t xml:space="preserve"> Daugavpils pilsētā”, 19 871 </w:t>
      </w:r>
      <w:proofErr w:type="spellStart"/>
      <w:r w:rsidR="00B174A4" w:rsidRPr="0091605D">
        <w:rPr>
          <w:i/>
          <w:sz w:val="28"/>
          <w:szCs w:val="28"/>
        </w:rPr>
        <w:t>euro</w:t>
      </w:r>
      <w:proofErr w:type="spellEnd"/>
      <w:r w:rsidR="00B174A4">
        <w:rPr>
          <w:sz w:val="28"/>
          <w:szCs w:val="28"/>
        </w:rPr>
        <w:t xml:space="preserve">, t.sk. 17 140 </w:t>
      </w:r>
      <w:proofErr w:type="spellStart"/>
      <w:r w:rsidR="00B174A4">
        <w:rPr>
          <w:i/>
          <w:sz w:val="28"/>
          <w:szCs w:val="28"/>
        </w:rPr>
        <w:t>euro</w:t>
      </w:r>
      <w:proofErr w:type="spellEnd"/>
      <w:r w:rsidR="00B174A4">
        <w:rPr>
          <w:i/>
          <w:sz w:val="28"/>
          <w:szCs w:val="28"/>
        </w:rPr>
        <w:t xml:space="preserve"> </w:t>
      </w:r>
      <w:r w:rsidR="00B174A4">
        <w:rPr>
          <w:sz w:val="28"/>
          <w:szCs w:val="28"/>
        </w:rPr>
        <w:t>Eiropas Savienības fondu līdzfinansējumu</w:t>
      </w:r>
      <w:r w:rsidR="00B174A4" w:rsidRPr="0091605D">
        <w:rPr>
          <w:i/>
          <w:sz w:val="28"/>
          <w:szCs w:val="28"/>
        </w:rPr>
        <w:t xml:space="preserve"> </w:t>
      </w:r>
      <w:r w:rsidR="00B174A4" w:rsidRPr="0091605D">
        <w:rPr>
          <w:sz w:val="28"/>
          <w:szCs w:val="28"/>
        </w:rPr>
        <w:t xml:space="preserve">attiecināt uz </w:t>
      </w:r>
      <w:r w:rsidR="00B174A4" w:rsidRPr="00B1098D">
        <w:rPr>
          <w:sz w:val="28"/>
          <w:szCs w:val="28"/>
        </w:rPr>
        <w:t xml:space="preserve">Eiropas Savienības fondu </w:t>
      </w:r>
      <w:r w:rsidR="00B174A4">
        <w:rPr>
          <w:sz w:val="28"/>
          <w:szCs w:val="28"/>
        </w:rPr>
        <w:t>2014. </w:t>
      </w:r>
      <w:r w:rsidR="00B174A4" w:rsidRPr="005A3E1E">
        <w:rPr>
          <w:sz w:val="28"/>
          <w:szCs w:val="28"/>
        </w:rPr>
        <w:t>- 2020.</w:t>
      </w:r>
      <w:r w:rsidR="00B174A4">
        <w:rPr>
          <w:sz w:val="28"/>
          <w:szCs w:val="28"/>
        </w:rPr>
        <w:t> </w:t>
      </w:r>
      <w:r w:rsidR="00B174A4" w:rsidRPr="005A3E1E">
        <w:rPr>
          <w:sz w:val="28"/>
          <w:szCs w:val="28"/>
        </w:rPr>
        <w:t>gada plānošanas perioda</w:t>
      </w:r>
      <w:r w:rsidR="00B174A4" w:rsidRPr="00B1098D">
        <w:rPr>
          <w:sz w:val="28"/>
          <w:szCs w:val="28"/>
        </w:rPr>
        <w:t xml:space="preserve"> </w:t>
      </w:r>
      <w:proofErr w:type="spellStart"/>
      <w:r w:rsidR="00B174A4" w:rsidRPr="00B1098D">
        <w:rPr>
          <w:sz w:val="28"/>
          <w:szCs w:val="28"/>
        </w:rPr>
        <w:t>virssaistībām</w:t>
      </w:r>
      <w:proofErr w:type="spellEnd"/>
      <w:r w:rsidR="00B174A4">
        <w:rPr>
          <w:sz w:val="28"/>
          <w:szCs w:val="28"/>
        </w:rPr>
        <w:t xml:space="preserve"> un atstāt neizmantotus, nepārdalīt citiem projektiem vai citām projekta darbībām. </w:t>
      </w:r>
    </w:p>
    <w:p w14:paraId="19B12B87" w14:textId="04C5F4C8" w:rsidR="00270477" w:rsidRDefault="00564AEE" w:rsidP="00564AEE">
      <w:pPr>
        <w:pStyle w:val="Default"/>
        <w:numPr>
          <w:ilvl w:val="0"/>
          <w:numId w:val="1"/>
        </w:numPr>
        <w:tabs>
          <w:tab w:val="left" w:pos="426"/>
        </w:tabs>
        <w:spacing w:before="120" w:after="120" w:line="276" w:lineRule="auto"/>
        <w:jc w:val="both"/>
        <w:rPr>
          <w:sz w:val="28"/>
          <w:szCs w:val="28"/>
        </w:rPr>
      </w:pPr>
      <w:r>
        <w:rPr>
          <w:sz w:val="28"/>
          <w:szCs w:val="28"/>
        </w:rPr>
        <w:t xml:space="preserve">Ņemot vērā informatīvā ziņojuma astotajā </w:t>
      </w:r>
      <w:r w:rsidR="006908AF">
        <w:rPr>
          <w:sz w:val="28"/>
          <w:szCs w:val="28"/>
        </w:rPr>
        <w:t>sa</w:t>
      </w:r>
      <w:r>
        <w:rPr>
          <w:sz w:val="28"/>
          <w:szCs w:val="28"/>
        </w:rPr>
        <w:t xml:space="preserve">daļā sniegto informāciju par </w:t>
      </w:r>
      <w:r w:rsidR="000A28AE">
        <w:rPr>
          <w:sz w:val="28"/>
          <w:szCs w:val="28"/>
        </w:rPr>
        <w:t>nepieciešamību</w:t>
      </w:r>
      <w:r w:rsidR="003C0C28">
        <w:rPr>
          <w:sz w:val="28"/>
          <w:szCs w:val="28"/>
        </w:rPr>
        <w:t xml:space="preserve"> </w:t>
      </w:r>
      <w:r w:rsidR="000A28AE">
        <w:rPr>
          <w:sz w:val="28"/>
          <w:szCs w:val="28"/>
        </w:rPr>
        <w:t>uzsākt investīcijas Eiropas Savienības fondu 2021.</w:t>
      </w:r>
      <w:r w:rsidR="004A2A8A">
        <w:rPr>
          <w:sz w:val="28"/>
          <w:szCs w:val="28"/>
        </w:rPr>
        <w:t> - </w:t>
      </w:r>
      <w:bookmarkStart w:id="0" w:name="_GoBack"/>
      <w:bookmarkEnd w:id="0"/>
      <w:r w:rsidR="000A28AE" w:rsidRPr="005A3E1E">
        <w:rPr>
          <w:sz w:val="28"/>
          <w:szCs w:val="28"/>
        </w:rPr>
        <w:t>202</w:t>
      </w:r>
      <w:r w:rsidR="000A28AE">
        <w:rPr>
          <w:sz w:val="28"/>
          <w:szCs w:val="28"/>
        </w:rPr>
        <w:t>7</w:t>
      </w:r>
      <w:r w:rsidR="000A28AE" w:rsidRPr="005A3E1E">
        <w:rPr>
          <w:sz w:val="28"/>
          <w:szCs w:val="28"/>
        </w:rPr>
        <w:t>.</w:t>
      </w:r>
      <w:r w:rsidR="000A28AE">
        <w:rPr>
          <w:sz w:val="28"/>
          <w:szCs w:val="28"/>
        </w:rPr>
        <w:t> gada plānošanas periodā</w:t>
      </w:r>
      <w:r w:rsidR="003C0C28">
        <w:rPr>
          <w:sz w:val="28"/>
          <w:szCs w:val="28"/>
        </w:rPr>
        <w:t xml:space="preserve"> jau 2021. gadā</w:t>
      </w:r>
      <w:r w:rsidR="000A28AE">
        <w:rPr>
          <w:sz w:val="28"/>
          <w:szCs w:val="28"/>
        </w:rPr>
        <w:t xml:space="preserve">, noteikt </w:t>
      </w:r>
      <w:r w:rsidR="00F875CC">
        <w:rPr>
          <w:sz w:val="28"/>
          <w:szCs w:val="28"/>
        </w:rPr>
        <w:t>iespēju</w:t>
      </w:r>
      <w:r w:rsidR="000A28AE">
        <w:rPr>
          <w:sz w:val="28"/>
          <w:szCs w:val="28"/>
        </w:rPr>
        <w:t xml:space="preserve"> </w:t>
      </w:r>
      <w:r>
        <w:rPr>
          <w:sz w:val="28"/>
          <w:szCs w:val="28"/>
        </w:rPr>
        <w:t>ātrāk uzsāk</w:t>
      </w:r>
      <w:r w:rsidR="00F875CC">
        <w:rPr>
          <w:sz w:val="28"/>
          <w:szCs w:val="28"/>
        </w:rPr>
        <w:t>t</w:t>
      </w:r>
      <w:r w:rsidR="000A28AE">
        <w:rPr>
          <w:sz w:val="28"/>
          <w:szCs w:val="28"/>
        </w:rPr>
        <w:t xml:space="preserve"> </w:t>
      </w:r>
      <w:r w:rsidR="000A28AE" w:rsidRPr="00564AEE">
        <w:rPr>
          <w:sz w:val="28"/>
          <w:szCs w:val="28"/>
        </w:rPr>
        <w:t>valsts</w:t>
      </w:r>
      <w:r w:rsidR="00CE431F">
        <w:rPr>
          <w:sz w:val="28"/>
          <w:szCs w:val="28"/>
        </w:rPr>
        <w:t xml:space="preserve"> galveno</w:t>
      </w:r>
      <w:r w:rsidR="000A28AE" w:rsidRPr="00564AEE">
        <w:rPr>
          <w:sz w:val="28"/>
          <w:szCs w:val="28"/>
        </w:rPr>
        <w:t xml:space="preserve"> un reģio</w:t>
      </w:r>
      <w:r w:rsidR="000A28AE">
        <w:rPr>
          <w:sz w:val="28"/>
          <w:szCs w:val="28"/>
        </w:rPr>
        <w:t xml:space="preserve">nālo </w:t>
      </w:r>
      <w:r w:rsidR="00CE431F">
        <w:rPr>
          <w:sz w:val="28"/>
          <w:szCs w:val="28"/>
        </w:rPr>
        <w:t>auto</w:t>
      </w:r>
      <w:r w:rsidR="000A28AE">
        <w:rPr>
          <w:sz w:val="28"/>
          <w:szCs w:val="28"/>
        </w:rPr>
        <w:t>ceļu kvalitātes uzlabošanas investīciju projektus</w:t>
      </w:r>
      <w:r w:rsidR="00BF7249">
        <w:rPr>
          <w:sz w:val="28"/>
          <w:szCs w:val="28"/>
        </w:rPr>
        <w:t xml:space="preserve"> pie nosacījuma, ja </w:t>
      </w:r>
      <w:r w:rsidRPr="00564AEE">
        <w:rPr>
          <w:sz w:val="28"/>
          <w:szCs w:val="28"/>
        </w:rPr>
        <w:t>Satiksmes ministrija</w:t>
      </w:r>
      <w:r w:rsidR="00BF7249">
        <w:rPr>
          <w:sz w:val="28"/>
          <w:szCs w:val="28"/>
        </w:rPr>
        <w:t>, veicot nepieciešamās darbības,</w:t>
      </w:r>
      <w:r w:rsidRPr="00564AEE">
        <w:rPr>
          <w:sz w:val="28"/>
          <w:szCs w:val="28"/>
        </w:rPr>
        <w:t xml:space="preserve"> nodrošin</w:t>
      </w:r>
      <w:r w:rsidR="00BF7249">
        <w:rPr>
          <w:sz w:val="28"/>
          <w:szCs w:val="28"/>
        </w:rPr>
        <w:t xml:space="preserve">a plānošanas dokumentu </w:t>
      </w:r>
      <w:r w:rsidRPr="00564AEE">
        <w:rPr>
          <w:sz w:val="28"/>
          <w:szCs w:val="28"/>
        </w:rPr>
        <w:t xml:space="preserve">transporta jomas </w:t>
      </w:r>
      <w:r w:rsidR="00DF463D">
        <w:rPr>
          <w:sz w:val="28"/>
          <w:szCs w:val="28"/>
        </w:rPr>
        <w:t>ieguldījumu</w:t>
      </w:r>
      <w:r w:rsidRPr="00564AEE">
        <w:rPr>
          <w:sz w:val="28"/>
          <w:szCs w:val="28"/>
        </w:rPr>
        <w:t xml:space="preserve"> </w:t>
      </w:r>
      <w:r w:rsidR="00DF463D">
        <w:rPr>
          <w:sz w:val="28"/>
          <w:szCs w:val="28"/>
        </w:rPr>
        <w:t>priekš</w:t>
      </w:r>
      <w:r w:rsidR="00BF7249">
        <w:rPr>
          <w:sz w:val="28"/>
          <w:szCs w:val="28"/>
        </w:rPr>
        <w:t>nosacījuma</w:t>
      </w:r>
      <w:r w:rsidRPr="00564AEE">
        <w:rPr>
          <w:sz w:val="28"/>
          <w:szCs w:val="28"/>
        </w:rPr>
        <w:t xml:space="preserve"> </w:t>
      </w:r>
      <w:r w:rsidR="00BF7249">
        <w:rPr>
          <w:sz w:val="28"/>
          <w:szCs w:val="28"/>
        </w:rPr>
        <w:t>pilnīgai</w:t>
      </w:r>
      <w:r w:rsidR="00DF463D">
        <w:rPr>
          <w:sz w:val="28"/>
          <w:szCs w:val="28"/>
        </w:rPr>
        <w:t xml:space="preserve"> </w:t>
      </w:r>
      <w:r w:rsidRPr="00564AEE">
        <w:rPr>
          <w:sz w:val="28"/>
          <w:szCs w:val="28"/>
        </w:rPr>
        <w:t>izpild</w:t>
      </w:r>
      <w:r w:rsidR="00BF7249">
        <w:rPr>
          <w:sz w:val="28"/>
          <w:szCs w:val="28"/>
        </w:rPr>
        <w:t>e</w:t>
      </w:r>
      <w:r w:rsidRPr="00564AEE">
        <w:rPr>
          <w:sz w:val="28"/>
          <w:szCs w:val="28"/>
        </w:rPr>
        <w:t>i</w:t>
      </w:r>
      <w:r w:rsidR="00BF7249">
        <w:rPr>
          <w:sz w:val="28"/>
          <w:szCs w:val="28"/>
        </w:rPr>
        <w:t xml:space="preserve"> apstiprināšanu Ministru kabinetā un saskaņošanu </w:t>
      </w:r>
      <w:r w:rsidR="00BF7249" w:rsidRPr="00564AEE">
        <w:rPr>
          <w:sz w:val="28"/>
          <w:szCs w:val="28"/>
        </w:rPr>
        <w:t>ar Eiropas Komisiju</w:t>
      </w:r>
      <w:r w:rsidR="00FF12BD">
        <w:rPr>
          <w:sz w:val="28"/>
          <w:szCs w:val="28"/>
        </w:rPr>
        <w:t xml:space="preserve"> līdz 2020. </w:t>
      </w:r>
      <w:r w:rsidRPr="00564AEE">
        <w:rPr>
          <w:sz w:val="28"/>
          <w:szCs w:val="28"/>
        </w:rPr>
        <w:t xml:space="preserve">gada </w:t>
      </w:r>
      <w:r w:rsidR="00BF7249">
        <w:rPr>
          <w:sz w:val="28"/>
          <w:szCs w:val="28"/>
        </w:rPr>
        <w:t>31. decembrim</w:t>
      </w:r>
      <w:r w:rsidR="00B80EA6">
        <w:rPr>
          <w:sz w:val="28"/>
          <w:szCs w:val="28"/>
        </w:rPr>
        <w:t>.</w:t>
      </w:r>
    </w:p>
    <w:p w14:paraId="46FD425A" w14:textId="77777777" w:rsidR="00455CF1" w:rsidRPr="00455CF1" w:rsidRDefault="00455CF1" w:rsidP="00455CF1">
      <w:pPr>
        <w:pStyle w:val="ListParagraph"/>
        <w:spacing w:line="276" w:lineRule="auto"/>
        <w:ind w:left="1276"/>
        <w:jc w:val="both"/>
        <w:rPr>
          <w:rFonts w:ascii="Times New Roman" w:hAnsi="Times New Roman"/>
          <w:color w:val="000000"/>
          <w:sz w:val="28"/>
          <w:szCs w:val="28"/>
        </w:rPr>
      </w:pPr>
    </w:p>
    <w:p w14:paraId="190F73CA" w14:textId="77777777" w:rsidR="00D03D0B" w:rsidRDefault="00D03D0B" w:rsidP="00D03D0B">
      <w:pPr>
        <w:pStyle w:val="Default"/>
        <w:tabs>
          <w:tab w:val="left" w:pos="426"/>
        </w:tabs>
        <w:spacing w:before="120" w:after="120" w:line="276" w:lineRule="auto"/>
        <w:jc w:val="both"/>
        <w:rPr>
          <w:sz w:val="28"/>
          <w:szCs w:val="28"/>
          <w:lang w:eastAsia="lv-LV"/>
        </w:rPr>
      </w:pPr>
    </w:p>
    <w:p w14:paraId="391DBAC8" w14:textId="0BAEE8BC" w:rsidR="00083374" w:rsidRPr="00D03D0B" w:rsidRDefault="00051315" w:rsidP="00D03D0B">
      <w:pPr>
        <w:pStyle w:val="Default"/>
        <w:tabs>
          <w:tab w:val="left" w:pos="426"/>
        </w:tabs>
        <w:spacing w:before="120" w:after="120" w:line="276" w:lineRule="auto"/>
        <w:jc w:val="both"/>
        <w:rPr>
          <w:sz w:val="28"/>
          <w:szCs w:val="28"/>
        </w:rPr>
      </w:pPr>
      <w:r w:rsidRPr="00D03D0B">
        <w:rPr>
          <w:sz w:val="28"/>
          <w:szCs w:val="28"/>
        </w:rPr>
        <w:t>Ministru prezident</w:t>
      </w:r>
      <w:r w:rsidR="00B10F15" w:rsidRPr="00D03D0B">
        <w:rPr>
          <w:sz w:val="28"/>
          <w:szCs w:val="28"/>
        </w:rPr>
        <w:t>s</w:t>
      </w:r>
      <w:r w:rsidR="00D03D0B">
        <w:rPr>
          <w:sz w:val="28"/>
          <w:szCs w:val="28"/>
        </w:rPr>
        <w:tab/>
      </w:r>
      <w:r w:rsidR="00D03D0B">
        <w:rPr>
          <w:sz w:val="28"/>
          <w:szCs w:val="28"/>
        </w:rPr>
        <w:tab/>
      </w:r>
      <w:r w:rsidR="00D03D0B">
        <w:rPr>
          <w:sz w:val="28"/>
          <w:szCs w:val="28"/>
        </w:rPr>
        <w:tab/>
      </w:r>
      <w:r w:rsidR="00D03D0B">
        <w:rPr>
          <w:sz w:val="28"/>
          <w:szCs w:val="28"/>
        </w:rPr>
        <w:tab/>
      </w:r>
      <w:r w:rsidR="00D03D0B">
        <w:rPr>
          <w:sz w:val="28"/>
          <w:szCs w:val="28"/>
        </w:rPr>
        <w:tab/>
      </w:r>
      <w:r w:rsidR="00D03D0B">
        <w:rPr>
          <w:sz w:val="28"/>
          <w:szCs w:val="28"/>
        </w:rPr>
        <w:tab/>
      </w:r>
      <w:r w:rsidR="00D03D0B">
        <w:rPr>
          <w:sz w:val="28"/>
          <w:szCs w:val="28"/>
        </w:rPr>
        <w:tab/>
      </w:r>
      <w:r w:rsidR="00372313" w:rsidRPr="00D03D0B">
        <w:rPr>
          <w:sz w:val="28"/>
          <w:szCs w:val="28"/>
        </w:rPr>
        <w:tab/>
      </w:r>
      <w:proofErr w:type="spellStart"/>
      <w:r w:rsidR="009B7414" w:rsidRPr="00D03D0B">
        <w:rPr>
          <w:sz w:val="28"/>
          <w:szCs w:val="28"/>
        </w:rPr>
        <w:t>K.Kariņš</w:t>
      </w:r>
      <w:proofErr w:type="spellEnd"/>
    </w:p>
    <w:p w14:paraId="44935A61" w14:textId="77777777" w:rsidR="00B94241" w:rsidRPr="00F81DF3" w:rsidRDefault="00B94241" w:rsidP="00F81DF3">
      <w:pPr>
        <w:spacing w:before="120" w:after="120"/>
        <w:jc w:val="both"/>
        <w:rPr>
          <w:rFonts w:ascii="Times New Roman" w:hAnsi="Times New Roman" w:cs="Times New Roman"/>
          <w:sz w:val="28"/>
          <w:szCs w:val="28"/>
        </w:rPr>
      </w:pPr>
    </w:p>
    <w:p w14:paraId="63FF1F44" w14:textId="77777777" w:rsidR="00083374" w:rsidRPr="00F81DF3" w:rsidRDefault="00051315" w:rsidP="00F81DF3">
      <w:pPr>
        <w:pStyle w:val="NormalWeb"/>
        <w:tabs>
          <w:tab w:val="left" w:pos="7513"/>
        </w:tabs>
        <w:spacing w:before="120" w:beforeAutospacing="0" w:after="120" w:afterAutospacing="0" w:line="276" w:lineRule="auto"/>
        <w:rPr>
          <w:rFonts w:ascii="Times New Roman" w:hAnsi="Times New Roman"/>
          <w:color w:val="auto"/>
          <w:sz w:val="28"/>
          <w:szCs w:val="28"/>
        </w:rPr>
      </w:pPr>
      <w:r w:rsidRPr="00F81DF3">
        <w:rPr>
          <w:rFonts w:ascii="Times New Roman" w:hAnsi="Times New Roman"/>
          <w:color w:val="auto"/>
          <w:sz w:val="28"/>
          <w:szCs w:val="28"/>
        </w:rPr>
        <w:t>Valsts kancelejas direktor</w:t>
      </w:r>
      <w:r w:rsidR="00333B78" w:rsidRPr="00F81DF3">
        <w:rPr>
          <w:rFonts w:ascii="Times New Roman" w:hAnsi="Times New Roman"/>
          <w:color w:val="auto"/>
          <w:sz w:val="28"/>
          <w:szCs w:val="28"/>
        </w:rPr>
        <w:t>s</w:t>
      </w:r>
      <w:r w:rsidRPr="00F81DF3">
        <w:rPr>
          <w:rFonts w:ascii="Times New Roman" w:hAnsi="Times New Roman"/>
          <w:color w:val="auto"/>
          <w:sz w:val="28"/>
          <w:szCs w:val="28"/>
        </w:rPr>
        <w:tab/>
      </w:r>
      <w:proofErr w:type="spellStart"/>
      <w:r w:rsidR="00EE1F85" w:rsidRPr="00F81DF3">
        <w:rPr>
          <w:rFonts w:ascii="Times New Roman" w:hAnsi="Times New Roman"/>
          <w:color w:val="auto"/>
          <w:sz w:val="28"/>
          <w:szCs w:val="28"/>
        </w:rPr>
        <w:t>J.Citskovskis</w:t>
      </w:r>
      <w:proofErr w:type="spellEnd"/>
    </w:p>
    <w:p w14:paraId="4D5F6059" w14:textId="77777777" w:rsidR="00B94241" w:rsidRPr="00F81DF3" w:rsidRDefault="00B94241" w:rsidP="00F81DF3">
      <w:pPr>
        <w:pStyle w:val="NormalWeb"/>
        <w:tabs>
          <w:tab w:val="left" w:pos="6237"/>
        </w:tabs>
        <w:spacing w:before="120" w:beforeAutospacing="0" w:after="120" w:afterAutospacing="0" w:line="276" w:lineRule="auto"/>
        <w:rPr>
          <w:rFonts w:ascii="Times New Roman" w:hAnsi="Times New Roman"/>
          <w:color w:val="auto"/>
          <w:sz w:val="28"/>
          <w:szCs w:val="28"/>
        </w:rPr>
      </w:pPr>
    </w:p>
    <w:p w14:paraId="5F001EB5" w14:textId="4A006E17" w:rsidR="00083374" w:rsidRPr="00F81DF3" w:rsidRDefault="00B10F15" w:rsidP="00F81DF3">
      <w:pPr>
        <w:pStyle w:val="NormalWeb"/>
        <w:tabs>
          <w:tab w:val="left" w:pos="8222"/>
          <w:tab w:val="left" w:pos="8364"/>
        </w:tabs>
        <w:spacing w:before="120" w:beforeAutospacing="0" w:after="120" w:afterAutospacing="0" w:line="276" w:lineRule="auto"/>
        <w:rPr>
          <w:rFonts w:ascii="Times New Roman" w:hAnsi="Times New Roman"/>
          <w:sz w:val="28"/>
          <w:szCs w:val="28"/>
        </w:rPr>
      </w:pPr>
      <w:r w:rsidRPr="00F81DF3">
        <w:rPr>
          <w:rFonts w:ascii="Times New Roman" w:hAnsi="Times New Roman"/>
          <w:sz w:val="28"/>
          <w:szCs w:val="28"/>
        </w:rPr>
        <w:t>Finanšu minist</w:t>
      </w:r>
      <w:r w:rsidR="00526EB4" w:rsidRPr="00F81DF3">
        <w:rPr>
          <w:rFonts w:ascii="Times New Roman" w:hAnsi="Times New Roman"/>
          <w:sz w:val="28"/>
          <w:szCs w:val="28"/>
        </w:rPr>
        <w:t>r</w:t>
      </w:r>
      <w:r w:rsidR="009B7414" w:rsidRPr="00F81DF3">
        <w:rPr>
          <w:rFonts w:ascii="Times New Roman" w:hAnsi="Times New Roman"/>
          <w:sz w:val="28"/>
          <w:szCs w:val="28"/>
        </w:rPr>
        <w:t>s</w:t>
      </w:r>
      <w:r w:rsidR="000A7B5D" w:rsidRPr="00F81DF3">
        <w:rPr>
          <w:rFonts w:ascii="Times New Roman" w:hAnsi="Times New Roman"/>
          <w:sz w:val="28"/>
          <w:szCs w:val="28"/>
        </w:rPr>
        <w:t xml:space="preserve"> </w:t>
      </w:r>
      <w:r w:rsidR="000A7B5D" w:rsidRPr="00F81DF3">
        <w:rPr>
          <w:rFonts w:ascii="Times New Roman" w:hAnsi="Times New Roman"/>
          <w:sz w:val="28"/>
          <w:szCs w:val="28"/>
        </w:rPr>
        <w:tab/>
      </w:r>
      <w:proofErr w:type="spellStart"/>
      <w:r w:rsidR="009B7414" w:rsidRPr="00F81DF3">
        <w:rPr>
          <w:rFonts w:ascii="Times New Roman" w:hAnsi="Times New Roman"/>
          <w:sz w:val="28"/>
          <w:szCs w:val="28"/>
        </w:rPr>
        <w:t>J.Reirs</w:t>
      </w:r>
      <w:proofErr w:type="spellEnd"/>
    </w:p>
    <w:sectPr w:rsidR="00083374" w:rsidRPr="00F81DF3" w:rsidSect="00323C6D">
      <w:headerReference w:type="default" r:id="rId8"/>
      <w:footerReference w:type="default" r:id="rId9"/>
      <w:footerReference w:type="first" r:id="rId10"/>
      <w:pgSz w:w="11907" w:h="16839"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9ACFF" w14:textId="77777777" w:rsidR="00AE2F91" w:rsidRDefault="00AE2F91" w:rsidP="004D6CDF">
      <w:pPr>
        <w:spacing w:after="0" w:line="240" w:lineRule="auto"/>
      </w:pPr>
      <w:r>
        <w:separator/>
      </w:r>
    </w:p>
  </w:endnote>
  <w:endnote w:type="continuationSeparator" w:id="0">
    <w:p w14:paraId="324D373B" w14:textId="77777777" w:rsidR="00AE2F91" w:rsidRDefault="00AE2F91" w:rsidP="004D6CDF">
      <w:pPr>
        <w:spacing w:after="0" w:line="240" w:lineRule="auto"/>
      </w:pPr>
      <w:r>
        <w:continuationSeparator/>
      </w:r>
    </w:p>
  </w:endnote>
  <w:endnote w:type="continuationNotice" w:id="1">
    <w:p w14:paraId="3126C5E0" w14:textId="77777777" w:rsidR="00AE2F91" w:rsidRDefault="00AE2F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1611" w14:textId="6F8FFA64" w:rsidR="00EE1F85" w:rsidRPr="00114B87" w:rsidRDefault="00114B87" w:rsidP="00114B87">
    <w:pPr>
      <w:pStyle w:val="Footer"/>
      <w:rPr>
        <w:rFonts w:ascii="Times New Roman" w:hAnsi="Times New Roman" w:cs="Times New Roman"/>
      </w:rPr>
    </w:pPr>
    <w:r w:rsidRPr="00114B87">
      <w:rPr>
        <w:rFonts w:ascii="Times New Roman" w:hAnsi="Times New Roman" w:cs="Times New Roman"/>
      </w:rPr>
      <w:fldChar w:fldCharType="begin"/>
    </w:r>
    <w:r w:rsidRPr="00114B87">
      <w:rPr>
        <w:rFonts w:ascii="Times New Roman" w:hAnsi="Times New Roman" w:cs="Times New Roman"/>
      </w:rPr>
      <w:instrText xml:space="preserve"> FILENAME   \* MERGEFORMAT </w:instrText>
    </w:r>
    <w:r w:rsidRPr="00114B87">
      <w:rPr>
        <w:rFonts w:ascii="Times New Roman" w:hAnsi="Times New Roman" w:cs="Times New Roman"/>
      </w:rPr>
      <w:fldChar w:fldCharType="separate"/>
    </w:r>
    <w:r w:rsidR="004A2A8A">
      <w:rPr>
        <w:rFonts w:ascii="Times New Roman" w:hAnsi="Times New Roman" w:cs="Times New Roman"/>
        <w:noProof/>
      </w:rPr>
      <w:t>FMprot_25022020_ES_fondi.docx</w:t>
    </w:r>
    <w:r w:rsidRPr="00114B87">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AC73" w14:textId="012C58F4" w:rsidR="00C21220" w:rsidRPr="00114B87" w:rsidRDefault="00114B87" w:rsidP="00114B87">
    <w:pPr>
      <w:pStyle w:val="Footer"/>
      <w:rPr>
        <w:rFonts w:ascii="Times New Roman" w:hAnsi="Times New Roman" w:cs="Times New Roman"/>
      </w:rPr>
    </w:pPr>
    <w:r w:rsidRPr="00114B87">
      <w:rPr>
        <w:rFonts w:ascii="Times New Roman" w:hAnsi="Times New Roman" w:cs="Times New Roman"/>
      </w:rPr>
      <w:fldChar w:fldCharType="begin"/>
    </w:r>
    <w:r w:rsidRPr="00114B87">
      <w:rPr>
        <w:rFonts w:ascii="Times New Roman" w:hAnsi="Times New Roman" w:cs="Times New Roman"/>
      </w:rPr>
      <w:instrText xml:space="preserve"> FILENAME   \* MERGEFORMAT </w:instrText>
    </w:r>
    <w:r w:rsidRPr="00114B87">
      <w:rPr>
        <w:rFonts w:ascii="Times New Roman" w:hAnsi="Times New Roman" w:cs="Times New Roman"/>
      </w:rPr>
      <w:fldChar w:fldCharType="separate"/>
    </w:r>
    <w:r w:rsidR="004A2A8A">
      <w:rPr>
        <w:rFonts w:ascii="Times New Roman" w:hAnsi="Times New Roman" w:cs="Times New Roman"/>
        <w:noProof/>
      </w:rPr>
      <w:t>FMprot_25022020_ES_fondi.docx</w:t>
    </w:r>
    <w:r w:rsidRPr="00114B87">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7B154" w14:textId="77777777" w:rsidR="00AE2F91" w:rsidRDefault="00AE2F91" w:rsidP="004D6CDF">
      <w:pPr>
        <w:spacing w:after="0" w:line="240" w:lineRule="auto"/>
      </w:pPr>
      <w:r>
        <w:separator/>
      </w:r>
    </w:p>
  </w:footnote>
  <w:footnote w:type="continuationSeparator" w:id="0">
    <w:p w14:paraId="346E803F" w14:textId="77777777" w:rsidR="00AE2F91" w:rsidRDefault="00AE2F91" w:rsidP="004D6CDF">
      <w:pPr>
        <w:spacing w:after="0" w:line="240" w:lineRule="auto"/>
      </w:pPr>
      <w:r>
        <w:continuationSeparator/>
      </w:r>
    </w:p>
  </w:footnote>
  <w:footnote w:type="continuationNotice" w:id="1">
    <w:p w14:paraId="7D9A749B" w14:textId="77777777" w:rsidR="00AE2F91" w:rsidRDefault="00AE2F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F877" w14:textId="622E0FB4" w:rsidR="00C21220" w:rsidRDefault="008B2AE1" w:rsidP="00F44812">
    <w:pPr>
      <w:pStyle w:val="Header"/>
      <w:jc w:val="center"/>
    </w:pPr>
    <w:r>
      <w:fldChar w:fldCharType="begin"/>
    </w:r>
    <w:r>
      <w:instrText xml:space="preserve"> PAGE   \* MERGEFORMAT </w:instrText>
    </w:r>
    <w:r>
      <w:fldChar w:fldCharType="separate"/>
    </w:r>
    <w:r w:rsidR="004A2A8A">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1E0"/>
    <w:multiLevelType w:val="multilevel"/>
    <w:tmpl w:val="E53CAD90"/>
    <w:lvl w:ilvl="0">
      <w:start w:val="5"/>
      <w:numFmt w:val="decimal"/>
      <w:lvlText w:val="%1."/>
      <w:lvlJc w:val="left"/>
      <w:pPr>
        <w:ind w:left="450" w:hanging="450"/>
      </w:pPr>
      <w:rPr>
        <w:rFonts w:hint="default"/>
      </w:rPr>
    </w:lvl>
    <w:lvl w:ilvl="1">
      <w:start w:val="2"/>
      <w:numFmt w:val="decimal"/>
      <w:lvlText w:val="%1.%2."/>
      <w:lvlJc w:val="left"/>
      <w:pPr>
        <w:ind w:left="525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7D065BA"/>
    <w:multiLevelType w:val="hybridMultilevel"/>
    <w:tmpl w:val="CEFC27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6015796"/>
    <w:multiLevelType w:val="multilevel"/>
    <w:tmpl w:val="514674D4"/>
    <w:lvl w:ilvl="0">
      <w:start w:val="8"/>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 w15:restartNumberingAfterBreak="0">
    <w:nsid w:val="18A93D9B"/>
    <w:multiLevelType w:val="multilevel"/>
    <w:tmpl w:val="43EE646A"/>
    <w:lvl w:ilvl="0">
      <w:start w:val="6"/>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338D77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2D03A8"/>
    <w:multiLevelType w:val="hybridMultilevel"/>
    <w:tmpl w:val="BE487180"/>
    <w:lvl w:ilvl="0" w:tplc="530C7AFE">
      <w:start w:val="2"/>
      <w:numFmt w:val="bullet"/>
      <w:lvlText w:val="-"/>
      <w:lvlJc w:val="left"/>
      <w:pPr>
        <w:ind w:left="1080" w:hanging="360"/>
      </w:pPr>
      <w:rPr>
        <w:rFonts w:ascii="Calibri" w:eastAsia="Calibr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0E70DDC"/>
    <w:multiLevelType w:val="hybridMultilevel"/>
    <w:tmpl w:val="776A7C56"/>
    <w:lvl w:ilvl="0" w:tplc="B532F3DA">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7" w15:restartNumberingAfterBreak="0">
    <w:nsid w:val="426D0967"/>
    <w:multiLevelType w:val="multilevel"/>
    <w:tmpl w:val="DDF21DDE"/>
    <w:lvl w:ilvl="0">
      <w:start w:val="10"/>
      <w:numFmt w:val="decimal"/>
      <w:lvlText w:val="%1."/>
      <w:lvlJc w:val="left"/>
      <w:pPr>
        <w:ind w:left="600" w:hanging="60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8" w15:restartNumberingAfterBreak="0">
    <w:nsid w:val="45C42483"/>
    <w:multiLevelType w:val="hybridMultilevel"/>
    <w:tmpl w:val="E6E20C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967BD6"/>
    <w:multiLevelType w:val="hybridMultilevel"/>
    <w:tmpl w:val="FBA6B9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DE63274"/>
    <w:multiLevelType w:val="hybridMultilevel"/>
    <w:tmpl w:val="61F8D37A"/>
    <w:lvl w:ilvl="0" w:tplc="A3A20FB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4F7C7C8E"/>
    <w:multiLevelType w:val="multilevel"/>
    <w:tmpl w:val="69B0F05A"/>
    <w:lvl w:ilvl="0">
      <w:start w:val="1"/>
      <w:numFmt w:val="decimal"/>
      <w:lvlText w:val="%1."/>
      <w:lvlJc w:val="left"/>
      <w:pPr>
        <w:ind w:left="1495" w:hanging="360"/>
      </w:pPr>
      <w:rPr>
        <w:rFonts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12"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09C0E4E"/>
    <w:multiLevelType w:val="hybridMultilevel"/>
    <w:tmpl w:val="BF8034CE"/>
    <w:lvl w:ilvl="0" w:tplc="65C6F5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0AB5B85"/>
    <w:multiLevelType w:val="hybridMultilevel"/>
    <w:tmpl w:val="3FDAF6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48C1B59"/>
    <w:multiLevelType w:val="multilevel"/>
    <w:tmpl w:val="ACF822E8"/>
    <w:lvl w:ilvl="0">
      <w:start w:val="7"/>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6" w15:restartNumberingAfterBreak="0">
    <w:nsid w:val="68AD7BC0"/>
    <w:multiLevelType w:val="hybridMultilevel"/>
    <w:tmpl w:val="AB80FB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F55008"/>
    <w:multiLevelType w:val="multilevel"/>
    <w:tmpl w:val="5B263EF6"/>
    <w:lvl w:ilvl="0">
      <w:start w:val="1"/>
      <w:numFmt w:val="decimal"/>
      <w:lvlText w:val="%1."/>
      <w:lvlJc w:val="left"/>
      <w:pPr>
        <w:ind w:left="360" w:hanging="360"/>
      </w:pPr>
      <w:rPr>
        <w:rFonts w:ascii="Times New Roman" w:hAnsi="Times New Roman" w:cs="Times New Roman" w:hint="default"/>
        <w:b w:val="0"/>
        <w:i w:val="0"/>
      </w:rPr>
    </w:lvl>
    <w:lvl w:ilvl="1">
      <w:start w:val="1"/>
      <w:numFmt w:val="decimal"/>
      <w:isLgl/>
      <w:lvlText w:val="%1.%2."/>
      <w:lvlJc w:val="left"/>
      <w:pPr>
        <w:ind w:left="1288" w:hanging="720"/>
      </w:pPr>
      <w:rPr>
        <w:rFonts w:hint="default"/>
        <w:i w:val="0"/>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18" w15:restartNumberingAfterBreak="0">
    <w:nsid w:val="7C337103"/>
    <w:multiLevelType w:val="multilevel"/>
    <w:tmpl w:val="B5422186"/>
    <w:lvl w:ilvl="0">
      <w:start w:val="7"/>
      <w:numFmt w:val="decimal"/>
      <w:lvlText w:val="%1."/>
      <w:lvlJc w:val="left"/>
      <w:pPr>
        <w:ind w:left="450" w:hanging="450"/>
      </w:pPr>
      <w:rPr>
        <w:rFonts w:hint="default"/>
      </w:rPr>
    </w:lvl>
    <w:lvl w:ilvl="1">
      <w:start w:val="1"/>
      <w:numFmt w:val="decimal"/>
      <w:lvlText w:val="%1.%2."/>
      <w:lvlJc w:val="left"/>
      <w:pPr>
        <w:ind w:left="2716"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num w:numId="1">
    <w:abstractNumId w:val="17"/>
  </w:num>
  <w:num w:numId="2">
    <w:abstractNumId w:val="12"/>
  </w:num>
  <w:num w:numId="3">
    <w:abstractNumId w:val="11"/>
  </w:num>
  <w:num w:numId="4">
    <w:abstractNumId w:val="4"/>
  </w:num>
  <w:num w:numId="5">
    <w:abstractNumId w:val="16"/>
  </w:num>
  <w:num w:numId="6">
    <w:abstractNumId w:val="13"/>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2"/>
  </w:num>
  <w:num w:numId="14">
    <w:abstractNumId w:val="18"/>
  </w:num>
  <w:num w:numId="15">
    <w:abstractNumId w:val="1"/>
  </w:num>
  <w:num w:numId="16">
    <w:abstractNumId w:val="6"/>
  </w:num>
  <w:num w:numId="17">
    <w:abstractNumId w:val="7"/>
  </w:num>
  <w:num w:numId="18">
    <w:abstractNumId w:val="15"/>
  </w:num>
  <w:num w:numId="19">
    <w:abstractNumId w:val="9"/>
  </w:num>
  <w:num w:numId="2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461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094F"/>
    <w:rsid w:val="000013A0"/>
    <w:rsid w:val="0000151F"/>
    <w:rsid w:val="00001560"/>
    <w:rsid w:val="000018DF"/>
    <w:rsid w:val="000019A3"/>
    <w:rsid w:val="00001E3B"/>
    <w:rsid w:val="00002406"/>
    <w:rsid w:val="00002990"/>
    <w:rsid w:val="00003035"/>
    <w:rsid w:val="000030CF"/>
    <w:rsid w:val="00003AE4"/>
    <w:rsid w:val="00003F5A"/>
    <w:rsid w:val="00003FF6"/>
    <w:rsid w:val="00004E87"/>
    <w:rsid w:val="00004F02"/>
    <w:rsid w:val="0000540A"/>
    <w:rsid w:val="000055B6"/>
    <w:rsid w:val="00005E4D"/>
    <w:rsid w:val="00006008"/>
    <w:rsid w:val="00006161"/>
    <w:rsid w:val="0000659B"/>
    <w:rsid w:val="000069F5"/>
    <w:rsid w:val="00006C67"/>
    <w:rsid w:val="000075A7"/>
    <w:rsid w:val="00007AE4"/>
    <w:rsid w:val="00007BE5"/>
    <w:rsid w:val="000105B3"/>
    <w:rsid w:val="000106B5"/>
    <w:rsid w:val="000109CA"/>
    <w:rsid w:val="00010EF2"/>
    <w:rsid w:val="00011053"/>
    <w:rsid w:val="00011C97"/>
    <w:rsid w:val="00011E84"/>
    <w:rsid w:val="00012678"/>
    <w:rsid w:val="000131C8"/>
    <w:rsid w:val="00013AC5"/>
    <w:rsid w:val="00013E3A"/>
    <w:rsid w:val="00013EF1"/>
    <w:rsid w:val="00013FF9"/>
    <w:rsid w:val="000141C9"/>
    <w:rsid w:val="00014C39"/>
    <w:rsid w:val="00014D5B"/>
    <w:rsid w:val="00015E26"/>
    <w:rsid w:val="0001611E"/>
    <w:rsid w:val="000163B1"/>
    <w:rsid w:val="00016627"/>
    <w:rsid w:val="00016836"/>
    <w:rsid w:val="00017198"/>
    <w:rsid w:val="00017957"/>
    <w:rsid w:val="00017D20"/>
    <w:rsid w:val="0002031A"/>
    <w:rsid w:val="00021900"/>
    <w:rsid w:val="000223FD"/>
    <w:rsid w:val="00022525"/>
    <w:rsid w:val="00022A04"/>
    <w:rsid w:val="00022AC2"/>
    <w:rsid w:val="000233B7"/>
    <w:rsid w:val="00023696"/>
    <w:rsid w:val="00025060"/>
    <w:rsid w:val="00025843"/>
    <w:rsid w:val="0002611B"/>
    <w:rsid w:val="0002636F"/>
    <w:rsid w:val="00026C75"/>
    <w:rsid w:val="00027375"/>
    <w:rsid w:val="00027941"/>
    <w:rsid w:val="00030553"/>
    <w:rsid w:val="000309AB"/>
    <w:rsid w:val="00031BAC"/>
    <w:rsid w:val="000323E0"/>
    <w:rsid w:val="00032A14"/>
    <w:rsid w:val="00032B81"/>
    <w:rsid w:val="00032EDC"/>
    <w:rsid w:val="00033354"/>
    <w:rsid w:val="00033B3A"/>
    <w:rsid w:val="0003512C"/>
    <w:rsid w:val="000353B5"/>
    <w:rsid w:val="000354B6"/>
    <w:rsid w:val="00035634"/>
    <w:rsid w:val="00035D1B"/>
    <w:rsid w:val="00036405"/>
    <w:rsid w:val="00036868"/>
    <w:rsid w:val="0003687A"/>
    <w:rsid w:val="000376FB"/>
    <w:rsid w:val="0003772C"/>
    <w:rsid w:val="000378DE"/>
    <w:rsid w:val="00037A04"/>
    <w:rsid w:val="000408BB"/>
    <w:rsid w:val="000414D0"/>
    <w:rsid w:val="00042851"/>
    <w:rsid w:val="000428DE"/>
    <w:rsid w:val="000444AC"/>
    <w:rsid w:val="0004562C"/>
    <w:rsid w:val="000456ED"/>
    <w:rsid w:val="00045B43"/>
    <w:rsid w:val="0004650A"/>
    <w:rsid w:val="000466C9"/>
    <w:rsid w:val="000473A7"/>
    <w:rsid w:val="000474D6"/>
    <w:rsid w:val="00047F1D"/>
    <w:rsid w:val="00051315"/>
    <w:rsid w:val="0005265A"/>
    <w:rsid w:val="00052EEC"/>
    <w:rsid w:val="00052FE7"/>
    <w:rsid w:val="0005301B"/>
    <w:rsid w:val="00053148"/>
    <w:rsid w:val="00053181"/>
    <w:rsid w:val="0005366C"/>
    <w:rsid w:val="0005367D"/>
    <w:rsid w:val="000543D9"/>
    <w:rsid w:val="0005487D"/>
    <w:rsid w:val="00054997"/>
    <w:rsid w:val="00054CFE"/>
    <w:rsid w:val="00055330"/>
    <w:rsid w:val="0005634F"/>
    <w:rsid w:val="0005678D"/>
    <w:rsid w:val="00056BAE"/>
    <w:rsid w:val="00056D96"/>
    <w:rsid w:val="00057EE6"/>
    <w:rsid w:val="0006000F"/>
    <w:rsid w:val="00060D6F"/>
    <w:rsid w:val="000619B7"/>
    <w:rsid w:val="00061B83"/>
    <w:rsid w:val="00061F3B"/>
    <w:rsid w:val="00062067"/>
    <w:rsid w:val="0006236E"/>
    <w:rsid w:val="000631C0"/>
    <w:rsid w:val="000632CB"/>
    <w:rsid w:val="0006610E"/>
    <w:rsid w:val="000667F0"/>
    <w:rsid w:val="00067662"/>
    <w:rsid w:val="00067FE9"/>
    <w:rsid w:val="00070882"/>
    <w:rsid w:val="00070EFF"/>
    <w:rsid w:val="0007217B"/>
    <w:rsid w:val="000729E8"/>
    <w:rsid w:val="00072C4C"/>
    <w:rsid w:val="000733A9"/>
    <w:rsid w:val="000735C7"/>
    <w:rsid w:val="00074AF6"/>
    <w:rsid w:val="00074E4F"/>
    <w:rsid w:val="00074EC9"/>
    <w:rsid w:val="000750B0"/>
    <w:rsid w:val="00075377"/>
    <w:rsid w:val="0007538C"/>
    <w:rsid w:val="00075720"/>
    <w:rsid w:val="0007648A"/>
    <w:rsid w:val="0008026B"/>
    <w:rsid w:val="00080DD9"/>
    <w:rsid w:val="0008116A"/>
    <w:rsid w:val="00081ADC"/>
    <w:rsid w:val="00081BBB"/>
    <w:rsid w:val="00081E6E"/>
    <w:rsid w:val="000828B6"/>
    <w:rsid w:val="00082DC2"/>
    <w:rsid w:val="00083028"/>
    <w:rsid w:val="00083374"/>
    <w:rsid w:val="0008361D"/>
    <w:rsid w:val="00083DEA"/>
    <w:rsid w:val="000840D6"/>
    <w:rsid w:val="00084A64"/>
    <w:rsid w:val="00084DE1"/>
    <w:rsid w:val="0008504D"/>
    <w:rsid w:val="000854AE"/>
    <w:rsid w:val="00085D55"/>
    <w:rsid w:val="000861FB"/>
    <w:rsid w:val="00086360"/>
    <w:rsid w:val="00086571"/>
    <w:rsid w:val="000868B3"/>
    <w:rsid w:val="000872D3"/>
    <w:rsid w:val="000873FC"/>
    <w:rsid w:val="000876A1"/>
    <w:rsid w:val="000911B9"/>
    <w:rsid w:val="000918B3"/>
    <w:rsid w:val="00091D6A"/>
    <w:rsid w:val="00092FA8"/>
    <w:rsid w:val="00093051"/>
    <w:rsid w:val="00093AB3"/>
    <w:rsid w:val="00093F7E"/>
    <w:rsid w:val="00095521"/>
    <w:rsid w:val="00095579"/>
    <w:rsid w:val="00096CC8"/>
    <w:rsid w:val="000973D9"/>
    <w:rsid w:val="000A0166"/>
    <w:rsid w:val="000A0BA2"/>
    <w:rsid w:val="000A1A54"/>
    <w:rsid w:val="000A284E"/>
    <w:rsid w:val="000A28AE"/>
    <w:rsid w:val="000A2C62"/>
    <w:rsid w:val="000A3354"/>
    <w:rsid w:val="000A39E0"/>
    <w:rsid w:val="000A471E"/>
    <w:rsid w:val="000A4F2E"/>
    <w:rsid w:val="000A53DB"/>
    <w:rsid w:val="000A5588"/>
    <w:rsid w:val="000A5BB4"/>
    <w:rsid w:val="000A5F6F"/>
    <w:rsid w:val="000A68FB"/>
    <w:rsid w:val="000A6AD4"/>
    <w:rsid w:val="000A7B5D"/>
    <w:rsid w:val="000B09CE"/>
    <w:rsid w:val="000B1218"/>
    <w:rsid w:val="000B159F"/>
    <w:rsid w:val="000B1DC4"/>
    <w:rsid w:val="000B2F12"/>
    <w:rsid w:val="000B36C2"/>
    <w:rsid w:val="000B41E1"/>
    <w:rsid w:val="000B4B91"/>
    <w:rsid w:val="000B4C67"/>
    <w:rsid w:val="000B5615"/>
    <w:rsid w:val="000B68F8"/>
    <w:rsid w:val="000C0036"/>
    <w:rsid w:val="000C170B"/>
    <w:rsid w:val="000C1EAD"/>
    <w:rsid w:val="000C1F1B"/>
    <w:rsid w:val="000C2B65"/>
    <w:rsid w:val="000C2DCD"/>
    <w:rsid w:val="000C32C2"/>
    <w:rsid w:val="000C3399"/>
    <w:rsid w:val="000C33F1"/>
    <w:rsid w:val="000C358A"/>
    <w:rsid w:val="000C379E"/>
    <w:rsid w:val="000C4F91"/>
    <w:rsid w:val="000C54DB"/>
    <w:rsid w:val="000C5743"/>
    <w:rsid w:val="000C5978"/>
    <w:rsid w:val="000C6AAF"/>
    <w:rsid w:val="000C743B"/>
    <w:rsid w:val="000D063A"/>
    <w:rsid w:val="000D0B66"/>
    <w:rsid w:val="000D0C0F"/>
    <w:rsid w:val="000D2059"/>
    <w:rsid w:val="000D27D1"/>
    <w:rsid w:val="000D39A9"/>
    <w:rsid w:val="000D465C"/>
    <w:rsid w:val="000D47CF"/>
    <w:rsid w:val="000D4BAF"/>
    <w:rsid w:val="000D51BB"/>
    <w:rsid w:val="000D66FB"/>
    <w:rsid w:val="000D69AC"/>
    <w:rsid w:val="000D6B18"/>
    <w:rsid w:val="000D6C79"/>
    <w:rsid w:val="000D7306"/>
    <w:rsid w:val="000D7AF7"/>
    <w:rsid w:val="000D7C8A"/>
    <w:rsid w:val="000E02F6"/>
    <w:rsid w:val="000E03DA"/>
    <w:rsid w:val="000E0800"/>
    <w:rsid w:val="000E1095"/>
    <w:rsid w:val="000E137D"/>
    <w:rsid w:val="000E1410"/>
    <w:rsid w:val="000E186E"/>
    <w:rsid w:val="000E1A05"/>
    <w:rsid w:val="000E1BC4"/>
    <w:rsid w:val="000E1EFC"/>
    <w:rsid w:val="000E215F"/>
    <w:rsid w:val="000E225C"/>
    <w:rsid w:val="000E2B50"/>
    <w:rsid w:val="000E2B51"/>
    <w:rsid w:val="000E3712"/>
    <w:rsid w:val="000E396C"/>
    <w:rsid w:val="000E3FEA"/>
    <w:rsid w:val="000E46CE"/>
    <w:rsid w:val="000E4C2C"/>
    <w:rsid w:val="000E4C99"/>
    <w:rsid w:val="000E6815"/>
    <w:rsid w:val="000E6C1E"/>
    <w:rsid w:val="000E6F88"/>
    <w:rsid w:val="000E7301"/>
    <w:rsid w:val="000E764E"/>
    <w:rsid w:val="000F0041"/>
    <w:rsid w:val="000F01D6"/>
    <w:rsid w:val="000F15F7"/>
    <w:rsid w:val="000F1600"/>
    <w:rsid w:val="000F19C0"/>
    <w:rsid w:val="000F1C6E"/>
    <w:rsid w:val="000F2E71"/>
    <w:rsid w:val="000F3423"/>
    <w:rsid w:val="000F35EA"/>
    <w:rsid w:val="000F36B8"/>
    <w:rsid w:val="000F3C54"/>
    <w:rsid w:val="000F3C96"/>
    <w:rsid w:val="000F3E46"/>
    <w:rsid w:val="000F4110"/>
    <w:rsid w:val="000F6402"/>
    <w:rsid w:val="000F6A47"/>
    <w:rsid w:val="000F7036"/>
    <w:rsid w:val="00100126"/>
    <w:rsid w:val="00100453"/>
    <w:rsid w:val="0010084A"/>
    <w:rsid w:val="00100C45"/>
    <w:rsid w:val="00100D2B"/>
    <w:rsid w:val="00101146"/>
    <w:rsid w:val="0010176C"/>
    <w:rsid w:val="001022B7"/>
    <w:rsid w:val="001024A2"/>
    <w:rsid w:val="00102571"/>
    <w:rsid w:val="00102608"/>
    <w:rsid w:val="001028D1"/>
    <w:rsid w:val="00102E38"/>
    <w:rsid w:val="00103294"/>
    <w:rsid w:val="00103799"/>
    <w:rsid w:val="00104F56"/>
    <w:rsid w:val="00104F6E"/>
    <w:rsid w:val="00105B77"/>
    <w:rsid w:val="00106374"/>
    <w:rsid w:val="00107544"/>
    <w:rsid w:val="00107577"/>
    <w:rsid w:val="001106CF"/>
    <w:rsid w:val="0011079E"/>
    <w:rsid w:val="00110BA4"/>
    <w:rsid w:val="00110C6A"/>
    <w:rsid w:val="00111060"/>
    <w:rsid w:val="0011163C"/>
    <w:rsid w:val="00112503"/>
    <w:rsid w:val="001130AF"/>
    <w:rsid w:val="00113297"/>
    <w:rsid w:val="0011466F"/>
    <w:rsid w:val="00114B87"/>
    <w:rsid w:val="00114DC8"/>
    <w:rsid w:val="00114F8E"/>
    <w:rsid w:val="001159DF"/>
    <w:rsid w:val="00116782"/>
    <w:rsid w:val="001167F1"/>
    <w:rsid w:val="00116D36"/>
    <w:rsid w:val="00116FE3"/>
    <w:rsid w:val="00117260"/>
    <w:rsid w:val="00117457"/>
    <w:rsid w:val="00117A29"/>
    <w:rsid w:val="00117ACB"/>
    <w:rsid w:val="00120FA7"/>
    <w:rsid w:val="001217B8"/>
    <w:rsid w:val="001233F7"/>
    <w:rsid w:val="00123835"/>
    <w:rsid w:val="00123BAD"/>
    <w:rsid w:val="00123D52"/>
    <w:rsid w:val="00124BEC"/>
    <w:rsid w:val="00124F13"/>
    <w:rsid w:val="00125254"/>
    <w:rsid w:val="00125806"/>
    <w:rsid w:val="00125BBB"/>
    <w:rsid w:val="00126DC2"/>
    <w:rsid w:val="00126E16"/>
    <w:rsid w:val="00127EF7"/>
    <w:rsid w:val="001302E9"/>
    <w:rsid w:val="001315AC"/>
    <w:rsid w:val="001328F1"/>
    <w:rsid w:val="00133029"/>
    <w:rsid w:val="00133907"/>
    <w:rsid w:val="00134F6F"/>
    <w:rsid w:val="001354D9"/>
    <w:rsid w:val="001360F2"/>
    <w:rsid w:val="00136554"/>
    <w:rsid w:val="0013690F"/>
    <w:rsid w:val="00136E47"/>
    <w:rsid w:val="00136F15"/>
    <w:rsid w:val="0013726F"/>
    <w:rsid w:val="001373F1"/>
    <w:rsid w:val="001405EE"/>
    <w:rsid w:val="001415FB"/>
    <w:rsid w:val="00142033"/>
    <w:rsid w:val="001424DD"/>
    <w:rsid w:val="00142A12"/>
    <w:rsid w:val="00142DF4"/>
    <w:rsid w:val="00143019"/>
    <w:rsid w:val="001432C1"/>
    <w:rsid w:val="001434F9"/>
    <w:rsid w:val="00143A60"/>
    <w:rsid w:val="00143CDF"/>
    <w:rsid w:val="00143D88"/>
    <w:rsid w:val="00144535"/>
    <w:rsid w:val="00144C35"/>
    <w:rsid w:val="00144D91"/>
    <w:rsid w:val="0014518C"/>
    <w:rsid w:val="00145932"/>
    <w:rsid w:val="00146E0F"/>
    <w:rsid w:val="00147B65"/>
    <w:rsid w:val="00150124"/>
    <w:rsid w:val="00150636"/>
    <w:rsid w:val="00150C68"/>
    <w:rsid w:val="00151626"/>
    <w:rsid w:val="00151804"/>
    <w:rsid w:val="00151C71"/>
    <w:rsid w:val="00151D84"/>
    <w:rsid w:val="0015236C"/>
    <w:rsid w:val="00152929"/>
    <w:rsid w:val="00152D53"/>
    <w:rsid w:val="00152E74"/>
    <w:rsid w:val="0015329B"/>
    <w:rsid w:val="00153BB4"/>
    <w:rsid w:val="00153D4A"/>
    <w:rsid w:val="0015416B"/>
    <w:rsid w:val="0015491B"/>
    <w:rsid w:val="00154FF3"/>
    <w:rsid w:val="00155926"/>
    <w:rsid w:val="00155EAB"/>
    <w:rsid w:val="0015651E"/>
    <w:rsid w:val="00156DDE"/>
    <w:rsid w:val="00157826"/>
    <w:rsid w:val="0016113A"/>
    <w:rsid w:val="0016169E"/>
    <w:rsid w:val="00161ED5"/>
    <w:rsid w:val="0016250B"/>
    <w:rsid w:val="0016290F"/>
    <w:rsid w:val="00163FFD"/>
    <w:rsid w:val="0016410A"/>
    <w:rsid w:val="00164380"/>
    <w:rsid w:val="001643DE"/>
    <w:rsid w:val="001644FD"/>
    <w:rsid w:val="00164BED"/>
    <w:rsid w:val="00164E58"/>
    <w:rsid w:val="00164FC0"/>
    <w:rsid w:val="00165042"/>
    <w:rsid w:val="00165677"/>
    <w:rsid w:val="00165961"/>
    <w:rsid w:val="00165A93"/>
    <w:rsid w:val="0016678A"/>
    <w:rsid w:val="00166859"/>
    <w:rsid w:val="001669CC"/>
    <w:rsid w:val="001673B7"/>
    <w:rsid w:val="001674C4"/>
    <w:rsid w:val="001676FB"/>
    <w:rsid w:val="00167B9A"/>
    <w:rsid w:val="001702DF"/>
    <w:rsid w:val="00170540"/>
    <w:rsid w:val="0017058E"/>
    <w:rsid w:val="0017177F"/>
    <w:rsid w:val="00171E15"/>
    <w:rsid w:val="001728C8"/>
    <w:rsid w:val="00172CE0"/>
    <w:rsid w:val="00173827"/>
    <w:rsid w:val="001740B5"/>
    <w:rsid w:val="00174539"/>
    <w:rsid w:val="00174B7D"/>
    <w:rsid w:val="00175242"/>
    <w:rsid w:val="001761F4"/>
    <w:rsid w:val="00176452"/>
    <w:rsid w:val="00176BBC"/>
    <w:rsid w:val="0017741C"/>
    <w:rsid w:val="0017767B"/>
    <w:rsid w:val="00181F96"/>
    <w:rsid w:val="00182723"/>
    <w:rsid w:val="0018284C"/>
    <w:rsid w:val="00182A75"/>
    <w:rsid w:val="00183B97"/>
    <w:rsid w:val="00183BF6"/>
    <w:rsid w:val="00183BF9"/>
    <w:rsid w:val="0018418B"/>
    <w:rsid w:val="001842E9"/>
    <w:rsid w:val="00184400"/>
    <w:rsid w:val="001846D7"/>
    <w:rsid w:val="0018532B"/>
    <w:rsid w:val="001854C3"/>
    <w:rsid w:val="0018552C"/>
    <w:rsid w:val="0018589E"/>
    <w:rsid w:val="00185A59"/>
    <w:rsid w:val="0018602D"/>
    <w:rsid w:val="0018639F"/>
    <w:rsid w:val="0018658F"/>
    <w:rsid w:val="00186F29"/>
    <w:rsid w:val="00187205"/>
    <w:rsid w:val="001872AC"/>
    <w:rsid w:val="00187CE8"/>
    <w:rsid w:val="00187F4F"/>
    <w:rsid w:val="00190249"/>
    <w:rsid w:val="001905E4"/>
    <w:rsid w:val="0019092C"/>
    <w:rsid w:val="00190DB0"/>
    <w:rsid w:val="00190E84"/>
    <w:rsid w:val="00191566"/>
    <w:rsid w:val="00191614"/>
    <w:rsid w:val="001916DF"/>
    <w:rsid w:val="001918C3"/>
    <w:rsid w:val="00191FAE"/>
    <w:rsid w:val="00194723"/>
    <w:rsid w:val="00194F52"/>
    <w:rsid w:val="00195B4D"/>
    <w:rsid w:val="001961F5"/>
    <w:rsid w:val="0019709C"/>
    <w:rsid w:val="00197504"/>
    <w:rsid w:val="0019786F"/>
    <w:rsid w:val="00197DB5"/>
    <w:rsid w:val="001A081B"/>
    <w:rsid w:val="001A0850"/>
    <w:rsid w:val="001A0940"/>
    <w:rsid w:val="001A0A2E"/>
    <w:rsid w:val="001A1421"/>
    <w:rsid w:val="001A1D0E"/>
    <w:rsid w:val="001A20B8"/>
    <w:rsid w:val="001A2851"/>
    <w:rsid w:val="001A308C"/>
    <w:rsid w:val="001A34F1"/>
    <w:rsid w:val="001A36FE"/>
    <w:rsid w:val="001A47D2"/>
    <w:rsid w:val="001A4B5D"/>
    <w:rsid w:val="001A4F90"/>
    <w:rsid w:val="001A4FFD"/>
    <w:rsid w:val="001A54C8"/>
    <w:rsid w:val="001A58C5"/>
    <w:rsid w:val="001A597B"/>
    <w:rsid w:val="001A6624"/>
    <w:rsid w:val="001A6DB3"/>
    <w:rsid w:val="001A77BB"/>
    <w:rsid w:val="001A78F2"/>
    <w:rsid w:val="001A7C3D"/>
    <w:rsid w:val="001A7DBD"/>
    <w:rsid w:val="001A7FFA"/>
    <w:rsid w:val="001B03AB"/>
    <w:rsid w:val="001B03EB"/>
    <w:rsid w:val="001B099A"/>
    <w:rsid w:val="001B1451"/>
    <w:rsid w:val="001B2BAE"/>
    <w:rsid w:val="001B30FA"/>
    <w:rsid w:val="001B345B"/>
    <w:rsid w:val="001B3925"/>
    <w:rsid w:val="001B3AB6"/>
    <w:rsid w:val="001B41A3"/>
    <w:rsid w:val="001B4BF5"/>
    <w:rsid w:val="001B52AD"/>
    <w:rsid w:val="001B5E69"/>
    <w:rsid w:val="001B5F20"/>
    <w:rsid w:val="001B61F9"/>
    <w:rsid w:val="001B6A67"/>
    <w:rsid w:val="001B6FB8"/>
    <w:rsid w:val="001B72BF"/>
    <w:rsid w:val="001B754F"/>
    <w:rsid w:val="001B7F97"/>
    <w:rsid w:val="001C0D7E"/>
    <w:rsid w:val="001C0F46"/>
    <w:rsid w:val="001C118F"/>
    <w:rsid w:val="001C1589"/>
    <w:rsid w:val="001C169B"/>
    <w:rsid w:val="001C1799"/>
    <w:rsid w:val="001C191C"/>
    <w:rsid w:val="001C1D73"/>
    <w:rsid w:val="001C2111"/>
    <w:rsid w:val="001C2671"/>
    <w:rsid w:val="001C2808"/>
    <w:rsid w:val="001C2E5C"/>
    <w:rsid w:val="001C3611"/>
    <w:rsid w:val="001C5065"/>
    <w:rsid w:val="001C5096"/>
    <w:rsid w:val="001C50F4"/>
    <w:rsid w:val="001C5A46"/>
    <w:rsid w:val="001C5EF5"/>
    <w:rsid w:val="001C5F28"/>
    <w:rsid w:val="001C6254"/>
    <w:rsid w:val="001C6344"/>
    <w:rsid w:val="001C6712"/>
    <w:rsid w:val="001C7092"/>
    <w:rsid w:val="001C7A73"/>
    <w:rsid w:val="001D083A"/>
    <w:rsid w:val="001D09E8"/>
    <w:rsid w:val="001D1F9A"/>
    <w:rsid w:val="001D2A51"/>
    <w:rsid w:val="001D2D52"/>
    <w:rsid w:val="001D2DE5"/>
    <w:rsid w:val="001D3C67"/>
    <w:rsid w:val="001D447D"/>
    <w:rsid w:val="001D4553"/>
    <w:rsid w:val="001D4BAE"/>
    <w:rsid w:val="001D4ED3"/>
    <w:rsid w:val="001D5E2F"/>
    <w:rsid w:val="001D6613"/>
    <w:rsid w:val="001D6A99"/>
    <w:rsid w:val="001D74D1"/>
    <w:rsid w:val="001D7510"/>
    <w:rsid w:val="001E003E"/>
    <w:rsid w:val="001E0220"/>
    <w:rsid w:val="001E02E9"/>
    <w:rsid w:val="001E04C2"/>
    <w:rsid w:val="001E0DA6"/>
    <w:rsid w:val="001E1966"/>
    <w:rsid w:val="001E2C49"/>
    <w:rsid w:val="001E2E6E"/>
    <w:rsid w:val="001E3074"/>
    <w:rsid w:val="001E3A17"/>
    <w:rsid w:val="001E3A5D"/>
    <w:rsid w:val="001E4BD8"/>
    <w:rsid w:val="001E4CB5"/>
    <w:rsid w:val="001E55F2"/>
    <w:rsid w:val="001E5DD7"/>
    <w:rsid w:val="001E6080"/>
    <w:rsid w:val="001E6685"/>
    <w:rsid w:val="001E69E1"/>
    <w:rsid w:val="001E749E"/>
    <w:rsid w:val="001E75C9"/>
    <w:rsid w:val="001E7E4B"/>
    <w:rsid w:val="001F0273"/>
    <w:rsid w:val="001F0B16"/>
    <w:rsid w:val="001F21A5"/>
    <w:rsid w:val="001F21DE"/>
    <w:rsid w:val="001F233C"/>
    <w:rsid w:val="001F2B81"/>
    <w:rsid w:val="001F2C90"/>
    <w:rsid w:val="001F39FA"/>
    <w:rsid w:val="001F3F6E"/>
    <w:rsid w:val="001F4469"/>
    <w:rsid w:val="001F57A0"/>
    <w:rsid w:val="001F5AF9"/>
    <w:rsid w:val="001F6025"/>
    <w:rsid w:val="001F664E"/>
    <w:rsid w:val="001F71E8"/>
    <w:rsid w:val="001F7671"/>
    <w:rsid w:val="001F7ACB"/>
    <w:rsid w:val="00200532"/>
    <w:rsid w:val="002008FC"/>
    <w:rsid w:val="00200C72"/>
    <w:rsid w:val="00200CE0"/>
    <w:rsid w:val="00201E4A"/>
    <w:rsid w:val="00202111"/>
    <w:rsid w:val="002021B7"/>
    <w:rsid w:val="0020479D"/>
    <w:rsid w:val="00204B98"/>
    <w:rsid w:val="00204C3D"/>
    <w:rsid w:val="00205150"/>
    <w:rsid w:val="0020636D"/>
    <w:rsid w:val="002072AD"/>
    <w:rsid w:val="00207C9D"/>
    <w:rsid w:val="00210456"/>
    <w:rsid w:val="00210AB0"/>
    <w:rsid w:val="002131E2"/>
    <w:rsid w:val="0021336F"/>
    <w:rsid w:val="00213691"/>
    <w:rsid w:val="0021419F"/>
    <w:rsid w:val="002143C3"/>
    <w:rsid w:val="002167DC"/>
    <w:rsid w:val="002169D0"/>
    <w:rsid w:val="00216B06"/>
    <w:rsid w:val="00217439"/>
    <w:rsid w:val="0021753B"/>
    <w:rsid w:val="002175EB"/>
    <w:rsid w:val="00217DEC"/>
    <w:rsid w:val="002200F6"/>
    <w:rsid w:val="00220B47"/>
    <w:rsid w:val="00220DD2"/>
    <w:rsid w:val="002214AD"/>
    <w:rsid w:val="0022175C"/>
    <w:rsid w:val="00221DAF"/>
    <w:rsid w:val="0022271F"/>
    <w:rsid w:val="0022313E"/>
    <w:rsid w:val="00223DBF"/>
    <w:rsid w:val="00223E72"/>
    <w:rsid w:val="00225438"/>
    <w:rsid w:val="0022562A"/>
    <w:rsid w:val="002262AF"/>
    <w:rsid w:val="00226E00"/>
    <w:rsid w:val="002270C7"/>
    <w:rsid w:val="00227B1B"/>
    <w:rsid w:val="00230422"/>
    <w:rsid w:val="002307EA"/>
    <w:rsid w:val="00230D06"/>
    <w:rsid w:val="00230F2E"/>
    <w:rsid w:val="00231579"/>
    <w:rsid w:val="002316E0"/>
    <w:rsid w:val="002323EA"/>
    <w:rsid w:val="0023246B"/>
    <w:rsid w:val="002325BF"/>
    <w:rsid w:val="00232FBA"/>
    <w:rsid w:val="002330C2"/>
    <w:rsid w:val="00233628"/>
    <w:rsid w:val="00233E5E"/>
    <w:rsid w:val="00233EC3"/>
    <w:rsid w:val="00234CA5"/>
    <w:rsid w:val="002353AD"/>
    <w:rsid w:val="00235B6B"/>
    <w:rsid w:val="00235BBC"/>
    <w:rsid w:val="002366E2"/>
    <w:rsid w:val="00236A11"/>
    <w:rsid w:val="00237B14"/>
    <w:rsid w:val="0024021B"/>
    <w:rsid w:val="00240693"/>
    <w:rsid w:val="00240DE7"/>
    <w:rsid w:val="00240ECB"/>
    <w:rsid w:val="00241CE5"/>
    <w:rsid w:val="00242784"/>
    <w:rsid w:val="00242C67"/>
    <w:rsid w:val="0024349A"/>
    <w:rsid w:val="002435F1"/>
    <w:rsid w:val="002438FC"/>
    <w:rsid w:val="002442F1"/>
    <w:rsid w:val="00244511"/>
    <w:rsid w:val="00244B8C"/>
    <w:rsid w:val="00244D10"/>
    <w:rsid w:val="002450FB"/>
    <w:rsid w:val="002457C7"/>
    <w:rsid w:val="00245AEC"/>
    <w:rsid w:val="00245AF5"/>
    <w:rsid w:val="00246480"/>
    <w:rsid w:val="00246806"/>
    <w:rsid w:val="0024733E"/>
    <w:rsid w:val="00247A14"/>
    <w:rsid w:val="00247A91"/>
    <w:rsid w:val="00247D1F"/>
    <w:rsid w:val="00250827"/>
    <w:rsid w:val="00250C7A"/>
    <w:rsid w:val="00253614"/>
    <w:rsid w:val="00254348"/>
    <w:rsid w:val="00254A05"/>
    <w:rsid w:val="00254A2E"/>
    <w:rsid w:val="00254BED"/>
    <w:rsid w:val="00255689"/>
    <w:rsid w:val="002568A8"/>
    <w:rsid w:val="00257901"/>
    <w:rsid w:val="0025797F"/>
    <w:rsid w:val="002579B7"/>
    <w:rsid w:val="00257C33"/>
    <w:rsid w:val="00261058"/>
    <w:rsid w:val="002613BF"/>
    <w:rsid w:val="002630E5"/>
    <w:rsid w:val="00264298"/>
    <w:rsid w:val="00264F7F"/>
    <w:rsid w:val="00265C2B"/>
    <w:rsid w:val="00266BC8"/>
    <w:rsid w:val="00266DF7"/>
    <w:rsid w:val="00266E9D"/>
    <w:rsid w:val="00267605"/>
    <w:rsid w:val="00267A6A"/>
    <w:rsid w:val="00270165"/>
    <w:rsid w:val="00270477"/>
    <w:rsid w:val="002706F4"/>
    <w:rsid w:val="00270B99"/>
    <w:rsid w:val="002721C4"/>
    <w:rsid w:val="00272224"/>
    <w:rsid w:val="002729D4"/>
    <w:rsid w:val="00272C9F"/>
    <w:rsid w:val="00272E79"/>
    <w:rsid w:val="0027370A"/>
    <w:rsid w:val="0027425E"/>
    <w:rsid w:val="0027453C"/>
    <w:rsid w:val="00274BC1"/>
    <w:rsid w:val="00274D9A"/>
    <w:rsid w:val="002758D6"/>
    <w:rsid w:val="00275B40"/>
    <w:rsid w:val="00275E72"/>
    <w:rsid w:val="00276A07"/>
    <w:rsid w:val="00276A62"/>
    <w:rsid w:val="00276F1F"/>
    <w:rsid w:val="0027743E"/>
    <w:rsid w:val="00280014"/>
    <w:rsid w:val="00280219"/>
    <w:rsid w:val="0028108E"/>
    <w:rsid w:val="0028200D"/>
    <w:rsid w:val="002824EB"/>
    <w:rsid w:val="0028258E"/>
    <w:rsid w:val="002828DE"/>
    <w:rsid w:val="00282B5A"/>
    <w:rsid w:val="00282FF1"/>
    <w:rsid w:val="00283281"/>
    <w:rsid w:val="00283A1C"/>
    <w:rsid w:val="00284345"/>
    <w:rsid w:val="0028550C"/>
    <w:rsid w:val="00285BDF"/>
    <w:rsid w:val="00286688"/>
    <w:rsid w:val="00286E2F"/>
    <w:rsid w:val="002873E9"/>
    <w:rsid w:val="0028749B"/>
    <w:rsid w:val="00287F08"/>
    <w:rsid w:val="002902BC"/>
    <w:rsid w:val="00290452"/>
    <w:rsid w:val="00290E85"/>
    <w:rsid w:val="002913AE"/>
    <w:rsid w:val="0029168D"/>
    <w:rsid w:val="002937EB"/>
    <w:rsid w:val="0029438B"/>
    <w:rsid w:val="002946F6"/>
    <w:rsid w:val="00294799"/>
    <w:rsid w:val="002956E9"/>
    <w:rsid w:val="0029586A"/>
    <w:rsid w:val="00295BE6"/>
    <w:rsid w:val="00296344"/>
    <w:rsid w:val="00296AF3"/>
    <w:rsid w:val="00296BDC"/>
    <w:rsid w:val="002973E3"/>
    <w:rsid w:val="00297787"/>
    <w:rsid w:val="0029797D"/>
    <w:rsid w:val="002A09D9"/>
    <w:rsid w:val="002A0C55"/>
    <w:rsid w:val="002A17B2"/>
    <w:rsid w:val="002A1BCE"/>
    <w:rsid w:val="002A2783"/>
    <w:rsid w:val="002A2AAC"/>
    <w:rsid w:val="002A3052"/>
    <w:rsid w:val="002A3B2E"/>
    <w:rsid w:val="002A3BC6"/>
    <w:rsid w:val="002A4641"/>
    <w:rsid w:val="002A5E80"/>
    <w:rsid w:val="002A6B98"/>
    <w:rsid w:val="002A7596"/>
    <w:rsid w:val="002B016D"/>
    <w:rsid w:val="002B06A6"/>
    <w:rsid w:val="002B0F73"/>
    <w:rsid w:val="002B1218"/>
    <w:rsid w:val="002B1558"/>
    <w:rsid w:val="002B495A"/>
    <w:rsid w:val="002B495F"/>
    <w:rsid w:val="002B50D0"/>
    <w:rsid w:val="002B6077"/>
    <w:rsid w:val="002B6813"/>
    <w:rsid w:val="002B6EF8"/>
    <w:rsid w:val="002B6FF4"/>
    <w:rsid w:val="002B7118"/>
    <w:rsid w:val="002B7422"/>
    <w:rsid w:val="002B7A02"/>
    <w:rsid w:val="002B7B1C"/>
    <w:rsid w:val="002B7C0D"/>
    <w:rsid w:val="002B7C11"/>
    <w:rsid w:val="002B7F54"/>
    <w:rsid w:val="002C0071"/>
    <w:rsid w:val="002C0C7A"/>
    <w:rsid w:val="002C0E99"/>
    <w:rsid w:val="002C1149"/>
    <w:rsid w:val="002C17EC"/>
    <w:rsid w:val="002C2504"/>
    <w:rsid w:val="002C266D"/>
    <w:rsid w:val="002C275A"/>
    <w:rsid w:val="002C3465"/>
    <w:rsid w:val="002C4294"/>
    <w:rsid w:val="002C6235"/>
    <w:rsid w:val="002C78BC"/>
    <w:rsid w:val="002D00CE"/>
    <w:rsid w:val="002D010A"/>
    <w:rsid w:val="002D01A6"/>
    <w:rsid w:val="002D16F9"/>
    <w:rsid w:val="002D2400"/>
    <w:rsid w:val="002D2538"/>
    <w:rsid w:val="002D2830"/>
    <w:rsid w:val="002D3135"/>
    <w:rsid w:val="002D3A16"/>
    <w:rsid w:val="002D4302"/>
    <w:rsid w:val="002D4934"/>
    <w:rsid w:val="002D5040"/>
    <w:rsid w:val="002D7022"/>
    <w:rsid w:val="002D7AB7"/>
    <w:rsid w:val="002D7C8C"/>
    <w:rsid w:val="002E071A"/>
    <w:rsid w:val="002E0A52"/>
    <w:rsid w:val="002E126D"/>
    <w:rsid w:val="002E1C4C"/>
    <w:rsid w:val="002E20C5"/>
    <w:rsid w:val="002E2B12"/>
    <w:rsid w:val="002E3009"/>
    <w:rsid w:val="002E32F5"/>
    <w:rsid w:val="002E398A"/>
    <w:rsid w:val="002E3BC0"/>
    <w:rsid w:val="002E3C3B"/>
    <w:rsid w:val="002E46A2"/>
    <w:rsid w:val="002E4707"/>
    <w:rsid w:val="002E4D38"/>
    <w:rsid w:val="002E51EF"/>
    <w:rsid w:val="002E53F4"/>
    <w:rsid w:val="002E57E5"/>
    <w:rsid w:val="002E5B77"/>
    <w:rsid w:val="002E65EE"/>
    <w:rsid w:val="002E6E01"/>
    <w:rsid w:val="002E6E29"/>
    <w:rsid w:val="002E73BE"/>
    <w:rsid w:val="002E7867"/>
    <w:rsid w:val="002E7BC9"/>
    <w:rsid w:val="002F02EB"/>
    <w:rsid w:val="002F08BB"/>
    <w:rsid w:val="002F08C7"/>
    <w:rsid w:val="002F15BC"/>
    <w:rsid w:val="002F1D24"/>
    <w:rsid w:val="002F2DF7"/>
    <w:rsid w:val="002F2F35"/>
    <w:rsid w:val="002F345F"/>
    <w:rsid w:val="002F441B"/>
    <w:rsid w:val="002F4C14"/>
    <w:rsid w:val="002F4F06"/>
    <w:rsid w:val="002F50E0"/>
    <w:rsid w:val="002F512D"/>
    <w:rsid w:val="002F5986"/>
    <w:rsid w:val="002F603D"/>
    <w:rsid w:val="002F6C7A"/>
    <w:rsid w:val="002F6E60"/>
    <w:rsid w:val="002F721B"/>
    <w:rsid w:val="002F794D"/>
    <w:rsid w:val="002F7A5E"/>
    <w:rsid w:val="002F7EB8"/>
    <w:rsid w:val="003009A7"/>
    <w:rsid w:val="003022EA"/>
    <w:rsid w:val="0030264F"/>
    <w:rsid w:val="00302CAB"/>
    <w:rsid w:val="0030333D"/>
    <w:rsid w:val="0030367D"/>
    <w:rsid w:val="00303BFB"/>
    <w:rsid w:val="00303D85"/>
    <w:rsid w:val="00303F4C"/>
    <w:rsid w:val="00304049"/>
    <w:rsid w:val="00304663"/>
    <w:rsid w:val="00305785"/>
    <w:rsid w:val="00305873"/>
    <w:rsid w:val="003058B6"/>
    <w:rsid w:val="00306440"/>
    <w:rsid w:val="003065F6"/>
    <w:rsid w:val="00310020"/>
    <w:rsid w:val="003101EE"/>
    <w:rsid w:val="00310F85"/>
    <w:rsid w:val="003116C4"/>
    <w:rsid w:val="00311836"/>
    <w:rsid w:val="00311AB8"/>
    <w:rsid w:val="00312870"/>
    <w:rsid w:val="00312BB0"/>
    <w:rsid w:val="00312C9C"/>
    <w:rsid w:val="003137F3"/>
    <w:rsid w:val="00313AC8"/>
    <w:rsid w:val="003140B5"/>
    <w:rsid w:val="0031425A"/>
    <w:rsid w:val="0031429B"/>
    <w:rsid w:val="00314B34"/>
    <w:rsid w:val="0031505D"/>
    <w:rsid w:val="00315667"/>
    <w:rsid w:val="0031571F"/>
    <w:rsid w:val="0031682D"/>
    <w:rsid w:val="00316F07"/>
    <w:rsid w:val="00316FFC"/>
    <w:rsid w:val="00317B73"/>
    <w:rsid w:val="003202AF"/>
    <w:rsid w:val="0032070D"/>
    <w:rsid w:val="00321197"/>
    <w:rsid w:val="00321962"/>
    <w:rsid w:val="0032259F"/>
    <w:rsid w:val="003225BC"/>
    <w:rsid w:val="003225D6"/>
    <w:rsid w:val="00323338"/>
    <w:rsid w:val="00323C40"/>
    <w:rsid w:val="00323C6D"/>
    <w:rsid w:val="00323E98"/>
    <w:rsid w:val="003240C2"/>
    <w:rsid w:val="003243D6"/>
    <w:rsid w:val="003245EB"/>
    <w:rsid w:val="00324611"/>
    <w:rsid w:val="00324DC6"/>
    <w:rsid w:val="00325DA0"/>
    <w:rsid w:val="0032643D"/>
    <w:rsid w:val="00326F26"/>
    <w:rsid w:val="003272A7"/>
    <w:rsid w:val="0032740A"/>
    <w:rsid w:val="00327925"/>
    <w:rsid w:val="00327ABF"/>
    <w:rsid w:val="003310C8"/>
    <w:rsid w:val="003312EB"/>
    <w:rsid w:val="00331C01"/>
    <w:rsid w:val="00332867"/>
    <w:rsid w:val="00333B78"/>
    <w:rsid w:val="00333EC5"/>
    <w:rsid w:val="00334730"/>
    <w:rsid w:val="0033484D"/>
    <w:rsid w:val="003349FC"/>
    <w:rsid w:val="00334A25"/>
    <w:rsid w:val="00335ADB"/>
    <w:rsid w:val="00336B0D"/>
    <w:rsid w:val="00337229"/>
    <w:rsid w:val="00337381"/>
    <w:rsid w:val="0033768F"/>
    <w:rsid w:val="0033792E"/>
    <w:rsid w:val="00337BD1"/>
    <w:rsid w:val="00337EF9"/>
    <w:rsid w:val="003402BD"/>
    <w:rsid w:val="00340378"/>
    <w:rsid w:val="003408D0"/>
    <w:rsid w:val="00341B0D"/>
    <w:rsid w:val="00342305"/>
    <w:rsid w:val="003443E9"/>
    <w:rsid w:val="003443F0"/>
    <w:rsid w:val="00344A44"/>
    <w:rsid w:val="00344A94"/>
    <w:rsid w:val="00345175"/>
    <w:rsid w:val="003456E5"/>
    <w:rsid w:val="00345BD7"/>
    <w:rsid w:val="003460DB"/>
    <w:rsid w:val="00346206"/>
    <w:rsid w:val="00346387"/>
    <w:rsid w:val="0034652B"/>
    <w:rsid w:val="00346DA8"/>
    <w:rsid w:val="003479B6"/>
    <w:rsid w:val="0035072A"/>
    <w:rsid w:val="0035154B"/>
    <w:rsid w:val="00353DBE"/>
    <w:rsid w:val="00355110"/>
    <w:rsid w:val="00355409"/>
    <w:rsid w:val="00355522"/>
    <w:rsid w:val="003555C1"/>
    <w:rsid w:val="0035577A"/>
    <w:rsid w:val="00355DD5"/>
    <w:rsid w:val="00360D78"/>
    <w:rsid w:val="003615E9"/>
    <w:rsid w:val="00361C3E"/>
    <w:rsid w:val="00361C9F"/>
    <w:rsid w:val="00361DB9"/>
    <w:rsid w:val="00362806"/>
    <w:rsid w:val="0036354B"/>
    <w:rsid w:val="00363D00"/>
    <w:rsid w:val="00363D70"/>
    <w:rsid w:val="003646DF"/>
    <w:rsid w:val="00365BB6"/>
    <w:rsid w:val="003660A4"/>
    <w:rsid w:val="00366AC3"/>
    <w:rsid w:val="00366ADF"/>
    <w:rsid w:val="00366D45"/>
    <w:rsid w:val="00367090"/>
    <w:rsid w:val="003674C4"/>
    <w:rsid w:val="003676C6"/>
    <w:rsid w:val="00367EF4"/>
    <w:rsid w:val="003704AC"/>
    <w:rsid w:val="003709E4"/>
    <w:rsid w:val="00370AC7"/>
    <w:rsid w:val="00370F83"/>
    <w:rsid w:val="003717D6"/>
    <w:rsid w:val="00371AF7"/>
    <w:rsid w:val="00371C30"/>
    <w:rsid w:val="00372313"/>
    <w:rsid w:val="00373A4A"/>
    <w:rsid w:val="00373DAA"/>
    <w:rsid w:val="00373EB4"/>
    <w:rsid w:val="00373F74"/>
    <w:rsid w:val="00374527"/>
    <w:rsid w:val="00374560"/>
    <w:rsid w:val="00374786"/>
    <w:rsid w:val="003747C7"/>
    <w:rsid w:val="00374BB8"/>
    <w:rsid w:val="00374CCE"/>
    <w:rsid w:val="0037525E"/>
    <w:rsid w:val="00375755"/>
    <w:rsid w:val="00375C14"/>
    <w:rsid w:val="00376007"/>
    <w:rsid w:val="0037677D"/>
    <w:rsid w:val="00377014"/>
    <w:rsid w:val="0037719D"/>
    <w:rsid w:val="00377BC7"/>
    <w:rsid w:val="00377E93"/>
    <w:rsid w:val="00377F24"/>
    <w:rsid w:val="00381027"/>
    <w:rsid w:val="00381883"/>
    <w:rsid w:val="0038205E"/>
    <w:rsid w:val="003824EE"/>
    <w:rsid w:val="00382B8F"/>
    <w:rsid w:val="00383302"/>
    <w:rsid w:val="00384383"/>
    <w:rsid w:val="003846B1"/>
    <w:rsid w:val="00384A09"/>
    <w:rsid w:val="003858F3"/>
    <w:rsid w:val="00385983"/>
    <w:rsid w:val="00386334"/>
    <w:rsid w:val="003879A9"/>
    <w:rsid w:val="00387F9E"/>
    <w:rsid w:val="003908EB"/>
    <w:rsid w:val="00390ADF"/>
    <w:rsid w:val="00390F90"/>
    <w:rsid w:val="0039170D"/>
    <w:rsid w:val="0039357E"/>
    <w:rsid w:val="0039390C"/>
    <w:rsid w:val="00393F6B"/>
    <w:rsid w:val="003947D9"/>
    <w:rsid w:val="00395C9A"/>
    <w:rsid w:val="00395EF4"/>
    <w:rsid w:val="00395F0D"/>
    <w:rsid w:val="00396258"/>
    <w:rsid w:val="0039677E"/>
    <w:rsid w:val="00396810"/>
    <w:rsid w:val="00396BD6"/>
    <w:rsid w:val="00397A75"/>
    <w:rsid w:val="00397AEA"/>
    <w:rsid w:val="003A0651"/>
    <w:rsid w:val="003A1346"/>
    <w:rsid w:val="003A177C"/>
    <w:rsid w:val="003A1B3B"/>
    <w:rsid w:val="003A1C31"/>
    <w:rsid w:val="003A240D"/>
    <w:rsid w:val="003A3B8C"/>
    <w:rsid w:val="003A41CE"/>
    <w:rsid w:val="003A4D8D"/>
    <w:rsid w:val="003A5974"/>
    <w:rsid w:val="003A59F3"/>
    <w:rsid w:val="003A63F6"/>
    <w:rsid w:val="003A6AF5"/>
    <w:rsid w:val="003A6E84"/>
    <w:rsid w:val="003A7B87"/>
    <w:rsid w:val="003B04EA"/>
    <w:rsid w:val="003B0FF7"/>
    <w:rsid w:val="003B1108"/>
    <w:rsid w:val="003B22A8"/>
    <w:rsid w:val="003B2D71"/>
    <w:rsid w:val="003B4193"/>
    <w:rsid w:val="003B45D3"/>
    <w:rsid w:val="003B5A34"/>
    <w:rsid w:val="003B5A9C"/>
    <w:rsid w:val="003B5B63"/>
    <w:rsid w:val="003B626D"/>
    <w:rsid w:val="003B64FC"/>
    <w:rsid w:val="003B6E84"/>
    <w:rsid w:val="003B722B"/>
    <w:rsid w:val="003B7E16"/>
    <w:rsid w:val="003C07E1"/>
    <w:rsid w:val="003C086C"/>
    <w:rsid w:val="003C0B29"/>
    <w:rsid w:val="003C0C28"/>
    <w:rsid w:val="003C1065"/>
    <w:rsid w:val="003C1C1E"/>
    <w:rsid w:val="003C1C77"/>
    <w:rsid w:val="003C1DE0"/>
    <w:rsid w:val="003C2684"/>
    <w:rsid w:val="003C3786"/>
    <w:rsid w:val="003C3915"/>
    <w:rsid w:val="003C476F"/>
    <w:rsid w:val="003C4E14"/>
    <w:rsid w:val="003C51B1"/>
    <w:rsid w:val="003C5382"/>
    <w:rsid w:val="003C5384"/>
    <w:rsid w:val="003C5AA1"/>
    <w:rsid w:val="003C6B0A"/>
    <w:rsid w:val="003C7015"/>
    <w:rsid w:val="003C7688"/>
    <w:rsid w:val="003D0088"/>
    <w:rsid w:val="003D0A16"/>
    <w:rsid w:val="003D2321"/>
    <w:rsid w:val="003D236E"/>
    <w:rsid w:val="003D3B73"/>
    <w:rsid w:val="003D3F5A"/>
    <w:rsid w:val="003D430E"/>
    <w:rsid w:val="003D5661"/>
    <w:rsid w:val="003D5A05"/>
    <w:rsid w:val="003D5D97"/>
    <w:rsid w:val="003D5E4C"/>
    <w:rsid w:val="003D5F24"/>
    <w:rsid w:val="003D63A4"/>
    <w:rsid w:val="003D63CC"/>
    <w:rsid w:val="003D67EB"/>
    <w:rsid w:val="003D6DB0"/>
    <w:rsid w:val="003D6FC5"/>
    <w:rsid w:val="003D7468"/>
    <w:rsid w:val="003E05A5"/>
    <w:rsid w:val="003E157D"/>
    <w:rsid w:val="003E16A1"/>
    <w:rsid w:val="003E18B0"/>
    <w:rsid w:val="003E1E59"/>
    <w:rsid w:val="003E2163"/>
    <w:rsid w:val="003E2F50"/>
    <w:rsid w:val="003E30FB"/>
    <w:rsid w:val="003E4056"/>
    <w:rsid w:val="003E522C"/>
    <w:rsid w:val="003E5E47"/>
    <w:rsid w:val="003E69F9"/>
    <w:rsid w:val="003E79D0"/>
    <w:rsid w:val="003E7F32"/>
    <w:rsid w:val="003F0216"/>
    <w:rsid w:val="003F094F"/>
    <w:rsid w:val="003F0A8D"/>
    <w:rsid w:val="003F0D4B"/>
    <w:rsid w:val="003F10FF"/>
    <w:rsid w:val="003F1A50"/>
    <w:rsid w:val="003F1AA9"/>
    <w:rsid w:val="003F1CFB"/>
    <w:rsid w:val="003F2429"/>
    <w:rsid w:val="003F2A58"/>
    <w:rsid w:val="003F35DB"/>
    <w:rsid w:val="003F3FA6"/>
    <w:rsid w:val="003F4E40"/>
    <w:rsid w:val="003F5BC2"/>
    <w:rsid w:val="003F5FE3"/>
    <w:rsid w:val="003F6DFB"/>
    <w:rsid w:val="003F6E9C"/>
    <w:rsid w:val="003F7E3D"/>
    <w:rsid w:val="004001EA"/>
    <w:rsid w:val="00400AA6"/>
    <w:rsid w:val="00400EB5"/>
    <w:rsid w:val="00400F5D"/>
    <w:rsid w:val="00401780"/>
    <w:rsid w:val="00403153"/>
    <w:rsid w:val="004034B9"/>
    <w:rsid w:val="004034CF"/>
    <w:rsid w:val="004059BD"/>
    <w:rsid w:val="0040610E"/>
    <w:rsid w:val="004065BE"/>
    <w:rsid w:val="00406D2B"/>
    <w:rsid w:val="00407368"/>
    <w:rsid w:val="00410FF0"/>
    <w:rsid w:val="0041168F"/>
    <w:rsid w:val="00412BEB"/>
    <w:rsid w:val="00413CEE"/>
    <w:rsid w:val="00413D03"/>
    <w:rsid w:val="00414535"/>
    <w:rsid w:val="0041473B"/>
    <w:rsid w:val="00414FC3"/>
    <w:rsid w:val="00415861"/>
    <w:rsid w:val="00415B6C"/>
    <w:rsid w:val="00416356"/>
    <w:rsid w:val="004167D9"/>
    <w:rsid w:val="0041705F"/>
    <w:rsid w:val="0041725D"/>
    <w:rsid w:val="004177A3"/>
    <w:rsid w:val="00417D5C"/>
    <w:rsid w:val="0042072D"/>
    <w:rsid w:val="004209B6"/>
    <w:rsid w:val="00422313"/>
    <w:rsid w:val="004223CC"/>
    <w:rsid w:val="00422539"/>
    <w:rsid w:val="00422B66"/>
    <w:rsid w:val="00422E87"/>
    <w:rsid w:val="004230B9"/>
    <w:rsid w:val="00423254"/>
    <w:rsid w:val="004236DB"/>
    <w:rsid w:val="00424011"/>
    <w:rsid w:val="004242E1"/>
    <w:rsid w:val="004246FC"/>
    <w:rsid w:val="00424E91"/>
    <w:rsid w:val="004256F1"/>
    <w:rsid w:val="00425A80"/>
    <w:rsid w:val="00426F98"/>
    <w:rsid w:val="0042732E"/>
    <w:rsid w:val="0042766B"/>
    <w:rsid w:val="004303A1"/>
    <w:rsid w:val="00431548"/>
    <w:rsid w:val="0043166B"/>
    <w:rsid w:val="00431F5B"/>
    <w:rsid w:val="00432418"/>
    <w:rsid w:val="004329DB"/>
    <w:rsid w:val="00432DC0"/>
    <w:rsid w:val="00433244"/>
    <w:rsid w:val="004332AF"/>
    <w:rsid w:val="004355C9"/>
    <w:rsid w:val="00435687"/>
    <w:rsid w:val="00435AA3"/>
    <w:rsid w:val="004364E9"/>
    <w:rsid w:val="004367E7"/>
    <w:rsid w:val="00436D03"/>
    <w:rsid w:val="00436E9D"/>
    <w:rsid w:val="00437186"/>
    <w:rsid w:val="00440767"/>
    <w:rsid w:val="00440D4D"/>
    <w:rsid w:val="004410C0"/>
    <w:rsid w:val="004411A0"/>
    <w:rsid w:val="0044194C"/>
    <w:rsid w:val="00441B7F"/>
    <w:rsid w:val="004423B1"/>
    <w:rsid w:val="00442843"/>
    <w:rsid w:val="00442ADA"/>
    <w:rsid w:val="00443391"/>
    <w:rsid w:val="00443A8D"/>
    <w:rsid w:val="00443E2C"/>
    <w:rsid w:val="0044459B"/>
    <w:rsid w:val="00444B0A"/>
    <w:rsid w:val="00444F0D"/>
    <w:rsid w:val="004454E2"/>
    <w:rsid w:val="00445688"/>
    <w:rsid w:val="00445B20"/>
    <w:rsid w:val="0044616C"/>
    <w:rsid w:val="00446865"/>
    <w:rsid w:val="00446A5C"/>
    <w:rsid w:val="00446E5E"/>
    <w:rsid w:val="00447532"/>
    <w:rsid w:val="0045004B"/>
    <w:rsid w:val="004501AB"/>
    <w:rsid w:val="00450865"/>
    <w:rsid w:val="0045192B"/>
    <w:rsid w:val="00451FB9"/>
    <w:rsid w:val="004522F8"/>
    <w:rsid w:val="00452639"/>
    <w:rsid w:val="0045277E"/>
    <w:rsid w:val="00452DF6"/>
    <w:rsid w:val="0045342B"/>
    <w:rsid w:val="00454B0D"/>
    <w:rsid w:val="00454B68"/>
    <w:rsid w:val="00454F87"/>
    <w:rsid w:val="00455909"/>
    <w:rsid w:val="00455CF1"/>
    <w:rsid w:val="00455DAC"/>
    <w:rsid w:val="0045636F"/>
    <w:rsid w:val="00456C08"/>
    <w:rsid w:val="0045767D"/>
    <w:rsid w:val="00457F27"/>
    <w:rsid w:val="00460326"/>
    <w:rsid w:val="00460D9B"/>
    <w:rsid w:val="00460F2F"/>
    <w:rsid w:val="00461584"/>
    <w:rsid w:val="0046254A"/>
    <w:rsid w:val="0046267D"/>
    <w:rsid w:val="00462C22"/>
    <w:rsid w:val="00462F17"/>
    <w:rsid w:val="0046396E"/>
    <w:rsid w:val="004640C5"/>
    <w:rsid w:val="004644E3"/>
    <w:rsid w:val="004649DD"/>
    <w:rsid w:val="00464BEB"/>
    <w:rsid w:val="00464E32"/>
    <w:rsid w:val="00465306"/>
    <w:rsid w:val="004654A5"/>
    <w:rsid w:val="0046590B"/>
    <w:rsid w:val="00465AE2"/>
    <w:rsid w:val="00465DA1"/>
    <w:rsid w:val="00465DA4"/>
    <w:rsid w:val="004667E6"/>
    <w:rsid w:val="0046697A"/>
    <w:rsid w:val="00466BFA"/>
    <w:rsid w:val="00467229"/>
    <w:rsid w:val="004672C9"/>
    <w:rsid w:val="0046779B"/>
    <w:rsid w:val="004679A5"/>
    <w:rsid w:val="00470CF8"/>
    <w:rsid w:val="00470EA4"/>
    <w:rsid w:val="00471D21"/>
    <w:rsid w:val="00472E40"/>
    <w:rsid w:val="004732A5"/>
    <w:rsid w:val="00474160"/>
    <w:rsid w:val="00474E73"/>
    <w:rsid w:val="0047503E"/>
    <w:rsid w:val="00475585"/>
    <w:rsid w:val="004758A7"/>
    <w:rsid w:val="00475F49"/>
    <w:rsid w:val="00476049"/>
    <w:rsid w:val="00476455"/>
    <w:rsid w:val="00476866"/>
    <w:rsid w:val="00476F42"/>
    <w:rsid w:val="00480E1D"/>
    <w:rsid w:val="00481359"/>
    <w:rsid w:val="0048156B"/>
    <w:rsid w:val="00481FBA"/>
    <w:rsid w:val="00482C47"/>
    <w:rsid w:val="004832A3"/>
    <w:rsid w:val="00483BC7"/>
    <w:rsid w:val="004843E3"/>
    <w:rsid w:val="004845EB"/>
    <w:rsid w:val="00485518"/>
    <w:rsid w:val="00485B79"/>
    <w:rsid w:val="0048618F"/>
    <w:rsid w:val="00486325"/>
    <w:rsid w:val="00486568"/>
    <w:rsid w:val="00486968"/>
    <w:rsid w:val="0048699E"/>
    <w:rsid w:val="00487360"/>
    <w:rsid w:val="00487892"/>
    <w:rsid w:val="00490F28"/>
    <w:rsid w:val="00491401"/>
    <w:rsid w:val="004918D1"/>
    <w:rsid w:val="00492C9F"/>
    <w:rsid w:val="00493C5B"/>
    <w:rsid w:val="00493E48"/>
    <w:rsid w:val="00496198"/>
    <w:rsid w:val="00496F50"/>
    <w:rsid w:val="004978E5"/>
    <w:rsid w:val="004A0058"/>
    <w:rsid w:val="004A0AE7"/>
    <w:rsid w:val="004A0C61"/>
    <w:rsid w:val="004A0CEE"/>
    <w:rsid w:val="004A1C4A"/>
    <w:rsid w:val="004A1D16"/>
    <w:rsid w:val="004A1DFC"/>
    <w:rsid w:val="004A1E75"/>
    <w:rsid w:val="004A2A8A"/>
    <w:rsid w:val="004A360A"/>
    <w:rsid w:val="004A38AF"/>
    <w:rsid w:val="004A4E1C"/>
    <w:rsid w:val="004A51FB"/>
    <w:rsid w:val="004A5513"/>
    <w:rsid w:val="004A6099"/>
    <w:rsid w:val="004A6B28"/>
    <w:rsid w:val="004A6C56"/>
    <w:rsid w:val="004A784E"/>
    <w:rsid w:val="004A7A84"/>
    <w:rsid w:val="004B08B4"/>
    <w:rsid w:val="004B17C6"/>
    <w:rsid w:val="004B2453"/>
    <w:rsid w:val="004B2D0E"/>
    <w:rsid w:val="004B306C"/>
    <w:rsid w:val="004B35F8"/>
    <w:rsid w:val="004B382F"/>
    <w:rsid w:val="004B3EF9"/>
    <w:rsid w:val="004B434B"/>
    <w:rsid w:val="004B4B51"/>
    <w:rsid w:val="004B4F03"/>
    <w:rsid w:val="004B5562"/>
    <w:rsid w:val="004B55F0"/>
    <w:rsid w:val="004B5703"/>
    <w:rsid w:val="004B6E56"/>
    <w:rsid w:val="004C03DC"/>
    <w:rsid w:val="004C0F6F"/>
    <w:rsid w:val="004C12D6"/>
    <w:rsid w:val="004C26E7"/>
    <w:rsid w:val="004C295C"/>
    <w:rsid w:val="004C36BB"/>
    <w:rsid w:val="004C4657"/>
    <w:rsid w:val="004C47F9"/>
    <w:rsid w:val="004C49AA"/>
    <w:rsid w:val="004C6B13"/>
    <w:rsid w:val="004C6B50"/>
    <w:rsid w:val="004C6DD9"/>
    <w:rsid w:val="004C70EA"/>
    <w:rsid w:val="004C7551"/>
    <w:rsid w:val="004C7E30"/>
    <w:rsid w:val="004D08CD"/>
    <w:rsid w:val="004D2A74"/>
    <w:rsid w:val="004D2BE3"/>
    <w:rsid w:val="004D3747"/>
    <w:rsid w:val="004D3E2C"/>
    <w:rsid w:val="004D41DC"/>
    <w:rsid w:val="004D4A4E"/>
    <w:rsid w:val="004D4B91"/>
    <w:rsid w:val="004D4DA3"/>
    <w:rsid w:val="004D4E07"/>
    <w:rsid w:val="004D5C81"/>
    <w:rsid w:val="004D5FE7"/>
    <w:rsid w:val="004D669F"/>
    <w:rsid w:val="004D6B09"/>
    <w:rsid w:val="004D6CDF"/>
    <w:rsid w:val="004D6FFA"/>
    <w:rsid w:val="004D7119"/>
    <w:rsid w:val="004D717B"/>
    <w:rsid w:val="004E313B"/>
    <w:rsid w:val="004E3158"/>
    <w:rsid w:val="004E3BBF"/>
    <w:rsid w:val="004E3E2B"/>
    <w:rsid w:val="004E5166"/>
    <w:rsid w:val="004E5595"/>
    <w:rsid w:val="004E5D7B"/>
    <w:rsid w:val="004E6C7D"/>
    <w:rsid w:val="004F0193"/>
    <w:rsid w:val="004F06EA"/>
    <w:rsid w:val="004F0F0F"/>
    <w:rsid w:val="004F0F64"/>
    <w:rsid w:val="004F10AF"/>
    <w:rsid w:val="004F1115"/>
    <w:rsid w:val="004F113A"/>
    <w:rsid w:val="004F158A"/>
    <w:rsid w:val="004F1C23"/>
    <w:rsid w:val="004F1D0B"/>
    <w:rsid w:val="004F2053"/>
    <w:rsid w:val="004F450C"/>
    <w:rsid w:val="004F48DD"/>
    <w:rsid w:val="004F4E9B"/>
    <w:rsid w:val="004F51F8"/>
    <w:rsid w:val="004F5388"/>
    <w:rsid w:val="004F5D5B"/>
    <w:rsid w:val="004F5DC7"/>
    <w:rsid w:val="004F606D"/>
    <w:rsid w:val="004F6389"/>
    <w:rsid w:val="004F6DDD"/>
    <w:rsid w:val="004F763A"/>
    <w:rsid w:val="004F778D"/>
    <w:rsid w:val="0050083D"/>
    <w:rsid w:val="005009B7"/>
    <w:rsid w:val="00500A34"/>
    <w:rsid w:val="00500D2B"/>
    <w:rsid w:val="00500FEB"/>
    <w:rsid w:val="00502413"/>
    <w:rsid w:val="005027E7"/>
    <w:rsid w:val="005028D4"/>
    <w:rsid w:val="005039AD"/>
    <w:rsid w:val="00503FCA"/>
    <w:rsid w:val="00504863"/>
    <w:rsid w:val="0050540A"/>
    <w:rsid w:val="0050586A"/>
    <w:rsid w:val="00505D00"/>
    <w:rsid w:val="00505D70"/>
    <w:rsid w:val="00506279"/>
    <w:rsid w:val="0050648C"/>
    <w:rsid w:val="005067DE"/>
    <w:rsid w:val="005069F1"/>
    <w:rsid w:val="00506F35"/>
    <w:rsid w:val="00506FB9"/>
    <w:rsid w:val="005074D1"/>
    <w:rsid w:val="00510405"/>
    <w:rsid w:val="00510532"/>
    <w:rsid w:val="00510B8B"/>
    <w:rsid w:val="0051116C"/>
    <w:rsid w:val="005114C4"/>
    <w:rsid w:val="005115CC"/>
    <w:rsid w:val="005118A9"/>
    <w:rsid w:val="0051249C"/>
    <w:rsid w:val="00512E6A"/>
    <w:rsid w:val="00513404"/>
    <w:rsid w:val="005142F2"/>
    <w:rsid w:val="00514413"/>
    <w:rsid w:val="0051448E"/>
    <w:rsid w:val="00515664"/>
    <w:rsid w:val="00515872"/>
    <w:rsid w:val="00515D90"/>
    <w:rsid w:val="00516584"/>
    <w:rsid w:val="005165FF"/>
    <w:rsid w:val="005168B9"/>
    <w:rsid w:val="00516CA2"/>
    <w:rsid w:val="00517628"/>
    <w:rsid w:val="00517C5F"/>
    <w:rsid w:val="00517ECA"/>
    <w:rsid w:val="00521777"/>
    <w:rsid w:val="00521872"/>
    <w:rsid w:val="005218C3"/>
    <w:rsid w:val="00521A3E"/>
    <w:rsid w:val="00522423"/>
    <w:rsid w:val="00522C56"/>
    <w:rsid w:val="00522D68"/>
    <w:rsid w:val="00523B4B"/>
    <w:rsid w:val="0052401B"/>
    <w:rsid w:val="005240CC"/>
    <w:rsid w:val="0052473B"/>
    <w:rsid w:val="00525784"/>
    <w:rsid w:val="00525E9F"/>
    <w:rsid w:val="00525F26"/>
    <w:rsid w:val="0052696A"/>
    <w:rsid w:val="00526B02"/>
    <w:rsid w:val="00526EB4"/>
    <w:rsid w:val="00527835"/>
    <w:rsid w:val="005304AF"/>
    <w:rsid w:val="00530977"/>
    <w:rsid w:val="005309A1"/>
    <w:rsid w:val="00530E4C"/>
    <w:rsid w:val="00531D64"/>
    <w:rsid w:val="0053237B"/>
    <w:rsid w:val="00532B87"/>
    <w:rsid w:val="00532C45"/>
    <w:rsid w:val="00532C49"/>
    <w:rsid w:val="00532C51"/>
    <w:rsid w:val="00533F81"/>
    <w:rsid w:val="00534045"/>
    <w:rsid w:val="005340ED"/>
    <w:rsid w:val="00534136"/>
    <w:rsid w:val="0053524F"/>
    <w:rsid w:val="00535790"/>
    <w:rsid w:val="00535ABC"/>
    <w:rsid w:val="005367CF"/>
    <w:rsid w:val="00536D00"/>
    <w:rsid w:val="005370C1"/>
    <w:rsid w:val="00537723"/>
    <w:rsid w:val="005404D4"/>
    <w:rsid w:val="005412C2"/>
    <w:rsid w:val="00541D3B"/>
    <w:rsid w:val="00542C6E"/>
    <w:rsid w:val="00543222"/>
    <w:rsid w:val="005436F1"/>
    <w:rsid w:val="00544DB7"/>
    <w:rsid w:val="00545058"/>
    <w:rsid w:val="0054527B"/>
    <w:rsid w:val="00545739"/>
    <w:rsid w:val="00545BEB"/>
    <w:rsid w:val="00545F8D"/>
    <w:rsid w:val="00546346"/>
    <w:rsid w:val="005465A0"/>
    <w:rsid w:val="00546784"/>
    <w:rsid w:val="005467B6"/>
    <w:rsid w:val="005467EB"/>
    <w:rsid w:val="00546906"/>
    <w:rsid w:val="0054759F"/>
    <w:rsid w:val="0055091B"/>
    <w:rsid w:val="00550F2A"/>
    <w:rsid w:val="00550FCE"/>
    <w:rsid w:val="0055135B"/>
    <w:rsid w:val="00551D8C"/>
    <w:rsid w:val="00551DD4"/>
    <w:rsid w:val="00552270"/>
    <w:rsid w:val="005525C9"/>
    <w:rsid w:val="00552D49"/>
    <w:rsid w:val="00553075"/>
    <w:rsid w:val="00553384"/>
    <w:rsid w:val="0055347B"/>
    <w:rsid w:val="0055348B"/>
    <w:rsid w:val="005534D3"/>
    <w:rsid w:val="0055388C"/>
    <w:rsid w:val="00553A27"/>
    <w:rsid w:val="00554A37"/>
    <w:rsid w:val="00554EE7"/>
    <w:rsid w:val="00555382"/>
    <w:rsid w:val="0055556F"/>
    <w:rsid w:val="00555B30"/>
    <w:rsid w:val="005564A2"/>
    <w:rsid w:val="005566AD"/>
    <w:rsid w:val="005577FB"/>
    <w:rsid w:val="0056087B"/>
    <w:rsid w:val="00560FB0"/>
    <w:rsid w:val="005618C9"/>
    <w:rsid w:val="00562177"/>
    <w:rsid w:val="005624E5"/>
    <w:rsid w:val="005626CA"/>
    <w:rsid w:val="00562D08"/>
    <w:rsid w:val="005630D0"/>
    <w:rsid w:val="005635F0"/>
    <w:rsid w:val="005646EA"/>
    <w:rsid w:val="00564AEE"/>
    <w:rsid w:val="0056508F"/>
    <w:rsid w:val="005654C0"/>
    <w:rsid w:val="00565919"/>
    <w:rsid w:val="00565FD2"/>
    <w:rsid w:val="005661CA"/>
    <w:rsid w:val="00566482"/>
    <w:rsid w:val="005666D0"/>
    <w:rsid w:val="00566E73"/>
    <w:rsid w:val="005672DB"/>
    <w:rsid w:val="0057026E"/>
    <w:rsid w:val="0057045A"/>
    <w:rsid w:val="00571C72"/>
    <w:rsid w:val="00571D5D"/>
    <w:rsid w:val="00571F42"/>
    <w:rsid w:val="00573524"/>
    <w:rsid w:val="005740C2"/>
    <w:rsid w:val="005742DC"/>
    <w:rsid w:val="00574981"/>
    <w:rsid w:val="00574EA8"/>
    <w:rsid w:val="0057501E"/>
    <w:rsid w:val="0057615B"/>
    <w:rsid w:val="0057638E"/>
    <w:rsid w:val="00576CAA"/>
    <w:rsid w:val="00576D52"/>
    <w:rsid w:val="00576DE9"/>
    <w:rsid w:val="00577409"/>
    <w:rsid w:val="00581C22"/>
    <w:rsid w:val="00582499"/>
    <w:rsid w:val="00582795"/>
    <w:rsid w:val="0058279B"/>
    <w:rsid w:val="0058361E"/>
    <w:rsid w:val="005838AD"/>
    <w:rsid w:val="00583E24"/>
    <w:rsid w:val="0058410E"/>
    <w:rsid w:val="005845B7"/>
    <w:rsid w:val="0058473C"/>
    <w:rsid w:val="00584793"/>
    <w:rsid w:val="00584940"/>
    <w:rsid w:val="005852CF"/>
    <w:rsid w:val="00585314"/>
    <w:rsid w:val="005869E3"/>
    <w:rsid w:val="0058737E"/>
    <w:rsid w:val="00587C41"/>
    <w:rsid w:val="00587E25"/>
    <w:rsid w:val="00587E47"/>
    <w:rsid w:val="005908F4"/>
    <w:rsid w:val="005909CA"/>
    <w:rsid w:val="00591B4C"/>
    <w:rsid w:val="00591D9E"/>
    <w:rsid w:val="00591E97"/>
    <w:rsid w:val="0059200A"/>
    <w:rsid w:val="0059297A"/>
    <w:rsid w:val="00592A35"/>
    <w:rsid w:val="005932B6"/>
    <w:rsid w:val="005932D0"/>
    <w:rsid w:val="0059334E"/>
    <w:rsid w:val="005933AB"/>
    <w:rsid w:val="0059388A"/>
    <w:rsid w:val="00593C3B"/>
    <w:rsid w:val="00593DD6"/>
    <w:rsid w:val="00594054"/>
    <w:rsid w:val="005945F5"/>
    <w:rsid w:val="00595667"/>
    <w:rsid w:val="005967D0"/>
    <w:rsid w:val="0059778A"/>
    <w:rsid w:val="00597A69"/>
    <w:rsid w:val="00597BFD"/>
    <w:rsid w:val="00597C34"/>
    <w:rsid w:val="005A08A0"/>
    <w:rsid w:val="005A14A1"/>
    <w:rsid w:val="005A2457"/>
    <w:rsid w:val="005A2808"/>
    <w:rsid w:val="005A2D83"/>
    <w:rsid w:val="005A330B"/>
    <w:rsid w:val="005A38BE"/>
    <w:rsid w:val="005A424F"/>
    <w:rsid w:val="005A5A9D"/>
    <w:rsid w:val="005A5B79"/>
    <w:rsid w:val="005A5B8F"/>
    <w:rsid w:val="005A5B94"/>
    <w:rsid w:val="005A6493"/>
    <w:rsid w:val="005B0D50"/>
    <w:rsid w:val="005B135A"/>
    <w:rsid w:val="005B1544"/>
    <w:rsid w:val="005B1AE1"/>
    <w:rsid w:val="005B2033"/>
    <w:rsid w:val="005B2C3F"/>
    <w:rsid w:val="005B3824"/>
    <w:rsid w:val="005B4C18"/>
    <w:rsid w:val="005B4F43"/>
    <w:rsid w:val="005B5C8B"/>
    <w:rsid w:val="005B64D8"/>
    <w:rsid w:val="005B64F7"/>
    <w:rsid w:val="005B64FA"/>
    <w:rsid w:val="005B6A75"/>
    <w:rsid w:val="005B773C"/>
    <w:rsid w:val="005B7AF1"/>
    <w:rsid w:val="005B7C5A"/>
    <w:rsid w:val="005C055F"/>
    <w:rsid w:val="005C0EEE"/>
    <w:rsid w:val="005C19C7"/>
    <w:rsid w:val="005C1D76"/>
    <w:rsid w:val="005C1F98"/>
    <w:rsid w:val="005C20BB"/>
    <w:rsid w:val="005C2979"/>
    <w:rsid w:val="005C29A9"/>
    <w:rsid w:val="005C3585"/>
    <w:rsid w:val="005C3930"/>
    <w:rsid w:val="005C3E24"/>
    <w:rsid w:val="005C43F3"/>
    <w:rsid w:val="005C460E"/>
    <w:rsid w:val="005C506B"/>
    <w:rsid w:val="005C50C8"/>
    <w:rsid w:val="005C561F"/>
    <w:rsid w:val="005C5C8C"/>
    <w:rsid w:val="005C6249"/>
    <w:rsid w:val="005C6D0B"/>
    <w:rsid w:val="005C7366"/>
    <w:rsid w:val="005C7C23"/>
    <w:rsid w:val="005D030E"/>
    <w:rsid w:val="005D089B"/>
    <w:rsid w:val="005D115F"/>
    <w:rsid w:val="005D2E03"/>
    <w:rsid w:val="005D3737"/>
    <w:rsid w:val="005D3D47"/>
    <w:rsid w:val="005D3D77"/>
    <w:rsid w:val="005D4677"/>
    <w:rsid w:val="005D4A87"/>
    <w:rsid w:val="005D4AEA"/>
    <w:rsid w:val="005D4AF7"/>
    <w:rsid w:val="005D4DD4"/>
    <w:rsid w:val="005D4EE8"/>
    <w:rsid w:val="005D560A"/>
    <w:rsid w:val="005D5A70"/>
    <w:rsid w:val="005D5B02"/>
    <w:rsid w:val="005D5F90"/>
    <w:rsid w:val="005D63E3"/>
    <w:rsid w:val="005D67A8"/>
    <w:rsid w:val="005D73AB"/>
    <w:rsid w:val="005D760D"/>
    <w:rsid w:val="005D7682"/>
    <w:rsid w:val="005D797A"/>
    <w:rsid w:val="005D7C46"/>
    <w:rsid w:val="005D7EDD"/>
    <w:rsid w:val="005E072E"/>
    <w:rsid w:val="005E09F8"/>
    <w:rsid w:val="005E0EDA"/>
    <w:rsid w:val="005E1117"/>
    <w:rsid w:val="005E112A"/>
    <w:rsid w:val="005E25FF"/>
    <w:rsid w:val="005E3C59"/>
    <w:rsid w:val="005E4886"/>
    <w:rsid w:val="005E4E4E"/>
    <w:rsid w:val="005E5737"/>
    <w:rsid w:val="005E59C5"/>
    <w:rsid w:val="005E5B31"/>
    <w:rsid w:val="005E638E"/>
    <w:rsid w:val="005E694A"/>
    <w:rsid w:val="005E7335"/>
    <w:rsid w:val="005E73E3"/>
    <w:rsid w:val="005E74E2"/>
    <w:rsid w:val="005F0443"/>
    <w:rsid w:val="005F080B"/>
    <w:rsid w:val="005F1A38"/>
    <w:rsid w:val="005F3DAE"/>
    <w:rsid w:val="005F4367"/>
    <w:rsid w:val="005F437E"/>
    <w:rsid w:val="005F439E"/>
    <w:rsid w:val="005F4D2D"/>
    <w:rsid w:val="005F53A4"/>
    <w:rsid w:val="005F6968"/>
    <w:rsid w:val="005F700D"/>
    <w:rsid w:val="005F7DA9"/>
    <w:rsid w:val="006003C4"/>
    <w:rsid w:val="00601AF6"/>
    <w:rsid w:val="00601B09"/>
    <w:rsid w:val="00601F36"/>
    <w:rsid w:val="00602587"/>
    <w:rsid w:val="00602E8A"/>
    <w:rsid w:val="00603624"/>
    <w:rsid w:val="006053B3"/>
    <w:rsid w:val="00606254"/>
    <w:rsid w:val="006063C4"/>
    <w:rsid w:val="00606E6F"/>
    <w:rsid w:val="006071EE"/>
    <w:rsid w:val="006072A0"/>
    <w:rsid w:val="00610AA2"/>
    <w:rsid w:val="006114A8"/>
    <w:rsid w:val="00611D70"/>
    <w:rsid w:val="00612027"/>
    <w:rsid w:val="00612EB4"/>
    <w:rsid w:val="00613160"/>
    <w:rsid w:val="006135F4"/>
    <w:rsid w:val="006137B3"/>
    <w:rsid w:val="00613C0A"/>
    <w:rsid w:val="00614D23"/>
    <w:rsid w:val="00614E18"/>
    <w:rsid w:val="0061523B"/>
    <w:rsid w:val="00615CAA"/>
    <w:rsid w:val="00615E01"/>
    <w:rsid w:val="00616B1C"/>
    <w:rsid w:val="00616D01"/>
    <w:rsid w:val="00616E1F"/>
    <w:rsid w:val="00616F52"/>
    <w:rsid w:val="00617403"/>
    <w:rsid w:val="006203F9"/>
    <w:rsid w:val="0062092F"/>
    <w:rsid w:val="006210ED"/>
    <w:rsid w:val="006214AB"/>
    <w:rsid w:val="006219EF"/>
    <w:rsid w:val="00621A33"/>
    <w:rsid w:val="00621FAB"/>
    <w:rsid w:val="00622BDD"/>
    <w:rsid w:val="00623691"/>
    <w:rsid w:val="00623767"/>
    <w:rsid w:val="00623995"/>
    <w:rsid w:val="006239D1"/>
    <w:rsid w:val="00623CC3"/>
    <w:rsid w:val="0062408B"/>
    <w:rsid w:val="00624369"/>
    <w:rsid w:val="006248A4"/>
    <w:rsid w:val="0062574F"/>
    <w:rsid w:val="00625D1F"/>
    <w:rsid w:val="006266BD"/>
    <w:rsid w:val="0062764E"/>
    <w:rsid w:val="00627A31"/>
    <w:rsid w:val="00630057"/>
    <w:rsid w:val="00630579"/>
    <w:rsid w:val="00630C2E"/>
    <w:rsid w:val="00631091"/>
    <w:rsid w:val="00631352"/>
    <w:rsid w:val="00632F86"/>
    <w:rsid w:val="0063370E"/>
    <w:rsid w:val="0063428C"/>
    <w:rsid w:val="006345D9"/>
    <w:rsid w:val="0063491D"/>
    <w:rsid w:val="00634D31"/>
    <w:rsid w:val="006352E2"/>
    <w:rsid w:val="00636509"/>
    <w:rsid w:val="00636A63"/>
    <w:rsid w:val="006370E3"/>
    <w:rsid w:val="00640B8C"/>
    <w:rsid w:val="006410C1"/>
    <w:rsid w:val="00641206"/>
    <w:rsid w:val="006418D1"/>
    <w:rsid w:val="006418EB"/>
    <w:rsid w:val="00641955"/>
    <w:rsid w:val="0064227A"/>
    <w:rsid w:val="00642930"/>
    <w:rsid w:val="00642A4E"/>
    <w:rsid w:val="00644B2F"/>
    <w:rsid w:val="00644EE0"/>
    <w:rsid w:val="00645737"/>
    <w:rsid w:val="0064653C"/>
    <w:rsid w:val="006467C5"/>
    <w:rsid w:val="006467C6"/>
    <w:rsid w:val="00646BE9"/>
    <w:rsid w:val="00646E71"/>
    <w:rsid w:val="00646EB9"/>
    <w:rsid w:val="00647E0A"/>
    <w:rsid w:val="0065004D"/>
    <w:rsid w:val="00650AD0"/>
    <w:rsid w:val="00650BDA"/>
    <w:rsid w:val="0065228D"/>
    <w:rsid w:val="0065245F"/>
    <w:rsid w:val="0065273D"/>
    <w:rsid w:val="00652D82"/>
    <w:rsid w:val="00653044"/>
    <w:rsid w:val="006532CB"/>
    <w:rsid w:val="00654197"/>
    <w:rsid w:val="00655153"/>
    <w:rsid w:val="00655159"/>
    <w:rsid w:val="00655C7E"/>
    <w:rsid w:val="00655F06"/>
    <w:rsid w:val="006561B8"/>
    <w:rsid w:val="0065767B"/>
    <w:rsid w:val="00660AE9"/>
    <w:rsid w:val="00661063"/>
    <w:rsid w:val="006611D1"/>
    <w:rsid w:val="00661CE7"/>
    <w:rsid w:val="00661D0A"/>
    <w:rsid w:val="00662506"/>
    <w:rsid w:val="00662C71"/>
    <w:rsid w:val="0066423A"/>
    <w:rsid w:val="00664632"/>
    <w:rsid w:val="00664871"/>
    <w:rsid w:val="00664D71"/>
    <w:rsid w:val="00664FC5"/>
    <w:rsid w:val="00665C22"/>
    <w:rsid w:val="0066602E"/>
    <w:rsid w:val="0066688A"/>
    <w:rsid w:val="00666E1A"/>
    <w:rsid w:val="00667446"/>
    <w:rsid w:val="00667FFA"/>
    <w:rsid w:val="006712F9"/>
    <w:rsid w:val="00671AD9"/>
    <w:rsid w:val="00672392"/>
    <w:rsid w:val="0067244F"/>
    <w:rsid w:val="006727AC"/>
    <w:rsid w:val="00672A6F"/>
    <w:rsid w:val="00672B02"/>
    <w:rsid w:val="00672F81"/>
    <w:rsid w:val="00673332"/>
    <w:rsid w:val="006736E5"/>
    <w:rsid w:val="006744FB"/>
    <w:rsid w:val="00674860"/>
    <w:rsid w:val="00674867"/>
    <w:rsid w:val="00674E53"/>
    <w:rsid w:val="006765BE"/>
    <w:rsid w:val="006770C4"/>
    <w:rsid w:val="00677919"/>
    <w:rsid w:val="00680831"/>
    <w:rsid w:val="00680988"/>
    <w:rsid w:val="00680CF5"/>
    <w:rsid w:val="00680E1A"/>
    <w:rsid w:val="006817D3"/>
    <w:rsid w:val="00681EBE"/>
    <w:rsid w:val="006824F9"/>
    <w:rsid w:val="00683322"/>
    <w:rsid w:val="006846F3"/>
    <w:rsid w:val="00684A3B"/>
    <w:rsid w:val="00684F93"/>
    <w:rsid w:val="006851DB"/>
    <w:rsid w:val="006859F6"/>
    <w:rsid w:val="00685A50"/>
    <w:rsid w:val="00685C86"/>
    <w:rsid w:val="006875FB"/>
    <w:rsid w:val="00687ADE"/>
    <w:rsid w:val="00687FEB"/>
    <w:rsid w:val="006903F4"/>
    <w:rsid w:val="006908AF"/>
    <w:rsid w:val="0069160C"/>
    <w:rsid w:val="006919C9"/>
    <w:rsid w:val="00692694"/>
    <w:rsid w:val="006941F7"/>
    <w:rsid w:val="00695445"/>
    <w:rsid w:val="00695509"/>
    <w:rsid w:val="0069574E"/>
    <w:rsid w:val="00696835"/>
    <w:rsid w:val="00696A51"/>
    <w:rsid w:val="006972CE"/>
    <w:rsid w:val="006A027B"/>
    <w:rsid w:val="006A0359"/>
    <w:rsid w:val="006A062A"/>
    <w:rsid w:val="006A06BE"/>
    <w:rsid w:val="006A1030"/>
    <w:rsid w:val="006A1217"/>
    <w:rsid w:val="006A261A"/>
    <w:rsid w:val="006A3D15"/>
    <w:rsid w:val="006A55A6"/>
    <w:rsid w:val="006A5B95"/>
    <w:rsid w:val="006A5BA2"/>
    <w:rsid w:val="006A625E"/>
    <w:rsid w:val="006A6F72"/>
    <w:rsid w:val="006A7204"/>
    <w:rsid w:val="006A7396"/>
    <w:rsid w:val="006A7F1D"/>
    <w:rsid w:val="006B04E4"/>
    <w:rsid w:val="006B0FFE"/>
    <w:rsid w:val="006B1190"/>
    <w:rsid w:val="006B1DB2"/>
    <w:rsid w:val="006B26AC"/>
    <w:rsid w:val="006B270E"/>
    <w:rsid w:val="006B2715"/>
    <w:rsid w:val="006B336E"/>
    <w:rsid w:val="006B3A89"/>
    <w:rsid w:val="006B3DE5"/>
    <w:rsid w:val="006B411F"/>
    <w:rsid w:val="006B44F7"/>
    <w:rsid w:val="006B5849"/>
    <w:rsid w:val="006B5CE2"/>
    <w:rsid w:val="006B6095"/>
    <w:rsid w:val="006B6794"/>
    <w:rsid w:val="006B68E7"/>
    <w:rsid w:val="006B6ED9"/>
    <w:rsid w:val="006B75E3"/>
    <w:rsid w:val="006B78BB"/>
    <w:rsid w:val="006B7FC0"/>
    <w:rsid w:val="006C0C81"/>
    <w:rsid w:val="006C0D61"/>
    <w:rsid w:val="006C1292"/>
    <w:rsid w:val="006C134D"/>
    <w:rsid w:val="006C1739"/>
    <w:rsid w:val="006C4C8D"/>
    <w:rsid w:val="006C60EF"/>
    <w:rsid w:val="006C62CE"/>
    <w:rsid w:val="006C6645"/>
    <w:rsid w:val="006D0E03"/>
    <w:rsid w:val="006D134F"/>
    <w:rsid w:val="006D135E"/>
    <w:rsid w:val="006D13D4"/>
    <w:rsid w:val="006D158F"/>
    <w:rsid w:val="006D1CF3"/>
    <w:rsid w:val="006D2376"/>
    <w:rsid w:val="006D316F"/>
    <w:rsid w:val="006D391D"/>
    <w:rsid w:val="006D3B28"/>
    <w:rsid w:val="006D4100"/>
    <w:rsid w:val="006D413C"/>
    <w:rsid w:val="006D47F2"/>
    <w:rsid w:val="006D55DE"/>
    <w:rsid w:val="006D569D"/>
    <w:rsid w:val="006D6314"/>
    <w:rsid w:val="006D6AE1"/>
    <w:rsid w:val="006D6D50"/>
    <w:rsid w:val="006D7349"/>
    <w:rsid w:val="006D7CB4"/>
    <w:rsid w:val="006E12DD"/>
    <w:rsid w:val="006E178D"/>
    <w:rsid w:val="006E240A"/>
    <w:rsid w:val="006E25F4"/>
    <w:rsid w:val="006E27FF"/>
    <w:rsid w:val="006E2852"/>
    <w:rsid w:val="006E28F6"/>
    <w:rsid w:val="006E2953"/>
    <w:rsid w:val="006E3010"/>
    <w:rsid w:val="006E366B"/>
    <w:rsid w:val="006E3871"/>
    <w:rsid w:val="006E38BB"/>
    <w:rsid w:val="006E3C54"/>
    <w:rsid w:val="006E3F56"/>
    <w:rsid w:val="006E45BB"/>
    <w:rsid w:val="006E48EC"/>
    <w:rsid w:val="006E4A13"/>
    <w:rsid w:val="006E4EE8"/>
    <w:rsid w:val="006E53BD"/>
    <w:rsid w:val="006E5BF3"/>
    <w:rsid w:val="006E5D1D"/>
    <w:rsid w:val="006E62CF"/>
    <w:rsid w:val="006E6CC8"/>
    <w:rsid w:val="006E7026"/>
    <w:rsid w:val="006E73AD"/>
    <w:rsid w:val="006F0796"/>
    <w:rsid w:val="006F0EBE"/>
    <w:rsid w:val="006F0F8C"/>
    <w:rsid w:val="006F15B2"/>
    <w:rsid w:val="006F19A3"/>
    <w:rsid w:val="006F1BF9"/>
    <w:rsid w:val="006F1F0A"/>
    <w:rsid w:val="006F264D"/>
    <w:rsid w:val="006F3537"/>
    <w:rsid w:val="006F3A0D"/>
    <w:rsid w:val="006F3E4E"/>
    <w:rsid w:val="006F4038"/>
    <w:rsid w:val="006F413F"/>
    <w:rsid w:val="006F41B7"/>
    <w:rsid w:val="006F421B"/>
    <w:rsid w:val="006F4700"/>
    <w:rsid w:val="006F4855"/>
    <w:rsid w:val="006F55DB"/>
    <w:rsid w:val="006F58F1"/>
    <w:rsid w:val="006F59B3"/>
    <w:rsid w:val="006F662B"/>
    <w:rsid w:val="006F6709"/>
    <w:rsid w:val="006F762C"/>
    <w:rsid w:val="006F7A05"/>
    <w:rsid w:val="0070065E"/>
    <w:rsid w:val="00700B38"/>
    <w:rsid w:val="0070117E"/>
    <w:rsid w:val="007020C3"/>
    <w:rsid w:val="007028B5"/>
    <w:rsid w:val="00703404"/>
    <w:rsid w:val="007042B9"/>
    <w:rsid w:val="00704302"/>
    <w:rsid w:val="00704553"/>
    <w:rsid w:val="0070455C"/>
    <w:rsid w:val="00704D81"/>
    <w:rsid w:val="00704F12"/>
    <w:rsid w:val="007054F1"/>
    <w:rsid w:val="007058E4"/>
    <w:rsid w:val="00707C61"/>
    <w:rsid w:val="00707D9B"/>
    <w:rsid w:val="007107CD"/>
    <w:rsid w:val="00710E11"/>
    <w:rsid w:val="00711662"/>
    <w:rsid w:val="00711757"/>
    <w:rsid w:val="00711F53"/>
    <w:rsid w:val="00712AF5"/>
    <w:rsid w:val="00713264"/>
    <w:rsid w:val="00713334"/>
    <w:rsid w:val="00713A2A"/>
    <w:rsid w:val="00714191"/>
    <w:rsid w:val="00714B8D"/>
    <w:rsid w:val="007153D0"/>
    <w:rsid w:val="00715638"/>
    <w:rsid w:val="0071710C"/>
    <w:rsid w:val="007172CC"/>
    <w:rsid w:val="007178CB"/>
    <w:rsid w:val="00717B1A"/>
    <w:rsid w:val="00717F4F"/>
    <w:rsid w:val="00717FFD"/>
    <w:rsid w:val="00720208"/>
    <w:rsid w:val="00720D7E"/>
    <w:rsid w:val="00721039"/>
    <w:rsid w:val="007217BE"/>
    <w:rsid w:val="0072259D"/>
    <w:rsid w:val="007235EB"/>
    <w:rsid w:val="0072410F"/>
    <w:rsid w:val="0072433B"/>
    <w:rsid w:val="0072509C"/>
    <w:rsid w:val="00725A4B"/>
    <w:rsid w:val="00725AA1"/>
    <w:rsid w:val="00725D63"/>
    <w:rsid w:val="007261C6"/>
    <w:rsid w:val="007269A2"/>
    <w:rsid w:val="00726BEA"/>
    <w:rsid w:val="007272BC"/>
    <w:rsid w:val="0073003F"/>
    <w:rsid w:val="00730A02"/>
    <w:rsid w:val="00730C71"/>
    <w:rsid w:val="007318B6"/>
    <w:rsid w:val="00731DE9"/>
    <w:rsid w:val="00732B9F"/>
    <w:rsid w:val="0073391B"/>
    <w:rsid w:val="0073675F"/>
    <w:rsid w:val="00736BF7"/>
    <w:rsid w:val="00737E46"/>
    <w:rsid w:val="00737F33"/>
    <w:rsid w:val="00740B03"/>
    <w:rsid w:val="007422F3"/>
    <w:rsid w:val="0074237F"/>
    <w:rsid w:val="0074277F"/>
    <w:rsid w:val="007447FA"/>
    <w:rsid w:val="00744C69"/>
    <w:rsid w:val="00744FF6"/>
    <w:rsid w:val="00746263"/>
    <w:rsid w:val="00746D07"/>
    <w:rsid w:val="0074712D"/>
    <w:rsid w:val="007471DF"/>
    <w:rsid w:val="007478D8"/>
    <w:rsid w:val="007500F6"/>
    <w:rsid w:val="0075025B"/>
    <w:rsid w:val="0075051C"/>
    <w:rsid w:val="00750B16"/>
    <w:rsid w:val="00750C2E"/>
    <w:rsid w:val="00750CFA"/>
    <w:rsid w:val="00750FC3"/>
    <w:rsid w:val="00751FB3"/>
    <w:rsid w:val="007522AB"/>
    <w:rsid w:val="00752DE4"/>
    <w:rsid w:val="00753510"/>
    <w:rsid w:val="007539A0"/>
    <w:rsid w:val="007539FD"/>
    <w:rsid w:val="00753F82"/>
    <w:rsid w:val="00754077"/>
    <w:rsid w:val="00755396"/>
    <w:rsid w:val="00755607"/>
    <w:rsid w:val="00756058"/>
    <w:rsid w:val="00756D05"/>
    <w:rsid w:val="007572E4"/>
    <w:rsid w:val="0075741E"/>
    <w:rsid w:val="00757907"/>
    <w:rsid w:val="0075792F"/>
    <w:rsid w:val="007608D0"/>
    <w:rsid w:val="00761DF7"/>
    <w:rsid w:val="00763DF2"/>
    <w:rsid w:val="00764049"/>
    <w:rsid w:val="00764741"/>
    <w:rsid w:val="00764F89"/>
    <w:rsid w:val="007660E2"/>
    <w:rsid w:val="00767866"/>
    <w:rsid w:val="00771E76"/>
    <w:rsid w:val="007720CB"/>
    <w:rsid w:val="00772217"/>
    <w:rsid w:val="00772511"/>
    <w:rsid w:val="007734E0"/>
    <w:rsid w:val="007738B1"/>
    <w:rsid w:val="00773B8C"/>
    <w:rsid w:val="00774AD7"/>
    <w:rsid w:val="00775C5E"/>
    <w:rsid w:val="0077610C"/>
    <w:rsid w:val="00776B73"/>
    <w:rsid w:val="00780447"/>
    <w:rsid w:val="0078067A"/>
    <w:rsid w:val="00780E53"/>
    <w:rsid w:val="00780F61"/>
    <w:rsid w:val="00782019"/>
    <w:rsid w:val="0078236E"/>
    <w:rsid w:val="007836EC"/>
    <w:rsid w:val="007844A0"/>
    <w:rsid w:val="00785263"/>
    <w:rsid w:val="0078528A"/>
    <w:rsid w:val="00785697"/>
    <w:rsid w:val="00785C31"/>
    <w:rsid w:val="00786571"/>
    <w:rsid w:val="00786ED9"/>
    <w:rsid w:val="00787054"/>
    <w:rsid w:val="00787156"/>
    <w:rsid w:val="0078720E"/>
    <w:rsid w:val="00787314"/>
    <w:rsid w:val="00790B9A"/>
    <w:rsid w:val="00790CDF"/>
    <w:rsid w:val="00790D96"/>
    <w:rsid w:val="007922FF"/>
    <w:rsid w:val="0079338A"/>
    <w:rsid w:val="007946EA"/>
    <w:rsid w:val="0079552D"/>
    <w:rsid w:val="00795586"/>
    <w:rsid w:val="00795C98"/>
    <w:rsid w:val="00795CC3"/>
    <w:rsid w:val="007960A2"/>
    <w:rsid w:val="00796421"/>
    <w:rsid w:val="00796571"/>
    <w:rsid w:val="00796F95"/>
    <w:rsid w:val="00797529"/>
    <w:rsid w:val="007978FE"/>
    <w:rsid w:val="00797CFE"/>
    <w:rsid w:val="00797EDA"/>
    <w:rsid w:val="007A0301"/>
    <w:rsid w:val="007A039F"/>
    <w:rsid w:val="007A0756"/>
    <w:rsid w:val="007A0C1A"/>
    <w:rsid w:val="007A1AFE"/>
    <w:rsid w:val="007A23C3"/>
    <w:rsid w:val="007A2618"/>
    <w:rsid w:val="007A3403"/>
    <w:rsid w:val="007A40F3"/>
    <w:rsid w:val="007A410D"/>
    <w:rsid w:val="007A4F15"/>
    <w:rsid w:val="007A50C7"/>
    <w:rsid w:val="007A58FF"/>
    <w:rsid w:val="007A5AE3"/>
    <w:rsid w:val="007A5EBE"/>
    <w:rsid w:val="007A66B2"/>
    <w:rsid w:val="007A6AF2"/>
    <w:rsid w:val="007A7231"/>
    <w:rsid w:val="007A745B"/>
    <w:rsid w:val="007B0024"/>
    <w:rsid w:val="007B029C"/>
    <w:rsid w:val="007B078D"/>
    <w:rsid w:val="007B0A13"/>
    <w:rsid w:val="007B11BD"/>
    <w:rsid w:val="007B12CA"/>
    <w:rsid w:val="007B1D39"/>
    <w:rsid w:val="007B22D5"/>
    <w:rsid w:val="007B255C"/>
    <w:rsid w:val="007B259F"/>
    <w:rsid w:val="007B2F97"/>
    <w:rsid w:val="007B4B66"/>
    <w:rsid w:val="007B55B9"/>
    <w:rsid w:val="007B5E72"/>
    <w:rsid w:val="007B6CA2"/>
    <w:rsid w:val="007B7111"/>
    <w:rsid w:val="007B7669"/>
    <w:rsid w:val="007C08C9"/>
    <w:rsid w:val="007C0CC0"/>
    <w:rsid w:val="007C1A49"/>
    <w:rsid w:val="007C1B99"/>
    <w:rsid w:val="007C22B6"/>
    <w:rsid w:val="007C3002"/>
    <w:rsid w:val="007C322F"/>
    <w:rsid w:val="007C3B6E"/>
    <w:rsid w:val="007C43BA"/>
    <w:rsid w:val="007C447B"/>
    <w:rsid w:val="007C5D07"/>
    <w:rsid w:val="007C5D3A"/>
    <w:rsid w:val="007C5EC5"/>
    <w:rsid w:val="007C6887"/>
    <w:rsid w:val="007C77FB"/>
    <w:rsid w:val="007C7AF6"/>
    <w:rsid w:val="007D0F20"/>
    <w:rsid w:val="007D13AF"/>
    <w:rsid w:val="007D1546"/>
    <w:rsid w:val="007D2066"/>
    <w:rsid w:val="007D2328"/>
    <w:rsid w:val="007D26D9"/>
    <w:rsid w:val="007D2ADA"/>
    <w:rsid w:val="007D2EBF"/>
    <w:rsid w:val="007D376D"/>
    <w:rsid w:val="007D450D"/>
    <w:rsid w:val="007D472F"/>
    <w:rsid w:val="007D4E42"/>
    <w:rsid w:val="007D586E"/>
    <w:rsid w:val="007D5A12"/>
    <w:rsid w:val="007D5ADA"/>
    <w:rsid w:val="007D656B"/>
    <w:rsid w:val="007D66CB"/>
    <w:rsid w:val="007D71BE"/>
    <w:rsid w:val="007D74B2"/>
    <w:rsid w:val="007D77D2"/>
    <w:rsid w:val="007E0C75"/>
    <w:rsid w:val="007E0E65"/>
    <w:rsid w:val="007E1981"/>
    <w:rsid w:val="007E1D03"/>
    <w:rsid w:val="007E246E"/>
    <w:rsid w:val="007E33DD"/>
    <w:rsid w:val="007E3703"/>
    <w:rsid w:val="007E3E1A"/>
    <w:rsid w:val="007E451C"/>
    <w:rsid w:val="007E47B7"/>
    <w:rsid w:val="007E5611"/>
    <w:rsid w:val="007E5D9B"/>
    <w:rsid w:val="007E5DA5"/>
    <w:rsid w:val="007E60BB"/>
    <w:rsid w:val="007E678E"/>
    <w:rsid w:val="007E72D9"/>
    <w:rsid w:val="007E7796"/>
    <w:rsid w:val="007F0385"/>
    <w:rsid w:val="007F217E"/>
    <w:rsid w:val="007F21B2"/>
    <w:rsid w:val="007F26CD"/>
    <w:rsid w:val="007F330A"/>
    <w:rsid w:val="007F39DA"/>
    <w:rsid w:val="007F3FAB"/>
    <w:rsid w:val="007F40AC"/>
    <w:rsid w:val="007F465A"/>
    <w:rsid w:val="007F47A6"/>
    <w:rsid w:val="007F4F0F"/>
    <w:rsid w:val="007F59F1"/>
    <w:rsid w:val="007F666D"/>
    <w:rsid w:val="007F705A"/>
    <w:rsid w:val="007F7D39"/>
    <w:rsid w:val="00801892"/>
    <w:rsid w:val="00801AC3"/>
    <w:rsid w:val="008025DD"/>
    <w:rsid w:val="00802667"/>
    <w:rsid w:val="00802989"/>
    <w:rsid w:val="00803B69"/>
    <w:rsid w:val="00803CF1"/>
    <w:rsid w:val="00804041"/>
    <w:rsid w:val="0080411B"/>
    <w:rsid w:val="008041A5"/>
    <w:rsid w:val="008048DC"/>
    <w:rsid w:val="00804D4F"/>
    <w:rsid w:val="00805D6F"/>
    <w:rsid w:val="00807843"/>
    <w:rsid w:val="008100F7"/>
    <w:rsid w:val="008108EC"/>
    <w:rsid w:val="0081091E"/>
    <w:rsid w:val="00810F7B"/>
    <w:rsid w:val="0081130F"/>
    <w:rsid w:val="00811BE2"/>
    <w:rsid w:val="00812397"/>
    <w:rsid w:val="008126CF"/>
    <w:rsid w:val="0081287B"/>
    <w:rsid w:val="008130D6"/>
    <w:rsid w:val="0081350C"/>
    <w:rsid w:val="00813C25"/>
    <w:rsid w:val="008154C9"/>
    <w:rsid w:val="008156EA"/>
    <w:rsid w:val="00815818"/>
    <w:rsid w:val="00815D36"/>
    <w:rsid w:val="0081695C"/>
    <w:rsid w:val="00817A3A"/>
    <w:rsid w:val="008200A7"/>
    <w:rsid w:val="00820D24"/>
    <w:rsid w:val="00821B38"/>
    <w:rsid w:val="00821BF5"/>
    <w:rsid w:val="00821D8D"/>
    <w:rsid w:val="008221F1"/>
    <w:rsid w:val="008224E6"/>
    <w:rsid w:val="0082253D"/>
    <w:rsid w:val="00823A22"/>
    <w:rsid w:val="00823B7A"/>
    <w:rsid w:val="008241B9"/>
    <w:rsid w:val="00824438"/>
    <w:rsid w:val="00824B8F"/>
    <w:rsid w:val="00825662"/>
    <w:rsid w:val="00826155"/>
    <w:rsid w:val="008263B9"/>
    <w:rsid w:val="00826A37"/>
    <w:rsid w:val="008274D5"/>
    <w:rsid w:val="00827565"/>
    <w:rsid w:val="00827CB3"/>
    <w:rsid w:val="00827D49"/>
    <w:rsid w:val="00827F43"/>
    <w:rsid w:val="008302AE"/>
    <w:rsid w:val="00830C0F"/>
    <w:rsid w:val="00830E4F"/>
    <w:rsid w:val="00831134"/>
    <w:rsid w:val="00832B10"/>
    <w:rsid w:val="008337AB"/>
    <w:rsid w:val="00833A05"/>
    <w:rsid w:val="00833D01"/>
    <w:rsid w:val="00833E1E"/>
    <w:rsid w:val="0083508B"/>
    <w:rsid w:val="008354AF"/>
    <w:rsid w:val="00835512"/>
    <w:rsid w:val="0083565B"/>
    <w:rsid w:val="008363EE"/>
    <w:rsid w:val="00836A3C"/>
    <w:rsid w:val="00836B0F"/>
    <w:rsid w:val="00837104"/>
    <w:rsid w:val="0083766A"/>
    <w:rsid w:val="0083778F"/>
    <w:rsid w:val="0084034C"/>
    <w:rsid w:val="00842267"/>
    <w:rsid w:val="008425A7"/>
    <w:rsid w:val="00842FC8"/>
    <w:rsid w:val="0084347C"/>
    <w:rsid w:val="00843584"/>
    <w:rsid w:val="00843EF3"/>
    <w:rsid w:val="0084485A"/>
    <w:rsid w:val="00845DE7"/>
    <w:rsid w:val="00845FED"/>
    <w:rsid w:val="00846F7F"/>
    <w:rsid w:val="00847257"/>
    <w:rsid w:val="008473F1"/>
    <w:rsid w:val="00847701"/>
    <w:rsid w:val="00847A9B"/>
    <w:rsid w:val="008501FF"/>
    <w:rsid w:val="008502AC"/>
    <w:rsid w:val="00851A01"/>
    <w:rsid w:val="00851EAB"/>
    <w:rsid w:val="0085349A"/>
    <w:rsid w:val="00853B51"/>
    <w:rsid w:val="00853D00"/>
    <w:rsid w:val="00853D5B"/>
    <w:rsid w:val="00853EDA"/>
    <w:rsid w:val="00854462"/>
    <w:rsid w:val="008549AB"/>
    <w:rsid w:val="00854E10"/>
    <w:rsid w:val="0085526C"/>
    <w:rsid w:val="00855328"/>
    <w:rsid w:val="00855ED6"/>
    <w:rsid w:val="00856F65"/>
    <w:rsid w:val="008578F3"/>
    <w:rsid w:val="00857C0F"/>
    <w:rsid w:val="00860BEC"/>
    <w:rsid w:val="008610E7"/>
    <w:rsid w:val="00861B8C"/>
    <w:rsid w:val="00862822"/>
    <w:rsid w:val="00862DEF"/>
    <w:rsid w:val="00863B9E"/>
    <w:rsid w:val="00864A2E"/>
    <w:rsid w:val="008655E8"/>
    <w:rsid w:val="00865763"/>
    <w:rsid w:val="00865DA9"/>
    <w:rsid w:val="008663D0"/>
    <w:rsid w:val="00866768"/>
    <w:rsid w:val="00866D6E"/>
    <w:rsid w:val="00866D9A"/>
    <w:rsid w:val="00867B06"/>
    <w:rsid w:val="00867D65"/>
    <w:rsid w:val="00867FB8"/>
    <w:rsid w:val="0087056A"/>
    <w:rsid w:val="0087162F"/>
    <w:rsid w:val="00871729"/>
    <w:rsid w:val="0087198D"/>
    <w:rsid w:val="00871F37"/>
    <w:rsid w:val="008722C6"/>
    <w:rsid w:val="00872363"/>
    <w:rsid w:val="00872582"/>
    <w:rsid w:val="00873018"/>
    <w:rsid w:val="0087374F"/>
    <w:rsid w:val="008742A3"/>
    <w:rsid w:val="00874996"/>
    <w:rsid w:val="00874DBC"/>
    <w:rsid w:val="008752A1"/>
    <w:rsid w:val="00875582"/>
    <w:rsid w:val="00875DBC"/>
    <w:rsid w:val="00876580"/>
    <w:rsid w:val="0087666E"/>
    <w:rsid w:val="00876806"/>
    <w:rsid w:val="00876B1F"/>
    <w:rsid w:val="00876DED"/>
    <w:rsid w:val="00877539"/>
    <w:rsid w:val="00877D96"/>
    <w:rsid w:val="00877DE7"/>
    <w:rsid w:val="008804FD"/>
    <w:rsid w:val="0088057C"/>
    <w:rsid w:val="0088165A"/>
    <w:rsid w:val="00881C80"/>
    <w:rsid w:val="00881E69"/>
    <w:rsid w:val="0088279F"/>
    <w:rsid w:val="0088348C"/>
    <w:rsid w:val="00884BD4"/>
    <w:rsid w:val="008855C2"/>
    <w:rsid w:val="008858EA"/>
    <w:rsid w:val="00885BD4"/>
    <w:rsid w:val="00885D73"/>
    <w:rsid w:val="008861D8"/>
    <w:rsid w:val="008863C0"/>
    <w:rsid w:val="0088716D"/>
    <w:rsid w:val="00887587"/>
    <w:rsid w:val="00887772"/>
    <w:rsid w:val="0088794D"/>
    <w:rsid w:val="00887B89"/>
    <w:rsid w:val="008908F9"/>
    <w:rsid w:val="00890DC6"/>
    <w:rsid w:val="00891126"/>
    <w:rsid w:val="008916FF"/>
    <w:rsid w:val="00892234"/>
    <w:rsid w:val="00892B7C"/>
    <w:rsid w:val="0089302D"/>
    <w:rsid w:val="008936B8"/>
    <w:rsid w:val="00894F21"/>
    <w:rsid w:val="00894FE8"/>
    <w:rsid w:val="008954B6"/>
    <w:rsid w:val="00895690"/>
    <w:rsid w:val="00895C91"/>
    <w:rsid w:val="0089656E"/>
    <w:rsid w:val="00896738"/>
    <w:rsid w:val="00896B49"/>
    <w:rsid w:val="008A022B"/>
    <w:rsid w:val="008A050F"/>
    <w:rsid w:val="008A0F35"/>
    <w:rsid w:val="008A1033"/>
    <w:rsid w:val="008A1418"/>
    <w:rsid w:val="008A2201"/>
    <w:rsid w:val="008A22B9"/>
    <w:rsid w:val="008A2C1E"/>
    <w:rsid w:val="008A3697"/>
    <w:rsid w:val="008A3E5F"/>
    <w:rsid w:val="008A573D"/>
    <w:rsid w:val="008A592E"/>
    <w:rsid w:val="008A699C"/>
    <w:rsid w:val="008A6B42"/>
    <w:rsid w:val="008A7E2D"/>
    <w:rsid w:val="008A7F81"/>
    <w:rsid w:val="008B08ED"/>
    <w:rsid w:val="008B1200"/>
    <w:rsid w:val="008B27F1"/>
    <w:rsid w:val="008B2AE1"/>
    <w:rsid w:val="008B3F81"/>
    <w:rsid w:val="008B41F2"/>
    <w:rsid w:val="008B45FA"/>
    <w:rsid w:val="008B4A36"/>
    <w:rsid w:val="008B4C5E"/>
    <w:rsid w:val="008B55FE"/>
    <w:rsid w:val="008B624E"/>
    <w:rsid w:val="008B65EA"/>
    <w:rsid w:val="008B70A1"/>
    <w:rsid w:val="008B7C74"/>
    <w:rsid w:val="008C078B"/>
    <w:rsid w:val="008C085C"/>
    <w:rsid w:val="008C2057"/>
    <w:rsid w:val="008C2EB9"/>
    <w:rsid w:val="008C2F1C"/>
    <w:rsid w:val="008C33A7"/>
    <w:rsid w:val="008C37FB"/>
    <w:rsid w:val="008C3986"/>
    <w:rsid w:val="008C3A7D"/>
    <w:rsid w:val="008C3E1B"/>
    <w:rsid w:val="008C3E5B"/>
    <w:rsid w:val="008C4564"/>
    <w:rsid w:val="008C46F9"/>
    <w:rsid w:val="008C542E"/>
    <w:rsid w:val="008C543C"/>
    <w:rsid w:val="008C55D8"/>
    <w:rsid w:val="008C5B4E"/>
    <w:rsid w:val="008C6D3F"/>
    <w:rsid w:val="008C6FD5"/>
    <w:rsid w:val="008C7E20"/>
    <w:rsid w:val="008C7FCE"/>
    <w:rsid w:val="008D058A"/>
    <w:rsid w:val="008D095B"/>
    <w:rsid w:val="008D0FB9"/>
    <w:rsid w:val="008D2A04"/>
    <w:rsid w:val="008D47B4"/>
    <w:rsid w:val="008D5054"/>
    <w:rsid w:val="008D5123"/>
    <w:rsid w:val="008D5E33"/>
    <w:rsid w:val="008D5FDB"/>
    <w:rsid w:val="008D61F5"/>
    <w:rsid w:val="008D7155"/>
    <w:rsid w:val="008D7184"/>
    <w:rsid w:val="008D75D2"/>
    <w:rsid w:val="008D768F"/>
    <w:rsid w:val="008D782A"/>
    <w:rsid w:val="008E0029"/>
    <w:rsid w:val="008E00E4"/>
    <w:rsid w:val="008E0C88"/>
    <w:rsid w:val="008E1469"/>
    <w:rsid w:val="008E193D"/>
    <w:rsid w:val="008E1B54"/>
    <w:rsid w:val="008E2453"/>
    <w:rsid w:val="008E3397"/>
    <w:rsid w:val="008E367B"/>
    <w:rsid w:val="008E44DA"/>
    <w:rsid w:val="008E4BD3"/>
    <w:rsid w:val="008E51F8"/>
    <w:rsid w:val="008E55E2"/>
    <w:rsid w:val="008E5DF0"/>
    <w:rsid w:val="008E64E4"/>
    <w:rsid w:val="008E682A"/>
    <w:rsid w:val="008E6E99"/>
    <w:rsid w:val="008E7E14"/>
    <w:rsid w:val="008F003B"/>
    <w:rsid w:val="008F00DE"/>
    <w:rsid w:val="008F063F"/>
    <w:rsid w:val="008F1472"/>
    <w:rsid w:val="008F19CD"/>
    <w:rsid w:val="008F1AF5"/>
    <w:rsid w:val="008F1BDD"/>
    <w:rsid w:val="008F2B24"/>
    <w:rsid w:val="008F2B54"/>
    <w:rsid w:val="008F30AF"/>
    <w:rsid w:val="008F3512"/>
    <w:rsid w:val="008F3554"/>
    <w:rsid w:val="008F383E"/>
    <w:rsid w:val="008F3903"/>
    <w:rsid w:val="008F3AA7"/>
    <w:rsid w:val="008F3DDF"/>
    <w:rsid w:val="008F4A4B"/>
    <w:rsid w:val="008F4E11"/>
    <w:rsid w:val="008F5037"/>
    <w:rsid w:val="008F50C2"/>
    <w:rsid w:val="008F51EA"/>
    <w:rsid w:val="008F534C"/>
    <w:rsid w:val="008F5E4C"/>
    <w:rsid w:val="008F6562"/>
    <w:rsid w:val="008F6602"/>
    <w:rsid w:val="008F672F"/>
    <w:rsid w:val="008F674E"/>
    <w:rsid w:val="008F6DF5"/>
    <w:rsid w:val="008F733B"/>
    <w:rsid w:val="008F73CE"/>
    <w:rsid w:val="008F7545"/>
    <w:rsid w:val="008F7D5B"/>
    <w:rsid w:val="008F7DA1"/>
    <w:rsid w:val="00901DFF"/>
    <w:rsid w:val="00901F41"/>
    <w:rsid w:val="0090376C"/>
    <w:rsid w:val="009044F1"/>
    <w:rsid w:val="00904764"/>
    <w:rsid w:val="00904778"/>
    <w:rsid w:val="00904A5A"/>
    <w:rsid w:val="00906742"/>
    <w:rsid w:val="00907242"/>
    <w:rsid w:val="0090768B"/>
    <w:rsid w:val="00910817"/>
    <w:rsid w:val="00910A51"/>
    <w:rsid w:val="0091194E"/>
    <w:rsid w:val="00912BE5"/>
    <w:rsid w:val="0091306D"/>
    <w:rsid w:val="00913D65"/>
    <w:rsid w:val="0091434C"/>
    <w:rsid w:val="0091486C"/>
    <w:rsid w:val="00914B97"/>
    <w:rsid w:val="00915023"/>
    <w:rsid w:val="0091605D"/>
    <w:rsid w:val="0091673C"/>
    <w:rsid w:val="00916C14"/>
    <w:rsid w:val="00916D72"/>
    <w:rsid w:val="00916E28"/>
    <w:rsid w:val="00917C94"/>
    <w:rsid w:val="00917D97"/>
    <w:rsid w:val="00917EC0"/>
    <w:rsid w:val="00920B77"/>
    <w:rsid w:val="00921344"/>
    <w:rsid w:val="009213BD"/>
    <w:rsid w:val="009219F4"/>
    <w:rsid w:val="00921EB2"/>
    <w:rsid w:val="00922075"/>
    <w:rsid w:val="00922B07"/>
    <w:rsid w:val="009230AB"/>
    <w:rsid w:val="009234F6"/>
    <w:rsid w:val="009236E9"/>
    <w:rsid w:val="00923F14"/>
    <w:rsid w:val="009247E5"/>
    <w:rsid w:val="00924962"/>
    <w:rsid w:val="00925388"/>
    <w:rsid w:val="00925447"/>
    <w:rsid w:val="009255F5"/>
    <w:rsid w:val="00925782"/>
    <w:rsid w:val="00925DF1"/>
    <w:rsid w:val="00926777"/>
    <w:rsid w:val="009277F1"/>
    <w:rsid w:val="00927C36"/>
    <w:rsid w:val="009309B4"/>
    <w:rsid w:val="00930C7A"/>
    <w:rsid w:val="00930CBA"/>
    <w:rsid w:val="00930D9A"/>
    <w:rsid w:val="009310FC"/>
    <w:rsid w:val="00931544"/>
    <w:rsid w:val="00931552"/>
    <w:rsid w:val="009329D4"/>
    <w:rsid w:val="00933FBD"/>
    <w:rsid w:val="00934EF4"/>
    <w:rsid w:val="009367CA"/>
    <w:rsid w:val="00936CA3"/>
    <w:rsid w:val="00936D39"/>
    <w:rsid w:val="00936E6C"/>
    <w:rsid w:val="00937177"/>
    <w:rsid w:val="009377EB"/>
    <w:rsid w:val="00937845"/>
    <w:rsid w:val="009400C9"/>
    <w:rsid w:val="009400F9"/>
    <w:rsid w:val="00940210"/>
    <w:rsid w:val="009403DF"/>
    <w:rsid w:val="00940D61"/>
    <w:rsid w:val="00941B4E"/>
    <w:rsid w:val="00941C70"/>
    <w:rsid w:val="00941F87"/>
    <w:rsid w:val="00941FF5"/>
    <w:rsid w:val="00942041"/>
    <w:rsid w:val="009424AB"/>
    <w:rsid w:val="0094295D"/>
    <w:rsid w:val="00942D0F"/>
    <w:rsid w:val="009432B6"/>
    <w:rsid w:val="009434F2"/>
    <w:rsid w:val="00943C90"/>
    <w:rsid w:val="009450F5"/>
    <w:rsid w:val="00946223"/>
    <w:rsid w:val="0094662B"/>
    <w:rsid w:val="009466A1"/>
    <w:rsid w:val="0094695B"/>
    <w:rsid w:val="00946AB7"/>
    <w:rsid w:val="00947D5C"/>
    <w:rsid w:val="0095023A"/>
    <w:rsid w:val="0095152D"/>
    <w:rsid w:val="009522D5"/>
    <w:rsid w:val="009531CD"/>
    <w:rsid w:val="0095378F"/>
    <w:rsid w:val="00953CDF"/>
    <w:rsid w:val="00953D77"/>
    <w:rsid w:val="00953E5A"/>
    <w:rsid w:val="009546AD"/>
    <w:rsid w:val="0095488E"/>
    <w:rsid w:val="0095570D"/>
    <w:rsid w:val="00955D44"/>
    <w:rsid w:val="00956546"/>
    <w:rsid w:val="0095670C"/>
    <w:rsid w:val="0095778A"/>
    <w:rsid w:val="00957AD5"/>
    <w:rsid w:val="00960518"/>
    <w:rsid w:val="00960AD2"/>
    <w:rsid w:val="00960B13"/>
    <w:rsid w:val="00961607"/>
    <w:rsid w:val="00961D42"/>
    <w:rsid w:val="00962421"/>
    <w:rsid w:val="0096250A"/>
    <w:rsid w:val="0096418E"/>
    <w:rsid w:val="009649C6"/>
    <w:rsid w:val="00964FF5"/>
    <w:rsid w:val="00965B1C"/>
    <w:rsid w:val="00967677"/>
    <w:rsid w:val="00967A78"/>
    <w:rsid w:val="0097095C"/>
    <w:rsid w:val="009716D1"/>
    <w:rsid w:val="00971890"/>
    <w:rsid w:val="00971BD0"/>
    <w:rsid w:val="00972197"/>
    <w:rsid w:val="00972463"/>
    <w:rsid w:val="009724FF"/>
    <w:rsid w:val="009733AF"/>
    <w:rsid w:val="00973576"/>
    <w:rsid w:val="009738E6"/>
    <w:rsid w:val="00974E5B"/>
    <w:rsid w:val="00974EA2"/>
    <w:rsid w:val="009751B0"/>
    <w:rsid w:val="0097543F"/>
    <w:rsid w:val="009755F0"/>
    <w:rsid w:val="0097571F"/>
    <w:rsid w:val="00975958"/>
    <w:rsid w:val="00975C64"/>
    <w:rsid w:val="009762A7"/>
    <w:rsid w:val="00976F47"/>
    <w:rsid w:val="0097757E"/>
    <w:rsid w:val="009819AE"/>
    <w:rsid w:val="00981A61"/>
    <w:rsid w:val="00981B0E"/>
    <w:rsid w:val="00981EBB"/>
    <w:rsid w:val="00982660"/>
    <w:rsid w:val="009826E0"/>
    <w:rsid w:val="00982D44"/>
    <w:rsid w:val="00982E3C"/>
    <w:rsid w:val="0098306A"/>
    <w:rsid w:val="009830DD"/>
    <w:rsid w:val="009838D6"/>
    <w:rsid w:val="00983C58"/>
    <w:rsid w:val="00984162"/>
    <w:rsid w:val="009843C6"/>
    <w:rsid w:val="009847F4"/>
    <w:rsid w:val="0098580B"/>
    <w:rsid w:val="00985F9D"/>
    <w:rsid w:val="00986046"/>
    <w:rsid w:val="009876E8"/>
    <w:rsid w:val="009878DE"/>
    <w:rsid w:val="00987F89"/>
    <w:rsid w:val="00990340"/>
    <w:rsid w:val="009903D6"/>
    <w:rsid w:val="00990410"/>
    <w:rsid w:val="009910A3"/>
    <w:rsid w:val="00991821"/>
    <w:rsid w:val="00991917"/>
    <w:rsid w:val="00991DA0"/>
    <w:rsid w:val="00992376"/>
    <w:rsid w:val="009923F1"/>
    <w:rsid w:val="009924AD"/>
    <w:rsid w:val="009927FF"/>
    <w:rsid w:val="009935D8"/>
    <w:rsid w:val="00993BCA"/>
    <w:rsid w:val="0099665C"/>
    <w:rsid w:val="009973D3"/>
    <w:rsid w:val="00997896"/>
    <w:rsid w:val="00997B38"/>
    <w:rsid w:val="009A12F3"/>
    <w:rsid w:val="009A1790"/>
    <w:rsid w:val="009A22E7"/>
    <w:rsid w:val="009A26F8"/>
    <w:rsid w:val="009A2DEF"/>
    <w:rsid w:val="009A2FAC"/>
    <w:rsid w:val="009A333A"/>
    <w:rsid w:val="009A3A43"/>
    <w:rsid w:val="009A444D"/>
    <w:rsid w:val="009A55EB"/>
    <w:rsid w:val="009A5C6B"/>
    <w:rsid w:val="009A5F16"/>
    <w:rsid w:val="009A6098"/>
    <w:rsid w:val="009A6934"/>
    <w:rsid w:val="009A6EDF"/>
    <w:rsid w:val="009A7751"/>
    <w:rsid w:val="009A7FA8"/>
    <w:rsid w:val="009B0611"/>
    <w:rsid w:val="009B0C88"/>
    <w:rsid w:val="009B0D30"/>
    <w:rsid w:val="009B3BAB"/>
    <w:rsid w:val="009B5701"/>
    <w:rsid w:val="009B66ED"/>
    <w:rsid w:val="009B68A6"/>
    <w:rsid w:val="009B6A39"/>
    <w:rsid w:val="009B7414"/>
    <w:rsid w:val="009B764A"/>
    <w:rsid w:val="009B7883"/>
    <w:rsid w:val="009B7B65"/>
    <w:rsid w:val="009C0C67"/>
    <w:rsid w:val="009C0EF0"/>
    <w:rsid w:val="009C17CF"/>
    <w:rsid w:val="009C1E4F"/>
    <w:rsid w:val="009C205F"/>
    <w:rsid w:val="009C2BB6"/>
    <w:rsid w:val="009C39A9"/>
    <w:rsid w:val="009C3A30"/>
    <w:rsid w:val="009C3A3D"/>
    <w:rsid w:val="009C3F00"/>
    <w:rsid w:val="009C3F3C"/>
    <w:rsid w:val="009C4B37"/>
    <w:rsid w:val="009C4D9A"/>
    <w:rsid w:val="009C502A"/>
    <w:rsid w:val="009C5460"/>
    <w:rsid w:val="009C5861"/>
    <w:rsid w:val="009C5CCB"/>
    <w:rsid w:val="009C5D6F"/>
    <w:rsid w:val="009C64A5"/>
    <w:rsid w:val="009C65C2"/>
    <w:rsid w:val="009C66BA"/>
    <w:rsid w:val="009C66ED"/>
    <w:rsid w:val="009C6791"/>
    <w:rsid w:val="009C6CBF"/>
    <w:rsid w:val="009C75E4"/>
    <w:rsid w:val="009C7D4A"/>
    <w:rsid w:val="009D04B3"/>
    <w:rsid w:val="009D19CB"/>
    <w:rsid w:val="009D1A36"/>
    <w:rsid w:val="009D1AB4"/>
    <w:rsid w:val="009D20DD"/>
    <w:rsid w:val="009D2AE3"/>
    <w:rsid w:val="009D3710"/>
    <w:rsid w:val="009D37C4"/>
    <w:rsid w:val="009D4227"/>
    <w:rsid w:val="009D4324"/>
    <w:rsid w:val="009D43E6"/>
    <w:rsid w:val="009D5D22"/>
    <w:rsid w:val="009D6642"/>
    <w:rsid w:val="009D7BB4"/>
    <w:rsid w:val="009D7D74"/>
    <w:rsid w:val="009D7EE8"/>
    <w:rsid w:val="009E020C"/>
    <w:rsid w:val="009E0288"/>
    <w:rsid w:val="009E029A"/>
    <w:rsid w:val="009E0315"/>
    <w:rsid w:val="009E048F"/>
    <w:rsid w:val="009E0C16"/>
    <w:rsid w:val="009E0CC4"/>
    <w:rsid w:val="009E0D43"/>
    <w:rsid w:val="009E2479"/>
    <w:rsid w:val="009E2B73"/>
    <w:rsid w:val="009E34D1"/>
    <w:rsid w:val="009E4005"/>
    <w:rsid w:val="009E41DD"/>
    <w:rsid w:val="009E52E6"/>
    <w:rsid w:val="009E566D"/>
    <w:rsid w:val="009E5903"/>
    <w:rsid w:val="009E6A9B"/>
    <w:rsid w:val="009E6EF8"/>
    <w:rsid w:val="009E7D21"/>
    <w:rsid w:val="009F0476"/>
    <w:rsid w:val="009F04C4"/>
    <w:rsid w:val="009F0AFF"/>
    <w:rsid w:val="009F1544"/>
    <w:rsid w:val="009F1D29"/>
    <w:rsid w:val="009F1EE4"/>
    <w:rsid w:val="009F216E"/>
    <w:rsid w:val="009F2B86"/>
    <w:rsid w:val="009F2CB0"/>
    <w:rsid w:val="009F34FF"/>
    <w:rsid w:val="009F504B"/>
    <w:rsid w:val="009F5876"/>
    <w:rsid w:val="009F59CF"/>
    <w:rsid w:val="009F5E83"/>
    <w:rsid w:val="009F69C4"/>
    <w:rsid w:val="009F6D93"/>
    <w:rsid w:val="009F71B4"/>
    <w:rsid w:val="009F75D4"/>
    <w:rsid w:val="009F763D"/>
    <w:rsid w:val="00A00691"/>
    <w:rsid w:val="00A006F8"/>
    <w:rsid w:val="00A007B4"/>
    <w:rsid w:val="00A00A01"/>
    <w:rsid w:val="00A00C20"/>
    <w:rsid w:val="00A00C83"/>
    <w:rsid w:val="00A00D53"/>
    <w:rsid w:val="00A015B6"/>
    <w:rsid w:val="00A01635"/>
    <w:rsid w:val="00A01EF6"/>
    <w:rsid w:val="00A02374"/>
    <w:rsid w:val="00A025E9"/>
    <w:rsid w:val="00A02EF1"/>
    <w:rsid w:val="00A031BD"/>
    <w:rsid w:val="00A034DD"/>
    <w:rsid w:val="00A037E5"/>
    <w:rsid w:val="00A03C6A"/>
    <w:rsid w:val="00A03CF1"/>
    <w:rsid w:val="00A03E50"/>
    <w:rsid w:val="00A0400E"/>
    <w:rsid w:val="00A04460"/>
    <w:rsid w:val="00A04DF9"/>
    <w:rsid w:val="00A05FC1"/>
    <w:rsid w:val="00A075B8"/>
    <w:rsid w:val="00A07D6E"/>
    <w:rsid w:val="00A07F99"/>
    <w:rsid w:val="00A10196"/>
    <w:rsid w:val="00A10631"/>
    <w:rsid w:val="00A10EA6"/>
    <w:rsid w:val="00A1150C"/>
    <w:rsid w:val="00A11602"/>
    <w:rsid w:val="00A11FF1"/>
    <w:rsid w:val="00A12356"/>
    <w:rsid w:val="00A13DF4"/>
    <w:rsid w:val="00A15043"/>
    <w:rsid w:val="00A1584E"/>
    <w:rsid w:val="00A15854"/>
    <w:rsid w:val="00A15BA1"/>
    <w:rsid w:val="00A15CC0"/>
    <w:rsid w:val="00A15CE0"/>
    <w:rsid w:val="00A16D73"/>
    <w:rsid w:val="00A16F82"/>
    <w:rsid w:val="00A17643"/>
    <w:rsid w:val="00A20247"/>
    <w:rsid w:val="00A20638"/>
    <w:rsid w:val="00A20BEA"/>
    <w:rsid w:val="00A213C9"/>
    <w:rsid w:val="00A214FE"/>
    <w:rsid w:val="00A21A46"/>
    <w:rsid w:val="00A21BB8"/>
    <w:rsid w:val="00A2217B"/>
    <w:rsid w:val="00A22436"/>
    <w:rsid w:val="00A2321B"/>
    <w:rsid w:val="00A2393F"/>
    <w:rsid w:val="00A24024"/>
    <w:rsid w:val="00A24121"/>
    <w:rsid w:val="00A251D6"/>
    <w:rsid w:val="00A251F1"/>
    <w:rsid w:val="00A25F3B"/>
    <w:rsid w:val="00A2607E"/>
    <w:rsid w:val="00A270CD"/>
    <w:rsid w:val="00A27868"/>
    <w:rsid w:val="00A2797C"/>
    <w:rsid w:val="00A304F8"/>
    <w:rsid w:val="00A30F0A"/>
    <w:rsid w:val="00A3134C"/>
    <w:rsid w:val="00A31DBE"/>
    <w:rsid w:val="00A31F86"/>
    <w:rsid w:val="00A330CD"/>
    <w:rsid w:val="00A336CB"/>
    <w:rsid w:val="00A33B39"/>
    <w:rsid w:val="00A3515E"/>
    <w:rsid w:val="00A353E7"/>
    <w:rsid w:val="00A35430"/>
    <w:rsid w:val="00A35BB4"/>
    <w:rsid w:val="00A36033"/>
    <w:rsid w:val="00A3607C"/>
    <w:rsid w:val="00A36160"/>
    <w:rsid w:val="00A36819"/>
    <w:rsid w:val="00A36E06"/>
    <w:rsid w:val="00A40349"/>
    <w:rsid w:val="00A40471"/>
    <w:rsid w:val="00A40B49"/>
    <w:rsid w:val="00A40F03"/>
    <w:rsid w:val="00A41805"/>
    <w:rsid w:val="00A41F4E"/>
    <w:rsid w:val="00A42211"/>
    <w:rsid w:val="00A42948"/>
    <w:rsid w:val="00A44613"/>
    <w:rsid w:val="00A4498C"/>
    <w:rsid w:val="00A44CA0"/>
    <w:rsid w:val="00A45456"/>
    <w:rsid w:val="00A45A4E"/>
    <w:rsid w:val="00A45D26"/>
    <w:rsid w:val="00A4623E"/>
    <w:rsid w:val="00A467FE"/>
    <w:rsid w:val="00A46DFA"/>
    <w:rsid w:val="00A47119"/>
    <w:rsid w:val="00A5058C"/>
    <w:rsid w:val="00A50737"/>
    <w:rsid w:val="00A50C13"/>
    <w:rsid w:val="00A51225"/>
    <w:rsid w:val="00A51330"/>
    <w:rsid w:val="00A51E95"/>
    <w:rsid w:val="00A52CEB"/>
    <w:rsid w:val="00A52EF4"/>
    <w:rsid w:val="00A52F62"/>
    <w:rsid w:val="00A54265"/>
    <w:rsid w:val="00A5460C"/>
    <w:rsid w:val="00A54798"/>
    <w:rsid w:val="00A55334"/>
    <w:rsid w:val="00A55A8D"/>
    <w:rsid w:val="00A5603A"/>
    <w:rsid w:val="00A57007"/>
    <w:rsid w:val="00A57615"/>
    <w:rsid w:val="00A579D9"/>
    <w:rsid w:val="00A57B0E"/>
    <w:rsid w:val="00A57FFB"/>
    <w:rsid w:val="00A6035E"/>
    <w:rsid w:val="00A60792"/>
    <w:rsid w:val="00A60B1A"/>
    <w:rsid w:val="00A60BE5"/>
    <w:rsid w:val="00A60C49"/>
    <w:rsid w:val="00A613EB"/>
    <w:rsid w:val="00A61644"/>
    <w:rsid w:val="00A61955"/>
    <w:rsid w:val="00A621BD"/>
    <w:rsid w:val="00A62733"/>
    <w:rsid w:val="00A62DBE"/>
    <w:rsid w:val="00A6366D"/>
    <w:rsid w:val="00A63870"/>
    <w:rsid w:val="00A6434D"/>
    <w:rsid w:val="00A65D22"/>
    <w:rsid w:val="00A66657"/>
    <w:rsid w:val="00A66851"/>
    <w:rsid w:val="00A6687F"/>
    <w:rsid w:val="00A66982"/>
    <w:rsid w:val="00A66AC9"/>
    <w:rsid w:val="00A70B6E"/>
    <w:rsid w:val="00A71065"/>
    <w:rsid w:val="00A71349"/>
    <w:rsid w:val="00A729F3"/>
    <w:rsid w:val="00A72C58"/>
    <w:rsid w:val="00A74191"/>
    <w:rsid w:val="00A7464C"/>
    <w:rsid w:val="00A7468C"/>
    <w:rsid w:val="00A74D2F"/>
    <w:rsid w:val="00A75D46"/>
    <w:rsid w:val="00A77119"/>
    <w:rsid w:val="00A808D1"/>
    <w:rsid w:val="00A809B9"/>
    <w:rsid w:val="00A8248F"/>
    <w:rsid w:val="00A83B3B"/>
    <w:rsid w:val="00A84247"/>
    <w:rsid w:val="00A84A06"/>
    <w:rsid w:val="00A84A07"/>
    <w:rsid w:val="00A84F94"/>
    <w:rsid w:val="00A854C9"/>
    <w:rsid w:val="00A879A8"/>
    <w:rsid w:val="00A87CE9"/>
    <w:rsid w:val="00A908ED"/>
    <w:rsid w:val="00A90B7B"/>
    <w:rsid w:val="00A91207"/>
    <w:rsid w:val="00A9178D"/>
    <w:rsid w:val="00A91C41"/>
    <w:rsid w:val="00A924B2"/>
    <w:rsid w:val="00A92BCA"/>
    <w:rsid w:val="00A93443"/>
    <w:rsid w:val="00A9345B"/>
    <w:rsid w:val="00A935C2"/>
    <w:rsid w:val="00A937CA"/>
    <w:rsid w:val="00A940B9"/>
    <w:rsid w:val="00A94860"/>
    <w:rsid w:val="00A9542B"/>
    <w:rsid w:val="00A96402"/>
    <w:rsid w:val="00A96A7C"/>
    <w:rsid w:val="00A971D5"/>
    <w:rsid w:val="00AA062A"/>
    <w:rsid w:val="00AA0A85"/>
    <w:rsid w:val="00AA1E6C"/>
    <w:rsid w:val="00AA2117"/>
    <w:rsid w:val="00AA2D4A"/>
    <w:rsid w:val="00AA35F6"/>
    <w:rsid w:val="00AA4351"/>
    <w:rsid w:val="00AA483E"/>
    <w:rsid w:val="00AA6988"/>
    <w:rsid w:val="00AA72CF"/>
    <w:rsid w:val="00AA7B04"/>
    <w:rsid w:val="00AB0937"/>
    <w:rsid w:val="00AB15E2"/>
    <w:rsid w:val="00AB183E"/>
    <w:rsid w:val="00AB1C3A"/>
    <w:rsid w:val="00AB2AEE"/>
    <w:rsid w:val="00AB2EC7"/>
    <w:rsid w:val="00AB3189"/>
    <w:rsid w:val="00AB3CB1"/>
    <w:rsid w:val="00AB4231"/>
    <w:rsid w:val="00AB452E"/>
    <w:rsid w:val="00AB5C7C"/>
    <w:rsid w:val="00AB5D90"/>
    <w:rsid w:val="00AB627F"/>
    <w:rsid w:val="00AB6A01"/>
    <w:rsid w:val="00AB6CA3"/>
    <w:rsid w:val="00AB7677"/>
    <w:rsid w:val="00AB7F9C"/>
    <w:rsid w:val="00AC0A83"/>
    <w:rsid w:val="00AC0D12"/>
    <w:rsid w:val="00AC12CD"/>
    <w:rsid w:val="00AC139B"/>
    <w:rsid w:val="00AC2465"/>
    <w:rsid w:val="00AC25CB"/>
    <w:rsid w:val="00AC271F"/>
    <w:rsid w:val="00AC2FE6"/>
    <w:rsid w:val="00AC34C4"/>
    <w:rsid w:val="00AC37C3"/>
    <w:rsid w:val="00AC497D"/>
    <w:rsid w:val="00AC4999"/>
    <w:rsid w:val="00AC627D"/>
    <w:rsid w:val="00AC64C7"/>
    <w:rsid w:val="00AC66F8"/>
    <w:rsid w:val="00AC6BCF"/>
    <w:rsid w:val="00AC7992"/>
    <w:rsid w:val="00AC7AF1"/>
    <w:rsid w:val="00AD0404"/>
    <w:rsid w:val="00AD0616"/>
    <w:rsid w:val="00AD0695"/>
    <w:rsid w:val="00AD0AAC"/>
    <w:rsid w:val="00AD10A4"/>
    <w:rsid w:val="00AD1730"/>
    <w:rsid w:val="00AD1BBD"/>
    <w:rsid w:val="00AD2992"/>
    <w:rsid w:val="00AD3BDE"/>
    <w:rsid w:val="00AD4156"/>
    <w:rsid w:val="00AD4484"/>
    <w:rsid w:val="00AD48ED"/>
    <w:rsid w:val="00AD4E50"/>
    <w:rsid w:val="00AD607E"/>
    <w:rsid w:val="00AD6208"/>
    <w:rsid w:val="00AD6912"/>
    <w:rsid w:val="00AD715C"/>
    <w:rsid w:val="00AD7876"/>
    <w:rsid w:val="00AE04AA"/>
    <w:rsid w:val="00AE14F2"/>
    <w:rsid w:val="00AE1824"/>
    <w:rsid w:val="00AE184F"/>
    <w:rsid w:val="00AE1A32"/>
    <w:rsid w:val="00AE1B42"/>
    <w:rsid w:val="00AE2F91"/>
    <w:rsid w:val="00AE32AD"/>
    <w:rsid w:val="00AE623D"/>
    <w:rsid w:val="00AE636B"/>
    <w:rsid w:val="00AE6E02"/>
    <w:rsid w:val="00AE70DE"/>
    <w:rsid w:val="00AE7320"/>
    <w:rsid w:val="00AF07F7"/>
    <w:rsid w:val="00AF094C"/>
    <w:rsid w:val="00AF0A27"/>
    <w:rsid w:val="00AF14E7"/>
    <w:rsid w:val="00AF150E"/>
    <w:rsid w:val="00AF299C"/>
    <w:rsid w:val="00AF2E99"/>
    <w:rsid w:val="00AF2FAC"/>
    <w:rsid w:val="00AF46B4"/>
    <w:rsid w:val="00AF554C"/>
    <w:rsid w:val="00AF5F1C"/>
    <w:rsid w:val="00AF5FAC"/>
    <w:rsid w:val="00AF654C"/>
    <w:rsid w:val="00AF6560"/>
    <w:rsid w:val="00AF7231"/>
    <w:rsid w:val="00AF7246"/>
    <w:rsid w:val="00AF7A23"/>
    <w:rsid w:val="00AF7B6B"/>
    <w:rsid w:val="00AF7D40"/>
    <w:rsid w:val="00AF7FD0"/>
    <w:rsid w:val="00B01879"/>
    <w:rsid w:val="00B01BFB"/>
    <w:rsid w:val="00B01C5D"/>
    <w:rsid w:val="00B01CC3"/>
    <w:rsid w:val="00B01D34"/>
    <w:rsid w:val="00B01D5C"/>
    <w:rsid w:val="00B01E31"/>
    <w:rsid w:val="00B020B5"/>
    <w:rsid w:val="00B02659"/>
    <w:rsid w:val="00B027A9"/>
    <w:rsid w:val="00B0293C"/>
    <w:rsid w:val="00B02AC6"/>
    <w:rsid w:val="00B0304C"/>
    <w:rsid w:val="00B030D6"/>
    <w:rsid w:val="00B03A8D"/>
    <w:rsid w:val="00B03AF2"/>
    <w:rsid w:val="00B03B2B"/>
    <w:rsid w:val="00B04147"/>
    <w:rsid w:val="00B0472F"/>
    <w:rsid w:val="00B047F9"/>
    <w:rsid w:val="00B051C3"/>
    <w:rsid w:val="00B052FE"/>
    <w:rsid w:val="00B053FD"/>
    <w:rsid w:val="00B05986"/>
    <w:rsid w:val="00B06070"/>
    <w:rsid w:val="00B073B2"/>
    <w:rsid w:val="00B10494"/>
    <w:rsid w:val="00B1089F"/>
    <w:rsid w:val="00B10F15"/>
    <w:rsid w:val="00B11181"/>
    <w:rsid w:val="00B128EE"/>
    <w:rsid w:val="00B13704"/>
    <w:rsid w:val="00B13C09"/>
    <w:rsid w:val="00B14139"/>
    <w:rsid w:val="00B14C48"/>
    <w:rsid w:val="00B15A86"/>
    <w:rsid w:val="00B16037"/>
    <w:rsid w:val="00B160A1"/>
    <w:rsid w:val="00B163DE"/>
    <w:rsid w:val="00B16522"/>
    <w:rsid w:val="00B16B25"/>
    <w:rsid w:val="00B16B51"/>
    <w:rsid w:val="00B1713D"/>
    <w:rsid w:val="00B174A4"/>
    <w:rsid w:val="00B204E1"/>
    <w:rsid w:val="00B216E4"/>
    <w:rsid w:val="00B2184E"/>
    <w:rsid w:val="00B220F3"/>
    <w:rsid w:val="00B2242B"/>
    <w:rsid w:val="00B22765"/>
    <w:rsid w:val="00B227F4"/>
    <w:rsid w:val="00B22801"/>
    <w:rsid w:val="00B22872"/>
    <w:rsid w:val="00B22B9F"/>
    <w:rsid w:val="00B22D4F"/>
    <w:rsid w:val="00B2361A"/>
    <w:rsid w:val="00B23A6E"/>
    <w:rsid w:val="00B2466E"/>
    <w:rsid w:val="00B2486A"/>
    <w:rsid w:val="00B24CD1"/>
    <w:rsid w:val="00B25287"/>
    <w:rsid w:val="00B254CC"/>
    <w:rsid w:val="00B26191"/>
    <w:rsid w:val="00B274E7"/>
    <w:rsid w:val="00B3000F"/>
    <w:rsid w:val="00B30229"/>
    <w:rsid w:val="00B302EE"/>
    <w:rsid w:val="00B31336"/>
    <w:rsid w:val="00B31494"/>
    <w:rsid w:val="00B32ABC"/>
    <w:rsid w:val="00B3378F"/>
    <w:rsid w:val="00B34613"/>
    <w:rsid w:val="00B348A0"/>
    <w:rsid w:val="00B34AD6"/>
    <w:rsid w:val="00B350F9"/>
    <w:rsid w:val="00B35572"/>
    <w:rsid w:val="00B3596B"/>
    <w:rsid w:val="00B35BA3"/>
    <w:rsid w:val="00B35E3F"/>
    <w:rsid w:val="00B3703C"/>
    <w:rsid w:val="00B3721F"/>
    <w:rsid w:val="00B37622"/>
    <w:rsid w:val="00B37FCC"/>
    <w:rsid w:val="00B40192"/>
    <w:rsid w:val="00B40983"/>
    <w:rsid w:val="00B4100D"/>
    <w:rsid w:val="00B411A2"/>
    <w:rsid w:val="00B4166D"/>
    <w:rsid w:val="00B421D0"/>
    <w:rsid w:val="00B42ADD"/>
    <w:rsid w:val="00B4312E"/>
    <w:rsid w:val="00B437C9"/>
    <w:rsid w:val="00B43968"/>
    <w:rsid w:val="00B442B7"/>
    <w:rsid w:val="00B44965"/>
    <w:rsid w:val="00B44D28"/>
    <w:rsid w:val="00B44F88"/>
    <w:rsid w:val="00B45347"/>
    <w:rsid w:val="00B45C3E"/>
    <w:rsid w:val="00B45DE9"/>
    <w:rsid w:val="00B464C1"/>
    <w:rsid w:val="00B477F3"/>
    <w:rsid w:val="00B4792E"/>
    <w:rsid w:val="00B47D03"/>
    <w:rsid w:val="00B50293"/>
    <w:rsid w:val="00B50613"/>
    <w:rsid w:val="00B51BD7"/>
    <w:rsid w:val="00B525CF"/>
    <w:rsid w:val="00B52BFD"/>
    <w:rsid w:val="00B530BE"/>
    <w:rsid w:val="00B532E0"/>
    <w:rsid w:val="00B534DB"/>
    <w:rsid w:val="00B54075"/>
    <w:rsid w:val="00B542A9"/>
    <w:rsid w:val="00B54573"/>
    <w:rsid w:val="00B54F2B"/>
    <w:rsid w:val="00B550AC"/>
    <w:rsid w:val="00B5588C"/>
    <w:rsid w:val="00B5612F"/>
    <w:rsid w:val="00B56416"/>
    <w:rsid w:val="00B57D7A"/>
    <w:rsid w:val="00B603AD"/>
    <w:rsid w:val="00B60A8D"/>
    <w:rsid w:val="00B61AAA"/>
    <w:rsid w:val="00B621A5"/>
    <w:rsid w:val="00B6249A"/>
    <w:rsid w:val="00B625FA"/>
    <w:rsid w:val="00B65651"/>
    <w:rsid w:val="00B65D9C"/>
    <w:rsid w:val="00B65DA1"/>
    <w:rsid w:val="00B66929"/>
    <w:rsid w:val="00B670C6"/>
    <w:rsid w:val="00B671C8"/>
    <w:rsid w:val="00B7035A"/>
    <w:rsid w:val="00B70375"/>
    <w:rsid w:val="00B7147A"/>
    <w:rsid w:val="00B727EA"/>
    <w:rsid w:val="00B72911"/>
    <w:rsid w:val="00B72A2E"/>
    <w:rsid w:val="00B72A5F"/>
    <w:rsid w:val="00B73A48"/>
    <w:rsid w:val="00B73B2C"/>
    <w:rsid w:val="00B74F41"/>
    <w:rsid w:val="00B75A2E"/>
    <w:rsid w:val="00B76546"/>
    <w:rsid w:val="00B77228"/>
    <w:rsid w:val="00B77898"/>
    <w:rsid w:val="00B77F00"/>
    <w:rsid w:val="00B80219"/>
    <w:rsid w:val="00B80EA6"/>
    <w:rsid w:val="00B80F9A"/>
    <w:rsid w:val="00B8222F"/>
    <w:rsid w:val="00B834CB"/>
    <w:rsid w:val="00B83783"/>
    <w:rsid w:val="00B83B0E"/>
    <w:rsid w:val="00B84324"/>
    <w:rsid w:val="00B845B9"/>
    <w:rsid w:val="00B855C2"/>
    <w:rsid w:val="00B858FC"/>
    <w:rsid w:val="00B861A4"/>
    <w:rsid w:val="00B875FD"/>
    <w:rsid w:val="00B90059"/>
    <w:rsid w:val="00B90C19"/>
    <w:rsid w:val="00B9160A"/>
    <w:rsid w:val="00B9170E"/>
    <w:rsid w:val="00B9189B"/>
    <w:rsid w:val="00B920F6"/>
    <w:rsid w:val="00B92216"/>
    <w:rsid w:val="00B92952"/>
    <w:rsid w:val="00B93777"/>
    <w:rsid w:val="00B94011"/>
    <w:rsid w:val="00B94241"/>
    <w:rsid w:val="00B946AB"/>
    <w:rsid w:val="00B949AC"/>
    <w:rsid w:val="00B9502A"/>
    <w:rsid w:val="00B961B1"/>
    <w:rsid w:val="00B96930"/>
    <w:rsid w:val="00B96A58"/>
    <w:rsid w:val="00B96D75"/>
    <w:rsid w:val="00BA179E"/>
    <w:rsid w:val="00BA1842"/>
    <w:rsid w:val="00BA19C7"/>
    <w:rsid w:val="00BA23EF"/>
    <w:rsid w:val="00BA2D98"/>
    <w:rsid w:val="00BA3B03"/>
    <w:rsid w:val="00BA3DE7"/>
    <w:rsid w:val="00BA448A"/>
    <w:rsid w:val="00BA4778"/>
    <w:rsid w:val="00BA491C"/>
    <w:rsid w:val="00BA5576"/>
    <w:rsid w:val="00BA662C"/>
    <w:rsid w:val="00BA75AF"/>
    <w:rsid w:val="00BB064F"/>
    <w:rsid w:val="00BB1083"/>
    <w:rsid w:val="00BB1591"/>
    <w:rsid w:val="00BB2D2B"/>
    <w:rsid w:val="00BB31C8"/>
    <w:rsid w:val="00BB3E7A"/>
    <w:rsid w:val="00BB5746"/>
    <w:rsid w:val="00BB6082"/>
    <w:rsid w:val="00BB6A35"/>
    <w:rsid w:val="00BB6B27"/>
    <w:rsid w:val="00BB70CD"/>
    <w:rsid w:val="00BB73BC"/>
    <w:rsid w:val="00BB73FF"/>
    <w:rsid w:val="00BB7A2E"/>
    <w:rsid w:val="00BC0CA1"/>
    <w:rsid w:val="00BC0D35"/>
    <w:rsid w:val="00BC12AA"/>
    <w:rsid w:val="00BC1505"/>
    <w:rsid w:val="00BC1E30"/>
    <w:rsid w:val="00BC2495"/>
    <w:rsid w:val="00BC291C"/>
    <w:rsid w:val="00BC2C72"/>
    <w:rsid w:val="00BC2CAF"/>
    <w:rsid w:val="00BC335D"/>
    <w:rsid w:val="00BC33D8"/>
    <w:rsid w:val="00BC4052"/>
    <w:rsid w:val="00BC41F1"/>
    <w:rsid w:val="00BC511A"/>
    <w:rsid w:val="00BC57CD"/>
    <w:rsid w:val="00BC6017"/>
    <w:rsid w:val="00BC7281"/>
    <w:rsid w:val="00BC73EC"/>
    <w:rsid w:val="00BC7B6E"/>
    <w:rsid w:val="00BC7CB6"/>
    <w:rsid w:val="00BD019D"/>
    <w:rsid w:val="00BD04D1"/>
    <w:rsid w:val="00BD08CF"/>
    <w:rsid w:val="00BD09B3"/>
    <w:rsid w:val="00BD1C96"/>
    <w:rsid w:val="00BD1CC9"/>
    <w:rsid w:val="00BD2196"/>
    <w:rsid w:val="00BD24C8"/>
    <w:rsid w:val="00BD2913"/>
    <w:rsid w:val="00BD2D87"/>
    <w:rsid w:val="00BD3A8A"/>
    <w:rsid w:val="00BD493E"/>
    <w:rsid w:val="00BD53F5"/>
    <w:rsid w:val="00BD5AF2"/>
    <w:rsid w:val="00BD626D"/>
    <w:rsid w:val="00BD6467"/>
    <w:rsid w:val="00BD6F8E"/>
    <w:rsid w:val="00BD7172"/>
    <w:rsid w:val="00BD7986"/>
    <w:rsid w:val="00BD7AE6"/>
    <w:rsid w:val="00BD7F14"/>
    <w:rsid w:val="00BE07D7"/>
    <w:rsid w:val="00BE0D92"/>
    <w:rsid w:val="00BE1053"/>
    <w:rsid w:val="00BE1999"/>
    <w:rsid w:val="00BE21D0"/>
    <w:rsid w:val="00BE26F3"/>
    <w:rsid w:val="00BE335F"/>
    <w:rsid w:val="00BE3AF8"/>
    <w:rsid w:val="00BE3BF9"/>
    <w:rsid w:val="00BE4A10"/>
    <w:rsid w:val="00BE4CC8"/>
    <w:rsid w:val="00BE6102"/>
    <w:rsid w:val="00BE6270"/>
    <w:rsid w:val="00BE6CC2"/>
    <w:rsid w:val="00BE6E72"/>
    <w:rsid w:val="00BE758D"/>
    <w:rsid w:val="00BF1DCA"/>
    <w:rsid w:val="00BF1FE6"/>
    <w:rsid w:val="00BF26A3"/>
    <w:rsid w:val="00BF3009"/>
    <w:rsid w:val="00BF3398"/>
    <w:rsid w:val="00BF34CB"/>
    <w:rsid w:val="00BF3822"/>
    <w:rsid w:val="00BF3B83"/>
    <w:rsid w:val="00BF4214"/>
    <w:rsid w:val="00BF496C"/>
    <w:rsid w:val="00BF56D9"/>
    <w:rsid w:val="00BF57BB"/>
    <w:rsid w:val="00BF5ABE"/>
    <w:rsid w:val="00BF5C43"/>
    <w:rsid w:val="00BF60F5"/>
    <w:rsid w:val="00BF66A5"/>
    <w:rsid w:val="00BF6B92"/>
    <w:rsid w:val="00BF7249"/>
    <w:rsid w:val="00BF7D77"/>
    <w:rsid w:val="00C00046"/>
    <w:rsid w:val="00C00FCA"/>
    <w:rsid w:val="00C01551"/>
    <w:rsid w:val="00C01760"/>
    <w:rsid w:val="00C01927"/>
    <w:rsid w:val="00C01C76"/>
    <w:rsid w:val="00C02117"/>
    <w:rsid w:val="00C022D8"/>
    <w:rsid w:val="00C03029"/>
    <w:rsid w:val="00C03455"/>
    <w:rsid w:val="00C03A66"/>
    <w:rsid w:val="00C03FFE"/>
    <w:rsid w:val="00C04CEF"/>
    <w:rsid w:val="00C0560A"/>
    <w:rsid w:val="00C057A6"/>
    <w:rsid w:val="00C057DB"/>
    <w:rsid w:val="00C06389"/>
    <w:rsid w:val="00C06CE4"/>
    <w:rsid w:val="00C06DF2"/>
    <w:rsid w:val="00C06FA3"/>
    <w:rsid w:val="00C071B4"/>
    <w:rsid w:val="00C0736F"/>
    <w:rsid w:val="00C07E87"/>
    <w:rsid w:val="00C07FA6"/>
    <w:rsid w:val="00C10E72"/>
    <w:rsid w:val="00C1145B"/>
    <w:rsid w:val="00C11B33"/>
    <w:rsid w:val="00C1254B"/>
    <w:rsid w:val="00C12D96"/>
    <w:rsid w:val="00C12F68"/>
    <w:rsid w:val="00C130A6"/>
    <w:rsid w:val="00C136A6"/>
    <w:rsid w:val="00C14118"/>
    <w:rsid w:val="00C1464F"/>
    <w:rsid w:val="00C159AC"/>
    <w:rsid w:val="00C162E6"/>
    <w:rsid w:val="00C17A02"/>
    <w:rsid w:val="00C17F5C"/>
    <w:rsid w:val="00C20449"/>
    <w:rsid w:val="00C206DB"/>
    <w:rsid w:val="00C21220"/>
    <w:rsid w:val="00C227FF"/>
    <w:rsid w:val="00C22841"/>
    <w:rsid w:val="00C228F6"/>
    <w:rsid w:val="00C2367B"/>
    <w:rsid w:val="00C240EC"/>
    <w:rsid w:val="00C24275"/>
    <w:rsid w:val="00C256FC"/>
    <w:rsid w:val="00C25829"/>
    <w:rsid w:val="00C25885"/>
    <w:rsid w:val="00C26950"/>
    <w:rsid w:val="00C26B8E"/>
    <w:rsid w:val="00C278D3"/>
    <w:rsid w:val="00C27B7A"/>
    <w:rsid w:val="00C27D61"/>
    <w:rsid w:val="00C30104"/>
    <w:rsid w:val="00C3058B"/>
    <w:rsid w:val="00C30810"/>
    <w:rsid w:val="00C30D75"/>
    <w:rsid w:val="00C30EE6"/>
    <w:rsid w:val="00C314F1"/>
    <w:rsid w:val="00C315A3"/>
    <w:rsid w:val="00C3160D"/>
    <w:rsid w:val="00C3166A"/>
    <w:rsid w:val="00C31F0A"/>
    <w:rsid w:val="00C32B0F"/>
    <w:rsid w:val="00C32DBF"/>
    <w:rsid w:val="00C32E2C"/>
    <w:rsid w:val="00C33C3F"/>
    <w:rsid w:val="00C348B8"/>
    <w:rsid w:val="00C35724"/>
    <w:rsid w:val="00C35AE0"/>
    <w:rsid w:val="00C35C6E"/>
    <w:rsid w:val="00C35D72"/>
    <w:rsid w:val="00C35DA4"/>
    <w:rsid w:val="00C36213"/>
    <w:rsid w:val="00C362FF"/>
    <w:rsid w:val="00C364B6"/>
    <w:rsid w:val="00C364E3"/>
    <w:rsid w:val="00C3694E"/>
    <w:rsid w:val="00C36BFC"/>
    <w:rsid w:val="00C36D8F"/>
    <w:rsid w:val="00C36E39"/>
    <w:rsid w:val="00C403FE"/>
    <w:rsid w:val="00C40E5E"/>
    <w:rsid w:val="00C418A9"/>
    <w:rsid w:val="00C42C1B"/>
    <w:rsid w:val="00C436EF"/>
    <w:rsid w:val="00C443B7"/>
    <w:rsid w:val="00C444D2"/>
    <w:rsid w:val="00C451FD"/>
    <w:rsid w:val="00C454D8"/>
    <w:rsid w:val="00C4591A"/>
    <w:rsid w:val="00C45D87"/>
    <w:rsid w:val="00C47351"/>
    <w:rsid w:val="00C47386"/>
    <w:rsid w:val="00C501EE"/>
    <w:rsid w:val="00C50437"/>
    <w:rsid w:val="00C5233F"/>
    <w:rsid w:val="00C528EB"/>
    <w:rsid w:val="00C540A7"/>
    <w:rsid w:val="00C54219"/>
    <w:rsid w:val="00C54A7A"/>
    <w:rsid w:val="00C54BA3"/>
    <w:rsid w:val="00C54ECF"/>
    <w:rsid w:val="00C55280"/>
    <w:rsid w:val="00C55D99"/>
    <w:rsid w:val="00C56089"/>
    <w:rsid w:val="00C5618D"/>
    <w:rsid w:val="00C5636E"/>
    <w:rsid w:val="00C60238"/>
    <w:rsid w:val="00C60B03"/>
    <w:rsid w:val="00C626DF"/>
    <w:rsid w:val="00C626EB"/>
    <w:rsid w:val="00C62AAE"/>
    <w:rsid w:val="00C637B9"/>
    <w:rsid w:val="00C63DBB"/>
    <w:rsid w:val="00C643BB"/>
    <w:rsid w:val="00C64F21"/>
    <w:rsid w:val="00C64F8D"/>
    <w:rsid w:val="00C65241"/>
    <w:rsid w:val="00C659A2"/>
    <w:rsid w:val="00C663C2"/>
    <w:rsid w:val="00C679BA"/>
    <w:rsid w:val="00C67CE0"/>
    <w:rsid w:val="00C67DA4"/>
    <w:rsid w:val="00C70560"/>
    <w:rsid w:val="00C70641"/>
    <w:rsid w:val="00C7099E"/>
    <w:rsid w:val="00C70A4F"/>
    <w:rsid w:val="00C70C8E"/>
    <w:rsid w:val="00C70FFB"/>
    <w:rsid w:val="00C71B4F"/>
    <w:rsid w:val="00C71B81"/>
    <w:rsid w:val="00C71D13"/>
    <w:rsid w:val="00C71D65"/>
    <w:rsid w:val="00C71FDC"/>
    <w:rsid w:val="00C72D95"/>
    <w:rsid w:val="00C730EF"/>
    <w:rsid w:val="00C7374E"/>
    <w:rsid w:val="00C739DB"/>
    <w:rsid w:val="00C7450B"/>
    <w:rsid w:val="00C7492D"/>
    <w:rsid w:val="00C74CC2"/>
    <w:rsid w:val="00C75663"/>
    <w:rsid w:val="00C75A99"/>
    <w:rsid w:val="00C76003"/>
    <w:rsid w:val="00C7609B"/>
    <w:rsid w:val="00C76B8F"/>
    <w:rsid w:val="00C76EF7"/>
    <w:rsid w:val="00C772AA"/>
    <w:rsid w:val="00C773BA"/>
    <w:rsid w:val="00C77D8A"/>
    <w:rsid w:val="00C80FAD"/>
    <w:rsid w:val="00C81821"/>
    <w:rsid w:val="00C81E62"/>
    <w:rsid w:val="00C82099"/>
    <w:rsid w:val="00C822EB"/>
    <w:rsid w:val="00C825CC"/>
    <w:rsid w:val="00C83EFB"/>
    <w:rsid w:val="00C84228"/>
    <w:rsid w:val="00C8460A"/>
    <w:rsid w:val="00C84C69"/>
    <w:rsid w:val="00C8520B"/>
    <w:rsid w:val="00C85EF4"/>
    <w:rsid w:val="00C8666F"/>
    <w:rsid w:val="00C86718"/>
    <w:rsid w:val="00C8673A"/>
    <w:rsid w:val="00C867D6"/>
    <w:rsid w:val="00C86CFA"/>
    <w:rsid w:val="00C86E62"/>
    <w:rsid w:val="00C86F2B"/>
    <w:rsid w:val="00C87449"/>
    <w:rsid w:val="00C87516"/>
    <w:rsid w:val="00C90150"/>
    <w:rsid w:val="00C90285"/>
    <w:rsid w:val="00C9065B"/>
    <w:rsid w:val="00C90DAE"/>
    <w:rsid w:val="00C911BA"/>
    <w:rsid w:val="00C914B5"/>
    <w:rsid w:val="00C91989"/>
    <w:rsid w:val="00C92E93"/>
    <w:rsid w:val="00C93461"/>
    <w:rsid w:val="00C93AEF"/>
    <w:rsid w:val="00C947E9"/>
    <w:rsid w:val="00C94D20"/>
    <w:rsid w:val="00C9535E"/>
    <w:rsid w:val="00C96598"/>
    <w:rsid w:val="00C970EA"/>
    <w:rsid w:val="00CA112F"/>
    <w:rsid w:val="00CA1836"/>
    <w:rsid w:val="00CA1A43"/>
    <w:rsid w:val="00CA1C73"/>
    <w:rsid w:val="00CA2AE2"/>
    <w:rsid w:val="00CA301A"/>
    <w:rsid w:val="00CA4109"/>
    <w:rsid w:val="00CA5BCC"/>
    <w:rsid w:val="00CA5BFF"/>
    <w:rsid w:val="00CA5C5F"/>
    <w:rsid w:val="00CA6213"/>
    <w:rsid w:val="00CA6F7E"/>
    <w:rsid w:val="00CA75AB"/>
    <w:rsid w:val="00CA7C47"/>
    <w:rsid w:val="00CB04F4"/>
    <w:rsid w:val="00CB063C"/>
    <w:rsid w:val="00CB0753"/>
    <w:rsid w:val="00CB090D"/>
    <w:rsid w:val="00CB1645"/>
    <w:rsid w:val="00CB17E9"/>
    <w:rsid w:val="00CB1869"/>
    <w:rsid w:val="00CB29D3"/>
    <w:rsid w:val="00CB30A8"/>
    <w:rsid w:val="00CB39E8"/>
    <w:rsid w:val="00CB3DD0"/>
    <w:rsid w:val="00CB425A"/>
    <w:rsid w:val="00CB4401"/>
    <w:rsid w:val="00CB48FE"/>
    <w:rsid w:val="00CB4D76"/>
    <w:rsid w:val="00CB5D94"/>
    <w:rsid w:val="00CB7225"/>
    <w:rsid w:val="00CB79DD"/>
    <w:rsid w:val="00CB7A52"/>
    <w:rsid w:val="00CB7BB2"/>
    <w:rsid w:val="00CC09DA"/>
    <w:rsid w:val="00CC0AF0"/>
    <w:rsid w:val="00CC1ABB"/>
    <w:rsid w:val="00CC2100"/>
    <w:rsid w:val="00CC2133"/>
    <w:rsid w:val="00CC36CD"/>
    <w:rsid w:val="00CC5A93"/>
    <w:rsid w:val="00CC6644"/>
    <w:rsid w:val="00CC693C"/>
    <w:rsid w:val="00CC6DA4"/>
    <w:rsid w:val="00CC77A0"/>
    <w:rsid w:val="00CD023E"/>
    <w:rsid w:val="00CD07B9"/>
    <w:rsid w:val="00CD11BA"/>
    <w:rsid w:val="00CD1E4B"/>
    <w:rsid w:val="00CD215E"/>
    <w:rsid w:val="00CD252C"/>
    <w:rsid w:val="00CD2913"/>
    <w:rsid w:val="00CD37BD"/>
    <w:rsid w:val="00CD3986"/>
    <w:rsid w:val="00CD3B9A"/>
    <w:rsid w:val="00CD4C86"/>
    <w:rsid w:val="00CD505A"/>
    <w:rsid w:val="00CD607D"/>
    <w:rsid w:val="00CD7022"/>
    <w:rsid w:val="00CD7A99"/>
    <w:rsid w:val="00CE03C7"/>
    <w:rsid w:val="00CE0571"/>
    <w:rsid w:val="00CE0B0B"/>
    <w:rsid w:val="00CE1738"/>
    <w:rsid w:val="00CE1C3A"/>
    <w:rsid w:val="00CE2262"/>
    <w:rsid w:val="00CE316B"/>
    <w:rsid w:val="00CE3418"/>
    <w:rsid w:val="00CE353F"/>
    <w:rsid w:val="00CE3EDB"/>
    <w:rsid w:val="00CE431F"/>
    <w:rsid w:val="00CE438D"/>
    <w:rsid w:val="00CE553F"/>
    <w:rsid w:val="00CE5B40"/>
    <w:rsid w:val="00CE5BA8"/>
    <w:rsid w:val="00CE609C"/>
    <w:rsid w:val="00CE66FF"/>
    <w:rsid w:val="00CE6F48"/>
    <w:rsid w:val="00CF03E3"/>
    <w:rsid w:val="00CF04D8"/>
    <w:rsid w:val="00CF07CC"/>
    <w:rsid w:val="00CF1399"/>
    <w:rsid w:val="00CF17A6"/>
    <w:rsid w:val="00CF19F1"/>
    <w:rsid w:val="00CF28DB"/>
    <w:rsid w:val="00CF32A7"/>
    <w:rsid w:val="00CF3569"/>
    <w:rsid w:val="00CF3A3E"/>
    <w:rsid w:val="00CF42F9"/>
    <w:rsid w:val="00CF4A8C"/>
    <w:rsid w:val="00CF57DE"/>
    <w:rsid w:val="00CF6646"/>
    <w:rsid w:val="00CF6D54"/>
    <w:rsid w:val="00CF7E14"/>
    <w:rsid w:val="00D00035"/>
    <w:rsid w:val="00D002CF"/>
    <w:rsid w:val="00D0057E"/>
    <w:rsid w:val="00D01FDA"/>
    <w:rsid w:val="00D021A2"/>
    <w:rsid w:val="00D03543"/>
    <w:rsid w:val="00D03D0B"/>
    <w:rsid w:val="00D04A73"/>
    <w:rsid w:val="00D0699A"/>
    <w:rsid w:val="00D06A3B"/>
    <w:rsid w:val="00D06FF3"/>
    <w:rsid w:val="00D075BA"/>
    <w:rsid w:val="00D11181"/>
    <w:rsid w:val="00D11BF4"/>
    <w:rsid w:val="00D11D5C"/>
    <w:rsid w:val="00D12598"/>
    <w:rsid w:val="00D12D6F"/>
    <w:rsid w:val="00D13184"/>
    <w:rsid w:val="00D1336F"/>
    <w:rsid w:val="00D13C8A"/>
    <w:rsid w:val="00D1450F"/>
    <w:rsid w:val="00D1474D"/>
    <w:rsid w:val="00D14843"/>
    <w:rsid w:val="00D15B83"/>
    <w:rsid w:val="00D179F0"/>
    <w:rsid w:val="00D20BF0"/>
    <w:rsid w:val="00D2195A"/>
    <w:rsid w:val="00D22CD0"/>
    <w:rsid w:val="00D2307F"/>
    <w:rsid w:val="00D2334C"/>
    <w:rsid w:val="00D23474"/>
    <w:rsid w:val="00D24278"/>
    <w:rsid w:val="00D243A4"/>
    <w:rsid w:val="00D24B18"/>
    <w:rsid w:val="00D252A6"/>
    <w:rsid w:val="00D255B2"/>
    <w:rsid w:val="00D258FE"/>
    <w:rsid w:val="00D26078"/>
    <w:rsid w:val="00D265B2"/>
    <w:rsid w:val="00D26640"/>
    <w:rsid w:val="00D2680B"/>
    <w:rsid w:val="00D30385"/>
    <w:rsid w:val="00D311C6"/>
    <w:rsid w:val="00D31F2A"/>
    <w:rsid w:val="00D32528"/>
    <w:rsid w:val="00D3258B"/>
    <w:rsid w:val="00D32783"/>
    <w:rsid w:val="00D32AC8"/>
    <w:rsid w:val="00D32EAE"/>
    <w:rsid w:val="00D32EE8"/>
    <w:rsid w:val="00D331E6"/>
    <w:rsid w:val="00D339E9"/>
    <w:rsid w:val="00D34E19"/>
    <w:rsid w:val="00D35815"/>
    <w:rsid w:val="00D36911"/>
    <w:rsid w:val="00D36D02"/>
    <w:rsid w:val="00D3720B"/>
    <w:rsid w:val="00D3784D"/>
    <w:rsid w:val="00D37B36"/>
    <w:rsid w:val="00D40E59"/>
    <w:rsid w:val="00D40EFC"/>
    <w:rsid w:val="00D41497"/>
    <w:rsid w:val="00D4244C"/>
    <w:rsid w:val="00D431C7"/>
    <w:rsid w:val="00D4339F"/>
    <w:rsid w:val="00D44767"/>
    <w:rsid w:val="00D44A36"/>
    <w:rsid w:val="00D44DCC"/>
    <w:rsid w:val="00D44EAA"/>
    <w:rsid w:val="00D454F6"/>
    <w:rsid w:val="00D45951"/>
    <w:rsid w:val="00D47293"/>
    <w:rsid w:val="00D47607"/>
    <w:rsid w:val="00D47ADD"/>
    <w:rsid w:val="00D47D5D"/>
    <w:rsid w:val="00D50527"/>
    <w:rsid w:val="00D50B38"/>
    <w:rsid w:val="00D513D2"/>
    <w:rsid w:val="00D515AC"/>
    <w:rsid w:val="00D516FF"/>
    <w:rsid w:val="00D51C20"/>
    <w:rsid w:val="00D52138"/>
    <w:rsid w:val="00D52199"/>
    <w:rsid w:val="00D52AC6"/>
    <w:rsid w:val="00D52CBA"/>
    <w:rsid w:val="00D52D2A"/>
    <w:rsid w:val="00D537D6"/>
    <w:rsid w:val="00D545CA"/>
    <w:rsid w:val="00D54F67"/>
    <w:rsid w:val="00D551DA"/>
    <w:rsid w:val="00D552B7"/>
    <w:rsid w:val="00D55684"/>
    <w:rsid w:val="00D55AD7"/>
    <w:rsid w:val="00D55B67"/>
    <w:rsid w:val="00D5615A"/>
    <w:rsid w:val="00D57087"/>
    <w:rsid w:val="00D5749B"/>
    <w:rsid w:val="00D57BFA"/>
    <w:rsid w:val="00D6019F"/>
    <w:rsid w:val="00D60946"/>
    <w:rsid w:val="00D60DC0"/>
    <w:rsid w:val="00D616C3"/>
    <w:rsid w:val="00D61854"/>
    <w:rsid w:val="00D61F30"/>
    <w:rsid w:val="00D626EA"/>
    <w:rsid w:val="00D64776"/>
    <w:rsid w:val="00D64B73"/>
    <w:rsid w:val="00D650D7"/>
    <w:rsid w:val="00D66082"/>
    <w:rsid w:val="00D6627D"/>
    <w:rsid w:val="00D66C9E"/>
    <w:rsid w:val="00D67344"/>
    <w:rsid w:val="00D67CB2"/>
    <w:rsid w:val="00D67E8F"/>
    <w:rsid w:val="00D67F56"/>
    <w:rsid w:val="00D7063D"/>
    <w:rsid w:val="00D71521"/>
    <w:rsid w:val="00D71C5A"/>
    <w:rsid w:val="00D735FB"/>
    <w:rsid w:val="00D744D2"/>
    <w:rsid w:val="00D757BC"/>
    <w:rsid w:val="00D761E6"/>
    <w:rsid w:val="00D7651B"/>
    <w:rsid w:val="00D76DA9"/>
    <w:rsid w:val="00D77953"/>
    <w:rsid w:val="00D77D72"/>
    <w:rsid w:val="00D80A4C"/>
    <w:rsid w:val="00D8177E"/>
    <w:rsid w:val="00D822E1"/>
    <w:rsid w:val="00D829BA"/>
    <w:rsid w:val="00D83472"/>
    <w:rsid w:val="00D836A5"/>
    <w:rsid w:val="00D83B28"/>
    <w:rsid w:val="00D84BE0"/>
    <w:rsid w:val="00D8563A"/>
    <w:rsid w:val="00D85F5E"/>
    <w:rsid w:val="00D86E29"/>
    <w:rsid w:val="00D86E5B"/>
    <w:rsid w:val="00D876BB"/>
    <w:rsid w:val="00D900D2"/>
    <w:rsid w:val="00D91416"/>
    <w:rsid w:val="00D91648"/>
    <w:rsid w:val="00D93302"/>
    <w:rsid w:val="00D9434A"/>
    <w:rsid w:val="00D94683"/>
    <w:rsid w:val="00D9496E"/>
    <w:rsid w:val="00D94C3F"/>
    <w:rsid w:val="00D951E4"/>
    <w:rsid w:val="00D95C2A"/>
    <w:rsid w:val="00D95FC6"/>
    <w:rsid w:val="00D9615E"/>
    <w:rsid w:val="00D962AA"/>
    <w:rsid w:val="00D97749"/>
    <w:rsid w:val="00DA0115"/>
    <w:rsid w:val="00DA0189"/>
    <w:rsid w:val="00DA183F"/>
    <w:rsid w:val="00DA34FC"/>
    <w:rsid w:val="00DA3580"/>
    <w:rsid w:val="00DA384D"/>
    <w:rsid w:val="00DA3887"/>
    <w:rsid w:val="00DA38A8"/>
    <w:rsid w:val="00DA46ED"/>
    <w:rsid w:val="00DA50BC"/>
    <w:rsid w:val="00DA52ED"/>
    <w:rsid w:val="00DA547F"/>
    <w:rsid w:val="00DA5933"/>
    <w:rsid w:val="00DA6241"/>
    <w:rsid w:val="00DA7977"/>
    <w:rsid w:val="00DB1D9A"/>
    <w:rsid w:val="00DB2891"/>
    <w:rsid w:val="00DB3F98"/>
    <w:rsid w:val="00DB472F"/>
    <w:rsid w:val="00DB4BBE"/>
    <w:rsid w:val="00DB523D"/>
    <w:rsid w:val="00DB5D8B"/>
    <w:rsid w:val="00DB6728"/>
    <w:rsid w:val="00DB6AFD"/>
    <w:rsid w:val="00DB736D"/>
    <w:rsid w:val="00DB7586"/>
    <w:rsid w:val="00DB791A"/>
    <w:rsid w:val="00DC0018"/>
    <w:rsid w:val="00DC052B"/>
    <w:rsid w:val="00DC09D9"/>
    <w:rsid w:val="00DC1074"/>
    <w:rsid w:val="00DC1B96"/>
    <w:rsid w:val="00DC1E8B"/>
    <w:rsid w:val="00DC2A0C"/>
    <w:rsid w:val="00DC2F20"/>
    <w:rsid w:val="00DC3C08"/>
    <w:rsid w:val="00DC4F2F"/>
    <w:rsid w:val="00DC5995"/>
    <w:rsid w:val="00DC5BBF"/>
    <w:rsid w:val="00DC5D42"/>
    <w:rsid w:val="00DC6185"/>
    <w:rsid w:val="00DC679D"/>
    <w:rsid w:val="00DC6C23"/>
    <w:rsid w:val="00DC6F45"/>
    <w:rsid w:val="00DC7712"/>
    <w:rsid w:val="00DC7825"/>
    <w:rsid w:val="00DC79A3"/>
    <w:rsid w:val="00DD04F7"/>
    <w:rsid w:val="00DD0972"/>
    <w:rsid w:val="00DD0AEC"/>
    <w:rsid w:val="00DD0BD0"/>
    <w:rsid w:val="00DD1EEA"/>
    <w:rsid w:val="00DD2902"/>
    <w:rsid w:val="00DD2979"/>
    <w:rsid w:val="00DD2A2A"/>
    <w:rsid w:val="00DD30C4"/>
    <w:rsid w:val="00DD31FD"/>
    <w:rsid w:val="00DD34DE"/>
    <w:rsid w:val="00DD3FC0"/>
    <w:rsid w:val="00DD41B4"/>
    <w:rsid w:val="00DD51DE"/>
    <w:rsid w:val="00DD602B"/>
    <w:rsid w:val="00DD6F59"/>
    <w:rsid w:val="00DD7094"/>
    <w:rsid w:val="00DD720D"/>
    <w:rsid w:val="00DE0379"/>
    <w:rsid w:val="00DE0EA8"/>
    <w:rsid w:val="00DE1052"/>
    <w:rsid w:val="00DE1911"/>
    <w:rsid w:val="00DE1DB8"/>
    <w:rsid w:val="00DE2424"/>
    <w:rsid w:val="00DE2468"/>
    <w:rsid w:val="00DE2BEF"/>
    <w:rsid w:val="00DE2FB4"/>
    <w:rsid w:val="00DE300C"/>
    <w:rsid w:val="00DE30A1"/>
    <w:rsid w:val="00DE4CE8"/>
    <w:rsid w:val="00DE50AD"/>
    <w:rsid w:val="00DE67AA"/>
    <w:rsid w:val="00DF00F3"/>
    <w:rsid w:val="00DF03D7"/>
    <w:rsid w:val="00DF0916"/>
    <w:rsid w:val="00DF1ABE"/>
    <w:rsid w:val="00DF220B"/>
    <w:rsid w:val="00DF237E"/>
    <w:rsid w:val="00DF24FF"/>
    <w:rsid w:val="00DF2A63"/>
    <w:rsid w:val="00DF2D04"/>
    <w:rsid w:val="00DF3042"/>
    <w:rsid w:val="00DF3357"/>
    <w:rsid w:val="00DF341F"/>
    <w:rsid w:val="00DF354D"/>
    <w:rsid w:val="00DF463D"/>
    <w:rsid w:val="00DF4678"/>
    <w:rsid w:val="00DF4C43"/>
    <w:rsid w:val="00DF56E1"/>
    <w:rsid w:val="00DF6258"/>
    <w:rsid w:val="00DF693C"/>
    <w:rsid w:val="00DF72C0"/>
    <w:rsid w:val="00DF74CD"/>
    <w:rsid w:val="00DF7E4B"/>
    <w:rsid w:val="00E0061E"/>
    <w:rsid w:val="00E008C2"/>
    <w:rsid w:val="00E00C9C"/>
    <w:rsid w:val="00E01629"/>
    <w:rsid w:val="00E0195D"/>
    <w:rsid w:val="00E0264B"/>
    <w:rsid w:val="00E029F8"/>
    <w:rsid w:val="00E02B54"/>
    <w:rsid w:val="00E02D9E"/>
    <w:rsid w:val="00E034B7"/>
    <w:rsid w:val="00E03A7F"/>
    <w:rsid w:val="00E03CE0"/>
    <w:rsid w:val="00E0442E"/>
    <w:rsid w:val="00E04819"/>
    <w:rsid w:val="00E04AB4"/>
    <w:rsid w:val="00E04F10"/>
    <w:rsid w:val="00E05046"/>
    <w:rsid w:val="00E05AE6"/>
    <w:rsid w:val="00E06311"/>
    <w:rsid w:val="00E110CC"/>
    <w:rsid w:val="00E12166"/>
    <w:rsid w:val="00E1235C"/>
    <w:rsid w:val="00E1281B"/>
    <w:rsid w:val="00E13102"/>
    <w:rsid w:val="00E13E28"/>
    <w:rsid w:val="00E1498B"/>
    <w:rsid w:val="00E15098"/>
    <w:rsid w:val="00E15D9A"/>
    <w:rsid w:val="00E1662A"/>
    <w:rsid w:val="00E16906"/>
    <w:rsid w:val="00E16E25"/>
    <w:rsid w:val="00E16FE1"/>
    <w:rsid w:val="00E176B1"/>
    <w:rsid w:val="00E218F0"/>
    <w:rsid w:val="00E21DA8"/>
    <w:rsid w:val="00E2239D"/>
    <w:rsid w:val="00E236AE"/>
    <w:rsid w:val="00E237FF"/>
    <w:rsid w:val="00E24B7F"/>
    <w:rsid w:val="00E24BB3"/>
    <w:rsid w:val="00E24D35"/>
    <w:rsid w:val="00E2577A"/>
    <w:rsid w:val="00E25E95"/>
    <w:rsid w:val="00E26EC3"/>
    <w:rsid w:val="00E30B42"/>
    <w:rsid w:val="00E30DFE"/>
    <w:rsid w:val="00E317F5"/>
    <w:rsid w:val="00E31D50"/>
    <w:rsid w:val="00E32065"/>
    <w:rsid w:val="00E3225B"/>
    <w:rsid w:val="00E32DA5"/>
    <w:rsid w:val="00E32DBE"/>
    <w:rsid w:val="00E331CD"/>
    <w:rsid w:val="00E33801"/>
    <w:rsid w:val="00E33920"/>
    <w:rsid w:val="00E341C4"/>
    <w:rsid w:val="00E347C4"/>
    <w:rsid w:val="00E347D5"/>
    <w:rsid w:val="00E35592"/>
    <w:rsid w:val="00E359EE"/>
    <w:rsid w:val="00E35A0E"/>
    <w:rsid w:val="00E36CB9"/>
    <w:rsid w:val="00E36E36"/>
    <w:rsid w:val="00E37743"/>
    <w:rsid w:val="00E40273"/>
    <w:rsid w:val="00E40581"/>
    <w:rsid w:val="00E40DB5"/>
    <w:rsid w:val="00E41247"/>
    <w:rsid w:val="00E41C66"/>
    <w:rsid w:val="00E42C63"/>
    <w:rsid w:val="00E42E00"/>
    <w:rsid w:val="00E43C1C"/>
    <w:rsid w:val="00E43F85"/>
    <w:rsid w:val="00E448D1"/>
    <w:rsid w:val="00E44D53"/>
    <w:rsid w:val="00E453FD"/>
    <w:rsid w:val="00E454A5"/>
    <w:rsid w:val="00E45C52"/>
    <w:rsid w:val="00E46100"/>
    <w:rsid w:val="00E467E8"/>
    <w:rsid w:val="00E47116"/>
    <w:rsid w:val="00E472B0"/>
    <w:rsid w:val="00E50150"/>
    <w:rsid w:val="00E511C3"/>
    <w:rsid w:val="00E5120B"/>
    <w:rsid w:val="00E518AC"/>
    <w:rsid w:val="00E51C6B"/>
    <w:rsid w:val="00E51D5F"/>
    <w:rsid w:val="00E52BC6"/>
    <w:rsid w:val="00E52F72"/>
    <w:rsid w:val="00E533F6"/>
    <w:rsid w:val="00E53750"/>
    <w:rsid w:val="00E53B66"/>
    <w:rsid w:val="00E53D06"/>
    <w:rsid w:val="00E53D84"/>
    <w:rsid w:val="00E53EEF"/>
    <w:rsid w:val="00E55C12"/>
    <w:rsid w:val="00E55CED"/>
    <w:rsid w:val="00E562F6"/>
    <w:rsid w:val="00E56E48"/>
    <w:rsid w:val="00E56FA9"/>
    <w:rsid w:val="00E60068"/>
    <w:rsid w:val="00E6109E"/>
    <w:rsid w:val="00E6144C"/>
    <w:rsid w:val="00E6152D"/>
    <w:rsid w:val="00E62EFA"/>
    <w:rsid w:val="00E630DA"/>
    <w:rsid w:val="00E63138"/>
    <w:rsid w:val="00E636D7"/>
    <w:rsid w:val="00E63752"/>
    <w:rsid w:val="00E638A2"/>
    <w:rsid w:val="00E646CB"/>
    <w:rsid w:val="00E64A7B"/>
    <w:rsid w:val="00E6520A"/>
    <w:rsid w:val="00E656DD"/>
    <w:rsid w:val="00E65B3E"/>
    <w:rsid w:val="00E65D07"/>
    <w:rsid w:val="00E65E3B"/>
    <w:rsid w:val="00E6670B"/>
    <w:rsid w:val="00E6674E"/>
    <w:rsid w:val="00E6711D"/>
    <w:rsid w:val="00E67A24"/>
    <w:rsid w:val="00E67DB1"/>
    <w:rsid w:val="00E67FF9"/>
    <w:rsid w:val="00E70EA4"/>
    <w:rsid w:val="00E71BF8"/>
    <w:rsid w:val="00E71C00"/>
    <w:rsid w:val="00E73391"/>
    <w:rsid w:val="00E736A4"/>
    <w:rsid w:val="00E73C7D"/>
    <w:rsid w:val="00E73E19"/>
    <w:rsid w:val="00E74195"/>
    <w:rsid w:val="00E74CF0"/>
    <w:rsid w:val="00E75236"/>
    <w:rsid w:val="00E76447"/>
    <w:rsid w:val="00E776ED"/>
    <w:rsid w:val="00E80B4C"/>
    <w:rsid w:val="00E81784"/>
    <w:rsid w:val="00E824E9"/>
    <w:rsid w:val="00E8260B"/>
    <w:rsid w:val="00E827F3"/>
    <w:rsid w:val="00E829A5"/>
    <w:rsid w:val="00E82B96"/>
    <w:rsid w:val="00E83C73"/>
    <w:rsid w:val="00E84DA6"/>
    <w:rsid w:val="00E84E9D"/>
    <w:rsid w:val="00E850A6"/>
    <w:rsid w:val="00E85CD7"/>
    <w:rsid w:val="00E85E84"/>
    <w:rsid w:val="00E86081"/>
    <w:rsid w:val="00E860CE"/>
    <w:rsid w:val="00E8669E"/>
    <w:rsid w:val="00E86755"/>
    <w:rsid w:val="00E875CB"/>
    <w:rsid w:val="00E87B06"/>
    <w:rsid w:val="00E902A1"/>
    <w:rsid w:val="00E91508"/>
    <w:rsid w:val="00E921B0"/>
    <w:rsid w:val="00E9235F"/>
    <w:rsid w:val="00E92EE1"/>
    <w:rsid w:val="00E93113"/>
    <w:rsid w:val="00E93634"/>
    <w:rsid w:val="00E938D5"/>
    <w:rsid w:val="00E944A0"/>
    <w:rsid w:val="00E94B20"/>
    <w:rsid w:val="00E94E6B"/>
    <w:rsid w:val="00E9534D"/>
    <w:rsid w:val="00E95B10"/>
    <w:rsid w:val="00E96139"/>
    <w:rsid w:val="00E96178"/>
    <w:rsid w:val="00E96B8B"/>
    <w:rsid w:val="00EA063E"/>
    <w:rsid w:val="00EA08A7"/>
    <w:rsid w:val="00EA10DD"/>
    <w:rsid w:val="00EA1489"/>
    <w:rsid w:val="00EA14E0"/>
    <w:rsid w:val="00EA1572"/>
    <w:rsid w:val="00EA1D30"/>
    <w:rsid w:val="00EA2D38"/>
    <w:rsid w:val="00EA3153"/>
    <w:rsid w:val="00EA3FD8"/>
    <w:rsid w:val="00EA421C"/>
    <w:rsid w:val="00EA5466"/>
    <w:rsid w:val="00EA55AA"/>
    <w:rsid w:val="00EA581B"/>
    <w:rsid w:val="00EA7865"/>
    <w:rsid w:val="00EB036F"/>
    <w:rsid w:val="00EB1207"/>
    <w:rsid w:val="00EB1793"/>
    <w:rsid w:val="00EB2197"/>
    <w:rsid w:val="00EB2663"/>
    <w:rsid w:val="00EB2942"/>
    <w:rsid w:val="00EB3393"/>
    <w:rsid w:val="00EB3E01"/>
    <w:rsid w:val="00EB4924"/>
    <w:rsid w:val="00EB495B"/>
    <w:rsid w:val="00EB669D"/>
    <w:rsid w:val="00EB7762"/>
    <w:rsid w:val="00EB786D"/>
    <w:rsid w:val="00EC043B"/>
    <w:rsid w:val="00EC0A13"/>
    <w:rsid w:val="00EC0D8A"/>
    <w:rsid w:val="00EC1C4B"/>
    <w:rsid w:val="00EC23A9"/>
    <w:rsid w:val="00EC25ED"/>
    <w:rsid w:val="00EC2B62"/>
    <w:rsid w:val="00EC38BF"/>
    <w:rsid w:val="00EC3B76"/>
    <w:rsid w:val="00EC414D"/>
    <w:rsid w:val="00EC46E8"/>
    <w:rsid w:val="00EC4A30"/>
    <w:rsid w:val="00EC55BA"/>
    <w:rsid w:val="00EC594F"/>
    <w:rsid w:val="00EC65CD"/>
    <w:rsid w:val="00EC672B"/>
    <w:rsid w:val="00EC72D4"/>
    <w:rsid w:val="00EC74AD"/>
    <w:rsid w:val="00EC769D"/>
    <w:rsid w:val="00EC7BE9"/>
    <w:rsid w:val="00EC7DFC"/>
    <w:rsid w:val="00ED0294"/>
    <w:rsid w:val="00ED1A82"/>
    <w:rsid w:val="00ED1D2A"/>
    <w:rsid w:val="00ED20CD"/>
    <w:rsid w:val="00ED2633"/>
    <w:rsid w:val="00ED281A"/>
    <w:rsid w:val="00ED50E9"/>
    <w:rsid w:val="00ED5750"/>
    <w:rsid w:val="00ED61A7"/>
    <w:rsid w:val="00ED6A5F"/>
    <w:rsid w:val="00ED7228"/>
    <w:rsid w:val="00ED77DA"/>
    <w:rsid w:val="00ED7E9F"/>
    <w:rsid w:val="00EE026F"/>
    <w:rsid w:val="00EE0A3C"/>
    <w:rsid w:val="00EE1562"/>
    <w:rsid w:val="00EE1EA9"/>
    <w:rsid w:val="00EE1F85"/>
    <w:rsid w:val="00EE2027"/>
    <w:rsid w:val="00EE2511"/>
    <w:rsid w:val="00EE2B9D"/>
    <w:rsid w:val="00EE2F8B"/>
    <w:rsid w:val="00EE2FA2"/>
    <w:rsid w:val="00EE3147"/>
    <w:rsid w:val="00EE3BE7"/>
    <w:rsid w:val="00EE3CEC"/>
    <w:rsid w:val="00EE3FBB"/>
    <w:rsid w:val="00EE43B7"/>
    <w:rsid w:val="00EE48E4"/>
    <w:rsid w:val="00EE4B19"/>
    <w:rsid w:val="00EE4E13"/>
    <w:rsid w:val="00EE52F7"/>
    <w:rsid w:val="00EE584C"/>
    <w:rsid w:val="00EE6279"/>
    <w:rsid w:val="00EE6AEC"/>
    <w:rsid w:val="00EE6B86"/>
    <w:rsid w:val="00EE6BAF"/>
    <w:rsid w:val="00EE6EF6"/>
    <w:rsid w:val="00EF090A"/>
    <w:rsid w:val="00EF0A44"/>
    <w:rsid w:val="00EF1E0C"/>
    <w:rsid w:val="00EF20C2"/>
    <w:rsid w:val="00EF20FB"/>
    <w:rsid w:val="00EF2450"/>
    <w:rsid w:val="00EF2770"/>
    <w:rsid w:val="00EF278F"/>
    <w:rsid w:val="00EF3B9F"/>
    <w:rsid w:val="00EF41C2"/>
    <w:rsid w:val="00EF4C07"/>
    <w:rsid w:val="00EF5146"/>
    <w:rsid w:val="00EF58ED"/>
    <w:rsid w:val="00EF67AF"/>
    <w:rsid w:val="00EF7753"/>
    <w:rsid w:val="00F00D5C"/>
    <w:rsid w:val="00F00F41"/>
    <w:rsid w:val="00F01372"/>
    <w:rsid w:val="00F01BCE"/>
    <w:rsid w:val="00F01DA1"/>
    <w:rsid w:val="00F02346"/>
    <w:rsid w:val="00F02846"/>
    <w:rsid w:val="00F02A8B"/>
    <w:rsid w:val="00F0386D"/>
    <w:rsid w:val="00F03FE8"/>
    <w:rsid w:val="00F048ED"/>
    <w:rsid w:val="00F0508E"/>
    <w:rsid w:val="00F06147"/>
    <w:rsid w:val="00F07027"/>
    <w:rsid w:val="00F073C3"/>
    <w:rsid w:val="00F07403"/>
    <w:rsid w:val="00F07651"/>
    <w:rsid w:val="00F07976"/>
    <w:rsid w:val="00F106B9"/>
    <w:rsid w:val="00F10951"/>
    <w:rsid w:val="00F10A6E"/>
    <w:rsid w:val="00F12670"/>
    <w:rsid w:val="00F1351B"/>
    <w:rsid w:val="00F13612"/>
    <w:rsid w:val="00F1488D"/>
    <w:rsid w:val="00F14B8D"/>
    <w:rsid w:val="00F14D33"/>
    <w:rsid w:val="00F14E9B"/>
    <w:rsid w:val="00F14F6B"/>
    <w:rsid w:val="00F152B8"/>
    <w:rsid w:val="00F155E9"/>
    <w:rsid w:val="00F16313"/>
    <w:rsid w:val="00F16C8D"/>
    <w:rsid w:val="00F17C7C"/>
    <w:rsid w:val="00F202DD"/>
    <w:rsid w:val="00F21352"/>
    <w:rsid w:val="00F213DE"/>
    <w:rsid w:val="00F21FCA"/>
    <w:rsid w:val="00F2251D"/>
    <w:rsid w:val="00F225AD"/>
    <w:rsid w:val="00F2260F"/>
    <w:rsid w:val="00F23765"/>
    <w:rsid w:val="00F23A7A"/>
    <w:rsid w:val="00F23F91"/>
    <w:rsid w:val="00F23FC0"/>
    <w:rsid w:val="00F24A23"/>
    <w:rsid w:val="00F24C34"/>
    <w:rsid w:val="00F24CD3"/>
    <w:rsid w:val="00F24D58"/>
    <w:rsid w:val="00F25EEA"/>
    <w:rsid w:val="00F262B0"/>
    <w:rsid w:val="00F264CD"/>
    <w:rsid w:val="00F265D0"/>
    <w:rsid w:val="00F269CE"/>
    <w:rsid w:val="00F27183"/>
    <w:rsid w:val="00F2729B"/>
    <w:rsid w:val="00F278DC"/>
    <w:rsid w:val="00F27BA3"/>
    <w:rsid w:val="00F30020"/>
    <w:rsid w:val="00F30362"/>
    <w:rsid w:val="00F30485"/>
    <w:rsid w:val="00F310EC"/>
    <w:rsid w:val="00F31667"/>
    <w:rsid w:val="00F32381"/>
    <w:rsid w:val="00F32B22"/>
    <w:rsid w:val="00F33261"/>
    <w:rsid w:val="00F3341D"/>
    <w:rsid w:val="00F335FE"/>
    <w:rsid w:val="00F33A08"/>
    <w:rsid w:val="00F348CF"/>
    <w:rsid w:val="00F34E43"/>
    <w:rsid w:val="00F34E73"/>
    <w:rsid w:val="00F35386"/>
    <w:rsid w:val="00F35764"/>
    <w:rsid w:val="00F35F31"/>
    <w:rsid w:val="00F3623C"/>
    <w:rsid w:val="00F36394"/>
    <w:rsid w:val="00F37B4D"/>
    <w:rsid w:val="00F4239D"/>
    <w:rsid w:val="00F42EEF"/>
    <w:rsid w:val="00F43098"/>
    <w:rsid w:val="00F43962"/>
    <w:rsid w:val="00F43D39"/>
    <w:rsid w:val="00F447FE"/>
    <w:rsid w:val="00F44812"/>
    <w:rsid w:val="00F45DD7"/>
    <w:rsid w:val="00F465EC"/>
    <w:rsid w:val="00F46724"/>
    <w:rsid w:val="00F467E2"/>
    <w:rsid w:val="00F47023"/>
    <w:rsid w:val="00F475C6"/>
    <w:rsid w:val="00F47643"/>
    <w:rsid w:val="00F5021B"/>
    <w:rsid w:val="00F50584"/>
    <w:rsid w:val="00F5086E"/>
    <w:rsid w:val="00F516E9"/>
    <w:rsid w:val="00F5170A"/>
    <w:rsid w:val="00F5224A"/>
    <w:rsid w:val="00F527B8"/>
    <w:rsid w:val="00F52D4D"/>
    <w:rsid w:val="00F53473"/>
    <w:rsid w:val="00F549DE"/>
    <w:rsid w:val="00F54B5D"/>
    <w:rsid w:val="00F551F6"/>
    <w:rsid w:val="00F556C5"/>
    <w:rsid w:val="00F55B03"/>
    <w:rsid w:val="00F55EA9"/>
    <w:rsid w:val="00F56173"/>
    <w:rsid w:val="00F56B64"/>
    <w:rsid w:val="00F56C6B"/>
    <w:rsid w:val="00F574CA"/>
    <w:rsid w:val="00F57C2D"/>
    <w:rsid w:val="00F57D7E"/>
    <w:rsid w:val="00F6026E"/>
    <w:rsid w:val="00F606D4"/>
    <w:rsid w:val="00F6097A"/>
    <w:rsid w:val="00F611C5"/>
    <w:rsid w:val="00F61E42"/>
    <w:rsid w:val="00F623C6"/>
    <w:rsid w:val="00F62B20"/>
    <w:rsid w:val="00F63237"/>
    <w:rsid w:val="00F6397B"/>
    <w:rsid w:val="00F64396"/>
    <w:rsid w:val="00F64A66"/>
    <w:rsid w:val="00F653FF"/>
    <w:rsid w:val="00F654F8"/>
    <w:rsid w:val="00F65BF9"/>
    <w:rsid w:val="00F65E99"/>
    <w:rsid w:val="00F679AE"/>
    <w:rsid w:val="00F70511"/>
    <w:rsid w:val="00F712BC"/>
    <w:rsid w:val="00F7162E"/>
    <w:rsid w:val="00F72F07"/>
    <w:rsid w:val="00F733CB"/>
    <w:rsid w:val="00F734BB"/>
    <w:rsid w:val="00F74B8E"/>
    <w:rsid w:val="00F75C5D"/>
    <w:rsid w:val="00F76178"/>
    <w:rsid w:val="00F76469"/>
    <w:rsid w:val="00F76EAC"/>
    <w:rsid w:val="00F77A23"/>
    <w:rsid w:val="00F80395"/>
    <w:rsid w:val="00F8069D"/>
    <w:rsid w:val="00F806BE"/>
    <w:rsid w:val="00F8090A"/>
    <w:rsid w:val="00F80AC7"/>
    <w:rsid w:val="00F80F27"/>
    <w:rsid w:val="00F81CBF"/>
    <w:rsid w:val="00F81DF3"/>
    <w:rsid w:val="00F81EF3"/>
    <w:rsid w:val="00F81FCC"/>
    <w:rsid w:val="00F8249B"/>
    <w:rsid w:val="00F82ED0"/>
    <w:rsid w:val="00F83947"/>
    <w:rsid w:val="00F839D7"/>
    <w:rsid w:val="00F83B72"/>
    <w:rsid w:val="00F84233"/>
    <w:rsid w:val="00F8491E"/>
    <w:rsid w:val="00F84A5E"/>
    <w:rsid w:val="00F85735"/>
    <w:rsid w:val="00F857DC"/>
    <w:rsid w:val="00F8673F"/>
    <w:rsid w:val="00F86982"/>
    <w:rsid w:val="00F86C00"/>
    <w:rsid w:val="00F8709A"/>
    <w:rsid w:val="00F8734B"/>
    <w:rsid w:val="00F875CC"/>
    <w:rsid w:val="00F87B05"/>
    <w:rsid w:val="00F87DD1"/>
    <w:rsid w:val="00F90B2F"/>
    <w:rsid w:val="00F92064"/>
    <w:rsid w:val="00F92EBD"/>
    <w:rsid w:val="00F933AF"/>
    <w:rsid w:val="00F93E1A"/>
    <w:rsid w:val="00F94068"/>
    <w:rsid w:val="00F94611"/>
    <w:rsid w:val="00F94683"/>
    <w:rsid w:val="00F94DC0"/>
    <w:rsid w:val="00F94F63"/>
    <w:rsid w:val="00F95301"/>
    <w:rsid w:val="00F95527"/>
    <w:rsid w:val="00F95D8C"/>
    <w:rsid w:val="00F96A50"/>
    <w:rsid w:val="00F96FB2"/>
    <w:rsid w:val="00F97147"/>
    <w:rsid w:val="00F976B9"/>
    <w:rsid w:val="00F97C17"/>
    <w:rsid w:val="00F97E64"/>
    <w:rsid w:val="00FA16F8"/>
    <w:rsid w:val="00FA1AAB"/>
    <w:rsid w:val="00FA298D"/>
    <w:rsid w:val="00FA302E"/>
    <w:rsid w:val="00FA3115"/>
    <w:rsid w:val="00FA3194"/>
    <w:rsid w:val="00FA38E6"/>
    <w:rsid w:val="00FA4417"/>
    <w:rsid w:val="00FA5799"/>
    <w:rsid w:val="00FA707E"/>
    <w:rsid w:val="00FA78E6"/>
    <w:rsid w:val="00FB01E6"/>
    <w:rsid w:val="00FB01EC"/>
    <w:rsid w:val="00FB02F3"/>
    <w:rsid w:val="00FB042A"/>
    <w:rsid w:val="00FB0443"/>
    <w:rsid w:val="00FB0A70"/>
    <w:rsid w:val="00FB0E90"/>
    <w:rsid w:val="00FB215F"/>
    <w:rsid w:val="00FB24A7"/>
    <w:rsid w:val="00FB3660"/>
    <w:rsid w:val="00FB3BFC"/>
    <w:rsid w:val="00FB3C2C"/>
    <w:rsid w:val="00FB50D9"/>
    <w:rsid w:val="00FB6232"/>
    <w:rsid w:val="00FB636D"/>
    <w:rsid w:val="00FB6DFE"/>
    <w:rsid w:val="00FB6FF8"/>
    <w:rsid w:val="00FB72F9"/>
    <w:rsid w:val="00FB7425"/>
    <w:rsid w:val="00FB7C7E"/>
    <w:rsid w:val="00FC0554"/>
    <w:rsid w:val="00FC080F"/>
    <w:rsid w:val="00FC24CB"/>
    <w:rsid w:val="00FC2C15"/>
    <w:rsid w:val="00FC4DBD"/>
    <w:rsid w:val="00FC5F9D"/>
    <w:rsid w:val="00FC614F"/>
    <w:rsid w:val="00FC6818"/>
    <w:rsid w:val="00FC6D9F"/>
    <w:rsid w:val="00FC7826"/>
    <w:rsid w:val="00FD01A3"/>
    <w:rsid w:val="00FD0B59"/>
    <w:rsid w:val="00FD0BB0"/>
    <w:rsid w:val="00FD100A"/>
    <w:rsid w:val="00FD191B"/>
    <w:rsid w:val="00FD1DA0"/>
    <w:rsid w:val="00FD30AB"/>
    <w:rsid w:val="00FD360E"/>
    <w:rsid w:val="00FD3A5B"/>
    <w:rsid w:val="00FD43F7"/>
    <w:rsid w:val="00FD483C"/>
    <w:rsid w:val="00FD4899"/>
    <w:rsid w:val="00FD49EF"/>
    <w:rsid w:val="00FD4D1F"/>
    <w:rsid w:val="00FD4F34"/>
    <w:rsid w:val="00FD5139"/>
    <w:rsid w:val="00FD58D0"/>
    <w:rsid w:val="00FD5961"/>
    <w:rsid w:val="00FE04AF"/>
    <w:rsid w:val="00FE2CFC"/>
    <w:rsid w:val="00FE2EDA"/>
    <w:rsid w:val="00FE3221"/>
    <w:rsid w:val="00FE3AC2"/>
    <w:rsid w:val="00FE446B"/>
    <w:rsid w:val="00FE4D4A"/>
    <w:rsid w:val="00FE5185"/>
    <w:rsid w:val="00FE5857"/>
    <w:rsid w:val="00FE66B6"/>
    <w:rsid w:val="00FE692C"/>
    <w:rsid w:val="00FE6FBA"/>
    <w:rsid w:val="00FE7714"/>
    <w:rsid w:val="00FE7F0C"/>
    <w:rsid w:val="00FF0973"/>
    <w:rsid w:val="00FF12BD"/>
    <w:rsid w:val="00FF18CC"/>
    <w:rsid w:val="00FF235F"/>
    <w:rsid w:val="00FF287C"/>
    <w:rsid w:val="00FF3CA1"/>
    <w:rsid w:val="00FF4465"/>
    <w:rsid w:val="00FF4543"/>
    <w:rsid w:val="00FF4BAB"/>
    <w:rsid w:val="00FF4CD5"/>
    <w:rsid w:val="00FF4F81"/>
    <w:rsid w:val="00FF5092"/>
    <w:rsid w:val="00FF5710"/>
    <w:rsid w:val="00FF5B9F"/>
    <w:rsid w:val="00FF66F7"/>
    <w:rsid w:val="00FF67A6"/>
    <w:rsid w:val="00FF685A"/>
    <w:rsid w:val="00FF74BE"/>
    <w:rsid w:val="00FF7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61825"/>
    <o:shapelayout v:ext="edit">
      <o:idmap v:ext="edit" data="1"/>
    </o:shapelayout>
  </w:shapeDefaults>
  <w:decimalSymbol w:val=","/>
  <w:listSeparator w:val=";"/>
  <w14:docId w14:val="4FDC9158"/>
  <w15:chartTrackingRefBased/>
  <w15:docId w15:val="{9AF8B1DA-F2C0-457F-9E6D-53268B31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Normal numbered"/>
    <w:basedOn w:val="Normal"/>
    <w:link w:val="ListParagraphChar"/>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
    <w:basedOn w:val="Normal"/>
    <w:link w:val="FootnoteTextChar"/>
    <w:uiPriority w:val="99"/>
    <w:unhideWhenUsed/>
    <w:qFormat/>
    <w:rsid w:val="00802667"/>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
    <w:link w:val="FootnoteText"/>
    <w:uiPriority w:val="99"/>
    <w:rsid w:val="00802667"/>
    <w:rPr>
      <w:rFonts w:ascii="Calibri" w:hAnsi="Calibri" w:cs="Arial Unicode MS"/>
      <w:lang w:eastAsia="en-US" w:bidi="lo-L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2"/>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customStyle="1" w:styleId="naiskr">
    <w:name w:val="naiskr"/>
    <w:basedOn w:val="Normal"/>
    <w:rsid w:val="00032EDC"/>
    <w:pPr>
      <w:suppressAutoHyphens/>
      <w:autoSpaceDN w:val="0"/>
      <w:spacing w:before="75" w:after="75" w:line="240" w:lineRule="auto"/>
    </w:pPr>
    <w:rPr>
      <w:rFonts w:ascii="Times New Roman" w:eastAsia="Times New Roman" w:hAnsi="Times New Roman" w:cs="Times New Roman"/>
      <w:kern w:val="3"/>
      <w:sz w:val="24"/>
      <w:szCs w:val="24"/>
      <w:lang w:eastAsia="lv-LV" w:bidi="ar-SA"/>
    </w:rPr>
  </w:style>
  <w:style w:type="paragraph" w:customStyle="1" w:styleId="BodyText1">
    <w:name w:val="Body Text1"/>
    <w:basedOn w:val="Normal"/>
    <w:rsid w:val="00A46DFA"/>
    <w:pPr>
      <w:widowControl w:val="0"/>
      <w:shd w:val="clear" w:color="auto" w:fill="FFFFFF"/>
      <w:spacing w:before="240" w:after="480" w:line="0" w:lineRule="atLeast"/>
    </w:pPr>
    <w:rPr>
      <w:rFonts w:ascii="Times New Roman" w:eastAsia="Times New Roman" w:hAnsi="Times New Roman" w:cs="Times New Roman"/>
      <w:sz w:val="23"/>
      <w:szCs w:val="23"/>
      <w:lang w:bidi="ar-SA"/>
    </w:rPr>
  </w:style>
  <w:style w:type="character" w:styleId="SubtleReference">
    <w:name w:val="Subtle Reference"/>
    <w:uiPriority w:val="31"/>
    <w:qFormat/>
    <w:rsid w:val="00696835"/>
    <w:rPr>
      <w:smallCaps/>
      <w:color w:val="5A5A5A"/>
    </w:rPr>
  </w:style>
  <w:style w:type="character" w:customStyle="1" w:styleId="apple-converted-space">
    <w:name w:val="apple-converted-space"/>
    <w:rsid w:val="000876A1"/>
  </w:style>
  <w:style w:type="paragraph" w:customStyle="1" w:styleId="tv2131">
    <w:name w:val="tv2131"/>
    <w:basedOn w:val="Normal"/>
    <w:rsid w:val="00422313"/>
    <w:pPr>
      <w:spacing w:after="0" w:line="360" w:lineRule="auto"/>
      <w:ind w:firstLine="300"/>
    </w:pPr>
    <w:rPr>
      <w:rFonts w:ascii="Times New Roman" w:eastAsia="Times New Roman" w:hAnsi="Times New Roman" w:cs="Times New Roman"/>
      <w:color w:val="414142"/>
      <w:sz w:val="20"/>
      <w:szCs w:val="20"/>
      <w:lang w:eastAsia="lv-LV" w:bidi="ar-SA"/>
    </w:rPr>
  </w:style>
  <w:style w:type="paragraph" w:customStyle="1" w:styleId="CharCharCharChar">
    <w:name w:val="Char Char Char Char"/>
    <w:aliases w:val="Char2"/>
    <w:basedOn w:val="Normal"/>
    <w:next w:val="Normal"/>
    <w:link w:val="FootnoteReference"/>
    <w:uiPriority w:val="99"/>
    <w:rsid w:val="00C35C6E"/>
    <w:pPr>
      <w:spacing w:after="160" w:line="240" w:lineRule="exact"/>
      <w:jc w:val="both"/>
      <w:textAlignment w:val="baseline"/>
    </w:pPr>
    <w:rPr>
      <w:rFonts w:ascii="Times New Roman" w:hAnsi="Times New Roman" w:cs="Times New Roman"/>
      <w:sz w:val="20"/>
      <w:szCs w:val="20"/>
      <w:vertAlign w:val="superscript"/>
      <w:lang w:eastAsia="lv-LV" w:bidi="ar-SA"/>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3709E4"/>
    <w:rPr>
      <w:rFonts w:ascii="Calibri" w:hAnsi="Calibri"/>
      <w:sz w:val="22"/>
      <w:szCs w:val="22"/>
    </w:rPr>
  </w:style>
  <w:style w:type="paragraph" w:customStyle="1" w:styleId="xmsonormal">
    <w:name w:val="x_msonormal"/>
    <w:basedOn w:val="Normal"/>
    <w:rsid w:val="00270477"/>
    <w:pPr>
      <w:spacing w:after="0" w:line="240" w:lineRule="auto"/>
    </w:pPr>
    <w:rPr>
      <w:rFonts w:eastAsiaTheme="minorHAnsi" w:cs="Calibri"/>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5522">
      <w:bodyDiv w:val="1"/>
      <w:marLeft w:val="0"/>
      <w:marRight w:val="0"/>
      <w:marTop w:val="0"/>
      <w:marBottom w:val="0"/>
      <w:divBdr>
        <w:top w:val="none" w:sz="0" w:space="0" w:color="auto"/>
        <w:left w:val="none" w:sz="0" w:space="0" w:color="auto"/>
        <w:bottom w:val="none" w:sz="0" w:space="0" w:color="auto"/>
        <w:right w:val="none" w:sz="0" w:space="0" w:color="auto"/>
      </w:divBdr>
    </w:div>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66478883">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03100934">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295525917">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19432067">
      <w:bodyDiv w:val="1"/>
      <w:marLeft w:val="0"/>
      <w:marRight w:val="0"/>
      <w:marTop w:val="0"/>
      <w:marBottom w:val="0"/>
      <w:divBdr>
        <w:top w:val="none" w:sz="0" w:space="0" w:color="auto"/>
        <w:left w:val="none" w:sz="0" w:space="0" w:color="auto"/>
        <w:bottom w:val="none" w:sz="0" w:space="0" w:color="auto"/>
        <w:right w:val="none" w:sz="0" w:space="0" w:color="auto"/>
      </w:divBdr>
    </w:div>
    <w:div w:id="321662676">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43435022">
      <w:bodyDiv w:val="1"/>
      <w:marLeft w:val="0"/>
      <w:marRight w:val="0"/>
      <w:marTop w:val="0"/>
      <w:marBottom w:val="0"/>
      <w:divBdr>
        <w:top w:val="none" w:sz="0" w:space="0" w:color="auto"/>
        <w:left w:val="none" w:sz="0" w:space="0" w:color="auto"/>
        <w:bottom w:val="none" w:sz="0" w:space="0" w:color="auto"/>
        <w:right w:val="none" w:sz="0" w:space="0" w:color="auto"/>
      </w:divBdr>
    </w:div>
    <w:div w:id="360055685">
      <w:bodyDiv w:val="1"/>
      <w:marLeft w:val="0"/>
      <w:marRight w:val="0"/>
      <w:marTop w:val="0"/>
      <w:marBottom w:val="0"/>
      <w:divBdr>
        <w:top w:val="none" w:sz="0" w:space="0" w:color="auto"/>
        <w:left w:val="none" w:sz="0" w:space="0" w:color="auto"/>
        <w:bottom w:val="none" w:sz="0" w:space="0" w:color="auto"/>
        <w:right w:val="none" w:sz="0" w:space="0" w:color="auto"/>
      </w:divBdr>
      <w:divsChild>
        <w:div w:id="1016729228">
          <w:marLeft w:val="0"/>
          <w:marRight w:val="0"/>
          <w:marTop w:val="0"/>
          <w:marBottom w:val="0"/>
          <w:divBdr>
            <w:top w:val="none" w:sz="0" w:space="0" w:color="auto"/>
            <w:left w:val="none" w:sz="0" w:space="0" w:color="auto"/>
            <w:bottom w:val="none" w:sz="0" w:space="0" w:color="auto"/>
            <w:right w:val="none" w:sz="0" w:space="0" w:color="auto"/>
          </w:divBdr>
          <w:divsChild>
            <w:div w:id="1580558401">
              <w:marLeft w:val="0"/>
              <w:marRight w:val="0"/>
              <w:marTop w:val="0"/>
              <w:marBottom w:val="0"/>
              <w:divBdr>
                <w:top w:val="none" w:sz="0" w:space="0" w:color="auto"/>
                <w:left w:val="none" w:sz="0" w:space="0" w:color="auto"/>
                <w:bottom w:val="none" w:sz="0" w:space="0" w:color="auto"/>
                <w:right w:val="none" w:sz="0" w:space="0" w:color="auto"/>
              </w:divBdr>
              <w:divsChild>
                <w:div w:id="1512064241">
                  <w:marLeft w:val="0"/>
                  <w:marRight w:val="0"/>
                  <w:marTop w:val="0"/>
                  <w:marBottom w:val="0"/>
                  <w:divBdr>
                    <w:top w:val="none" w:sz="0" w:space="0" w:color="auto"/>
                    <w:left w:val="none" w:sz="0" w:space="0" w:color="auto"/>
                    <w:bottom w:val="none" w:sz="0" w:space="0" w:color="auto"/>
                    <w:right w:val="none" w:sz="0" w:space="0" w:color="auto"/>
                  </w:divBdr>
                  <w:divsChild>
                    <w:div w:id="6703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692872">
      <w:bodyDiv w:val="1"/>
      <w:marLeft w:val="0"/>
      <w:marRight w:val="0"/>
      <w:marTop w:val="0"/>
      <w:marBottom w:val="0"/>
      <w:divBdr>
        <w:top w:val="none" w:sz="0" w:space="0" w:color="auto"/>
        <w:left w:val="none" w:sz="0" w:space="0" w:color="auto"/>
        <w:bottom w:val="none" w:sz="0" w:space="0" w:color="auto"/>
        <w:right w:val="none" w:sz="0" w:space="0" w:color="auto"/>
      </w:divBdr>
    </w:div>
    <w:div w:id="522790839">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593250889">
      <w:bodyDiv w:val="1"/>
      <w:marLeft w:val="0"/>
      <w:marRight w:val="0"/>
      <w:marTop w:val="0"/>
      <w:marBottom w:val="0"/>
      <w:divBdr>
        <w:top w:val="none" w:sz="0" w:space="0" w:color="auto"/>
        <w:left w:val="none" w:sz="0" w:space="0" w:color="auto"/>
        <w:bottom w:val="none" w:sz="0" w:space="0" w:color="auto"/>
        <w:right w:val="none" w:sz="0" w:space="0" w:color="auto"/>
      </w:divBdr>
    </w:div>
    <w:div w:id="599605636">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7102209">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14879625">
      <w:bodyDiv w:val="1"/>
      <w:marLeft w:val="0"/>
      <w:marRight w:val="0"/>
      <w:marTop w:val="0"/>
      <w:marBottom w:val="0"/>
      <w:divBdr>
        <w:top w:val="none" w:sz="0" w:space="0" w:color="auto"/>
        <w:left w:val="none" w:sz="0" w:space="0" w:color="auto"/>
        <w:bottom w:val="none" w:sz="0" w:space="0" w:color="auto"/>
        <w:right w:val="none" w:sz="0" w:space="0" w:color="auto"/>
      </w:divBdr>
    </w:div>
    <w:div w:id="81896014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52188581">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941912803">
      <w:bodyDiv w:val="1"/>
      <w:marLeft w:val="0"/>
      <w:marRight w:val="0"/>
      <w:marTop w:val="0"/>
      <w:marBottom w:val="0"/>
      <w:divBdr>
        <w:top w:val="none" w:sz="0" w:space="0" w:color="auto"/>
        <w:left w:val="none" w:sz="0" w:space="0" w:color="auto"/>
        <w:bottom w:val="none" w:sz="0" w:space="0" w:color="auto"/>
        <w:right w:val="none" w:sz="0" w:space="0" w:color="auto"/>
      </w:divBdr>
    </w:div>
    <w:div w:id="963971158">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12729825">
      <w:bodyDiv w:val="1"/>
      <w:marLeft w:val="0"/>
      <w:marRight w:val="0"/>
      <w:marTop w:val="0"/>
      <w:marBottom w:val="0"/>
      <w:divBdr>
        <w:top w:val="none" w:sz="0" w:space="0" w:color="auto"/>
        <w:left w:val="none" w:sz="0" w:space="0" w:color="auto"/>
        <w:bottom w:val="none" w:sz="0" w:space="0" w:color="auto"/>
        <w:right w:val="none" w:sz="0" w:space="0" w:color="auto"/>
      </w:divBdr>
    </w:div>
    <w:div w:id="1037393911">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16367986">
      <w:bodyDiv w:val="1"/>
      <w:marLeft w:val="0"/>
      <w:marRight w:val="0"/>
      <w:marTop w:val="0"/>
      <w:marBottom w:val="0"/>
      <w:divBdr>
        <w:top w:val="none" w:sz="0" w:space="0" w:color="auto"/>
        <w:left w:val="none" w:sz="0" w:space="0" w:color="auto"/>
        <w:bottom w:val="none" w:sz="0" w:space="0" w:color="auto"/>
        <w:right w:val="none" w:sz="0" w:space="0" w:color="auto"/>
      </w:divBdr>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50361241">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04651017">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34335001">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58585090">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7871053">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82172147">
      <w:bodyDiv w:val="1"/>
      <w:marLeft w:val="0"/>
      <w:marRight w:val="0"/>
      <w:marTop w:val="0"/>
      <w:marBottom w:val="0"/>
      <w:divBdr>
        <w:top w:val="none" w:sz="0" w:space="0" w:color="auto"/>
        <w:left w:val="none" w:sz="0" w:space="0" w:color="auto"/>
        <w:bottom w:val="none" w:sz="0" w:space="0" w:color="auto"/>
        <w:right w:val="none" w:sz="0" w:space="0" w:color="auto"/>
      </w:divBdr>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46656832">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18427578">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329864">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67005109">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32408956">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91750">
      <w:bodyDiv w:val="1"/>
      <w:marLeft w:val="0"/>
      <w:marRight w:val="0"/>
      <w:marTop w:val="0"/>
      <w:marBottom w:val="0"/>
      <w:divBdr>
        <w:top w:val="none" w:sz="0" w:space="0" w:color="auto"/>
        <w:left w:val="none" w:sz="0" w:space="0" w:color="auto"/>
        <w:bottom w:val="none" w:sz="0" w:space="0" w:color="auto"/>
        <w:right w:val="none" w:sz="0" w:space="0" w:color="auto"/>
      </w:divBdr>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22980314">
      <w:bodyDiv w:val="1"/>
      <w:marLeft w:val="0"/>
      <w:marRight w:val="0"/>
      <w:marTop w:val="0"/>
      <w:marBottom w:val="0"/>
      <w:divBdr>
        <w:top w:val="none" w:sz="0" w:space="0" w:color="auto"/>
        <w:left w:val="none" w:sz="0" w:space="0" w:color="auto"/>
        <w:bottom w:val="none" w:sz="0" w:space="0" w:color="auto"/>
        <w:right w:val="none" w:sz="0" w:space="0" w:color="auto"/>
      </w:divBdr>
    </w:div>
    <w:div w:id="1935435703">
      <w:bodyDiv w:val="1"/>
      <w:marLeft w:val="0"/>
      <w:marRight w:val="0"/>
      <w:marTop w:val="0"/>
      <w:marBottom w:val="0"/>
      <w:divBdr>
        <w:top w:val="none" w:sz="0" w:space="0" w:color="auto"/>
        <w:left w:val="none" w:sz="0" w:space="0" w:color="auto"/>
        <w:bottom w:val="none" w:sz="0" w:space="0" w:color="auto"/>
        <w:right w:val="none" w:sz="0" w:space="0" w:color="auto"/>
      </w:divBdr>
    </w:div>
    <w:div w:id="1938899124">
      <w:bodyDiv w:val="1"/>
      <w:marLeft w:val="0"/>
      <w:marRight w:val="0"/>
      <w:marTop w:val="0"/>
      <w:marBottom w:val="0"/>
      <w:divBdr>
        <w:top w:val="none" w:sz="0" w:space="0" w:color="auto"/>
        <w:left w:val="none" w:sz="0" w:space="0" w:color="auto"/>
        <w:bottom w:val="none" w:sz="0" w:space="0" w:color="auto"/>
        <w:right w:val="none" w:sz="0" w:space="0" w:color="auto"/>
      </w:divBdr>
    </w:div>
    <w:div w:id="1971469588">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26177012">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4278451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 w:id="2116778476">
      <w:bodyDiv w:val="1"/>
      <w:marLeft w:val="0"/>
      <w:marRight w:val="0"/>
      <w:marTop w:val="0"/>
      <w:marBottom w:val="0"/>
      <w:divBdr>
        <w:top w:val="none" w:sz="0" w:space="0" w:color="auto"/>
        <w:left w:val="none" w:sz="0" w:space="0" w:color="auto"/>
        <w:bottom w:val="none" w:sz="0" w:space="0" w:color="auto"/>
        <w:right w:val="none" w:sz="0" w:space="0" w:color="auto"/>
      </w:divBdr>
    </w:div>
    <w:div w:id="2118016460">
      <w:bodyDiv w:val="1"/>
      <w:marLeft w:val="0"/>
      <w:marRight w:val="0"/>
      <w:marTop w:val="0"/>
      <w:marBottom w:val="0"/>
      <w:divBdr>
        <w:top w:val="none" w:sz="0" w:space="0" w:color="auto"/>
        <w:left w:val="none" w:sz="0" w:space="0" w:color="auto"/>
        <w:bottom w:val="none" w:sz="0" w:space="0" w:color="auto"/>
        <w:right w:val="none" w:sz="0" w:space="0" w:color="auto"/>
      </w:divBdr>
    </w:div>
    <w:div w:id="21214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40C378-1D49-42C0-9E1E-9CD80136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1644</TotalTime>
  <Pages>4</Pages>
  <Words>4950</Words>
  <Characters>2823</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Kohēzijas politikas Eiropas Savienības fondu investīciju aktualitātēm līdz 2018. gada 31. decembrim un 2019. gada februāra ikmēneša operatīvā informācija</vt:lpstr>
      <vt:lpstr/>
    </vt:vector>
  </TitlesOfParts>
  <Company>Finanšu ministrija</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Kohēzijas politikas Eiropas Savienības fondu investīciju aktualitātēm līdz 2018. gada 31. decembrim un 2019. gada februāra ikmēneša operatīvā informācija</dc:title>
  <dc:subject>Protokollēmums</dc:subject>
  <dc:creator>Diāna Rancāne</dc:creator>
  <cp:keywords/>
  <dc:description>Rancāne, 67095485_x000d_
Diana.Rancane@fm.gov.lv</dc:description>
  <cp:lastModifiedBy>Astra Rūdolfa</cp:lastModifiedBy>
  <cp:revision>480</cp:revision>
  <cp:lastPrinted>2020-02-27T10:13:00Z</cp:lastPrinted>
  <dcterms:created xsi:type="dcterms:W3CDTF">2019-01-22T21:44:00Z</dcterms:created>
  <dcterms:modified xsi:type="dcterms:W3CDTF">2020-02-27T10:15:00Z</dcterms:modified>
</cp:coreProperties>
</file>