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1C502" w14:textId="77777777" w:rsidR="00BE1ED0" w:rsidRPr="00A8431C" w:rsidRDefault="00BE1ED0" w:rsidP="00BE1E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431C">
        <w:rPr>
          <w:rFonts w:ascii="Times New Roman" w:hAnsi="Times New Roman" w:cs="Times New Roman"/>
          <w:i/>
          <w:sz w:val="28"/>
          <w:szCs w:val="28"/>
        </w:rPr>
        <w:t xml:space="preserve">Projekts </w:t>
      </w:r>
    </w:p>
    <w:p w14:paraId="278FA309" w14:textId="77777777" w:rsidR="00BE1ED0" w:rsidRDefault="00BE1ED0" w:rsidP="00BE1E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44011">
        <w:rPr>
          <w:rFonts w:ascii="Times New Roman" w:hAnsi="Times New Roman" w:cs="Times New Roman"/>
          <w:sz w:val="28"/>
          <w:szCs w:val="28"/>
        </w:rPr>
        <w:t>LATVIJAS REPUBLIKAS MINISTRU KABINETA SĒDES PROTOKOLLĒMUMS</w:t>
      </w:r>
    </w:p>
    <w:p w14:paraId="4C6E6AC8" w14:textId="77889E6D" w:rsidR="00BE1ED0" w:rsidRDefault="00BE1ED0" w:rsidP="00BE1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Nr.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20</w:t>
      </w:r>
      <w:r w:rsidR="001A4F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.gada</w:t>
      </w:r>
    </w:p>
    <w:p w14:paraId="430364AE" w14:textId="77777777" w:rsidR="00BE1ED0" w:rsidRDefault="00BE1ED0" w:rsidP="00BE1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43A41DF" w14:textId="77777777" w:rsidR="00BE1ED0" w:rsidRDefault="00BE1ED0" w:rsidP="00BE1ED0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__§.</w:t>
      </w:r>
    </w:p>
    <w:p w14:paraId="79FDFFF8" w14:textId="182EB249" w:rsidR="00BE1ED0" w:rsidRPr="001A4F6A" w:rsidRDefault="001A4F6A" w:rsidP="001A4F6A">
      <w:pPr>
        <w:spacing w:before="100" w:beforeAutospacing="1" w:after="100" w:afterAutospacing="1" w:line="240" w:lineRule="auto"/>
        <w:jc w:val="center"/>
        <w:outlineLvl w:val="2"/>
        <w:rPr>
          <w:rStyle w:val="Emphasis"/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lv-LV"/>
        </w:rPr>
      </w:pPr>
      <w:r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Likumprojekts</w:t>
      </w:r>
      <w:r w:rsidR="00BE1ED0" w:rsidRPr="00620AF0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Grozījums</w:t>
      </w:r>
      <w:r w:rsidRPr="0005656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hyperlink r:id="rId7" w:tgtFrame="_blank" w:history="1">
        <w:r w:rsidRPr="0005656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Publiskas personas finanšu līdzekļu un mantas izšķērdēšanas novēršanas likumā</w:t>
        </w:r>
      </w:hyperlink>
      <w:r w:rsidR="00BE1ED0" w:rsidRPr="00BE1ED0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”</w:t>
      </w:r>
    </w:p>
    <w:p w14:paraId="4C4CC5CC" w14:textId="3D984385" w:rsidR="007046F1" w:rsidRPr="001A4F6A" w:rsidRDefault="00921C21" w:rsidP="001A4F6A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Style w:val="spelle"/>
          <w:rFonts w:ascii="Times New Roman" w:hAnsi="Times New Roman" w:cs="Times New Roman"/>
          <w:sz w:val="24"/>
          <w:szCs w:val="24"/>
        </w:rPr>
      </w:pPr>
      <w:r>
        <w:rPr>
          <w:rStyle w:val="spelle"/>
          <w:rFonts w:ascii="Times New Roman" w:hAnsi="Times New Roman" w:cs="Times New Roman"/>
          <w:sz w:val="24"/>
          <w:szCs w:val="24"/>
        </w:rPr>
        <w:t>Atbalstīt</w:t>
      </w:r>
      <w:r w:rsidR="006C1D74">
        <w:t xml:space="preserve"> </w:t>
      </w:r>
      <w:r w:rsidR="006C1D74" w:rsidRPr="00921C21">
        <w:rPr>
          <w:rFonts w:ascii="Times New Roman" w:hAnsi="Times New Roman" w:cs="Times New Roman"/>
          <w:sz w:val="24"/>
          <w:szCs w:val="24"/>
        </w:rPr>
        <w:t>iesniegto likumprojektu.</w:t>
      </w:r>
    </w:p>
    <w:p w14:paraId="3C966911" w14:textId="43EA9C26" w:rsidR="001A4F6A" w:rsidRPr="001A4F6A" w:rsidRDefault="001A4F6A" w:rsidP="001A4F6A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4F6A">
        <w:rPr>
          <w:rFonts w:ascii="Times New Roman" w:hAnsi="Times New Roman" w:cs="Times New Roman"/>
          <w:sz w:val="24"/>
          <w:szCs w:val="24"/>
        </w:rPr>
        <w:t xml:space="preserve">Pēc </w:t>
      </w:r>
      <w:r w:rsidR="00A270C8">
        <w:rPr>
          <w:rFonts w:ascii="Times New Roman" w:hAnsi="Times New Roman" w:cs="Times New Roman"/>
          <w:sz w:val="24"/>
          <w:szCs w:val="24"/>
        </w:rPr>
        <w:t xml:space="preserve">projekta </w:t>
      </w:r>
      <w:r w:rsidR="00116ED4">
        <w:rPr>
          <w:rFonts w:ascii="Times New Roman" w:hAnsi="Times New Roman" w:cs="Times New Roman"/>
          <w:sz w:val="24"/>
          <w:szCs w:val="24"/>
        </w:rPr>
        <w:t>“</w:t>
      </w:r>
      <w:r w:rsidR="00116ED4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Publiskās pārvaldes informācijas un komunikāciju tehnoloģiju arhitektūras pārvaldības sistēma – 2.kārta</w:t>
      </w:r>
      <w:r w:rsidR="00116ED4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="00116ED4" w:rsidRPr="001A4F6A">
        <w:rPr>
          <w:rFonts w:ascii="Times New Roman" w:hAnsi="Times New Roman" w:cs="Times New Roman"/>
          <w:sz w:val="24"/>
          <w:szCs w:val="24"/>
        </w:rPr>
        <w:t xml:space="preserve"> </w:t>
      </w:r>
      <w:r w:rsidR="00A270C8">
        <w:rPr>
          <w:rFonts w:ascii="Times New Roman" w:hAnsi="Times New Roman" w:cs="Times New Roman"/>
          <w:sz w:val="24"/>
          <w:szCs w:val="24"/>
        </w:rPr>
        <w:t>(turpmāk – projekts)</w:t>
      </w:r>
      <w:bookmarkStart w:id="0" w:name="_GoBack"/>
      <w:bookmarkEnd w:id="0"/>
      <w:r w:rsidRPr="001A4F6A">
        <w:rPr>
          <w:rFonts w:ascii="Times New Roman" w:hAnsi="Times New Roman" w:cs="Times New Roman"/>
          <w:sz w:val="24"/>
          <w:szCs w:val="24"/>
        </w:rPr>
        <w:t xml:space="preserve"> pabeigšanas projekta uzturēšanas izmaksas 2023. gadā 340 896 </w:t>
      </w:r>
      <w:proofErr w:type="spellStart"/>
      <w:r w:rsidRPr="001A4F6A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1A4F6A">
        <w:rPr>
          <w:rFonts w:ascii="Times New Roman" w:hAnsi="Times New Roman" w:cs="Times New Roman"/>
          <w:sz w:val="24"/>
          <w:szCs w:val="24"/>
        </w:rPr>
        <w:t xml:space="preserve"> un, sākot ar 2024. gadu, 335 196 </w:t>
      </w:r>
      <w:proofErr w:type="spellStart"/>
      <w:r w:rsidRPr="001A4F6A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1A4F6A">
        <w:rPr>
          <w:rFonts w:ascii="Times New Roman" w:hAnsi="Times New Roman" w:cs="Times New Roman"/>
          <w:sz w:val="24"/>
          <w:szCs w:val="24"/>
        </w:rPr>
        <w:t xml:space="preserve"> gadā normatīvajos aktos noteiktajā kārtībā Vides aizsardzības un reģionālās attīstības ministrijai pieprasīt papildus.</w:t>
      </w:r>
    </w:p>
    <w:p w14:paraId="71497BE0" w14:textId="77777777" w:rsidR="001A4F6A" w:rsidRPr="00921C21" w:rsidRDefault="001A4F6A" w:rsidP="001A4F6A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4F6A">
        <w:rPr>
          <w:rFonts w:ascii="Times New Roman" w:hAnsi="Times New Roman" w:cs="Times New Roman"/>
          <w:sz w:val="24"/>
          <w:szCs w:val="24"/>
        </w:rPr>
        <w:t>Lai pēc projekta pabeigšanas nodrošinātu projekta rezultātu uzturēšanu, atbalstīt trīs amata vietu izveidi Vides aizsardzības un reģionālās attīstības ministrijā.</w:t>
      </w:r>
    </w:p>
    <w:p w14:paraId="028581DB" w14:textId="43A77AB1" w:rsidR="00921C21" w:rsidRPr="00921C21" w:rsidRDefault="00921C21" w:rsidP="001A4F6A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921C21">
        <w:rPr>
          <w:rFonts w:ascii="Times New Roman" w:hAnsi="Times New Roman" w:cs="Times New Roman"/>
          <w:sz w:val="24"/>
          <w:szCs w:val="24"/>
        </w:rPr>
        <w:t>Noteikt, ka atbildīgais par likumprojekta tu</w:t>
      </w:r>
      <w:r w:rsidRPr="00921C21">
        <w:rPr>
          <w:rFonts w:ascii="Times New Roman" w:hAnsi="Times New Roman" w:cs="Times New Roman"/>
          <w:sz w:val="24"/>
          <w:szCs w:val="24"/>
        </w:rPr>
        <w:t>rpmāko virzību Saeimā ir vides aizsardzības un reģionālās attīstības</w:t>
      </w:r>
      <w:r w:rsidRPr="00921C21">
        <w:rPr>
          <w:rFonts w:ascii="Times New Roman" w:hAnsi="Times New Roman" w:cs="Times New Roman"/>
          <w:sz w:val="24"/>
          <w:szCs w:val="24"/>
        </w:rPr>
        <w:t xml:space="preserve"> ministrs.</w:t>
      </w:r>
    </w:p>
    <w:p w14:paraId="00E781D0" w14:textId="0B1AB9DC" w:rsidR="00B40F2C" w:rsidRDefault="00921C21" w:rsidP="00921C21">
      <w:pPr>
        <w:pStyle w:val="ListParagraph"/>
        <w:tabs>
          <w:tab w:val="left" w:pos="2617"/>
        </w:tabs>
        <w:spacing w:after="6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C6BAC61" w14:textId="77777777" w:rsidR="00B40F2C" w:rsidRDefault="00B40F2C" w:rsidP="00BE1ED0">
      <w:pPr>
        <w:pStyle w:val="Title"/>
        <w:jc w:val="both"/>
        <w:outlineLvl w:val="0"/>
        <w:rPr>
          <w:sz w:val="24"/>
          <w:szCs w:val="24"/>
        </w:rPr>
      </w:pPr>
    </w:p>
    <w:p w14:paraId="50150655" w14:textId="5CEAF274" w:rsidR="00BE1ED0" w:rsidRPr="00BE1ED0" w:rsidRDefault="00BE1ED0" w:rsidP="00BE1ED0">
      <w:pPr>
        <w:pStyle w:val="Title"/>
        <w:jc w:val="both"/>
        <w:outlineLvl w:val="0"/>
        <w:rPr>
          <w:sz w:val="24"/>
          <w:szCs w:val="24"/>
        </w:rPr>
      </w:pPr>
      <w:r w:rsidRPr="00BE1ED0">
        <w:rPr>
          <w:sz w:val="24"/>
          <w:szCs w:val="24"/>
        </w:rPr>
        <w:t>Ministru prezidents</w:t>
      </w:r>
      <w:r w:rsidRPr="00BE1ED0">
        <w:rPr>
          <w:color w:val="FF0000"/>
          <w:sz w:val="24"/>
          <w:szCs w:val="24"/>
        </w:rPr>
        <w:tab/>
      </w:r>
      <w:r w:rsidRPr="00BE1ED0">
        <w:rPr>
          <w:color w:val="FF0000"/>
          <w:sz w:val="24"/>
          <w:szCs w:val="24"/>
        </w:rPr>
        <w:tab/>
      </w:r>
      <w:r w:rsidRPr="00BE1ED0">
        <w:rPr>
          <w:color w:val="FF0000"/>
          <w:sz w:val="24"/>
          <w:szCs w:val="24"/>
        </w:rPr>
        <w:tab/>
      </w:r>
      <w:r w:rsidRPr="00BE1ED0">
        <w:rPr>
          <w:color w:val="FF0000"/>
          <w:sz w:val="24"/>
          <w:szCs w:val="24"/>
        </w:rPr>
        <w:tab/>
      </w:r>
      <w:r w:rsidRPr="00BE1ED0">
        <w:rPr>
          <w:color w:val="FF0000"/>
          <w:sz w:val="24"/>
          <w:szCs w:val="24"/>
        </w:rPr>
        <w:tab/>
      </w:r>
      <w:r w:rsidRPr="00BE1ED0">
        <w:rPr>
          <w:color w:val="FF0000"/>
          <w:sz w:val="24"/>
          <w:szCs w:val="24"/>
        </w:rPr>
        <w:tab/>
      </w:r>
      <w:r w:rsidR="00921C21">
        <w:rPr>
          <w:color w:val="FF0000"/>
          <w:sz w:val="24"/>
          <w:szCs w:val="24"/>
        </w:rPr>
        <w:tab/>
      </w:r>
      <w:r w:rsidR="006C1D74">
        <w:rPr>
          <w:color w:val="0D0D0D" w:themeColor="text1" w:themeTint="F2"/>
          <w:sz w:val="24"/>
          <w:szCs w:val="24"/>
        </w:rPr>
        <w:t>A.K.</w:t>
      </w:r>
      <w:r w:rsidRPr="00BE1ED0">
        <w:rPr>
          <w:color w:val="0D0D0D" w:themeColor="text1" w:themeTint="F2"/>
          <w:sz w:val="24"/>
          <w:szCs w:val="24"/>
        </w:rPr>
        <w:t xml:space="preserve"> </w:t>
      </w:r>
      <w:r w:rsidRPr="00BE1ED0">
        <w:rPr>
          <w:bCs/>
          <w:color w:val="0D0D0D" w:themeColor="text1" w:themeTint="F2"/>
          <w:sz w:val="24"/>
          <w:szCs w:val="24"/>
        </w:rPr>
        <w:t>Kariņš</w:t>
      </w:r>
      <w:r w:rsidRPr="00BE1ED0">
        <w:rPr>
          <w:color w:val="545454"/>
          <w:sz w:val="24"/>
          <w:szCs w:val="24"/>
        </w:rPr>
        <w:t xml:space="preserve"> </w:t>
      </w:r>
    </w:p>
    <w:p w14:paraId="51A0C175" w14:textId="77777777" w:rsidR="00BE1ED0" w:rsidRPr="00BE1ED0" w:rsidRDefault="00BE1ED0" w:rsidP="00BE1ED0">
      <w:pPr>
        <w:pStyle w:val="BodyText"/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2A8E1B" w14:textId="3C642142" w:rsidR="00BE1ED0" w:rsidRPr="00BE1ED0" w:rsidRDefault="00BE1ED0" w:rsidP="00BE1ED0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BE1ED0">
        <w:rPr>
          <w:rFonts w:ascii="Times New Roman" w:hAnsi="Times New Roman" w:cs="Times New Roman"/>
          <w:sz w:val="24"/>
          <w:szCs w:val="24"/>
        </w:rPr>
        <w:t xml:space="preserve">Valsts kancelejas </w:t>
      </w:r>
      <w:r w:rsidR="006C1D74">
        <w:rPr>
          <w:rFonts w:ascii="Times New Roman" w:hAnsi="Times New Roman" w:cs="Times New Roman"/>
          <w:sz w:val="24"/>
          <w:szCs w:val="24"/>
        </w:rPr>
        <w:t>direktors</w:t>
      </w:r>
      <w:r w:rsidR="006C1D74">
        <w:rPr>
          <w:rFonts w:ascii="Times New Roman" w:hAnsi="Times New Roman" w:cs="Times New Roman"/>
          <w:sz w:val="24"/>
          <w:szCs w:val="24"/>
        </w:rPr>
        <w:tab/>
      </w:r>
      <w:r w:rsidR="006C1D74">
        <w:rPr>
          <w:rFonts w:ascii="Times New Roman" w:hAnsi="Times New Roman" w:cs="Times New Roman"/>
          <w:sz w:val="24"/>
          <w:szCs w:val="24"/>
        </w:rPr>
        <w:tab/>
      </w:r>
      <w:r w:rsidR="006C1D74">
        <w:rPr>
          <w:rFonts w:ascii="Times New Roman" w:hAnsi="Times New Roman" w:cs="Times New Roman"/>
          <w:sz w:val="24"/>
          <w:szCs w:val="24"/>
        </w:rPr>
        <w:tab/>
      </w:r>
      <w:r w:rsidR="006C1D7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C1D74">
        <w:rPr>
          <w:rFonts w:ascii="Times New Roman" w:hAnsi="Times New Roman" w:cs="Times New Roman"/>
          <w:sz w:val="24"/>
          <w:szCs w:val="24"/>
        </w:rPr>
        <w:tab/>
      </w:r>
      <w:r w:rsidR="006C1D74">
        <w:rPr>
          <w:rFonts w:ascii="Times New Roman" w:hAnsi="Times New Roman" w:cs="Times New Roman"/>
          <w:sz w:val="24"/>
          <w:szCs w:val="24"/>
        </w:rPr>
        <w:tab/>
      </w:r>
      <w:r w:rsidRPr="00BE1ED0">
        <w:rPr>
          <w:rFonts w:ascii="Times New Roman" w:hAnsi="Times New Roman" w:cs="Times New Roman"/>
          <w:sz w:val="24"/>
          <w:szCs w:val="24"/>
        </w:rPr>
        <w:t xml:space="preserve"> </w:t>
      </w:r>
      <w:r w:rsidR="006C1D74">
        <w:rPr>
          <w:rStyle w:val="st1"/>
          <w:sz w:val="24"/>
          <w:szCs w:val="24"/>
        </w:rPr>
        <w:t>J.</w:t>
      </w:r>
      <w:r w:rsidRPr="00BE1ED0">
        <w:rPr>
          <w:rStyle w:val="st1"/>
          <w:sz w:val="24"/>
          <w:szCs w:val="24"/>
        </w:rPr>
        <w:t xml:space="preserve"> </w:t>
      </w:r>
      <w:proofErr w:type="spellStart"/>
      <w:r w:rsidRPr="00BE1ED0">
        <w:rPr>
          <w:rStyle w:val="st1"/>
          <w:sz w:val="24"/>
          <w:szCs w:val="24"/>
        </w:rPr>
        <w:t>Citskovskis</w:t>
      </w:r>
      <w:proofErr w:type="spellEnd"/>
    </w:p>
    <w:p w14:paraId="3E9A6B2A" w14:textId="77777777" w:rsidR="00BE1ED0" w:rsidRDefault="00BE1ED0" w:rsidP="00BE1ED0">
      <w:pPr>
        <w:pStyle w:val="BodyText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5A084206" w14:textId="77777777" w:rsidR="00B40F2C" w:rsidRPr="00BE1ED0" w:rsidRDefault="00B40F2C" w:rsidP="00BE1ED0">
      <w:pPr>
        <w:pStyle w:val="BodyText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450DFD6E" w14:textId="77777777" w:rsidR="00BE1ED0" w:rsidRPr="00BE1ED0" w:rsidRDefault="00BE1ED0" w:rsidP="00BE1ED0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BE1ED0">
        <w:rPr>
          <w:rFonts w:ascii="Times New Roman" w:hAnsi="Times New Roman" w:cs="Times New Roman"/>
          <w:sz w:val="24"/>
          <w:szCs w:val="24"/>
        </w:rPr>
        <w:t>Iesniedzējs:</w:t>
      </w:r>
    </w:p>
    <w:p w14:paraId="44C03044" w14:textId="7E874391" w:rsidR="00BE1ED0" w:rsidRPr="00BE1ED0" w:rsidRDefault="00BE1ED0" w:rsidP="00BE1ED0">
      <w:pPr>
        <w:pStyle w:val="Header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rFonts w:ascii="Times New Roman" w:hAnsi="Times New Roman" w:cs="Times New Roman"/>
          <w:sz w:val="24"/>
          <w:szCs w:val="24"/>
        </w:rPr>
      </w:pPr>
      <w:r w:rsidRPr="00BE1ED0">
        <w:rPr>
          <w:rFonts w:ascii="Times New Roman" w:hAnsi="Times New Roman" w:cs="Times New Roman"/>
          <w:sz w:val="24"/>
          <w:szCs w:val="24"/>
        </w:rPr>
        <w:t>Vides aizsardzības un reģionāl</w:t>
      </w:r>
      <w:r w:rsidR="00921C21">
        <w:rPr>
          <w:rFonts w:ascii="Times New Roman" w:hAnsi="Times New Roman" w:cs="Times New Roman"/>
          <w:sz w:val="24"/>
          <w:szCs w:val="24"/>
        </w:rPr>
        <w:t xml:space="preserve">ās attīstības ministrs </w:t>
      </w:r>
      <w:r w:rsidR="00921C21">
        <w:rPr>
          <w:rFonts w:ascii="Times New Roman" w:hAnsi="Times New Roman" w:cs="Times New Roman"/>
          <w:sz w:val="24"/>
          <w:szCs w:val="24"/>
        </w:rPr>
        <w:tab/>
        <w:t xml:space="preserve"> J.</w:t>
      </w:r>
      <w:r w:rsidRPr="00BE1ED0">
        <w:rPr>
          <w:rFonts w:ascii="Times New Roman" w:hAnsi="Times New Roman" w:cs="Times New Roman"/>
          <w:sz w:val="24"/>
          <w:szCs w:val="24"/>
        </w:rPr>
        <w:t xml:space="preserve"> Pūce </w:t>
      </w:r>
    </w:p>
    <w:p w14:paraId="1C08693C" w14:textId="77777777" w:rsidR="00BE1ED0" w:rsidRPr="00BE1ED0" w:rsidRDefault="00BE1ED0" w:rsidP="00BE1ED0">
      <w:pPr>
        <w:pStyle w:val="ListParagraph"/>
        <w:tabs>
          <w:tab w:val="right" w:pos="8222"/>
        </w:tabs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B9F60C" w14:textId="77777777" w:rsidR="00BE1ED0" w:rsidRPr="00921C21" w:rsidRDefault="00BE1ED0" w:rsidP="00BE1ED0">
      <w:pPr>
        <w:pStyle w:val="ListParagraph"/>
        <w:tabs>
          <w:tab w:val="right" w:pos="8222"/>
        </w:tabs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06E9F1" w14:textId="5026D5A7" w:rsidR="00C704BB" w:rsidRPr="00921C21" w:rsidRDefault="00921C2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1C21">
        <w:rPr>
          <w:rFonts w:ascii="Times New Roman" w:hAnsi="Times New Roman" w:cs="Times New Roman"/>
          <w:sz w:val="24"/>
          <w:szCs w:val="24"/>
        </w:rPr>
        <w:t>Vīza: valsts sek</w:t>
      </w:r>
      <w:r w:rsidRPr="00921C21">
        <w:rPr>
          <w:rFonts w:ascii="Times New Roman" w:hAnsi="Times New Roman" w:cs="Times New Roman"/>
          <w:sz w:val="24"/>
          <w:szCs w:val="24"/>
        </w:rPr>
        <w:t xml:space="preserve">retārs  </w:t>
      </w:r>
      <w:r w:rsidRPr="00921C21">
        <w:rPr>
          <w:rFonts w:ascii="Times New Roman" w:hAnsi="Times New Roman" w:cs="Times New Roman"/>
          <w:sz w:val="24"/>
          <w:szCs w:val="24"/>
        </w:rPr>
        <w:tab/>
      </w:r>
      <w:r w:rsidRPr="00921C21">
        <w:rPr>
          <w:rFonts w:ascii="Times New Roman" w:hAnsi="Times New Roman" w:cs="Times New Roman"/>
          <w:sz w:val="24"/>
          <w:szCs w:val="24"/>
        </w:rPr>
        <w:tab/>
      </w:r>
      <w:r w:rsidRPr="00921C21">
        <w:rPr>
          <w:rFonts w:ascii="Times New Roman" w:hAnsi="Times New Roman" w:cs="Times New Roman"/>
          <w:sz w:val="24"/>
          <w:szCs w:val="24"/>
        </w:rPr>
        <w:tab/>
      </w:r>
      <w:r w:rsidRPr="00921C21">
        <w:rPr>
          <w:rFonts w:ascii="Times New Roman" w:hAnsi="Times New Roman" w:cs="Times New Roman"/>
          <w:sz w:val="24"/>
          <w:szCs w:val="24"/>
        </w:rPr>
        <w:tab/>
      </w:r>
      <w:r w:rsidRPr="00921C21">
        <w:rPr>
          <w:rFonts w:ascii="Times New Roman" w:hAnsi="Times New Roman" w:cs="Times New Roman"/>
          <w:sz w:val="24"/>
          <w:szCs w:val="24"/>
        </w:rPr>
        <w:tab/>
      </w:r>
      <w:r w:rsidRPr="00921C21">
        <w:rPr>
          <w:rFonts w:ascii="Times New Roman" w:hAnsi="Times New Roman" w:cs="Times New Roman"/>
          <w:sz w:val="24"/>
          <w:szCs w:val="24"/>
        </w:rPr>
        <w:tab/>
      </w:r>
      <w:r w:rsidRPr="00921C21">
        <w:rPr>
          <w:rFonts w:ascii="Times New Roman" w:hAnsi="Times New Roman" w:cs="Times New Roman"/>
          <w:sz w:val="24"/>
          <w:szCs w:val="24"/>
        </w:rPr>
        <w:tab/>
        <w:t>E. Balševics</w:t>
      </w:r>
    </w:p>
    <w:p w14:paraId="5BDDEBF5" w14:textId="77777777" w:rsidR="0093230B" w:rsidRDefault="0093230B" w:rsidP="00C704BB">
      <w:pPr>
        <w:spacing w:after="160" w:line="259" w:lineRule="auto"/>
      </w:pPr>
    </w:p>
    <w:sectPr w:rsidR="0093230B" w:rsidSect="00387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06FCE" w14:textId="77777777" w:rsidR="00846F8D" w:rsidRDefault="00846F8D" w:rsidP="00BE1ED0">
      <w:pPr>
        <w:spacing w:after="0" w:line="240" w:lineRule="auto"/>
      </w:pPr>
      <w:r>
        <w:separator/>
      </w:r>
    </w:p>
  </w:endnote>
  <w:endnote w:type="continuationSeparator" w:id="0">
    <w:p w14:paraId="680F042C" w14:textId="77777777" w:rsidR="00846F8D" w:rsidRDefault="00846F8D" w:rsidP="00BE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E82E9" w14:textId="77777777" w:rsidR="006C1D74" w:rsidRDefault="006C1D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AC1DC" w14:textId="77777777" w:rsidR="000D1BA6" w:rsidRPr="00E4233B" w:rsidRDefault="00846F8D" w:rsidP="00E4233B">
    <w:pPr>
      <w:pStyle w:val="Footer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D3797" w14:textId="09A247AE" w:rsidR="000D1BA6" w:rsidRPr="006C1D74" w:rsidRDefault="006B7F84">
    <w:pPr>
      <w:pStyle w:val="Footer"/>
      <w:rPr>
        <w:rFonts w:ascii="Times New Roman" w:hAnsi="Times New Roman" w:cs="Times New Roman"/>
        <w:sz w:val="20"/>
        <w:szCs w:val="20"/>
      </w:rPr>
    </w:pPr>
    <w:r w:rsidRPr="006C1D74">
      <w:rPr>
        <w:rFonts w:ascii="Times New Roman" w:hAnsi="Times New Roman" w:cs="Times New Roman"/>
        <w:sz w:val="20"/>
        <w:szCs w:val="20"/>
      </w:rPr>
      <w:t>Prot_proj_</w:t>
    </w:r>
    <w:r w:rsidR="0093230B" w:rsidRPr="006C1D74">
      <w:rPr>
        <w:rFonts w:ascii="Times New Roman" w:hAnsi="Times New Roman" w:cs="Times New Roman"/>
        <w:sz w:val="20"/>
        <w:szCs w:val="20"/>
      </w:rPr>
      <w:t>160320_AVIS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B746A" w14:textId="77777777" w:rsidR="00846F8D" w:rsidRDefault="00846F8D" w:rsidP="00BE1ED0">
      <w:pPr>
        <w:spacing w:after="0" w:line="240" w:lineRule="auto"/>
      </w:pPr>
      <w:r>
        <w:separator/>
      </w:r>
    </w:p>
  </w:footnote>
  <w:footnote w:type="continuationSeparator" w:id="0">
    <w:p w14:paraId="507DAA25" w14:textId="77777777" w:rsidR="00846F8D" w:rsidRDefault="00846F8D" w:rsidP="00BE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96A7F" w14:textId="77777777" w:rsidR="006C1D74" w:rsidRDefault="006C1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6854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D50EAB" w14:textId="77777777" w:rsidR="000D1BA6" w:rsidRDefault="002D2100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30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6A08684" w14:textId="77777777" w:rsidR="000D1BA6" w:rsidRDefault="00846F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CBC4C" w14:textId="77777777" w:rsidR="006C1D74" w:rsidRDefault="006C1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85E"/>
    <w:multiLevelType w:val="multilevel"/>
    <w:tmpl w:val="964EA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1DF3DB8"/>
    <w:multiLevelType w:val="multilevel"/>
    <w:tmpl w:val="EEF832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2E3C7890"/>
    <w:multiLevelType w:val="hybridMultilevel"/>
    <w:tmpl w:val="0E3ED988"/>
    <w:lvl w:ilvl="0" w:tplc="135024E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D49278F6">
      <w:start w:val="1"/>
      <w:numFmt w:val="decimal"/>
      <w:lvlText w:val="%2)"/>
      <w:lvlJc w:val="left"/>
      <w:pPr>
        <w:ind w:left="1404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24" w:hanging="180"/>
      </w:pPr>
    </w:lvl>
    <w:lvl w:ilvl="3" w:tplc="0426000F" w:tentative="1">
      <w:start w:val="1"/>
      <w:numFmt w:val="decimal"/>
      <w:lvlText w:val="%4."/>
      <w:lvlJc w:val="left"/>
      <w:pPr>
        <w:ind w:left="2844" w:hanging="360"/>
      </w:pPr>
    </w:lvl>
    <w:lvl w:ilvl="4" w:tplc="04260019" w:tentative="1">
      <w:start w:val="1"/>
      <w:numFmt w:val="lowerLetter"/>
      <w:lvlText w:val="%5."/>
      <w:lvlJc w:val="left"/>
      <w:pPr>
        <w:ind w:left="3564" w:hanging="360"/>
      </w:pPr>
    </w:lvl>
    <w:lvl w:ilvl="5" w:tplc="0426001B" w:tentative="1">
      <w:start w:val="1"/>
      <w:numFmt w:val="lowerRoman"/>
      <w:lvlText w:val="%6."/>
      <w:lvlJc w:val="right"/>
      <w:pPr>
        <w:ind w:left="4284" w:hanging="180"/>
      </w:pPr>
    </w:lvl>
    <w:lvl w:ilvl="6" w:tplc="0426000F" w:tentative="1">
      <w:start w:val="1"/>
      <w:numFmt w:val="decimal"/>
      <w:lvlText w:val="%7."/>
      <w:lvlJc w:val="left"/>
      <w:pPr>
        <w:ind w:left="5004" w:hanging="360"/>
      </w:pPr>
    </w:lvl>
    <w:lvl w:ilvl="7" w:tplc="04260019" w:tentative="1">
      <w:start w:val="1"/>
      <w:numFmt w:val="lowerLetter"/>
      <w:lvlText w:val="%8."/>
      <w:lvlJc w:val="left"/>
      <w:pPr>
        <w:ind w:left="5724" w:hanging="360"/>
      </w:pPr>
    </w:lvl>
    <w:lvl w:ilvl="8" w:tplc="0426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 w15:restartNumberingAfterBreak="0">
    <w:nsid w:val="4EE44D53"/>
    <w:multiLevelType w:val="hybridMultilevel"/>
    <w:tmpl w:val="D8085140"/>
    <w:lvl w:ilvl="0" w:tplc="603E91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D0"/>
    <w:rsid w:val="00024766"/>
    <w:rsid w:val="0008574D"/>
    <w:rsid w:val="00116ED4"/>
    <w:rsid w:val="00151A8A"/>
    <w:rsid w:val="00165584"/>
    <w:rsid w:val="001835B0"/>
    <w:rsid w:val="001A4F6A"/>
    <w:rsid w:val="001D1F31"/>
    <w:rsid w:val="00206DA6"/>
    <w:rsid w:val="00276688"/>
    <w:rsid w:val="002C1AC1"/>
    <w:rsid w:val="002D2100"/>
    <w:rsid w:val="002F780F"/>
    <w:rsid w:val="00354EB0"/>
    <w:rsid w:val="00385795"/>
    <w:rsid w:val="003E2DE3"/>
    <w:rsid w:val="00426A7F"/>
    <w:rsid w:val="0043304B"/>
    <w:rsid w:val="004466B6"/>
    <w:rsid w:val="004E6768"/>
    <w:rsid w:val="004F695A"/>
    <w:rsid w:val="0054319F"/>
    <w:rsid w:val="005745D8"/>
    <w:rsid w:val="006209FF"/>
    <w:rsid w:val="00620AF0"/>
    <w:rsid w:val="006B58CB"/>
    <w:rsid w:val="006B7F84"/>
    <w:rsid w:val="006C1D74"/>
    <w:rsid w:val="006D5F2C"/>
    <w:rsid w:val="006F32B2"/>
    <w:rsid w:val="007046F1"/>
    <w:rsid w:val="0077252C"/>
    <w:rsid w:val="007D4974"/>
    <w:rsid w:val="007F22C5"/>
    <w:rsid w:val="007F5626"/>
    <w:rsid w:val="00807B26"/>
    <w:rsid w:val="008138DE"/>
    <w:rsid w:val="00813AA3"/>
    <w:rsid w:val="00846F8D"/>
    <w:rsid w:val="00911003"/>
    <w:rsid w:val="00921C21"/>
    <w:rsid w:val="0093230B"/>
    <w:rsid w:val="00993228"/>
    <w:rsid w:val="00A270C8"/>
    <w:rsid w:val="00AA487E"/>
    <w:rsid w:val="00B0522F"/>
    <w:rsid w:val="00B40F2C"/>
    <w:rsid w:val="00B53D55"/>
    <w:rsid w:val="00BE1ED0"/>
    <w:rsid w:val="00BF486C"/>
    <w:rsid w:val="00C704BB"/>
    <w:rsid w:val="00CB0B15"/>
    <w:rsid w:val="00CB2C57"/>
    <w:rsid w:val="00CE3430"/>
    <w:rsid w:val="00D045AD"/>
    <w:rsid w:val="00DB2599"/>
    <w:rsid w:val="00DC2010"/>
    <w:rsid w:val="00E62D7B"/>
    <w:rsid w:val="00E94918"/>
    <w:rsid w:val="00F3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8A45"/>
  <w15:chartTrackingRefBased/>
  <w15:docId w15:val="{EA0DDB94-F18C-4503-B725-49383A3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E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BE1ED0"/>
  </w:style>
  <w:style w:type="paragraph" w:styleId="ListParagraph">
    <w:name w:val="List Paragraph"/>
    <w:basedOn w:val="Normal"/>
    <w:uiPriority w:val="34"/>
    <w:qFormat/>
    <w:rsid w:val="00BE1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E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D0"/>
  </w:style>
  <w:style w:type="paragraph" w:styleId="Footer">
    <w:name w:val="footer"/>
    <w:basedOn w:val="Normal"/>
    <w:link w:val="FooterChar"/>
    <w:uiPriority w:val="99"/>
    <w:unhideWhenUsed/>
    <w:rsid w:val="00BE1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D0"/>
  </w:style>
  <w:style w:type="paragraph" w:styleId="BodyText">
    <w:name w:val="Body Text"/>
    <w:basedOn w:val="Normal"/>
    <w:link w:val="BodyTextChar"/>
    <w:uiPriority w:val="99"/>
    <w:unhideWhenUsed/>
    <w:rsid w:val="00BE1E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E1ED0"/>
  </w:style>
  <w:style w:type="character" w:styleId="Emphasis">
    <w:name w:val="Emphasis"/>
    <w:basedOn w:val="DefaultParagraphFont"/>
    <w:uiPriority w:val="20"/>
    <w:qFormat/>
    <w:rsid w:val="00BE1ED0"/>
    <w:rPr>
      <w:i/>
      <w:iCs/>
    </w:rPr>
  </w:style>
  <w:style w:type="paragraph" w:styleId="Title">
    <w:name w:val="Title"/>
    <w:basedOn w:val="Normal"/>
    <w:link w:val="TitleChar"/>
    <w:qFormat/>
    <w:rsid w:val="00BE1E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E1ED0"/>
    <w:rPr>
      <w:rFonts w:ascii="Times New Roman" w:eastAsia="Times New Roman" w:hAnsi="Times New Roman" w:cs="Times New Roman"/>
      <w:sz w:val="28"/>
      <w:szCs w:val="20"/>
    </w:rPr>
  </w:style>
  <w:style w:type="character" w:customStyle="1" w:styleId="st1">
    <w:name w:val="st1"/>
    <w:basedOn w:val="DefaultParagraphFont"/>
    <w:rsid w:val="00BE1ED0"/>
    <w:rPr>
      <w:rFonts w:ascii="Times New Roman" w:hAnsi="Times New Roman" w:cs="Times New Roman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6B5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8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C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3A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6190-publiskas-personas-finansu-lidzeklu-un-mantas-izskerdesanas-noversanas-likum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 Jēkabsons</dc:creator>
  <cp:keywords/>
  <dc:description/>
  <cp:lastModifiedBy>Madars Laurs</cp:lastModifiedBy>
  <cp:revision>5</cp:revision>
  <dcterms:created xsi:type="dcterms:W3CDTF">2020-03-17T07:22:00Z</dcterms:created>
  <dcterms:modified xsi:type="dcterms:W3CDTF">2020-03-17T07:30:00Z</dcterms:modified>
</cp:coreProperties>
</file>