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DD3FB" w14:textId="77777777" w:rsidR="00E5323B" w:rsidRDefault="00DE72A7" w:rsidP="00DE72A7">
      <w:pPr>
        <w:shd w:val="clear" w:color="auto" w:fill="FFFFFF"/>
        <w:spacing w:after="0" w:line="240" w:lineRule="auto"/>
        <w:jc w:val="center"/>
        <w:rPr>
          <w:rFonts w:ascii="Times New Roman" w:eastAsia="Times New Roman" w:hAnsi="Times New Roman" w:cs="Times New Roman"/>
          <w:b/>
          <w:bCs/>
          <w:sz w:val="28"/>
          <w:szCs w:val="24"/>
          <w:lang w:eastAsia="lv-LV"/>
        </w:rPr>
      </w:pPr>
      <w:r w:rsidRPr="00360773">
        <w:rPr>
          <w:rFonts w:ascii="Times New Roman" w:eastAsia="Times New Roman" w:hAnsi="Times New Roman" w:cs="Times New Roman"/>
          <w:b/>
          <w:bCs/>
          <w:sz w:val="28"/>
          <w:szCs w:val="24"/>
          <w:lang w:eastAsia="lv-LV"/>
        </w:rPr>
        <w:t>Ministru kabineta noteikumu projekta “Grozījumi Ministru kabineta 2015.gada 1.decembra noteikumos Nr.678 “Darbības programmas „Izaugsme un nodarbinātība” 3.2.1.specifiskā atbalsta mērķa „Palielināt augstas pievienotās vērtības produktu un pakalpojumu eksporta proporciju” 3.2.1.2.pasākuma „Starptautiskās konkurētspējas veicināšana” īstenošanas noteikumi” sākotnējās ietekmes novērtējuma ziņojums (anotācija)</w:t>
      </w:r>
    </w:p>
    <w:p w14:paraId="7F4A4056" w14:textId="77777777" w:rsidR="00465499" w:rsidRPr="00360773" w:rsidRDefault="00465499" w:rsidP="00DE72A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19"/>
        <w:gridCol w:w="5729"/>
      </w:tblGrid>
      <w:tr w:rsidR="00360773" w:rsidRPr="00360773" w14:paraId="4DA6DF74" w14:textId="77777777" w:rsidTr="00FC5524">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5E9322B2" w14:textId="77777777" w:rsidR="00CD526E" w:rsidRPr="003607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Tiesību akta projekta anotācijas kopsavilkums</w:t>
            </w:r>
          </w:p>
        </w:tc>
      </w:tr>
      <w:tr w:rsidR="00360773" w:rsidRPr="00360773" w14:paraId="21FB0348" w14:textId="77777777" w:rsidTr="00FC5524">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14:paraId="15D74859"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Mērķis, risinājums un projekta spēkā stāšanās laiks (500 zīmes bez atstarpēm)</w:t>
            </w:r>
          </w:p>
        </w:tc>
        <w:tc>
          <w:tcPr>
            <w:tcW w:w="3034" w:type="pct"/>
            <w:tcBorders>
              <w:top w:val="outset" w:sz="6" w:space="0" w:color="auto"/>
              <w:left w:val="outset" w:sz="6" w:space="0" w:color="auto"/>
              <w:bottom w:val="outset" w:sz="6" w:space="0" w:color="auto"/>
              <w:right w:val="outset" w:sz="6" w:space="0" w:color="auto"/>
            </w:tcBorders>
            <w:hideMark/>
          </w:tcPr>
          <w:p w14:paraId="7EFF44B0" w14:textId="13B69063" w:rsidR="00576223" w:rsidRPr="00816301" w:rsidRDefault="00576223" w:rsidP="00816301">
            <w:pPr>
              <w:pStyle w:val="tv213"/>
              <w:shd w:val="clear" w:color="auto" w:fill="FFFFFF"/>
              <w:spacing w:before="0" w:beforeAutospacing="0" w:after="0" w:afterAutospacing="0"/>
              <w:ind w:right="-1"/>
              <w:jc w:val="both"/>
            </w:pPr>
            <w:r w:rsidRPr="00816301">
              <w:t xml:space="preserve">Ministru kabineta noteikumu projekta “Grozījumi Ministru kabineta 2015.gada 1.decembra noteikumos Nr.678 “Darbības programmas „Izaugsme un nodarbinātība” 3.2.1.specifiskā atbalsta mērķa „Palielināt augstas pievienotās vērtības produktu un pakalpojumu eksporta proporciju” 3.2.1.2.pasākuma „Starptautiskās konkurētspējas veicināšana” </w:t>
            </w:r>
            <w:r w:rsidRPr="00816301">
              <w:rPr>
                <w:rFonts w:eastAsia="Calibri"/>
                <w:bCs/>
              </w:rPr>
              <w:t xml:space="preserve">(turpmāk - 3.2.1.2.pasākums) </w:t>
            </w:r>
            <w:r w:rsidRPr="00816301">
              <w:t>īstenošanas noteikumi”</w:t>
            </w:r>
            <w:r w:rsidR="005D3CE0">
              <w:t>”</w:t>
            </w:r>
            <w:r w:rsidRPr="00816301">
              <w:t xml:space="preserve"> </w:t>
            </w:r>
            <w:r w:rsidR="00C213A5" w:rsidRPr="00816301">
              <w:t xml:space="preserve">mērķis ir </w:t>
            </w:r>
            <w:r w:rsidR="00E82053" w:rsidRPr="00816301">
              <w:t xml:space="preserve">nodrošināt </w:t>
            </w:r>
            <w:r w:rsidR="00203CFC" w:rsidRPr="00816301">
              <w:t xml:space="preserve">atbalsta sniegšanu komersantiem </w:t>
            </w:r>
            <w:r w:rsidR="00B921FB" w:rsidRPr="00816301">
              <w:t xml:space="preserve">projekta Nr.3.2.1.2/16/l/001 "Starptautiskās konkurētspējas veicināšana" (turpmāk – projekts Nr.3.2.1.2/16/l/001) </w:t>
            </w:r>
            <w:r w:rsidR="00203CFC" w:rsidRPr="00816301">
              <w:t>ietvaros</w:t>
            </w:r>
            <w:r w:rsidR="00E82053" w:rsidRPr="00816301">
              <w:t xml:space="preserve"> līdz 2023.gada beigām</w:t>
            </w:r>
            <w:r w:rsidR="00816301" w:rsidRPr="00816301">
              <w:t xml:space="preserve"> un precizēt 3.2.1.2.pasākuma ietvaros pieejamo finansējumu</w:t>
            </w:r>
            <w:r w:rsidR="002D374F">
              <w:t>.</w:t>
            </w:r>
            <w:r w:rsidR="00816301" w:rsidRPr="00816301">
              <w:t xml:space="preserve"> </w:t>
            </w:r>
          </w:p>
        </w:tc>
      </w:tr>
    </w:tbl>
    <w:p w14:paraId="35B9B800"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722"/>
      </w:tblGrid>
      <w:tr w:rsidR="00360773" w:rsidRPr="00360773" w14:paraId="67F71676" w14:textId="77777777" w:rsidTr="00C163F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0D49F7C" w14:textId="77777777" w:rsidR="00CD526E" w:rsidRPr="003607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I. Tiesību akta projekta izstrādes nepieciešamība</w:t>
            </w:r>
          </w:p>
        </w:tc>
      </w:tr>
      <w:tr w:rsidR="00360773" w:rsidRPr="00360773" w14:paraId="7222751E" w14:textId="77777777" w:rsidTr="00C163F1">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0D259279"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14:paraId="7570EB1E"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Pamatojums</w:t>
            </w:r>
          </w:p>
        </w:tc>
        <w:tc>
          <w:tcPr>
            <w:tcW w:w="3024" w:type="pct"/>
            <w:tcBorders>
              <w:top w:val="outset" w:sz="6" w:space="0" w:color="auto"/>
              <w:left w:val="outset" w:sz="6" w:space="0" w:color="auto"/>
              <w:bottom w:val="outset" w:sz="6" w:space="0" w:color="auto"/>
              <w:right w:val="outset" w:sz="6" w:space="0" w:color="auto"/>
            </w:tcBorders>
            <w:hideMark/>
          </w:tcPr>
          <w:p w14:paraId="07F8E2D3" w14:textId="77777777" w:rsidR="00E5323B" w:rsidRPr="00406D7D" w:rsidRDefault="00F26CE8" w:rsidP="00E5323B">
            <w:pPr>
              <w:spacing w:after="0" w:line="240" w:lineRule="auto"/>
              <w:rPr>
                <w:rFonts w:ascii="Times New Roman" w:eastAsia="Times New Roman" w:hAnsi="Times New Roman" w:cs="Times New Roman"/>
                <w:iCs/>
                <w:sz w:val="24"/>
                <w:szCs w:val="24"/>
                <w:lang w:eastAsia="lv-LV"/>
              </w:rPr>
            </w:pPr>
            <w:r w:rsidRPr="00406D7D">
              <w:rPr>
                <w:rFonts w:ascii="Times New Roman" w:eastAsia="Times New Roman" w:hAnsi="Times New Roman" w:cs="Times New Roman"/>
                <w:iCs/>
                <w:sz w:val="24"/>
                <w:szCs w:val="24"/>
                <w:lang w:eastAsia="lv-LV"/>
              </w:rPr>
              <w:t>Eiropas Savienības struktūrfondu un Kohēzijas fonda 2014.-2020.gada plānošanas perioda vadības likuma 20.panta 13.punkts.</w:t>
            </w:r>
          </w:p>
        </w:tc>
      </w:tr>
      <w:tr w:rsidR="00360773" w:rsidRPr="00360773" w14:paraId="67209313" w14:textId="77777777" w:rsidTr="00C163F1">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EF3F024"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2.</w:t>
            </w:r>
          </w:p>
        </w:tc>
        <w:tc>
          <w:tcPr>
            <w:tcW w:w="1625" w:type="pct"/>
            <w:tcBorders>
              <w:top w:val="outset" w:sz="6" w:space="0" w:color="auto"/>
              <w:left w:val="outset" w:sz="6" w:space="0" w:color="auto"/>
              <w:bottom w:val="outset" w:sz="6" w:space="0" w:color="auto"/>
              <w:right w:val="outset" w:sz="6" w:space="0" w:color="auto"/>
            </w:tcBorders>
            <w:hideMark/>
          </w:tcPr>
          <w:p w14:paraId="5F5072D0"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2C517852" w14:textId="77777777" w:rsidR="0039620E" w:rsidRPr="0039620E" w:rsidRDefault="0039620E" w:rsidP="0039620E">
            <w:pPr>
              <w:rPr>
                <w:rFonts w:ascii="Times New Roman" w:eastAsia="Times New Roman" w:hAnsi="Times New Roman" w:cs="Times New Roman"/>
                <w:sz w:val="24"/>
                <w:szCs w:val="24"/>
                <w:lang w:eastAsia="lv-LV"/>
              </w:rPr>
            </w:pPr>
          </w:p>
          <w:p w14:paraId="4C81A4B3" w14:textId="77777777" w:rsidR="0039620E" w:rsidRPr="0039620E" w:rsidRDefault="0039620E" w:rsidP="0039620E">
            <w:pPr>
              <w:rPr>
                <w:rFonts w:ascii="Times New Roman" w:eastAsia="Times New Roman" w:hAnsi="Times New Roman" w:cs="Times New Roman"/>
                <w:sz w:val="24"/>
                <w:szCs w:val="24"/>
                <w:lang w:eastAsia="lv-LV"/>
              </w:rPr>
            </w:pPr>
          </w:p>
          <w:p w14:paraId="249848BC" w14:textId="77777777" w:rsidR="0039620E" w:rsidRPr="0039620E" w:rsidRDefault="0039620E" w:rsidP="0039620E">
            <w:pPr>
              <w:rPr>
                <w:rFonts w:ascii="Times New Roman" w:eastAsia="Times New Roman" w:hAnsi="Times New Roman" w:cs="Times New Roman"/>
                <w:sz w:val="24"/>
                <w:szCs w:val="24"/>
                <w:lang w:eastAsia="lv-LV"/>
              </w:rPr>
            </w:pPr>
          </w:p>
          <w:p w14:paraId="012B28BF" w14:textId="77777777" w:rsidR="0039620E" w:rsidRPr="0039620E" w:rsidRDefault="0039620E" w:rsidP="0039620E">
            <w:pPr>
              <w:rPr>
                <w:rFonts w:ascii="Times New Roman" w:eastAsia="Times New Roman" w:hAnsi="Times New Roman" w:cs="Times New Roman"/>
                <w:sz w:val="24"/>
                <w:szCs w:val="24"/>
                <w:lang w:eastAsia="lv-LV"/>
              </w:rPr>
            </w:pPr>
          </w:p>
          <w:p w14:paraId="6FC6CFB2" w14:textId="77777777" w:rsidR="0039620E" w:rsidRPr="0039620E" w:rsidRDefault="0039620E" w:rsidP="0039620E">
            <w:pPr>
              <w:rPr>
                <w:rFonts w:ascii="Times New Roman" w:eastAsia="Times New Roman" w:hAnsi="Times New Roman" w:cs="Times New Roman"/>
                <w:sz w:val="24"/>
                <w:szCs w:val="24"/>
                <w:lang w:eastAsia="lv-LV"/>
              </w:rPr>
            </w:pPr>
          </w:p>
          <w:p w14:paraId="391AD53A" w14:textId="77777777" w:rsidR="0039620E" w:rsidRPr="0039620E" w:rsidRDefault="0039620E" w:rsidP="0039620E">
            <w:pPr>
              <w:rPr>
                <w:rFonts w:ascii="Times New Roman" w:eastAsia="Times New Roman" w:hAnsi="Times New Roman" w:cs="Times New Roman"/>
                <w:sz w:val="24"/>
                <w:szCs w:val="24"/>
                <w:lang w:eastAsia="lv-LV"/>
              </w:rPr>
            </w:pPr>
          </w:p>
          <w:p w14:paraId="5572F74C" w14:textId="77777777" w:rsidR="0039620E" w:rsidRPr="0039620E" w:rsidRDefault="0039620E" w:rsidP="0039620E">
            <w:pPr>
              <w:rPr>
                <w:rFonts w:ascii="Times New Roman" w:eastAsia="Times New Roman" w:hAnsi="Times New Roman" w:cs="Times New Roman"/>
                <w:sz w:val="24"/>
                <w:szCs w:val="24"/>
                <w:lang w:eastAsia="lv-LV"/>
              </w:rPr>
            </w:pPr>
          </w:p>
          <w:p w14:paraId="368607A9" w14:textId="77777777" w:rsidR="0039620E" w:rsidRPr="0039620E" w:rsidRDefault="0039620E" w:rsidP="0039620E">
            <w:pPr>
              <w:rPr>
                <w:rFonts w:ascii="Times New Roman" w:eastAsia="Times New Roman" w:hAnsi="Times New Roman" w:cs="Times New Roman"/>
                <w:sz w:val="24"/>
                <w:szCs w:val="24"/>
                <w:lang w:eastAsia="lv-LV"/>
              </w:rPr>
            </w:pPr>
          </w:p>
          <w:p w14:paraId="4EE0AB32" w14:textId="77777777" w:rsidR="0039620E" w:rsidRPr="0039620E" w:rsidRDefault="0039620E" w:rsidP="0039620E">
            <w:pPr>
              <w:rPr>
                <w:rFonts w:ascii="Times New Roman" w:eastAsia="Times New Roman" w:hAnsi="Times New Roman" w:cs="Times New Roman"/>
                <w:sz w:val="24"/>
                <w:szCs w:val="24"/>
                <w:lang w:eastAsia="lv-LV"/>
              </w:rPr>
            </w:pPr>
          </w:p>
          <w:p w14:paraId="1C147DF9" w14:textId="77777777" w:rsidR="0039620E" w:rsidRDefault="0039620E" w:rsidP="0039620E">
            <w:pPr>
              <w:rPr>
                <w:rFonts w:ascii="Times New Roman" w:eastAsia="Times New Roman" w:hAnsi="Times New Roman" w:cs="Times New Roman"/>
                <w:iCs/>
                <w:sz w:val="24"/>
                <w:szCs w:val="24"/>
                <w:lang w:eastAsia="lv-LV"/>
              </w:rPr>
            </w:pPr>
          </w:p>
          <w:p w14:paraId="59318702" w14:textId="77777777" w:rsidR="0039620E" w:rsidRPr="0039620E" w:rsidRDefault="0039620E" w:rsidP="0039620E">
            <w:pPr>
              <w:rPr>
                <w:rFonts w:ascii="Times New Roman" w:eastAsia="Times New Roman" w:hAnsi="Times New Roman" w:cs="Times New Roman"/>
                <w:sz w:val="24"/>
                <w:szCs w:val="24"/>
                <w:lang w:eastAsia="lv-LV"/>
              </w:rPr>
            </w:pPr>
          </w:p>
        </w:tc>
        <w:tc>
          <w:tcPr>
            <w:tcW w:w="3024" w:type="pct"/>
            <w:tcBorders>
              <w:top w:val="outset" w:sz="6" w:space="0" w:color="auto"/>
              <w:left w:val="outset" w:sz="6" w:space="0" w:color="auto"/>
              <w:bottom w:val="outset" w:sz="6" w:space="0" w:color="auto"/>
              <w:right w:val="outset" w:sz="6" w:space="0" w:color="auto"/>
            </w:tcBorders>
            <w:hideMark/>
          </w:tcPr>
          <w:p w14:paraId="410C8854" w14:textId="77777777" w:rsidR="002D374F" w:rsidRDefault="005D3CE0" w:rsidP="00C64958">
            <w:pPr>
              <w:spacing w:before="60" w:after="60" w:line="240" w:lineRule="auto"/>
              <w:ind w:firstLine="649"/>
              <w:jc w:val="both"/>
              <w:rPr>
                <w:rFonts w:ascii="Times New Roman" w:eastAsia="Calibri" w:hAnsi="Times New Roman" w:cs="Times New Roman"/>
                <w:bCs/>
                <w:sz w:val="24"/>
                <w:szCs w:val="24"/>
                <w:lang w:eastAsia="lv-LV"/>
              </w:rPr>
            </w:pPr>
            <w:r w:rsidRPr="005D3CE0">
              <w:rPr>
                <w:rFonts w:ascii="Times New Roman" w:eastAsia="Calibri" w:hAnsi="Times New Roman" w:cs="Times New Roman"/>
                <w:bCs/>
                <w:sz w:val="24"/>
                <w:szCs w:val="24"/>
                <w:lang w:eastAsia="lv-LV"/>
              </w:rPr>
              <w:lastRenderedPageBreak/>
              <w:t>Ministru kabineta 2015.gada 1.decembra noteikum</w:t>
            </w:r>
            <w:r>
              <w:rPr>
                <w:rFonts w:ascii="Times New Roman" w:eastAsia="Calibri" w:hAnsi="Times New Roman" w:cs="Times New Roman"/>
                <w:bCs/>
                <w:sz w:val="24"/>
                <w:szCs w:val="24"/>
                <w:lang w:eastAsia="lv-LV"/>
              </w:rPr>
              <w:t>u</w:t>
            </w:r>
            <w:r w:rsidRPr="005D3CE0">
              <w:rPr>
                <w:rFonts w:ascii="Times New Roman" w:eastAsia="Calibri" w:hAnsi="Times New Roman" w:cs="Times New Roman"/>
                <w:bCs/>
                <w:sz w:val="24"/>
                <w:szCs w:val="24"/>
                <w:lang w:eastAsia="lv-LV"/>
              </w:rPr>
              <w:t xml:space="preserve"> Nr.678 “Darbības programmas „Izaugsme un nodarbinātība” 3.2.1.specifiskā atbalsta mērķa „Palielināt augstas pievienotās vērtības produktu un pakalpojumu eksporta proporciju” 3.2.1.2.pasākuma „Starptautiskās konkurētspējas veicināšana” īstenošanas noteikumi”</w:t>
            </w:r>
            <w:r>
              <w:rPr>
                <w:rFonts w:ascii="Times New Roman" w:eastAsia="Calibri" w:hAnsi="Times New Roman" w:cs="Times New Roman"/>
                <w:bCs/>
                <w:sz w:val="24"/>
                <w:szCs w:val="24"/>
                <w:lang w:eastAsia="lv-LV"/>
              </w:rPr>
              <w:t xml:space="preserve"> (turpmāk- </w:t>
            </w:r>
            <w:r w:rsidR="00837C4C" w:rsidRPr="00406D7D">
              <w:rPr>
                <w:rFonts w:ascii="Times New Roman" w:eastAsia="Calibri" w:hAnsi="Times New Roman" w:cs="Times New Roman"/>
                <w:bCs/>
                <w:sz w:val="24"/>
                <w:szCs w:val="24"/>
                <w:lang w:eastAsia="lv-LV"/>
              </w:rPr>
              <w:t>MK noteikum</w:t>
            </w:r>
            <w:r>
              <w:rPr>
                <w:rFonts w:ascii="Times New Roman" w:eastAsia="Calibri" w:hAnsi="Times New Roman" w:cs="Times New Roman"/>
                <w:bCs/>
                <w:sz w:val="24"/>
                <w:szCs w:val="24"/>
                <w:lang w:eastAsia="lv-LV"/>
              </w:rPr>
              <w:t>i</w:t>
            </w:r>
            <w:r w:rsidR="00837C4C" w:rsidRPr="00406D7D">
              <w:rPr>
                <w:rFonts w:ascii="Times New Roman" w:eastAsia="Calibri" w:hAnsi="Times New Roman" w:cs="Times New Roman"/>
                <w:bCs/>
                <w:sz w:val="24"/>
                <w:szCs w:val="24"/>
                <w:lang w:eastAsia="lv-LV"/>
              </w:rPr>
              <w:t xml:space="preserve"> Nr.678</w:t>
            </w:r>
            <w:r>
              <w:rPr>
                <w:rFonts w:ascii="Times New Roman" w:eastAsia="Calibri" w:hAnsi="Times New Roman" w:cs="Times New Roman"/>
                <w:bCs/>
                <w:sz w:val="24"/>
                <w:szCs w:val="24"/>
                <w:lang w:eastAsia="lv-LV"/>
              </w:rPr>
              <w:t>)</w:t>
            </w:r>
            <w:r w:rsidR="00977AD2" w:rsidRPr="00406D7D">
              <w:rPr>
                <w:rFonts w:ascii="Times New Roman" w:eastAsia="Calibri" w:hAnsi="Times New Roman" w:cs="Times New Roman"/>
                <w:bCs/>
                <w:sz w:val="24"/>
                <w:szCs w:val="24"/>
                <w:lang w:eastAsia="lv-LV"/>
              </w:rPr>
              <w:t xml:space="preserve"> </w:t>
            </w:r>
            <w:r w:rsidR="00C70CA1" w:rsidRPr="00406D7D">
              <w:rPr>
                <w:rFonts w:ascii="Times New Roman" w:eastAsia="Calibri" w:hAnsi="Times New Roman" w:cs="Times New Roman"/>
                <w:bCs/>
                <w:sz w:val="24"/>
                <w:szCs w:val="24"/>
                <w:lang w:eastAsia="lv-LV"/>
              </w:rPr>
              <w:t>11.1</w:t>
            </w:r>
            <w:r w:rsidR="00977AD2" w:rsidRPr="00406D7D">
              <w:rPr>
                <w:rFonts w:ascii="Times New Roman" w:eastAsia="Calibri" w:hAnsi="Times New Roman" w:cs="Times New Roman"/>
                <w:bCs/>
                <w:sz w:val="24"/>
                <w:szCs w:val="24"/>
                <w:lang w:eastAsia="lv-LV"/>
              </w:rPr>
              <w:t>.</w:t>
            </w:r>
            <w:r w:rsidR="00C70CA1" w:rsidRPr="00406D7D">
              <w:rPr>
                <w:rFonts w:ascii="Times New Roman" w:eastAsia="Calibri" w:hAnsi="Times New Roman" w:cs="Times New Roman"/>
                <w:bCs/>
                <w:sz w:val="24"/>
                <w:szCs w:val="24"/>
                <w:lang w:eastAsia="lv-LV"/>
              </w:rPr>
              <w:t>apakš</w:t>
            </w:r>
            <w:r w:rsidR="00977AD2" w:rsidRPr="00406D7D">
              <w:rPr>
                <w:rFonts w:ascii="Times New Roman" w:eastAsia="Calibri" w:hAnsi="Times New Roman" w:cs="Times New Roman"/>
                <w:bCs/>
                <w:sz w:val="24"/>
                <w:szCs w:val="24"/>
                <w:lang w:eastAsia="lv-LV"/>
              </w:rPr>
              <w:t>punkt</w:t>
            </w:r>
            <w:r w:rsidR="00FF64D6" w:rsidRPr="00406D7D">
              <w:rPr>
                <w:rFonts w:ascii="Times New Roman" w:eastAsia="Calibri" w:hAnsi="Times New Roman" w:cs="Times New Roman"/>
                <w:bCs/>
                <w:sz w:val="24"/>
                <w:szCs w:val="24"/>
                <w:lang w:eastAsia="lv-LV"/>
              </w:rPr>
              <w:t>s</w:t>
            </w:r>
            <w:r w:rsidR="00977AD2" w:rsidRPr="00406D7D">
              <w:rPr>
                <w:rFonts w:ascii="Times New Roman" w:eastAsia="Calibri" w:hAnsi="Times New Roman" w:cs="Times New Roman"/>
                <w:bCs/>
                <w:sz w:val="24"/>
                <w:szCs w:val="24"/>
                <w:lang w:eastAsia="lv-LV"/>
              </w:rPr>
              <w:t xml:space="preserve"> no</w:t>
            </w:r>
            <w:r w:rsidR="00FF64D6" w:rsidRPr="00406D7D">
              <w:rPr>
                <w:rFonts w:ascii="Times New Roman" w:eastAsia="Calibri" w:hAnsi="Times New Roman" w:cs="Times New Roman"/>
                <w:bCs/>
                <w:sz w:val="24"/>
                <w:szCs w:val="24"/>
                <w:lang w:eastAsia="lv-LV"/>
              </w:rPr>
              <w:t>saka</w:t>
            </w:r>
            <w:r w:rsidR="00977AD2" w:rsidRPr="00406D7D">
              <w:rPr>
                <w:rFonts w:ascii="Times New Roman" w:eastAsia="Calibri" w:hAnsi="Times New Roman" w:cs="Times New Roman"/>
                <w:bCs/>
                <w:sz w:val="24"/>
                <w:szCs w:val="24"/>
                <w:lang w:eastAsia="lv-LV"/>
              </w:rPr>
              <w:t xml:space="preserve"> Latvijas Investīciju un attīstības aģentūras (turpmāk – LIAA) darbības</w:t>
            </w:r>
            <w:r w:rsidR="00141669" w:rsidRPr="00406D7D">
              <w:rPr>
                <w:rFonts w:ascii="Times New Roman" w:eastAsia="Calibri" w:hAnsi="Times New Roman" w:cs="Times New Roman"/>
                <w:bCs/>
                <w:sz w:val="24"/>
                <w:szCs w:val="24"/>
                <w:lang w:eastAsia="lv-LV"/>
              </w:rPr>
              <w:t xml:space="preserve"> </w:t>
            </w:r>
            <w:r w:rsidR="00C70CA1" w:rsidRPr="00406D7D">
              <w:rPr>
                <w:rFonts w:ascii="Times New Roman" w:eastAsia="Calibri" w:hAnsi="Times New Roman" w:cs="Times New Roman"/>
                <w:bCs/>
                <w:sz w:val="24"/>
                <w:szCs w:val="24"/>
                <w:lang w:eastAsia="lv-LV"/>
              </w:rPr>
              <w:t xml:space="preserve">mērķi </w:t>
            </w:r>
            <w:r w:rsidR="009F71DD" w:rsidRPr="00406D7D">
              <w:rPr>
                <w:rFonts w:ascii="Times New Roman" w:eastAsia="Calibri" w:hAnsi="Times New Roman" w:cs="Times New Roman"/>
                <w:bCs/>
                <w:sz w:val="24"/>
                <w:szCs w:val="24"/>
                <w:lang w:eastAsia="lv-LV"/>
              </w:rPr>
              <w:t>projekta Nr.3.2.1.2/16/l/001</w:t>
            </w:r>
            <w:r w:rsidR="00977AD2" w:rsidRPr="00406D7D">
              <w:rPr>
                <w:rFonts w:ascii="Times New Roman" w:eastAsia="Calibri" w:hAnsi="Times New Roman" w:cs="Times New Roman"/>
                <w:bCs/>
                <w:sz w:val="24"/>
                <w:szCs w:val="24"/>
                <w:lang w:eastAsia="lv-LV"/>
              </w:rPr>
              <w:t xml:space="preserve"> ietvaros, </w:t>
            </w:r>
            <w:r w:rsidR="00C70CA1" w:rsidRPr="00406D7D">
              <w:rPr>
                <w:rFonts w:ascii="Times New Roman" w:eastAsia="Calibri" w:hAnsi="Times New Roman" w:cs="Times New Roman"/>
                <w:bCs/>
                <w:sz w:val="24"/>
                <w:szCs w:val="24"/>
                <w:lang w:eastAsia="lv-LV"/>
              </w:rPr>
              <w:t xml:space="preserve">t.i. </w:t>
            </w:r>
            <w:r w:rsidR="00C70CA1" w:rsidRPr="00406D7D">
              <w:rPr>
                <w:rFonts w:ascii="Times New Roman" w:hAnsi="Times New Roman" w:cs="Times New Roman"/>
                <w:sz w:val="24"/>
                <w:szCs w:val="24"/>
              </w:rPr>
              <w:t>sekmēt Latvijas uzņēmumu konkurētspēju un eksportspēju starptautiskajos tirgos, kā arī veicināt ārvalstu investīciju apjoma pieaugumu</w:t>
            </w:r>
            <w:r w:rsidR="00977AD2" w:rsidRPr="00406D7D">
              <w:rPr>
                <w:rFonts w:ascii="Times New Roman" w:eastAsia="Calibri" w:hAnsi="Times New Roman" w:cs="Times New Roman"/>
                <w:bCs/>
                <w:sz w:val="24"/>
                <w:szCs w:val="24"/>
                <w:lang w:eastAsia="lv-LV"/>
              </w:rPr>
              <w:t xml:space="preserve">. </w:t>
            </w:r>
          </w:p>
          <w:p w14:paraId="5C15317D" w14:textId="6C6C0C8C" w:rsidR="00977AD2" w:rsidRDefault="002D374F" w:rsidP="00C64958">
            <w:pPr>
              <w:spacing w:before="60" w:after="60" w:line="240" w:lineRule="auto"/>
              <w:ind w:firstLine="649"/>
              <w:jc w:val="both"/>
              <w:rPr>
                <w:rFonts w:ascii="Times New Roman" w:eastAsia="Calibri" w:hAnsi="Times New Roman" w:cs="Times New Roman"/>
                <w:bCs/>
                <w:sz w:val="24"/>
                <w:szCs w:val="24"/>
                <w:lang w:eastAsia="lv-LV"/>
              </w:rPr>
            </w:pPr>
            <w:r>
              <w:rPr>
                <w:rFonts w:ascii="Times New Roman" w:hAnsi="Times New Roman" w:cs="Times New Roman"/>
                <w:sz w:val="24"/>
                <w:szCs w:val="24"/>
              </w:rPr>
              <w:t>J</w:t>
            </w:r>
            <w:r w:rsidR="00B11328" w:rsidRPr="008F2858">
              <w:rPr>
                <w:rFonts w:ascii="Times New Roman" w:hAnsi="Times New Roman" w:cs="Times New Roman"/>
                <w:sz w:val="24"/>
                <w:szCs w:val="24"/>
              </w:rPr>
              <w:t>autājums tik</w:t>
            </w:r>
            <w:r>
              <w:rPr>
                <w:rFonts w:ascii="Times New Roman" w:hAnsi="Times New Roman" w:cs="Times New Roman"/>
                <w:sz w:val="24"/>
                <w:szCs w:val="24"/>
              </w:rPr>
              <w:t>a</w:t>
            </w:r>
            <w:r w:rsidR="00B11328" w:rsidRPr="008F2858">
              <w:rPr>
                <w:rFonts w:ascii="Times New Roman" w:hAnsi="Times New Roman" w:cs="Times New Roman"/>
                <w:sz w:val="24"/>
                <w:szCs w:val="24"/>
              </w:rPr>
              <w:t xml:space="preserve"> izskatīts </w:t>
            </w:r>
            <w:r>
              <w:rPr>
                <w:rFonts w:ascii="Times New Roman" w:hAnsi="Times New Roman" w:cs="Times New Roman"/>
                <w:sz w:val="24"/>
                <w:szCs w:val="24"/>
              </w:rPr>
              <w:t xml:space="preserve">08.04.2020. </w:t>
            </w:r>
            <w:r w:rsidR="00B11328" w:rsidRPr="008F2858">
              <w:rPr>
                <w:rFonts w:ascii="Times New Roman" w:hAnsi="Times New Roman" w:cs="Times New Roman"/>
                <w:sz w:val="24"/>
                <w:szCs w:val="24"/>
              </w:rPr>
              <w:t>Krīzes vadības grupā uzņēmējdarbības un nodarbinātības veicināšanai, kas izveidota ar Ministru prezidenta 2020. gada 16. marta rīkojumu Nr.2020/1.2.1.-62 sakarā ar Covid-19 izplatību</w:t>
            </w:r>
            <w:r w:rsidR="00B11328">
              <w:rPr>
                <w:rFonts w:ascii="Times New Roman" w:hAnsi="Times New Roman" w:cs="Times New Roman"/>
                <w:sz w:val="24"/>
                <w:szCs w:val="24"/>
              </w:rPr>
              <w:t>.</w:t>
            </w:r>
          </w:p>
          <w:p w14:paraId="3418797A" w14:textId="1398BF16" w:rsidR="00095624" w:rsidRPr="00406D7D" w:rsidRDefault="00C654FB" w:rsidP="00C64958">
            <w:pPr>
              <w:spacing w:before="60" w:after="60" w:line="240" w:lineRule="auto"/>
              <w:ind w:firstLine="649"/>
              <w:jc w:val="both"/>
              <w:rPr>
                <w:rFonts w:ascii="Times New Roman" w:hAnsi="Times New Roman"/>
                <w:b/>
                <w:iCs/>
                <w:sz w:val="24"/>
                <w:szCs w:val="24"/>
                <w:lang w:eastAsia="pl-PL"/>
              </w:rPr>
            </w:pPr>
            <w:r w:rsidRPr="00406D7D">
              <w:rPr>
                <w:rFonts w:ascii="Times New Roman" w:hAnsi="Times New Roman" w:cs="Times New Roman"/>
                <w:sz w:val="24"/>
                <w:szCs w:val="24"/>
              </w:rPr>
              <w:t xml:space="preserve">Pamatojoties uz to, ka </w:t>
            </w:r>
            <w:r w:rsidR="005021B1" w:rsidRPr="00406D7D">
              <w:rPr>
                <w:rFonts w:ascii="Times New Roman" w:hAnsi="Times New Roman" w:cs="Times New Roman"/>
                <w:sz w:val="24"/>
                <w:szCs w:val="24"/>
              </w:rPr>
              <w:t xml:space="preserve">jau </w:t>
            </w:r>
            <w:r w:rsidR="00C87E6E" w:rsidRPr="00406D7D">
              <w:rPr>
                <w:rFonts w:ascii="Times New Roman" w:hAnsi="Times New Roman" w:cs="Times New Roman"/>
                <w:sz w:val="24"/>
                <w:szCs w:val="24"/>
              </w:rPr>
              <w:t>2018. gad</w:t>
            </w:r>
            <w:r w:rsidR="005021B1" w:rsidRPr="00406D7D">
              <w:rPr>
                <w:rFonts w:ascii="Times New Roman" w:hAnsi="Times New Roman" w:cs="Times New Roman"/>
                <w:sz w:val="24"/>
                <w:szCs w:val="24"/>
              </w:rPr>
              <w:t xml:space="preserve">ā </w:t>
            </w:r>
            <w:r w:rsidR="00F9468F" w:rsidRPr="00406D7D">
              <w:rPr>
                <w:rFonts w:ascii="Times New Roman" w:hAnsi="Times New Roman" w:cs="Times New Roman"/>
                <w:sz w:val="24"/>
                <w:szCs w:val="24"/>
              </w:rPr>
              <w:t xml:space="preserve">projektā </w:t>
            </w:r>
            <w:r w:rsidR="00F9468F" w:rsidRPr="00406D7D">
              <w:rPr>
                <w:rFonts w:ascii="Times New Roman" w:eastAsia="Calibri" w:hAnsi="Times New Roman" w:cs="Times New Roman"/>
                <w:bCs/>
                <w:sz w:val="24"/>
                <w:szCs w:val="24"/>
                <w:lang w:eastAsia="lv-LV"/>
              </w:rPr>
              <w:t xml:space="preserve">Nr.3.2.1.2/16/l/001 </w:t>
            </w:r>
            <w:r w:rsidR="00F9468F" w:rsidRPr="00406D7D">
              <w:rPr>
                <w:rFonts w:ascii="Times New Roman" w:hAnsi="Times New Roman" w:cs="Times New Roman"/>
                <w:sz w:val="24"/>
                <w:szCs w:val="24"/>
              </w:rPr>
              <w:t xml:space="preserve">faktiski beidzās </w:t>
            </w:r>
            <w:proofErr w:type="spellStart"/>
            <w:r w:rsidR="00F9468F" w:rsidRPr="00406D7D">
              <w:rPr>
                <w:rFonts w:ascii="Times New Roman" w:hAnsi="Times New Roman" w:cs="Times New Roman"/>
                <w:sz w:val="24"/>
                <w:szCs w:val="24"/>
              </w:rPr>
              <w:t>grantu</w:t>
            </w:r>
            <w:proofErr w:type="spellEnd"/>
            <w:r w:rsidR="00F9468F" w:rsidRPr="00406D7D">
              <w:rPr>
                <w:rFonts w:ascii="Times New Roman" w:hAnsi="Times New Roman" w:cs="Times New Roman"/>
                <w:sz w:val="24"/>
                <w:szCs w:val="24"/>
              </w:rPr>
              <w:t xml:space="preserve"> finansējums</w:t>
            </w:r>
            <w:r w:rsidR="00F9468F" w:rsidRPr="00406D7D">
              <w:rPr>
                <w:rFonts w:ascii="Times New Roman" w:eastAsia="Calibri" w:hAnsi="Times New Roman" w:cs="Times New Roman"/>
                <w:bCs/>
                <w:sz w:val="24"/>
                <w:szCs w:val="24"/>
                <w:lang w:eastAsia="lv-LV"/>
              </w:rPr>
              <w:t xml:space="preserve"> un </w:t>
            </w:r>
            <w:r w:rsidR="00F9468F" w:rsidRPr="00406D7D">
              <w:rPr>
                <w:rFonts w:ascii="Times New Roman" w:hAnsi="Times New Roman" w:cs="Times New Roman"/>
                <w:sz w:val="24"/>
                <w:szCs w:val="24"/>
              </w:rPr>
              <w:t>tika apturēta maksājumu pieprasījumu iesniegšana LIAA</w:t>
            </w:r>
            <w:r w:rsidRPr="00406D7D">
              <w:rPr>
                <w:rFonts w:ascii="Times New Roman" w:hAnsi="Times New Roman" w:cs="Times New Roman"/>
                <w:sz w:val="24"/>
                <w:szCs w:val="24"/>
              </w:rPr>
              <w:t>,</w:t>
            </w:r>
            <w:r w:rsidRPr="00406D7D">
              <w:rPr>
                <w:rFonts w:ascii="Times New Roman" w:hAnsi="Times New Roman" w:cs="Times New Roman"/>
                <w:b/>
                <w:sz w:val="24"/>
                <w:szCs w:val="24"/>
              </w:rPr>
              <w:t xml:space="preserve"> </w:t>
            </w:r>
            <w:r w:rsidRPr="00406D7D">
              <w:rPr>
                <w:rFonts w:ascii="Times New Roman" w:eastAsia="Calibri" w:hAnsi="Times New Roman" w:cs="Times New Roman"/>
                <w:bCs/>
                <w:sz w:val="24"/>
                <w:szCs w:val="24"/>
                <w:lang w:eastAsia="lv-LV"/>
              </w:rPr>
              <w:lastRenderedPageBreak/>
              <w:t>a</w:t>
            </w:r>
            <w:r w:rsidR="00116B39" w:rsidRPr="00406D7D">
              <w:rPr>
                <w:rFonts w:ascii="Times New Roman" w:eastAsia="Calibri" w:hAnsi="Times New Roman" w:cs="Times New Roman"/>
                <w:bCs/>
                <w:sz w:val="24"/>
                <w:szCs w:val="24"/>
                <w:lang w:eastAsia="lv-LV"/>
              </w:rPr>
              <w:t xml:space="preserve">r </w:t>
            </w:r>
            <w:r w:rsidR="005021B1" w:rsidRPr="00406D7D">
              <w:rPr>
                <w:rFonts w:ascii="Times New Roman" w:eastAsia="Calibri" w:hAnsi="Times New Roman" w:cs="Times New Roman"/>
                <w:bCs/>
                <w:sz w:val="24"/>
                <w:szCs w:val="24"/>
                <w:lang w:eastAsia="lv-LV"/>
              </w:rPr>
              <w:t xml:space="preserve">Ekonomikas ministrijas izstrādātajiem </w:t>
            </w:r>
            <w:r w:rsidR="00AE41C7" w:rsidRPr="00406D7D">
              <w:rPr>
                <w:rFonts w:ascii="Times New Roman" w:hAnsi="Times New Roman" w:cs="Times New Roman"/>
                <w:sz w:val="24"/>
                <w:szCs w:val="24"/>
              </w:rPr>
              <w:t>Ministru kabineta 2018. gada 7. augusta noteikumi</w:t>
            </w:r>
            <w:r w:rsidR="00116B39" w:rsidRPr="00406D7D">
              <w:rPr>
                <w:rFonts w:ascii="Times New Roman" w:hAnsi="Times New Roman" w:cs="Times New Roman"/>
                <w:sz w:val="24"/>
                <w:szCs w:val="24"/>
              </w:rPr>
              <w:t>em</w:t>
            </w:r>
            <w:r w:rsidR="00AE41C7" w:rsidRPr="00406D7D">
              <w:rPr>
                <w:rFonts w:ascii="Times New Roman" w:hAnsi="Times New Roman" w:cs="Times New Roman"/>
                <w:sz w:val="24"/>
                <w:szCs w:val="24"/>
              </w:rPr>
              <w:t xml:space="preserve"> Nr.497 „Grozījumi Ministru kabineta 2015. gada 1. decembra noteikumos Nr. 678 "Darbības programmas "Izaugsme un nodarbinātība" 3.2.1. specifiskā atbalsta mērķa "Palielināt augstas pievienotās vērtības produktu un pakalpojumu eksporta proporciju" 3.2.1.2. pasākuma "Starptautiskās konkurētspējas veicināšana" īstenošanas noteikumi"” </w:t>
            </w:r>
            <w:r w:rsidR="00F02622" w:rsidRPr="00406D7D">
              <w:rPr>
                <w:rFonts w:ascii="Times New Roman" w:eastAsia="Calibri" w:hAnsi="Times New Roman" w:cs="Times New Roman"/>
                <w:bCs/>
                <w:sz w:val="24"/>
                <w:szCs w:val="24"/>
                <w:lang w:eastAsia="lv-LV"/>
              </w:rPr>
              <w:t>(turpmāk – MK noteikumi Nr.</w:t>
            </w:r>
            <w:r w:rsidR="00F02622" w:rsidRPr="00406D7D">
              <w:rPr>
                <w:rFonts w:ascii="Times New Roman" w:hAnsi="Times New Roman" w:cs="Times New Roman"/>
                <w:sz w:val="24"/>
                <w:szCs w:val="24"/>
              </w:rPr>
              <w:t>497</w:t>
            </w:r>
            <w:r w:rsidR="00F02622" w:rsidRPr="00406D7D">
              <w:rPr>
                <w:rFonts w:ascii="Times New Roman" w:eastAsia="Calibri" w:hAnsi="Times New Roman" w:cs="Times New Roman"/>
                <w:bCs/>
                <w:sz w:val="24"/>
                <w:szCs w:val="24"/>
                <w:lang w:eastAsia="lv-LV"/>
              </w:rPr>
              <w:t xml:space="preserve">) </w:t>
            </w:r>
            <w:r w:rsidR="00AE41C7" w:rsidRPr="00406D7D">
              <w:rPr>
                <w:rFonts w:ascii="Times New Roman" w:hAnsi="Times New Roman" w:cs="Times New Roman"/>
                <w:sz w:val="24"/>
                <w:szCs w:val="24"/>
              </w:rPr>
              <w:t xml:space="preserve">tika </w:t>
            </w:r>
            <w:r w:rsidR="00095624" w:rsidRPr="00406D7D">
              <w:rPr>
                <w:rFonts w:ascii="Times New Roman" w:hAnsi="Times New Roman" w:cs="Times New Roman"/>
                <w:sz w:val="24"/>
                <w:szCs w:val="24"/>
              </w:rPr>
              <w:t xml:space="preserve">veikta </w:t>
            </w:r>
            <w:r w:rsidR="00095624" w:rsidRPr="00406D7D">
              <w:rPr>
                <w:rFonts w:ascii="Times New Roman" w:eastAsia="Calibri" w:hAnsi="Times New Roman" w:cs="Times New Roman"/>
                <w:bCs/>
                <w:sz w:val="24"/>
                <w:szCs w:val="24"/>
                <w:lang w:eastAsia="lv-LV"/>
              </w:rPr>
              <w:t xml:space="preserve">finansējuma pārdale </w:t>
            </w:r>
            <w:r w:rsidR="00095624" w:rsidRPr="00406D7D">
              <w:rPr>
                <w:rFonts w:ascii="Times New Roman" w:hAnsi="Times New Roman" w:cs="Times New Roman"/>
                <w:sz w:val="24"/>
                <w:szCs w:val="24"/>
              </w:rPr>
              <w:t>3.2.1.2. pasākuma ietvaros</w:t>
            </w:r>
            <w:r w:rsidR="00C87E6E" w:rsidRPr="00406D7D">
              <w:rPr>
                <w:rFonts w:ascii="Times New Roman" w:hAnsi="Times New Roman" w:cs="Times New Roman"/>
                <w:sz w:val="24"/>
                <w:szCs w:val="24"/>
              </w:rPr>
              <w:t xml:space="preserve"> </w:t>
            </w:r>
            <w:r w:rsidR="00095624" w:rsidRPr="00406D7D">
              <w:rPr>
                <w:rFonts w:ascii="Times New Roman" w:eastAsia="Calibri" w:hAnsi="Times New Roman" w:cs="Times New Roman"/>
                <w:bCs/>
                <w:sz w:val="24"/>
                <w:szCs w:val="24"/>
                <w:lang w:eastAsia="lv-LV"/>
              </w:rPr>
              <w:t>un</w:t>
            </w:r>
            <w:r w:rsidR="00095624" w:rsidRPr="00406D7D">
              <w:rPr>
                <w:rFonts w:ascii="Times New Roman" w:eastAsia="Calibri" w:hAnsi="Times New Roman" w:cs="Times New Roman"/>
                <w:b/>
                <w:bCs/>
                <w:sz w:val="24"/>
                <w:szCs w:val="24"/>
                <w:lang w:eastAsia="lv-LV"/>
              </w:rPr>
              <w:t xml:space="preserve"> </w:t>
            </w:r>
            <w:r w:rsidR="00095624" w:rsidRPr="00406D7D">
              <w:rPr>
                <w:rFonts w:ascii="Times New Roman" w:hAnsi="Times New Roman" w:cs="Times New Roman"/>
                <w:sz w:val="24"/>
                <w:szCs w:val="24"/>
              </w:rPr>
              <w:t>precizēti atbalsta sniegšanas nosacījumi, lai samazinātu kopējo apjomu, kas 3.2.1.2. pasākuma ietvaros gada laikā tiek izmaksāts komersantiem.</w:t>
            </w:r>
            <w:r w:rsidR="00C87E6E" w:rsidRPr="00406D7D">
              <w:rPr>
                <w:rFonts w:ascii="Times New Roman" w:eastAsia="Calibri" w:hAnsi="Times New Roman" w:cs="Times New Roman"/>
                <w:bCs/>
                <w:sz w:val="24"/>
                <w:szCs w:val="24"/>
                <w:lang w:eastAsia="lv-LV"/>
              </w:rPr>
              <w:t xml:space="preserve"> </w:t>
            </w:r>
            <w:r w:rsidR="00C87E6E" w:rsidRPr="00406D7D">
              <w:rPr>
                <w:rFonts w:ascii="Times New Roman" w:eastAsia="Calibri" w:hAnsi="Times New Roman" w:cs="Times New Roman"/>
                <w:b/>
                <w:sz w:val="24"/>
                <w:szCs w:val="24"/>
                <w:lang w:eastAsia="lv-LV"/>
              </w:rPr>
              <w:t>Tomēr jau MK noteikumu Nr.</w:t>
            </w:r>
            <w:r w:rsidR="00C87E6E" w:rsidRPr="00406D7D">
              <w:rPr>
                <w:rFonts w:ascii="Times New Roman" w:hAnsi="Times New Roman" w:cs="Times New Roman"/>
                <w:b/>
                <w:sz w:val="24"/>
                <w:szCs w:val="24"/>
              </w:rPr>
              <w:t xml:space="preserve">497 </w:t>
            </w:r>
            <w:r w:rsidR="00C87E6E" w:rsidRPr="00406D7D">
              <w:rPr>
                <w:rFonts w:ascii="Times New Roman" w:hAnsi="Times New Roman"/>
                <w:b/>
                <w:iCs/>
                <w:sz w:val="24"/>
                <w:szCs w:val="24"/>
                <w:lang w:eastAsia="pl-PL"/>
              </w:rPr>
              <w:t xml:space="preserve">sākotnējās ietekmes novērtējuma ziņojumā (anotācijā) </w:t>
            </w:r>
            <w:r w:rsidR="00C87E6E" w:rsidRPr="00406D7D">
              <w:rPr>
                <w:rFonts w:ascii="Times New Roman" w:eastAsia="Times New Roman" w:hAnsi="Times New Roman"/>
                <w:b/>
                <w:sz w:val="24"/>
                <w:szCs w:val="24"/>
              </w:rPr>
              <w:t>tika norādīts, ka</w:t>
            </w:r>
            <w:r w:rsidR="00747711">
              <w:rPr>
                <w:rFonts w:ascii="Times New Roman" w:eastAsia="Times New Roman" w:hAnsi="Times New Roman"/>
                <w:b/>
                <w:sz w:val="24"/>
                <w:szCs w:val="24"/>
              </w:rPr>
              <w:t xml:space="preserve"> 2018.gadā</w:t>
            </w:r>
            <w:r w:rsidR="00C87E6E" w:rsidRPr="00406D7D">
              <w:rPr>
                <w:rFonts w:ascii="Times New Roman" w:eastAsia="Times New Roman" w:hAnsi="Times New Roman"/>
                <w:b/>
                <w:sz w:val="24"/>
                <w:szCs w:val="24"/>
              </w:rPr>
              <w:t xml:space="preserve"> </w:t>
            </w:r>
            <w:r w:rsidR="00B16E13">
              <w:rPr>
                <w:rFonts w:ascii="Times New Roman" w:eastAsia="Times New Roman" w:hAnsi="Times New Roman"/>
                <w:b/>
                <w:sz w:val="24"/>
                <w:szCs w:val="24"/>
              </w:rPr>
              <w:t xml:space="preserve">uz </w:t>
            </w:r>
            <w:r w:rsidR="00B16E13" w:rsidRPr="00406D7D">
              <w:rPr>
                <w:rFonts w:ascii="Times New Roman" w:hAnsi="Times New Roman" w:cs="Times New Roman"/>
                <w:b/>
                <w:sz w:val="24"/>
                <w:szCs w:val="24"/>
              </w:rPr>
              <w:t>projekt</w:t>
            </w:r>
            <w:r w:rsidR="00B16E13">
              <w:rPr>
                <w:rFonts w:ascii="Times New Roman" w:hAnsi="Times New Roman" w:cs="Times New Roman"/>
                <w:b/>
                <w:sz w:val="24"/>
                <w:szCs w:val="24"/>
              </w:rPr>
              <w:t>u</w:t>
            </w:r>
            <w:r w:rsidR="00B16E13" w:rsidRPr="00406D7D">
              <w:rPr>
                <w:rFonts w:ascii="Times New Roman" w:hAnsi="Times New Roman" w:cs="Times New Roman"/>
                <w:b/>
                <w:sz w:val="24"/>
                <w:szCs w:val="24"/>
              </w:rPr>
              <w:t xml:space="preserve"> </w:t>
            </w:r>
            <w:r w:rsidR="00B16E13" w:rsidRPr="00406D7D">
              <w:rPr>
                <w:rFonts w:ascii="Times New Roman" w:eastAsia="Calibri" w:hAnsi="Times New Roman" w:cs="Times New Roman"/>
                <w:b/>
                <w:sz w:val="24"/>
                <w:szCs w:val="24"/>
                <w:lang w:eastAsia="lv-LV"/>
              </w:rPr>
              <w:t>Nr.3.2.1.2/16/l/001</w:t>
            </w:r>
            <w:r w:rsidR="00B16E13">
              <w:rPr>
                <w:rFonts w:ascii="Times New Roman" w:eastAsia="Calibri" w:hAnsi="Times New Roman" w:cs="Times New Roman"/>
                <w:b/>
                <w:sz w:val="24"/>
                <w:szCs w:val="24"/>
                <w:lang w:eastAsia="lv-LV"/>
              </w:rPr>
              <w:t xml:space="preserve"> </w:t>
            </w:r>
            <w:r w:rsidR="00C87E6E" w:rsidRPr="00406D7D">
              <w:rPr>
                <w:rFonts w:ascii="Times New Roman" w:eastAsia="Calibri" w:hAnsi="Times New Roman" w:cs="Times New Roman"/>
                <w:b/>
                <w:sz w:val="24"/>
                <w:szCs w:val="24"/>
                <w:lang w:eastAsia="lv-LV"/>
              </w:rPr>
              <w:t xml:space="preserve">pārdalītais </w:t>
            </w:r>
            <w:proofErr w:type="spellStart"/>
            <w:r w:rsidR="00B16E13" w:rsidRPr="00406D7D">
              <w:rPr>
                <w:rFonts w:ascii="Times New Roman" w:hAnsi="Times New Roman"/>
                <w:b/>
                <w:iCs/>
                <w:sz w:val="24"/>
                <w:szCs w:val="24"/>
                <w:lang w:eastAsia="pl-PL"/>
              </w:rPr>
              <w:t>grant</w:t>
            </w:r>
            <w:r w:rsidR="00B16E13">
              <w:rPr>
                <w:rFonts w:ascii="Times New Roman" w:hAnsi="Times New Roman"/>
                <w:b/>
                <w:iCs/>
                <w:sz w:val="24"/>
                <w:szCs w:val="24"/>
                <w:lang w:eastAsia="pl-PL"/>
              </w:rPr>
              <w:t>u</w:t>
            </w:r>
            <w:proofErr w:type="spellEnd"/>
            <w:r w:rsidR="00B16E13" w:rsidRPr="00406D7D">
              <w:rPr>
                <w:rFonts w:ascii="Times New Roman" w:hAnsi="Times New Roman"/>
                <w:b/>
                <w:iCs/>
                <w:sz w:val="24"/>
                <w:szCs w:val="24"/>
                <w:lang w:eastAsia="pl-PL"/>
              </w:rPr>
              <w:t xml:space="preserve"> </w:t>
            </w:r>
            <w:r w:rsidR="00C87E6E" w:rsidRPr="00406D7D">
              <w:rPr>
                <w:rFonts w:ascii="Times New Roman" w:eastAsia="Calibri" w:hAnsi="Times New Roman" w:cs="Times New Roman"/>
                <w:b/>
                <w:sz w:val="24"/>
                <w:szCs w:val="24"/>
                <w:lang w:eastAsia="lv-LV"/>
              </w:rPr>
              <w:t xml:space="preserve">finansējums, </w:t>
            </w:r>
            <w:r w:rsidR="00C87E6E" w:rsidRPr="00406D7D">
              <w:rPr>
                <w:rFonts w:ascii="Times New Roman" w:hAnsi="Times New Roman"/>
                <w:b/>
                <w:iCs/>
                <w:sz w:val="24"/>
                <w:szCs w:val="24"/>
                <w:lang w:eastAsia="pl-PL"/>
              </w:rPr>
              <w:t xml:space="preserve">ņemot vērā </w:t>
            </w:r>
            <w:r w:rsidR="00B16E13">
              <w:rPr>
                <w:rFonts w:ascii="Times New Roman" w:hAnsi="Times New Roman"/>
                <w:b/>
                <w:iCs/>
                <w:sz w:val="24"/>
                <w:szCs w:val="24"/>
                <w:lang w:eastAsia="pl-PL"/>
              </w:rPr>
              <w:t>tā</w:t>
            </w:r>
            <w:r w:rsidR="00C87E6E" w:rsidRPr="00406D7D">
              <w:rPr>
                <w:rFonts w:ascii="Times New Roman" w:hAnsi="Times New Roman"/>
                <w:b/>
                <w:iCs/>
                <w:sz w:val="24"/>
                <w:szCs w:val="24"/>
                <w:lang w:eastAsia="pl-PL"/>
              </w:rPr>
              <w:t xml:space="preserve"> ierobežoto </w:t>
            </w:r>
            <w:r w:rsidR="00B16E13">
              <w:rPr>
                <w:rFonts w:ascii="Times New Roman" w:hAnsi="Times New Roman"/>
                <w:b/>
                <w:iCs/>
                <w:sz w:val="24"/>
                <w:szCs w:val="24"/>
                <w:lang w:eastAsia="pl-PL"/>
              </w:rPr>
              <w:t>apjomu</w:t>
            </w:r>
            <w:r w:rsidR="00C87E6E" w:rsidRPr="00406D7D">
              <w:rPr>
                <w:rFonts w:ascii="Times New Roman" w:eastAsia="Times New Roman" w:hAnsi="Times New Roman"/>
                <w:b/>
                <w:sz w:val="24"/>
                <w:szCs w:val="24"/>
              </w:rPr>
              <w:t xml:space="preserve">, provizoriski </w:t>
            </w:r>
            <w:r w:rsidR="00C87E6E" w:rsidRPr="00406D7D">
              <w:rPr>
                <w:rFonts w:ascii="Times New Roman" w:hAnsi="Times New Roman"/>
                <w:b/>
                <w:iCs/>
                <w:sz w:val="24"/>
                <w:szCs w:val="24"/>
                <w:lang w:eastAsia="pl-PL"/>
              </w:rPr>
              <w:t>būs pietiekošs, lai nodrošinātu pasākuma mērķa grupas subjektiem atbalsta sniegšanu līdz 2019.gada vidum.</w:t>
            </w:r>
          </w:p>
          <w:p w14:paraId="2A6C2EB9" w14:textId="5A46072F" w:rsidR="009540D3" w:rsidRDefault="00A53073" w:rsidP="00C64958">
            <w:pPr>
              <w:widowControl w:val="0"/>
              <w:spacing w:after="200" w:line="240" w:lineRule="auto"/>
              <w:ind w:firstLine="720"/>
              <w:jc w:val="both"/>
              <w:rPr>
                <w:rFonts w:ascii="Times New Roman" w:eastAsia="Calibri" w:hAnsi="Times New Roman" w:cs="Times New Roman"/>
                <w:bCs/>
                <w:iCs/>
                <w:sz w:val="24"/>
                <w:szCs w:val="24"/>
                <w:lang w:eastAsia="lv-LV"/>
              </w:rPr>
            </w:pPr>
            <w:r w:rsidRPr="00406D7D">
              <w:rPr>
                <w:rFonts w:ascii="Times New Roman" w:eastAsia="Calibri" w:hAnsi="Times New Roman" w:cs="Times New Roman"/>
                <w:bCs/>
                <w:iCs/>
                <w:sz w:val="24"/>
                <w:szCs w:val="24"/>
                <w:lang w:eastAsia="lv-LV"/>
              </w:rPr>
              <w:t xml:space="preserve">Ņemot vērā LIAA veiktos aprēķinus un saskaņā ar LIAA mājaslapā publicēto paziņojumu, maksājuma pieprasījumi 3.2.1.2/16/l/001 projektā par </w:t>
            </w:r>
            <w:proofErr w:type="spellStart"/>
            <w:r w:rsidRPr="00406D7D">
              <w:rPr>
                <w:rFonts w:ascii="Times New Roman" w:eastAsia="Calibri" w:hAnsi="Times New Roman" w:cs="Times New Roman"/>
                <w:bCs/>
                <w:iCs/>
                <w:sz w:val="24"/>
                <w:szCs w:val="24"/>
                <w:lang w:eastAsia="lv-LV"/>
              </w:rPr>
              <w:t>grantu</w:t>
            </w:r>
            <w:proofErr w:type="spellEnd"/>
            <w:r w:rsidRPr="00406D7D">
              <w:rPr>
                <w:rFonts w:ascii="Times New Roman" w:eastAsia="Calibri" w:hAnsi="Times New Roman" w:cs="Times New Roman"/>
                <w:bCs/>
                <w:iCs/>
                <w:sz w:val="24"/>
                <w:szCs w:val="24"/>
                <w:lang w:eastAsia="lv-LV"/>
              </w:rPr>
              <w:t xml:space="preserve"> finansējuma atbalstu tiks pieņemti līdz 2020. gada 1. jūnijam (ieskaitot) par atbalstāmām darbībām, kas īstenotas līdz 2020. gada 29. februārim (ieskaitot). </w:t>
            </w:r>
            <w:r w:rsidRPr="00406D7D">
              <w:rPr>
                <w:rFonts w:ascii="Times New Roman" w:eastAsia="Calibri" w:hAnsi="Times New Roman" w:cs="Times New Roman"/>
                <w:b/>
                <w:iCs/>
                <w:sz w:val="24"/>
                <w:szCs w:val="24"/>
                <w:lang w:eastAsia="lv-LV"/>
              </w:rPr>
              <w:t xml:space="preserve">Neskatoties uz to, ka no </w:t>
            </w:r>
            <w:r w:rsidR="009D39E3">
              <w:rPr>
                <w:rFonts w:ascii="Times New Roman" w:eastAsia="Calibri" w:hAnsi="Times New Roman" w:cs="Times New Roman"/>
                <w:b/>
                <w:iCs/>
                <w:sz w:val="24"/>
                <w:szCs w:val="24"/>
                <w:lang w:eastAsia="lv-LV"/>
              </w:rPr>
              <w:t xml:space="preserve">2020.gada </w:t>
            </w:r>
            <w:r w:rsidRPr="00406D7D">
              <w:rPr>
                <w:rFonts w:ascii="Times New Roman" w:eastAsia="Calibri" w:hAnsi="Times New Roman" w:cs="Times New Roman"/>
                <w:b/>
                <w:iCs/>
                <w:sz w:val="24"/>
                <w:szCs w:val="24"/>
                <w:lang w:eastAsia="lv-LV"/>
              </w:rPr>
              <w:t xml:space="preserve">1.marta </w:t>
            </w:r>
            <w:proofErr w:type="spellStart"/>
            <w:r w:rsidRPr="00406D7D">
              <w:rPr>
                <w:rFonts w:ascii="Times New Roman" w:eastAsia="Calibri" w:hAnsi="Times New Roman" w:cs="Times New Roman"/>
                <w:b/>
                <w:iCs/>
                <w:sz w:val="24"/>
                <w:szCs w:val="24"/>
                <w:lang w:eastAsia="lv-LV"/>
              </w:rPr>
              <w:t>grantu</w:t>
            </w:r>
            <w:proofErr w:type="spellEnd"/>
            <w:r w:rsidRPr="00406D7D">
              <w:rPr>
                <w:rFonts w:ascii="Times New Roman" w:eastAsia="Calibri" w:hAnsi="Times New Roman" w:cs="Times New Roman"/>
                <w:b/>
                <w:iCs/>
                <w:sz w:val="24"/>
                <w:szCs w:val="24"/>
                <w:lang w:eastAsia="lv-LV"/>
              </w:rPr>
              <w:t xml:space="preserve"> finansējums vairs nebūs pieejams, ar MK Noteikumu projektu </w:t>
            </w:r>
            <w:r w:rsidR="00D91209">
              <w:rPr>
                <w:rFonts w:ascii="Times New Roman" w:eastAsia="Calibri" w:hAnsi="Times New Roman" w:cs="Times New Roman"/>
                <w:b/>
                <w:iCs/>
                <w:sz w:val="24"/>
                <w:szCs w:val="24"/>
                <w:lang w:eastAsia="lv-LV"/>
              </w:rPr>
              <w:t xml:space="preserve">tiek </w:t>
            </w:r>
            <w:r w:rsidRPr="00406D7D">
              <w:rPr>
                <w:rFonts w:ascii="Times New Roman" w:eastAsia="Calibri" w:hAnsi="Times New Roman" w:cs="Times New Roman"/>
                <w:b/>
                <w:iCs/>
                <w:sz w:val="24"/>
                <w:szCs w:val="24"/>
                <w:lang w:eastAsia="lv-LV"/>
              </w:rPr>
              <w:t>paredz</w:t>
            </w:r>
            <w:r w:rsidR="00D91209">
              <w:rPr>
                <w:rFonts w:ascii="Times New Roman" w:eastAsia="Calibri" w:hAnsi="Times New Roman" w:cs="Times New Roman"/>
                <w:b/>
                <w:iCs/>
                <w:sz w:val="24"/>
                <w:szCs w:val="24"/>
                <w:lang w:eastAsia="lv-LV"/>
              </w:rPr>
              <w:t>ēts</w:t>
            </w:r>
            <w:r w:rsidRPr="00406D7D">
              <w:rPr>
                <w:rFonts w:ascii="Times New Roman" w:eastAsia="Calibri" w:hAnsi="Times New Roman" w:cs="Times New Roman"/>
                <w:b/>
                <w:iCs/>
                <w:sz w:val="24"/>
                <w:szCs w:val="24"/>
                <w:lang w:eastAsia="lv-LV"/>
              </w:rPr>
              <w:t xml:space="preserve">, ka pasākuma mērķa grupas subjekti arī turpmāk varēs saņemt </w:t>
            </w:r>
            <w:r w:rsidRPr="009540D3">
              <w:rPr>
                <w:rFonts w:ascii="Times New Roman" w:eastAsia="Calibri" w:hAnsi="Times New Roman" w:cs="Times New Roman"/>
                <w:b/>
                <w:iCs/>
                <w:sz w:val="24"/>
                <w:szCs w:val="24"/>
                <w:u w:val="single"/>
                <w:lang w:eastAsia="lv-LV"/>
              </w:rPr>
              <w:t xml:space="preserve">atbalstu </w:t>
            </w:r>
            <w:proofErr w:type="spellStart"/>
            <w:r w:rsidR="009540D3">
              <w:rPr>
                <w:rFonts w:ascii="Times New Roman" w:eastAsia="Calibri" w:hAnsi="Times New Roman" w:cs="Times New Roman"/>
                <w:b/>
                <w:iCs/>
                <w:sz w:val="24"/>
                <w:szCs w:val="24"/>
                <w:u w:val="single"/>
                <w:lang w:eastAsia="lv-LV"/>
              </w:rPr>
              <w:t>granta</w:t>
            </w:r>
            <w:proofErr w:type="spellEnd"/>
            <w:r w:rsidR="009540D3">
              <w:rPr>
                <w:rFonts w:ascii="Times New Roman" w:eastAsia="Calibri" w:hAnsi="Times New Roman" w:cs="Times New Roman"/>
                <w:b/>
                <w:iCs/>
                <w:sz w:val="24"/>
                <w:szCs w:val="24"/>
                <w:u w:val="single"/>
                <w:lang w:eastAsia="lv-LV"/>
              </w:rPr>
              <w:t xml:space="preserve"> veidā </w:t>
            </w:r>
            <w:r w:rsidR="002D374F" w:rsidRPr="009540D3">
              <w:rPr>
                <w:rFonts w:ascii="Times New Roman" w:eastAsia="Calibri" w:hAnsi="Times New Roman" w:cs="Times New Roman"/>
                <w:b/>
                <w:iCs/>
                <w:sz w:val="24"/>
                <w:szCs w:val="24"/>
                <w:u w:val="single"/>
                <w:lang w:eastAsia="lv-LV"/>
              </w:rPr>
              <w:t>ražotņu un produktu atbilstības novērtēšanai (sertifikācijai</w:t>
            </w:r>
            <w:r w:rsidR="002D374F" w:rsidRPr="002D374F">
              <w:rPr>
                <w:rFonts w:ascii="Times New Roman" w:eastAsia="Calibri" w:hAnsi="Times New Roman" w:cs="Times New Roman"/>
                <w:b/>
                <w:iCs/>
                <w:sz w:val="24"/>
                <w:szCs w:val="24"/>
                <w:lang w:eastAsia="lv-LV"/>
              </w:rPr>
              <w:t>)</w:t>
            </w:r>
            <w:r w:rsidR="002D374F">
              <w:rPr>
                <w:rFonts w:ascii="Times New Roman" w:eastAsia="Calibri" w:hAnsi="Times New Roman" w:cs="Times New Roman"/>
                <w:b/>
                <w:iCs/>
                <w:sz w:val="24"/>
                <w:szCs w:val="24"/>
                <w:lang w:eastAsia="lv-LV"/>
              </w:rPr>
              <w:t>, palielinot pieejamo finansējumu par 200 000 EUR.</w:t>
            </w:r>
            <w:r w:rsidR="009540D3">
              <w:rPr>
                <w:rFonts w:ascii="Times New Roman" w:eastAsia="Calibri" w:hAnsi="Times New Roman" w:cs="Times New Roman"/>
                <w:b/>
                <w:iCs/>
                <w:sz w:val="24"/>
                <w:szCs w:val="24"/>
                <w:lang w:eastAsia="lv-LV"/>
              </w:rPr>
              <w:t xml:space="preserve"> </w:t>
            </w:r>
            <w:r w:rsidR="009540D3">
              <w:rPr>
                <w:rFonts w:ascii="Times New Roman" w:eastAsia="Calibri" w:hAnsi="Times New Roman" w:cs="Times New Roman"/>
                <w:bCs/>
                <w:iCs/>
                <w:sz w:val="24"/>
                <w:szCs w:val="24"/>
                <w:lang w:eastAsia="lv-LV"/>
              </w:rPr>
              <w:t xml:space="preserve">Lai veicinātu ekonomikas attīstību un komersantu ieinteresētību veikt savu ražotņu un produkcijas sertifikāciju, Ekonomikas ministrija piedāvā palielināt </w:t>
            </w:r>
            <w:proofErr w:type="spellStart"/>
            <w:r w:rsidR="009540D3">
              <w:rPr>
                <w:rFonts w:ascii="Times New Roman" w:eastAsia="Calibri" w:hAnsi="Times New Roman" w:cs="Times New Roman"/>
                <w:bCs/>
                <w:iCs/>
                <w:sz w:val="24"/>
                <w:szCs w:val="24"/>
                <w:lang w:eastAsia="lv-LV"/>
              </w:rPr>
              <w:t>granta</w:t>
            </w:r>
            <w:proofErr w:type="spellEnd"/>
            <w:r w:rsidR="009540D3">
              <w:rPr>
                <w:rFonts w:ascii="Times New Roman" w:eastAsia="Calibri" w:hAnsi="Times New Roman" w:cs="Times New Roman"/>
                <w:bCs/>
                <w:iCs/>
                <w:sz w:val="24"/>
                <w:szCs w:val="24"/>
                <w:lang w:eastAsia="lv-LV"/>
              </w:rPr>
              <w:t xml:space="preserve"> atbalsta intensitāti no 50%, kā tas ir noteikts šobrīd, uz 80%</w:t>
            </w:r>
            <w:r w:rsidR="007B182E">
              <w:rPr>
                <w:rFonts w:ascii="Times New Roman" w:eastAsia="Calibri" w:hAnsi="Times New Roman" w:cs="Times New Roman"/>
                <w:bCs/>
                <w:iCs/>
                <w:sz w:val="24"/>
                <w:szCs w:val="24"/>
                <w:lang w:eastAsia="lv-LV"/>
              </w:rPr>
              <w:t xml:space="preserve">, kas tiks </w:t>
            </w:r>
            <w:r w:rsidR="007B182E" w:rsidRPr="007B182E">
              <w:rPr>
                <w:rFonts w:ascii="Times New Roman" w:eastAsia="Calibri" w:hAnsi="Times New Roman" w:cs="Times New Roman"/>
                <w:bCs/>
                <w:iCs/>
                <w:sz w:val="24"/>
                <w:szCs w:val="24"/>
                <w:lang w:eastAsia="lv-LV"/>
              </w:rPr>
              <w:t> piemērota atbalstāmām darbībām, kas īstenotas no 2020.gada 1.marta</w:t>
            </w:r>
            <w:r w:rsidR="009540D3">
              <w:rPr>
                <w:rFonts w:ascii="Times New Roman" w:eastAsia="Calibri" w:hAnsi="Times New Roman" w:cs="Times New Roman"/>
                <w:bCs/>
                <w:iCs/>
                <w:sz w:val="24"/>
                <w:szCs w:val="24"/>
                <w:lang w:eastAsia="lv-LV"/>
              </w:rPr>
              <w:t>. Sevišķi svarīgi tas būs komersantiem, kuriem ir finanšu rādītāju pasliktināšanās COVID 19 faktora ietekmē. Šo izmaiņu rezultātā tiks sniegts atbalsts jaunu eksporta tirgu apgūšanai un savas normālās komercdarbības atjaunošanai.</w:t>
            </w:r>
          </w:p>
          <w:p w14:paraId="4B0A07E2" w14:textId="37D967B4" w:rsidR="00C87E6E" w:rsidRPr="00406D7D" w:rsidRDefault="00C87E6E" w:rsidP="00C64958">
            <w:pPr>
              <w:widowControl w:val="0"/>
              <w:spacing w:after="200" w:line="240" w:lineRule="auto"/>
              <w:ind w:firstLine="720"/>
              <w:jc w:val="both"/>
              <w:rPr>
                <w:rFonts w:ascii="Times New Roman" w:eastAsia="Calibri" w:hAnsi="Times New Roman" w:cs="Times New Roman"/>
                <w:bCs/>
                <w:iCs/>
                <w:sz w:val="24"/>
                <w:szCs w:val="24"/>
                <w:lang w:eastAsia="lv-LV"/>
              </w:rPr>
            </w:pPr>
            <w:r w:rsidRPr="00406D7D">
              <w:rPr>
                <w:rFonts w:ascii="Times New Roman" w:eastAsia="Calibri" w:hAnsi="Times New Roman" w:cs="Times New Roman"/>
                <w:bCs/>
                <w:iCs/>
                <w:sz w:val="24"/>
                <w:szCs w:val="24"/>
                <w:lang w:eastAsia="lv-LV"/>
              </w:rPr>
              <w:t xml:space="preserve">Saskaņā ar pieejamo informāciju </w:t>
            </w:r>
            <w:hyperlink r:id="rId11" w:history="1">
              <w:r w:rsidRPr="00406D7D">
                <w:rPr>
                  <w:rStyle w:val="Hyperlink"/>
                  <w:rFonts w:ascii="Times New Roman" w:eastAsia="Calibri" w:hAnsi="Times New Roman" w:cs="Times New Roman"/>
                  <w:color w:val="auto"/>
                  <w:sz w:val="24"/>
                  <w:szCs w:val="24"/>
                  <w:u w:val="none"/>
                  <w:lang w:eastAsia="lv-LV"/>
                </w:rPr>
                <w:t>Kohēzijas politikas fondu vadības informācijas sistēmā 2014.-2020.gadam</w:t>
              </w:r>
            </w:hyperlink>
            <w:r w:rsidRPr="00406D7D">
              <w:rPr>
                <w:rFonts w:ascii="Times New Roman" w:eastAsia="Calibri" w:hAnsi="Times New Roman" w:cs="Times New Roman"/>
                <w:bCs/>
                <w:iCs/>
                <w:sz w:val="24"/>
                <w:szCs w:val="24"/>
                <w:lang w:eastAsia="lv-LV"/>
              </w:rPr>
              <w:t xml:space="preserve"> </w:t>
            </w:r>
            <w:r w:rsidRPr="00406D7D">
              <w:rPr>
                <w:rFonts w:ascii="Times New Roman" w:eastAsia="Calibri" w:hAnsi="Times New Roman" w:cs="Times New Roman"/>
                <w:bCs/>
                <w:sz w:val="24"/>
                <w:szCs w:val="24"/>
                <w:lang w:eastAsia="lv-LV"/>
              </w:rPr>
              <w:t>3.2.1.2/16/l/001 projekta ietvaros līdz</w:t>
            </w:r>
            <w:r w:rsidRPr="00406D7D">
              <w:rPr>
                <w:rFonts w:ascii="Times New Roman" w:eastAsia="Calibri" w:hAnsi="Times New Roman" w:cs="Times New Roman"/>
                <w:bCs/>
                <w:iCs/>
                <w:sz w:val="24"/>
                <w:szCs w:val="24"/>
                <w:lang w:eastAsia="lv-LV"/>
              </w:rPr>
              <w:t xml:space="preserve"> 2019.gada 1.oktobrim sasniedzamie iznākuma rādītāji </w:t>
            </w:r>
            <w:r w:rsidRPr="00406D7D">
              <w:rPr>
                <w:rFonts w:ascii="Times New Roman" w:eastAsia="Times New Roman" w:hAnsi="Times New Roman" w:cs="Times New Roman"/>
                <w:sz w:val="24"/>
                <w:szCs w:val="24"/>
              </w:rPr>
              <w:t>ir pārsniegti un tuvu līdz 2023.gada 31.decembra sasniedzamajam apjomam.</w:t>
            </w:r>
            <w:r w:rsidRPr="00406D7D">
              <w:rPr>
                <w:rFonts w:ascii="Times New Roman" w:eastAsia="Calibri" w:hAnsi="Times New Roman" w:cs="Times New Roman"/>
                <w:bCs/>
                <w:iCs/>
                <w:sz w:val="24"/>
                <w:szCs w:val="24"/>
                <w:lang w:eastAsia="lv-LV"/>
              </w:rPr>
              <w:t xml:space="preserve"> Līdz 2019.gada 1.oktobrim </w:t>
            </w:r>
            <w:r w:rsidRPr="00406D7D">
              <w:rPr>
                <w:rFonts w:ascii="Times New Roman" w:eastAsia="Calibri" w:hAnsi="Times New Roman" w:cs="Times New Roman"/>
                <w:bCs/>
                <w:sz w:val="24"/>
                <w:szCs w:val="24"/>
                <w:lang w:eastAsia="lv-LV"/>
              </w:rPr>
              <w:t>3.2.1.2.pasākumā</w:t>
            </w:r>
            <w:r w:rsidRPr="00406D7D">
              <w:rPr>
                <w:rFonts w:ascii="Times New Roman" w:eastAsia="Calibri" w:hAnsi="Times New Roman" w:cs="Times New Roman"/>
                <w:bCs/>
                <w:iCs/>
                <w:sz w:val="24"/>
                <w:szCs w:val="24"/>
                <w:lang w:eastAsia="lv-LV"/>
              </w:rPr>
              <w:t xml:space="preserve"> atbalstu ir saņēmis </w:t>
            </w:r>
            <w:r w:rsidRPr="00406D7D">
              <w:rPr>
                <w:rFonts w:ascii="Times New Roman" w:eastAsia="Times New Roman" w:hAnsi="Times New Roman" w:cs="Times New Roman"/>
                <w:sz w:val="24"/>
                <w:szCs w:val="24"/>
              </w:rPr>
              <w:t xml:space="preserve">1 409 </w:t>
            </w:r>
            <w:r w:rsidRPr="00406D7D">
              <w:rPr>
                <w:rFonts w:ascii="Times New Roman" w:eastAsia="Calibri" w:hAnsi="Times New Roman" w:cs="Times New Roman"/>
                <w:bCs/>
                <w:iCs/>
                <w:sz w:val="24"/>
                <w:szCs w:val="24"/>
                <w:lang w:eastAsia="lv-LV"/>
              </w:rPr>
              <w:t>(unikālais) komersants, 1 231 (unikālie) komersant</w:t>
            </w:r>
            <w:r w:rsidR="00363583">
              <w:rPr>
                <w:rFonts w:ascii="Times New Roman" w:eastAsia="Calibri" w:hAnsi="Times New Roman" w:cs="Times New Roman"/>
                <w:bCs/>
                <w:iCs/>
                <w:sz w:val="24"/>
                <w:szCs w:val="24"/>
                <w:lang w:eastAsia="lv-LV"/>
              </w:rPr>
              <w:t>s</w:t>
            </w:r>
            <w:r w:rsidRPr="00406D7D">
              <w:rPr>
                <w:rFonts w:ascii="Times New Roman" w:eastAsia="Calibri" w:hAnsi="Times New Roman" w:cs="Times New Roman"/>
                <w:bCs/>
                <w:iCs/>
                <w:sz w:val="24"/>
                <w:szCs w:val="24"/>
                <w:lang w:eastAsia="lv-LV"/>
              </w:rPr>
              <w:t xml:space="preserve"> ir saņēm</w:t>
            </w:r>
            <w:r w:rsidR="00363583">
              <w:rPr>
                <w:rFonts w:ascii="Times New Roman" w:eastAsia="Calibri" w:hAnsi="Times New Roman" w:cs="Times New Roman"/>
                <w:bCs/>
                <w:iCs/>
                <w:sz w:val="24"/>
                <w:szCs w:val="24"/>
                <w:lang w:eastAsia="lv-LV"/>
              </w:rPr>
              <w:t>is</w:t>
            </w:r>
            <w:r w:rsidRPr="00406D7D">
              <w:rPr>
                <w:rFonts w:ascii="Times New Roman" w:eastAsia="Calibri" w:hAnsi="Times New Roman" w:cs="Times New Roman"/>
                <w:bCs/>
                <w:iCs/>
                <w:sz w:val="24"/>
                <w:szCs w:val="24"/>
                <w:lang w:eastAsia="lv-LV"/>
              </w:rPr>
              <w:t xml:space="preserve"> </w:t>
            </w:r>
            <w:r w:rsidRPr="00406D7D">
              <w:rPr>
                <w:rFonts w:ascii="Times New Roman" w:eastAsia="Calibri" w:hAnsi="Times New Roman" w:cs="Times New Roman"/>
                <w:bCs/>
                <w:iCs/>
                <w:sz w:val="24"/>
                <w:szCs w:val="24"/>
                <w:lang w:eastAsia="lv-LV"/>
              </w:rPr>
              <w:lastRenderedPageBreak/>
              <w:t>atbalstu, kas ir granti un nefinansiālu atbalstu ir saņēmuši 608 komersanti.</w:t>
            </w:r>
            <w:r w:rsidRPr="00406D7D">
              <w:rPr>
                <w:rFonts w:ascii="Times New Roman" w:eastAsia="Calibri" w:hAnsi="Times New Roman" w:cs="Times New Roman"/>
                <w:sz w:val="24"/>
                <w:szCs w:val="24"/>
                <w:lang w:eastAsia="lv-LV"/>
              </w:rPr>
              <w:t xml:space="preserve"> </w:t>
            </w:r>
            <w:r w:rsidRPr="00406D7D">
              <w:rPr>
                <w:rFonts w:ascii="Times New Roman" w:eastAsia="Calibri" w:hAnsi="Times New Roman" w:cs="Times New Roman"/>
                <w:bCs/>
                <w:iCs/>
                <w:sz w:val="24"/>
                <w:szCs w:val="24"/>
                <w:lang w:eastAsia="lv-LV"/>
              </w:rPr>
              <w:t>Privātais finansējums, kas piesaistīts publiskajam finansējumam, kas ir granti – EUR 14 648 752</w:t>
            </w:r>
            <w:r w:rsidR="0021795B">
              <w:rPr>
                <w:rFonts w:ascii="Times New Roman" w:eastAsia="Calibri" w:hAnsi="Times New Roman" w:cs="Times New Roman"/>
                <w:bCs/>
                <w:iCs/>
                <w:sz w:val="24"/>
                <w:szCs w:val="24"/>
                <w:lang w:eastAsia="lv-LV"/>
              </w:rPr>
              <w:t>,</w:t>
            </w:r>
            <w:r w:rsidRPr="00406D7D">
              <w:rPr>
                <w:rFonts w:ascii="Times New Roman" w:eastAsia="Calibri" w:hAnsi="Times New Roman" w:cs="Times New Roman"/>
                <w:bCs/>
                <w:iCs/>
                <w:sz w:val="24"/>
                <w:szCs w:val="24"/>
                <w:lang w:eastAsia="lv-LV"/>
              </w:rPr>
              <w:t>79.</w:t>
            </w:r>
          </w:p>
          <w:p w14:paraId="50898440" w14:textId="0AE82151" w:rsidR="00B83908" w:rsidRPr="009540D3" w:rsidRDefault="00A652BF" w:rsidP="009540D3">
            <w:pPr>
              <w:spacing w:before="60" w:line="240" w:lineRule="auto"/>
              <w:jc w:val="both"/>
              <w:rPr>
                <w:rFonts w:ascii="Times New Roman" w:eastAsia="Calibri" w:hAnsi="Times New Roman" w:cs="Times New Roman"/>
                <w:b/>
                <w:bCs/>
                <w:iCs/>
                <w:sz w:val="24"/>
                <w:szCs w:val="24"/>
                <w:lang w:eastAsia="lv-LV"/>
              </w:rPr>
            </w:pPr>
            <w:r w:rsidRPr="00D44841">
              <w:rPr>
                <w:rFonts w:ascii="Times New Roman" w:eastAsia="Calibri" w:hAnsi="Times New Roman" w:cs="Times New Roman"/>
                <w:b/>
                <w:bCs/>
                <w:iCs/>
                <w:sz w:val="24"/>
                <w:szCs w:val="24"/>
                <w:lang w:eastAsia="lv-LV"/>
              </w:rPr>
              <w:t xml:space="preserve">Ekonomikas ministrija ierosina </w:t>
            </w:r>
            <w:r w:rsidR="009825DD" w:rsidRPr="00D44841">
              <w:rPr>
                <w:rFonts w:ascii="Times New Roman" w:eastAsia="Calibri" w:hAnsi="Times New Roman" w:cs="Times New Roman"/>
                <w:b/>
                <w:bCs/>
                <w:sz w:val="24"/>
                <w:szCs w:val="24"/>
                <w:lang w:eastAsia="lv-LV"/>
              </w:rPr>
              <w:t xml:space="preserve">primāri nodrošināt LIAA sniegto pakalpojumu nepārtrauktību </w:t>
            </w:r>
            <w:r w:rsidR="00A21466" w:rsidRPr="00D44841">
              <w:rPr>
                <w:rFonts w:ascii="Times New Roman" w:eastAsia="Calibri" w:hAnsi="Times New Roman" w:cs="Times New Roman"/>
                <w:b/>
                <w:bCs/>
                <w:sz w:val="24"/>
                <w:szCs w:val="24"/>
                <w:lang w:eastAsia="lv-LV"/>
              </w:rPr>
              <w:t xml:space="preserve">līdz projekta Nr.3.2.1.2/16/l/001 beigām, </w:t>
            </w:r>
            <w:proofErr w:type="spellStart"/>
            <w:r w:rsidR="00A21466" w:rsidRPr="00D44841">
              <w:rPr>
                <w:rFonts w:ascii="Times New Roman" w:eastAsia="Calibri" w:hAnsi="Times New Roman" w:cs="Times New Roman"/>
                <w:b/>
                <w:bCs/>
                <w:sz w:val="24"/>
                <w:szCs w:val="24"/>
                <w:lang w:eastAsia="lv-LV"/>
              </w:rPr>
              <w:t>t.i</w:t>
            </w:r>
            <w:proofErr w:type="spellEnd"/>
            <w:r w:rsidR="00A21466" w:rsidRPr="00D44841">
              <w:rPr>
                <w:rFonts w:ascii="Times New Roman" w:eastAsia="Calibri" w:hAnsi="Times New Roman" w:cs="Times New Roman"/>
                <w:b/>
                <w:bCs/>
                <w:sz w:val="24"/>
                <w:szCs w:val="24"/>
                <w:lang w:eastAsia="lv-LV"/>
              </w:rPr>
              <w:t xml:space="preserve"> </w:t>
            </w:r>
            <w:r w:rsidR="009825DD" w:rsidRPr="00D44841">
              <w:rPr>
                <w:rFonts w:ascii="Times New Roman" w:eastAsia="Calibri" w:hAnsi="Times New Roman" w:cs="Times New Roman"/>
                <w:b/>
                <w:bCs/>
                <w:sz w:val="24"/>
                <w:szCs w:val="24"/>
                <w:lang w:eastAsia="lv-LV"/>
              </w:rPr>
              <w:t xml:space="preserve">līdz </w:t>
            </w:r>
            <w:r w:rsidR="00D14E01" w:rsidRPr="00D44841">
              <w:rPr>
                <w:rFonts w:ascii="Times New Roman" w:eastAsia="Calibri" w:hAnsi="Times New Roman" w:cs="Times New Roman"/>
                <w:b/>
                <w:bCs/>
                <w:sz w:val="24"/>
                <w:szCs w:val="24"/>
                <w:lang w:eastAsia="lv-LV"/>
              </w:rPr>
              <w:t>2023.gada 31.decembrim,</w:t>
            </w:r>
            <w:r w:rsidR="00151B08">
              <w:rPr>
                <w:rFonts w:ascii="Times New Roman" w:eastAsia="Calibri" w:hAnsi="Times New Roman" w:cs="Times New Roman"/>
                <w:b/>
                <w:bCs/>
                <w:sz w:val="24"/>
                <w:szCs w:val="24"/>
                <w:lang w:eastAsia="lv-LV"/>
              </w:rPr>
              <w:t xml:space="preserve"> </w:t>
            </w:r>
            <w:r w:rsidR="0071232E" w:rsidRPr="00D44841">
              <w:rPr>
                <w:rFonts w:ascii="Times New Roman" w:eastAsia="Calibri" w:hAnsi="Times New Roman" w:cs="Times New Roman"/>
                <w:b/>
                <w:bCs/>
                <w:iCs/>
                <w:sz w:val="24"/>
                <w:szCs w:val="24"/>
                <w:lang w:eastAsia="lv-LV"/>
              </w:rPr>
              <w:t xml:space="preserve">pārdalot finansējumu </w:t>
            </w:r>
            <w:r w:rsidR="009825DD" w:rsidRPr="00D44841">
              <w:rPr>
                <w:rFonts w:ascii="Times New Roman" w:eastAsia="Calibri" w:hAnsi="Times New Roman" w:cs="Times New Roman"/>
                <w:b/>
                <w:bCs/>
                <w:iCs/>
                <w:sz w:val="24"/>
                <w:szCs w:val="24"/>
                <w:lang w:eastAsia="lv-LV"/>
              </w:rPr>
              <w:t xml:space="preserve">no 3.1.1.6. pasākuma "Reģionālie biznesa inkubatori un radošo </w:t>
            </w:r>
            <w:r w:rsidR="009825DD" w:rsidRPr="009540D3">
              <w:rPr>
                <w:rFonts w:ascii="Times New Roman" w:eastAsia="Calibri" w:hAnsi="Times New Roman" w:cs="Times New Roman"/>
                <w:b/>
                <w:bCs/>
                <w:iCs/>
                <w:sz w:val="24"/>
                <w:szCs w:val="24"/>
                <w:lang w:eastAsia="lv-LV"/>
              </w:rPr>
              <w:t>industriju inkubators"</w:t>
            </w:r>
            <w:r w:rsidR="00637214" w:rsidRPr="009540D3">
              <w:rPr>
                <w:rFonts w:ascii="Times New Roman" w:eastAsia="Calibri" w:hAnsi="Times New Roman" w:cs="Times New Roman"/>
                <w:b/>
                <w:bCs/>
                <w:iCs/>
                <w:sz w:val="24"/>
                <w:szCs w:val="24"/>
                <w:lang w:eastAsia="lv-LV"/>
              </w:rPr>
              <w:t xml:space="preserve"> </w:t>
            </w:r>
            <w:r w:rsidR="009540D3" w:rsidRPr="009540D3">
              <w:rPr>
                <w:rFonts w:ascii="Times New Roman" w:eastAsia="Calibri" w:hAnsi="Times New Roman" w:cs="Times New Roman"/>
                <w:b/>
                <w:bCs/>
                <w:iCs/>
                <w:sz w:val="24"/>
                <w:szCs w:val="24"/>
                <w:lang w:eastAsia="lv-LV"/>
              </w:rPr>
              <w:t>200 000</w:t>
            </w:r>
            <w:r w:rsidR="00637214" w:rsidRPr="009540D3">
              <w:rPr>
                <w:rFonts w:ascii="Times New Roman" w:eastAsia="Calibri" w:hAnsi="Times New Roman" w:cs="Times New Roman"/>
                <w:b/>
                <w:bCs/>
                <w:iCs/>
                <w:sz w:val="24"/>
                <w:szCs w:val="24"/>
                <w:lang w:eastAsia="lv-LV"/>
              </w:rPr>
              <w:t xml:space="preserve"> EUR apmērā</w:t>
            </w:r>
            <w:r w:rsidR="009540D3" w:rsidRPr="009540D3">
              <w:rPr>
                <w:rFonts w:ascii="Times New Roman" w:eastAsia="Calibri" w:hAnsi="Times New Roman" w:cs="Times New Roman"/>
                <w:b/>
                <w:bCs/>
                <w:iCs/>
                <w:sz w:val="24"/>
                <w:szCs w:val="24"/>
                <w:lang w:eastAsia="lv-LV"/>
              </w:rPr>
              <w:t>.</w:t>
            </w:r>
          </w:p>
          <w:p w14:paraId="41595D4F" w14:textId="54E09098" w:rsidR="00151B08" w:rsidRPr="00B31DE5" w:rsidRDefault="009540D3" w:rsidP="00C64958">
            <w:pPr>
              <w:spacing w:before="60" w:line="240" w:lineRule="auto"/>
              <w:jc w:val="both"/>
              <w:rPr>
                <w:rFonts w:ascii="Times New Roman" w:hAnsi="Times New Roman" w:cs="Times New Roman"/>
                <w:sz w:val="24"/>
                <w:szCs w:val="24"/>
              </w:rPr>
            </w:pPr>
            <w:r w:rsidRPr="009540D3">
              <w:rPr>
                <w:rFonts w:ascii="Times New Roman" w:hAnsi="Times New Roman" w:cs="Times New Roman"/>
                <w:sz w:val="24"/>
                <w:szCs w:val="24"/>
              </w:rPr>
              <w:t xml:space="preserve">Tāpat norādām, </w:t>
            </w:r>
            <w:r w:rsidR="00151B08" w:rsidRPr="009540D3">
              <w:rPr>
                <w:rFonts w:ascii="Times New Roman" w:hAnsi="Times New Roman" w:cs="Times New Roman"/>
                <w:sz w:val="24"/>
                <w:szCs w:val="24"/>
              </w:rPr>
              <w:t xml:space="preserve">ka lēmums par </w:t>
            </w:r>
            <w:proofErr w:type="spellStart"/>
            <w:r w:rsidR="00151B08" w:rsidRPr="009540D3">
              <w:rPr>
                <w:rFonts w:ascii="Times New Roman" w:hAnsi="Times New Roman" w:cs="Times New Roman"/>
                <w:i/>
                <w:iCs/>
                <w:sz w:val="24"/>
                <w:szCs w:val="24"/>
              </w:rPr>
              <w:t>de</w:t>
            </w:r>
            <w:proofErr w:type="spellEnd"/>
            <w:r w:rsidR="00151B08" w:rsidRPr="009540D3">
              <w:rPr>
                <w:rFonts w:ascii="Times New Roman" w:hAnsi="Times New Roman" w:cs="Times New Roman"/>
                <w:i/>
                <w:iCs/>
                <w:sz w:val="24"/>
                <w:szCs w:val="24"/>
              </w:rPr>
              <w:t xml:space="preserve"> </w:t>
            </w:r>
            <w:proofErr w:type="spellStart"/>
            <w:r w:rsidR="00151B08" w:rsidRPr="009540D3">
              <w:rPr>
                <w:rFonts w:ascii="Times New Roman" w:hAnsi="Times New Roman" w:cs="Times New Roman"/>
                <w:i/>
                <w:iCs/>
                <w:sz w:val="24"/>
                <w:szCs w:val="24"/>
              </w:rPr>
              <w:t>minimis</w:t>
            </w:r>
            <w:proofErr w:type="spellEnd"/>
            <w:r w:rsidR="00151B08" w:rsidRPr="009540D3">
              <w:rPr>
                <w:rFonts w:ascii="Times New Roman" w:hAnsi="Times New Roman" w:cs="Times New Roman"/>
                <w:sz w:val="24"/>
                <w:szCs w:val="24"/>
              </w:rPr>
              <w:t xml:space="preserve"> atbalsta piešķiršanu var tikt pieņemts saskaņā ar regulas Nr. 1407/2013 7. panta 4. punktu un 8. pantu.</w:t>
            </w:r>
          </w:p>
          <w:p w14:paraId="309F2ED1" w14:textId="3B6D71DF" w:rsidR="00B06CAA" w:rsidRPr="00406D7D" w:rsidRDefault="00B06CAA" w:rsidP="00C64958">
            <w:pPr>
              <w:spacing w:before="60" w:after="0" w:line="240" w:lineRule="auto"/>
              <w:ind w:firstLine="649"/>
              <w:jc w:val="both"/>
              <w:rPr>
                <w:rFonts w:ascii="Times New Roman" w:hAnsi="Times New Roman" w:cs="Times New Roman"/>
                <w:sz w:val="24"/>
                <w:szCs w:val="24"/>
              </w:rPr>
            </w:pPr>
            <w:r w:rsidRPr="00406D7D">
              <w:rPr>
                <w:rFonts w:ascii="Times New Roman" w:hAnsi="Times New Roman" w:cs="Times New Roman"/>
                <w:sz w:val="24"/>
                <w:szCs w:val="24"/>
              </w:rPr>
              <w:t>Pamatojoties uz LIAA sniegto informāciju, ka veiktās sertifikācijas izmaksas ir viegli pārbaudāmas un nav riska par nelietderīgu finanšu līdzekļu izlietojumu, jo tās tiek pamatotas ar noslēgtiem sertificēšanas un testēšanas līgumiem, ko apliecina veiktās sertifikācijas apliecinošie dokumenti (sertifikāti, atzinumi, testa rezultāti) un vairākās nozarēs bez attiecīga sertifikāta komersantiem nav iespējama ieiešana ārvalstu tirgū</w:t>
            </w:r>
            <w:r w:rsidR="00E36A25">
              <w:rPr>
                <w:rFonts w:ascii="Times New Roman" w:hAnsi="Times New Roman" w:cs="Times New Roman"/>
                <w:sz w:val="24"/>
                <w:szCs w:val="24"/>
              </w:rPr>
              <w:t>.</w:t>
            </w:r>
          </w:p>
          <w:p w14:paraId="01D1C288" w14:textId="0982C7C0" w:rsidR="008B40BC" w:rsidRPr="00406D7D" w:rsidRDefault="008B40BC" w:rsidP="00E36A25">
            <w:pPr>
              <w:spacing w:before="60" w:after="60" w:line="240" w:lineRule="auto"/>
              <w:ind w:firstLine="649"/>
              <w:jc w:val="both"/>
              <w:rPr>
                <w:rFonts w:ascii="Times New Roman" w:hAnsi="Times New Roman" w:cs="Times New Roman"/>
                <w:sz w:val="24"/>
                <w:szCs w:val="24"/>
              </w:rPr>
            </w:pPr>
          </w:p>
        </w:tc>
      </w:tr>
      <w:tr w:rsidR="00360773" w:rsidRPr="00360773" w14:paraId="1A45FC61" w14:textId="77777777" w:rsidTr="00C163F1">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7B73E88" w14:textId="77777777" w:rsidR="00CD526E" w:rsidRPr="00360773" w:rsidRDefault="00CD526E" w:rsidP="00E5323B">
            <w:pPr>
              <w:spacing w:after="0" w:line="240" w:lineRule="auto"/>
              <w:rPr>
                <w:rFonts w:ascii="Times New Roman" w:eastAsia="Times New Roman" w:hAnsi="Times New Roman" w:cs="Times New Roman"/>
                <w:iCs/>
                <w:sz w:val="24"/>
                <w:szCs w:val="24"/>
                <w:lang w:eastAsia="lv-LV"/>
              </w:rPr>
            </w:pPr>
          </w:p>
        </w:tc>
        <w:tc>
          <w:tcPr>
            <w:tcW w:w="1625" w:type="pct"/>
            <w:tcBorders>
              <w:top w:val="outset" w:sz="6" w:space="0" w:color="auto"/>
              <w:left w:val="outset" w:sz="6" w:space="0" w:color="auto"/>
              <w:bottom w:val="outset" w:sz="6" w:space="0" w:color="auto"/>
              <w:right w:val="outset" w:sz="6" w:space="0" w:color="auto"/>
            </w:tcBorders>
            <w:hideMark/>
          </w:tcPr>
          <w:p w14:paraId="7BE6D732"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24" w:type="pct"/>
            <w:tcBorders>
              <w:top w:val="outset" w:sz="6" w:space="0" w:color="auto"/>
              <w:left w:val="outset" w:sz="6" w:space="0" w:color="auto"/>
              <w:bottom w:val="outset" w:sz="6" w:space="0" w:color="auto"/>
              <w:right w:val="outset" w:sz="6" w:space="0" w:color="auto"/>
            </w:tcBorders>
            <w:hideMark/>
          </w:tcPr>
          <w:p w14:paraId="61DA99AA" w14:textId="77777777" w:rsidR="00E5323B" w:rsidRPr="00360773" w:rsidRDefault="00327CC7"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Calibri" w:hAnsi="Times New Roman" w:cs="Times New Roman"/>
                <w:sz w:val="24"/>
                <w:szCs w:val="24"/>
                <w:lang w:eastAsia="lv-LV"/>
              </w:rPr>
              <w:t>Ekonomikas ministrija</w:t>
            </w:r>
          </w:p>
        </w:tc>
      </w:tr>
      <w:tr w:rsidR="00360773" w:rsidRPr="00360773" w14:paraId="417ADC06" w14:textId="77777777" w:rsidTr="00C163F1">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09EFE51E"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4.</w:t>
            </w:r>
          </w:p>
        </w:tc>
        <w:tc>
          <w:tcPr>
            <w:tcW w:w="1625" w:type="pct"/>
            <w:tcBorders>
              <w:top w:val="outset" w:sz="6" w:space="0" w:color="auto"/>
              <w:left w:val="outset" w:sz="6" w:space="0" w:color="auto"/>
              <w:bottom w:val="outset" w:sz="6" w:space="0" w:color="auto"/>
              <w:right w:val="outset" w:sz="6" w:space="0" w:color="auto"/>
            </w:tcBorders>
            <w:hideMark/>
          </w:tcPr>
          <w:p w14:paraId="53355523"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3024" w:type="pct"/>
            <w:tcBorders>
              <w:top w:val="outset" w:sz="6" w:space="0" w:color="auto"/>
              <w:left w:val="outset" w:sz="6" w:space="0" w:color="auto"/>
              <w:bottom w:val="outset" w:sz="6" w:space="0" w:color="auto"/>
              <w:right w:val="outset" w:sz="6" w:space="0" w:color="auto"/>
            </w:tcBorders>
            <w:hideMark/>
          </w:tcPr>
          <w:p w14:paraId="4010041E" w14:textId="77777777" w:rsidR="00E5323B" w:rsidRPr="00360773" w:rsidRDefault="00327CC7"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Calibri" w:hAnsi="Times New Roman" w:cs="Times New Roman"/>
                <w:sz w:val="24"/>
                <w:szCs w:val="24"/>
                <w:lang w:eastAsia="lv-LV"/>
              </w:rPr>
              <w:t>Nav</w:t>
            </w:r>
          </w:p>
        </w:tc>
      </w:tr>
    </w:tbl>
    <w:p w14:paraId="2157A5F4"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722"/>
      </w:tblGrid>
      <w:tr w:rsidR="00360773" w:rsidRPr="00360773" w14:paraId="4A1DCCA8" w14:textId="77777777" w:rsidTr="00C163F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A8637F7" w14:textId="77777777" w:rsidR="00CD526E" w:rsidRPr="003607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60773" w:rsidRPr="00360773" w14:paraId="104DFD4B" w14:textId="77777777" w:rsidTr="00C163F1">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74411F45"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14:paraId="01599CE5"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Sabiedrības </w:t>
            </w:r>
            <w:proofErr w:type="spellStart"/>
            <w:r w:rsidRPr="00360773">
              <w:rPr>
                <w:rFonts w:ascii="Times New Roman" w:eastAsia="Times New Roman" w:hAnsi="Times New Roman" w:cs="Times New Roman"/>
                <w:iCs/>
                <w:sz w:val="24"/>
                <w:szCs w:val="24"/>
                <w:lang w:eastAsia="lv-LV"/>
              </w:rPr>
              <w:t>mērķgrupas</w:t>
            </w:r>
            <w:proofErr w:type="spellEnd"/>
            <w:r w:rsidRPr="00360773">
              <w:rPr>
                <w:rFonts w:ascii="Times New Roman" w:eastAsia="Times New Roman" w:hAnsi="Times New Roman" w:cs="Times New Roman"/>
                <w:iCs/>
                <w:sz w:val="24"/>
                <w:szCs w:val="24"/>
                <w:lang w:eastAsia="lv-LV"/>
              </w:rPr>
              <w:t>, kuras tiesiskais regulējums ietekmē vai varētu ietekmēt</w:t>
            </w:r>
          </w:p>
        </w:tc>
        <w:tc>
          <w:tcPr>
            <w:tcW w:w="3024" w:type="pct"/>
            <w:tcBorders>
              <w:top w:val="outset" w:sz="6" w:space="0" w:color="auto"/>
              <w:left w:val="outset" w:sz="6" w:space="0" w:color="auto"/>
              <w:bottom w:val="outset" w:sz="6" w:space="0" w:color="auto"/>
              <w:right w:val="outset" w:sz="6" w:space="0" w:color="auto"/>
            </w:tcBorders>
            <w:hideMark/>
          </w:tcPr>
          <w:p w14:paraId="65E4B65C" w14:textId="77777777" w:rsidR="00007998" w:rsidRPr="00360773" w:rsidRDefault="00007998" w:rsidP="00007998">
            <w:pPr>
              <w:tabs>
                <w:tab w:val="left" w:pos="317"/>
              </w:tabs>
              <w:spacing w:before="60" w:after="60" w:line="240" w:lineRule="auto"/>
              <w:ind w:left="34"/>
              <w:contextualSpacing/>
              <w:jc w:val="both"/>
              <w:rPr>
                <w:rFonts w:ascii="Times New Roman" w:eastAsia="Times New Roman" w:hAnsi="Times New Roman" w:cs="Times New Roman"/>
                <w:bCs/>
                <w:iCs/>
                <w:sz w:val="24"/>
                <w:szCs w:val="24"/>
              </w:rPr>
            </w:pPr>
            <w:r w:rsidRPr="00360773">
              <w:rPr>
                <w:rFonts w:ascii="Times New Roman" w:eastAsia="Times New Roman" w:hAnsi="Times New Roman" w:cs="Times New Roman"/>
                <w:bCs/>
                <w:iCs/>
                <w:sz w:val="24"/>
                <w:szCs w:val="24"/>
              </w:rPr>
              <w:t xml:space="preserve">MK noteikumu projekts skar 3.2.1.2.pasākuma esošo mērķa grupu -  komersantus, kooperatīvās sabiedrības (tai skaitā lauksaimniecības pakalpojumu kooperatīvā sabiedrība vai atbilstīga lauksaimniecības pakalpojumu kooperatīvā sabiedrība), zemnieku vai zvejnieku saimniecības, individuālos uzņēmumus, biedrības, nodibinājumi, kuri atbilst sīko (mikro), mazo un vidējo saimnieciskās darbības subjektu (komercsabiedrību) statusam, saskaņā ar Regulas Nr.651/2014 1.pielikumu un ostu pārvaldes, pašvaldības, plānošanas reģionus (projektos, kas neietver saimnieciskas darbības). </w:t>
            </w:r>
          </w:p>
          <w:p w14:paraId="0C65A88B" w14:textId="77777777" w:rsidR="00E5323B" w:rsidRDefault="00007998" w:rsidP="00C81B6D">
            <w:pPr>
              <w:spacing w:after="0" w:line="240" w:lineRule="auto"/>
              <w:jc w:val="both"/>
              <w:rPr>
                <w:rFonts w:ascii="Times New Roman" w:eastAsia="Times New Roman" w:hAnsi="Times New Roman" w:cs="Times New Roman"/>
                <w:bCs/>
                <w:iCs/>
                <w:sz w:val="24"/>
                <w:szCs w:val="24"/>
              </w:rPr>
            </w:pPr>
            <w:r w:rsidRPr="00360773">
              <w:rPr>
                <w:rFonts w:ascii="Times New Roman" w:eastAsia="Times New Roman" w:hAnsi="Times New Roman" w:cs="Times New Roman"/>
                <w:bCs/>
                <w:iCs/>
                <w:sz w:val="24"/>
                <w:szCs w:val="24"/>
              </w:rPr>
              <w:t>MK noteikumu projekts ietekmē MK noteikumu Nr.678 11.pun</w:t>
            </w:r>
            <w:r w:rsidR="00DC45C8">
              <w:rPr>
                <w:rFonts w:ascii="Times New Roman" w:eastAsia="Times New Roman" w:hAnsi="Times New Roman" w:cs="Times New Roman"/>
                <w:bCs/>
                <w:iCs/>
                <w:sz w:val="24"/>
                <w:szCs w:val="24"/>
              </w:rPr>
              <w:t xml:space="preserve">ktā minēto </w:t>
            </w:r>
            <w:r w:rsidR="0039301E">
              <w:rPr>
                <w:rFonts w:ascii="Times New Roman" w:eastAsia="Times New Roman" w:hAnsi="Times New Roman" w:cs="Times New Roman"/>
                <w:bCs/>
                <w:iCs/>
                <w:sz w:val="24"/>
                <w:szCs w:val="24"/>
              </w:rPr>
              <w:t>projekta iesniedzēju</w:t>
            </w:r>
            <w:r w:rsidR="00DC45C8">
              <w:rPr>
                <w:rFonts w:ascii="Times New Roman" w:eastAsia="Times New Roman" w:hAnsi="Times New Roman" w:cs="Times New Roman"/>
                <w:bCs/>
                <w:iCs/>
                <w:sz w:val="24"/>
                <w:szCs w:val="24"/>
              </w:rPr>
              <w:t>.</w:t>
            </w:r>
          </w:p>
          <w:p w14:paraId="1234D7F8" w14:textId="554810E4" w:rsidR="00414598" w:rsidRPr="00360773" w:rsidRDefault="00414598" w:rsidP="00C81B6D">
            <w:pPr>
              <w:spacing w:after="0" w:line="240" w:lineRule="auto"/>
              <w:jc w:val="both"/>
              <w:rPr>
                <w:rFonts w:ascii="Times New Roman" w:eastAsia="Times New Roman" w:hAnsi="Times New Roman" w:cs="Times New Roman"/>
                <w:iCs/>
                <w:sz w:val="24"/>
                <w:szCs w:val="24"/>
                <w:lang w:eastAsia="lv-LV"/>
              </w:rPr>
            </w:pPr>
            <w:r w:rsidRPr="00414598">
              <w:rPr>
                <w:rFonts w:ascii="Times New Roman" w:eastAsia="Times New Roman" w:hAnsi="Times New Roman" w:cs="Times New Roman"/>
                <w:iCs/>
                <w:sz w:val="24"/>
                <w:szCs w:val="24"/>
                <w:lang w:eastAsia="lv-LV"/>
              </w:rPr>
              <w:t>MK noteikumu projekts skar</w:t>
            </w:r>
            <w:r>
              <w:rPr>
                <w:rFonts w:ascii="Times New Roman" w:eastAsia="Times New Roman" w:hAnsi="Times New Roman" w:cs="Times New Roman"/>
                <w:iCs/>
                <w:sz w:val="24"/>
                <w:szCs w:val="24"/>
                <w:lang w:eastAsia="lv-LV"/>
              </w:rPr>
              <w:t xml:space="preserve"> </w:t>
            </w:r>
            <w:r w:rsidRPr="00414598">
              <w:rPr>
                <w:rFonts w:ascii="Times New Roman" w:eastAsia="Times New Roman" w:hAnsi="Times New Roman" w:cs="Times New Roman"/>
                <w:iCs/>
                <w:sz w:val="24"/>
                <w:szCs w:val="24"/>
                <w:lang w:eastAsia="lv-LV"/>
              </w:rPr>
              <w:t>mērķa grupu.</w:t>
            </w:r>
          </w:p>
        </w:tc>
      </w:tr>
      <w:tr w:rsidR="00360773" w:rsidRPr="00360773" w14:paraId="7BD3FC23" w14:textId="77777777" w:rsidTr="00C163F1">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AFAE291"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2.</w:t>
            </w:r>
          </w:p>
        </w:tc>
        <w:tc>
          <w:tcPr>
            <w:tcW w:w="1625" w:type="pct"/>
            <w:tcBorders>
              <w:top w:val="outset" w:sz="6" w:space="0" w:color="auto"/>
              <w:left w:val="outset" w:sz="6" w:space="0" w:color="auto"/>
              <w:bottom w:val="outset" w:sz="6" w:space="0" w:color="auto"/>
              <w:right w:val="outset" w:sz="6" w:space="0" w:color="auto"/>
            </w:tcBorders>
            <w:hideMark/>
          </w:tcPr>
          <w:p w14:paraId="25D2909F"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Tiesiskā regulējuma ietekme uz tautsaimniecību un administratīvo slogu</w:t>
            </w:r>
          </w:p>
        </w:tc>
        <w:tc>
          <w:tcPr>
            <w:tcW w:w="3024" w:type="pct"/>
            <w:tcBorders>
              <w:top w:val="outset" w:sz="6" w:space="0" w:color="auto"/>
              <w:left w:val="outset" w:sz="6" w:space="0" w:color="auto"/>
              <w:bottom w:val="outset" w:sz="6" w:space="0" w:color="auto"/>
              <w:right w:val="outset" w:sz="6" w:space="0" w:color="auto"/>
            </w:tcBorders>
            <w:hideMark/>
          </w:tcPr>
          <w:p w14:paraId="1A02E33B" w14:textId="77777777" w:rsidR="00E5323B" w:rsidRPr="00360773" w:rsidRDefault="00B3471B" w:rsidP="00B51B4D">
            <w:pPr>
              <w:spacing w:after="0" w:line="240" w:lineRule="auto"/>
              <w:jc w:val="both"/>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sz w:val="24"/>
                <w:szCs w:val="24"/>
                <w:lang w:eastAsia="lv-LV"/>
              </w:rPr>
              <w:t>MK noteikumu projekts nepalielina administratīvo slogu</w:t>
            </w:r>
          </w:p>
        </w:tc>
      </w:tr>
      <w:tr w:rsidR="00360773" w:rsidRPr="00360773" w14:paraId="7EB43F65" w14:textId="77777777" w:rsidTr="00C163F1">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0E7CC347"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lastRenderedPageBreak/>
              <w:t>3.</w:t>
            </w:r>
          </w:p>
        </w:tc>
        <w:tc>
          <w:tcPr>
            <w:tcW w:w="1625" w:type="pct"/>
            <w:tcBorders>
              <w:top w:val="outset" w:sz="6" w:space="0" w:color="auto"/>
              <w:left w:val="outset" w:sz="6" w:space="0" w:color="auto"/>
              <w:bottom w:val="outset" w:sz="6" w:space="0" w:color="auto"/>
              <w:right w:val="outset" w:sz="6" w:space="0" w:color="auto"/>
            </w:tcBorders>
            <w:hideMark/>
          </w:tcPr>
          <w:p w14:paraId="635C384F"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Administratīvo izmaksu monetārs novērtējums</w:t>
            </w:r>
          </w:p>
        </w:tc>
        <w:tc>
          <w:tcPr>
            <w:tcW w:w="3024" w:type="pct"/>
            <w:tcBorders>
              <w:top w:val="outset" w:sz="6" w:space="0" w:color="auto"/>
              <w:left w:val="outset" w:sz="6" w:space="0" w:color="auto"/>
              <w:bottom w:val="outset" w:sz="6" w:space="0" w:color="auto"/>
              <w:right w:val="outset" w:sz="6" w:space="0" w:color="auto"/>
            </w:tcBorders>
            <w:hideMark/>
          </w:tcPr>
          <w:p w14:paraId="63E90D68" w14:textId="77777777" w:rsidR="004D6E48" w:rsidRPr="00360773" w:rsidRDefault="004D6E48"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MK noteikumu projekts šo jomu neskar </w:t>
            </w:r>
          </w:p>
        </w:tc>
      </w:tr>
      <w:tr w:rsidR="00360773" w:rsidRPr="00360773" w14:paraId="14AE0577" w14:textId="77777777" w:rsidTr="00C163F1">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3F1061E"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4.</w:t>
            </w:r>
          </w:p>
        </w:tc>
        <w:tc>
          <w:tcPr>
            <w:tcW w:w="1625" w:type="pct"/>
            <w:tcBorders>
              <w:top w:val="outset" w:sz="6" w:space="0" w:color="auto"/>
              <w:left w:val="outset" w:sz="6" w:space="0" w:color="auto"/>
              <w:bottom w:val="outset" w:sz="6" w:space="0" w:color="auto"/>
              <w:right w:val="outset" w:sz="6" w:space="0" w:color="auto"/>
            </w:tcBorders>
            <w:hideMark/>
          </w:tcPr>
          <w:p w14:paraId="308493A0"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Atbilstības izmaksu monetārs novērtējums</w:t>
            </w:r>
          </w:p>
        </w:tc>
        <w:tc>
          <w:tcPr>
            <w:tcW w:w="3024" w:type="pct"/>
            <w:tcBorders>
              <w:top w:val="outset" w:sz="6" w:space="0" w:color="auto"/>
              <w:left w:val="outset" w:sz="6" w:space="0" w:color="auto"/>
              <w:bottom w:val="outset" w:sz="6" w:space="0" w:color="auto"/>
              <w:right w:val="outset" w:sz="6" w:space="0" w:color="auto"/>
            </w:tcBorders>
            <w:hideMark/>
          </w:tcPr>
          <w:p w14:paraId="69203C16" w14:textId="77777777" w:rsidR="004D6E48" w:rsidRPr="00360773" w:rsidRDefault="004D6E48"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MK noteikumu projekts šo jomu neskar </w:t>
            </w:r>
          </w:p>
        </w:tc>
      </w:tr>
      <w:tr w:rsidR="00360773" w:rsidRPr="00360773" w14:paraId="6462BB37" w14:textId="77777777" w:rsidTr="00C163F1">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7314682A"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5.</w:t>
            </w:r>
          </w:p>
        </w:tc>
        <w:tc>
          <w:tcPr>
            <w:tcW w:w="1625" w:type="pct"/>
            <w:tcBorders>
              <w:top w:val="outset" w:sz="6" w:space="0" w:color="auto"/>
              <w:left w:val="outset" w:sz="6" w:space="0" w:color="auto"/>
              <w:bottom w:val="outset" w:sz="6" w:space="0" w:color="auto"/>
              <w:right w:val="outset" w:sz="6" w:space="0" w:color="auto"/>
            </w:tcBorders>
            <w:hideMark/>
          </w:tcPr>
          <w:p w14:paraId="70ED0D77"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3024" w:type="pct"/>
            <w:tcBorders>
              <w:top w:val="outset" w:sz="6" w:space="0" w:color="auto"/>
              <w:left w:val="outset" w:sz="6" w:space="0" w:color="auto"/>
              <w:bottom w:val="outset" w:sz="6" w:space="0" w:color="auto"/>
              <w:right w:val="outset" w:sz="6" w:space="0" w:color="auto"/>
            </w:tcBorders>
            <w:hideMark/>
          </w:tcPr>
          <w:p w14:paraId="512A71F6" w14:textId="77777777" w:rsidR="00E5323B" w:rsidRPr="00360773" w:rsidRDefault="004D6E48" w:rsidP="004D6E48">
            <w:pPr>
              <w:spacing w:after="0" w:line="240" w:lineRule="auto"/>
              <w:jc w:val="both"/>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sz w:val="24"/>
                <w:szCs w:val="24"/>
                <w:lang w:eastAsia="lv-LV"/>
              </w:rPr>
              <w:t xml:space="preserve">Ņemot vērā MK noteikumu projekta ietekmi, </w:t>
            </w:r>
            <w:r w:rsidR="00C83BB5">
              <w:rPr>
                <w:rFonts w:ascii="Times New Roman" w:eastAsia="Times New Roman" w:hAnsi="Times New Roman" w:cs="Times New Roman"/>
                <w:bCs/>
                <w:iCs/>
                <w:sz w:val="24"/>
                <w:szCs w:val="24"/>
              </w:rPr>
              <w:t>projekta iesniedzējam</w:t>
            </w:r>
            <w:r w:rsidR="00C83BB5" w:rsidRPr="00360773">
              <w:rPr>
                <w:rFonts w:ascii="Times New Roman" w:eastAsia="Times New Roman" w:hAnsi="Times New Roman" w:cs="Times New Roman"/>
                <w:sz w:val="24"/>
                <w:szCs w:val="24"/>
                <w:lang w:eastAsia="lv-LV"/>
              </w:rPr>
              <w:t xml:space="preserve"> </w:t>
            </w:r>
            <w:r w:rsidRPr="00360773">
              <w:rPr>
                <w:rFonts w:ascii="Times New Roman" w:eastAsia="Times New Roman" w:hAnsi="Times New Roman" w:cs="Times New Roman"/>
                <w:sz w:val="24"/>
                <w:szCs w:val="24"/>
                <w:lang w:eastAsia="lv-LV"/>
              </w:rPr>
              <w:t>ir nepieciešams izdarīt atbilstošus g</w:t>
            </w:r>
            <w:r w:rsidR="00447D90" w:rsidRPr="00360773">
              <w:rPr>
                <w:rFonts w:ascii="Times New Roman" w:eastAsia="Times New Roman" w:hAnsi="Times New Roman" w:cs="Times New Roman"/>
                <w:sz w:val="24"/>
                <w:szCs w:val="24"/>
                <w:lang w:eastAsia="lv-LV"/>
              </w:rPr>
              <w:t xml:space="preserve">rozījumus </w:t>
            </w:r>
            <w:r w:rsidR="007E7953" w:rsidRPr="00360773">
              <w:rPr>
                <w:rFonts w:ascii="Times New Roman" w:eastAsia="Times New Roman" w:hAnsi="Times New Roman" w:cs="Times New Roman"/>
                <w:bCs/>
                <w:sz w:val="24"/>
                <w:szCs w:val="24"/>
                <w:lang w:eastAsia="lv-LV"/>
              </w:rPr>
              <w:t xml:space="preserve">projekta Nr.3.2.1.2/16/l/001 </w:t>
            </w:r>
            <w:r w:rsidR="00447D90" w:rsidRPr="00360773">
              <w:rPr>
                <w:rFonts w:ascii="Times New Roman" w:eastAsia="Times New Roman" w:hAnsi="Times New Roman" w:cs="Times New Roman"/>
                <w:sz w:val="24"/>
                <w:szCs w:val="24"/>
                <w:lang w:eastAsia="lv-LV"/>
              </w:rPr>
              <w:t xml:space="preserve">kārtībās (metodikās) </w:t>
            </w:r>
            <w:r w:rsidRPr="00360773">
              <w:rPr>
                <w:rFonts w:ascii="Times New Roman" w:eastAsia="Times New Roman" w:hAnsi="Times New Roman" w:cs="Times New Roman"/>
                <w:bCs/>
                <w:sz w:val="24"/>
                <w:szCs w:val="24"/>
                <w:lang w:eastAsia="lv-LV"/>
              </w:rPr>
              <w:t xml:space="preserve">atbilstoši MK noteikumu projektam. </w:t>
            </w:r>
          </w:p>
        </w:tc>
      </w:tr>
    </w:tbl>
    <w:p w14:paraId="3AB50672"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pPr w:leftFromText="180" w:rightFromText="180" w:vertAnchor="text" w:tblpX="-38"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0"/>
        <w:gridCol w:w="1302"/>
        <w:gridCol w:w="1134"/>
        <w:gridCol w:w="1276"/>
        <w:gridCol w:w="1134"/>
        <w:gridCol w:w="709"/>
        <w:gridCol w:w="877"/>
        <w:gridCol w:w="1249"/>
      </w:tblGrid>
      <w:tr w:rsidR="00C163F1" w:rsidRPr="00985734" w14:paraId="779114EC" w14:textId="77777777" w:rsidTr="00E8441F">
        <w:tc>
          <w:tcPr>
            <w:tcW w:w="9351" w:type="dxa"/>
            <w:gridSpan w:val="8"/>
            <w:tcBorders>
              <w:top w:val="single" w:sz="4" w:space="0" w:color="auto"/>
              <w:left w:val="single" w:sz="4" w:space="0" w:color="auto"/>
              <w:bottom w:val="single" w:sz="4" w:space="0" w:color="auto"/>
              <w:right w:val="single" w:sz="4" w:space="0" w:color="auto"/>
            </w:tcBorders>
          </w:tcPr>
          <w:p w14:paraId="4BEDA99F" w14:textId="77777777" w:rsidR="00C163F1" w:rsidRPr="00820994" w:rsidRDefault="00C163F1" w:rsidP="00C163F1">
            <w:pPr>
              <w:tabs>
                <w:tab w:val="left" w:pos="317"/>
              </w:tabs>
              <w:spacing w:after="0" w:line="240" w:lineRule="auto"/>
              <w:contextualSpacing/>
              <w:jc w:val="center"/>
              <w:rPr>
                <w:rFonts w:ascii="Times New Roman" w:eastAsia="Calibri" w:hAnsi="Times New Roman" w:cs="Times New Roman"/>
                <w:b/>
                <w:bCs/>
                <w:sz w:val="24"/>
                <w:szCs w:val="24"/>
                <w:lang w:eastAsia="ja-JP"/>
              </w:rPr>
            </w:pPr>
            <w:bookmarkStart w:id="0" w:name="_Hlk36659701"/>
            <w:r w:rsidRPr="00820994">
              <w:rPr>
                <w:rFonts w:ascii="Times New Roman" w:eastAsia="Calibri" w:hAnsi="Times New Roman" w:cs="Times New Roman"/>
                <w:b/>
                <w:bCs/>
                <w:sz w:val="24"/>
                <w:szCs w:val="24"/>
                <w:lang w:eastAsia="ja-JP"/>
              </w:rPr>
              <w:t>III. Tiesību akta projekta ietekme uz valsts budžetu un pašvaldību budžetiem</w:t>
            </w:r>
            <w:bookmarkEnd w:id="0"/>
          </w:p>
        </w:tc>
      </w:tr>
      <w:tr w:rsidR="00C163F1" w:rsidRPr="00985734" w14:paraId="666C20E6" w14:textId="77777777" w:rsidTr="000F5B7B">
        <w:tc>
          <w:tcPr>
            <w:tcW w:w="1670" w:type="dxa"/>
            <w:vMerge w:val="restart"/>
            <w:tcBorders>
              <w:top w:val="single" w:sz="4" w:space="0" w:color="auto"/>
              <w:left w:val="single" w:sz="4" w:space="0" w:color="auto"/>
              <w:right w:val="single" w:sz="4" w:space="0" w:color="auto"/>
            </w:tcBorders>
            <w:shd w:val="clear" w:color="auto" w:fill="auto"/>
          </w:tcPr>
          <w:p w14:paraId="13DC8B9C" w14:textId="77777777" w:rsidR="00C163F1" w:rsidRPr="00985734" w:rsidRDefault="00C163F1" w:rsidP="00C163F1">
            <w:pPr>
              <w:spacing w:after="0" w:line="240" w:lineRule="auto"/>
              <w:jc w:val="center"/>
              <w:rPr>
                <w:rFonts w:ascii="Times New Roman" w:eastAsia="Times New Roman" w:hAnsi="Times New Roman" w:cs="Times New Roman"/>
                <w:b/>
                <w:bCs/>
                <w:sz w:val="24"/>
                <w:szCs w:val="24"/>
                <w:lang w:eastAsia="ja-JP"/>
              </w:rPr>
            </w:pPr>
          </w:p>
          <w:p w14:paraId="0EE4AC7A" w14:textId="77777777" w:rsidR="00C163F1" w:rsidRPr="00985734" w:rsidRDefault="00C163F1" w:rsidP="00C163F1">
            <w:pPr>
              <w:spacing w:after="0" w:line="240" w:lineRule="auto"/>
              <w:jc w:val="center"/>
              <w:rPr>
                <w:rFonts w:ascii="Times New Roman" w:eastAsia="Times New Roman" w:hAnsi="Times New Roman" w:cs="Times New Roman"/>
                <w:b/>
                <w:bCs/>
                <w:sz w:val="24"/>
                <w:szCs w:val="24"/>
                <w:lang w:eastAsia="ja-JP"/>
              </w:rPr>
            </w:pPr>
          </w:p>
          <w:p w14:paraId="75B97EC3" w14:textId="77777777" w:rsidR="00C163F1" w:rsidRPr="00985734" w:rsidRDefault="00C163F1" w:rsidP="00C163F1">
            <w:pPr>
              <w:spacing w:after="0" w:line="240" w:lineRule="auto"/>
              <w:jc w:val="center"/>
              <w:rPr>
                <w:rFonts w:ascii="Times New Roman" w:eastAsia="Times New Roman" w:hAnsi="Times New Roman" w:cs="Times New Roman"/>
                <w:b/>
                <w:bCs/>
                <w:sz w:val="24"/>
                <w:szCs w:val="24"/>
                <w:lang w:eastAsia="ja-JP"/>
              </w:rPr>
            </w:pPr>
          </w:p>
          <w:p w14:paraId="6840F2C0" w14:textId="77777777" w:rsidR="00C163F1" w:rsidRPr="00985734" w:rsidRDefault="00C163F1" w:rsidP="00C163F1">
            <w:pPr>
              <w:spacing w:after="0" w:line="240" w:lineRule="auto"/>
              <w:jc w:val="center"/>
              <w:rPr>
                <w:rFonts w:ascii="Times New Roman" w:eastAsia="Times New Roman" w:hAnsi="Times New Roman" w:cs="Times New Roman"/>
                <w:b/>
                <w:bCs/>
                <w:sz w:val="24"/>
                <w:szCs w:val="24"/>
                <w:lang w:eastAsia="ja-JP"/>
              </w:rPr>
            </w:pPr>
          </w:p>
          <w:p w14:paraId="1EADAFF4" w14:textId="77777777" w:rsidR="00C163F1" w:rsidRPr="00985734" w:rsidRDefault="00C163F1" w:rsidP="00C163F1">
            <w:pPr>
              <w:spacing w:after="0" w:line="240" w:lineRule="auto"/>
              <w:jc w:val="center"/>
              <w:rPr>
                <w:rFonts w:ascii="Times New Roman" w:eastAsia="Times New Roman" w:hAnsi="Times New Roman" w:cs="Times New Roman"/>
                <w:b/>
                <w:bCs/>
                <w:sz w:val="24"/>
                <w:szCs w:val="24"/>
                <w:lang w:eastAsia="ja-JP"/>
              </w:rPr>
            </w:pPr>
          </w:p>
          <w:p w14:paraId="0843F551" w14:textId="77777777" w:rsidR="00C163F1" w:rsidRPr="00985734" w:rsidRDefault="00C163F1" w:rsidP="00C163F1">
            <w:pPr>
              <w:spacing w:after="0" w:line="240" w:lineRule="auto"/>
              <w:jc w:val="center"/>
              <w:rPr>
                <w:rFonts w:ascii="Times New Roman" w:eastAsia="Calibri" w:hAnsi="Times New Roman" w:cs="Times New Roman"/>
                <w:sz w:val="24"/>
                <w:szCs w:val="24"/>
              </w:rPr>
            </w:pPr>
            <w:r w:rsidRPr="00985734">
              <w:rPr>
                <w:rFonts w:ascii="Times New Roman" w:eastAsia="Times New Roman" w:hAnsi="Times New Roman" w:cs="Times New Roman"/>
                <w:b/>
                <w:bCs/>
                <w:sz w:val="24"/>
                <w:szCs w:val="24"/>
                <w:lang w:eastAsia="ja-JP"/>
              </w:rPr>
              <w:t>Rādītāji</w:t>
            </w:r>
          </w:p>
        </w:tc>
        <w:tc>
          <w:tcPr>
            <w:tcW w:w="2436" w:type="dxa"/>
            <w:gridSpan w:val="2"/>
            <w:vMerge w:val="restart"/>
            <w:tcBorders>
              <w:top w:val="single" w:sz="4" w:space="0" w:color="auto"/>
              <w:left w:val="single" w:sz="4" w:space="0" w:color="auto"/>
              <w:right w:val="single" w:sz="4" w:space="0" w:color="auto"/>
            </w:tcBorders>
            <w:shd w:val="clear" w:color="auto" w:fill="auto"/>
          </w:tcPr>
          <w:p w14:paraId="3226D774" w14:textId="77777777" w:rsidR="00C163F1" w:rsidRPr="00985734" w:rsidRDefault="00C163F1" w:rsidP="00C163F1">
            <w:pPr>
              <w:tabs>
                <w:tab w:val="left" w:pos="317"/>
              </w:tabs>
              <w:spacing w:after="0" w:line="240" w:lineRule="auto"/>
              <w:ind w:left="34"/>
              <w:contextualSpacing/>
              <w:jc w:val="center"/>
              <w:rPr>
                <w:rFonts w:ascii="Times New Roman" w:eastAsia="Calibri" w:hAnsi="Times New Roman" w:cs="Times New Roman"/>
                <w:bCs/>
                <w:sz w:val="24"/>
                <w:szCs w:val="24"/>
              </w:rPr>
            </w:pPr>
            <w:r w:rsidRPr="00985734">
              <w:rPr>
                <w:rFonts w:ascii="Times New Roman" w:eastAsia="Calibri" w:hAnsi="Times New Roman" w:cs="Times New Roman"/>
                <w:b/>
                <w:bCs/>
                <w:sz w:val="24"/>
                <w:szCs w:val="24"/>
                <w:lang w:eastAsia="ja-JP"/>
              </w:rPr>
              <w:t>2020.gads</w:t>
            </w:r>
          </w:p>
        </w:tc>
        <w:tc>
          <w:tcPr>
            <w:tcW w:w="5245" w:type="dxa"/>
            <w:gridSpan w:val="5"/>
            <w:tcBorders>
              <w:top w:val="single" w:sz="4" w:space="0" w:color="auto"/>
              <w:left w:val="single" w:sz="4" w:space="0" w:color="auto"/>
              <w:right w:val="single" w:sz="4" w:space="0" w:color="auto"/>
            </w:tcBorders>
          </w:tcPr>
          <w:p w14:paraId="17244B5E" w14:textId="77777777" w:rsidR="00C163F1" w:rsidRPr="00820994" w:rsidRDefault="00C163F1" w:rsidP="00C163F1">
            <w:pPr>
              <w:spacing w:after="0" w:line="240" w:lineRule="auto"/>
              <w:jc w:val="center"/>
              <w:rPr>
                <w:rFonts w:ascii="Times New Roman" w:eastAsia="Times New Roman" w:hAnsi="Times New Roman" w:cs="Times New Roman"/>
                <w:sz w:val="24"/>
                <w:szCs w:val="24"/>
                <w:lang w:eastAsia="ja-JP"/>
              </w:rPr>
            </w:pPr>
            <w:r w:rsidRPr="00820994">
              <w:rPr>
                <w:rFonts w:ascii="Times New Roman" w:eastAsia="Times New Roman" w:hAnsi="Times New Roman" w:cs="Times New Roman"/>
                <w:sz w:val="24"/>
                <w:szCs w:val="24"/>
                <w:lang w:eastAsia="ja-JP"/>
              </w:rPr>
              <w:t>Turpmākie trīs gadi (</w:t>
            </w:r>
            <w:proofErr w:type="spellStart"/>
            <w:r w:rsidRPr="00820994">
              <w:rPr>
                <w:rFonts w:ascii="Times New Roman" w:eastAsia="Times New Roman" w:hAnsi="Times New Roman" w:cs="Times New Roman"/>
                <w:i/>
                <w:iCs/>
                <w:sz w:val="24"/>
                <w:szCs w:val="24"/>
                <w:lang w:eastAsia="ja-JP"/>
              </w:rPr>
              <w:t>euro</w:t>
            </w:r>
            <w:proofErr w:type="spellEnd"/>
            <w:r w:rsidRPr="00820994">
              <w:rPr>
                <w:rFonts w:ascii="Times New Roman" w:eastAsia="Times New Roman" w:hAnsi="Times New Roman" w:cs="Times New Roman"/>
                <w:sz w:val="24"/>
                <w:szCs w:val="24"/>
                <w:lang w:eastAsia="ja-JP"/>
              </w:rPr>
              <w:t>)</w:t>
            </w:r>
          </w:p>
        </w:tc>
      </w:tr>
      <w:tr w:rsidR="00985734" w:rsidRPr="00985734" w14:paraId="34C51211" w14:textId="77777777" w:rsidTr="00FB1D99">
        <w:tc>
          <w:tcPr>
            <w:tcW w:w="1670" w:type="dxa"/>
            <w:vMerge/>
            <w:tcBorders>
              <w:left w:val="single" w:sz="4" w:space="0" w:color="auto"/>
              <w:right w:val="single" w:sz="4" w:space="0" w:color="auto"/>
            </w:tcBorders>
            <w:shd w:val="clear" w:color="auto" w:fill="auto"/>
          </w:tcPr>
          <w:p w14:paraId="5D3709E5" w14:textId="77777777" w:rsidR="00C163F1" w:rsidRPr="00985734" w:rsidRDefault="00C163F1" w:rsidP="00C163F1">
            <w:pPr>
              <w:spacing w:after="0" w:line="240" w:lineRule="auto"/>
              <w:jc w:val="center"/>
              <w:rPr>
                <w:rFonts w:ascii="Times New Roman" w:eastAsia="Calibri" w:hAnsi="Times New Roman" w:cs="Times New Roman"/>
                <w:sz w:val="24"/>
                <w:szCs w:val="24"/>
              </w:rPr>
            </w:pPr>
          </w:p>
        </w:tc>
        <w:tc>
          <w:tcPr>
            <w:tcW w:w="2436" w:type="dxa"/>
            <w:gridSpan w:val="2"/>
            <w:vMerge/>
            <w:tcBorders>
              <w:left w:val="single" w:sz="4" w:space="0" w:color="auto"/>
              <w:bottom w:val="single" w:sz="4" w:space="0" w:color="auto"/>
              <w:right w:val="single" w:sz="4" w:space="0" w:color="auto"/>
            </w:tcBorders>
            <w:shd w:val="clear" w:color="auto" w:fill="auto"/>
          </w:tcPr>
          <w:p w14:paraId="23837713" w14:textId="77777777" w:rsidR="00C163F1" w:rsidRPr="00985734" w:rsidRDefault="00C163F1" w:rsidP="00C163F1">
            <w:pPr>
              <w:tabs>
                <w:tab w:val="left" w:pos="317"/>
              </w:tabs>
              <w:spacing w:after="0" w:line="240" w:lineRule="auto"/>
              <w:ind w:left="34"/>
              <w:contextualSpacing/>
              <w:jc w:val="center"/>
              <w:rPr>
                <w:rFonts w:ascii="Times New Roman" w:eastAsia="Calibri" w:hAnsi="Times New Roman" w:cs="Times New Roman"/>
                <w:bCs/>
                <w:sz w:val="24"/>
                <w:szCs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7BE86D" w14:textId="77777777" w:rsidR="00C163F1" w:rsidRPr="00985734" w:rsidRDefault="00C163F1" w:rsidP="00C163F1">
            <w:pPr>
              <w:spacing w:after="0" w:line="240" w:lineRule="auto"/>
              <w:jc w:val="center"/>
              <w:rPr>
                <w:rFonts w:ascii="Times New Roman" w:eastAsia="Times New Roman" w:hAnsi="Times New Roman" w:cs="Times New Roman"/>
                <w:b/>
                <w:bCs/>
                <w:sz w:val="24"/>
                <w:szCs w:val="24"/>
                <w:lang w:eastAsia="ja-JP"/>
              </w:rPr>
            </w:pPr>
            <w:r w:rsidRPr="00985734">
              <w:rPr>
                <w:rFonts w:ascii="Times New Roman" w:eastAsia="Times New Roman" w:hAnsi="Times New Roman" w:cs="Times New Roman"/>
                <w:b/>
                <w:bCs/>
                <w:sz w:val="24"/>
                <w:szCs w:val="24"/>
                <w:lang w:eastAsia="ja-JP"/>
              </w:rPr>
              <w:t>2021</w:t>
            </w:r>
          </w:p>
        </w:tc>
        <w:tc>
          <w:tcPr>
            <w:tcW w:w="15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904CE0" w14:textId="77777777" w:rsidR="00C163F1" w:rsidRPr="00985734" w:rsidRDefault="00C163F1" w:rsidP="00C163F1">
            <w:pPr>
              <w:spacing w:after="0" w:line="240" w:lineRule="auto"/>
              <w:jc w:val="center"/>
              <w:rPr>
                <w:rFonts w:ascii="Times New Roman" w:eastAsia="Times New Roman" w:hAnsi="Times New Roman" w:cs="Times New Roman"/>
                <w:b/>
                <w:bCs/>
                <w:sz w:val="24"/>
                <w:szCs w:val="24"/>
                <w:lang w:eastAsia="ja-JP"/>
              </w:rPr>
            </w:pPr>
            <w:r w:rsidRPr="00985734">
              <w:rPr>
                <w:rFonts w:ascii="Times New Roman" w:eastAsia="Times New Roman" w:hAnsi="Times New Roman" w:cs="Times New Roman"/>
                <w:b/>
                <w:bCs/>
                <w:sz w:val="24"/>
                <w:szCs w:val="24"/>
                <w:lang w:eastAsia="ja-JP"/>
              </w:rPr>
              <w:t>2022</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23E21ED2" w14:textId="77777777" w:rsidR="00C163F1" w:rsidRPr="00985734" w:rsidRDefault="00C163F1" w:rsidP="00C163F1">
            <w:pPr>
              <w:spacing w:after="0" w:line="240" w:lineRule="auto"/>
              <w:jc w:val="center"/>
              <w:rPr>
                <w:rFonts w:ascii="Times New Roman" w:eastAsia="Times New Roman" w:hAnsi="Times New Roman" w:cs="Times New Roman"/>
                <w:b/>
                <w:bCs/>
                <w:sz w:val="24"/>
                <w:szCs w:val="24"/>
                <w:lang w:eastAsia="ja-JP"/>
              </w:rPr>
            </w:pPr>
            <w:r w:rsidRPr="00985734">
              <w:rPr>
                <w:rFonts w:ascii="Times New Roman" w:eastAsia="Times New Roman" w:hAnsi="Times New Roman" w:cs="Times New Roman"/>
                <w:b/>
                <w:bCs/>
                <w:sz w:val="24"/>
                <w:szCs w:val="24"/>
                <w:lang w:eastAsia="ja-JP"/>
              </w:rPr>
              <w:t>2023</w:t>
            </w:r>
          </w:p>
        </w:tc>
      </w:tr>
      <w:tr w:rsidR="008A50A2" w:rsidRPr="00985734" w14:paraId="43305FD7" w14:textId="77777777" w:rsidTr="00FB1D99">
        <w:tc>
          <w:tcPr>
            <w:tcW w:w="1670" w:type="dxa"/>
            <w:vMerge/>
            <w:tcBorders>
              <w:left w:val="single" w:sz="4" w:space="0" w:color="auto"/>
              <w:bottom w:val="single" w:sz="4" w:space="0" w:color="auto"/>
              <w:right w:val="single" w:sz="4" w:space="0" w:color="auto"/>
            </w:tcBorders>
            <w:shd w:val="clear" w:color="auto" w:fill="auto"/>
          </w:tcPr>
          <w:p w14:paraId="0752DD5D" w14:textId="77777777" w:rsidR="00C163F1" w:rsidRPr="00985734" w:rsidRDefault="00C163F1" w:rsidP="00C163F1">
            <w:pPr>
              <w:spacing w:after="0" w:line="240" w:lineRule="auto"/>
              <w:jc w:val="center"/>
              <w:rPr>
                <w:rFonts w:ascii="Times New Roman" w:eastAsia="Calibri"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1102DB55" w14:textId="77777777" w:rsidR="00C163F1" w:rsidRPr="00985734" w:rsidRDefault="00C163F1" w:rsidP="00C163F1">
            <w:pPr>
              <w:spacing w:after="0" w:line="240" w:lineRule="auto"/>
              <w:jc w:val="center"/>
              <w:rPr>
                <w:rFonts w:ascii="Times New Roman" w:eastAsia="Times New Roman" w:hAnsi="Times New Roman" w:cs="Times New Roman"/>
                <w:sz w:val="24"/>
                <w:szCs w:val="24"/>
                <w:lang w:eastAsia="ja-JP"/>
              </w:rPr>
            </w:pPr>
            <w:r w:rsidRPr="00985734">
              <w:rPr>
                <w:rFonts w:ascii="Times New Roman" w:eastAsia="Times New Roman" w:hAnsi="Times New Roman" w:cs="Times New Roman"/>
                <w:sz w:val="24"/>
                <w:szCs w:val="24"/>
                <w:lang w:eastAsia="ja-JP"/>
              </w:rPr>
              <w:t>saskaņā ar valsts budžetu kārtējam gadam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A4F53E" w14:textId="77777777" w:rsidR="00C163F1" w:rsidRPr="00985734" w:rsidRDefault="00C163F1" w:rsidP="00C163F1">
            <w:pPr>
              <w:spacing w:after="0" w:line="240" w:lineRule="auto"/>
              <w:jc w:val="center"/>
              <w:rPr>
                <w:rFonts w:ascii="Times New Roman" w:eastAsia="Times New Roman" w:hAnsi="Times New Roman" w:cs="Times New Roman"/>
                <w:sz w:val="24"/>
                <w:szCs w:val="24"/>
                <w:lang w:eastAsia="ja-JP"/>
              </w:rPr>
            </w:pPr>
            <w:r w:rsidRPr="00985734">
              <w:rPr>
                <w:rFonts w:ascii="Times New Roman" w:eastAsia="Times New Roman" w:hAnsi="Times New Roman" w:cs="Times New Roman"/>
                <w:sz w:val="24"/>
                <w:szCs w:val="24"/>
                <w:lang w:eastAsia="ja-JP"/>
              </w:rPr>
              <w:t>izmaiņas kārtējā gadā, salīdzinot ar valsts budžetu kārtējam gadam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610931" w14:textId="77777777" w:rsidR="00C163F1" w:rsidRPr="00985734" w:rsidRDefault="00C163F1" w:rsidP="00C163F1">
            <w:pPr>
              <w:spacing w:after="0" w:line="240" w:lineRule="auto"/>
              <w:jc w:val="center"/>
              <w:rPr>
                <w:rFonts w:ascii="Times New Roman" w:eastAsia="Times New Roman" w:hAnsi="Times New Roman" w:cs="Times New Roman"/>
                <w:sz w:val="24"/>
                <w:szCs w:val="24"/>
                <w:lang w:eastAsia="ja-JP"/>
              </w:rPr>
            </w:pPr>
            <w:r w:rsidRPr="00985734">
              <w:rPr>
                <w:rFonts w:ascii="Times New Roman" w:eastAsia="Times New Roman" w:hAnsi="Times New Roman" w:cs="Times New Roman"/>
                <w:sz w:val="24"/>
                <w:szCs w:val="24"/>
                <w:lang w:eastAsia="ja-JP"/>
              </w:rPr>
              <w:t>saskaņā ar vidēja termiņa budžeta ietvaru</w:t>
            </w:r>
          </w:p>
          <w:p w14:paraId="69AA6315" w14:textId="77777777" w:rsidR="00C163F1" w:rsidRPr="00985734" w:rsidRDefault="00C163F1" w:rsidP="00C163F1">
            <w:pPr>
              <w:spacing w:after="0" w:line="240" w:lineRule="auto"/>
              <w:jc w:val="center"/>
              <w:rPr>
                <w:rFonts w:ascii="Times New Roman" w:eastAsia="Times New Roman" w:hAnsi="Times New Roman" w:cs="Times New Roman"/>
                <w:sz w:val="24"/>
                <w:szCs w:val="24"/>
                <w:lang w:eastAsia="ja-JP"/>
              </w:rPr>
            </w:pPr>
          </w:p>
        </w:tc>
        <w:tc>
          <w:tcPr>
            <w:tcW w:w="1134" w:type="dxa"/>
            <w:tcBorders>
              <w:top w:val="single" w:sz="4" w:space="0" w:color="auto"/>
              <w:left w:val="single" w:sz="4" w:space="0" w:color="auto"/>
              <w:bottom w:val="single" w:sz="4" w:space="0" w:color="auto"/>
              <w:right w:val="single" w:sz="4" w:space="0" w:color="auto"/>
            </w:tcBorders>
          </w:tcPr>
          <w:p w14:paraId="48A80501" w14:textId="77777777" w:rsidR="00C163F1" w:rsidRPr="00985734" w:rsidRDefault="00C163F1" w:rsidP="00C163F1">
            <w:pPr>
              <w:spacing w:after="0" w:line="240" w:lineRule="auto"/>
              <w:jc w:val="center"/>
              <w:rPr>
                <w:rFonts w:ascii="Times New Roman" w:eastAsia="Times New Roman" w:hAnsi="Times New Roman" w:cs="Times New Roman"/>
                <w:sz w:val="24"/>
                <w:szCs w:val="24"/>
                <w:lang w:eastAsia="ja-JP"/>
              </w:rPr>
            </w:pPr>
            <w:r w:rsidRPr="00985734">
              <w:rPr>
                <w:rFonts w:ascii="Times New Roman" w:eastAsia="Times New Roman" w:hAnsi="Times New Roman" w:cs="Times New Roman"/>
                <w:sz w:val="24"/>
                <w:szCs w:val="24"/>
                <w:lang w:eastAsia="ja-JP"/>
              </w:rPr>
              <w:t>izmaiņas, salīdzinot ar vidēja termiņa budžeta ietvaru 2020. gadam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D4D22C" w14:textId="77777777" w:rsidR="00C163F1" w:rsidRPr="00985734" w:rsidRDefault="00C163F1" w:rsidP="00C163F1">
            <w:pPr>
              <w:spacing w:after="0" w:line="240" w:lineRule="auto"/>
              <w:jc w:val="center"/>
              <w:rPr>
                <w:rFonts w:ascii="Times New Roman" w:eastAsia="Times New Roman" w:hAnsi="Times New Roman" w:cs="Times New Roman"/>
                <w:sz w:val="24"/>
                <w:szCs w:val="24"/>
                <w:lang w:eastAsia="ja-JP"/>
              </w:rPr>
            </w:pPr>
            <w:r w:rsidRPr="00985734">
              <w:rPr>
                <w:rFonts w:ascii="Times New Roman" w:eastAsia="Times New Roman" w:hAnsi="Times New Roman" w:cs="Times New Roman"/>
                <w:sz w:val="24"/>
                <w:szCs w:val="24"/>
                <w:lang w:eastAsia="ja-JP"/>
              </w:rPr>
              <w:t>saskaņā ar vidēja termiņa budžeta ietvaru</w:t>
            </w:r>
          </w:p>
          <w:p w14:paraId="2F8FE7E2" w14:textId="77777777" w:rsidR="00C163F1" w:rsidRPr="00985734" w:rsidRDefault="00C163F1" w:rsidP="00C163F1">
            <w:pPr>
              <w:spacing w:after="0" w:line="240" w:lineRule="auto"/>
              <w:jc w:val="center"/>
              <w:rPr>
                <w:rFonts w:ascii="Times New Roman" w:eastAsia="Times New Roman" w:hAnsi="Times New Roman" w:cs="Times New Roman"/>
                <w:sz w:val="24"/>
                <w:szCs w:val="24"/>
                <w:lang w:eastAsia="ja-JP"/>
              </w:rPr>
            </w:pPr>
          </w:p>
        </w:tc>
        <w:tc>
          <w:tcPr>
            <w:tcW w:w="877" w:type="dxa"/>
            <w:tcBorders>
              <w:top w:val="single" w:sz="4" w:space="0" w:color="auto"/>
              <w:left w:val="single" w:sz="4" w:space="0" w:color="auto"/>
              <w:bottom w:val="single" w:sz="4" w:space="0" w:color="auto"/>
              <w:right w:val="single" w:sz="4" w:space="0" w:color="auto"/>
            </w:tcBorders>
          </w:tcPr>
          <w:p w14:paraId="3EBF935B" w14:textId="77777777" w:rsidR="00C163F1" w:rsidRPr="00985734" w:rsidRDefault="00C163F1" w:rsidP="00C163F1">
            <w:pPr>
              <w:spacing w:after="0" w:line="240" w:lineRule="auto"/>
              <w:jc w:val="center"/>
              <w:rPr>
                <w:rFonts w:ascii="Times New Roman" w:eastAsia="Times New Roman" w:hAnsi="Times New Roman" w:cs="Times New Roman"/>
                <w:sz w:val="24"/>
                <w:szCs w:val="24"/>
                <w:lang w:eastAsia="ja-JP"/>
              </w:rPr>
            </w:pPr>
            <w:r w:rsidRPr="00985734">
              <w:rPr>
                <w:rFonts w:ascii="Times New Roman" w:eastAsia="Times New Roman" w:hAnsi="Times New Roman" w:cs="Times New Roman"/>
                <w:sz w:val="24"/>
                <w:szCs w:val="24"/>
                <w:lang w:eastAsia="ja-JP"/>
              </w:rPr>
              <w:t>izmaiņas, salīdzinot ar vidēja termiņa budžeta ietvaru 2021. gadam</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5684E41F" w14:textId="77777777" w:rsidR="00C163F1" w:rsidRPr="00985734" w:rsidRDefault="00C163F1" w:rsidP="00C163F1">
            <w:pPr>
              <w:spacing w:after="0" w:line="240" w:lineRule="auto"/>
              <w:jc w:val="center"/>
              <w:rPr>
                <w:rFonts w:ascii="Times New Roman" w:eastAsia="Times New Roman" w:hAnsi="Times New Roman" w:cs="Times New Roman"/>
                <w:sz w:val="24"/>
                <w:szCs w:val="24"/>
                <w:lang w:eastAsia="ja-JP"/>
              </w:rPr>
            </w:pPr>
            <w:r w:rsidRPr="00985734">
              <w:rPr>
                <w:rFonts w:ascii="Times New Roman" w:eastAsia="Times New Roman" w:hAnsi="Times New Roman" w:cs="Times New Roman"/>
                <w:sz w:val="24"/>
                <w:szCs w:val="24"/>
                <w:lang w:eastAsia="ja-JP"/>
              </w:rPr>
              <w:t>izmaiņas, salīdzinot ar vidēja termiņa budžeta ietvaru 2021. gadam</w:t>
            </w:r>
          </w:p>
        </w:tc>
      </w:tr>
      <w:tr w:rsidR="008A50A2" w:rsidRPr="00985734" w14:paraId="23C2D8A6" w14:textId="77777777" w:rsidTr="00FB1D99">
        <w:tc>
          <w:tcPr>
            <w:tcW w:w="1670" w:type="dxa"/>
            <w:tcBorders>
              <w:top w:val="single" w:sz="4" w:space="0" w:color="auto"/>
              <w:left w:val="single" w:sz="4" w:space="0" w:color="auto"/>
              <w:bottom w:val="single" w:sz="4" w:space="0" w:color="auto"/>
              <w:right w:val="single" w:sz="4" w:space="0" w:color="auto"/>
            </w:tcBorders>
            <w:shd w:val="clear" w:color="auto" w:fill="auto"/>
          </w:tcPr>
          <w:p w14:paraId="31D98822" w14:textId="77777777" w:rsidR="00C163F1" w:rsidRPr="00985734" w:rsidRDefault="00C163F1" w:rsidP="00C163F1">
            <w:pPr>
              <w:spacing w:after="0" w:line="240" w:lineRule="auto"/>
              <w:jc w:val="center"/>
              <w:rPr>
                <w:rFonts w:ascii="Times New Roman" w:eastAsia="Calibri" w:hAnsi="Times New Roman" w:cs="Times New Roman"/>
                <w:sz w:val="24"/>
                <w:szCs w:val="24"/>
              </w:rPr>
            </w:pPr>
            <w:r w:rsidRPr="00985734">
              <w:rPr>
                <w:rFonts w:ascii="Times New Roman" w:eastAsia="Calibri" w:hAnsi="Times New Roman" w:cs="Times New Roman"/>
                <w:sz w:val="24"/>
                <w:szCs w:val="24"/>
              </w:rPr>
              <w:t>1</w:t>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01484FB4" w14:textId="77777777" w:rsidR="00C163F1" w:rsidRPr="00985734" w:rsidRDefault="00C163F1" w:rsidP="00C163F1">
            <w:pPr>
              <w:spacing w:after="0" w:line="240" w:lineRule="auto"/>
              <w:jc w:val="center"/>
              <w:rPr>
                <w:rFonts w:ascii="Times New Roman" w:eastAsia="Calibri" w:hAnsi="Times New Roman" w:cs="Times New Roman"/>
                <w:sz w:val="24"/>
                <w:szCs w:val="24"/>
              </w:rPr>
            </w:pPr>
            <w:r w:rsidRPr="00985734">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266D94" w14:textId="77777777" w:rsidR="00C163F1" w:rsidRPr="00985734" w:rsidRDefault="00C163F1" w:rsidP="00C163F1">
            <w:pPr>
              <w:spacing w:after="0" w:line="240" w:lineRule="auto"/>
              <w:jc w:val="center"/>
              <w:rPr>
                <w:rFonts w:ascii="Times New Roman" w:eastAsia="Calibri" w:hAnsi="Times New Roman" w:cs="Times New Roman"/>
                <w:bCs/>
                <w:sz w:val="24"/>
                <w:szCs w:val="24"/>
              </w:rPr>
            </w:pPr>
            <w:r w:rsidRPr="00985734">
              <w:rPr>
                <w:rFonts w:ascii="Times New Roman" w:eastAsia="Calibri"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46A1A8" w14:textId="77777777" w:rsidR="00C163F1" w:rsidRPr="00985734" w:rsidRDefault="00C163F1" w:rsidP="00C163F1">
            <w:pPr>
              <w:tabs>
                <w:tab w:val="left" w:pos="317"/>
              </w:tabs>
              <w:spacing w:after="0" w:line="240" w:lineRule="auto"/>
              <w:ind w:left="34"/>
              <w:contextualSpacing/>
              <w:jc w:val="center"/>
              <w:rPr>
                <w:rFonts w:ascii="Times New Roman" w:eastAsia="Calibri" w:hAnsi="Times New Roman" w:cs="Times New Roman"/>
                <w:bCs/>
                <w:sz w:val="24"/>
                <w:szCs w:val="24"/>
              </w:rPr>
            </w:pPr>
            <w:r w:rsidRPr="00985734">
              <w:rPr>
                <w:rFonts w:ascii="Times New Roman" w:eastAsia="Calibri"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tcPr>
          <w:p w14:paraId="37B475A2" w14:textId="77777777" w:rsidR="00C163F1" w:rsidRPr="00985734" w:rsidRDefault="00C163F1" w:rsidP="00C163F1">
            <w:pPr>
              <w:tabs>
                <w:tab w:val="left" w:pos="317"/>
              </w:tabs>
              <w:spacing w:after="0" w:line="240" w:lineRule="auto"/>
              <w:ind w:left="34"/>
              <w:contextualSpacing/>
              <w:jc w:val="center"/>
              <w:rPr>
                <w:rFonts w:ascii="Times New Roman" w:eastAsia="Calibri" w:hAnsi="Times New Roman" w:cs="Times New Roman"/>
                <w:bCs/>
                <w:sz w:val="24"/>
                <w:szCs w:val="24"/>
              </w:rPr>
            </w:pPr>
            <w:r w:rsidRPr="00985734">
              <w:rPr>
                <w:rFonts w:ascii="Times New Roman" w:eastAsia="Calibri" w:hAnsi="Times New Roman" w:cs="Times New Roman"/>
                <w:bCs/>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11AC42" w14:textId="77777777" w:rsidR="00C163F1" w:rsidRPr="00985734" w:rsidRDefault="00C163F1" w:rsidP="00C163F1">
            <w:pPr>
              <w:tabs>
                <w:tab w:val="left" w:pos="317"/>
              </w:tabs>
              <w:spacing w:after="0" w:line="240" w:lineRule="auto"/>
              <w:ind w:left="34"/>
              <w:contextualSpacing/>
              <w:jc w:val="center"/>
              <w:rPr>
                <w:rFonts w:ascii="Times New Roman" w:eastAsia="Calibri" w:hAnsi="Times New Roman" w:cs="Times New Roman"/>
                <w:bCs/>
                <w:sz w:val="24"/>
                <w:szCs w:val="24"/>
              </w:rPr>
            </w:pPr>
            <w:r w:rsidRPr="00985734">
              <w:rPr>
                <w:rFonts w:ascii="Times New Roman" w:eastAsia="Calibri" w:hAnsi="Times New Roman" w:cs="Times New Roman"/>
                <w:bCs/>
                <w:sz w:val="24"/>
                <w:szCs w:val="24"/>
              </w:rPr>
              <w:t>6</w:t>
            </w:r>
          </w:p>
        </w:tc>
        <w:tc>
          <w:tcPr>
            <w:tcW w:w="877" w:type="dxa"/>
            <w:tcBorders>
              <w:top w:val="single" w:sz="4" w:space="0" w:color="auto"/>
              <w:left w:val="single" w:sz="4" w:space="0" w:color="auto"/>
              <w:bottom w:val="single" w:sz="4" w:space="0" w:color="auto"/>
              <w:right w:val="single" w:sz="4" w:space="0" w:color="auto"/>
            </w:tcBorders>
          </w:tcPr>
          <w:p w14:paraId="3E0A22BD" w14:textId="77777777" w:rsidR="00C163F1" w:rsidRPr="00985734" w:rsidRDefault="00C163F1" w:rsidP="00C163F1">
            <w:pPr>
              <w:tabs>
                <w:tab w:val="left" w:pos="317"/>
              </w:tabs>
              <w:spacing w:after="0" w:line="240" w:lineRule="auto"/>
              <w:ind w:left="34"/>
              <w:contextualSpacing/>
              <w:jc w:val="center"/>
              <w:rPr>
                <w:rFonts w:ascii="Times New Roman" w:eastAsia="Calibri" w:hAnsi="Times New Roman" w:cs="Times New Roman"/>
                <w:bCs/>
                <w:sz w:val="24"/>
                <w:szCs w:val="24"/>
              </w:rPr>
            </w:pPr>
            <w:r w:rsidRPr="00985734">
              <w:rPr>
                <w:rFonts w:ascii="Times New Roman" w:eastAsia="Calibri" w:hAnsi="Times New Roman" w:cs="Times New Roman"/>
                <w:bCs/>
                <w:sz w:val="24"/>
                <w:szCs w:val="24"/>
              </w:rPr>
              <w:t>7</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25E3806F" w14:textId="77777777" w:rsidR="00C163F1" w:rsidRPr="00985734" w:rsidRDefault="00C163F1" w:rsidP="00C163F1">
            <w:pPr>
              <w:tabs>
                <w:tab w:val="left" w:pos="317"/>
              </w:tabs>
              <w:spacing w:after="0" w:line="240" w:lineRule="auto"/>
              <w:ind w:left="34"/>
              <w:contextualSpacing/>
              <w:jc w:val="center"/>
              <w:rPr>
                <w:rFonts w:ascii="Times New Roman" w:eastAsia="Calibri" w:hAnsi="Times New Roman" w:cs="Times New Roman"/>
                <w:bCs/>
                <w:sz w:val="24"/>
                <w:szCs w:val="24"/>
              </w:rPr>
            </w:pPr>
            <w:r w:rsidRPr="00985734">
              <w:rPr>
                <w:rFonts w:ascii="Times New Roman" w:eastAsia="Calibri" w:hAnsi="Times New Roman" w:cs="Times New Roman"/>
                <w:bCs/>
                <w:sz w:val="24"/>
                <w:szCs w:val="24"/>
              </w:rPr>
              <w:t>8</w:t>
            </w:r>
          </w:p>
        </w:tc>
      </w:tr>
      <w:tr w:rsidR="000F5B7B" w:rsidRPr="00985734" w14:paraId="5461CBD7" w14:textId="77777777" w:rsidTr="00FB1D99">
        <w:tc>
          <w:tcPr>
            <w:tcW w:w="1670" w:type="dxa"/>
            <w:tcBorders>
              <w:top w:val="single" w:sz="4" w:space="0" w:color="auto"/>
              <w:left w:val="single" w:sz="4" w:space="0" w:color="auto"/>
              <w:bottom w:val="single" w:sz="4" w:space="0" w:color="auto"/>
              <w:right w:val="single" w:sz="4" w:space="0" w:color="auto"/>
            </w:tcBorders>
            <w:shd w:val="clear" w:color="auto" w:fill="auto"/>
          </w:tcPr>
          <w:p w14:paraId="04FE263C" w14:textId="77777777" w:rsidR="000F5B7B" w:rsidRPr="00985734" w:rsidRDefault="000F5B7B" w:rsidP="000F5B7B">
            <w:pPr>
              <w:spacing w:after="0" w:line="240" w:lineRule="auto"/>
              <w:rPr>
                <w:rFonts w:ascii="Times New Roman" w:eastAsia="Times New Roman" w:hAnsi="Times New Roman" w:cs="Times New Roman"/>
                <w:sz w:val="24"/>
                <w:szCs w:val="24"/>
                <w:lang w:eastAsia="ja-JP"/>
              </w:rPr>
            </w:pPr>
            <w:r w:rsidRPr="00985734">
              <w:rPr>
                <w:rFonts w:ascii="Times New Roman" w:eastAsia="Times New Roman" w:hAnsi="Times New Roman" w:cs="Times New Roman"/>
                <w:sz w:val="24"/>
                <w:szCs w:val="24"/>
                <w:lang w:eastAsia="ja-JP"/>
              </w:rPr>
              <w:t>1. Budžeta ieņēmumi:</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250D7BAE" w14:textId="2F4BD28E" w:rsidR="000F5B7B" w:rsidRPr="00985734" w:rsidRDefault="000F5B7B" w:rsidP="000F5B7B">
            <w:pPr>
              <w:spacing w:after="0" w:line="240" w:lineRule="auto"/>
              <w:jc w:val="center"/>
              <w:rPr>
                <w:rFonts w:ascii="Times New Roman" w:eastAsia="Arial Unicode MS" w:hAnsi="Times New Roman" w:cs="Times New Roman"/>
                <w:sz w:val="24"/>
                <w:szCs w:val="24"/>
              </w:rPr>
            </w:pPr>
            <w:r w:rsidRPr="00EA5FA1">
              <w:rPr>
                <w:rFonts w:ascii="Times New Roman" w:eastAsia="Arial Unicode MS" w:hAnsi="Times New Roman" w:cs="Times New Roman"/>
                <w:sz w:val="24"/>
                <w:szCs w:val="24"/>
              </w:rPr>
              <w:t>3</w:t>
            </w:r>
            <w:r>
              <w:rPr>
                <w:rFonts w:ascii="Times New Roman" w:eastAsia="Arial Unicode MS" w:hAnsi="Times New Roman" w:cs="Times New Roman"/>
                <w:sz w:val="24"/>
                <w:szCs w:val="24"/>
              </w:rPr>
              <w:t> </w:t>
            </w:r>
            <w:r w:rsidRPr="00EA5FA1">
              <w:rPr>
                <w:rFonts w:ascii="Times New Roman" w:eastAsia="Arial Unicode MS" w:hAnsi="Times New Roman" w:cs="Times New Roman"/>
                <w:sz w:val="24"/>
                <w:szCs w:val="24"/>
              </w:rPr>
              <w:t>594</w:t>
            </w:r>
            <w:r>
              <w:rPr>
                <w:rFonts w:ascii="Times New Roman" w:eastAsia="Arial Unicode MS" w:hAnsi="Times New Roman" w:cs="Times New Roman"/>
                <w:sz w:val="24"/>
                <w:szCs w:val="24"/>
              </w:rPr>
              <w:t xml:space="preserve"> </w:t>
            </w:r>
            <w:r w:rsidRPr="00EA5FA1">
              <w:rPr>
                <w:rFonts w:ascii="Times New Roman" w:eastAsia="Arial Unicode MS" w:hAnsi="Times New Roman" w:cs="Times New Roman"/>
                <w:sz w:val="24"/>
                <w:szCs w:val="24"/>
              </w:rPr>
              <w:t>157.02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E7850" w14:textId="1D3D00D6" w:rsidR="000F5B7B" w:rsidRPr="00985734" w:rsidRDefault="000F5B7B" w:rsidP="000F5B7B">
            <w:pPr>
              <w:spacing w:after="0" w:line="240" w:lineRule="auto"/>
              <w:jc w:val="center"/>
              <w:rPr>
                <w:rFonts w:ascii="Times New Roman" w:eastAsia="Arial Unicode MS" w:hAnsi="Times New Roman" w:cs="Times New Roman"/>
                <w:sz w:val="24"/>
                <w:szCs w:val="24"/>
              </w:rPr>
            </w:pPr>
            <w:r>
              <w:rPr>
                <w:rFonts w:ascii="Times New Roman" w:hAnsi="Times New Roman" w:cs="Times New Roman"/>
                <w:sz w:val="24"/>
                <w:szCs w:val="24"/>
                <w:lang w:eastAsia="lv-LV"/>
              </w:rPr>
              <w:t>+ 85 000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6A4E16" w14:textId="24F43189" w:rsidR="000F5B7B" w:rsidRPr="00985734" w:rsidRDefault="000F5B7B" w:rsidP="000F5B7B">
            <w:pPr>
              <w:spacing w:after="0" w:line="240" w:lineRule="auto"/>
              <w:jc w:val="center"/>
              <w:rPr>
                <w:rFonts w:ascii="Times New Roman" w:eastAsia="Times New Roman" w:hAnsi="Times New Roman" w:cs="Times New Roman"/>
                <w:b/>
                <w:sz w:val="24"/>
                <w:szCs w:val="24"/>
                <w:lang w:eastAsia="ja-JP"/>
              </w:rPr>
            </w:pPr>
            <w:r w:rsidRPr="000F5B7B">
              <w:rPr>
                <w:rFonts w:ascii="Times New Roman" w:eastAsia="Arial Unicode MS" w:hAnsi="Times New Roman" w:cs="Times New Roman"/>
                <w:sz w:val="24"/>
                <w:szCs w:val="24"/>
              </w:rPr>
              <w:t>908439.86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425E3C" w14:textId="17FC61BF" w:rsidR="000F5B7B" w:rsidRPr="00E8441F" w:rsidRDefault="000F5B7B" w:rsidP="000F5B7B">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+85 000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25FF23" w14:textId="0AAF26F9" w:rsidR="000F5B7B" w:rsidRPr="00E8441F" w:rsidRDefault="000F5B7B" w:rsidP="000F5B7B">
            <w:pPr>
              <w:spacing w:after="0" w:line="240" w:lineRule="auto"/>
              <w:jc w:val="center"/>
              <w:rPr>
                <w:rFonts w:ascii="Times New Roman" w:hAnsi="Times New Roman" w:cs="Times New Roman"/>
                <w:sz w:val="24"/>
                <w:szCs w:val="24"/>
                <w:lang w:eastAsia="lv-LV"/>
              </w:rPr>
            </w:pPr>
            <w:r w:rsidRPr="009632AE">
              <w:rPr>
                <w:rFonts w:ascii="Times New Roman" w:hAnsi="Times New Roman" w:cs="Times New Roman"/>
                <w:sz w:val="24"/>
                <w:szCs w:val="24"/>
                <w:lang w:eastAsia="lv-LV"/>
              </w:rPr>
              <w:t>0</w:t>
            </w: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48B9A54D" w14:textId="20D8C4E9" w:rsidR="000F5B7B" w:rsidRPr="00E8441F" w:rsidRDefault="000F5B7B" w:rsidP="000F5B7B">
            <w:pPr>
              <w:spacing w:after="0" w:line="240" w:lineRule="auto"/>
              <w:jc w:val="both"/>
              <w:rPr>
                <w:rFonts w:ascii="Times New Roman" w:hAnsi="Times New Roman" w:cs="Times New Roman"/>
                <w:sz w:val="24"/>
                <w:szCs w:val="24"/>
                <w:lang w:eastAsia="lv-LV"/>
              </w:rPr>
            </w:pPr>
            <w:r w:rsidRPr="009632AE">
              <w:rPr>
                <w:rFonts w:ascii="Times New Roman" w:hAnsi="Times New Roman" w:cs="Times New Roman"/>
                <w:sz w:val="24"/>
                <w:szCs w:val="24"/>
                <w:lang w:eastAsia="lv-LV"/>
              </w:rPr>
              <w:t>0</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5074EAC" w14:textId="74561088" w:rsidR="000F5B7B" w:rsidRPr="00985734" w:rsidRDefault="000F5B7B" w:rsidP="000F5B7B">
            <w:pPr>
              <w:spacing w:after="0" w:line="240" w:lineRule="auto"/>
              <w:jc w:val="both"/>
              <w:rPr>
                <w:rFonts w:ascii="Times New Roman" w:eastAsia="Times New Roman" w:hAnsi="Times New Roman" w:cs="Times New Roman"/>
                <w:b/>
                <w:sz w:val="24"/>
                <w:szCs w:val="24"/>
                <w:lang w:eastAsia="ja-JP"/>
              </w:rPr>
            </w:pPr>
            <w:r w:rsidRPr="009632AE">
              <w:rPr>
                <w:rFonts w:ascii="Times New Roman" w:hAnsi="Times New Roman" w:cs="Times New Roman"/>
                <w:sz w:val="24"/>
                <w:szCs w:val="24"/>
                <w:lang w:eastAsia="lv-LV"/>
              </w:rPr>
              <w:t>0</w:t>
            </w:r>
          </w:p>
        </w:tc>
      </w:tr>
      <w:tr w:rsidR="000F5B7B" w:rsidRPr="00985734" w14:paraId="728051D8" w14:textId="77777777" w:rsidTr="00FB1D99">
        <w:tc>
          <w:tcPr>
            <w:tcW w:w="1670" w:type="dxa"/>
            <w:tcBorders>
              <w:top w:val="single" w:sz="4" w:space="0" w:color="auto"/>
              <w:left w:val="single" w:sz="4" w:space="0" w:color="auto"/>
              <w:bottom w:val="single" w:sz="4" w:space="0" w:color="auto"/>
              <w:right w:val="single" w:sz="4" w:space="0" w:color="auto"/>
            </w:tcBorders>
            <w:shd w:val="clear" w:color="auto" w:fill="auto"/>
          </w:tcPr>
          <w:p w14:paraId="46D5C927" w14:textId="77777777" w:rsidR="000F5B7B" w:rsidRPr="00985734" w:rsidRDefault="000F5B7B" w:rsidP="000F5B7B">
            <w:pPr>
              <w:spacing w:after="0" w:line="240" w:lineRule="auto"/>
              <w:jc w:val="both"/>
              <w:rPr>
                <w:rFonts w:ascii="Times New Roman" w:eastAsia="Arial Unicode MS" w:hAnsi="Times New Roman" w:cs="Times New Roman"/>
                <w:sz w:val="24"/>
                <w:szCs w:val="24"/>
              </w:rPr>
            </w:pPr>
            <w:r w:rsidRPr="00985734">
              <w:rPr>
                <w:rFonts w:ascii="Times New Roman" w:eastAsia="Arial Unicode MS" w:hAnsi="Times New Roman" w:cs="Times New Roman"/>
                <w:sz w:val="24"/>
                <w:szCs w:val="24"/>
              </w:rPr>
              <w:t>1.1. valsts pamatbudžets</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1292B30A" w14:textId="3A8C4B57" w:rsidR="000F5B7B" w:rsidRPr="00985734" w:rsidRDefault="000F5B7B" w:rsidP="000F5B7B">
            <w:pPr>
              <w:spacing w:after="0" w:line="240" w:lineRule="auto"/>
              <w:jc w:val="center"/>
              <w:rPr>
                <w:rFonts w:ascii="Times New Roman" w:eastAsia="Arial Unicode MS" w:hAnsi="Times New Roman" w:cs="Times New Roman"/>
                <w:sz w:val="24"/>
                <w:szCs w:val="24"/>
              </w:rPr>
            </w:pPr>
            <w:r w:rsidRPr="00EA5FA1">
              <w:rPr>
                <w:rFonts w:ascii="Times New Roman" w:eastAsia="Arial Unicode MS" w:hAnsi="Times New Roman" w:cs="Times New Roman"/>
                <w:sz w:val="24"/>
                <w:szCs w:val="24"/>
              </w:rPr>
              <w:t>3</w:t>
            </w:r>
            <w:r>
              <w:rPr>
                <w:rFonts w:ascii="Times New Roman" w:eastAsia="Arial Unicode MS" w:hAnsi="Times New Roman" w:cs="Times New Roman"/>
                <w:sz w:val="24"/>
                <w:szCs w:val="24"/>
              </w:rPr>
              <w:t> </w:t>
            </w:r>
            <w:r w:rsidRPr="00EA5FA1">
              <w:rPr>
                <w:rFonts w:ascii="Times New Roman" w:eastAsia="Arial Unicode MS" w:hAnsi="Times New Roman" w:cs="Times New Roman"/>
                <w:sz w:val="24"/>
                <w:szCs w:val="24"/>
              </w:rPr>
              <w:t>594</w:t>
            </w:r>
            <w:r>
              <w:rPr>
                <w:rFonts w:ascii="Times New Roman" w:eastAsia="Arial Unicode MS" w:hAnsi="Times New Roman" w:cs="Times New Roman"/>
                <w:sz w:val="24"/>
                <w:szCs w:val="24"/>
              </w:rPr>
              <w:t xml:space="preserve"> </w:t>
            </w:r>
            <w:r w:rsidRPr="00EA5FA1">
              <w:rPr>
                <w:rFonts w:ascii="Times New Roman" w:eastAsia="Arial Unicode MS" w:hAnsi="Times New Roman" w:cs="Times New Roman"/>
                <w:sz w:val="24"/>
                <w:szCs w:val="24"/>
              </w:rPr>
              <w:t>157.02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EB4041" w14:textId="3F465656" w:rsidR="000F5B7B" w:rsidRPr="00985734" w:rsidRDefault="000F5B7B" w:rsidP="000F5B7B">
            <w:pPr>
              <w:spacing w:after="0" w:line="240" w:lineRule="auto"/>
              <w:jc w:val="center"/>
              <w:rPr>
                <w:rFonts w:ascii="Times New Roman" w:eastAsia="Arial Unicode MS" w:hAnsi="Times New Roman" w:cs="Times New Roman"/>
                <w:sz w:val="24"/>
                <w:szCs w:val="24"/>
              </w:rPr>
            </w:pPr>
            <w:r>
              <w:rPr>
                <w:rFonts w:ascii="Times New Roman" w:hAnsi="Times New Roman" w:cs="Times New Roman"/>
                <w:sz w:val="24"/>
                <w:szCs w:val="24"/>
                <w:lang w:eastAsia="lv-LV"/>
              </w:rPr>
              <w:t>+ 85 000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0CCB3C" w14:textId="50745322" w:rsidR="000F5B7B" w:rsidRPr="00985734" w:rsidRDefault="000F5B7B" w:rsidP="000F5B7B">
            <w:pPr>
              <w:spacing w:after="0" w:line="240" w:lineRule="auto"/>
              <w:jc w:val="center"/>
              <w:rPr>
                <w:rFonts w:ascii="Times New Roman" w:eastAsia="Times New Roman" w:hAnsi="Times New Roman" w:cs="Times New Roman"/>
                <w:b/>
                <w:sz w:val="24"/>
                <w:szCs w:val="24"/>
                <w:lang w:eastAsia="ja-JP"/>
              </w:rPr>
            </w:pPr>
            <w:r w:rsidRPr="000F5B7B">
              <w:rPr>
                <w:rFonts w:ascii="Times New Roman" w:eastAsia="Arial Unicode MS" w:hAnsi="Times New Roman" w:cs="Times New Roman"/>
                <w:sz w:val="24"/>
                <w:szCs w:val="24"/>
              </w:rPr>
              <w:t>908439.86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DDC3E5" w14:textId="6ACA314C" w:rsidR="000F5B7B" w:rsidRPr="00E8441F" w:rsidRDefault="000F5B7B" w:rsidP="000F5B7B">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+ 85 000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B0EEDA" w14:textId="76970187" w:rsidR="000F5B7B" w:rsidRPr="00E8441F" w:rsidRDefault="000F5B7B" w:rsidP="000F5B7B">
            <w:pPr>
              <w:spacing w:after="0" w:line="240" w:lineRule="auto"/>
              <w:jc w:val="center"/>
              <w:rPr>
                <w:rFonts w:ascii="Times New Roman" w:hAnsi="Times New Roman" w:cs="Times New Roman"/>
                <w:sz w:val="24"/>
                <w:szCs w:val="24"/>
                <w:lang w:eastAsia="lv-LV"/>
              </w:rPr>
            </w:pPr>
            <w:r w:rsidRPr="009632AE">
              <w:rPr>
                <w:rFonts w:ascii="Times New Roman" w:hAnsi="Times New Roman" w:cs="Times New Roman"/>
                <w:sz w:val="24"/>
                <w:szCs w:val="24"/>
                <w:lang w:eastAsia="lv-LV"/>
              </w:rPr>
              <w:t>0</w:t>
            </w: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35C7DFB0" w14:textId="1D3BCF7A" w:rsidR="000F5B7B" w:rsidRPr="00E8441F" w:rsidRDefault="000F5B7B" w:rsidP="000F5B7B">
            <w:pPr>
              <w:spacing w:after="0" w:line="240" w:lineRule="auto"/>
              <w:jc w:val="both"/>
              <w:rPr>
                <w:rFonts w:ascii="Times New Roman" w:hAnsi="Times New Roman" w:cs="Times New Roman"/>
                <w:sz w:val="24"/>
                <w:szCs w:val="24"/>
                <w:lang w:eastAsia="lv-LV"/>
              </w:rPr>
            </w:pPr>
            <w:r w:rsidRPr="009632AE">
              <w:rPr>
                <w:rFonts w:ascii="Times New Roman" w:hAnsi="Times New Roman" w:cs="Times New Roman"/>
                <w:sz w:val="24"/>
                <w:szCs w:val="24"/>
                <w:lang w:eastAsia="lv-LV"/>
              </w:rPr>
              <w:t>0</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FDD2925" w14:textId="38F3A31D" w:rsidR="000F5B7B" w:rsidRPr="00985734" w:rsidRDefault="000F5B7B" w:rsidP="000F5B7B">
            <w:pPr>
              <w:tabs>
                <w:tab w:val="left" w:pos="315"/>
                <w:tab w:val="center" w:pos="459"/>
              </w:tabs>
              <w:spacing w:after="0" w:line="240" w:lineRule="auto"/>
              <w:jc w:val="both"/>
              <w:rPr>
                <w:rFonts w:ascii="Times New Roman" w:eastAsia="Times New Roman" w:hAnsi="Times New Roman" w:cs="Times New Roman"/>
                <w:b/>
                <w:sz w:val="24"/>
                <w:szCs w:val="24"/>
                <w:lang w:eastAsia="ja-JP"/>
              </w:rPr>
            </w:pPr>
            <w:r w:rsidRPr="009632AE">
              <w:rPr>
                <w:rFonts w:ascii="Times New Roman" w:hAnsi="Times New Roman" w:cs="Times New Roman"/>
                <w:sz w:val="24"/>
                <w:szCs w:val="24"/>
                <w:lang w:eastAsia="lv-LV"/>
              </w:rPr>
              <w:t>0</w:t>
            </w:r>
          </w:p>
        </w:tc>
      </w:tr>
      <w:tr w:rsidR="002252B7" w:rsidRPr="00985734" w14:paraId="11031CAA" w14:textId="77777777" w:rsidTr="00FB1D99">
        <w:tc>
          <w:tcPr>
            <w:tcW w:w="1670" w:type="dxa"/>
            <w:tcBorders>
              <w:top w:val="single" w:sz="4" w:space="0" w:color="auto"/>
              <w:left w:val="single" w:sz="4" w:space="0" w:color="auto"/>
              <w:bottom w:val="single" w:sz="4" w:space="0" w:color="auto"/>
              <w:right w:val="single" w:sz="4" w:space="0" w:color="auto"/>
            </w:tcBorders>
            <w:shd w:val="clear" w:color="auto" w:fill="auto"/>
          </w:tcPr>
          <w:p w14:paraId="3FD0D0C4" w14:textId="77777777" w:rsidR="002252B7" w:rsidRPr="00985734" w:rsidRDefault="002252B7" w:rsidP="002252B7">
            <w:pPr>
              <w:spacing w:after="0" w:line="240" w:lineRule="auto"/>
              <w:jc w:val="both"/>
              <w:rPr>
                <w:rFonts w:ascii="Times New Roman" w:eastAsia="Arial Unicode MS" w:hAnsi="Times New Roman" w:cs="Times New Roman"/>
                <w:sz w:val="24"/>
                <w:szCs w:val="24"/>
              </w:rPr>
            </w:pPr>
            <w:r w:rsidRPr="00985734">
              <w:rPr>
                <w:rFonts w:ascii="Times New Roman" w:eastAsia="Arial Unicode MS" w:hAnsi="Times New Roman" w:cs="Times New Roman"/>
                <w:sz w:val="24"/>
                <w:szCs w:val="24"/>
              </w:rPr>
              <w:t>1.2. valsts speciālais budžets</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48E5CE70" w14:textId="77777777" w:rsidR="002252B7" w:rsidRPr="00985734" w:rsidRDefault="002252B7" w:rsidP="002252B7">
            <w:pPr>
              <w:spacing w:after="0" w:line="240" w:lineRule="auto"/>
              <w:jc w:val="center"/>
              <w:rPr>
                <w:rFonts w:ascii="Times New Roman" w:eastAsia="Arial Unicode MS" w:hAnsi="Times New Roman" w:cs="Times New Roman"/>
                <w:sz w:val="24"/>
                <w:szCs w:val="24"/>
              </w:rPr>
            </w:pPr>
            <w:r w:rsidRPr="00985734">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2D735C" w14:textId="77777777" w:rsidR="002252B7" w:rsidRPr="00985734" w:rsidRDefault="002252B7" w:rsidP="002252B7">
            <w:pPr>
              <w:spacing w:after="0" w:line="240" w:lineRule="auto"/>
              <w:jc w:val="center"/>
              <w:rPr>
                <w:rFonts w:ascii="Times New Roman" w:eastAsia="Arial Unicode MS" w:hAnsi="Times New Roman" w:cs="Times New Roman"/>
                <w:sz w:val="24"/>
                <w:szCs w:val="24"/>
              </w:rPr>
            </w:pPr>
            <w:r w:rsidRPr="00985734">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AF4DA3" w14:textId="77777777" w:rsidR="002252B7" w:rsidRPr="00985734" w:rsidRDefault="002252B7" w:rsidP="002252B7">
            <w:pPr>
              <w:spacing w:after="0" w:line="240" w:lineRule="auto"/>
              <w:jc w:val="center"/>
              <w:rPr>
                <w:rFonts w:ascii="Times New Roman" w:eastAsia="Times New Roman" w:hAnsi="Times New Roman" w:cs="Times New Roman"/>
                <w:b/>
                <w:sz w:val="24"/>
                <w:szCs w:val="24"/>
                <w:lang w:eastAsia="ja-JP"/>
              </w:rPr>
            </w:pPr>
            <w:r w:rsidRPr="00985734">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424F69" w14:textId="027867D9" w:rsidR="002252B7" w:rsidRPr="00E8441F" w:rsidRDefault="002252B7" w:rsidP="002252B7">
            <w:pPr>
              <w:spacing w:after="0" w:line="240" w:lineRule="auto"/>
              <w:jc w:val="center"/>
              <w:rPr>
                <w:rFonts w:ascii="Times New Roman" w:hAnsi="Times New Roman" w:cs="Times New Roman"/>
                <w:sz w:val="24"/>
                <w:szCs w:val="24"/>
                <w:lang w:eastAsia="lv-LV"/>
              </w:rPr>
            </w:pPr>
            <w:r w:rsidRPr="009632AE">
              <w:rPr>
                <w:rFonts w:ascii="Times New Roman" w:hAnsi="Times New Roman" w:cs="Times New Roman"/>
                <w:sz w:val="24"/>
                <w:szCs w:val="24"/>
                <w:lang w:eastAsia="lv-LV"/>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ED703F" w14:textId="38B6A2FC" w:rsidR="002252B7" w:rsidRPr="00E8441F" w:rsidRDefault="002252B7" w:rsidP="002252B7">
            <w:pPr>
              <w:spacing w:after="0" w:line="240" w:lineRule="auto"/>
              <w:jc w:val="center"/>
              <w:rPr>
                <w:rFonts w:ascii="Times New Roman" w:hAnsi="Times New Roman" w:cs="Times New Roman"/>
                <w:sz w:val="24"/>
                <w:szCs w:val="24"/>
                <w:lang w:eastAsia="lv-LV"/>
              </w:rPr>
            </w:pPr>
            <w:r w:rsidRPr="009632AE">
              <w:rPr>
                <w:rFonts w:ascii="Times New Roman" w:hAnsi="Times New Roman" w:cs="Times New Roman"/>
                <w:sz w:val="24"/>
                <w:szCs w:val="24"/>
                <w:lang w:eastAsia="lv-LV"/>
              </w:rPr>
              <w:t>0</w:t>
            </w: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66F7F986" w14:textId="1E42D995" w:rsidR="002252B7" w:rsidRPr="00E8441F" w:rsidRDefault="002252B7" w:rsidP="002252B7">
            <w:pPr>
              <w:spacing w:after="0" w:line="240" w:lineRule="auto"/>
              <w:jc w:val="center"/>
              <w:rPr>
                <w:rFonts w:ascii="Times New Roman" w:hAnsi="Times New Roman" w:cs="Times New Roman"/>
                <w:sz w:val="24"/>
                <w:szCs w:val="24"/>
                <w:lang w:eastAsia="lv-LV"/>
              </w:rPr>
            </w:pPr>
            <w:r w:rsidRPr="009632AE">
              <w:rPr>
                <w:rFonts w:ascii="Times New Roman" w:hAnsi="Times New Roman" w:cs="Times New Roman"/>
                <w:sz w:val="24"/>
                <w:szCs w:val="24"/>
                <w:lang w:eastAsia="lv-LV"/>
              </w:rPr>
              <w:t>0</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22C8550" w14:textId="305D0593" w:rsidR="002252B7" w:rsidRPr="00985734" w:rsidRDefault="002252B7" w:rsidP="002252B7">
            <w:pPr>
              <w:spacing w:after="0" w:line="240" w:lineRule="auto"/>
              <w:jc w:val="center"/>
              <w:rPr>
                <w:rFonts w:ascii="Times New Roman" w:eastAsia="Times New Roman" w:hAnsi="Times New Roman" w:cs="Times New Roman"/>
                <w:b/>
                <w:sz w:val="24"/>
                <w:szCs w:val="24"/>
                <w:lang w:eastAsia="ja-JP"/>
              </w:rPr>
            </w:pPr>
            <w:r w:rsidRPr="009632AE">
              <w:rPr>
                <w:rFonts w:ascii="Times New Roman" w:hAnsi="Times New Roman" w:cs="Times New Roman"/>
                <w:sz w:val="24"/>
                <w:szCs w:val="24"/>
                <w:lang w:eastAsia="lv-LV"/>
              </w:rPr>
              <w:t>0</w:t>
            </w:r>
          </w:p>
        </w:tc>
      </w:tr>
      <w:tr w:rsidR="002252B7" w:rsidRPr="00985734" w14:paraId="76AA50BA" w14:textId="77777777" w:rsidTr="00FB1D99">
        <w:tc>
          <w:tcPr>
            <w:tcW w:w="1670" w:type="dxa"/>
            <w:tcBorders>
              <w:top w:val="single" w:sz="4" w:space="0" w:color="auto"/>
              <w:left w:val="single" w:sz="4" w:space="0" w:color="auto"/>
              <w:bottom w:val="single" w:sz="4" w:space="0" w:color="auto"/>
              <w:right w:val="single" w:sz="4" w:space="0" w:color="auto"/>
            </w:tcBorders>
            <w:shd w:val="clear" w:color="auto" w:fill="auto"/>
          </w:tcPr>
          <w:p w14:paraId="3F6F6DFD" w14:textId="77777777" w:rsidR="002252B7" w:rsidRPr="00985734" w:rsidRDefault="002252B7" w:rsidP="002252B7">
            <w:pPr>
              <w:spacing w:after="0" w:line="240" w:lineRule="auto"/>
              <w:jc w:val="both"/>
              <w:rPr>
                <w:rFonts w:ascii="Times New Roman" w:eastAsia="Arial Unicode MS" w:hAnsi="Times New Roman" w:cs="Times New Roman"/>
                <w:sz w:val="24"/>
                <w:szCs w:val="24"/>
              </w:rPr>
            </w:pPr>
            <w:r w:rsidRPr="00985734">
              <w:rPr>
                <w:rFonts w:ascii="Times New Roman" w:eastAsia="Arial Unicode MS" w:hAnsi="Times New Roman" w:cs="Times New Roman"/>
                <w:sz w:val="24"/>
                <w:szCs w:val="24"/>
              </w:rPr>
              <w:t>1.3. pašvaldību budžets</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30DB60A6" w14:textId="0194DE82" w:rsidR="002252B7" w:rsidRPr="00985734" w:rsidRDefault="00EA5FA1" w:rsidP="002252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177CB2" w14:textId="77777777" w:rsidR="002252B7" w:rsidRPr="00985734" w:rsidRDefault="002252B7" w:rsidP="002252B7">
            <w:pPr>
              <w:spacing w:after="0" w:line="240" w:lineRule="auto"/>
              <w:jc w:val="center"/>
              <w:rPr>
                <w:rFonts w:ascii="Times New Roman" w:eastAsia="Calibri" w:hAnsi="Times New Roman" w:cs="Times New Roman"/>
                <w:sz w:val="24"/>
                <w:szCs w:val="24"/>
              </w:rPr>
            </w:pPr>
            <w:r w:rsidRPr="00985734">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17A1EF" w14:textId="77777777" w:rsidR="002252B7" w:rsidRPr="00985734" w:rsidRDefault="002252B7" w:rsidP="002252B7">
            <w:pPr>
              <w:spacing w:after="0" w:line="240" w:lineRule="auto"/>
              <w:jc w:val="center"/>
              <w:rPr>
                <w:rFonts w:ascii="Times New Roman" w:eastAsia="Times New Roman" w:hAnsi="Times New Roman" w:cs="Times New Roman"/>
                <w:b/>
                <w:sz w:val="24"/>
                <w:szCs w:val="24"/>
                <w:lang w:eastAsia="ja-JP"/>
              </w:rPr>
            </w:pPr>
            <w:r w:rsidRPr="00985734">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AC55F8" w14:textId="5CBAB2C5" w:rsidR="002252B7" w:rsidRPr="00E8441F" w:rsidRDefault="002252B7" w:rsidP="002252B7">
            <w:pPr>
              <w:spacing w:after="0" w:line="240" w:lineRule="auto"/>
              <w:jc w:val="center"/>
              <w:rPr>
                <w:rFonts w:ascii="Times New Roman" w:hAnsi="Times New Roman" w:cs="Times New Roman"/>
                <w:sz w:val="24"/>
                <w:szCs w:val="24"/>
                <w:lang w:eastAsia="lv-LV"/>
              </w:rPr>
            </w:pPr>
            <w:r w:rsidRPr="009632AE">
              <w:rPr>
                <w:rFonts w:ascii="Times New Roman" w:hAnsi="Times New Roman" w:cs="Times New Roman"/>
                <w:sz w:val="24"/>
                <w:szCs w:val="24"/>
                <w:lang w:eastAsia="lv-LV"/>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6AE696" w14:textId="38FD1775" w:rsidR="002252B7" w:rsidRPr="00E8441F" w:rsidRDefault="002252B7" w:rsidP="002252B7">
            <w:pPr>
              <w:spacing w:after="0" w:line="240" w:lineRule="auto"/>
              <w:jc w:val="center"/>
              <w:rPr>
                <w:rFonts w:ascii="Times New Roman" w:hAnsi="Times New Roman" w:cs="Times New Roman"/>
                <w:sz w:val="24"/>
                <w:szCs w:val="24"/>
                <w:lang w:eastAsia="lv-LV"/>
              </w:rPr>
            </w:pPr>
            <w:r w:rsidRPr="009632AE">
              <w:rPr>
                <w:rFonts w:ascii="Times New Roman" w:hAnsi="Times New Roman" w:cs="Times New Roman"/>
                <w:sz w:val="24"/>
                <w:szCs w:val="24"/>
                <w:lang w:eastAsia="lv-LV"/>
              </w:rPr>
              <w:t>0</w:t>
            </w: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1E1CB3A7" w14:textId="2EFA8813" w:rsidR="002252B7" w:rsidRPr="00E8441F" w:rsidRDefault="002252B7" w:rsidP="002252B7">
            <w:pPr>
              <w:spacing w:after="0" w:line="240" w:lineRule="auto"/>
              <w:jc w:val="center"/>
              <w:rPr>
                <w:rFonts w:ascii="Times New Roman" w:hAnsi="Times New Roman" w:cs="Times New Roman"/>
                <w:sz w:val="24"/>
                <w:szCs w:val="24"/>
                <w:lang w:eastAsia="lv-LV"/>
              </w:rPr>
            </w:pPr>
            <w:r w:rsidRPr="009632AE">
              <w:rPr>
                <w:rFonts w:ascii="Times New Roman" w:hAnsi="Times New Roman" w:cs="Times New Roman"/>
                <w:sz w:val="24"/>
                <w:szCs w:val="24"/>
                <w:lang w:eastAsia="lv-LV"/>
              </w:rPr>
              <w:t>0</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E24D91F" w14:textId="04C5077E" w:rsidR="002252B7" w:rsidRPr="00985734" w:rsidRDefault="002252B7" w:rsidP="002252B7">
            <w:pPr>
              <w:spacing w:after="0" w:line="240" w:lineRule="auto"/>
              <w:jc w:val="center"/>
              <w:rPr>
                <w:rFonts w:ascii="Times New Roman" w:eastAsia="Times New Roman" w:hAnsi="Times New Roman" w:cs="Times New Roman"/>
                <w:b/>
                <w:sz w:val="24"/>
                <w:szCs w:val="24"/>
                <w:lang w:eastAsia="ja-JP"/>
              </w:rPr>
            </w:pPr>
            <w:r w:rsidRPr="009632AE">
              <w:rPr>
                <w:rFonts w:ascii="Times New Roman" w:hAnsi="Times New Roman" w:cs="Times New Roman"/>
                <w:sz w:val="24"/>
                <w:szCs w:val="24"/>
                <w:lang w:eastAsia="lv-LV"/>
              </w:rPr>
              <w:t>0</w:t>
            </w:r>
          </w:p>
        </w:tc>
      </w:tr>
      <w:tr w:rsidR="00FB1D99" w:rsidRPr="00985734" w14:paraId="345B3100" w14:textId="77777777" w:rsidTr="00FB1D99">
        <w:tc>
          <w:tcPr>
            <w:tcW w:w="1670" w:type="dxa"/>
            <w:tcBorders>
              <w:top w:val="single" w:sz="4" w:space="0" w:color="auto"/>
              <w:left w:val="single" w:sz="4" w:space="0" w:color="auto"/>
              <w:bottom w:val="single" w:sz="4" w:space="0" w:color="auto"/>
              <w:right w:val="single" w:sz="4" w:space="0" w:color="auto"/>
            </w:tcBorders>
            <w:shd w:val="clear" w:color="auto" w:fill="auto"/>
          </w:tcPr>
          <w:p w14:paraId="7EE7E0EF" w14:textId="77777777" w:rsidR="00FB1D99" w:rsidRPr="00985734" w:rsidRDefault="00FB1D99" w:rsidP="00FB1D99">
            <w:pPr>
              <w:spacing w:after="0" w:line="240" w:lineRule="auto"/>
              <w:rPr>
                <w:rFonts w:ascii="Times New Roman" w:eastAsia="Times New Roman" w:hAnsi="Times New Roman" w:cs="Times New Roman"/>
                <w:sz w:val="24"/>
                <w:szCs w:val="24"/>
                <w:lang w:eastAsia="ja-JP"/>
              </w:rPr>
            </w:pPr>
            <w:r w:rsidRPr="00985734">
              <w:rPr>
                <w:rFonts w:ascii="Times New Roman" w:eastAsia="Times New Roman" w:hAnsi="Times New Roman" w:cs="Times New Roman"/>
                <w:sz w:val="24"/>
                <w:szCs w:val="24"/>
                <w:lang w:eastAsia="ja-JP"/>
              </w:rPr>
              <w:t>2. Budžeta izdevumi:</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20AD2A49" w14:textId="5D50BD97" w:rsidR="00FB1D99" w:rsidRPr="00985734" w:rsidRDefault="00FB1D99" w:rsidP="00FB1D99">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3 793 843,56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3BF6EE" w14:textId="5348CE46" w:rsidR="00FB1D99" w:rsidRPr="00985734" w:rsidRDefault="00FB1D99" w:rsidP="00FB1D99">
            <w:pPr>
              <w:spacing w:after="0" w:line="240" w:lineRule="auto"/>
              <w:jc w:val="center"/>
              <w:rPr>
                <w:rFonts w:ascii="Times New Roman" w:eastAsia="Arial Unicode MS" w:hAnsi="Times New Roman" w:cs="Times New Roman"/>
                <w:sz w:val="24"/>
                <w:szCs w:val="24"/>
              </w:rPr>
            </w:pPr>
            <w:r>
              <w:rPr>
                <w:rFonts w:ascii="Times New Roman" w:hAnsi="Times New Roman" w:cs="Times New Roman"/>
                <w:sz w:val="24"/>
                <w:szCs w:val="24"/>
                <w:lang w:eastAsia="lv-LV"/>
              </w:rPr>
              <w:t>+ 91 170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7CDC15" w14:textId="4C52E728" w:rsidR="00FB1D99" w:rsidRPr="00985734" w:rsidRDefault="00FB1D99" w:rsidP="00FB1D99">
            <w:pPr>
              <w:spacing w:after="0" w:line="240" w:lineRule="auto"/>
              <w:jc w:val="center"/>
              <w:rPr>
                <w:rFonts w:ascii="Times New Roman" w:eastAsia="Times New Roman" w:hAnsi="Times New Roman" w:cs="Times New Roman"/>
                <w:b/>
                <w:sz w:val="24"/>
                <w:szCs w:val="24"/>
                <w:lang w:eastAsia="ja-JP"/>
              </w:rPr>
            </w:pPr>
            <w:r>
              <w:rPr>
                <w:rFonts w:ascii="Times New Roman" w:eastAsia="Arial Unicode MS" w:hAnsi="Times New Roman" w:cs="Times New Roman"/>
                <w:sz w:val="24"/>
                <w:szCs w:val="24"/>
              </w:rPr>
              <w:t>955 387,61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13E061" w14:textId="049A2A7F" w:rsidR="00FB1D99" w:rsidRPr="00E8441F" w:rsidRDefault="00FB1D99" w:rsidP="00FB1D99">
            <w:pPr>
              <w:spacing w:after="0" w:line="240" w:lineRule="auto"/>
              <w:jc w:val="both"/>
              <w:rPr>
                <w:rFonts w:ascii="Times New Roman" w:hAnsi="Times New Roman" w:cs="Times New Roman"/>
                <w:sz w:val="24"/>
                <w:szCs w:val="24"/>
                <w:lang w:eastAsia="lv-LV"/>
              </w:rPr>
            </w:pPr>
            <w:r w:rsidRPr="00352972">
              <w:rPr>
                <w:rFonts w:ascii="Times New Roman" w:hAnsi="Times New Roman" w:cs="Times New Roman"/>
                <w:sz w:val="24"/>
                <w:szCs w:val="24"/>
                <w:lang w:eastAsia="lv-LV"/>
              </w:rPr>
              <w:t>+ 91 170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93BF67" w14:textId="3B0277E4" w:rsidR="00FB1D99" w:rsidRPr="00E8441F" w:rsidRDefault="00FB1D99" w:rsidP="00FB1D99">
            <w:pPr>
              <w:spacing w:after="0" w:line="240" w:lineRule="auto"/>
              <w:jc w:val="center"/>
              <w:rPr>
                <w:rFonts w:ascii="Times New Roman" w:hAnsi="Times New Roman" w:cs="Times New Roman"/>
                <w:sz w:val="24"/>
                <w:szCs w:val="24"/>
                <w:lang w:eastAsia="lv-LV"/>
              </w:rPr>
            </w:pPr>
            <w:r w:rsidRPr="009632AE">
              <w:rPr>
                <w:rFonts w:ascii="Times New Roman" w:hAnsi="Times New Roman" w:cs="Times New Roman"/>
                <w:sz w:val="24"/>
                <w:szCs w:val="24"/>
                <w:lang w:eastAsia="lv-LV"/>
              </w:rPr>
              <w:t>0</w:t>
            </w: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7A22CE45" w14:textId="141B2B92" w:rsidR="00FB1D99" w:rsidRPr="00E8441F" w:rsidRDefault="00FB1D99" w:rsidP="00FB1D99">
            <w:pPr>
              <w:spacing w:after="0" w:line="240" w:lineRule="auto"/>
              <w:jc w:val="both"/>
              <w:rPr>
                <w:rFonts w:ascii="Times New Roman" w:hAnsi="Times New Roman" w:cs="Times New Roman"/>
                <w:sz w:val="24"/>
                <w:szCs w:val="24"/>
                <w:lang w:eastAsia="lv-LV"/>
              </w:rPr>
            </w:pPr>
            <w:r w:rsidRPr="009632AE">
              <w:rPr>
                <w:rFonts w:ascii="Times New Roman" w:hAnsi="Times New Roman" w:cs="Times New Roman"/>
                <w:sz w:val="24"/>
                <w:szCs w:val="24"/>
                <w:lang w:eastAsia="lv-LV"/>
              </w:rPr>
              <w:t>0</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4503703" w14:textId="13E704C9" w:rsidR="00FB1D99" w:rsidRPr="00985734" w:rsidRDefault="00FB1D99" w:rsidP="00FB1D99">
            <w:pPr>
              <w:spacing w:after="0" w:line="240" w:lineRule="auto"/>
              <w:jc w:val="both"/>
              <w:rPr>
                <w:rFonts w:ascii="Times New Roman" w:eastAsia="Times New Roman" w:hAnsi="Times New Roman" w:cs="Times New Roman"/>
                <w:b/>
                <w:sz w:val="24"/>
                <w:szCs w:val="24"/>
                <w:lang w:eastAsia="ja-JP"/>
              </w:rPr>
            </w:pPr>
            <w:r w:rsidRPr="009632AE">
              <w:rPr>
                <w:rFonts w:ascii="Times New Roman" w:hAnsi="Times New Roman" w:cs="Times New Roman"/>
                <w:sz w:val="24"/>
                <w:szCs w:val="24"/>
                <w:lang w:eastAsia="lv-LV"/>
              </w:rPr>
              <w:t>0</w:t>
            </w:r>
          </w:p>
        </w:tc>
      </w:tr>
      <w:tr w:rsidR="00FB1D99" w:rsidRPr="00985734" w14:paraId="1C655A6A" w14:textId="77777777" w:rsidTr="00FB1D99">
        <w:tc>
          <w:tcPr>
            <w:tcW w:w="1670" w:type="dxa"/>
            <w:tcBorders>
              <w:top w:val="single" w:sz="4" w:space="0" w:color="auto"/>
              <w:left w:val="single" w:sz="4" w:space="0" w:color="auto"/>
              <w:bottom w:val="single" w:sz="4" w:space="0" w:color="auto"/>
              <w:right w:val="single" w:sz="4" w:space="0" w:color="auto"/>
            </w:tcBorders>
            <w:shd w:val="clear" w:color="auto" w:fill="auto"/>
          </w:tcPr>
          <w:p w14:paraId="2973AEB5" w14:textId="77777777" w:rsidR="00FB1D99" w:rsidRPr="00985734" w:rsidRDefault="00FB1D99" w:rsidP="00FB1D99">
            <w:pPr>
              <w:spacing w:after="0" w:line="240" w:lineRule="auto"/>
              <w:rPr>
                <w:rFonts w:ascii="Times New Roman" w:eastAsia="Times New Roman" w:hAnsi="Times New Roman" w:cs="Times New Roman"/>
                <w:sz w:val="24"/>
                <w:szCs w:val="24"/>
              </w:rPr>
            </w:pPr>
            <w:r w:rsidRPr="00985734">
              <w:rPr>
                <w:rFonts w:ascii="Times New Roman" w:eastAsia="Times New Roman" w:hAnsi="Times New Roman" w:cs="Times New Roman"/>
                <w:sz w:val="24"/>
                <w:szCs w:val="24"/>
              </w:rPr>
              <w:t>2.1. valsts pamatbudžets</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56022A32" w14:textId="24F5B405" w:rsidR="00FB1D99" w:rsidRPr="00985734" w:rsidRDefault="00FB1D99" w:rsidP="00FB1D99">
            <w:pPr>
              <w:spacing w:after="0" w:line="240" w:lineRule="auto"/>
              <w:jc w:val="center"/>
              <w:rPr>
                <w:rFonts w:ascii="Times New Roman" w:eastAsia="Calibri" w:hAnsi="Times New Roman" w:cs="Times New Roman"/>
                <w:sz w:val="24"/>
                <w:szCs w:val="24"/>
              </w:rPr>
            </w:pPr>
            <w:r>
              <w:rPr>
                <w:rFonts w:ascii="Times New Roman" w:eastAsia="Arial Unicode MS" w:hAnsi="Times New Roman" w:cs="Times New Roman"/>
                <w:sz w:val="24"/>
                <w:szCs w:val="24"/>
              </w:rPr>
              <w:t>3 793 843,56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19B534" w14:textId="27FA5178" w:rsidR="00FB1D99" w:rsidRPr="00985734" w:rsidRDefault="00FB1D99" w:rsidP="00FB1D99">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lang w:eastAsia="lv-LV"/>
              </w:rPr>
              <w:t>+ 91 170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495B16" w14:textId="375D791F" w:rsidR="00FB1D99" w:rsidRPr="00985734" w:rsidRDefault="00FB1D99" w:rsidP="00FB1D99">
            <w:pPr>
              <w:spacing w:after="0" w:line="240" w:lineRule="auto"/>
              <w:jc w:val="center"/>
              <w:rPr>
                <w:rFonts w:ascii="Times New Roman" w:eastAsia="Times New Roman" w:hAnsi="Times New Roman" w:cs="Times New Roman"/>
                <w:b/>
                <w:sz w:val="24"/>
                <w:szCs w:val="24"/>
                <w:lang w:eastAsia="ja-JP"/>
              </w:rPr>
            </w:pPr>
            <w:r>
              <w:rPr>
                <w:rFonts w:ascii="Times New Roman" w:eastAsia="Arial Unicode MS" w:hAnsi="Times New Roman" w:cs="Times New Roman"/>
                <w:sz w:val="24"/>
                <w:szCs w:val="24"/>
              </w:rPr>
              <w:t>955 387,61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385AF9" w14:textId="6C94A312" w:rsidR="00FB1D99" w:rsidRPr="00E8441F" w:rsidRDefault="00FB1D99" w:rsidP="00FB1D99">
            <w:pPr>
              <w:spacing w:after="0" w:line="240" w:lineRule="auto"/>
              <w:jc w:val="both"/>
              <w:rPr>
                <w:rFonts w:ascii="Times New Roman" w:hAnsi="Times New Roman" w:cs="Times New Roman"/>
                <w:sz w:val="24"/>
                <w:szCs w:val="24"/>
                <w:lang w:eastAsia="lv-LV"/>
              </w:rPr>
            </w:pPr>
            <w:r w:rsidRPr="00352972">
              <w:rPr>
                <w:rFonts w:ascii="Times New Roman" w:hAnsi="Times New Roman" w:cs="Times New Roman"/>
                <w:sz w:val="24"/>
                <w:szCs w:val="24"/>
                <w:lang w:eastAsia="lv-LV"/>
              </w:rPr>
              <w:t>+ 91 170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06BF39" w14:textId="623C1BB8" w:rsidR="00FB1D99" w:rsidRPr="00E8441F" w:rsidRDefault="00FB1D99" w:rsidP="00FB1D99">
            <w:pPr>
              <w:spacing w:after="0" w:line="240" w:lineRule="auto"/>
              <w:jc w:val="center"/>
              <w:rPr>
                <w:rFonts w:ascii="Times New Roman" w:hAnsi="Times New Roman" w:cs="Times New Roman"/>
                <w:sz w:val="24"/>
                <w:szCs w:val="24"/>
                <w:lang w:eastAsia="lv-LV"/>
              </w:rPr>
            </w:pPr>
            <w:r w:rsidRPr="009632AE">
              <w:rPr>
                <w:rFonts w:ascii="Times New Roman" w:hAnsi="Times New Roman" w:cs="Times New Roman"/>
                <w:sz w:val="24"/>
                <w:szCs w:val="24"/>
                <w:lang w:eastAsia="lv-LV"/>
              </w:rPr>
              <w:t>0</w:t>
            </w: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2CE2D376" w14:textId="07B329FF" w:rsidR="00FB1D99" w:rsidRPr="00E8441F" w:rsidDel="007A71B8" w:rsidRDefault="00FB1D99" w:rsidP="00FB1D99">
            <w:pPr>
              <w:spacing w:after="0" w:line="240" w:lineRule="auto"/>
              <w:jc w:val="both"/>
              <w:rPr>
                <w:rFonts w:ascii="Times New Roman" w:hAnsi="Times New Roman" w:cs="Times New Roman"/>
                <w:sz w:val="24"/>
                <w:szCs w:val="24"/>
                <w:lang w:eastAsia="lv-LV"/>
              </w:rPr>
            </w:pPr>
            <w:r w:rsidRPr="009632AE">
              <w:rPr>
                <w:rFonts w:ascii="Times New Roman" w:hAnsi="Times New Roman" w:cs="Times New Roman"/>
                <w:sz w:val="24"/>
                <w:szCs w:val="24"/>
                <w:lang w:eastAsia="lv-LV"/>
              </w:rPr>
              <w:t>0</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4D722F9" w14:textId="025AE358" w:rsidR="00FB1D99" w:rsidRPr="00985734" w:rsidRDefault="00FB1D99" w:rsidP="00FB1D99">
            <w:pPr>
              <w:spacing w:after="0" w:line="240" w:lineRule="auto"/>
              <w:jc w:val="both"/>
              <w:rPr>
                <w:rFonts w:ascii="Times New Roman" w:eastAsia="Times New Roman" w:hAnsi="Times New Roman" w:cs="Times New Roman"/>
                <w:b/>
                <w:sz w:val="24"/>
                <w:szCs w:val="24"/>
                <w:lang w:eastAsia="ja-JP"/>
              </w:rPr>
            </w:pPr>
            <w:r w:rsidRPr="009632AE">
              <w:rPr>
                <w:rFonts w:ascii="Times New Roman" w:hAnsi="Times New Roman" w:cs="Times New Roman"/>
                <w:sz w:val="24"/>
                <w:szCs w:val="24"/>
                <w:lang w:eastAsia="lv-LV"/>
              </w:rPr>
              <w:t>0</w:t>
            </w:r>
          </w:p>
        </w:tc>
      </w:tr>
      <w:tr w:rsidR="008A50A2" w:rsidRPr="00985734" w14:paraId="1EBBB378" w14:textId="77777777" w:rsidTr="00FB1D99">
        <w:tc>
          <w:tcPr>
            <w:tcW w:w="1670" w:type="dxa"/>
            <w:tcBorders>
              <w:top w:val="single" w:sz="4" w:space="0" w:color="auto"/>
              <w:left w:val="single" w:sz="4" w:space="0" w:color="auto"/>
              <w:bottom w:val="single" w:sz="4" w:space="0" w:color="auto"/>
              <w:right w:val="single" w:sz="4" w:space="0" w:color="auto"/>
            </w:tcBorders>
            <w:shd w:val="clear" w:color="auto" w:fill="auto"/>
          </w:tcPr>
          <w:p w14:paraId="774A5192" w14:textId="77777777" w:rsidR="00C163F1" w:rsidRPr="00985734" w:rsidRDefault="00C163F1" w:rsidP="00C163F1">
            <w:pPr>
              <w:spacing w:after="0" w:line="240" w:lineRule="auto"/>
              <w:rPr>
                <w:rFonts w:ascii="Times New Roman" w:eastAsia="Times New Roman" w:hAnsi="Times New Roman" w:cs="Times New Roman"/>
                <w:sz w:val="24"/>
                <w:szCs w:val="24"/>
              </w:rPr>
            </w:pPr>
            <w:r w:rsidRPr="00985734">
              <w:rPr>
                <w:rFonts w:ascii="Times New Roman" w:eastAsia="Times New Roman" w:hAnsi="Times New Roman" w:cs="Times New Roman"/>
                <w:sz w:val="24"/>
                <w:szCs w:val="24"/>
              </w:rPr>
              <w:t>2.2. valsts speciālais budžets</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79284FA9" w14:textId="77777777" w:rsidR="00C163F1" w:rsidRPr="00985734" w:rsidRDefault="00C163F1" w:rsidP="00C163F1">
            <w:pPr>
              <w:spacing w:after="0" w:line="240" w:lineRule="auto"/>
              <w:jc w:val="center"/>
              <w:rPr>
                <w:rFonts w:ascii="Times New Roman" w:eastAsia="Calibri" w:hAnsi="Times New Roman" w:cs="Times New Roman"/>
                <w:sz w:val="24"/>
                <w:szCs w:val="24"/>
              </w:rPr>
            </w:pPr>
            <w:r w:rsidRPr="00985734">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0FE4" w14:textId="77777777" w:rsidR="00C163F1" w:rsidRPr="00985734" w:rsidRDefault="00C163F1" w:rsidP="00C163F1">
            <w:pPr>
              <w:spacing w:after="0" w:line="240" w:lineRule="auto"/>
              <w:jc w:val="center"/>
              <w:rPr>
                <w:rFonts w:ascii="Times New Roman" w:eastAsia="Calibri" w:hAnsi="Times New Roman" w:cs="Times New Roman"/>
                <w:sz w:val="24"/>
                <w:szCs w:val="24"/>
              </w:rPr>
            </w:pPr>
            <w:r w:rsidRPr="00985734">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F5D4A" w14:textId="77777777" w:rsidR="00C163F1" w:rsidRPr="00985734" w:rsidRDefault="00C163F1" w:rsidP="00C163F1">
            <w:pPr>
              <w:spacing w:after="0" w:line="240" w:lineRule="auto"/>
              <w:jc w:val="center"/>
              <w:rPr>
                <w:rFonts w:ascii="Times New Roman" w:eastAsia="Times New Roman" w:hAnsi="Times New Roman" w:cs="Times New Roman"/>
                <w:b/>
                <w:sz w:val="24"/>
                <w:szCs w:val="24"/>
                <w:lang w:eastAsia="ja-JP"/>
              </w:rPr>
            </w:pPr>
            <w:r w:rsidRPr="00985734">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ADA51" w14:textId="77777777" w:rsidR="00C163F1" w:rsidRPr="00985734" w:rsidRDefault="00C163F1" w:rsidP="00C163F1">
            <w:pPr>
              <w:spacing w:after="0" w:line="240" w:lineRule="auto"/>
              <w:jc w:val="center"/>
              <w:rPr>
                <w:rFonts w:ascii="Times New Roman" w:eastAsia="Calibri" w:hAnsi="Times New Roman" w:cs="Times New Roman"/>
                <w:sz w:val="24"/>
                <w:szCs w:val="24"/>
              </w:rPr>
            </w:pPr>
            <w:r w:rsidRPr="00985734">
              <w:rPr>
                <w:rFonts w:ascii="Times New Roman" w:eastAsia="Calibri"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4627C5" w14:textId="77777777" w:rsidR="00C163F1" w:rsidRPr="00985734" w:rsidRDefault="00C163F1" w:rsidP="00C163F1">
            <w:pPr>
              <w:spacing w:after="0" w:line="240" w:lineRule="auto"/>
              <w:jc w:val="center"/>
              <w:rPr>
                <w:rFonts w:ascii="Times New Roman" w:eastAsia="Times New Roman" w:hAnsi="Times New Roman" w:cs="Times New Roman"/>
                <w:b/>
                <w:sz w:val="24"/>
                <w:szCs w:val="24"/>
                <w:lang w:eastAsia="ja-JP"/>
              </w:rPr>
            </w:pPr>
            <w:r w:rsidRPr="00985734">
              <w:rPr>
                <w:rFonts w:ascii="Times New Roman" w:eastAsia="Calibri" w:hAnsi="Times New Roman" w:cs="Times New Roman"/>
                <w:sz w:val="24"/>
                <w:szCs w:val="24"/>
              </w:rPr>
              <w:t>0</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7D70A24E" w14:textId="77777777" w:rsidR="00C163F1" w:rsidRPr="00985734" w:rsidRDefault="00C163F1" w:rsidP="00C163F1">
            <w:pPr>
              <w:spacing w:after="0" w:line="240" w:lineRule="auto"/>
              <w:jc w:val="center"/>
              <w:rPr>
                <w:rFonts w:ascii="Times New Roman" w:eastAsia="Calibri" w:hAnsi="Times New Roman" w:cs="Times New Roman"/>
                <w:sz w:val="24"/>
                <w:szCs w:val="24"/>
              </w:rPr>
            </w:pPr>
            <w:r w:rsidRPr="00985734">
              <w:rPr>
                <w:rFonts w:ascii="Times New Roman" w:eastAsia="Calibri" w:hAnsi="Times New Roman" w:cs="Times New Roman"/>
                <w:sz w:val="24"/>
                <w:szCs w:val="24"/>
              </w:rPr>
              <w:t>0</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650F8059" w14:textId="77777777" w:rsidR="00C163F1" w:rsidRPr="00985734" w:rsidRDefault="00C163F1" w:rsidP="00C163F1">
            <w:pPr>
              <w:spacing w:after="0" w:line="240" w:lineRule="auto"/>
              <w:jc w:val="center"/>
              <w:rPr>
                <w:rFonts w:ascii="Times New Roman" w:eastAsia="Times New Roman" w:hAnsi="Times New Roman" w:cs="Times New Roman"/>
                <w:b/>
                <w:sz w:val="24"/>
                <w:szCs w:val="24"/>
                <w:lang w:eastAsia="ja-JP"/>
              </w:rPr>
            </w:pPr>
            <w:r w:rsidRPr="00985734">
              <w:rPr>
                <w:rFonts w:ascii="Times New Roman" w:eastAsia="Calibri" w:hAnsi="Times New Roman" w:cs="Times New Roman"/>
                <w:sz w:val="24"/>
                <w:szCs w:val="24"/>
              </w:rPr>
              <w:t>0</w:t>
            </w:r>
          </w:p>
        </w:tc>
      </w:tr>
      <w:tr w:rsidR="008A50A2" w:rsidRPr="00985734" w14:paraId="4C7B1760" w14:textId="77777777" w:rsidTr="00FB1D99">
        <w:tc>
          <w:tcPr>
            <w:tcW w:w="1670" w:type="dxa"/>
            <w:tcBorders>
              <w:top w:val="single" w:sz="4" w:space="0" w:color="auto"/>
              <w:left w:val="single" w:sz="4" w:space="0" w:color="auto"/>
              <w:bottom w:val="single" w:sz="4" w:space="0" w:color="auto"/>
              <w:right w:val="single" w:sz="4" w:space="0" w:color="auto"/>
            </w:tcBorders>
            <w:shd w:val="clear" w:color="auto" w:fill="auto"/>
          </w:tcPr>
          <w:p w14:paraId="21E0D3F8" w14:textId="77777777" w:rsidR="00C163F1" w:rsidRPr="00985734" w:rsidRDefault="00C163F1" w:rsidP="00C163F1">
            <w:pPr>
              <w:spacing w:after="0" w:line="240" w:lineRule="auto"/>
              <w:rPr>
                <w:rFonts w:ascii="Times New Roman" w:eastAsia="Times New Roman" w:hAnsi="Times New Roman" w:cs="Times New Roman"/>
                <w:sz w:val="24"/>
                <w:szCs w:val="24"/>
              </w:rPr>
            </w:pPr>
            <w:r w:rsidRPr="00985734">
              <w:rPr>
                <w:rFonts w:ascii="Times New Roman" w:eastAsia="Times New Roman" w:hAnsi="Times New Roman" w:cs="Times New Roman"/>
                <w:sz w:val="24"/>
                <w:szCs w:val="24"/>
              </w:rPr>
              <w:t>2.3. pašvaldību budžets</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49308E9C" w14:textId="24DF73C9" w:rsidR="00C163F1" w:rsidRPr="00985734" w:rsidRDefault="00EA5FA1" w:rsidP="00C163F1">
            <w:pPr>
              <w:spacing w:after="0" w:line="240" w:lineRule="auto"/>
              <w:jc w:val="center"/>
              <w:rPr>
                <w:rFonts w:ascii="Times New Roman" w:eastAsia="Calibri" w:hAnsi="Times New Roman" w:cs="Times New Roman"/>
                <w:sz w:val="24"/>
                <w:szCs w:val="24"/>
              </w:rPr>
            </w:pPr>
            <w:r w:rsidRPr="00EA5FA1">
              <w:rPr>
                <w:rFonts w:ascii="Times New Roman" w:eastAsia="Arial Unicode MS" w:hAnsi="Times New Roman" w:cs="Times New Roman"/>
                <w:sz w:val="24"/>
                <w:szCs w:val="24"/>
              </w:rPr>
              <w:t>19662.93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DBD561" w14:textId="77777777" w:rsidR="00C163F1" w:rsidRPr="00985734" w:rsidRDefault="00C163F1" w:rsidP="00C163F1">
            <w:pPr>
              <w:spacing w:after="0" w:line="240" w:lineRule="auto"/>
              <w:jc w:val="center"/>
              <w:rPr>
                <w:rFonts w:ascii="Times New Roman" w:eastAsia="Calibri" w:hAnsi="Times New Roman" w:cs="Times New Roman"/>
                <w:sz w:val="24"/>
                <w:szCs w:val="24"/>
              </w:rPr>
            </w:pPr>
            <w:r w:rsidRPr="00985734">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95DADC" w14:textId="77777777" w:rsidR="00C163F1" w:rsidRPr="00985734" w:rsidRDefault="00C163F1" w:rsidP="00C163F1">
            <w:pPr>
              <w:spacing w:after="0" w:line="240" w:lineRule="auto"/>
              <w:jc w:val="center"/>
              <w:rPr>
                <w:rFonts w:ascii="Times New Roman" w:eastAsia="Times New Roman" w:hAnsi="Times New Roman" w:cs="Times New Roman"/>
                <w:b/>
                <w:sz w:val="24"/>
                <w:szCs w:val="24"/>
                <w:lang w:eastAsia="ja-JP"/>
              </w:rPr>
            </w:pPr>
            <w:r w:rsidRPr="00985734">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F9DDA0" w14:textId="77777777" w:rsidR="00C163F1" w:rsidRPr="00985734" w:rsidRDefault="00C163F1" w:rsidP="00C163F1">
            <w:pPr>
              <w:spacing w:after="0" w:line="240" w:lineRule="auto"/>
              <w:jc w:val="center"/>
              <w:rPr>
                <w:rFonts w:ascii="Times New Roman" w:eastAsia="Calibri" w:hAnsi="Times New Roman" w:cs="Times New Roman"/>
                <w:sz w:val="24"/>
                <w:szCs w:val="24"/>
              </w:rPr>
            </w:pPr>
            <w:r w:rsidRPr="00985734">
              <w:rPr>
                <w:rFonts w:ascii="Times New Roman" w:eastAsia="Calibri"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B80356" w14:textId="77777777" w:rsidR="00C163F1" w:rsidRPr="00985734" w:rsidRDefault="00C163F1" w:rsidP="00C163F1">
            <w:pPr>
              <w:spacing w:after="0" w:line="240" w:lineRule="auto"/>
              <w:jc w:val="center"/>
              <w:rPr>
                <w:rFonts w:ascii="Times New Roman" w:eastAsia="Times New Roman" w:hAnsi="Times New Roman" w:cs="Times New Roman"/>
                <w:b/>
                <w:sz w:val="24"/>
                <w:szCs w:val="24"/>
                <w:lang w:eastAsia="ja-JP"/>
              </w:rPr>
            </w:pPr>
            <w:r w:rsidRPr="00985734">
              <w:rPr>
                <w:rFonts w:ascii="Times New Roman" w:eastAsia="Calibri" w:hAnsi="Times New Roman" w:cs="Times New Roman"/>
                <w:sz w:val="24"/>
                <w:szCs w:val="24"/>
              </w:rPr>
              <w:t>0</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5364EDA2" w14:textId="77777777" w:rsidR="00C163F1" w:rsidRPr="00985734" w:rsidRDefault="00C163F1" w:rsidP="00C163F1">
            <w:pPr>
              <w:spacing w:after="0" w:line="240" w:lineRule="auto"/>
              <w:jc w:val="center"/>
              <w:rPr>
                <w:rFonts w:ascii="Times New Roman" w:eastAsia="Calibri" w:hAnsi="Times New Roman" w:cs="Times New Roman"/>
                <w:sz w:val="24"/>
                <w:szCs w:val="24"/>
              </w:rPr>
            </w:pPr>
            <w:r w:rsidRPr="00985734">
              <w:rPr>
                <w:rFonts w:ascii="Times New Roman" w:eastAsia="Calibri" w:hAnsi="Times New Roman" w:cs="Times New Roman"/>
                <w:sz w:val="24"/>
                <w:szCs w:val="24"/>
              </w:rPr>
              <w:t>0</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61FD4634" w14:textId="77777777" w:rsidR="00C163F1" w:rsidRPr="00985734" w:rsidRDefault="00C163F1" w:rsidP="00C163F1">
            <w:pPr>
              <w:spacing w:after="0" w:line="240" w:lineRule="auto"/>
              <w:jc w:val="center"/>
              <w:rPr>
                <w:rFonts w:ascii="Times New Roman" w:eastAsia="Times New Roman" w:hAnsi="Times New Roman" w:cs="Times New Roman"/>
                <w:b/>
                <w:sz w:val="24"/>
                <w:szCs w:val="24"/>
                <w:lang w:eastAsia="ja-JP"/>
              </w:rPr>
            </w:pPr>
            <w:r w:rsidRPr="00985734">
              <w:rPr>
                <w:rFonts w:ascii="Times New Roman" w:eastAsia="Calibri" w:hAnsi="Times New Roman" w:cs="Times New Roman"/>
                <w:sz w:val="24"/>
                <w:szCs w:val="24"/>
              </w:rPr>
              <w:t>0</w:t>
            </w:r>
          </w:p>
        </w:tc>
      </w:tr>
      <w:tr w:rsidR="00FB1D99" w:rsidRPr="00985734" w14:paraId="4FC72F08" w14:textId="77777777" w:rsidTr="00FB1D99">
        <w:tc>
          <w:tcPr>
            <w:tcW w:w="1670" w:type="dxa"/>
            <w:tcBorders>
              <w:top w:val="single" w:sz="4" w:space="0" w:color="auto"/>
              <w:left w:val="single" w:sz="4" w:space="0" w:color="auto"/>
              <w:bottom w:val="single" w:sz="4" w:space="0" w:color="auto"/>
              <w:right w:val="single" w:sz="4" w:space="0" w:color="auto"/>
            </w:tcBorders>
            <w:shd w:val="clear" w:color="auto" w:fill="auto"/>
          </w:tcPr>
          <w:p w14:paraId="293C9997" w14:textId="77777777" w:rsidR="00FB1D99" w:rsidRPr="00985734" w:rsidRDefault="00FB1D99" w:rsidP="00FB1D99">
            <w:pPr>
              <w:spacing w:after="0" w:line="240" w:lineRule="auto"/>
              <w:rPr>
                <w:rFonts w:ascii="Times New Roman" w:eastAsia="Times New Roman" w:hAnsi="Times New Roman" w:cs="Times New Roman"/>
                <w:sz w:val="24"/>
                <w:szCs w:val="24"/>
                <w:lang w:eastAsia="ja-JP"/>
              </w:rPr>
            </w:pPr>
            <w:r w:rsidRPr="00985734">
              <w:rPr>
                <w:rFonts w:ascii="Times New Roman" w:eastAsia="Times New Roman" w:hAnsi="Times New Roman" w:cs="Times New Roman"/>
                <w:sz w:val="24"/>
                <w:szCs w:val="24"/>
                <w:lang w:eastAsia="ja-JP"/>
              </w:rPr>
              <w:t>3. Finansiālā ietekme:</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14DCF5EC" w14:textId="61E06D5C" w:rsidR="00FB1D99" w:rsidRPr="00985734" w:rsidRDefault="00FB1D99" w:rsidP="00FB1D99">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199 686,54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D31DD2" w14:textId="6DE09AC7" w:rsidR="00FB1D99" w:rsidRPr="00985734" w:rsidRDefault="00FB1D99" w:rsidP="00FB1D99">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+6 170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2BFF3E" w14:textId="642ADB2B" w:rsidR="00FB1D99" w:rsidRPr="00985734" w:rsidRDefault="00FB1D99" w:rsidP="00FB1D99">
            <w:pPr>
              <w:spacing w:after="0" w:line="240" w:lineRule="auto"/>
              <w:jc w:val="center"/>
              <w:rPr>
                <w:rFonts w:ascii="Times New Roman" w:eastAsia="Times New Roman" w:hAnsi="Times New Roman" w:cs="Times New Roman"/>
                <w:b/>
                <w:sz w:val="24"/>
                <w:szCs w:val="24"/>
                <w:lang w:eastAsia="ja-JP"/>
              </w:rPr>
            </w:pPr>
            <w:r w:rsidRPr="00301DA6">
              <w:t>46947.75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EBD466" w14:textId="6DE68766" w:rsidR="00FB1D99" w:rsidRPr="00985734" w:rsidRDefault="00FB1D99" w:rsidP="00FB1D99">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+6 170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403608" w14:textId="77777777" w:rsidR="00FB1D99" w:rsidRPr="00985734" w:rsidRDefault="00FB1D99" w:rsidP="00FB1D99">
            <w:pPr>
              <w:spacing w:after="0" w:line="240" w:lineRule="auto"/>
              <w:jc w:val="center"/>
              <w:rPr>
                <w:rFonts w:ascii="Times New Roman" w:eastAsia="Times New Roman" w:hAnsi="Times New Roman" w:cs="Times New Roman"/>
                <w:b/>
                <w:sz w:val="24"/>
                <w:szCs w:val="24"/>
                <w:lang w:eastAsia="ja-JP"/>
              </w:rPr>
            </w:pPr>
            <w:r w:rsidRPr="00985734">
              <w:rPr>
                <w:rFonts w:ascii="Times New Roman" w:eastAsia="Arial Unicode MS" w:hAnsi="Times New Roman" w:cs="Times New Roman"/>
                <w:sz w:val="24"/>
                <w:szCs w:val="24"/>
              </w:rPr>
              <w:t>0</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076596BE" w14:textId="77777777" w:rsidR="00FB1D99" w:rsidRPr="00985734" w:rsidRDefault="00FB1D99" w:rsidP="00FB1D99">
            <w:pPr>
              <w:spacing w:after="0" w:line="240" w:lineRule="auto"/>
              <w:jc w:val="center"/>
              <w:rPr>
                <w:rFonts w:ascii="Times New Roman" w:eastAsia="Arial Unicode MS" w:hAnsi="Times New Roman" w:cs="Times New Roman"/>
                <w:sz w:val="24"/>
                <w:szCs w:val="24"/>
              </w:rPr>
            </w:pPr>
            <w:r w:rsidRPr="00985734">
              <w:rPr>
                <w:rFonts w:ascii="Times New Roman" w:eastAsia="Arial Unicode MS" w:hAnsi="Times New Roman" w:cs="Times New Roman"/>
                <w:sz w:val="24"/>
                <w:szCs w:val="24"/>
              </w:rPr>
              <w:t>0</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5F54B596" w14:textId="77777777" w:rsidR="00FB1D99" w:rsidRPr="00985734" w:rsidRDefault="00FB1D99" w:rsidP="00FB1D99">
            <w:pPr>
              <w:spacing w:after="0" w:line="240" w:lineRule="auto"/>
              <w:jc w:val="center"/>
              <w:rPr>
                <w:rFonts w:ascii="Times New Roman" w:eastAsia="Times New Roman" w:hAnsi="Times New Roman" w:cs="Times New Roman"/>
                <w:b/>
                <w:sz w:val="24"/>
                <w:szCs w:val="24"/>
                <w:lang w:eastAsia="ja-JP"/>
              </w:rPr>
            </w:pPr>
            <w:r w:rsidRPr="00985734">
              <w:rPr>
                <w:rFonts w:ascii="Times New Roman" w:eastAsia="Arial Unicode MS" w:hAnsi="Times New Roman" w:cs="Times New Roman"/>
                <w:sz w:val="24"/>
                <w:szCs w:val="24"/>
              </w:rPr>
              <w:t>0</w:t>
            </w:r>
          </w:p>
        </w:tc>
      </w:tr>
      <w:tr w:rsidR="00FB1D99" w:rsidRPr="00985734" w14:paraId="3D56A68B" w14:textId="77777777" w:rsidTr="00FB1D99">
        <w:tc>
          <w:tcPr>
            <w:tcW w:w="1670" w:type="dxa"/>
            <w:tcBorders>
              <w:top w:val="single" w:sz="4" w:space="0" w:color="auto"/>
              <w:left w:val="single" w:sz="4" w:space="0" w:color="auto"/>
              <w:bottom w:val="single" w:sz="4" w:space="0" w:color="auto"/>
              <w:right w:val="single" w:sz="4" w:space="0" w:color="auto"/>
            </w:tcBorders>
            <w:shd w:val="clear" w:color="auto" w:fill="auto"/>
          </w:tcPr>
          <w:p w14:paraId="27642332" w14:textId="77777777" w:rsidR="00FB1D99" w:rsidRPr="00985734" w:rsidRDefault="00FB1D99" w:rsidP="00FB1D99">
            <w:pPr>
              <w:spacing w:after="0" w:line="240" w:lineRule="auto"/>
              <w:rPr>
                <w:rFonts w:ascii="Times New Roman" w:eastAsia="Times New Roman" w:hAnsi="Times New Roman" w:cs="Times New Roman"/>
                <w:sz w:val="24"/>
                <w:szCs w:val="24"/>
              </w:rPr>
            </w:pPr>
            <w:r w:rsidRPr="00985734">
              <w:rPr>
                <w:rFonts w:ascii="Times New Roman" w:eastAsia="Times New Roman" w:hAnsi="Times New Roman" w:cs="Times New Roman"/>
                <w:sz w:val="24"/>
                <w:szCs w:val="24"/>
              </w:rPr>
              <w:t>3.1. valsts pamatbudžets</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47A6EE1C" w14:textId="055E4679" w:rsidR="00FB1D99" w:rsidRPr="00985734" w:rsidRDefault="00FB1D99" w:rsidP="00FB1D99">
            <w:pPr>
              <w:spacing w:after="0" w:line="240" w:lineRule="auto"/>
              <w:jc w:val="center"/>
              <w:rPr>
                <w:rFonts w:ascii="Times New Roman" w:eastAsia="Arial Unicode MS" w:hAnsi="Times New Roman" w:cs="Times New Roman"/>
                <w:sz w:val="24"/>
                <w:szCs w:val="24"/>
              </w:rPr>
            </w:pPr>
            <w:r w:rsidRPr="00EA5FA1">
              <w:rPr>
                <w:rFonts w:ascii="Times New Roman" w:eastAsia="Arial Unicode MS" w:hAnsi="Times New Roman" w:cs="Times New Roman"/>
                <w:sz w:val="24"/>
                <w:szCs w:val="24"/>
              </w:rPr>
              <w:t>180</w:t>
            </w:r>
            <w:r>
              <w:rPr>
                <w:rFonts w:ascii="Times New Roman" w:eastAsia="Arial Unicode MS" w:hAnsi="Times New Roman" w:cs="Times New Roman"/>
                <w:sz w:val="24"/>
                <w:szCs w:val="24"/>
              </w:rPr>
              <w:t xml:space="preserve"> </w:t>
            </w:r>
            <w:r w:rsidRPr="00EA5FA1">
              <w:rPr>
                <w:rFonts w:ascii="Times New Roman" w:eastAsia="Arial Unicode MS" w:hAnsi="Times New Roman" w:cs="Times New Roman"/>
                <w:sz w:val="24"/>
                <w:szCs w:val="24"/>
              </w:rPr>
              <w:t>023.61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83CF" w14:textId="519B51FC" w:rsidR="00FB1D99" w:rsidRPr="00985734" w:rsidRDefault="00FB1D99" w:rsidP="00FB1D99">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+ 6 170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127BA9" w14:textId="01B95771" w:rsidR="00FB1D99" w:rsidRPr="00985734" w:rsidRDefault="00FB1D99" w:rsidP="00FB1D99">
            <w:pPr>
              <w:spacing w:after="0" w:line="240" w:lineRule="auto"/>
              <w:jc w:val="center"/>
              <w:rPr>
                <w:rFonts w:ascii="Times New Roman" w:eastAsia="Calibri" w:hAnsi="Times New Roman" w:cs="Times New Roman"/>
                <w:sz w:val="24"/>
                <w:szCs w:val="24"/>
              </w:rPr>
            </w:pPr>
            <w:r w:rsidRPr="00301DA6">
              <w:t>46947.75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1EC59C" w14:textId="5C4B74CF" w:rsidR="00FB1D99" w:rsidRPr="00985734" w:rsidRDefault="00FB1D99" w:rsidP="00FB1D99">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+ 6 170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8FA286" w14:textId="77777777" w:rsidR="00FB1D99" w:rsidRPr="00985734" w:rsidRDefault="00FB1D99" w:rsidP="00FB1D99">
            <w:pPr>
              <w:spacing w:after="0" w:line="240" w:lineRule="auto"/>
              <w:jc w:val="center"/>
              <w:rPr>
                <w:rFonts w:ascii="Times New Roman" w:eastAsia="Calibri" w:hAnsi="Times New Roman" w:cs="Times New Roman"/>
                <w:sz w:val="24"/>
                <w:szCs w:val="24"/>
              </w:rPr>
            </w:pPr>
            <w:r w:rsidRPr="00985734">
              <w:rPr>
                <w:rFonts w:ascii="Times New Roman" w:eastAsia="Arial Unicode MS" w:hAnsi="Times New Roman" w:cs="Times New Roman"/>
                <w:sz w:val="24"/>
                <w:szCs w:val="24"/>
              </w:rPr>
              <w:t>0</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2E5AD902" w14:textId="77777777" w:rsidR="00FB1D99" w:rsidRPr="00985734" w:rsidRDefault="00FB1D99" w:rsidP="00FB1D99">
            <w:pPr>
              <w:spacing w:after="0" w:line="240" w:lineRule="auto"/>
              <w:jc w:val="center"/>
              <w:rPr>
                <w:rFonts w:ascii="Times New Roman" w:eastAsia="Arial Unicode MS" w:hAnsi="Times New Roman" w:cs="Times New Roman"/>
                <w:sz w:val="24"/>
                <w:szCs w:val="24"/>
              </w:rPr>
            </w:pPr>
            <w:r w:rsidRPr="00985734">
              <w:rPr>
                <w:rFonts w:ascii="Times New Roman" w:eastAsia="Arial Unicode MS" w:hAnsi="Times New Roman" w:cs="Times New Roman"/>
                <w:sz w:val="24"/>
                <w:szCs w:val="24"/>
              </w:rPr>
              <w:t>0</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6E43E289" w14:textId="77777777" w:rsidR="00FB1D99" w:rsidRPr="00985734" w:rsidRDefault="00FB1D99" w:rsidP="00FB1D99">
            <w:pPr>
              <w:spacing w:after="0" w:line="240" w:lineRule="auto"/>
              <w:jc w:val="center"/>
              <w:rPr>
                <w:rFonts w:ascii="Times New Roman" w:eastAsia="Calibri" w:hAnsi="Times New Roman" w:cs="Times New Roman"/>
                <w:sz w:val="24"/>
                <w:szCs w:val="24"/>
              </w:rPr>
            </w:pPr>
            <w:r w:rsidRPr="00985734">
              <w:rPr>
                <w:rFonts w:ascii="Times New Roman" w:eastAsia="Arial Unicode MS" w:hAnsi="Times New Roman" w:cs="Times New Roman"/>
                <w:sz w:val="24"/>
                <w:szCs w:val="24"/>
              </w:rPr>
              <w:t>0</w:t>
            </w:r>
          </w:p>
        </w:tc>
      </w:tr>
      <w:tr w:rsidR="008A50A2" w:rsidRPr="00985734" w14:paraId="46D03F2A" w14:textId="77777777" w:rsidTr="00FB1D99">
        <w:tc>
          <w:tcPr>
            <w:tcW w:w="1670" w:type="dxa"/>
            <w:tcBorders>
              <w:top w:val="single" w:sz="4" w:space="0" w:color="auto"/>
              <w:left w:val="single" w:sz="4" w:space="0" w:color="auto"/>
              <w:bottom w:val="single" w:sz="4" w:space="0" w:color="auto"/>
              <w:right w:val="single" w:sz="4" w:space="0" w:color="auto"/>
            </w:tcBorders>
            <w:shd w:val="clear" w:color="auto" w:fill="auto"/>
          </w:tcPr>
          <w:p w14:paraId="403FF73E" w14:textId="77777777" w:rsidR="00C163F1" w:rsidRPr="00985734" w:rsidRDefault="00C163F1" w:rsidP="00C163F1">
            <w:pPr>
              <w:spacing w:after="0" w:line="240" w:lineRule="auto"/>
              <w:rPr>
                <w:rFonts w:ascii="Times New Roman" w:eastAsia="Times New Roman" w:hAnsi="Times New Roman" w:cs="Times New Roman"/>
                <w:sz w:val="24"/>
                <w:szCs w:val="24"/>
              </w:rPr>
            </w:pPr>
            <w:r w:rsidRPr="00985734">
              <w:rPr>
                <w:rFonts w:ascii="Times New Roman" w:eastAsia="Times New Roman" w:hAnsi="Times New Roman" w:cs="Times New Roman"/>
                <w:sz w:val="24"/>
                <w:szCs w:val="24"/>
              </w:rPr>
              <w:lastRenderedPageBreak/>
              <w:t>3.2. speciālais budžets</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70FCC9B5" w14:textId="77777777" w:rsidR="00C163F1" w:rsidRPr="00985734" w:rsidRDefault="00C163F1" w:rsidP="00C163F1">
            <w:pPr>
              <w:spacing w:after="0" w:line="240" w:lineRule="auto"/>
              <w:jc w:val="center"/>
              <w:rPr>
                <w:rFonts w:ascii="Times New Roman" w:eastAsia="Calibri" w:hAnsi="Times New Roman" w:cs="Times New Roman"/>
                <w:sz w:val="24"/>
                <w:szCs w:val="24"/>
              </w:rPr>
            </w:pPr>
            <w:r w:rsidRPr="00985734">
              <w:rPr>
                <w:rFonts w:ascii="Times New Roman" w:eastAsia="Arial Unicode MS"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309D5" w14:textId="77777777" w:rsidR="00C163F1" w:rsidRPr="00985734" w:rsidRDefault="00C163F1" w:rsidP="00C163F1">
            <w:pPr>
              <w:spacing w:after="0" w:line="240" w:lineRule="auto"/>
              <w:jc w:val="center"/>
              <w:rPr>
                <w:rFonts w:ascii="Times New Roman" w:eastAsia="Calibri" w:hAnsi="Times New Roman" w:cs="Times New Roman"/>
                <w:sz w:val="24"/>
                <w:szCs w:val="24"/>
              </w:rPr>
            </w:pPr>
            <w:r w:rsidRPr="00985734">
              <w:rPr>
                <w:rFonts w:ascii="Times New Roman" w:eastAsia="Arial Unicode MS"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2D0B91" w14:textId="77777777" w:rsidR="00C163F1" w:rsidRPr="00985734" w:rsidRDefault="00C163F1" w:rsidP="00C163F1">
            <w:pPr>
              <w:spacing w:after="0" w:line="240" w:lineRule="auto"/>
              <w:jc w:val="center"/>
              <w:rPr>
                <w:rFonts w:ascii="Times New Roman" w:eastAsia="Times New Roman" w:hAnsi="Times New Roman" w:cs="Times New Roman"/>
                <w:sz w:val="24"/>
                <w:szCs w:val="24"/>
              </w:rPr>
            </w:pPr>
            <w:r w:rsidRPr="00985734">
              <w:rPr>
                <w:rFonts w:ascii="Times New Roman" w:eastAsia="Arial Unicode MS"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2195B0" w14:textId="77777777" w:rsidR="00C163F1" w:rsidRPr="00985734" w:rsidRDefault="00C163F1" w:rsidP="00C163F1">
            <w:pPr>
              <w:spacing w:after="0" w:line="240" w:lineRule="auto"/>
              <w:jc w:val="center"/>
              <w:rPr>
                <w:rFonts w:ascii="Times New Roman" w:eastAsia="Arial Unicode MS" w:hAnsi="Times New Roman" w:cs="Times New Roman"/>
                <w:sz w:val="24"/>
                <w:szCs w:val="24"/>
              </w:rPr>
            </w:pPr>
            <w:r w:rsidRPr="00985734">
              <w:rPr>
                <w:rFonts w:ascii="Times New Roman" w:eastAsia="Arial Unicode MS"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785CDF" w14:textId="77777777" w:rsidR="00C163F1" w:rsidRPr="00985734" w:rsidRDefault="00C163F1" w:rsidP="00C163F1">
            <w:pPr>
              <w:spacing w:after="0" w:line="240" w:lineRule="auto"/>
              <w:jc w:val="center"/>
              <w:rPr>
                <w:rFonts w:ascii="Times New Roman" w:eastAsia="Times New Roman" w:hAnsi="Times New Roman" w:cs="Times New Roman"/>
                <w:sz w:val="24"/>
                <w:szCs w:val="24"/>
              </w:rPr>
            </w:pPr>
            <w:r w:rsidRPr="00985734">
              <w:rPr>
                <w:rFonts w:ascii="Times New Roman" w:eastAsia="Arial Unicode MS" w:hAnsi="Times New Roman" w:cs="Times New Roman"/>
                <w:sz w:val="24"/>
                <w:szCs w:val="24"/>
              </w:rPr>
              <w:t>0</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618FD258" w14:textId="77777777" w:rsidR="00C163F1" w:rsidRPr="00985734" w:rsidRDefault="00C163F1" w:rsidP="00C163F1">
            <w:pPr>
              <w:spacing w:after="0" w:line="240" w:lineRule="auto"/>
              <w:jc w:val="center"/>
              <w:rPr>
                <w:rFonts w:ascii="Times New Roman" w:eastAsia="Arial Unicode MS" w:hAnsi="Times New Roman" w:cs="Times New Roman"/>
                <w:sz w:val="24"/>
                <w:szCs w:val="24"/>
              </w:rPr>
            </w:pPr>
            <w:r w:rsidRPr="00985734">
              <w:rPr>
                <w:rFonts w:ascii="Times New Roman" w:eastAsia="Arial Unicode MS" w:hAnsi="Times New Roman" w:cs="Times New Roman"/>
                <w:sz w:val="24"/>
                <w:szCs w:val="24"/>
              </w:rPr>
              <w:t>0</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6585530E" w14:textId="77777777" w:rsidR="00C163F1" w:rsidRPr="00985734" w:rsidRDefault="00C163F1" w:rsidP="00C163F1">
            <w:pPr>
              <w:spacing w:after="0" w:line="240" w:lineRule="auto"/>
              <w:jc w:val="center"/>
              <w:rPr>
                <w:rFonts w:ascii="Times New Roman" w:eastAsia="Times New Roman" w:hAnsi="Times New Roman" w:cs="Times New Roman"/>
                <w:sz w:val="24"/>
                <w:szCs w:val="24"/>
              </w:rPr>
            </w:pPr>
            <w:r w:rsidRPr="00985734">
              <w:rPr>
                <w:rFonts w:ascii="Times New Roman" w:eastAsia="Arial Unicode MS" w:hAnsi="Times New Roman" w:cs="Times New Roman"/>
                <w:sz w:val="24"/>
                <w:szCs w:val="24"/>
              </w:rPr>
              <w:t>0</w:t>
            </w:r>
          </w:p>
        </w:tc>
      </w:tr>
      <w:tr w:rsidR="008A50A2" w:rsidRPr="00985734" w14:paraId="4618BD9F" w14:textId="77777777" w:rsidTr="00FB1D99">
        <w:tc>
          <w:tcPr>
            <w:tcW w:w="1670" w:type="dxa"/>
            <w:tcBorders>
              <w:top w:val="single" w:sz="4" w:space="0" w:color="auto"/>
              <w:left w:val="single" w:sz="4" w:space="0" w:color="auto"/>
              <w:bottom w:val="single" w:sz="4" w:space="0" w:color="auto"/>
              <w:right w:val="single" w:sz="4" w:space="0" w:color="auto"/>
            </w:tcBorders>
            <w:shd w:val="clear" w:color="auto" w:fill="auto"/>
          </w:tcPr>
          <w:p w14:paraId="3E140A7F" w14:textId="77777777" w:rsidR="00C163F1" w:rsidRPr="00985734" w:rsidRDefault="00C163F1" w:rsidP="00C163F1">
            <w:pPr>
              <w:spacing w:after="0" w:line="240" w:lineRule="auto"/>
              <w:rPr>
                <w:rFonts w:ascii="Times New Roman" w:eastAsia="Times New Roman" w:hAnsi="Times New Roman" w:cs="Times New Roman"/>
                <w:sz w:val="24"/>
                <w:szCs w:val="24"/>
              </w:rPr>
            </w:pPr>
            <w:r w:rsidRPr="00985734">
              <w:rPr>
                <w:rFonts w:ascii="Times New Roman" w:eastAsia="Times New Roman" w:hAnsi="Times New Roman" w:cs="Times New Roman"/>
                <w:sz w:val="24"/>
                <w:szCs w:val="24"/>
              </w:rPr>
              <w:t>3.3. pašvaldību budžets</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21E3749E" w14:textId="21B89C4B" w:rsidR="00C163F1" w:rsidRPr="00985734" w:rsidRDefault="00EA5FA1" w:rsidP="00C163F1">
            <w:pPr>
              <w:spacing w:after="0" w:line="240" w:lineRule="auto"/>
              <w:jc w:val="center"/>
              <w:rPr>
                <w:rFonts w:ascii="Times New Roman" w:eastAsia="Calibri" w:hAnsi="Times New Roman" w:cs="Times New Roman"/>
                <w:sz w:val="24"/>
                <w:szCs w:val="24"/>
              </w:rPr>
            </w:pPr>
            <w:r w:rsidRPr="00EA5FA1">
              <w:rPr>
                <w:rFonts w:ascii="Times New Roman" w:eastAsia="Arial Unicode MS" w:hAnsi="Times New Roman" w:cs="Times New Roman"/>
                <w:sz w:val="24"/>
                <w:szCs w:val="24"/>
              </w:rPr>
              <w:t>19662.93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FD9A01" w14:textId="77777777" w:rsidR="00C163F1" w:rsidRPr="00985734" w:rsidRDefault="00C163F1" w:rsidP="00C163F1">
            <w:pPr>
              <w:spacing w:after="0" w:line="240" w:lineRule="auto"/>
              <w:jc w:val="center"/>
              <w:rPr>
                <w:rFonts w:ascii="Times New Roman" w:eastAsia="Calibri" w:hAnsi="Times New Roman" w:cs="Times New Roman"/>
                <w:sz w:val="24"/>
                <w:szCs w:val="24"/>
              </w:rPr>
            </w:pPr>
            <w:r w:rsidRPr="00985734">
              <w:rPr>
                <w:rFonts w:ascii="Times New Roman" w:eastAsia="Arial Unicode MS"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09F293" w14:textId="77777777" w:rsidR="00C163F1" w:rsidRPr="00985734" w:rsidRDefault="00C163F1" w:rsidP="00C163F1">
            <w:pPr>
              <w:spacing w:after="0" w:line="240" w:lineRule="auto"/>
              <w:jc w:val="center"/>
              <w:rPr>
                <w:rFonts w:ascii="Times New Roman" w:eastAsia="Times New Roman" w:hAnsi="Times New Roman" w:cs="Times New Roman"/>
                <w:sz w:val="24"/>
                <w:szCs w:val="24"/>
              </w:rPr>
            </w:pPr>
            <w:r w:rsidRPr="00985734">
              <w:rPr>
                <w:rFonts w:ascii="Times New Roman" w:eastAsia="Arial Unicode MS"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ABE5EB" w14:textId="77777777" w:rsidR="00C163F1" w:rsidRPr="00985734" w:rsidRDefault="00C163F1" w:rsidP="00C163F1">
            <w:pPr>
              <w:spacing w:after="0" w:line="240" w:lineRule="auto"/>
              <w:jc w:val="center"/>
              <w:rPr>
                <w:rFonts w:ascii="Times New Roman" w:eastAsia="Arial Unicode MS" w:hAnsi="Times New Roman" w:cs="Times New Roman"/>
                <w:sz w:val="24"/>
                <w:szCs w:val="24"/>
              </w:rPr>
            </w:pPr>
            <w:r w:rsidRPr="00985734">
              <w:rPr>
                <w:rFonts w:ascii="Times New Roman" w:eastAsia="Arial Unicode MS"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A02D3A" w14:textId="77777777" w:rsidR="00C163F1" w:rsidRPr="00985734" w:rsidRDefault="00C163F1" w:rsidP="00C163F1">
            <w:pPr>
              <w:spacing w:after="0" w:line="240" w:lineRule="auto"/>
              <w:jc w:val="center"/>
              <w:rPr>
                <w:rFonts w:ascii="Times New Roman" w:eastAsia="Times New Roman" w:hAnsi="Times New Roman" w:cs="Times New Roman"/>
                <w:sz w:val="24"/>
                <w:szCs w:val="24"/>
              </w:rPr>
            </w:pPr>
            <w:r w:rsidRPr="00985734">
              <w:rPr>
                <w:rFonts w:ascii="Times New Roman" w:eastAsia="Arial Unicode MS" w:hAnsi="Times New Roman" w:cs="Times New Roman"/>
                <w:sz w:val="24"/>
                <w:szCs w:val="24"/>
              </w:rPr>
              <w:t>0</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05F40781" w14:textId="77777777" w:rsidR="00C163F1" w:rsidRPr="00985734" w:rsidRDefault="00C163F1" w:rsidP="00C163F1">
            <w:pPr>
              <w:spacing w:after="0" w:line="240" w:lineRule="auto"/>
              <w:jc w:val="center"/>
              <w:rPr>
                <w:rFonts w:ascii="Times New Roman" w:eastAsia="Arial Unicode MS" w:hAnsi="Times New Roman" w:cs="Times New Roman"/>
                <w:sz w:val="24"/>
                <w:szCs w:val="24"/>
              </w:rPr>
            </w:pPr>
            <w:r w:rsidRPr="00985734">
              <w:rPr>
                <w:rFonts w:ascii="Times New Roman" w:eastAsia="Arial Unicode MS" w:hAnsi="Times New Roman" w:cs="Times New Roman"/>
                <w:sz w:val="24"/>
                <w:szCs w:val="24"/>
              </w:rPr>
              <w:t>0</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7DD09608" w14:textId="77777777" w:rsidR="00C163F1" w:rsidRPr="00985734" w:rsidRDefault="00C163F1" w:rsidP="00C163F1">
            <w:pPr>
              <w:spacing w:after="0" w:line="240" w:lineRule="auto"/>
              <w:jc w:val="center"/>
              <w:rPr>
                <w:rFonts w:ascii="Times New Roman" w:eastAsia="Times New Roman" w:hAnsi="Times New Roman" w:cs="Times New Roman"/>
                <w:sz w:val="24"/>
                <w:szCs w:val="24"/>
              </w:rPr>
            </w:pPr>
            <w:r w:rsidRPr="00985734">
              <w:rPr>
                <w:rFonts w:ascii="Times New Roman" w:eastAsia="Arial Unicode MS" w:hAnsi="Times New Roman" w:cs="Times New Roman"/>
                <w:sz w:val="24"/>
                <w:szCs w:val="24"/>
              </w:rPr>
              <w:t>0</w:t>
            </w:r>
          </w:p>
        </w:tc>
      </w:tr>
      <w:tr w:rsidR="008A50A2" w:rsidRPr="00985734" w14:paraId="56F1EE8A" w14:textId="77777777" w:rsidTr="00FB1D99">
        <w:tc>
          <w:tcPr>
            <w:tcW w:w="1670" w:type="dxa"/>
            <w:tcBorders>
              <w:top w:val="single" w:sz="4" w:space="0" w:color="auto"/>
              <w:left w:val="single" w:sz="4" w:space="0" w:color="auto"/>
              <w:bottom w:val="single" w:sz="4" w:space="0" w:color="auto"/>
              <w:right w:val="single" w:sz="4" w:space="0" w:color="auto"/>
            </w:tcBorders>
            <w:shd w:val="clear" w:color="auto" w:fill="auto"/>
          </w:tcPr>
          <w:p w14:paraId="3E2F5B66" w14:textId="77777777" w:rsidR="00C163F1" w:rsidRPr="00985734" w:rsidRDefault="00C163F1" w:rsidP="00C163F1">
            <w:pPr>
              <w:spacing w:after="0" w:line="240" w:lineRule="auto"/>
              <w:rPr>
                <w:rFonts w:ascii="Times New Roman" w:eastAsia="Times New Roman" w:hAnsi="Times New Roman" w:cs="Times New Roman"/>
                <w:sz w:val="24"/>
                <w:szCs w:val="24"/>
                <w:lang w:eastAsia="ja-JP"/>
              </w:rPr>
            </w:pPr>
            <w:r w:rsidRPr="00985734">
              <w:rPr>
                <w:rFonts w:ascii="Times New Roman" w:eastAsia="Times New Roman" w:hAnsi="Times New Roman" w:cs="Times New Roman"/>
                <w:sz w:val="24"/>
                <w:szCs w:val="24"/>
                <w:lang w:eastAsia="ja-JP"/>
              </w:rPr>
              <w:t>4. Finanšu līdzekļi papildu izdevumu finansēšanai (kompensējošu izdevumu samazinājumu norāda ar "+" zīmi)</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39D21B57" w14:textId="77777777" w:rsidR="00C163F1" w:rsidRPr="00985734" w:rsidRDefault="00C163F1" w:rsidP="00C163F1">
            <w:pPr>
              <w:spacing w:after="0" w:line="240" w:lineRule="auto"/>
              <w:jc w:val="center"/>
              <w:rPr>
                <w:rFonts w:ascii="Times New Roman" w:eastAsia="Arial Unicode MS" w:hAnsi="Times New Roman" w:cs="Times New Roman"/>
                <w:sz w:val="24"/>
                <w:szCs w:val="24"/>
              </w:rPr>
            </w:pPr>
            <w:r w:rsidRPr="00985734">
              <w:rPr>
                <w:rFonts w:ascii="Times New Roman" w:eastAsia="Arial Unicode MS"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6FB6CA" w14:textId="77777777" w:rsidR="00C163F1" w:rsidRPr="00985734" w:rsidRDefault="00C163F1" w:rsidP="00C163F1">
            <w:pPr>
              <w:spacing w:after="0" w:line="240" w:lineRule="auto"/>
              <w:jc w:val="center"/>
              <w:rPr>
                <w:rFonts w:ascii="Times New Roman" w:eastAsia="Arial Unicode MS" w:hAnsi="Times New Roman" w:cs="Times New Roman"/>
                <w:b/>
                <w:sz w:val="24"/>
                <w:szCs w:val="24"/>
              </w:rPr>
            </w:pPr>
            <w:r w:rsidRPr="00985734">
              <w:rPr>
                <w:rFonts w:ascii="Times New Roman" w:eastAsia="Arial Unicode MS"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C44995" w14:textId="77777777" w:rsidR="00C163F1" w:rsidRPr="00985734" w:rsidRDefault="00C163F1" w:rsidP="00C163F1">
            <w:pPr>
              <w:spacing w:after="0" w:line="240" w:lineRule="auto"/>
              <w:ind w:left="-30"/>
              <w:jc w:val="center"/>
              <w:rPr>
                <w:rFonts w:ascii="Times New Roman" w:eastAsia="Times New Roman" w:hAnsi="Times New Roman" w:cs="Times New Roman"/>
                <w:b/>
                <w:sz w:val="24"/>
                <w:szCs w:val="24"/>
              </w:rPr>
            </w:pPr>
            <w:r w:rsidRPr="00985734">
              <w:rPr>
                <w:rFonts w:ascii="Times New Roman" w:eastAsia="Arial Unicode MS"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14:paraId="2947D00B" w14:textId="77777777" w:rsidR="00C163F1" w:rsidRPr="00985734" w:rsidRDefault="00C163F1" w:rsidP="00C163F1">
            <w:pPr>
              <w:spacing w:after="0" w:line="240" w:lineRule="auto"/>
              <w:ind w:left="-30"/>
              <w:jc w:val="center"/>
              <w:rPr>
                <w:rFonts w:ascii="Times New Roman" w:eastAsia="Arial Unicode MS" w:hAnsi="Times New Roman" w:cs="Times New Roman"/>
                <w:sz w:val="24"/>
                <w:szCs w:val="24"/>
              </w:rPr>
            </w:pPr>
            <w:r w:rsidRPr="00985734">
              <w:rPr>
                <w:rFonts w:ascii="Times New Roman" w:eastAsia="Arial Unicode MS"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04F3AA" w14:textId="77777777" w:rsidR="00C163F1" w:rsidRPr="00985734" w:rsidRDefault="00C163F1" w:rsidP="00C163F1">
            <w:pPr>
              <w:spacing w:after="0" w:line="240" w:lineRule="auto"/>
              <w:ind w:left="-30"/>
              <w:jc w:val="center"/>
              <w:rPr>
                <w:rFonts w:ascii="Times New Roman" w:eastAsia="Times New Roman" w:hAnsi="Times New Roman" w:cs="Times New Roman"/>
                <w:b/>
                <w:sz w:val="24"/>
                <w:szCs w:val="24"/>
              </w:rPr>
            </w:pPr>
            <w:r w:rsidRPr="00985734">
              <w:rPr>
                <w:rFonts w:ascii="Times New Roman" w:eastAsia="Arial Unicode MS" w:hAnsi="Times New Roman" w:cs="Times New Roman"/>
                <w:sz w:val="24"/>
                <w:szCs w:val="24"/>
              </w:rPr>
              <w:t>X</w:t>
            </w:r>
          </w:p>
        </w:tc>
        <w:tc>
          <w:tcPr>
            <w:tcW w:w="877" w:type="dxa"/>
            <w:tcBorders>
              <w:top w:val="single" w:sz="4" w:space="0" w:color="auto"/>
              <w:left w:val="single" w:sz="4" w:space="0" w:color="auto"/>
              <w:bottom w:val="single" w:sz="4" w:space="0" w:color="auto"/>
              <w:right w:val="single" w:sz="4" w:space="0" w:color="auto"/>
            </w:tcBorders>
            <w:vAlign w:val="center"/>
          </w:tcPr>
          <w:p w14:paraId="3004870B" w14:textId="77777777" w:rsidR="00C163F1" w:rsidRPr="00985734" w:rsidRDefault="00C163F1" w:rsidP="00C163F1">
            <w:pPr>
              <w:spacing w:after="0" w:line="240" w:lineRule="auto"/>
              <w:ind w:left="-30"/>
              <w:jc w:val="center"/>
              <w:rPr>
                <w:rFonts w:ascii="Times New Roman" w:eastAsia="Arial Unicode MS" w:hAnsi="Times New Roman" w:cs="Times New Roman"/>
                <w:sz w:val="24"/>
                <w:szCs w:val="24"/>
              </w:rPr>
            </w:pPr>
            <w:r w:rsidRPr="00985734">
              <w:rPr>
                <w:rFonts w:ascii="Times New Roman" w:eastAsia="Arial Unicode MS" w:hAnsi="Times New Roman" w:cs="Times New Roman"/>
                <w:sz w:val="24"/>
                <w:szCs w:val="24"/>
              </w:rPr>
              <w:t>0</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38BD7302" w14:textId="77777777" w:rsidR="00C163F1" w:rsidRPr="00985734" w:rsidRDefault="00C163F1" w:rsidP="00C163F1">
            <w:pPr>
              <w:spacing w:after="0" w:line="240" w:lineRule="auto"/>
              <w:ind w:left="-30"/>
              <w:jc w:val="center"/>
              <w:rPr>
                <w:rFonts w:ascii="Times New Roman" w:eastAsia="Times New Roman" w:hAnsi="Times New Roman" w:cs="Times New Roman"/>
                <w:b/>
                <w:sz w:val="24"/>
                <w:szCs w:val="24"/>
              </w:rPr>
            </w:pPr>
            <w:r w:rsidRPr="00985734">
              <w:rPr>
                <w:rFonts w:ascii="Times New Roman" w:eastAsia="Arial Unicode MS" w:hAnsi="Times New Roman" w:cs="Times New Roman"/>
                <w:sz w:val="24"/>
                <w:szCs w:val="24"/>
              </w:rPr>
              <w:t>X</w:t>
            </w:r>
          </w:p>
        </w:tc>
      </w:tr>
      <w:tr w:rsidR="008A50A2" w:rsidRPr="00985734" w14:paraId="21018263" w14:textId="77777777" w:rsidTr="00FB1D99">
        <w:tc>
          <w:tcPr>
            <w:tcW w:w="1670" w:type="dxa"/>
            <w:tcBorders>
              <w:top w:val="single" w:sz="4" w:space="0" w:color="auto"/>
              <w:left w:val="single" w:sz="4" w:space="0" w:color="auto"/>
              <w:bottom w:val="single" w:sz="4" w:space="0" w:color="auto"/>
              <w:right w:val="single" w:sz="4" w:space="0" w:color="auto"/>
            </w:tcBorders>
            <w:shd w:val="clear" w:color="auto" w:fill="auto"/>
          </w:tcPr>
          <w:p w14:paraId="1A5903AB" w14:textId="77777777" w:rsidR="00C163F1" w:rsidRPr="00985734" w:rsidRDefault="00C163F1" w:rsidP="00C163F1">
            <w:pPr>
              <w:spacing w:after="0" w:line="240" w:lineRule="auto"/>
              <w:rPr>
                <w:rFonts w:ascii="Times New Roman" w:eastAsia="Times New Roman" w:hAnsi="Times New Roman" w:cs="Times New Roman"/>
                <w:sz w:val="24"/>
                <w:szCs w:val="24"/>
                <w:lang w:eastAsia="ja-JP"/>
              </w:rPr>
            </w:pPr>
            <w:r w:rsidRPr="00985734">
              <w:rPr>
                <w:rFonts w:ascii="Times New Roman" w:eastAsia="Times New Roman" w:hAnsi="Times New Roman" w:cs="Times New Roman"/>
                <w:sz w:val="24"/>
                <w:szCs w:val="24"/>
                <w:lang w:eastAsia="ja-JP"/>
              </w:rPr>
              <w:t>5. Precizēta finansiālā ietekme:</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63EE814C" w14:textId="77777777" w:rsidR="00C163F1" w:rsidRPr="00985734" w:rsidRDefault="00C163F1" w:rsidP="00C163F1">
            <w:pPr>
              <w:spacing w:after="0" w:line="240" w:lineRule="auto"/>
              <w:jc w:val="center"/>
              <w:rPr>
                <w:rFonts w:ascii="Times New Roman" w:eastAsia="Arial Unicode MS" w:hAnsi="Times New Roman" w:cs="Times New Roman"/>
                <w:sz w:val="24"/>
                <w:szCs w:val="24"/>
              </w:rPr>
            </w:pPr>
            <w:r w:rsidRPr="00985734">
              <w:rPr>
                <w:rFonts w:ascii="Times New Roman" w:eastAsia="Arial Unicode MS"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E33A11" w14:textId="77777777" w:rsidR="00C163F1" w:rsidRPr="00985734" w:rsidRDefault="00C163F1" w:rsidP="00C163F1">
            <w:pPr>
              <w:spacing w:after="0" w:line="240" w:lineRule="auto"/>
              <w:jc w:val="center"/>
              <w:rPr>
                <w:rFonts w:ascii="Times New Roman" w:eastAsia="Arial Unicode MS" w:hAnsi="Times New Roman" w:cs="Times New Roman"/>
                <w:sz w:val="24"/>
                <w:szCs w:val="24"/>
              </w:rPr>
            </w:pPr>
            <w:r w:rsidRPr="00985734">
              <w:rPr>
                <w:rFonts w:ascii="Times New Roman" w:eastAsia="Arial Unicode MS"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3788DF" w14:textId="77777777" w:rsidR="00C163F1" w:rsidRPr="00985734" w:rsidRDefault="00C163F1" w:rsidP="00C163F1">
            <w:pPr>
              <w:spacing w:after="0" w:line="240" w:lineRule="auto"/>
              <w:jc w:val="center"/>
              <w:rPr>
                <w:rFonts w:ascii="Times New Roman" w:eastAsia="Times New Roman" w:hAnsi="Times New Roman" w:cs="Times New Roman"/>
                <w:sz w:val="24"/>
                <w:szCs w:val="24"/>
              </w:rPr>
            </w:pPr>
            <w:r w:rsidRPr="00985734">
              <w:rPr>
                <w:rFonts w:ascii="Times New Roman" w:eastAsia="Arial Unicode MS"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14:paraId="7C8AC606" w14:textId="77777777" w:rsidR="00C163F1" w:rsidRPr="00985734" w:rsidRDefault="00C163F1" w:rsidP="00C163F1">
            <w:pPr>
              <w:spacing w:after="0" w:line="240" w:lineRule="auto"/>
              <w:jc w:val="center"/>
              <w:rPr>
                <w:rFonts w:ascii="Times New Roman" w:eastAsia="Arial Unicode MS" w:hAnsi="Times New Roman" w:cs="Times New Roman"/>
                <w:sz w:val="24"/>
                <w:szCs w:val="24"/>
              </w:rPr>
            </w:pPr>
            <w:r w:rsidRPr="00985734">
              <w:rPr>
                <w:rFonts w:ascii="Times New Roman" w:eastAsia="Arial Unicode MS"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DBCD69" w14:textId="77777777" w:rsidR="00C163F1" w:rsidRPr="00985734" w:rsidRDefault="00C163F1" w:rsidP="00C163F1">
            <w:pPr>
              <w:spacing w:after="0" w:line="240" w:lineRule="auto"/>
              <w:jc w:val="center"/>
              <w:rPr>
                <w:rFonts w:ascii="Times New Roman" w:eastAsia="Times New Roman" w:hAnsi="Times New Roman" w:cs="Times New Roman"/>
                <w:sz w:val="24"/>
                <w:szCs w:val="24"/>
              </w:rPr>
            </w:pPr>
            <w:r w:rsidRPr="00985734">
              <w:rPr>
                <w:rFonts w:ascii="Times New Roman" w:eastAsia="Arial Unicode MS" w:hAnsi="Times New Roman" w:cs="Times New Roman"/>
                <w:sz w:val="24"/>
                <w:szCs w:val="24"/>
              </w:rPr>
              <w:t>X</w:t>
            </w:r>
          </w:p>
        </w:tc>
        <w:tc>
          <w:tcPr>
            <w:tcW w:w="877" w:type="dxa"/>
            <w:tcBorders>
              <w:top w:val="single" w:sz="4" w:space="0" w:color="auto"/>
              <w:left w:val="single" w:sz="4" w:space="0" w:color="auto"/>
              <w:bottom w:val="single" w:sz="4" w:space="0" w:color="auto"/>
              <w:right w:val="single" w:sz="4" w:space="0" w:color="auto"/>
            </w:tcBorders>
            <w:vAlign w:val="center"/>
          </w:tcPr>
          <w:p w14:paraId="75643173" w14:textId="77777777" w:rsidR="00C163F1" w:rsidRPr="00985734" w:rsidRDefault="00C163F1" w:rsidP="00C163F1">
            <w:pPr>
              <w:spacing w:after="0" w:line="240" w:lineRule="auto"/>
              <w:jc w:val="center"/>
              <w:rPr>
                <w:rFonts w:ascii="Times New Roman" w:eastAsia="Arial Unicode MS" w:hAnsi="Times New Roman" w:cs="Times New Roman"/>
                <w:sz w:val="24"/>
                <w:szCs w:val="24"/>
              </w:rPr>
            </w:pPr>
            <w:r w:rsidRPr="00985734">
              <w:rPr>
                <w:rFonts w:ascii="Times New Roman" w:eastAsia="Arial Unicode MS" w:hAnsi="Times New Roman" w:cs="Times New Roman"/>
                <w:sz w:val="24"/>
                <w:szCs w:val="24"/>
              </w:rPr>
              <w:t>0</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1FC9EFCE" w14:textId="77777777" w:rsidR="00C163F1" w:rsidRPr="00985734" w:rsidRDefault="00C163F1" w:rsidP="00C163F1">
            <w:pPr>
              <w:spacing w:after="0" w:line="240" w:lineRule="auto"/>
              <w:jc w:val="center"/>
              <w:rPr>
                <w:rFonts w:ascii="Times New Roman" w:eastAsia="Times New Roman" w:hAnsi="Times New Roman" w:cs="Times New Roman"/>
                <w:sz w:val="24"/>
                <w:szCs w:val="24"/>
              </w:rPr>
            </w:pPr>
            <w:r w:rsidRPr="00985734">
              <w:rPr>
                <w:rFonts w:ascii="Times New Roman" w:eastAsia="Arial Unicode MS" w:hAnsi="Times New Roman" w:cs="Times New Roman"/>
                <w:sz w:val="24"/>
                <w:szCs w:val="24"/>
              </w:rPr>
              <w:t>X</w:t>
            </w:r>
          </w:p>
        </w:tc>
      </w:tr>
      <w:tr w:rsidR="00C163F1" w:rsidRPr="00985734" w14:paraId="391350FF" w14:textId="77777777" w:rsidTr="00E8441F">
        <w:tc>
          <w:tcPr>
            <w:tcW w:w="1670" w:type="dxa"/>
            <w:tcBorders>
              <w:top w:val="single" w:sz="4" w:space="0" w:color="auto"/>
              <w:left w:val="single" w:sz="4" w:space="0" w:color="auto"/>
              <w:bottom w:val="single" w:sz="4" w:space="0" w:color="auto"/>
              <w:right w:val="single" w:sz="4" w:space="0" w:color="auto"/>
            </w:tcBorders>
            <w:shd w:val="clear" w:color="auto" w:fill="auto"/>
          </w:tcPr>
          <w:p w14:paraId="51F3CD8E" w14:textId="77777777" w:rsidR="00C163F1" w:rsidRPr="00985734" w:rsidRDefault="00C163F1" w:rsidP="00C163F1">
            <w:pPr>
              <w:spacing w:after="0" w:line="240" w:lineRule="auto"/>
              <w:rPr>
                <w:rFonts w:ascii="Times New Roman" w:eastAsia="Calibri" w:hAnsi="Times New Roman" w:cs="Times New Roman"/>
                <w:iCs/>
                <w:color w:val="000000"/>
                <w:sz w:val="24"/>
                <w:szCs w:val="24"/>
              </w:rPr>
            </w:pPr>
            <w:r w:rsidRPr="00985734">
              <w:rPr>
                <w:rFonts w:ascii="Times New Roman" w:eastAsia="Calibri" w:hAnsi="Times New Roman" w:cs="Times New Roman"/>
                <w:iCs/>
                <w:color w:val="000000"/>
                <w:sz w:val="24"/>
                <w:szCs w:val="24"/>
              </w:rPr>
              <w:t>6. Detalizēts ieņēmumu un izdevumu aprēķins (ja nepieciešams, detalizētu ieņēmumu un izdevumu aprēķinu var pievienot anotācijas pielikumā):</w:t>
            </w:r>
          </w:p>
        </w:tc>
        <w:tc>
          <w:tcPr>
            <w:tcW w:w="7681" w:type="dxa"/>
            <w:gridSpan w:val="7"/>
            <w:vMerge w:val="restart"/>
            <w:tcBorders>
              <w:top w:val="single" w:sz="4" w:space="0" w:color="auto"/>
              <w:left w:val="single" w:sz="4" w:space="0" w:color="auto"/>
              <w:right w:val="single" w:sz="4" w:space="0" w:color="auto"/>
            </w:tcBorders>
          </w:tcPr>
          <w:p w14:paraId="6FCFE603" w14:textId="52D6F313" w:rsidR="00263A83" w:rsidRDefault="00263A83" w:rsidP="002252B7">
            <w:pPr>
              <w:tabs>
                <w:tab w:val="left" w:pos="317"/>
              </w:tabs>
              <w:spacing w:after="0" w:line="240" w:lineRule="auto"/>
              <w:ind w:left="34"/>
              <w:contextualSpacing/>
              <w:jc w:val="both"/>
              <w:rPr>
                <w:rFonts w:ascii="Times New Roman" w:eastAsia="Times New Roman" w:hAnsi="Times New Roman" w:cs="Times New Roman"/>
                <w:sz w:val="24"/>
                <w:szCs w:val="24"/>
                <w:lang w:eastAsia="lv-LV"/>
              </w:rPr>
            </w:pPr>
            <w:r w:rsidRPr="00985734">
              <w:rPr>
                <w:rFonts w:ascii="Times New Roman" w:eastAsia="Times New Roman" w:hAnsi="Times New Roman" w:cs="Times New Roman"/>
                <w:sz w:val="24"/>
                <w:szCs w:val="24"/>
                <w:lang w:eastAsia="lv-LV"/>
              </w:rPr>
              <w:t xml:space="preserve">Pasākuma 3.2.1.2 ietvaros </w:t>
            </w:r>
            <w:r w:rsidR="00FF681D" w:rsidRPr="00985734">
              <w:rPr>
                <w:rFonts w:ascii="Times New Roman" w:eastAsia="Times New Roman" w:hAnsi="Times New Roman" w:cs="Times New Roman"/>
                <w:sz w:val="24"/>
                <w:szCs w:val="24"/>
                <w:lang w:eastAsia="lv-LV"/>
              </w:rPr>
              <w:t>komersantu atbalstam</w:t>
            </w:r>
            <w:r w:rsidRPr="00985734">
              <w:rPr>
                <w:rFonts w:ascii="Times New Roman" w:eastAsia="Times New Roman" w:hAnsi="Times New Roman" w:cs="Times New Roman"/>
                <w:sz w:val="24"/>
                <w:szCs w:val="24"/>
                <w:lang w:eastAsia="lv-LV"/>
              </w:rPr>
              <w:t xml:space="preserve"> 2021.-2023.gadam ir plānots </w:t>
            </w:r>
            <w:r w:rsidR="009563C3" w:rsidRPr="00985734">
              <w:rPr>
                <w:rFonts w:ascii="Times New Roman" w:eastAsia="Times New Roman" w:hAnsi="Times New Roman" w:cs="Times New Roman"/>
                <w:sz w:val="24"/>
                <w:szCs w:val="24"/>
                <w:lang w:eastAsia="lv-LV"/>
              </w:rPr>
              <w:t xml:space="preserve">papildus </w:t>
            </w:r>
            <w:r w:rsidRPr="00985734">
              <w:rPr>
                <w:rFonts w:ascii="Times New Roman" w:eastAsia="Times New Roman" w:hAnsi="Times New Roman" w:cs="Times New Roman"/>
                <w:sz w:val="24"/>
                <w:szCs w:val="24"/>
                <w:lang w:eastAsia="lv-LV"/>
              </w:rPr>
              <w:t xml:space="preserve">Eiropas Reģionālās attīstības fonda finansējums </w:t>
            </w:r>
            <w:r w:rsidR="002252B7">
              <w:rPr>
                <w:rFonts w:ascii="Times New Roman" w:eastAsia="Times New Roman" w:hAnsi="Times New Roman" w:cs="Times New Roman"/>
                <w:sz w:val="24"/>
                <w:szCs w:val="24"/>
                <w:lang w:eastAsia="lv-LV"/>
              </w:rPr>
              <w:t>200 000</w:t>
            </w:r>
            <w:r w:rsidRPr="00985734">
              <w:rPr>
                <w:rFonts w:ascii="Times New Roman" w:eastAsia="Times New Roman" w:hAnsi="Times New Roman" w:cs="Times New Roman"/>
                <w:sz w:val="24"/>
                <w:szCs w:val="24"/>
                <w:lang w:eastAsia="lv-LV"/>
              </w:rPr>
              <w:t xml:space="preserve"> EUR </w:t>
            </w:r>
            <w:r w:rsidR="00FF681D" w:rsidRPr="00985734">
              <w:rPr>
                <w:rFonts w:ascii="Times New Roman" w:eastAsia="Times New Roman" w:hAnsi="Times New Roman" w:cs="Times New Roman"/>
                <w:sz w:val="24"/>
                <w:szCs w:val="24"/>
                <w:lang w:eastAsia="lv-LV"/>
              </w:rPr>
              <w:t xml:space="preserve"> apmērā</w:t>
            </w:r>
            <w:r w:rsidR="002252B7">
              <w:rPr>
                <w:rFonts w:ascii="Times New Roman" w:eastAsia="Times New Roman" w:hAnsi="Times New Roman" w:cs="Times New Roman"/>
                <w:sz w:val="24"/>
                <w:szCs w:val="24"/>
                <w:lang w:eastAsia="lv-LV"/>
              </w:rPr>
              <w:t xml:space="preserve"> (</w:t>
            </w:r>
            <w:r w:rsidR="00AB7EF1">
              <w:rPr>
                <w:rFonts w:ascii="Times New Roman" w:eastAsia="Times New Roman" w:hAnsi="Times New Roman" w:cs="Times New Roman"/>
                <w:sz w:val="24"/>
                <w:szCs w:val="24"/>
                <w:lang w:eastAsia="lv-LV"/>
              </w:rPr>
              <w:t>p</w:t>
            </w:r>
            <w:r w:rsidRPr="00985734">
              <w:rPr>
                <w:rFonts w:ascii="Times New Roman" w:eastAsia="Times New Roman" w:hAnsi="Times New Roman" w:cs="Times New Roman"/>
                <w:sz w:val="24"/>
                <w:szCs w:val="24"/>
                <w:lang w:eastAsia="lv-LV"/>
              </w:rPr>
              <w:t xml:space="preserve">ārdalītais finansējums </w:t>
            </w:r>
            <w:r w:rsidR="002252B7">
              <w:rPr>
                <w:rFonts w:ascii="Times New Roman" w:eastAsia="Times New Roman" w:hAnsi="Times New Roman" w:cs="Times New Roman"/>
                <w:sz w:val="24"/>
                <w:szCs w:val="24"/>
                <w:lang w:eastAsia="lv-LV"/>
              </w:rPr>
              <w:t>200 000</w:t>
            </w:r>
            <w:r w:rsidRPr="00985734">
              <w:rPr>
                <w:rFonts w:ascii="Times New Roman" w:eastAsia="Times New Roman" w:hAnsi="Times New Roman" w:cs="Times New Roman"/>
                <w:sz w:val="24"/>
                <w:szCs w:val="24"/>
                <w:lang w:eastAsia="lv-LV"/>
              </w:rPr>
              <w:t xml:space="preserve"> EUR no 3.1.1.6. pasākuma "Reģionālie biznesa inkubatori un radošo industriju inkubators"</w:t>
            </w:r>
            <w:r w:rsidRPr="00AB7EF1">
              <w:rPr>
                <w:rFonts w:ascii="Times New Roman" w:eastAsia="Times New Roman" w:hAnsi="Times New Roman" w:cs="Times New Roman"/>
                <w:sz w:val="24"/>
                <w:szCs w:val="24"/>
                <w:lang w:eastAsia="lv-LV"/>
              </w:rPr>
              <w:t>)</w:t>
            </w:r>
            <w:r w:rsidR="002252B7">
              <w:rPr>
                <w:rFonts w:ascii="Times New Roman" w:eastAsia="Times New Roman" w:hAnsi="Times New Roman" w:cs="Times New Roman"/>
                <w:sz w:val="24"/>
                <w:szCs w:val="24"/>
                <w:lang w:eastAsia="lv-LV"/>
              </w:rPr>
              <w:t>.</w:t>
            </w:r>
          </w:p>
          <w:p w14:paraId="1B37F70C" w14:textId="4D0D445A" w:rsidR="002252B7" w:rsidRDefault="002252B7" w:rsidP="002252B7">
            <w:pPr>
              <w:tabs>
                <w:tab w:val="left" w:pos="317"/>
              </w:tabs>
              <w:spacing w:after="0" w:line="240" w:lineRule="auto"/>
              <w:ind w:left="34"/>
              <w:contextualSpacing/>
              <w:jc w:val="both"/>
              <w:rPr>
                <w:rFonts w:ascii="Times New Roman" w:eastAsia="Times New Roman" w:hAnsi="Times New Roman" w:cs="Times New Roman"/>
                <w:sz w:val="24"/>
                <w:szCs w:val="24"/>
                <w:lang w:eastAsia="lv-LV"/>
              </w:rPr>
            </w:pPr>
          </w:p>
          <w:p w14:paraId="110404FE" w14:textId="07B56DF5" w:rsidR="002252B7" w:rsidRPr="00985734" w:rsidRDefault="002252B7" w:rsidP="002252B7">
            <w:pPr>
              <w:tabs>
                <w:tab w:val="left" w:pos="317"/>
              </w:tabs>
              <w:spacing w:after="0" w:line="240" w:lineRule="auto"/>
              <w:ind w:left="34"/>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Norādām, ka 170 000 EUR ir paredzēts ERAF finansējums, 12 340 EUR Valsts budžeta finansējums un 17 660 EUR </w:t>
            </w:r>
            <w:r w:rsidRPr="002252B7">
              <w:rPr>
                <w:rFonts w:ascii="Times New Roman" w:eastAsia="Times New Roman" w:hAnsi="Times New Roman" w:cs="Times New Roman"/>
                <w:sz w:val="24"/>
                <w:szCs w:val="24"/>
                <w:lang w:eastAsia="lv-LV"/>
              </w:rPr>
              <w:t xml:space="preserve"> privātais, pašvaldību un plānošanas reģionu līdzfinansējums</w:t>
            </w:r>
            <w:r>
              <w:rPr>
                <w:rFonts w:ascii="Times New Roman" w:eastAsia="Times New Roman" w:hAnsi="Times New Roman" w:cs="Times New Roman"/>
                <w:sz w:val="24"/>
                <w:szCs w:val="24"/>
                <w:lang w:eastAsia="lv-LV"/>
              </w:rPr>
              <w:t>.</w:t>
            </w:r>
          </w:p>
          <w:p w14:paraId="2EF6041E" w14:textId="77777777" w:rsidR="00302E53" w:rsidRPr="00985734" w:rsidRDefault="00302E53" w:rsidP="00C163F1">
            <w:pPr>
              <w:tabs>
                <w:tab w:val="left" w:pos="317"/>
              </w:tabs>
              <w:spacing w:after="0" w:line="240" w:lineRule="auto"/>
              <w:ind w:left="34"/>
              <w:contextualSpacing/>
              <w:jc w:val="both"/>
              <w:rPr>
                <w:rFonts w:ascii="Times New Roman" w:eastAsia="Times New Roman" w:hAnsi="Times New Roman" w:cs="Times New Roman"/>
                <w:sz w:val="24"/>
                <w:szCs w:val="24"/>
                <w:lang w:eastAsia="lv-LV"/>
              </w:rPr>
            </w:pPr>
          </w:p>
          <w:p w14:paraId="754A28FC" w14:textId="24FDC139" w:rsidR="00302E53" w:rsidRPr="00985734" w:rsidRDefault="00302E53" w:rsidP="00FF681D">
            <w:pPr>
              <w:tabs>
                <w:tab w:val="left" w:pos="317"/>
              </w:tabs>
              <w:spacing w:after="0" w:line="240" w:lineRule="auto"/>
              <w:contextualSpacing/>
              <w:jc w:val="both"/>
              <w:rPr>
                <w:rFonts w:ascii="Times New Roman" w:eastAsia="Times New Roman" w:hAnsi="Times New Roman" w:cs="Times New Roman"/>
                <w:sz w:val="24"/>
                <w:szCs w:val="24"/>
                <w:lang w:eastAsia="lv-LV"/>
              </w:rPr>
            </w:pPr>
          </w:p>
        </w:tc>
      </w:tr>
      <w:tr w:rsidR="00C163F1" w:rsidRPr="00985734" w14:paraId="4B200E6F" w14:textId="77777777" w:rsidTr="00E8441F">
        <w:tc>
          <w:tcPr>
            <w:tcW w:w="1670" w:type="dxa"/>
            <w:tcBorders>
              <w:top w:val="single" w:sz="4" w:space="0" w:color="auto"/>
              <w:left w:val="single" w:sz="4" w:space="0" w:color="auto"/>
              <w:bottom w:val="single" w:sz="4" w:space="0" w:color="auto"/>
              <w:right w:val="single" w:sz="4" w:space="0" w:color="auto"/>
            </w:tcBorders>
            <w:shd w:val="clear" w:color="auto" w:fill="auto"/>
          </w:tcPr>
          <w:p w14:paraId="35170D72" w14:textId="77777777" w:rsidR="00C163F1" w:rsidRPr="00985734" w:rsidRDefault="00C163F1" w:rsidP="00C163F1">
            <w:pPr>
              <w:spacing w:after="0" w:line="240" w:lineRule="auto"/>
              <w:rPr>
                <w:rFonts w:ascii="Times New Roman" w:eastAsia="Calibri" w:hAnsi="Times New Roman" w:cs="Times New Roman"/>
                <w:iCs/>
                <w:color w:val="000000"/>
                <w:sz w:val="24"/>
                <w:szCs w:val="24"/>
              </w:rPr>
            </w:pPr>
            <w:r w:rsidRPr="00985734">
              <w:rPr>
                <w:rFonts w:ascii="Times New Roman" w:eastAsia="Calibri" w:hAnsi="Times New Roman" w:cs="Times New Roman"/>
                <w:iCs/>
                <w:color w:val="000000"/>
                <w:sz w:val="24"/>
                <w:szCs w:val="24"/>
              </w:rPr>
              <w:t>6.1. detalizēts ieņēmumu aprēķins</w:t>
            </w:r>
          </w:p>
        </w:tc>
        <w:tc>
          <w:tcPr>
            <w:tcW w:w="7681" w:type="dxa"/>
            <w:gridSpan w:val="7"/>
            <w:vMerge/>
            <w:tcBorders>
              <w:left w:val="single" w:sz="4" w:space="0" w:color="auto"/>
              <w:right w:val="single" w:sz="4" w:space="0" w:color="auto"/>
            </w:tcBorders>
          </w:tcPr>
          <w:p w14:paraId="506B9AD7" w14:textId="77777777" w:rsidR="00C163F1" w:rsidRPr="00985734" w:rsidRDefault="00C163F1" w:rsidP="00C163F1">
            <w:pPr>
              <w:tabs>
                <w:tab w:val="left" w:pos="317"/>
              </w:tabs>
              <w:spacing w:after="0" w:line="240" w:lineRule="auto"/>
              <w:ind w:left="34"/>
              <w:contextualSpacing/>
              <w:jc w:val="both"/>
              <w:rPr>
                <w:rFonts w:ascii="Times New Roman" w:eastAsia="Calibri" w:hAnsi="Times New Roman" w:cs="Times New Roman"/>
                <w:iCs/>
                <w:color w:val="000000"/>
                <w:sz w:val="24"/>
                <w:szCs w:val="24"/>
              </w:rPr>
            </w:pPr>
          </w:p>
        </w:tc>
      </w:tr>
      <w:tr w:rsidR="00C163F1" w:rsidRPr="00985734" w14:paraId="37143BB7" w14:textId="77777777" w:rsidTr="00E8441F">
        <w:tc>
          <w:tcPr>
            <w:tcW w:w="1670" w:type="dxa"/>
            <w:tcBorders>
              <w:top w:val="single" w:sz="4" w:space="0" w:color="auto"/>
              <w:left w:val="single" w:sz="4" w:space="0" w:color="auto"/>
              <w:bottom w:val="single" w:sz="4" w:space="0" w:color="auto"/>
              <w:right w:val="single" w:sz="4" w:space="0" w:color="auto"/>
            </w:tcBorders>
            <w:shd w:val="clear" w:color="auto" w:fill="auto"/>
          </w:tcPr>
          <w:p w14:paraId="27D69A7B" w14:textId="77777777" w:rsidR="00C163F1" w:rsidRPr="00985734" w:rsidRDefault="00C163F1" w:rsidP="00C163F1">
            <w:pPr>
              <w:spacing w:after="0" w:line="240" w:lineRule="auto"/>
              <w:rPr>
                <w:rFonts w:ascii="Times New Roman" w:eastAsia="Calibri" w:hAnsi="Times New Roman" w:cs="Times New Roman"/>
                <w:iCs/>
                <w:color w:val="000000"/>
                <w:sz w:val="24"/>
                <w:szCs w:val="24"/>
              </w:rPr>
            </w:pPr>
            <w:r w:rsidRPr="00985734">
              <w:rPr>
                <w:rFonts w:ascii="Times New Roman" w:eastAsia="Calibri" w:hAnsi="Times New Roman" w:cs="Times New Roman"/>
                <w:iCs/>
                <w:color w:val="000000"/>
                <w:sz w:val="24"/>
                <w:szCs w:val="24"/>
              </w:rPr>
              <w:t>6.2. detalizēts izdevumu aprēķins</w:t>
            </w:r>
          </w:p>
        </w:tc>
        <w:tc>
          <w:tcPr>
            <w:tcW w:w="7681" w:type="dxa"/>
            <w:gridSpan w:val="7"/>
            <w:vMerge/>
            <w:tcBorders>
              <w:left w:val="single" w:sz="4" w:space="0" w:color="auto"/>
              <w:bottom w:val="single" w:sz="4" w:space="0" w:color="auto"/>
              <w:right w:val="single" w:sz="4" w:space="0" w:color="auto"/>
            </w:tcBorders>
          </w:tcPr>
          <w:p w14:paraId="6EF13892" w14:textId="77777777" w:rsidR="00C163F1" w:rsidRPr="00985734" w:rsidRDefault="00C163F1" w:rsidP="00C163F1">
            <w:pPr>
              <w:tabs>
                <w:tab w:val="left" w:pos="317"/>
              </w:tabs>
              <w:spacing w:after="0" w:line="240" w:lineRule="auto"/>
              <w:ind w:left="34"/>
              <w:contextualSpacing/>
              <w:jc w:val="both"/>
              <w:rPr>
                <w:rFonts w:ascii="Times New Roman" w:eastAsia="Calibri" w:hAnsi="Times New Roman" w:cs="Times New Roman"/>
                <w:iCs/>
                <w:color w:val="000000"/>
                <w:sz w:val="24"/>
                <w:szCs w:val="24"/>
              </w:rPr>
            </w:pPr>
          </w:p>
        </w:tc>
      </w:tr>
      <w:tr w:rsidR="00C163F1" w:rsidRPr="00985734" w14:paraId="393B2081" w14:textId="77777777" w:rsidTr="00E8441F">
        <w:tc>
          <w:tcPr>
            <w:tcW w:w="1670" w:type="dxa"/>
            <w:tcBorders>
              <w:top w:val="single" w:sz="4" w:space="0" w:color="auto"/>
              <w:left w:val="single" w:sz="4" w:space="0" w:color="auto"/>
              <w:bottom w:val="single" w:sz="4" w:space="0" w:color="auto"/>
              <w:right w:val="single" w:sz="4" w:space="0" w:color="auto"/>
            </w:tcBorders>
            <w:shd w:val="clear" w:color="auto" w:fill="auto"/>
          </w:tcPr>
          <w:p w14:paraId="1E43ACEE" w14:textId="77777777" w:rsidR="00C163F1" w:rsidRPr="00985734" w:rsidRDefault="00C163F1" w:rsidP="00C163F1">
            <w:pPr>
              <w:spacing w:after="0" w:line="240" w:lineRule="auto"/>
              <w:rPr>
                <w:rFonts w:ascii="Times New Roman" w:eastAsia="Times New Roman" w:hAnsi="Times New Roman" w:cs="Times New Roman"/>
                <w:sz w:val="24"/>
                <w:szCs w:val="24"/>
                <w:lang w:eastAsia="ja-JP"/>
              </w:rPr>
            </w:pPr>
            <w:r w:rsidRPr="00985734">
              <w:rPr>
                <w:rFonts w:ascii="Times New Roman" w:eastAsia="Times New Roman" w:hAnsi="Times New Roman" w:cs="Times New Roman"/>
                <w:sz w:val="24"/>
                <w:szCs w:val="24"/>
                <w:lang w:eastAsia="ja-JP"/>
              </w:rPr>
              <w:t>7. Amata vietu skaita izmaiņas</w:t>
            </w:r>
          </w:p>
        </w:tc>
        <w:tc>
          <w:tcPr>
            <w:tcW w:w="7681" w:type="dxa"/>
            <w:gridSpan w:val="7"/>
            <w:tcBorders>
              <w:top w:val="single" w:sz="4" w:space="0" w:color="auto"/>
              <w:left w:val="single" w:sz="4" w:space="0" w:color="auto"/>
              <w:bottom w:val="single" w:sz="4" w:space="0" w:color="auto"/>
              <w:right w:val="single" w:sz="4" w:space="0" w:color="auto"/>
            </w:tcBorders>
          </w:tcPr>
          <w:p w14:paraId="254DEAF3" w14:textId="111D5497" w:rsidR="00C163F1" w:rsidRPr="00985734" w:rsidRDefault="001F0CFF" w:rsidP="00C163F1">
            <w:pPr>
              <w:spacing w:after="0" w:line="240" w:lineRule="auto"/>
              <w:jc w:val="both"/>
              <w:rPr>
                <w:rFonts w:ascii="Times New Roman" w:eastAsia="Times New Roman" w:hAnsi="Times New Roman" w:cs="Times New Roman"/>
                <w:sz w:val="24"/>
                <w:szCs w:val="24"/>
                <w:lang w:eastAsia="ja-JP"/>
              </w:rPr>
            </w:pPr>
            <w:r w:rsidRPr="00985734">
              <w:rPr>
                <w:rFonts w:ascii="Times New Roman" w:eastAsia="Calibri" w:hAnsi="Times New Roman" w:cs="Times New Roman"/>
                <w:iCs/>
                <w:color w:val="000000"/>
                <w:sz w:val="24"/>
                <w:szCs w:val="24"/>
              </w:rPr>
              <w:t>Noteikumu projekts šo jomu neskar.</w:t>
            </w:r>
          </w:p>
        </w:tc>
      </w:tr>
      <w:tr w:rsidR="00C163F1" w:rsidRPr="00985734" w14:paraId="7E31C465" w14:textId="77777777" w:rsidTr="00E8441F">
        <w:tc>
          <w:tcPr>
            <w:tcW w:w="1670" w:type="dxa"/>
            <w:tcBorders>
              <w:top w:val="single" w:sz="4" w:space="0" w:color="auto"/>
              <w:left w:val="single" w:sz="4" w:space="0" w:color="auto"/>
              <w:bottom w:val="single" w:sz="4" w:space="0" w:color="auto"/>
              <w:right w:val="single" w:sz="4" w:space="0" w:color="auto"/>
            </w:tcBorders>
            <w:shd w:val="clear" w:color="auto" w:fill="auto"/>
          </w:tcPr>
          <w:p w14:paraId="2C5ABF7E" w14:textId="77777777" w:rsidR="00C163F1" w:rsidRPr="00985734" w:rsidRDefault="00C163F1" w:rsidP="00C163F1">
            <w:pPr>
              <w:spacing w:after="0" w:line="240" w:lineRule="auto"/>
              <w:rPr>
                <w:rFonts w:ascii="Times New Roman" w:eastAsia="Times New Roman" w:hAnsi="Times New Roman" w:cs="Times New Roman"/>
                <w:sz w:val="24"/>
                <w:szCs w:val="24"/>
                <w:lang w:eastAsia="ja-JP"/>
              </w:rPr>
            </w:pPr>
            <w:r w:rsidRPr="00985734">
              <w:rPr>
                <w:rFonts w:ascii="Times New Roman" w:eastAsia="Times New Roman" w:hAnsi="Times New Roman" w:cs="Times New Roman"/>
                <w:sz w:val="24"/>
                <w:szCs w:val="24"/>
                <w:lang w:eastAsia="ja-JP"/>
              </w:rPr>
              <w:t>8. Cita informācija</w:t>
            </w:r>
          </w:p>
        </w:tc>
        <w:tc>
          <w:tcPr>
            <w:tcW w:w="7681" w:type="dxa"/>
            <w:gridSpan w:val="7"/>
            <w:tcBorders>
              <w:top w:val="single" w:sz="4" w:space="0" w:color="auto"/>
              <w:left w:val="single" w:sz="4" w:space="0" w:color="auto"/>
              <w:bottom w:val="single" w:sz="4" w:space="0" w:color="auto"/>
              <w:right w:val="single" w:sz="4" w:space="0" w:color="auto"/>
            </w:tcBorders>
            <w:vAlign w:val="center"/>
          </w:tcPr>
          <w:p w14:paraId="30711B51" w14:textId="57B8609E" w:rsidR="00C163F1" w:rsidRPr="00985734" w:rsidRDefault="000D128D" w:rsidP="00C163F1">
            <w:pPr>
              <w:spacing w:after="0" w:line="240" w:lineRule="auto"/>
              <w:ind w:right="57"/>
              <w:jc w:val="both"/>
              <w:rPr>
                <w:rFonts w:ascii="Times New Roman" w:eastAsia="Times New Roman" w:hAnsi="Times New Roman" w:cs="Times New Roman"/>
                <w:sz w:val="24"/>
                <w:szCs w:val="24"/>
                <w:lang w:eastAsia="ja-JP"/>
              </w:rPr>
            </w:pPr>
            <w:r w:rsidRPr="00985734">
              <w:rPr>
                <w:rFonts w:ascii="Times New Roman" w:eastAsia="Times New Roman" w:hAnsi="Times New Roman" w:cs="Times New Roman"/>
                <w:sz w:val="24"/>
                <w:szCs w:val="24"/>
                <w:lang w:eastAsia="lv-LV"/>
              </w:rPr>
              <w:t xml:space="preserve">Nepieciešamo finansējumu Finanšu ministrija lūgs pārdalīt no 80.00.00 programmas „Nesadalītais finansējums Eiropas Savienības politiku instrumentu un pārējās ārvalstu finanšu palīdzības līdzfinansēto projektu un pasākumu īstenošanai”, savukārt nākošajā gadā tiks atgriezts valsts budžetam un līdz ar to </w:t>
            </w:r>
            <w:r w:rsidRPr="00985734">
              <w:rPr>
                <w:rFonts w:ascii="Times New Roman" w:eastAsia="Times New Roman" w:hAnsi="Times New Roman" w:cs="Times New Roman"/>
                <w:b/>
                <w:bCs/>
                <w:sz w:val="24"/>
                <w:szCs w:val="24"/>
                <w:lang w:eastAsia="lv-LV"/>
              </w:rPr>
              <w:t>ietekme uz valsts budžeta izdevumiem būs neitrāla.</w:t>
            </w:r>
          </w:p>
        </w:tc>
      </w:tr>
    </w:tbl>
    <w:p w14:paraId="3B931C3C" w14:textId="77777777" w:rsidR="00C163F1" w:rsidRDefault="00C163F1" w:rsidP="00E5323B">
      <w:pPr>
        <w:spacing w:after="0" w:line="240" w:lineRule="auto"/>
        <w:rPr>
          <w:rFonts w:ascii="Times New Roman" w:eastAsia="Times New Roman" w:hAnsi="Times New Roman" w:cs="Times New Roman"/>
          <w:iCs/>
          <w:sz w:val="24"/>
          <w:szCs w:val="24"/>
          <w:lang w:eastAsia="lv-LV"/>
        </w:rPr>
      </w:pPr>
    </w:p>
    <w:p w14:paraId="32B22EE3" w14:textId="1EAF0658" w:rsidR="00E5323B"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3"/>
        <w:gridCol w:w="3235"/>
        <w:gridCol w:w="5527"/>
      </w:tblGrid>
      <w:tr w:rsidR="00443EC6" w:rsidRPr="00443EC6" w14:paraId="4C482455" w14:textId="77777777" w:rsidTr="00D976F2">
        <w:trPr>
          <w:trHeight w:val="22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2532F3F" w14:textId="77777777" w:rsidR="00443EC6" w:rsidRPr="00443EC6" w:rsidRDefault="00443EC6" w:rsidP="00443EC6">
            <w:pPr>
              <w:spacing w:after="0" w:line="240" w:lineRule="auto"/>
              <w:ind w:firstLine="300"/>
              <w:contextualSpacing/>
              <w:jc w:val="center"/>
              <w:rPr>
                <w:rFonts w:ascii="Times New Roman" w:eastAsia="Times New Roman" w:hAnsi="Times New Roman" w:cs="Times New Roman"/>
                <w:b/>
                <w:bCs/>
                <w:sz w:val="24"/>
                <w:szCs w:val="24"/>
                <w:lang w:eastAsia="lv-LV"/>
              </w:rPr>
            </w:pPr>
            <w:r w:rsidRPr="00443EC6">
              <w:rPr>
                <w:rFonts w:ascii="Times New Roman" w:eastAsia="Times New Roman" w:hAnsi="Times New Roman" w:cs="Times New Roman"/>
                <w:b/>
                <w:bCs/>
                <w:sz w:val="24"/>
                <w:szCs w:val="24"/>
                <w:lang w:eastAsia="lv-LV"/>
              </w:rPr>
              <w:t>IV. Tiesību akta projekta ietekme uz spēkā esošo tiesību normu sistēmu</w:t>
            </w:r>
          </w:p>
        </w:tc>
      </w:tr>
      <w:tr w:rsidR="00443EC6" w:rsidRPr="00443EC6" w14:paraId="62234E1D" w14:textId="77777777" w:rsidTr="00E845AF">
        <w:tc>
          <w:tcPr>
            <w:tcW w:w="241" w:type="pct"/>
            <w:tcBorders>
              <w:top w:val="outset" w:sz="6" w:space="0" w:color="414142"/>
              <w:left w:val="outset" w:sz="6" w:space="0" w:color="414142"/>
              <w:bottom w:val="outset" w:sz="6" w:space="0" w:color="414142"/>
              <w:right w:val="outset" w:sz="6" w:space="0" w:color="414142"/>
            </w:tcBorders>
            <w:hideMark/>
          </w:tcPr>
          <w:p w14:paraId="06A69D50" w14:textId="77777777" w:rsidR="00443EC6" w:rsidRPr="00443EC6" w:rsidRDefault="00443EC6" w:rsidP="00443EC6">
            <w:pPr>
              <w:spacing w:after="0" w:line="240" w:lineRule="auto"/>
              <w:contextualSpacing/>
              <w:rPr>
                <w:rFonts w:ascii="Times New Roman" w:eastAsia="Times New Roman" w:hAnsi="Times New Roman" w:cs="Times New Roman"/>
                <w:sz w:val="24"/>
                <w:szCs w:val="24"/>
                <w:lang w:eastAsia="lv-LV"/>
              </w:rPr>
            </w:pPr>
            <w:r w:rsidRPr="00443EC6">
              <w:rPr>
                <w:rFonts w:ascii="Times New Roman" w:eastAsia="Times New Roman" w:hAnsi="Times New Roman" w:cs="Times New Roman"/>
                <w:sz w:val="24"/>
                <w:szCs w:val="24"/>
                <w:lang w:eastAsia="lv-LV"/>
              </w:rPr>
              <w:t>1.</w:t>
            </w:r>
          </w:p>
        </w:tc>
        <w:tc>
          <w:tcPr>
            <w:tcW w:w="1757" w:type="pct"/>
            <w:tcBorders>
              <w:top w:val="outset" w:sz="6" w:space="0" w:color="414142"/>
              <w:left w:val="outset" w:sz="6" w:space="0" w:color="414142"/>
              <w:bottom w:val="outset" w:sz="6" w:space="0" w:color="414142"/>
              <w:right w:val="outset" w:sz="6" w:space="0" w:color="414142"/>
            </w:tcBorders>
            <w:hideMark/>
          </w:tcPr>
          <w:p w14:paraId="40EDB4AB" w14:textId="77777777" w:rsidR="00443EC6" w:rsidRPr="00443EC6" w:rsidRDefault="00443EC6" w:rsidP="00443EC6">
            <w:pPr>
              <w:spacing w:after="0" w:line="240" w:lineRule="auto"/>
              <w:contextualSpacing/>
              <w:rPr>
                <w:rFonts w:ascii="Times New Roman" w:eastAsia="Times New Roman" w:hAnsi="Times New Roman" w:cs="Times New Roman"/>
                <w:sz w:val="24"/>
                <w:szCs w:val="24"/>
                <w:lang w:eastAsia="lv-LV"/>
              </w:rPr>
            </w:pPr>
            <w:r w:rsidRPr="00443EC6">
              <w:rPr>
                <w:rFonts w:ascii="Times New Roman" w:eastAsia="Times New Roman" w:hAnsi="Times New Roman" w:cs="Times New Roman"/>
                <w:sz w:val="24"/>
                <w:szCs w:val="24"/>
                <w:lang w:eastAsia="lv-LV"/>
              </w:rPr>
              <w:t>Nepieciešamie saistītie tiesību aktu projekti</w:t>
            </w:r>
          </w:p>
        </w:tc>
        <w:tc>
          <w:tcPr>
            <w:tcW w:w="3002" w:type="pct"/>
            <w:tcBorders>
              <w:top w:val="outset" w:sz="6" w:space="0" w:color="414142"/>
              <w:left w:val="outset" w:sz="6" w:space="0" w:color="414142"/>
              <w:bottom w:val="outset" w:sz="6" w:space="0" w:color="414142"/>
              <w:right w:val="outset" w:sz="6" w:space="0" w:color="414142"/>
            </w:tcBorders>
            <w:hideMark/>
          </w:tcPr>
          <w:p w14:paraId="0DEFAFFB" w14:textId="77777777" w:rsidR="00893B18" w:rsidRDefault="00443EC6" w:rsidP="00443EC6">
            <w:pPr>
              <w:spacing w:after="0" w:line="240" w:lineRule="auto"/>
              <w:jc w:val="both"/>
              <w:rPr>
                <w:rFonts w:ascii="Times New Roman" w:eastAsia="Times New Roman" w:hAnsi="Times New Roman" w:cs="Times New Roman"/>
                <w:sz w:val="24"/>
                <w:szCs w:val="24"/>
                <w:lang w:eastAsia="lv-LV"/>
              </w:rPr>
            </w:pPr>
            <w:r w:rsidRPr="00443EC6">
              <w:rPr>
                <w:rFonts w:ascii="Times New Roman" w:eastAsia="Times New Roman" w:hAnsi="Times New Roman" w:cs="Times New Roman"/>
                <w:sz w:val="24"/>
                <w:szCs w:val="24"/>
                <w:lang w:eastAsia="lv-LV"/>
              </w:rPr>
              <w:t>MK noteikumu projekts ir saistīts</w:t>
            </w:r>
            <w:r w:rsidRPr="00443EC6">
              <w:rPr>
                <w:rFonts w:ascii="Times New Roman" w:eastAsia="Times New Roman" w:hAnsi="Times New Roman" w:cs="Times New Roman"/>
                <w:bCs/>
                <w:sz w:val="24"/>
                <w:szCs w:val="24"/>
                <w:lang w:eastAsia="lv-LV"/>
              </w:rPr>
              <w:t xml:space="preserve"> </w:t>
            </w:r>
            <w:r w:rsidRPr="00443EC6">
              <w:rPr>
                <w:rFonts w:ascii="Times New Roman" w:eastAsia="Times New Roman" w:hAnsi="Times New Roman" w:cs="Times New Roman"/>
                <w:sz w:val="24"/>
                <w:szCs w:val="24"/>
                <w:lang w:eastAsia="lv-LV"/>
              </w:rPr>
              <w:t xml:space="preserve">ar Ekonomikas ministrijas sagatavoto Ministru kabineta noteikumu </w:t>
            </w:r>
            <w:r w:rsidRPr="00443EC6">
              <w:rPr>
                <w:rFonts w:ascii="Times New Roman" w:eastAsia="Times New Roman" w:hAnsi="Times New Roman" w:cs="Times New Roman"/>
                <w:sz w:val="24"/>
                <w:szCs w:val="24"/>
                <w:lang w:eastAsia="lv-LV"/>
              </w:rPr>
              <w:lastRenderedPageBreak/>
              <w:t>projektu 3.1.1.6. pasākuma</w:t>
            </w:r>
            <w:r>
              <w:rPr>
                <w:rFonts w:ascii="Times New Roman" w:eastAsia="Times New Roman" w:hAnsi="Times New Roman" w:cs="Times New Roman"/>
                <w:sz w:val="24"/>
                <w:szCs w:val="24"/>
                <w:lang w:eastAsia="lv-LV"/>
              </w:rPr>
              <w:t>m</w:t>
            </w:r>
            <w:r w:rsidRPr="00443EC6">
              <w:rPr>
                <w:rFonts w:ascii="Times New Roman" w:eastAsia="Times New Roman" w:hAnsi="Times New Roman" w:cs="Times New Roman"/>
                <w:sz w:val="24"/>
                <w:szCs w:val="24"/>
                <w:lang w:eastAsia="lv-LV"/>
              </w:rPr>
              <w:t xml:space="preserve"> "Reģionālie biznesa inkubatori un radošo industriju inkubators" (VSS-1250).</w:t>
            </w:r>
          </w:p>
          <w:p w14:paraId="728B3954" w14:textId="56480833" w:rsidR="00443EC6" w:rsidRPr="00443EC6" w:rsidRDefault="00443EC6" w:rsidP="00443EC6">
            <w:pPr>
              <w:spacing w:after="0" w:line="240" w:lineRule="auto"/>
              <w:jc w:val="both"/>
              <w:rPr>
                <w:rFonts w:ascii="Times New Roman" w:eastAsia="Times New Roman" w:hAnsi="Times New Roman" w:cs="Times New Roman"/>
                <w:bCs/>
                <w:iCs/>
                <w:sz w:val="24"/>
                <w:szCs w:val="24"/>
                <w:lang w:eastAsia="lv-LV"/>
              </w:rPr>
            </w:pPr>
            <w:r w:rsidRPr="00443EC6">
              <w:rPr>
                <w:rFonts w:ascii="Times New Roman" w:eastAsia="Times New Roman" w:hAnsi="Times New Roman" w:cs="Times New Roman"/>
                <w:sz w:val="24"/>
                <w:szCs w:val="24"/>
                <w:lang w:eastAsia="lv-LV"/>
              </w:rPr>
              <w:t xml:space="preserve"> </w:t>
            </w:r>
          </w:p>
        </w:tc>
      </w:tr>
      <w:tr w:rsidR="00443EC6" w:rsidRPr="00443EC6" w14:paraId="5D0923AB" w14:textId="77777777" w:rsidTr="00E845AF">
        <w:tc>
          <w:tcPr>
            <w:tcW w:w="241" w:type="pct"/>
            <w:tcBorders>
              <w:top w:val="outset" w:sz="6" w:space="0" w:color="414142"/>
              <w:left w:val="outset" w:sz="6" w:space="0" w:color="414142"/>
              <w:bottom w:val="outset" w:sz="6" w:space="0" w:color="414142"/>
              <w:right w:val="outset" w:sz="6" w:space="0" w:color="414142"/>
            </w:tcBorders>
            <w:hideMark/>
          </w:tcPr>
          <w:p w14:paraId="7F789F73" w14:textId="77777777" w:rsidR="00443EC6" w:rsidRPr="00443EC6" w:rsidRDefault="00443EC6" w:rsidP="00443EC6">
            <w:pPr>
              <w:spacing w:after="0" w:line="240" w:lineRule="auto"/>
              <w:contextualSpacing/>
              <w:rPr>
                <w:rFonts w:ascii="Times New Roman" w:eastAsia="Times New Roman" w:hAnsi="Times New Roman" w:cs="Times New Roman"/>
                <w:sz w:val="24"/>
                <w:szCs w:val="24"/>
                <w:lang w:eastAsia="lv-LV"/>
              </w:rPr>
            </w:pPr>
            <w:r w:rsidRPr="00443EC6">
              <w:rPr>
                <w:rFonts w:ascii="Times New Roman" w:eastAsia="Times New Roman" w:hAnsi="Times New Roman" w:cs="Times New Roman"/>
                <w:sz w:val="24"/>
                <w:szCs w:val="24"/>
                <w:lang w:eastAsia="lv-LV"/>
              </w:rPr>
              <w:lastRenderedPageBreak/>
              <w:t>2.</w:t>
            </w:r>
          </w:p>
        </w:tc>
        <w:tc>
          <w:tcPr>
            <w:tcW w:w="1757" w:type="pct"/>
            <w:tcBorders>
              <w:top w:val="outset" w:sz="6" w:space="0" w:color="414142"/>
              <w:left w:val="outset" w:sz="6" w:space="0" w:color="414142"/>
              <w:bottom w:val="outset" w:sz="6" w:space="0" w:color="414142"/>
              <w:right w:val="outset" w:sz="6" w:space="0" w:color="414142"/>
            </w:tcBorders>
            <w:hideMark/>
          </w:tcPr>
          <w:p w14:paraId="5189F4B7" w14:textId="77777777" w:rsidR="00443EC6" w:rsidRPr="00443EC6" w:rsidRDefault="00443EC6" w:rsidP="00443EC6">
            <w:pPr>
              <w:spacing w:after="0" w:line="240" w:lineRule="auto"/>
              <w:contextualSpacing/>
              <w:rPr>
                <w:rFonts w:ascii="Times New Roman" w:eastAsia="Times New Roman" w:hAnsi="Times New Roman" w:cs="Times New Roman"/>
                <w:sz w:val="24"/>
                <w:szCs w:val="24"/>
                <w:lang w:eastAsia="lv-LV"/>
              </w:rPr>
            </w:pPr>
            <w:r w:rsidRPr="00443EC6">
              <w:rPr>
                <w:rFonts w:ascii="Times New Roman" w:eastAsia="Times New Roman" w:hAnsi="Times New Roman" w:cs="Times New Roman"/>
                <w:sz w:val="24"/>
                <w:szCs w:val="24"/>
                <w:lang w:eastAsia="lv-LV"/>
              </w:rPr>
              <w:t>Atbildīgā institūcija</w:t>
            </w:r>
          </w:p>
        </w:tc>
        <w:tc>
          <w:tcPr>
            <w:tcW w:w="3002" w:type="pct"/>
            <w:tcBorders>
              <w:top w:val="outset" w:sz="6" w:space="0" w:color="414142"/>
              <w:left w:val="outset" w:sz="6" w:space="0" w:color="414142"/>
              <w:bottom w:val="outset" w:sz="6" w:space="0" w:color="414142"/>
              <w:right w:val="outset" w:sz="6" w:space="0" w:color="414142"/>
            </w:tcBorders>
            <w:hideMark/>
          </w:tcPr>
          <w:p w14:paraId="347DE6B9" w14:textId="77777777" w:rsidR="00443EC6" w:rsidRPr="00443EC6" w:rsidRDefault="00443EC6" w:rsidP="00443EC6">
            <w:pPr>
              <w:spacing w:after="0" w:line="240" w:lineRule="auto"/>
              <w:ind w:right="142"/>
              <w:contextualSpacing/>
              <w:jc w:val="both"/>
              <w:rPr>
                <w:rFonts w:ascii="Times New Roman" w:eastAsia="Calibri" w:hAnsi="Times New Roman" w:cs="Times New Roman"/>
                <w:sz w:val="24"/>
                <w:szCs w:val="24"/>
              </w:rPr>
            </w:pPr>
            <w:r w:rsidRPr="00443EC6">
              <w:rPr>
                <w:rFonts w:ascii="Times New Roman" w:eastAsia="Calibri" w:hAnsi="Times New Roman" w:cs="Times New Roman"/>
                <w:sz w:val="24"/>
                <w:szCs w:val="24"/>
              </w:rPr>
              <w:t>Ekonomikas ministrija</w:t>
            </w:r>
          </w:p>
        </w:tc>
      </w:tr>
      <w:tr w:rsidR="00443EC6" w:rsidRPr="00443EC6" w14:paraId="70918F68" w14:textId="77777777" w:rsidTr="00E845AF">
        <w:trPr>
          <w:trHeight w:val="22"/>
        </w:trPr>
        <w:tc>
          <w:tcPr>
            <w:tcW w:w="241" w:type="pct"/>
            <w:tcBorders>
              <w:top w:val="outset" w:sz="6" w:space="0" w:color="414142"/>
              <w:left w:val="outset" w:sz="6" w:space="0" w:color="414142"/>
              <w:bottom w:val="outset" w:sz="6" w:space="0" w:color="414142"/>
              <w:right w:val="outset" w:sz="6" w:space="0" w:color="414142"/>
            </w:tcBorders>
            <w:hideMark/>
          </w:tcPr>
          <w:p w14:paraId="42AA3681" w14:textId="77777777" w:rsidR="00443EC6" w:rsidRPr="00443EC6" w:rsidRDefault="00443EC6" w:rsidP="00443EC6">
            <w:pPr>
              <w:spacing w:after="0" w:line="240" w:lineRule="auto"/>
              <w:contextualSpacing/>
              <w:rPr>
                <w:rFonts w:ascii="Times New Roman" w:eastAsia="Times New Roman" w:hAnsi="Times New Roman" w:cs="Times New Roman"/>
                <w:sz w:val="24"/>
                <w:szCs w:val="24"/>
                <w:lang w:eastAsia="lv-LV"/>
              </w:rPr>
            </w:pPr>
            <w:r w:rsidRPr="00443EC6">
              <w:rPr>
                <w:rFonts w:ascii="Times New Roman" w:eastAsia="Times New Roman" w:hAnsi="Times New Roman" w:cs="Times New Roman"/>
                <w:sz w:val="24"/>
                <w:szCs w:val="24"/>
                <w:lang w:eastAsia="lv-LV"/>
              </w:rPr>
              <w:t>3.</w:t>
            </w:r>
          </w:p>
        </w:tc>
        <w:tc>
          <w:tcPr>
            <w:tcW w:w="1757" w:type="pct"/>
            <w:tcBorders>
              <w:top w:val="outset" w:sz="6" w:space="0" w:color="414142"/>
              <w:left w:val="outset" w:sz="6" w:space="0" w:color="414142"/>
              <w:bottom w:val="outset" w:sz="6" w:space="0" w:color="414142"/>
              <w:right w:val="outset" w:sz="6" w:space="0" w:color="414142"/>
            </w:tcBorders>
            <w:hideMark/>
          </w:tcPr>
          <w:p w14:paraId="16F9D579" w14:textId="77777777" w:rsidR="00443EC6" w:rsidRPr="00443EC6" w:rsidRDefault="00443EC6" w:rsidP="00443EC6">
            <w:pPr>
              <w:spacing w:after="0" w:line="240" w:lineRule="auto"/>
              <w:contextualSpacing/>
              <w:rPr>
                <w:rFonts w:ascii="Times New Roman" w:eastAsia="Times New Roman" w:hAnsi="Times New Roman" w:cs="Times New Roman"/>
                <w:sz w:val="24"/>
                <w:szCs w:val="24"/>
                <w:lang w:eastAsia="lv-LV"/>
              </w:rPr>
            </w:pPr>
            <w:r w:rsidRPr="00443EC6">
              <w:rPr>
                <w:rFonts w:ascii="Times New Roman" w:eastAsia="Times New Roman" w:hAnsi="Times New Roman" w:cs="Times New Roman"/>
                <w:sz w:val="24"/>
                <w:szCs w:val="24"/>
                <w:lang w:eastAsia="lv-LV"/>
              </w:rPr>
              <w:t>Cita informācija</w:t>
            </w:r>
          </w:p>
        </w:tc>
        <w:tc>
          <w:tcPr>
            <w:tcW w:w="3002" w:type="pct"/>
            <w:tcBorders>
              <w:top w:val="outset" w:sz="6" w:space="0" w:color="414142"/>
              <w:left w:val="outset" w:sz="6" w:space="0" w:color="414142"/>
              <w:bottom w:val="outset" w:sz="6" w:space="0" w:color="414142"/>
              <w:right w:val="outset" w:sz="6" w:space="0" w:color="414142"/>
            </w:tcBorders>
            <w:hideMark/>
          </w:tcPr>
          <w:p w14:paraId="097F37EF" w14:textId="77777777" w:rsidR="00443EC6" w:rsidRPr="00443EC6" w:rsidRDefault="00443EC6" w:rsidP="00443EC6">
            <w:pPr>
              <w:spacing w:after="0" w:line="240" w:lineRule="auto"/>
              <w:contextualSpacing/>
              <w:jc w:val="both"/>
              <w:rPr>
                <w:rFonts w:ascii="Times New Roman" w:eastAsia="Calibri" w:hAnsi="Times New Roman" w:cs="Times New Roman"/>
                <w:sz w:val="24"/>
                <w:szCs w:val="24"/>
              </w:rPr>
            </w:pPr>
            <w:r w:rsidRPr="00443EC6">
              <w:rPr>
                <w:rFonts w:ascii="Times New Roman" w:eastAsia="Calibri" w:hAnsi="Times New Roman" w:cs="Times New Roman"/>
                <w:sz w:val="24"/>
                <w:szCs w:val="24"/>
              </w:rPr>
              <w:t>Nav</w:t>
            </w:r>
          </w:p>
        </w:tc>
      </w:tr>
    </w:tbl>
    <w:p w14:paraId="787834EF" w14:textId="77777777" w:rsidR="00443EC6" w:rsidRPr="00360773" w:rsidRDefault="00443EC6" w:rsidP="00E5323B">
      <w:pPr>
        <w:spacing w:after="0" w:line="240" w:lineRule="auto"/>
        <w:rPr>
          <w:rFonts w:ascii="Times New Roman" w:eastAsia="Times New Roman" w:hAnsi="Times New Roman" w:cs="Times New Roman"/>
          <w:iCs/>
          <w:sz w:val="24"/>
          <w:szCs w:val="24"/>
          <w:lang w:eastAsia="lv-LV"/>
        </w:rPr>
      </w:pPr>
    </w:p>
    <w:p w14:paraId="1B5219FB" w14:textId="77777777" w:rsidR="008568E2"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568E2" w:rsidRPr="00360773" w14:paraId="2F064A3A" w14:textId="77777777" w:rsidTr="007F562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BB7F10" w14:textId="77777777" w:rsidR="008568E2" w:rsidRPr="00360773" w:rsidRDefault="008568E2" w:rsidP="007F562E">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568E2" w:rsidRPr="00360773" w14:paraId="689B74A3" w14:textId="77777777" w:rsidTr="007F562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5A5C81" w14:textId="77777777" w:rsidR="008568E2" w:rsidRPr="00360773" w:rsidRDefault="008568E2" w:rsidP="007F562E">
            <w:pPr>
              <w:spacing w:after="0" w:line="240" w:lineRule="auto"/>
              <w:jc w:val="center"/>
              <w:rPr>
                <w:rFonts w:ascii="Times New Roman" w:eastAsia="Times New Roman" w:hAnsi="Times New Roman" w:cs="Times New Roman"/>
                <w:bCs/>
                <w:iCs/>
                <w:sz w:val="24"/>
                <w:szCs w:val="24"/>
                <w:lang w:eastAsia="lv-LV"/>
              </w:rPr>
            </w:pPr>
            <w:r w:rsidRPr="00360773">
              <w:rPr>
                <w:rFonts w:ascii="Times New Roman" w:eastAsia="Times New Roman" w:hAnsi="Times New Roman" w:cs="Times New Roman"/>
                <w:bCs/>
                <w:iCs/>
                <w:sz w:val="24"/>
                <w:szCs w:val="24"/>
                <w:lang w:eastAsia="lv-LV"/>
              </w:rPr>
              <w:t>Projekts šo jomu neskar</w:t>
            </w:r>
          </w:p>
        </w:tc>
      </w:tr>
    </w:tbl>
    <w:p w14:paraId="2ED67EC3"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3260"/>
        <w:gridCol w:w="5377"/>
      </w:tblGrid>
      <w:tr w:rsidR="00360773" w:rsidRPr="00360773" w14:paraId="5900BA1C" w14:textId="77777777" w:rsidTr="00E845AF">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5C9C7BE" w14:textId="77777777" w:rsidR="00CD526E" w:rsidRPr="003607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VI. Sabiedrības līdzdalība un komunikācijas aktivitātes</w:t>
            </w:r>
          </w:p>
        </w:tc>
      </w:tr>
      <w:tr w:rsidR="00360773" w:rsidRPr="00360773" w14:paraId="2E56453D" w14:textId="77777777" w:rsidTr="000679C8">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0BF0A834"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3230" w:type="dxa"/>
            <w:tcBorders>
              <w:top w:val="outset" w:sz="6" w:space="0" w:color="auto"/>
              <w:left w:val="outset" w:sz="6" w:space="0" w:color="auto"/>
              <w:bottom w:val="outset" w:sz="6" w:space="0" w:color="auto"/>
              <w:right w:val="outset" w:sz="6" w:space="0" w:color="auto"/>
            </w:tcBorders>
            <w:hideMark/>
          </w:tcPr>
          <w:p w14:paraId="2A71992D"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332" w:type="dxa"/>
            <w:tcBorders>
              <w:top w:val="outset" w:sz="6" w:space="0" w:color="auto"/>
              <w:left w:val="outset" w:sz="6" w:space="0" w:color="auto"/>
              <w:bottom w:val="outset" w:sz="6" w:space="0" w:color="auto"/>
              <w:right w:val="outset" w:sz="6" w:space="0" w:color="auto"/>
            </w:tcBorders>
            <w:hideMark/>
          </w:tcPr>
          <w:p w14:paraId="630E155C" w14:textId="60FAA35C" w:rsidR="00E5323B" w:rsidRPr="00360773" w:rsidRDefault="002252B7" w:rsidP="003B7A0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N/A</w:t>
            </w:r>
          </w:p>
        </w:tc>
      </w:tr>
      <w:tr w:rsidR="00360773" w:rsidRPr="00360773" w14:paraId="7243EE31" w14:textId="77777777" w:rsidTr="000679C8">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EAAEE55"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2.</w:t>
            </w:r>
          </w:p>
        </w:tc>
        <w:tc>
          <w:tcPr>
            <w:tcW w:w="3230" w:type="dxa"/>
            <w:tcBorders>
              <w:top w:val="outset" w:sz="6" w:space="0" w:color="auto"/>
              <w:left w:val="outset" w:sz="6" w:space="0" w:color="auto"/>
              <w:bottom w:val="outset" w:sz="6" w:space="0" w:color="auto"/>
              <w:right w:val="outset" w:sz="6" w:space="0" w:color="auto"/>
            </w:tcBorders>
            <w:hideMark/>
          </w:tcPr>
          <w:p w14:paraId="3E85FD0F"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Sabiedrības līdzdalība projekta izstrādē</w:t>
            </w:r>
          </w:p>
        </w:tc>
        <w:tc>
          <w:tcPr>
            <w:tcW w:w="5332" w:type="dxa"/>
            <w:tcBorders>
              <w:top w:val="outset" w:sz="6" w:space="0" w:color="auto"/>
              <w:left w:val="outset" w:sz="6" w:space="0" w:color="auto"/>
              <w:bottom w:val="outset" w:sz="6" w:space="0" w:color="auto"/>
              <w:right w:val="outset" w:sz="6" w:space="0" w:color="auto"/>
            </w:tcBorders>
            <w:hideMark/>
          </w:tcPr>
          <w:p w14:paraId="3549FB8C" w14:textId="0DE44A0C" w:rsidR="00BD3476" w:rsidRPr="00E845AF" w:rsidRDefault="002252B7" w:rsidP="00095FA8">
            <w:p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N/A</w:t>
            </w:r>
          </w:p>
        </w:tc>
      </w:tr>
      <w:tr w:rsidR="00360773" w:rsidRPr="00360773" w14:paraId="5F2D4FD2" w14:textId="77777777" w:rsidTr="000679C8">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315C0D1"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3.</w:t>
            </w:r>
          </w:p>
        </w:tc>
        <w:tc>
          <w:tcPr>
            <w:tcW w:w="3230" w:type="dxa"/>
            <w:tcBorders>
              <w:top w:val="outset" w:sz="6" w:space="0" w:color="auto"/>
              <w:left w:val="outset" w:sz="6" w:space="0" w:color="auto"/>
              <w:bottom w:val="outset" w:sz="6" w:space="0" w:color="auto"/>
              <w:right w:val="outset" w:sz="6" w:space="0" w:color="auto"/>
            </w:tcBorders>
            <w:hideMark/>
          </w:tcPr>
          <w:p w14:paraId="6492E4DF"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Sabiedrības līdzdalības rezultāti</w:t>
            </w:r>
          </w:p>
        </w:tc>
        <w:tc>
          <w:tcPr>
            <w:tcW w:w="5332" w:type="dxa"/>
            <w:tcBorders>
              <w:top w:val="outset" w:sz="6" w:space="0" w:color="auto"/>
              <w:left w:val="outset" w:sz="6" w:space="0" w:color="auto"/>
              <w:bottom w:val="outset" w:sz="6" w:space="0" w:color="auto"/>
              <w:right w:val="outset" w:sz="6" w:space="0" w:color="auto"/>
            </w:tcBorders>
            <w:hideMark/>
          </w:tcPr>
          <w:p w14:paraId="72631BC5" w14:textId="43C899AC" w:rsidR="00E5323B" w:rsidRPr="006A342A" w:rsidRDefault="002252B7" w:rsidP="000F711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w:t>
            </w:r>
          </w:p>
        </w:tc>
      </w:tr>
      <w:tr w:rsidR="00360773" w:rsidRPr="00360773" w14:paraId="52669061" w14:textId="77777777" w:rsidTr="000679C8">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85C23D9"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4.</w:t>
            </w:r>
          </w:p>
        </w:tc>
        <w:tc>
          <w:tcPr>
            <w:tcW w:w="3230" w:type="dxa"/>
            <w:tcBorders>
              <w:top w:val="outset" w:sz="6" w:space="0" w:color="auto"/>
              <w:left w:val="outset" w:sz="6" w:space="0" w:color="auto"/>
              <w:bottom w:val="outset" w:sz="6" w:space="0" w:color="auto"/>
              <w:right w:val="outset" w:sz="6" w:space="0" w:color="auto"/>
            </w:tcBorders>
            <w:hideMark/>
          </w:tcPr>
          <w:p w14:paraId="31D81FA3"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5332" w:type="dxa"/>
            <w:tcBorders>
              <w:top w:val="outset" w:sz="6" w:space="0" w:color="auto"/>
              <w:left w:val="outset" w:sz="6" w:space="0" w:color="auto"/>
              <w:bottom w:val="outset" w:sz="6" w:space="0" w:color="auto"/>
              <w:right w:val="outset" w:sz="6" w:space="0" w:color="auto"/>
            </w:tcBorders>
            <w:hideMark/>
          </w:tcPr>
          <w:p w14:paraId="4B4287F5" w14:textId="77777777" w:rsidR="00E5323B" w:rsidRPr="00360773" w:rsidRDefault="000D1FEE"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Nav</w:t>
            </w:r>
          </w:p>
        </w:tc>
      </w:tr>
    </w:tbl>
    <w:p w14:paraId="43BDB2ED"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60773" w:rsidRPr="00360773" w14:paraId="365B17C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861832" w14:textId="77777777" w:rsidR="00CD526E" w:rsidRPr="003607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60773" w:rsidRPr="00360773" w14:paraId="6E1444E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ACBA95"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07EDF4B"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E48E8B6" w14:textId="77777777" w:rsidR="00E5323B" w:rsidRPr="00360773" w:rsidRDefault="006E1144"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Latvijas Investīciju un attīstības aģentūra</w:t>
            </w:r>
          </w:p>
        </w:tc>
      </w:tr>
      <w:tr w:rsidR="00360773" w:rsidRPr="00360773" w14:paraId="794C54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A3BBB4"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664B498"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Projekta izpildes ietekme uz pārvaldes funkcijām un institucionālo struktūru.</w:t>
            </w:r>
            <w:r w:rsidRPr="0036077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070FAA5" w14:textId="77777777" w:rsidR="00E5323B" w:rsidRPr="00360773" w:rsidRDefault="006E1144"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Nav plānota </w:t>
            </w:r>
            <w:r w:rsidR="00BE5C05" w:rsidRPr="00360773">
              <w:rPr>
                <w:rFonts w:ascii="Times New Roman" w:eastAsia="Times New Roman" w:hAnsi="Times New Roman" w:cs="Times New Roman"/>
                <w:iCs/>
                <w:sz w:val="24"/>
                <w:szCs w:val="24"/>
                <w:lang w:eastAsia="lv-LV"/>
              </w:rPr>
              <w:t>jaunu institūciju izveide, esošu institūciju likvidācija vai reorganizācija.</w:t>
            </w:r>
          </w:p>
        </w:tc>
      </w:tr>
      <w:tr w:rsidR="00E5323B" w:rsidRPr="00360773" w14:paraId="01ED361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4319DA"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94380DC"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DB34866" w14:textId="77777777" w:rsidR="00E5323B" w:rsidRPr="00360773" w:rsidRDefault="00BE5C05"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Nav</w:t>
            </w:r>
          </w:p>
        </w:tc>
      </w:tr>
    </w:tbl>
    <w:p w14:paraId="043FE8D2" w14:textId="77777777" w:rsidR="00E5323B" w:rsidRPr="00360773" w:rsidRDefault="00E5323B" w:rsidP="00894C55">
      <w:pPr>
        <w:spacing w:after="0" w:line="240" w:lineRule="auto"/>
        <w:rPr>
          <w:rFonts w:ascii="Times New Roman" w:hAnsi="Times New Roman" w:cs="Times New Roman"/>
          <w:sz w:val="28"/>
          <w:szCs w:val="28"/>
        </w:rPr>
      </w:pPr>
    </w:p>
    <w:p w14:paraId="22D36E13" w14:textId="77777777" w:rsidR="0051352F" w:rsidRPr="00382D08" w:rsidRDefault="0051352F" w:rsidP="0051352F">
      <w:pPr>
        <w:tabs>
          <w:tab w:val="left" w:pos="6237"/>
        </w:tabs>
        <w:spacing w:after="0" w:line="240" w:lineRule="auto"/>
        <w:ind w:firstLine="720"/>
        <w:rPr>
          <w:rFonts w:ascii="Times New Roman" w:hAnsi="Times New Roman" w:cs="Times New Roman"/>
          <w:sz w:val="24"/>
          <w:szCs w:val="24"/>
        </w:rPr>
      </w:pPr>
      <w:r w:rsidRPr="00382D08">
        <w:rPr>
          <w:rFonts w:ascii="Times New Roman" w:hAnsi="Times New Roman" w:cs="Times New Roman"/>
          <w:sz w:val="24"/>
          <w:szCs w:val="24"/>
        </w:rPr>
        <w:t>Iesniedzējs:</w:t>
      </w:r>
    </w:p>
    <w:p w14:paraId="5507F70A" w14:textId="29CCA959" w:rsidR="00A96B64" w:rsidRDefault="00A96B64" w:rsidP="00A96B64">
      <w:pPr>
        <w:pStyle w:val="NormalWeb"/>
        <w:spacing w:before="0" w:beforeAutospacing="0" w:after="0" w:afterAutospacing="0"/>
        <w:ind w:firstLine="709"/>
        <w:rPr>
          <w:rFonts w:eastAsiaTheme="minorHAnsi" w:cstheme="minorBidi"/>
          <w:lang w:eastAsia="en-US"/>
        </w:rPr>
      </w:pPr>
      <w:r w:rsidRPr="004845A9">
        <w:rPr>
          <w:rFonts w:eastAsiaTheme="minorHAnsi" w:cstheme="minorBidi"/>
          <w:lang w:eastAsia="en-US"/>
        </w:rPr>
        <w:t>Ekonomikas ministr</w:t>
      </w:r>
      <w:r w:rsidR="00D44841">
        <w:rPr>
          <w:rFonts w:eastAsiaTheme="minorHAnsi" w:cstheme="minorBidi"/>
          <w:lang w:eastAsia="en-US"/>
        </w:rPr>
        <w:t xml:space="preserve">s   </w:t>
      </w:r>
      <w:r w:rsidRPr="009D0016">
        <w:rPr>
          <w:lang w:val="en-AU"/>
        </w:rPr>
        <w:t xml:space="preserve"> </w:t>
      </w:r>
      <w:r>
        <w:rPr>
          <w:lang w:val="en-AU"/>
        </w:rPr>
        <w:tab/>
      </w:r>
      <w:r>
        <w:rPr>
          <w:lang w:val="en-AU"/>
        </w:rPr>
        <w:tab/>
      </w:r>
      <w:r>
        <w:rPr>
          <w:lang w:val="en-AU"/>
        </w:rPr>
        <w:tab/>
      </w:r>
      <w:r>
        <w:rPr>
          <w:lang w:val="en-AU"/>
        </w:rPr>
        <w:tab/>
        <w:t xml:space="preserve">       </w:t>
      </w:r>
      <w:proofErr w:type="spellStart"/>
      <w:r w:rsidR="00D44841">
        <w:rPr>
          <w:lang w:val="en-AU"/>
        </w:rPr>
        <w:t>J.Vitenbergs</w:t>
      </w:r>
      <w:proofErr w:type="spellEnd"/>
    </w:p>
    <w:p w14:paraId="0220C9DA" w14:textId="77777777" w:rsidR="00A96B64" w:rsidRPr="00360773" w:rsidRDefault="00A96B64" w:rsidP="00A96B64">
      <w:pPr>
        <w:tabs>
          <w:tab w:val="left" w:pos="6237"/>
        </w:tabs>
        <w:spacing w:after="0" w:line="240" w:lineRule="auto"/>
        <w:ind w:firstLine="720"/>
        <w:rPr>
          <w:rFonts w:ascii="Times New Roman" w:hAnsi="Times New Roman" w:cs="Times New Roman"/>
          <w:sz w:val="24"/>
          <w:szCs w:val="24"/>
        </w:rPr>
      </w:pPr>
      <w:r w:rsidRPr="0084410E">
        <w:rPr>
          <w:rFonts w:ascii="Times New Roman" w:hAnsi="Times New Roman" w:cs="Times New Roman"/>
          <w:sz w:val="24"/>
          <w:szCs w:val="24"/>
        </w:rPr>
        <w:tab/>
      </w:r>
    </w:p>
    <w:p w14:paraId="3EEC622C" w14:textId="77777777" w:rsidR="00A96B64" w:rsidRPr="00360773" w:rsidRDefault="00A96B64" w:rsidP="00A96B64">
      <w:pPr>
        <w:tabs>
          <w:tab w:val="left" w:pos="6237"/>
        </w:tabs>
        <w:spacing w:after="0" w:line="240" w:lineRule="auto"/>
        <w:ind w:firstLine="720"/>
        <w:rPr>
          <w:rFonts w:ascii="Times New Roman" w:hAnsi="Times New Roman" w:cs="Times New Roman"/>
          <w:sz w:val="24"/>
          <w:szCs w:val="24"/>
        </w:rPr>
      </w:pPr>
    </w:p>
    <w:p w14:paraId="0D7F11C0" w14:textId="77777777" w:rsidR="00A96B64" w:rsidRPr="00360773" w:rsidRDefault="00A96B64" w:rsidP="00A96B64">
      <w:pPr>
        <w:tabs>
          <w:tab w:val="left" w:pos="6237"/>
        </w:tabs>
        <w:spacing w:after="0" w:line="240" w:lineRule="auto"/>
        <w:ind w:firstLine="720"/>
        <w:rPr>
          <w:rFonts w:ascii="Times New Roman" w:hAnsi="Times New Roman" w:cs="Times New Roman"/>
          <w:sz w:val="24"/>
          <w:szCs w:val="24"/>
        </w:rPr>
      </w:pPr>
      <w:r w:rsidRPr="00360773">
        <w:rPr>
          <w:rFonts w:ascii="Times New Roman" w:hAnsi="Times New Roman" w:cs="Times New Roman"/>
          <w:sz w:val="24"/>
          <w:szCs w:val="24"/>
        </w:rPr>
        <w:t>Vīza:</w:t>
      </w:r>
    </w:p>
    <w:p w14:paraId="5ED89C1C" w14:textId="77777777" w:rsidR="00A96B64" w:rsidRDefault="00A96B64" w:rsidP="00A96B64">
      <w:pPr>
        <w:tabs>
          <w:tab w:val="left" w:pos="6804"/>
        </w:tabs>
        <w:spacing w:after="0" w:line="240" w:lineRule="auto"/>
        <w:ind w:firstLine="709"/>
        <w:rPr>
          <w:rFonts w:ascii="Times New Roman" w:hAnsi="Times New Roman"/>
          <w:sz w:val="24"/>
          <w:szCs w:val="24"/>
        </w:rPr>
      </w:pPr>
      <w:r w:rsidRPr="008B1909">
        <w:rPr>
          <w:rFonts w:ascii="Times New Roman" w:hAnsi="Times New Roman"/>
          <w:sz w:val="24"/>
          <w:szCs w:val="24"/>
        </w:rPr>
        <w:t>Valsts sekretār</w:t>
      </w:r>
      <w:r>
        <w:rPr>
          <w:rFonts w:ascii="Times New Roman" w:hAnsi="Times New Roman"/>
          <w:sz w:val="24"/>
          <w:szCs w:val="24"/>
        </w:rPr>
        <w:t xml:space="preserve">a </w:t>
      </w:r>
      <w:proofErr w:type="spellStart"/>
      <w:r>
        <w:rPr>
          <w:rFonts w:ascii="Times New Roman" w:hAnsi="Times New Roman"/>
          <w:sz w:val="24"/>
          <w:szCs w:val="24"/>
        </w:rPr>
        <w:t>p.i</w:t>
      </w:r>
      <w:proofErr w:type="spellEnd"/>
    </w:p>
    <w:p w14:paraId="36E9C234" w14:textId="77777777" w:rsidR="00A96B64" w:rsidRPr="00360773" w:rsidRDefault="00A96B64" w:rsidP="00A96B64">
      <w:pPr>
        <w:tabs>
          <w:tab w:val="left" w:pos="6237"/>
        </w:tabs>
        <w:spacing w:after="0" w:line="240" w:lineRule="auto"/>
        <w:ind w:firstLine="720"/>
        <w:rPr>
          <w:rFonts w:ascii="Times New Roman" w:hAnsi="Times New Roman" w:cs="Times New Roman"/>
          <w:sz w:val="24"/>
          <w:szCs w:val="24"/>
        </w:rPr>
      </w:pPr>
      <w:r w:rsidRPr="00B83712">
        <w:rPr>
          <w:rFonts w:ascii="Times New Roman" w:hAnsi="Times New Roman"/>
          <w:sz w:val="24"/>
          <w:szCs w:val="24"/>
        </w:rPr>
        <w:t>valsts sekretāra vietnieks</w:t>
      </w:r>
      <w:r w:rsidRPr="00360773">
        <w:rPr>
          <w:rFonts w:ascii="Times New Roman" w:hAnsi="Times New Roman" w:cs="Times New Roman"/>
          <w:sz w:val="24"/>
          <w:szCs w:val="24"/>
        </w:rPr>
        <w:tab/>
      </w:r>
      <w:r>
        <w:rPr>
          <w:rFonts w:ascii="Times New Roman" w:hAnsi="Times New Roman" w:cs="Times New Roman"/>
          <w:sz w:val="24"/>
          <w:szCs w:val="24"/>
        </w:rPr>
        <w:t>E.</w:t>
      </w:r>
      <w:r w:rsidRPr="009569B3">
        <w:rPr>
          <w:rFonts w:ascii="Times New Roman" w:hAnsi="Times New Roman" w:cs="Times New Roman"/>
          <w:sz w:val="24"/>
          <w:szCs w:val="24"/>
        </w:rPr>
        <w:t xml:space="preserve"> Valantis</w:t>
      </w:r>
    </w:p>
    <w:p w14:paraId="40CC0B2C" w14:textId="77777777" w:rsidR="00A96B64" w:rsidRDefault="00A96B64" w:rsidP="00A96B64">
      <w:pPr>
        <w:tabs>
          <w:tab w:val="left" w:pos="6237"/>
        </w:tabs>
        <w:spacing w:after="0" w:line="240" w:lineRule="auto"/>
        <w:rPr>
          <w:rFonts w:ascii="Times New Roman" w:hAnsi="Times New Roman" w:cs="Times New Roman"/>
          <w:sz w:val="16"/>
          <w:szCs w:val="16"/>
        </w:rPr>
      </w:pPr>
    </w:p>
    <w:p w14:paraId="6ED57F5B" w14:textId="77777777" w:rsidR="00A96B64" w:rsidRDefault="00A96B64" w:rsidP="00A96B64">
      <w:pPr>
        <w:tabs>
          <w:tab w:val="left" w:pos="6237"/>
        </w:tabs>
        <w:spacing w:after="0" w:line="240" w:lineRule="auto"/>
        <w:rPr>
          <w:rFonts w:ascii="Times New Roman" w:hAnsi="Times New Roman" w:cs="Times New Roman"/>
          <w:sz w:val="16"/>
          <w:szCs w:val="16"/>
        </w:rPr>
      </w:pPr>
    </w:p>
    <w:p w14:paraId="0F83C73D" w14:textId="77777777" w:rsidR="00A96B64" w:rsidRDefault="00A96B64" w:rsidP="00A96B64">
      <w:pPr>
        <w:tabs>
          <w:tab w:val="left" w:pos="6237"/>
        </w:tabs>
        <w:spacing w:after="0" w:line="240" w:lineRule="auto"/>
        <w:rPr>
          <w:rFonts w:ascii="Times New Roman" w:hAnsi="Times New Roman" w:cs="Times New Roman"/>
          <w:sz w:val="16"/>
          <w:szCs w:val="16"/>
        </w:rPr>
      </w:pPr>
    </w:p>
    <w:p w14:paraId="223B0F0F" w14:textId="77777777" w:rsidR="00A96B64" w:rsidRPr="00FC4EE8" w:rsidRDefault="00A96B64" w:rsidP="00A96B64">
      <w:pPr>
        <w:tabs>
          <w:tab w:val="left" w:pos="6237"/>
        </w:tabs>
        <w:spacing w:after="0" w:line="240" w:lineRule="auto"/>
        <w:rPr>
          <w:rFonts w:ascii="Times New Roman" w:hAnsi="Times New Roman" w:cs="Times New Roman"/>
          <w:sz w:val="16"/>
          <w:szCs w:val="16"/>
        </w:rPr>
      </w:pPr>
    </w:p>
    <w:p w14:paraId="4EBD858B" w14:textId="77777777" w:rsidR="00A96B64" w:rsidRPr="00FC4EE8" w:rsidRDefault="00A96B64" w:rsidP="00A96B64">
      <w:pPr>
        <w:tabs>
          <w:tab w:val="left" w:pos="6237"/>
        </w:tabs>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K.Priedīte</w:t>
      </w:r>
      <w:proofErr w:type="spellEnd"/>
      <w:r w:rsidRPr="00FC4EE8">
        <w:rPr>
          <w:rFonts w:ascii="Times New Roman" w:hAnsi="Times New Roman" w:cs="Times New Roman"/>
          <w:sz w:val="18"/>
          <w:szCs w:val="18"/>
        </w:rPr>
        <w:t xml:space="preserve"> </w:t>
      </w:r>
      <w:r w:rsidRPr="009569B3">
        <w:rPr>
          <w:rFonts w:ascii="Times New Roman" w:hAnsi="Times New Roman" w:cs="Times New Roman"/>
          <w:sz w:val="18"/>
          <w:szCs w:val="18"/>
        </w:rPr>
        <w:t>67013241</w:t>
      </w:r>
    </w:p>
    <w:p w14:paraId="57B91031" w14:textId="77777777" w:rsidR="00A96B64" w:rsidRDefault="00556FBE" w:rsidP="00A96B64">
      <w:pPr>
        <w:tabs>
          <w:tab w:val="left" w:pos="6237"/>
        </w:tabs>
        <w:spacing w:after="0" w:line="240" w:lineRule="auto"/>
        <w:rPr>
          <w:rFonts w:ascii="Times New Roman" w:hAnsi="Times New Roman" w:cs="Times New Roman"/>
          <w:sz w:val="18"/>
          <w:szCs w:val="18"/>
        </w:rPr>
      </w:pPr>
      <w:hyperlink r:id="rId12" w:history="1">
        <w:r w:rsidR="00A96B64">
          <w:rPr>
            <w:rStyle w:val="Hyperlink"/>
            <w:rFonts w:ascii="Times New Roman" w:hAnsi="Times New Roman" w:cs="Times New Roman"/>
            <w:sz w:val="18"/>
            <w:szCs w:val="18"/>
          </w:rPr>
          <w:t>Kristine.Priedite</w:t>
        </w:r>
        <w:r w:rsidR="00A96B64" w:rsidRPr="00067D2E">
          <w:rPr>
            <w:rStyle w:val="Hyperlink"/>
            <w:rFonts w:ascii="Times New Roman" w:hAnsi="Times New Roman" w:cs="Times New Roman"/>
            <w:sz w:val="18"/>
            <w:szCs w:val="18"/>
          </w:rPr>
          <w:t>@em.gov.lv</w:t>
        </w:r>
      </w:hyperlink>
    </w:p>
    <w:p w14:paraId="71AF1AD0" w14:textId="77777777" w:rsidR="00A96B64" w:rsidRPr="00FC4EE8" w:rsidRDefault="00A96B64" w:rsidP="00A96B64">
      <w:pPr>
        <w:tabs>
          <w:tab w:val="left" w:pos="6237"/>
        </w:tabs>
        <w:spacing w:after="0" w:line="240" w:lineRule="auto"/>
        <w:rPr>
          <w:rFonts w:ascii="Times New Roman" w:hAnsi="Times New Roman" w:cs="Times New Roman"/>
          <w:sz w:val="18"/>
          <w:szCs w:val="18"/>
        </w:rPr>
      </w:pPr>
    </w:p>
    <w:p w14:paraId="7144C8B0" w14:textId="77777777" w:rsidR="00894C55" w:rsidRPr="00FC4EE8" w:rsidRDefault="00894C55" w:rsidP="00A96B64">
      <w:pPr>
        <w:tabs>
          <w:tab w:val="left" w:pos="6237"/>
        </w:tabs>
        <w:spacing w:after="0" w:line="240" w:lineRule="auto"/>
        <w:ind w:firstLine="720"/>
        <w:rPr>
          <w:rFonts w:ascii="Times New Roman" w:hAnsi="Times New Roman" w:cs="Times New Roman"/>
          <w:sz w:val="18"/>
          <w:szCs w:val="18"/>
        </w:rPr>
      </w:pPr>
    </w:p>
    <w:sectPr w:rsidR="00894C55" w:rsidRPr="00FC4EE8"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4001D" w14:textId="77777777" w:rsidR="00556FBE" w:rsidRDefault="00556FBE" w:rsidP="00894C55">
      <w:pPr>
        <w:spacing w:after="0" w:line="240" w:lineRule="auto"/>
      </w:pPr>
      <w:r>
        <w:separator/>
      </w:r>
    </w:p>
  </w:endnote>
  <w:endnote w:type="continuationSeparator" w:id="0">
    <w:p w14:paraId="6A914CF5" w14:textId="77777777" w:rsidR="00556FBE" w:rsidRDefault="00556FB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E75A6" w14:textId="6F9DFC6E" w:rsidR="00894C55" w:rsidRPr="00894C55" w:rsidRDefault="00476F6E">
    <w:pPr>
      <w:pStyle w:val="Footer"/>
      <w:rPr>
        <w:rFonts w:ascii="Times New Roman" w:hAnsi="Times New Roman" w:cs="Times New Roman"/>
        <w:sz w:val="20"/>
        <w:szCs w:val="20"/>
      </w:rPr>
    </w:pPr>
    <w:r>
      <w:rPr>
        <w:rFonts w:ascii="Times New Roman" w:hAnsi="Times New Roman" w:cs="Times New Roman"/>
        <w:sz w:val="20"/>
        <w:szCs w:val="20"/>
      </w:rPr>
      <w:t>EMA</w:t>
    </w:r>
    <w:r w:rsidR="009A2654">
      <w:rPr>
        <w:rFonts w:ascii="Times New Roman" w:hAnsi="Times New Roman" w:cs="Times New Roman"/>
        <w:sz w:val="20"/>
        <w:szCs w:val="20"/>
      </w:rPr>
      <w:t>not_</w:t>
    </w:r>
    <w:r w:rsidR="00FC5524">
      <w:rPr>
        <w:rFonts w:ascii="Times New Roman" w:hAnsi="Times New Roman" w:cs="Times New Roman"/>
        <w:sz w:val="20"/>
        <w:szCs w:val="20"/>
      </w:rPr>
      <w:t>0</w:t>
    </w:r>
    <w:r w:rsidR="002252B7">
      <w:rPr>
        <w:rFonts w:ascii="Times New Roman" w:hAnsi="Times New Roman" w:cs="Times New Roman"/>
        <w:sz w:val="20"/>
        <w:szCs w:val="20"/>
      </w:rPr>
      <w:t>8</w:t>
    </w:r>
    <w:r w:rsidR="00FC5524">
      <w:rPr>
        <w:rFonts w:ascii="Times New Roman" w:hAnsi="Times New Roman" w:cs="Times New Roman"/>
        <w:sz w:val="20"/>
        <w:szCs w:val="20"/>
      </w:rPr>
      <w:t>04</w:t>
    </w:r>
    <w:r w:rsidR="00442914">
      <w:rPr>
        <w:rFonts w:ascii="Times New Roman" w:hAnsi="Times New Roman" w:cs="Times New Roman"/>
        <w:sz w:val="20"/>
        <w:szCs w:val="20"/>
      </w:rPr>
      <w:t>20</w:t>
    </w:r>
    <w:r w:rsidR="009A2654">
      <w:rPr>
        <w:rFonts w:ascii="Times New Roman" w:hAnsi="Times New Roman" w:cs="Times New Roman"/>
        <w:sz w:val="20"/>
        <w:szCs w:val="20"/>
      </w:rPr>
      <w:t>_</w:t>
    </w:r>
    <w:r>
      <w:rPr>
        <w:rFonts w:ascii="Times New Roman" w:hAnsi="Times New Roman" w:cs="Times New Roman"/>
        <w:sz w:val="20"/>
        <w:szCs w:val="20"/>
      </w:rPr>
      <w:t>groz3212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C1F51" w14:textId="4B1A4C16" w:rsidR="009A2654" w:rsidRPr="00FE0E2A" w:rsidRDefault="00853E96" w:rsidP="00FE0E2A">
    <w:pPr>
      <w:pStyle w:val="Footer"/>
    </w:pPr>
    <w:r>
      <w:rPr>
        <w:rFonts w:ascii="Times New Roman" w:hAnsi="Times New Roman" w:cs="Times New Roman"/>
        <w:sz w:val="20"/>
        <w:szCs w:val="20"/>
      </w:rPr>
      <w:t>EMAnot_</w:t>
    </w:r>
    <w:r w:rsidR="00A73760">
      <w:rPr>
        <w:rFonts w:ascii="Times New Roman" w:hAnsi="Times New Roman" w:cs="Times New Roman"/>
        <w:sz w:val="20"/>
        <w:szCs w:val="20"/>
      </w:rPr>
      <w:t>1603</w:t>
    </w:r>
    <w:r w:rsidR="00747711">
      <w:rPr>
        <w:rFonts w:ascii="Times New Roman" w:hAnsi="Times New Roman" w:cs="Times New Roman"/>
        <w:sz w:val="20"/>
        <w:szCs w:val="20"/>
      </w:rPr>
      <w:t>20</w:t>
    </w:r>
    <w:r w:rsidR="00FE0E2A" w:rsidRPr="00FE0E2A">
      <w:rPr>
        <w:rFonts w:ascii="Times New Roman" w:hAnsi="Times New Roman" w:cs="Times New Roman"/>
        <w:sz w:val="20"/>
        <w:szCs w:val="20"/>
      </w:rPr>
      <w:t>_groz3212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413B2" w14:textId="77777777" w:rsidR="00556FBE" w:rsidRDefault="00556FBE" w:rsidP="00894C55">
      <w:pPr>
        <w:spacing w:after="0" w:line="240" w:lineRule="auto"/>
      </w:pPr>
      <w:r>
        <w:separator/>
      </w:r>
    </w:p>
  </w:footnote>
  <w:footnote w:type="continuationSeparator" w:id="0">
    <w:p w14:paraId="6125813B" w14:textId="77777777" w:rsidR="00556FBE" w:rsidRDefault="00556FB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DF9FDFB" w14:textId="77777777"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41216">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B0C0F"/>
    <w:multiLevelType w:val="multilevel"/>
    <w:tmpl w:val="07F6E140"/>
    <w:lvl w:ilvl="0">
      <w:start w:val="1"/>
      <w:numFmt w:val="decimal"/>
      <w:lvlText w:val="%1."/>
      <w:lvlJc w:val="left"/>
      <w:pPr>
        <w:ind w:left="497" w:hanging="360"/>
      </w:pPr>
      <w:rPr>
        <w:b w:val="0"/>
        <w:color w:val="auto"/>
      </w:rPr>
    </w:lvl>
    <w:lvl w:ilvl="1">
      <w:start w:val="1"/>
      <w:numFmt w:val="bullet"/>
      <w:lvlText w:val=""/>
      <w:lvlJc w:val="left"/>
      <w:pPr>
        <w:ind w:left="962" w:hanging="465"/>
      </w:pPr>
      <w:rPr>
        <w:rFonts w:ascii="Symbol" w:hAnsi="Symbol" w:hint="default"/>
        <w:b w:val="0"/>
        <w:color w:val="auto"/>
      </w:rPr>
    </w:lvl>
    <w:lvl w:ilvl="2">
      <w:start w:val="1"/>
      <w:numFmt w:val="decimal"/>
      <w:isLgl/>
      <w:lvlText w:val="%1.%2.%3."/>
      <w:lvlJc w:val="left"/>
      <w:pPr>
        <w:ind w:left="1577" w:hanging="720"/>
      </w:pPr>
      <w:rPr>
        <w:b/>
      </w:rPr>
    </w:lvl>
    <w:lvl w:ilvl="3">
      <w:start w:val="1"/>
      <w:numFmt w:val="decimal"/>
      <w:isLgl/>
      <w:lvlText w:val="%1.%2.%3.%4."/>
      <w:lvlJc w:val="left"/>
      <w:pPr>
        <w:ind w:left="1937" w:hanging="720"/>
      </w:pPr>
      <w:rPr>
        <w:b/>
      </w:rPr>
    </w:lvl>
    <w:lvl w:ilvl="4">
      <w:start w:val="1"/>
      <w:numFmt w:val="decimal"/>
      <w:isLgl/>
      <w:lvlText w:val="%1.%2.%3.%4.%5."/>
      <w:lvlJc w:val="left"/>
      <w:pPr>
        <w:ind w:left="2657" w:hanging="1080"/>
      </w:pPr>
      <w:rPr>
        <w:b/>
      </w:rPr>
    </w:lvl>
    <w:lvl w:ilvl="5">
      <w:start w:val="1"/>
      <w:numFmt w:val="decimal"/>
      <w:isLgl/>
      <w:lvlText w:val="%1.%2.%3.%4.%5.%6."/>
      <w:lvlJc w:val="left"/>
      <w:pPr>
        <w:ind w:left="3017" w:hanging="1080"/>
      </w:pPr>
      <w:rPr>
        <w:b/>
      </w:rPr>
    </w:lvl>
    <w:lvl w:ilvl="6">
      <w:start w:val="1"/>
      <w:numFmt w:val="decimal"/>
      <w:isLgl/>
      <w:lvlText w:val="%1.%2.%3.%4.%5.%6.%7."/>
      <w:lvlJc w:val="left"/>
      <w:pPr>
        <w:ind w:left="3737" w:hanging="1440"/>
      </w:pPr>
      <w:rPr>
        <w:b/>
      </w:rPr>
    </w:lvl>
    <w:lvl w:ilvl="7">
      <w:start w:val="1"/>
      <w:numFmt w:val="decimal"/>
      <w:isLgl/>
      <w:lvlText w:val="%1.%2.%3.%4.%5.%6.%7.%8."/>
      <w:lvlJc w:val="left"/>
      <w:pPr>
        <w:ind w:left="4097" w:hanging="1440"/>
      </w:pPr>
      <w:rPr>
        <w:b/>
      </w:rPr>
    </w:lvl>
    <w:lvl w:ilvl="8">
      <w:start w:val="1"/>
      <w:numFmt w:val="decimal"/>
      <w:isLgl/>
      <w:lvlText w:val="%1.%2.%3.%4.%5.%6.%7.%8.%9."/>
      <w:lvlJc w:val="left"/>
      <w:pPr>
        <w:ind w:left="4817" w:hanging="1800"/>
      </w:pPr>
      <w:rPr>
        <w:b/>
      </w:rPr>
    </w:lvl>
  </w:abstractNum>
  <w:abstractNum w:abstractNumId="1" w15:restartNumberingAfterBreak="0">
    <w:nsid w:val="41B6138B"/>
    <w:multiLevelType w:val="multilevel"/>
    <w:tmpl w:val="6000543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DE17C2C"/>
    <w:multiLevelType w:val="hybridMultilevel"/>
    <w:tmpl w:val="77E62162"/>
    <w:lvl w:ilvl="0" w:tplc="19426384">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6F3035F"/>
    <w:multiLevelType w:val="hybridMultilevel"/>
    <w:tmpl w:val="2EE44966"/>
    <w:lvl w:ilvl="0" w:tplc="C006623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5CFC7443"/>
    <w:multiLevelType w:val="hybridMultilevel"/>
    <w:tmpl w:val="E85212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5D6D595C"/>
    <w:multiLevelType w:val="hybridMultilevel"/>
    <w:tmpl w:val="037E56D2"/>
    <w:lvl w:ilvl="0" w:tplc="7066599A">
      <w:start w:val="1"/>
      <w:numFmt w:val="decimal"/>
      <w:lvlText w:val="%1)"/>
      <w:lvlJc w:val="left"/>
      <w:pPr>
        <w:ind w:left="1009" w:hanging="360"/>
      </w:pPr>
      <w:rPr>
        <w:rFonts w:cs="Times New Roman" w:hint="default"/>
        <w:b w:val="0"/>
      </w:rPr>
    </w:lvl>
    <w:lvl w:ilvl="1" w:tplc="04260019" w:tentative="1">
      <w:start w:val="1"/>
      <w:numFmt w:val="lowerLetter"/>
      <w:lvlText w:val="%2."/>
      <w:lvlJc w:val="left"/>
      <w:pPr>
        <w:ind w:left="1729" w:hanging="360"/>
      </w:pPr>
    </w:lvl>
    <w:lvl w:ilvl="2" w:tplc="0426001B" w:tentative="1">
      <w:start w:val="1"/>
      <w:numFmt w:val="lowerRoman"/>
      <w:lvlText w:val="%3."/>
      <w:lvlJc w:val="right"/>
      <w:pPr>
        <w:ind w:left="2449" w:hanging="180"/>
      </w:pPr>
    </w:lvl>
    <w:lvl w:ilvl="3" w:tplc="0426000F" w:tentative="1">
      <w:start w:val="1"/>
      <w:numFmt w:val="decimal"/>
      <w:lvlText w:val="%4."/>
      <w:lvlJc w:val="left"/>
      <w:pPr>
        <w:ind w:left="3169" w:hanging="360"/>
      </w:pPr>
    </w:lvl>
    <w:lvl w:ilvl="4" w:tplc="04260019" w:tentative="1">
      <w:start w:val="1"/>
      <w:numFmt w:val="lowerLetter"/>
      <w:lvlText w:val="%5."/>
      <w:lvlJc w:val="left"/>
      <w:pPr>
        <w:ind w:left="3889" w:hanging="360"/>
      </w:pPr>
    </w:lvl>
    <w:lvl w:ilvl="5" w:tplc="0426001B" w:tentative="1">
      <w:start w:val="1"/>
      <w:numFmt w:val="lowerRoman"/>
      <w:lvlText w:val="%6."/>
      <w:lvlJc w:val="right"/>
      <w:pPr>
        <w:ind w:left="4609" w:hanging="180"/>
      </w:pPr>
    </w:lvl>
    <w:lvl w:ilvl="6" w:tplc="0426000F" w:tentative="1">
      <w:start w:val="1"/>
      <w:numFmt w:val="decimal"/>
      <w:lvlText w:val="%7."/>
      <w:lvlJc w:val="left"/>
      <w:pPr>
        <w:ind w:left="5329" w:hanging="360"/>
      </w:pPr>
    </w:lvl>
    <w:lvl w:ilvl="7" w:tplc="04260019" w:tentative="1">
      <w:start w:val="1"/>
      <w:numFmt w:val="lowerLetter"/>
      <w:lvlText w:val="%8."/>
      <w:lvlJc w:val="left"/>
      <w:pPr>
        <w:ind w:left="6049" w:hanging="360"/>
      </w:pPr>
    </w:lvl>
    <w:lvl w:ilvl="8" w:tplc="0426001B" w:tentative="1">
      <w:start w:val="1"/>
      <w:numFmt w:val="lowerRoman"/>
      <w:lvlText w:val="%9."/>
      <w:lvlJc w:val="right"/>
      <w:pPr>
        <w:ind w:left="6769" w:hanging="180"/>
      </w:pPr>
    </w:lvl>
  </w:abstractNum>
  <w:abstractNum w:abstractNumId="6" w15:restartNumberingAfterBreak="0">
    <w:nsid w:val="6B2B3188"/>
    <w:multiLevelType w:val="hybridMultilevel"/>
    <w:tmpl w:val="D1ECE052"/>
    <w:lvl w:ilvl="0" w:tplc="2DFEF4FE">
      <w:start w:val="1"/>
      <w:numFmt w:val="decimal"/>
      <w:lvlText w:val="%1)"/>
      <w:lvlJc w:val="left"/>
      <w:pPr>
        <w:ind w:left="1369" w:hanging="360"/>
      </w:pPr>
      <w:rPr>
        <w:rFonts w:eastAsia="Calibri" w:hint="default"/>
        <w:b w:val="0"/>
      </w:rPr>
    </w:lvl>
    <w:lvl w:ilvl="1" w:tplc="04260019" w:tentative="1">
      <w:start w:val="1"/>
      <w:numFmt w:val="lowerLetter"/>
      <w:lvlText w:val="%2."/>
      <w:lvlJc w:val="left"/>
      <w:pPr>
        <w:ind w:left="2089" w:hanging="360"/>
      </w:pPr>
    </w:lvl>
    <w:lvl w:ilvl="2" w:tplc="0426001B" w:tentative="1">
      <w:start w:val="1"/>
      <w:numFmt w:val="lowerRoman"/>
      <w:lvlText w:val="%3."/>
      <w:lvlJc w:val="right"/>
      <w:pPr>
        <w:ind w:left="2809" w:hanging="180"/>
      </w:pPr>
    </w:lvl>
    <w:lvl w:ilvl="3" w:tplc="0426000F" w:tentative="1">
      <w:start w:val="1"/>
      <w:numFmt w:val="decimal"/>
      <w:lvlText w:val="%4."/>
      <w:lvlJc w:val="left"/>
      <w:pPr>
        <w:ind w:left="3529" w:hanging="360"/>
      </w:pPr>
    </w:lvl>
    <w:lvl w:ilvl="4" w:tplc="04260019" w:tentative="1">
      <w:start w:val="1"/>
      <w:numFmt w:val="lowerLetter"/>
      <w:lvlText w:val="%5."/>
      <w:lvlJc w:val="left"/>
      <w:pPr>
        <w:ind w:left="4249" w:hanging="360"/>
      </w:pPr>
    </w:lvl>
    <w:lvl w:ilvl="5" w:tplc="0426001B" w:tentative="1">
      <w:start w:val="1"/>
      <w:numFmt w:val="lowerRoman"/>
      <w:lvlText w:val="%6."/>
      <w:lvlJc w:val="right"/>
      <w:pPr>
        <w:ind w:left="4969" w:hanging="180"/>
      </w:pPr>
    </w:lvl>
    <w:lvl w:ilvl="6" w:tplc="0426000F" w:tentative="1">
      <w:start w:val="1"/>
      <w:numFmt w:val="decimal"/>
      <w:lvlText w:val="%7."/>
      <w:lvlJc w:val="left"/>
      <w:pPr>
        <w:ind w:left="5689" w:hanging="360"/>
      </w:pPr>
    </w:lvl>
    <w:lvl w:ilvl="7" w:tplc="04260019" w:tentative="1">
      <w:start w:val="1"/>
      <w:numFmt w:val="lowerLetter"/>
      <w:lvlText w:val="%8."/>
      <w:lvlJc w:val="left"/>
      <w:pPr>
        <w:ind w:left="6409" w:hanging="360"/>
      </w:pPr>
    </w:lvl>
    <w:lvl w:ilvl="8" w:tplc="0426001B" w:tentative="1">
      <w:start w:val="1"/>
      <w:numFmt w:val="lowerRoman"/>
      <w:lvlText w:val="%9."/>
      <w:lvlJc w:val="right"/>
      <w:pPr>
        <w:ind w:left="7129" w:hanging="180"/>
      </w:pPr>
    </w:lvl>
  </w:abstractNum>
  <w:abstractNum w:abstractNumId="7" w15:restartNumberingAfterBreak="0">
    <w:nsid w:val="6E2D7D94"/>
    <w:multiLevelType w:val="hybridMultilevel"/>
    <w:tmpl w:val="5D40EBFA"/>
    <w:lvl w:ilvl="0" w:tplc="D2E429BC">
      <w:start w:val="1"/>
      <w:numFmt w:val="decimal"/>
      <w:lvlText w:val="%1)"/>
      <w:lvlJc w:val="left"/>
      <w:pPr>
        <w:ind w:left="720" w:hanging="360"/>
      </w:pPr>
      <w:rPr>
        <w:rFonts w:eastAsia="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7103616A"/>
    <w:multiLevelType w:val="hybridMultilevel"/>
    <w:tmpl w:val="AFB05DEC"/>
    <w:lvl w:ilvl="0" w:tplc="877AB75A">
      <w:start w:val="1"/>
      <w:numFmt w:val="decimal"/>
      <w:lvlText w:val="%1."/>
      <w:lvlJc w:val="left"/>
      <w:pPr>
        <w:ind w:left="426" w:hanging="360"/>
      </w:pPr>
    </w:lvl>
    <w:lvl w:ilvl="1" w:tplc="04260019">
      <w:start w:val="1"/>
      <w:numFmt w:val="lowerLetter"/>
      <w:lvlText w:val="%2."/>
      <w:lvlJc w:val="left"/>
      <w:pPr>
        <w:ind w:left="1146" w:hanging="360"/>
      </w:pPr>
    </w:lvl>
    <w:lvl w:ilvl="2" w:tplc="0426001B">
      <w:start w:val="1"/>
      <w:numFmt w:val="lowerRoman"/>
      <w:lvlText w:val="%3."/>
      <w:lvlJc w:val="right"/>
      <w:pPr>
        <w:ind w:left="1866" w:hanging="180"/>
      </w:pPr>
    </w:lvl>
    <w:lvl w:ilvl="3" w:tplc="0426000F">
      <w:start w:val="1"/>
      <w:numFmt w:val="decimal"/>
      <w:lvlText w:val="%4."/>
      <w:lvlJc w:val="left"/>
      <w:pPr>
        <w:ind w:left="2586" w:hanging="360"/>
      </w:pPr>
    </w:lvl>
    <w:lvl w:ilvl="4" w:tplc="04260019">
      <w:start w:val="1"/>
      <w:numFmt w:val="lowerLetter"/>
      <w:lvlText w:val="%5."/>
      <w:lvlJc w:val="left"/>
      <w:pPr>
        <w:ind w:left="3306" w:hanging="360"/>
      </w:pPr>
    </w:lvl>
    <w:lvl w:ilvl="5" w:tplc="0426001B">
      <w:start w:val="1"/>
      <w:numFmt w:val="lowerRoman"/>
      <w:lvlText w:val="%6."/>
      <w:lvlJc w:val="right"/>
      <w:pPr>
        <w:ind w:left="4026" w:hanging="180"/>
      </w:pPr>
    </w:lvl>
    <w:lvl w:ilvl="6" w:tplc="0426000F">
      <w:start w:val="1"/>
      <w:numFmt w:val="decimal"/>
      <w:lvlText w:val="%7."/>
      <w:lvlJc w:val="left"/>
      <w:pPr>
        <w:ind w:left="4746" w:hanging="360"/>
      </w:pPr>
    </w:lvl>
    <w:lvl w:ilvl="7" w:tplc="04260019">
      <w:start w:val="1"/>
      <w:numFmt w:val="lowerLetter"/>
      <w:lvlText w:val="%8."/>
      <w:lvlJc w:val="left"/>
      <w:pPr>
        <w:ind w:left="5466" w:hanging="360"/>
      </w:pPr>
    </w:lvl>
    <w:lvl w:ilvl="8" w:tplc="0426001B">
      <w:start w:val="1"/>
      <w:numFmt w:val="lowerRoman"/>
      <w:lvlText w:val="%9."/>
      <w:lvlJc w:val="right"/>
      <w:pPr>
        <w:ind w:left="6186" w:hanging="180"/>
      </w:pPr>
    </w:lvl>
  </w:abstractNum>
  <w:abstractNum w:abstractNumId="9" w15:restartNumberingAfterBreak="0">
    <w:nsid w:val="761A0DD8"/>
    <w:multiLevelType w:val="hybridMultilevel"/>
    <w:tmpl w:val="50A2E904"/>
    <w:lvl w:ilvl="0" w:tplc="A55AFF3C">
      <w:start w:val="1"/>
      <w:numFmt w:val="decimal"/>
      <w:lvlText w:val="%1)"/>
      <w:lvlJc w:val="left"/>
      <w:pPr>
        <w:ind w:left="1009" w:hanging="360"/>
      </w:pPr>
      <w:rPr>
        <w:rFonts w:eastAsia="Calibri" w:hint="default"/>
      </w:rPr>
    </w:lvl>
    <w:lvl w:ilvl="1" w:tplc="04260019" w:tentative="1">
      <w:start w:val="1"/>
      <w:numFmt w:val="lowerLetter"/>
      <w:lvlText w:val="%2."/>
      <w:lvlJc w:val="left"/>
      <w:pPr>
        <w:ind w:left="1729" w:hanging="360"/>
      </w:pPr>
    </w:lvl>
    <w:lvl w:ilvl="2" w:tplc="0426001B" w:tentative="1">
      <w:start w:val="1"/>
      <w:numFmt w:val="lowerRoman"/>
      <w:lvlText w:val="%3."/>
      <w:lvlJc w:val="right"/>
      <w:pPr>
        <w:ind w:left="2449" w:hanging="180"/>
      </w:pPr>
    </w:lvl>
    <w:lvl w:ilvl="3" w:tplc="0426000F" w:tentative="1">
      <w:start w:val="1"/>
      <w:numFmt w:val="decimal"/>
      <w:lvlText w:val="%4."/>
      <w:lvlJc w:val="left"/>
      <w:pPr>
        <w:ind w:left="3169" w:hanging="360"/>
      </w:pPr>
    </w:lvl>
    <w:lvl w:ilvl="4" w:tplc="04260019" w:tentative="1">
      <w:start w:val="1"/>
      <w:numFmt w:val="lowerLetter"/>
      <w:lvlText w:val="%5."/>
      <w:lvlJc w:val="left"/>
      <w:pPr>
        <w:ind w:left="3889" w:hanging="360"/>
      </w:pPr>
    </w:lvl>
    <w:lvl w:ilvl="5" w:tplc="0426001B" w:tentative="1">
      <w:start w:val="1"/>
      <w:numFmt w:val="lowerRoman"/>
      <w:lvlText w:val="%6."/>
      <w:lvlJc w:val="right"/>
      <w:pPr>
        <w:ind w:left="4609" w:hanging="180"/>
      </w:pPr>
    </w:lvl>
    <w:lvl w:ilvl="6" w:tplc="0426000F" w:tentative="1">
      <w:start w:val="1"/>
      <w:numFmt w:val="decimal"/>
      <w:lvlText w:val="%7."/>
      <w:lvlJc w:val="left"/>
      <w:pPr>
        <w:ind w:left="5329" w:hanging="360"/>
      </w:pPr>
    </w:lvl>
    <w:lvl w:ilvl="7" w:tplc="04260019" w:tentative="1">
      <w:start w:val="1"/>
      <w:numFmt w:val="lowerLetter"/>
      <w:lvlText w:val="%8."/>
      <w:lvlJc w:val="left"/>
      <w:pPr>
        <w:ind w:left="6049" w:hanging="360"/>
      </w:pPr>
    </w:lvl>
    <w:lvl w:ilvl="8" w:tplc="0426001B" w:tentative="1">
      <w:start w:val="1"/>
      <w:numFmt w:val="lowerRoman"/>
      <w:lvlText w:val="%9."/>
      <w:lvlJc w:val="right"/>
      <w:pPr>
        <w:ind w:left="6769" w:hanging="180"/>
      </w:pPr>
    </w:lvl>
  </w:abstractNum>
  <w:num w:numId="1">
    <w:abstractNumId w:val="0"/>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8"/>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54C"/>
    <w:rsid w:val="00003455"/>
    <w:rsid w:val="0000397E"/>
    <w:rsid w:val="00004519"/>
    <w:rsid w:val="00004AD4"/>
    <w:rsid w:val="00006CE4"/>
    <w:rsid w:val="00007998"/>
    <w:rsid w:val="00011856"/>
    <w:rsid w:val="00017627"/>
    <w:rsid w:val="00021C84"/>
    <w:rsid w:val="0003051F"/>
    <w:rsid w:val="0003140C"/>
    <w:rsid w:val="00031A9F"/>
    <w:rsid w:val="00032B33"/>
    <w:rsid w:val="00035492"/>
    <w:rsid w:val="000406AD"/>
    <w:rsid w:val="00040801"/>
    <w:rsid w:val="00041788"/>
    <w:rsid w:val="000440D7"/>
    <w:rsid w:val="00051A69"/>
    <w:rsid w:val="000532B1"/>
    <w:rsid w:val="000534EA"/>
    <w:rsid w:val="000562D9"/>
    <w:rsid w:val="00061901"/>
    <w:rsid w:val="000624A6"/>
    <w:rsid w:val="00063571"/>
    <w:rsid w:val="000679C8"/>
    <w:rsid w:val="00075CBC"/>
    <w:rsid w:val="00075F16"/>
    <w:rsid w:val="00076712"/>
    <w:rsid w:val="00077066"/>
    <w:rsid w:val="00086832"/>
    <w:rsid w:val="000903FA"/>
    <w:rsid w:val="00095036"/>
    <w:rsid w:val="00095624"/>
    <w:rsid w:val="00095FA8"/>
    <w:rsid w:val="00097AD8"/>
    <w:rsid w:val="000A03F4"/>
    <w:rsid w:val="000A30F8"/>
    <w:rsid w:val="000A3AFD"/>
    <w:rsid w:val="000B22D6"/>
    <w:rsid w:val="000B22EF"/>
    <w:rsid w:val="000B36CB"/>
    <w:rsid w:val="000B3D45"/>
    <w:rsid w:val="000C179E"/>
    <w:rsid w:val="000C17C4"/>
    <w:rsid w:val="000C3374"/>
    <w:rsid w:val="000C40B5"/>
    <w:rsid w:val="000C4DF7"/>
    <w:rsid w:val="000C6A75"/>
    <w:rsid w:val="000D00EF"/>
    <w:rsid w:val="000D0C67"/>
    <w:rsid w:val="000D128D"/>
    <w:rsid w:val="000D1D43"/>
    <w:rsid w:val="000D1FEE"/>
    <w:rsid w:val="000D2828"/>
    <w:rsid w:val="000D3E5B"/>
    <w:rsid w:val="000D40F7"/>
    <w:rsid w:val="000D54BF"/>
    <w:rsid w:val="000D5699"/>
    <w:rsid w:val="000E3A9A"/>
    <w:rsid w:val="000E5290"/>
    <w:rsid w:val="000E56FE"/>
    <w:rsid w:val="000F0520"/>
    <w:rsid w:val="000F0AC5"/>
    <w:rsid w:val="000F0FBD"/>
    <w:rsid w:val="000F214B"/>
    <w:rsid w:val="000F2C44"/>
    <w:rsid w:val="000F3F42"/>
    <w:rsid w:val="000F5B7B"/>
    <w:rsid w:val="000F7112"/>
    <w:rsid w:val="00100189"/>
    <w:rsid w:val="00100C3E"/>
    <w:rsid w:val="0010174B"/>
    <w:rsid w:val="00103C48"/>
    <w:rsid w:val="00105976"/>
    <w:rsid w:val="00106682"/>
    <w:rsid w:val="00106A2A"/>
    <w:rsid w:val="0011005D"/>
    <w:rsid w:val="00116B39"/>
    <w:rsid w:val="0011737D"/>
    <w:rsid w:val="00122A2C"/>
    <w:rsid w:val="001236EA"/>
    <w:rsid w:val="00125A06"/>
    <w:rsid w:val="001333A2"/>
    <w:rsid w:val="00135594"/>
    <w:rsid w:val="00140E66"/>
    <w:rsid w:val="00141669"/>
    <w:rsid w:val="00141FCA"/>
    <w:rsid w:val="0014388D"/>
    <w:rsid w:val="00143A49"/>
    <w:rsid w:val="00146192"/>
    <w:rsid w:val="00151B08"/>
    <w:rsid w:val="00151BB0"/>
    <w:rsid w:val="00153EBE"/>
    <w:rsid w:val="001541D6"/>
    <w:rsid w:val="00156ECF"/>
    <w:rsid w:val="0015718E"/>
    <w:rsid w:val="0015766E"/>
    <w:rsid w:val="001603A9"/>
    <w:rsid w:val="00160FF2"/>
    <w:rsid w:val="00163023"/>
    <w:rsid w:val="001662E8"/>
    <w:rsid w:val="00175C95"/>
    <w:rsid w:val="001762F4"/>
    <w:rsid w:val="00177577"/>
    <w:rsid w:val="001802B3"/>
    <w:rsid w:val="00183988"/>
    <w:rsid w:val="00184156"/>
    <w:rsid w:val="0018692C"/>
    <w:rsid w:val="001874C3"/>
    <w:rsid w:val="0019218E"/>
    <w:rsid w:val="00192447"/>
    <w:rsid w:val="001929ED"/>
    <w:rsid w:val="0019303F"/>
    <w:rsid w:val="00193CEB"/>
    <w:rsid w:val="00195332"/>
    <w:rsid w:val="00196C89"/>
    <w:rsid w:val="001A60BF"/>
    <w:rsid w:val="001B448D"/>
    <w:rsid w:val="001B6A66"/>
    <w:rsid w:val="001C05C6"/>
    <w:rsid w:val="001C13ED"/>
    <w:rsid w:val="001C26D7"/>
    <w:rsid w:val="001C297F"/>
    <w:rsid w:val="001D14AC"/>
    <w:rsid w:val="001D73A4"/>
    <w:rsid w:val="001E3343"/>
    <w:rsid w:val="001E572A"/>
    <w:rsid w:val="001E7B56"/>
    <w:rsid w:val="001F0CFF"/>
    <w:rsid w:val="001F29D4"/>
    <w:rsid w:val="001F56DF"/>
    <w:rsid w:val="0020259D"/>
    <w:rsid w:val="00203BA7"/>
    <w:rsid w:val="00203CFC"/>
    <w:rsid w:val="002048B2"/>
    <w:rsid w:val="00204D8D"/>
    <w:rsid w:val="00205200"/>
    <w:rsid w:val="00205A39"/>
    <w:rsid w:val="00205BC2"/>
    <w:rsid w:val="00210C9C"/>
    <w:rsid w:val="00211ABF"/>
    <w:rsid w:val="00211ED2"/>
    <w:rsid w:val="00212200"/>
    <w:rsid w:val="00216866"/>
    <w:rsid w:val="00216EC9"/>
    <w:rsid w:val="0021795B"/>
    <w:rsid w:val="00220194"/>
    <w:rsid w:val="002244B6"/>
    <w:rsid w:val="002252B7"/>
    <w:rsid w:val="00226181"/>
    <w:rsid w:val="002262FF"/>
    <w:rsid w:val="00226E86"/>
    <w:rsid w:val="002306BB"/>
    <w:rsid w:val="00230A3B"/>
    <w:rsid w:val="00235862"/>
    <w:rsid w:val="0023664F"/>
    <w:rsid w:val="00237F0C"/>
    <w:rsid w:val="00241930"/>
    <w:rsid w:val="002432DC"/>
    <w:rsid w:val="00243426"/>
    <w:rsid w:val="0024408A"/>
    <w:rsid w:val="00250856"/>
    <w:rsid w:val="0025206E"/>
    <w:rsid w:val="00254020"/>
    <w:rsid w:val="002571D2"/>
    <w:rsid w:val="00260668"/>
    <w:rsid w:val="00261F25"/>
    <w:rsid w:val="0026300A"/>
    <w:rsid w:val="00263A83"/>
    <w:rsid w:val="00265763"/>
    <w:rsid w:val="002665E9"/>
    <w:rsid w:val="00271B28"/>
    <w:rsid w:val="002742E4"/>
    <w:rsid w:val="00275049"/>
    <w:rsid w:val="002750ED"/>
    <w:rsid w:val="00276ED9"/>
    <w:rsid w:val="002806ED"/>
    <w:rsid w:val="00282663"/>
    <w:rsid w:val="00282978"/>
    <w:rsid w:val="002855E7"/>
    <w:rsid w:val="0028593C"/>
    <w:rsid w:val="00290097"/>
    <w:rsid w:val="002901A9"/>
    <w:rsid w:val="002903F7"/>
    <w:rsid w:val="00293E4C"/>
    <w:rsid w:val="00294631"/>
    <w:rsid w:val="00297BC5"/>
    <w:rsid w:val="00297C3C"/>
    <w:rsid w:val="002A2C18"/>
    <w:rsid w:val="002A2FD4"/>
    <w:rsid w:val="002A5617"/>
    <w:rsid w:val="002A5E31"/>
    <w:rsid w:val="002B3B8B"/>
    <w:rsid w:val="002C4006"/>
    <w:rsid w:val="002D374F"/>
    <w:rsid w:val="002D5718"/>
    <w:rsid w:val="002D602D"/>
    <w:rsid w:val="002E04C8"/>
    <w:rsid w:val="002E1C05"/>
    <w:rsid w:val="002E2BB4"/>
    <w:rsid w:val="002E329A"/>
    <w:rsid w:val="002E4B49"/>
    <w:rsid w:val="002E745E"/>
    <w:rsid w:val="002E763E"/>
    <w:rsid w:val="002F4760"/>
    <w:rsid w:val="002F57C3"/>
    <w:rsid w:val="002F6CED"/>
    <w:rsid w:val="00302E53"/>
    <w:rsid w:val="003034A3"/>
    <w:rsid w:val="00306C51"/>
    <w:rsid w:val="00306EDC"/>
    <w:rsid w:val="003144DA"/>
    <w:rsid w:val="00315125"/>
    <w:rsid w:val="003161B1"/>
    <w:rsid w:val="00321F7D"/>
    <w:rsid w:val="00322B21"/>
    <w:rsid w:val="003277BF"/>
    <w:rsid w:val="00327CC7"/>
    <w:rsid w:val="0033133D"/>
    <w:rsid w:val="003356BA"/>
    <w:rsid w:val="00336154"/>
    <w:rsid w:val="0033624E"/>
    <w:rsid w:val="003409E0"/>
    <w:rsid w:val="00345885"/>
    <w:rsid w:val="003460BE"/>
    <w:rsid w:val="00347B1B"/>
    <w:rsid w:val="00350D0B"/>
    <w:rsid w:val="00353492"/>
    <w:rsid w:val="00354B61"/>
    <w:rsid w:val="00354F71"/>
    <w:rsid w:val="00360773"/>
    <w:rsid w:val="0036172F"/>
    <w:rsid w:val="0036292F"/>
    <w:rsid w:val="003633A4"/>
    <w:rsid w:val="00363583"/>
    <w:rsid w:val="0037020B"/>
    <w:rsid w:val="00372A8F"/>
    <w:rsid w:val="003749A2"/>
    <w:rsid w:val="00375514"/>
    <w:rsid w:val="00383D6C"/>
    <w:rsid w:val="0038576A"/>
    <w:rsid w:val="00385E02"/>
    <w:rsid w:val="00386307"/>
    <w:rsid w:val="00392565"/>
    <w:rsid w:val="0039301E"/>
    <w:rsid w:val="00393580"/>
    <w:rsid w:val="0039620E"/>
    <w:rsid w:val="0039641E"/>
    <w:rsid w:val="00396627"/>
    <w:rsid w:val="003A28CA"/>
    <w:rsid w:val="003A2B0F"/>
    <w:rsid w:val="003B0BF9"/>
    <w:rsid w:val="003B0CC8"/>
    <w:rsid w:val="003B1BEF"/>
    <w:rsid w:val="003B2304"/>
    <w:rsid w:val="003B3F42"/>
    <w:rsid w:val="003B7A0C"/>
    <w:rsid w:val="003D0949"/>
    <w:rsid w:val="003D13BF"/>
    <w:rsid w:val="003D476C"/>
    <w:rsid w:val="003D47CB"/>
    <w:rsid w:val="003D76E5"/>
    <w:rsid w:val="003E0791"/>
    <w:rsid w:val="003E0D75"/>
    <w:rsid w:val="003E20DC"/>
    <w:rsid w:val="003E6DDB"/>
    <w:rsid w:val="003F28AC"/>
    <w:rsid w:val="003F5CC7"/>
    <w:rsid w:val="00402328"/>
    <w:rsid w:val="00403EEC"/>
    <w:rsid w:val="004045A8"/>
    <w:rsid w:val="00406D7D"/>
    <w:rsid w:val="004106D8"/>
    <w:rsid w:val="00411910"/>
    <w:rsid w:val="00411CF3"/>
    <w:rsid w:val="00414598"/>
    <w:rsid w:val="00416151"/>
    <w:rsid w:val="00425316"/>
    <w:rsid w:val="004300C2"/>
    <w:rsid w:val="004301A2"/>
    <w:rsid w:val="00430BBB"/>
    <w:rsid w:val="00431C6D"/>
    <w:rsid w:val="00433604"/>
    <w:rsid w:val="0043365B"/>
    <w:rsid w:val="004356C9"/>
    <w:rsid w:val="004409DA"/>
    <w:rsid w:val="00442914"/>
    <w:rsid w:val="00443EC6"/>
    <w:rsid w:val="004454FE"/>
    <w:rsid w:val="004455F7"/>
    <w:rsid w:val="00447D90"/>
    <w:rsid w:val="00450452"/>
    <w:rsid w:val="00450FE1"/>
    <w:rsid w:val="004512E1"/>
    <w:rsid w:val="00452920"/>
    <w:rsid w:val="0045406F"/>
    <w:rsid w:val="00456E40"/>
    <w:rsid w:val="004617CC"/>
    <w:rsid w:val="0046349E"/>
    <w:rsid w:val="004644BA"/>
    <w:rsid w:val="00465499"/>
    <w:rsid w:val="00465E53"/>
    <w:rsid w:val="00466CDD"/>
    <w:rsid w:val="00467C4B"/>
    <w:rsid w:val="004707DD"/>
    <w:rsid w:val="004718EF"/>
    <w:rsid w:val="00471CEF"/>
    <w:rsid w:val="00471F27"/>
    <w:rsid w:val="00472634"/>
    <w:rsid w:val="00473D53"/>
    <w:rsid w:val="00475968"/>
    <w:rsid w:val="00476F6E"/>
    <w:rsid w:val="00481A44"/>
    <w:rsid w:val="00482504"/>
    <w:rsid w:val="0048346E"/>
    <w:rsid w:val="004867CF"/>
    <w:rsid w:val="004872B8"/>
    <w:rsid w:val="00487CC3"/>
    <w:rsid w:val="0049049D"/>
    <w:rsid w:val="00496292"/>
    <w:rsid w:val="004A2CBF"/>
    <w:rsid w:val="004A4C20"/>
    <w:rsid w:val="004A568D"/>
    <w:rsid w:val="004A7E04"/>
    <w:rsid w:val="004A7F7B"/>
    <w:rsid w:val="004B0ED8"/>
    <w:rsid w:val="004B257F"/>
    <w:rsid w:val="004B6321"/>
    <w:rsid w:val="004B77CC"/>
    <w:rsid w:val="004B7812"/>
    <w:rsid w:val="004C263E"/>
    <w:rsid w:val="004C3823"/>
    <w:rsid w:val="004C72C9"/>
    <w:rsid w:val="004D30C3"/>
    <w:rsid w:val="004D5F8A"/>
    <w:rsid w:val="004D6E48"/>
    <w:rsid w:val="004D7900"/>
    <w:rsid w:val="004D7F62"/>
    <w:rsid w:val="004E0B73"/>
    <w:rsid w:val="004E3545"/>
    <w:rsid w:val="004E49BD"/>
    <w:rsid w:val="004E632D"/>
    <w:rsid w:val="004E6E56"/>
    <w:rsid w:val="004E717B"/>
    <w:rsid w:val="004F0031"/>
    <w:rsid w:val="004F0A9D"/>
    <w:rsid w:val="004F1166"/>
    <w:rsid w:val="004F242D"/>
    <w:rsid w:val="004F6150"/>
    <w:rsid w:val="005007EE"/>
    <w:rsid w:val="0050178F"/>
    <w:rsid w:val="005021B1"/>
    <w:rsid w:val="00502C1D"/>
    <w:rsid w:val="0050557B"/>
    <w:rsid w:val="00507F85"/>
    <w:rsid w:val="00510FD6"/>
    <w:rsid w:val="00512FDE"/>
    <w:rsid w:val="0051352F"/>
    <w:rsid w:val="00520EAF"/>
    <w:rsid w:val="00521127"/>
    <w:rsid w:val="00523BF3"/>
    <w:rsid w:val="005250EE"/>
    <w:rsid w:val="005318CF"/>
    <w:rsid w:val="00531C8D"/>
    <w:rsid w:val="005328AF"/>
    <w:rsid w:val="0053315C"/>
    <w:rsid w:val="005365C9"/>
    <w:rsid w:val="0054092C"/>
    <w:rsid w:val="00541216"/>
    <w:rsid w:val="00541702"/>
    <w:rsid w:val="00543AC7"/>
    <w:rsid w:val="00554126"/>
    <w:rsid w:val="00555027"/>
    <w:rsid w:val="00556FBE"/>
    <w:rsid w:val="005749F8"/>
    <w:rsid w:val="00576223"/>
    <w:rsid w:val="00576386"/>
    <w:rsid w:val="00577F79"/>
    <w:rsid w:val="0058206A"/>
    <w:rsid w:val="00584EE3"/>
    <w:rsid w:val="00590C19"/>
    <w:rsid w:val="00594A7E"/>
    <w:rsid w:val="005959CE"/>
    <w:rsid w:val="00595BB4"/>
    <w:rsid w:val="005A12C3"/>
    <w:rsid w:val="005A36C7"/>
    <w:rsid w:val="005A6CDA"/>
    <w:rsid w:val="005A7787"/>
    <w:rsid w:val="005C15D3"/>
    <w:rsid w:val="005C6479"/>
    <w:rsid w:val="005C6DA1"/>
    <w:rsid w:val="005D2ECE"/>
    <w:rsid w:val="005D305B"/>
    <w:rsid w:val="005D3CE0"/>
    <w:rsid w:val="005D3DBD"/>
    <w:rsid w:val="005D6174"/>
    <w:rsid w:val="005D6B28"/>
    <w:rsid w:val="005D705A"/>
    <w:rsid w:val="005D71BF"/>
    <w:rsid w:val="005E509F"/>
    <w:rsid w:val="005E5E87"/>
    <w:rsid w:val="005F085D"/>
    <w:rsid w:val="005F1F95"/>
    <w:rsid w:val="005F29CA"/>
    <w:rsid w:val="005F34DD"/>
    <w:rsid w:val="005F6486"/>
    <w:rsid w:val="00600862"/>
    <w:rsid w:val="00601D0B"/>
    <w:rsid w:val="00602475"/>
    <w:rsid w:val="00602E64"/>
    <w:rsid w:val="006031B3"/>
    <w:rsid w:val="00605E42"/>
    <w:rsid w:val="00605E8D"/>
    <w:rsid w:val="006107A0"/>
    <w:rsid w:val="006114FA"/>
    <w:rsid w:val="006118A6"/>
    <w:rsid w:val="00611AB1"/>
    <w:rsid w:val="00613F79"/>
    <w:rsid w:val="00616342"/>
    <w:rsid w:val="00616C40"/>
    <w:rsid w:val="00616CA9"/>
    <w:rsid w:val="0062297A"/>
    <w:rsid w:val="00623582"/>
    <w:rsid w:val="00627AA6"/>
    <w:rsid w:val="00631BF5"/>
    <w:rsid w:val="00633F81"/>
    <w:rsid w:val="00636103"/>
    <w:rsid w:val="00636280"/>
    <w:rsid w:val="00637051"/>
    <w:rsid w:val="00637214"/>
    <w:rsid w:val="00640C9B"/>
    <w:rsid w:val="00641F1E"/>
    <w:rsid w:val="00645CF6"/>
    <w:rsid w:val="0064719C"/>
    <w:rsid w:val="00650A64"/>
    <w:rsid w:val="00651740"/>
    <w:rsid w:val="00652AC8"/>
    <w:rsid w:val="006554FF"/>
    <w:rsid w:val="00655795"/>
    <w:rsid w:val="00657629"/>
    <w:rsid w:val="00662217"/>
    <w:rsid w:val="00671EAE"/>
    <w:rsid w:val="00674410"/>
    <w:rsid w:val="00684411"/>
    <w:rsid w:val="006901A1"/>
    <w:rsid w:val="00696C26"/>
    <w:rsid w:val="0069710F"/>
    <w:rsid w:val="006A084D"/>
    <w:rsid w:val="006A342A"/>
    <w:rsid w:val="006A3705"/>
    <w:rsid w:val="006A5629"/>
    <w:rsid w:val="006A5D59"/>
    <w:rsid w:val="006A73C0"/>
    <w:rsid w:val="006B008D"/>
    <w:rsid w:val="006B2D24"/>
    <w:rsid w:val="006B5F35"/>
    <w:rsid w:val="006B629F"/>
    <w:rsid w:val="006B64E7"/>
    <w:rsid w:val="006B68AE"/>
    <w:rsid w:val="006B6B58"/>
    <w:rsid w:val="006C0D8C"/>
    <w:rsid w:val="006C10A3"/>
    <w:rsid w:val="006C73B1"/>
    <w:rsid w:val="006C7E70"/>
    <w:rsid w:val="006D0998"/>
    <w:rsid w:val="006D2292"/>
    <w:rsid w:val="006D68E3"/>
    <w:rsid w:val="006D7B40"/>
    <w:rsid w:val="006E0673"/>
    <w:rsid w:val="006E1081"/>
    <w:rsid w:val="006E1144"/>
    <w:rsid w:val="006E3F90"/>
    <w:rsid w:val="006E41CE"/>
    <w:rsid w:val="006E65C5"/>
    <w:rsid w:val="006E67A3"/>
    <w:rsid w:val="006F0598"/>
    <w:rsid w:val="006F0D5F"/>
    <w:rsid w:val="006F1DE6"/>
    <w:rsid w:val="006F6438"/>
    <w:rsid w:val="006F651B"/>
    <w:rsid w:val="00703474"/>
    <w:rsid w:val="007035D2"/>
    <w:rsid w:val="0071182B"/>
    <w:rsid w:val="0071232E"/>
    <w:rsid w:val="00712B0A"/>
    <w:rsid w:val="00716F41"/>
    <w:rsid w:val="007201A2"/>
    <w:rsid w:val="00720585"/>
    <w:rsid w:val="00720A3A"/>
    <w:rsid w:val="0072387E"/>
    <w:rsid w:val="007242A4"/>
    <w:rsid w:val="00733FF6"/>
    <w:rsid w:val="00740318"/>
    <w:rsid w:val="007413B8"/>
    <w:rsid w:val="007421FB"/>
    <w:rsid w:val="00747711"/>
    <w:rsid w:val="00751DA5"/>
    <w:rsid w:val="00752B1D"/>
    <w:rsid w:val="00752B75"/>
    <w:rsid w:val="00762138"/>
    <w:rsid w:val="00764609"/>
    <w:rsid w:val="00770177"/>
    <w:rsid w:val="00773AF6"/>
    <w:rsid w:val="0077419F"/>
    <w:rsid w:val="00776FB3"/>
    <w:rsid w:val="007770AF"/>
    <w:rsid w:val="007772EB"/>
    <w:rsid w:val="00781204"/>
    <w:rsid w:val="007824EB"/>
    <w:rsid w:val="00783E55"/>
    <w:rsid w:val="0078499D"/>
    <w:rsid w:val="00785009"/>
    <w:rsid w:val="00786705"/>
    <w:rsid w:val="007912B7"/>
    <w:rsid w:val="007917A4"/>
    <w:rsid w:val="00793604"/>
    <w:rsid w:val="0079469C"/>
    <w:rsid w:val="007952B1"/>
    <w:rsid w:val="00795F71"/>
    <w:rsid w:val="007A3E25"/>
    <w:rsid w:val="007A47CB"/>
    <w:rsid w:val="007A643C"/>
    <w:rsid w:val="007B182E"/>
    <w:rsid w:val="007B4A5E"/>
    <w:rsid w:val="007B50FB"/>
    <w:rsid w:val="007B5B73"/>
    <w:rsid w:val="007B5C68"/>
    <w:rsid w:val="007B61A5"/>
    <w:rsid w:val="007B7DDF"/>
    <w:rsid w:val="007B7F5C"/>
    <w:rsid w:val="007C0231"/>
    <w:rsid w:val="007C12AC"/>
    <w:rsid w:val="007C7818"/>
    <w:rsid w:val="007D1A74"/>
    <w:rsid w:val="007D3054"/>
    <w:rsid w:val="007D6857"/>
    <w:rsid w:val="007D7201"/>
    <w:rsid w:val="007E0A74"/>
    <w:rsid w:val="007E1321"/>
    <w:rsid w:val="007E25C2"/>
    <w:rsid w:val="007E5A7F"/>
    <w:rsid w:val="007E73AB"/>
    <w:rsid w:val="007E7953"/>
    <w:rsid w:val="007F2226"/>
    <w:rsid w:val="007F2AAE"/>
    <w:rsid w:val="007F3484"/>
    <w:rsid w:val="007F3714"/>
    <w:rsid w:val="007F3A6B"/>
    <w:rsid w:val="00800203"/>
    <w:rsid w:val="008006F1"/>
    <w:rsid w:val="00803631"/>
    <w:rsid w:val="00811DB6"/>
    <w:rsid w:val="008128B6"/>
    <w:rsid w:val="00813014"/>
    <w:rsid w:val="00813440"/>
    <w:rsid w:val="00816295"/>
    <w:rsid w:val="00816301"/>
    <w:rsid w:val="00816C11"/>
    <w:rsid w:val="008178F1"/>
    <w:rsid w:val="0082025C"/>
    <w:rsid w:val="00820994"/>
    <w:rsid w:val="00822353"/>
    <w:rsid w:val="00822A6E"/>
    <w:rsid w:val="00823A5A"/>
    <w:rsid w:val="00826444"/>
    <w:rsid w:val="00826E0E"/>
    <w:rsid w:val="0083079D"/>
    <w:rsid w:val="00830F9D"/>
    <w:rsid w:val="00833FBF"/>
    <w:rsid w:val="00835D2B"/>
    <w:rsid w:val="00837C4C"/>
    <w:rsid w:val="0084086A"/>
    <w:rsid w:val="00840FC2"/>
    <w:rsid w:val="008435E5"/>
    <w:rsid w:val="008455F2"/>
    <w:rsid w:val="00845C29"/>
    <w:rsid w:val="008502A4"/>
    <w:rsid w:val="00851AE0"/>
    <w:rsid w:val="008535FE"/>
    <w:rsid w:val="00853B04"/>
    <w:rsid w:val="00853E96"/>
    <w:rsid w:val="0085604D"/>
    <w:rsid w:val="0085611D"/>
    <w:rsid w:val="008568E2"/>
    <w:rsid w:val="00856BED"/>
    <w:rsid w:val="00857819"/>
    <w:rsid w:val="008641EE"/>
    <w:rsid w:val="008679FE"/>
    <w:rsid w:val="00874BCC"/>
    <w:rsid w:val="00874EEF"/>
    <w:rsid w:val="008758E7"/>
    <w:rsid w:val="0088018D"/>
    <w:rsid w:val="00881E12"/>
    <w:rsid w:val="00884654"/>
    <w:rsid w:val="0088518A"/>
    <w:rsid w:val="00890AF2"/>
    <w:rsid w:val="00890B9D"/>
    <w:rsid w:val="00890C1B"/>
    <w:rsid w:val="00893B18"/>
    <w:rsid w:val="00894C55"/>
    <w:rsid w:val="00895A11"/>
    <w:rsid w:val="00896F12"/>
    <w:rsid w:val="00897764"/>
    <w:rsid w:val="008A05AB"/>
    <w:rsid w:val="008A20F4"/>
    <w:rsid w:val="008A50A2"/>
    <w:rsid w:val="008A584E"/>
    <w:rsid w:val="008B0612"/>
    <w:rsid w:val="008B40BC"/>
    <w:rsid w:val="008B56FF"/>
    <w:rsid w:val="008B5BAA"/>
    <w:rsid w:val="008C09FB"/>
    <w:rsid w:val="008C143E"/>
    <w:rsid w:val="008C31FA"/>
    <w:rsid w:val="008C72F2"/>
    <w:rsid w:val="008D1147"/>
    <w:rsid w:val="008D2842"/>
    <w:rsid w:val="008D3793"/>
    <w:rsid w:val="008D4BFE"/>
    <w:rsid w:val="008D4FE4"/>
    <w:rsid w:val="008E3DA8"/>
    <w:rsid w:val="008E4163"/>
    <w:rsid w:val="008E4F7D"/>
    <w:rsid w:val="008F2C1A"/>
    <w:rsid w:val="008F2FC1"/>
    <w:rsid w:val="00902C71"/>
    <w:rsid w:val="00906061"/>
    <w:rsid w:val="00907D6A"/>
    <w:rsid w:val="00910E11"/>
    <w:rsid w:val="00910F15"/>
    <w:rsid w:val="00912645"/>
    <w:rsid w:val="00914F32"/>
    <w:rsid w:val="00920B7B"/>
    <w:rsid w:val="0092462D"/>
    <w:rsid w:val="00924E86"/>
    <w:rsid w:val="00927396"/>
    <w:rsid w:val="00931EEE"/>
    <w:rsid w:val="009343D7"/>
    <w:rsid w:val="0093564D"/>
    <w:rsid w:val="00935A43"/>
    <w:rsid w:val="009362D5"/>
    <w:rsid w:val="00940848"/>
    <w:rsid w:val="00940AC3"/>
    <w:rsid w:val="00941836"/>
    <w:rsid w:val="00941B32"/>
    <w:rsid w:val="009433D3"/>
    <w:rsid w:val="009445A3"/>
    <w:rsid w:val="0094606E"/>
    <w:rsid w:val="00947B41"/>
    <w:rsid w:val="00947CD3"/>
    <w:rsid w:val="00951B5C"/>
    <w:rsid w:val="00952476"/>
    <w:rsid w:val="0095398C"/>
    <w:rsid w:val="009540D3"/>
    <w:rsid w:val="009563C3"/>
    <w:rsid w:val="0095709F"/>
    <w:rsid w:val="009618E1"/>
    <w:rsid w:val="00964A9C"/>
    <w:rsid w:val="00971FE1"/>
    <w:rsid w:val="00973D0F"/>
    <w:rsid w:val="009746D3"/>
    <w:rsid w:val="00977AD2"/>
    <w:rsid w:val="0098137D"/>
    <w:rsid w:val="009825DD"/>
    <w:rsid w:val="0098459A"/>
    <w:rsid w:val="00984EA1"/>
    <w:rsid w:val="009851C5"/>
    <w:rsid w:val="00985678"/>
    <w:rsid w:val="00985734"/>
    <w:rsid w:val="0098665A"/>
    <w:rsid w:val="00986F30"/>
    <w:rsid w:val="00987C7F"/>
    <w:rsid w:val="00990C49"/>
    <w:rsid w:val="00990F57"/>
    <w:rsid w:val="00991C4E"/>
    <w:rsid w:val="00991FD6"/>
    <w:rsid w:val="00992012"/>
    <w:rsid w:val="0099445A"/>
    <w:rsid w:val="00996483"/>
    <w:rsid w:val="00996519"/>
    <w:rsid w:val="009976B6"/>
    <w:rsid w:val="00997D13"/>
    <w:rsid w:val="009A05D3"/>
    <w:rsid w:val="009A0A75"/>
    <w:rsid w:val="009A19F8"/>
    <w:rsid w:val="009A2654"/>
    <w:rsid w:val="009A2A35"/>
    <w:rsid w:val="009A2BB7"/>
    <w:rsid w:val="009A3565"/>
    <w:rsid w:val="009A5942"/>
    <w:rsid w:val="009A5AD9"/>
    <w:rsid w:val="009A6F13"/>
    <w:rsid w:val="009B1FF8"/>
    <w:rsid w:val="009B479E"/>
    <w:rsid w:val="009C04AD"/>
    <w:rsid w:val="009C1B6B"/>
    <w:rsid w:val="009C2D31"/>
    <w:rsid w:val="009C43F2"/>
    <w:rsid w:val="009C487D"/>
    <w:rsid w:val="009C4BC1"/>
    <w:rsid w:val="009C5FA2"/>
    <w:rsid w:val="009C68E3"/>
    <w:rsid w:val="009C6FEA"/>
    <w:rsid w:val="009D017A"/>
    <w:rsid w:val="009D2CB2"/>
    <w:rsid w:val="009D39E3"/>
    <w:rsid w:val="009E0645"/>
    <w:rsid w:val="009E1267"/>
    <w:rsid w:val="009E1A8B"/>
    <w:rsid w:val="009E1AA1"/>
    <w:rsid w:val="009E4283"/>
    <w:rsid w:val="009E572F"/>
    <w:rsid w:val="009E732E"/>
    <w:rsid w:val="009F0667"/>
    <w:rsid w:val="009F0F8C"/>
    <w:rsid w:val="009F23A1"/>
    <w:rsid w:val="009F4903"/>
    <w:rsid w:val="009F4EBD"/>
    <w:rsid w:val="009F6C91"/>
    <w:rsid w:val="009F6DD7"/>
    <w:rsid w:val="009F71DD"/>
    <w:rsid w:val="009F73EF"/>
    <w:rsid w:val="00A01E61"/>
    <w:rsid w:val="00A022BC"/>
    <w:rsid w:val="00A0246D"/>
    <w:rsid w:val="00A0425B"/>
    <w:rsid w:val="00A04E39"/>
    <w:rsid w:val="00A05E00"/>
    <w:rsid w:val="00A0724B"/>
    <w:rsid w:val="00A1019D"/>
    <w:rsid w:val="00A10FC3"/>
    <w:rsid w:val="00A1465A"/>
    <w:rsid w:val="00A15381"/>
    <w:rsid w:val="00A17448"/>
    <w:rsid w:val="00A21466"/>
    <w:rsid w:val="00A2243F"/>
    <w:rsid w:val="00A23AFA"/>
    <w:rsid w:val="00A2478F"/>
    <w:rsid w:val="00A27B00"/>
    <w:rsid w:val="00A27B99"/>
    <w:rsid w:val="00A30AC2"/>
    <w:rsid w:val="00A31565"/>
    <w:rsid w:val="00A31F35"/>
    <w:rsid w:val="00A33367"/>
    <w:rsid w:val="00A375A8"/>
    <w:rsid w:val="00A41051"/>
    <w:rsid w:val="00A41F4C"/>
    <w:rsid w:val="00A450D3"/>
    <w:rsid w:val="00A53073"/>
    <w:rsid w:val="00A533C2"/>
    <w:rsid w:val="00A5343A"/>
    <w:rsid w:val="00A53E06"/>
    <w:rsid w:val="00A54DFA"/>
    <w:rsid w:val="00A57411"/>
    <w:rsid w:val="00A6073E"/>
    <w:rsid w:val="00A629B1"/>
    <w:rsid w:val="00A64A40"/>
    <w:rsid w:val="00A652BF"/>
    <w:rsid w:val="00A73760"/>
    <w:rsid w:val="00A77A72"/>
    <w:rsid w:val="00A77E16"/>
    <w:rsid w:val="00A80807"/>
    <w:rsid w:val="00A8770C"/>
    <w:rsid w:val="00A91449"/>
    <w:rsid w:val="00A94301"/>
    <w:rsid w:val="00A94E6F"/>
    <w:rsid w:val="00A950D6"/>
    <w:rsid w:val="00A95BBF"/>
    <w:rsid w:val="00A96B64"/>
    <w:rsid w:val="00A979C1"/>
    <w:rsid w:val="00AA0E21"/>
    <w:rsid w:val="00AA2118"/>
    <w:rsid w:val="00AA4D25"/>
    <w:rsid w:val="00AB4B91"/>
    <w:rsid w:val="00AB530B"/>
    <w:rsid w:val="00AB7EF1"/>
    <w:rsid w:val="00AC1522"/>
    <w:rsid w:val="00AC177F"/>
    <w:rsid w:val="00AC32FA"/>
    <w:rsid w:val="00AC3896"/>
    <w:rsid w:val="00AC465E"/>
    <w:rsid w:val="00AC4DAE"/>
    <w:rsid w:val="00AC7CC2"/>
    <w:rsid w:val="00AD36B2"/>
    <w:rsid w:val="00AD478F"/>
    <w:rsid w:val="00AD79A5"/>
    <w:rsid w:val="00AE1677"/>
    <w:rsid w:val="00AE16EF"/>
    <w:rsid w:val="00AE41C7"/>
    <w:rsid w:val="00AE5567"/>
    <w:rsid w:val="00AE5B4E"/>
    <w:rsid w:val="00AE7A69"/>
    <w:rsid w:val="00AF2125"/>
    <w:rsid w:val="00AF21B1"/>
    <w:rsid w:val="00AF34ED"/>
    <w:rsid w:val="00AF5D72"/>
    <w:rsid w:val="00B00455"/>
    <w:rsid w:val="00B03C76"/>
    <w:rsid w:val="00B03FAE"/>
    <w:rsid w:val="00B06CAA"/>
    <w:rsid w:val="00B07DAC"/>
    <w:rsid w:val="00B107E8"/>
    <w:rsid w:val="00B11307"/>
    <w:rsid w:val="00B11328"/>
    <w:rsid w:val="00B15625"/>
    <w:rsid w:val="00B16480"/>
    <w:rsid w:val="00B16E13"/>
    <w:rsid w:val="00B17D90"/>
    <w:rsid w:val="00B2165C"/>
    <w:rsid w:val="00B22583"/>
    <w:rsid w:val="00B23DAF"/>
    <w:rsid w:val="00B259BE"/>
    <w:rsid w:val="00B26E70"/>
    <w:rsid w:val="00B27B0A"/>
    <w:rsid w:val="00B30638"/>
    <w:rsid w:val="00B30A21"/>
    <w:rsid w:val="00B30F2F"/>
    <w:rsid w:val="00B315AE"/>
    <w:rsid w:val="00B31DE5"/>
    <w:rsid w:val="00B32132"/>
    <w:rsid w:val="00B32DB7"/>
    <w:rsid w:val="00B3471B"/>
    <w:rsid w:val="00B34C7E"/>
    <w:rsid w:val="00B35851"/>
    <w:rsid w:val="00B35F73"/>
    <w:rsid w:val="00B37E9E"/>
    <w:rsid w:val="00B4256E"/>
    <w:rsid w:val="00B46648"/>
    <w:rsid w:val="00B46D11"/>
    <w:rsid w:val="00B4768E"/>
    <w:rsid w:val="00B51B4D"/>
    <w:rsid w:val="00B51E4F"/>
    <w:rsid w:val="00B538A2"/>
    <w:rsid w:val="00B55F7B"/>
    <w:rsid w:val="00B57BB2"/>
    <w:rsid w:val="00B60471"/>
    <w:rsid w:val="00B62AD0"/>
    <w:rsid w:val="00B62F5A"/>
    <w:rsid w:val="00B64C66"/>
    <w:rsid w:val="00B675BA"/>
    <w:rsid w:val="00B679F6"/>
    <w:rsid w:val="00B710DD"/>
    <w:rsid w:val="00B74B99"/>
    <w:rsid w:val="00B753D0"/>
    <w:rsid w:val="00B75B48"/>
    <w:rsid w:val="00B83908"/>
    <w:rsid w:val="00B847A0"/>
    <w:rsid w:val="00B857D6"/>
    <w:rsid w:val="00B87E0D"/>
    <w:rsid w:val="00B900AA"/>
    <w:rsid w:val="00B9166A"/>
    <w:rsid w:val="00B921FB"/>
    <w:rsid w:val="00B949E1"/>
    <w:rsid w:val="00B968E8"/>
    <w:rsid w:val="00B975BE"/>
    <w:rsid w:val="00BA20AA"/>
    <w:rsid w:val="00BA3C63"/>
    <w:rsid w:val="00BA54EB"/>
    <w:rsid w:val="00BB156C"/>
    <w:rsid w:val="00BB196A"/>
    <w:rsid w:val="00BB366B"/>
    <w:rsid w:val="00BB3896"/>
    <w:rsid w:val="00BB4215"/>
    <w:rsid w:val="00BB4AC7"/>
    <w:rsid w:val="00BC0222"/>
    <w:rsid w:val="00BC0656"/>
    <w:rsid w:val="00BD2DE3"/>
    <w:rsid w:val="00BD3476"/>
    <w:rsid w:val="00BD3602"/>
    <w:rsid w:val="00BD4425"/>
    <w:rsid w:val="00BD4BD7"/>
    <w:rsid w:val="00BE07A9"/>
    <w:rsid w:val="00BE0808"/>
    <w:rsid w:val="00BE4683"/>
    <w:rsid w:val="00BE4CAF"/>
    <w:rsid w:val="00BE52F2"/>
    <w:rsid w:val="00BE5C05"/>
    <w:rsid w:val="00BE6478"/>
    <w:rsid w:val="00BE6D5F"/>
    <w:rsid w:val="00BE7B4C"/>
    <w:rsid w:val="00BF1B6A"/>
    <w:rsid w:val="00BF4D53"/>
    <w:rsid w:val="00BF4FB9"/>
    <w:rsid w:val="00BF5603"/>
    <w:rsid w:val="00BF59DE"/>
    <w:rsid w:val="00BF7DDA"/>
    <w:rsid w:val="00C0146B"/>
    <w:rsid w:val="00C01696"/>
    <w:rsid w:val="00C01D9B"/>
    <w:rsid w:val="00C044FC"/>
    <w:rsid w:val="00C05A7C"/>
    <w:rsid w:val="00C11393"/>
    <w:rsid w:val="00C163F1"/>
    <w:rsid w:val="00C213A5"/>
    <w:rsid w:val="00C2567D"/>
    <w:rsid w:val="00C25B49"/>
    <w:rsid w:val="00C33774"/>
    <w:rsid w:val="00C34B11"/>
    <w:rsid w:val="00C36225"/>
    <w:rsid w:val="00C36DA2"/>
    <w:rsid w:val="00C4316A"/>
    <w:rsid w:val="00C4552A"/>
    <w:rsid w:val="00C47F55"/>
    <w:rsid w:val="00C51D30"/>
    <w:rsid w:val="00C5294A"/>
    <w:rsid w:val="00C53426"/>
    <w:rsid w:val="00C56141"/>
    <w:rsid w:val="00C577B7"/>
    <w:rsid w:val="00C57850"/>
    <w:rsid w:val="00C57E26"/>
    <w:rsid w:val="00C64958"/>
    <w:rsid w:val="00C65145"/>
    <w:rsid w:val="00C653FD"/>
    <w:rsid w:val="00C654FB"/>
    <w:rsid w:val="00C67919"/>
    <w:rsid w:val="00C67DC1"/>
    <w:rsid w:val="00C70CA1"/>
    <w:rsid w:val="00C73DEC"/>
    <w:rsid w:val="00C76372"/>
    <w:rsid w:val="00C77C63"/>
    <w:rsid w:val="00C81359"/>
    <w:rsid w:val="00C819B1"/>
    <w:rsid w:val="00C81B6D"/>
    <w:rsid w:val="00C82801"/>
    <w:rsid w:val="00C82B9C"/>
    <w:rsid w:val="00C82FF9"/>
    <w:rsid w:val="00C83BB5"/>
    <w:rsid w:val="00C8779A"/>
    <w:rsid w:val="00C87E6E"/>
    <w:rsid w:val="00C90EC8"/>
    <w:rsid w:val="00C95D94"/>
    <w:rsid w:val="00C96326"/>
    <w:rsid w:val="00CA1770"/>
    <w:rsid w:val="00CA178B"/>
    <w:rsid w:val="00CA2636"/>
    <w:rsid w:val="00CA3233"/>
    <w:rsid w:val="00CA32F9"/>
    <w:rsid w:val="00CA373B"/>
    <w:rsid w:val="00CA49E6"/>
    <w:rsid w:val="00CA5FD7"/>
    <w:rsid w:val="00CA6906"/>
    <w:rsid w:val="00CB0DD3"/>
    <w:rsid w:val="00CB20C9"/>
    <w:rsid w:val="00CB2CF0"/>
    <w:rsid w:val="00CB43A7"/>
    <w:rsid w:val="00CB7698"/>
    <w:rsid w:val="00CD2D5C"/>
    <w:rsid w:val="00CD5031"/>
    <w:rsid w:val="00CD526E"/>
    <w:rsid w:val="00CD66A0"/>
    <w:rsid w:val="00CE109B"/>
    <w:rsid w:val="00CE53F2"/>
    <w:rsid w:val="00CE5657"/>
    <w:rsid w:val="00CF1017"/>
    <w:rsid w:val="00CF1EF6"/>
    <w:rsid w:val="00CF60C3"/>
    <w:rsid w:val="00D016CE"/>
    <w:rsid w:val="00D04D5E"/>
    <w:rsid w:val="00D063A5"/>
    <w:rsid w:val="00D104CE"/>
    <w:rsid w:val="00D133F8"/>
    <w:rsid w:val="00D14A3E"/>
    <w:rsid w:val="00D14E01"/>
    <w:rsid w:val="00D20D6D"/>
    <w:rsid w:val="00D218C6"/>
    <w:rsid w:val="00D24D44"/>
    <w:rsid w:val="00D24E8A"/>
    <w:rsid w:val="00D3255A"/>
    <w:rsid w:val="00D3285C"/>
    <w:rsid w:val="00D33B5F"/>
    <w:rsid w:val="00D34474"/>
    <w:rsid w:val="00D359FB"/>
    <w:rsid w:val="00D37DD6"/>
    <w:rsid w:val="00D43998"/>
    <w:rsid w:val="00D44342"/>
    <w:rsid w:val="00D44841"/>
    <w:rsid w:val="00D4502C"/>
    <w:rsid w:val="00D52AE1"/>
    <w:rsid w:val="00D5474F"/>
    <w:rsid w:val="00D60440"/>
    <w:rsid w:val="00D6249A"/>
    <w:rsid w:val="00D7337C"/>
    <w:rsid w:val="00D74364"/>
    <w:rsid w:val="00D748A4"/>
    <w:rsid w:val="00D7665A"/>
    <w:rsid w:val="00D77DD5"/>
    <w:rsid w:val="00D80DF4"/>
    <w:rsid w:val="00D91209"/>
    <w:rsid w:val="00D95164"/>
    <w:rsid w:val="00D9725B"/>
    <w:rsid w:val="00DA0035"/>
    <w:rsid w:val="00DA0154"/>
    <w:rsid w:val="00DA0FB6"/>
    <w:rsid w:val="00DA1D65"/>
    <w:rsid w:val="00DA603B"/>
    <w:rsid w:val="00DA6D0A"/>
    <w:rsid w:val="00DA79E9"/>
    <w:rsid w:val="00DB0C7D"/>
    <w:rsid w:val="00DB2E9C"/>
    <w:rsid w:val="00DB3DB8"/>
    <w:rsid w:val="00DB413B"/>
    <w:rsid w:val="00DB7A89"/>
    <w:rsid w:val="00DC45C8"/>
    <w:rsid w:val="00DC56AB"/>
    <w:rsid w:val="00DD091F"/>
    <w:rsid w:val="00DE2E5C"/>
    <w:rsid w:val="00DE4AE3"/>
    <w:rsid w:val="00DE72A7"/>
    <w:rsid w:val="00DE7485"/>
    <w:rsid w:val="00DF03C3"/>
    <w:rsid w:val="00DF05E1"/>
    <w:rsid w:val="00DF1CD3"/>
    <w:rsid w:val="00DF3D28"/>
    <w:rsid w:val="00DF4519"/>
    <w:rsid w:val="00E0034F"/>
    <w:rsid w:val="00E023DD"/>
    <w:rsid w:val="00E03852"/>
    <w:rsid w:val="00E0577A"/>
    <w:rsid w:val="00E060B9"/>
    <w:rsid w:val="00E10C22"/>
    <w:rsid w:val="00E10CD0"/>
    <w:rsid w:val="00E12426"/>
    <w:rsid w:val="00E12B7D"/>
    <w:rsid w:val="00E139E5"/>
    <w:rsid w:val="00E200DF"/>
    <w:rsid w:val="00E20ADF"/>
    <w:rsid w:val="00E23C71"/>
    <w:rsid w:val="00E2767D"/>
    <w:rsid w:val="00E31246"/>
    <w:rsid w:val="00E33124"/>
    <w:rsid w:val="00E33B59"/>
    <w:rsid w:val="00E33F63"/>
    <w:rsid w:val="00E34763"/>
    <w:rsid w:val="00E347DF"/>
    <w:rsid w:val="00E35490"/>
    <w:rsid w:val="00E36A25"/>
    <w:rsid w:val="00E3716B"/>
    <w:rsid w:val="00E41717"/>
    <w:rsid w:val="00E42C7C"/>
    <w:rsid w:val="00E42DF2"/>
    <w:rsid w:val="00E43EDF"/>
    <w:rsid w:val="00E45B06"/>
    <w:rsid w:val="00E46027"/>
    <w:rsid w:val="00E4602B"/>
    <w:rsid w:val="00E46571"/>
    <w:rsid w:val="00E4668D"/>
    <w:rsid w:val="00E46F8C"/>
    <w:rsid w:val="00E50824"/>
    <w:rsid w:val="00E50F55"/>
    <w:rsid w:val="00E510BC"/>
    <w:rsid w:val="00E515F2"/>
    <w:rsid w:val="00E52185"/>
    <w:rsid w:val="00E529E0"/>
    <w:rsid w:val="00E5323B"/>
    <w:rsid w:val="00E547DE"/>
    <w:rsid w:val="00E55EA8"/>
    <w:rsid w:val="00E56EF8"/>
    <w:rsid w:val="00E629A1"/>
    <w:rsid w:val="00E637F3"/>
    <w:rsid w:val="00E70622"/>
    <w:rsid w:val="00E7134E"/>
    <w:rsid w:val="00E71FE3"/>
    <w:rsid w:val="00E741B1"/>
    <w:rsid w:val="00E76312"/>
    <w:rsid w:val="00E802B4"/>
    <w:rsid w:val="00E80E51"/>
    <w:rsid w:val="00E82053"/>
    <w:rsid w:val="00E84263"/>
    <w:rsid w:val="00E8441F"/>
    <w:rsid w:val="00E845AF"/>
    <w:rsid w:val="00E851DF"/>
    <w:rsid w:val="00E85A3D"/>
    <w:rsid w:val="00E863A5"/>
    <w:rsid w:val="00E8749E"/>
    <w:rsid w:val="00E87679"/>
    <w:rsid w:val="00E8784C"/>
    <w:rsid w:val="00E90316"/>
    <w:rsid w:val="00E90428"/>
    <w:rsid w:val="00E90C01"/>
    <w:rsid w:val="00E92FC5"/>
    <w:rsid w:val="00E933E6"/>
    <w:rsid w:val="00E94961"/>
    <w:rsid w:val="00E963FF"/>
    <w:rsid w:val="00E96981"/>
    <w:rsid w:val="00E9737F"/>
    <w:rsid w:val="00E97B20"/>
    <w:rsid w:val="00EA35EF"/>
    <w:rsid w:val="00EA486E"/>
    <w:rsid w:val="00EA5E76"/>
    <w:rsid w:val="00EA5FA1"/>
    <w:rsid w:val="00EA600C"/>
    <w:rsid w:val="00EB452C"/>
    <w:rsid w:val="00EC12D6"/>
    <w:rsid w:val="00EC3F4B"/>
    <w:rsid w:val="00EC3FD1"/>
    <w:rsid w:val="00EC5042"/>
    <w:rsid w:val="00EC6A77"/>
    <w:rsid w:val="00ED0B03"/>
    <w:rsid w:val="00ED0DCF"/>
    <w:rsid w:val="00ED2EFD"/>
    <w:rsid w:val="00ED31CC"/>
    <w:rsid w:val="00ED563F"/>
    <w:rsid w:val="00EE0969"/>
    <w:rsid w:val="00EE0EBD"/>
    <w:rsid w:val="00EE7B01"/>
    <w:rsid w:val="00F018C9"/>
    <w:rsid w:val="00F02622"/>
    <w:rsid w:val="00F039E9"/>
    <w:rsid w:val="00F0539E"/>
    <w:rsid w:val="00F059F1"/>
    <w:rsid w:val="00F0796A"/>
    <w:rsid w:val="00F11E65"/>
    <w:rsid w:val="00F16855"/>
    <w:rsid w:val="00F24676"/>
    <w:rsid w:val="00F26CE8"/>
    <w:rsid w:val="00F30D44"/>
    <w:rsid w:val="00F3138E"/>
    <w:rsid w:val="00F34244"/>
    <w:rsid w:val="00F34711"/>
    <w:rsid w:val="00F41DDA"/>
    <w:rsid w:val="00F43FB8"/>
    <w:rsid w:val="00F46167"/>
    <w:rsid w:val="00F47E95"/>
    <w:rsid w:val="00F51B7C"/>
    <w:rsid w:val="00F51BF2"/>
    <w:rsid w:val="00F51CAC"/>
    <w:rsid w:val="00F54E58"/>
    <w:rsid w:val="00F57779"/>
    <w:rsid w:val="00F57B0C"/>
    <w:rsid w:val="00F617CD"/>
    <w:rsid w:val="00F6507A"/>
    <w:rsid w:val="00F6614D"/>
    <w:rsid w:val="00F7316A"/>
    <w:rsid w:val="00F7336C"/>
    <w:rsid w:val="00F73FC6"/>
    <w:rsid w:val="00F80FAF"/>
    <w:rsid w:val="00F82114"/>
    <w:rsid w:val="00F85435"/>
    <w:rsid w:val="00F857F8"/>
    <w:rsid w:val="00F8751F"/>
    <w:rsid w:val="00F876A5"/>
    <w:rsid w:val="00F90E75"/>
    <w:rsid w:val="00F94247"/>
    <w:rsid w:val="00F94605"/>
    <w:rsid w:val="00F9468F"/>
    <w:rsid w:val="00F952CA"/>
    <w:rsid w:val="00FA0631"/>
    <w:rsid w:val="00FA33CF"/>
    <w:rsid w:val="00FA537E"/>
    <w:rsid w:val="00FA5FC2"/>
    <w:rsid w:val="00FA65B9"/>
    <w:rsid w:val="00FA67D4"/>
    <w:rsid w:val="00FA75A5"/>
    <w:rsid w:val="00FB0343"/>
    <w:rsid w:val="00FB1A0D"/>
    <w:rsid w:val="00FB1D99"/>
    <w:rsid w:val="00FC31C4"/>
    <w:rsid w:val="00FC4EE8"/>
    <w:rsid w:val="00FC5524"/>
    <w:rsid w:val="00FC7FF4"/>
    <w:rsid w:val="00FD59DE"/>
    <w:rsid w:val="00FE0E2A"/>
    <w:rsid w:val="00FE2636"/>
    <w:rsid w:val="00FE7646"/>
    <w:rsid w:val="00FF1E04"/>
    <w:rsid w:val="00FF5B4D"/>
    <w:rsid w:val="00FF615B"/>
    <w:rsid w:val="00FF64D6"/>
    <w:rsid w:val="00FF681D"/>
    <w:rsid w:val="00FF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DF234"/>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1">
    <w:name w:val="heading 1"/>
    <w:basedOn w:val="Normal"/>
    <w:next w:val="Normal"/>
    <w:link w:val="Heading1Char"/>
    <w:uiPriority w:val="9"/>
    <w:qFormat/>
    <w:rsid w:val="001461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306C51"/>
    <w:pPr>
      <w:spacing w:line="256" w:lineRule="auto"/>
      <w:ind w:left="720"/>
      <w:contextualSpacing/>
    </w:pPr>
  </w:style>
  <w:style w:type="table" w:styleId="TableGrid">
    <w:name w:val="Table Grid"/>
    <w:basedOn w:val="TableNormal"/>
    <w:uiPriority w:val="39"/>
    <w:rsid w:val="00D21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0F2F"/>
    <w:rPr>
      <w:b/>
      <w:bCs/>
    </w:rPr>
  </w:style>
  <w:style w:type="character" w:styleId="CommentReference">
    <w:name w:val="annotation reference"/>
    <w:basedOn w:val="DefaultParagraphFont"/>
    <w:uiPriority w:val="99"/>
    <w:semiHidden/>
    <w:unhideWhenUsed/>
    <w:rsid w:val="00641F1E"/>
    <w:rPr>
      <w:sz w:val="16"/>
      <w:szCs w:val="16"/>
    </w:rPr>
  </w:style>
  <w:style w:type="paragraph" w:styleId="CommentText">
    <w:name w:val="annotation text"/>
    <w:basedOn w:val="Normal"/>
    <w:link w:val="CommentTextChar"/>
    <w:uiPriority w:val="99"/>
    <w:unhideWhenUsed/>
    <w:rsid w:val="00641F1E"/>
    <w:pPr>
      <w:spacing w:line="240" w:lineRule="auto"/>
    </w:pPr>
    <w:rPr>
      <w:sz w:val="20"/>
      <w:szCs w:val="20"/>
    </w:rPr>
  </w:style>
  <w:style w:type="character" w:customStyle="1" w:styleId="CommentTextChar">
    <w:name w:val="Comment Text Char"/>
    <w:basedOn w:val="DefaultParagraphFont"/>
    <w:link w:val="CommentText"/>
    <w:uiPriority w:val="99"/>
    <w:rsid w:val="00641F1E"/>
    <w:rPr>
      <w:sz w:val="20"/>
      <w:szCs w:val="20"/>
    </w:rPr>
  </w:style>
  <w:style w:type="paragraph" w:styleId="CommentSubject">
    <w:name w:val="annotation subject"/>
    <w:basedOn w:val="CommentText"/>
    <w:next w:val="CommentText"/>
    <w:link w:val="CommentSubjectChar"/>
    <w:uiPriority w:val="99"/>
    <w:semiHidden/>
    <w:unhideWhenUsed/>
    <w:rsid w:val="00641F1E"/>
    <w:rPr>
      <w:b/>
      <w:bCs/>
    </w:rPr>
  </w:style>
  <w:style w:type="character" w:customStyle="1" w:styleId="CommentSubjectChar">
    <w:name w:val="Comment Subject Char"/>
    <w:basedOn w:val="CommentTextChar"/>
    <w:link w:val="CommentSubject"/>
    <w:uiPriority w:val="99"/>
    <w:semiHidden/>
    <w:rsid w:val="00641F1E"/>
    <w:rPr>
      <w:b/>
      <w:bCs/>
      <w:sz w:val="20"/>
      <w:szCs w:val="20"/>
    </w:rPr>
  </w:style>
  <w:style w:type="character" w:customStyle="1" w:styleId="UnresolvedMention1">
    <w:name w:val="Unresolved Mention1"/>
    <w:basedOn w:val="DefaultParagraphFont"/>
    <w:uiPriority w:val="99"/>
    <w:semiHidden/>
    <w:unhideWhenUsed/>
    <w:rsid w:val="00BC0222"/>
    <w:rPr>
      <w:color w:val="808080"/>
      <w:shd w:val="clear" w:color="auto" w:fill="E6E6E6"/>
    </w:rPr>
  </w:style>
  <w:style w:type="paragraph" w:styleId="NoSpacing">
    <w:name w:val="No Spacing"/>
    <w:uiPriority w:val="1"/>
    <w:qFormat/>
    <w:rsid w:val="00146192"/>
    <w:pPr>
      <w:spacing w:after="0" w:line="240" w:lineRule="auto"/>
    </w:pPr>
  </w:style>
  <w:style w:type="character" w:customStyle="1" w:styleId="Heading1Char">
    <w:name w:val="Heading 1 Char"/>
    <w:basedOn w:val="DefaultParagraphFont"/>
    <w:link w:val="Heading1"/>
    <w:uiPriority w:val="9"/>
    <w:rsid w:val="00146192"/>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996519"/>
    <w:rPr>
      <w:color w:val="605E5C"/>
      <w:shd w:val="clear" w:color="auto" w:fill="E1DFDD"/>
    </w:rPr>
  </w:style>
  <w:style w:type="paragraph" w:customStyle="1" w:styleId="tv213">
    <w:name w:val="tv213"/>
    <w:basedOn w:val="Normal"/>
    <w:rsid w:val="0081630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t">
    <w:name w:val="st"/>
    <w:basedOn w:val="DefaultParagraphFont"/>
    <w:rsid w:val="00997D13"/>
  </w:style>
  <w:style w:type="character" w:styleId="Emphasis">
    <w:name w:val="Emphasis"/>
    <w:basedOn w:val="DefaultParagraphFont"/>
    <w:uiPriority w:val="20"/>
    <w:qFormat/>
    <w:rsid w:val="00997D13"/>
    <w:rPr>
      <w:i/>
      <w:iCs/>
    </w:rPr>
  </w:style>
  <w:style w:type="paragraph" w:styleId="NormalWeb">
    <w:name w:val="Normal (Web)"/>
    <w:basedOn w:val="Normal"/>
    <w:uiPriority w:val="99"/>
    <w:semiHidden/>
    <w:unhideWhenUsed/>
    <w:rsid w:val="00A96B6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0497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71409665">
      <w:bodyDiv w:val="1"/>
      <w:marLeft w:val="0"/>
      <w:marRight w:val="0"/>
      <w:marTop w:val="0"/>
      <w:marBottom w:val="0"/>
      <w:divBdr>
        <w:top w:val="none" w:sz="0" w:space="0" w:color="auto"/>
        <w:left w:val="none" w:sz="0" w:space="0" w:color="auto"/>
        <w:bottom w:val="none" w:sz="0" w:space="0" w:color="auto"/>
        <w:right w:val="none" w:sz="0" w:space="0" w:color="auto"/>
      </w:divBdr>
    </w:div>
    <w:div w:id="547424844">
      <w:bodyDiv w:val="1"/>
      <w:marLeft w:val="0"/>
      <w:marRight w:val="0"/>
      <w:marTop w:val="0"/>
      <w:marBottom w:val="0"/>
      <w:divBdr>
        <w:top w:val="none" w:sz="0" w:space="0" w:color="auto"/>
        <w:left w:val="none" w:sz="0" w:space="0" w:color="auto"/>
        <w:bottom w:val="none" w:sz="0" w:space="0" w:color="auto"/>
        <w:right w:val="none" w:sz="0" w:space="0" w:color="auto"/>
      </w:divBdr>
    </w:div>
    <w:div w:id="577908745">
      <w:bodyDiv w:val="1"/>
      <w:marLeft w:val="0"/>
      <w:marRight w:val="0"/>
      <w:marTop w:val="0"/>
      <w:marBottom w:val="0"/>
      <w:divBdr>
        <w:top w:val="none" w:sz="0" w:space="0" w:color="auto"/>
        <w:left w:val="none" w:sz="0" w:space="0" w:color="auto"/>
        <w:bottom w:val="none" w:sz="0" w:space="0" w:color="auto"/>
        <w:right w:val="none" w:sz="0" w:space="0" w:color="auto"/>
      </w:divBdr>
    </w:div>
    <w:div w:id="884635064">
      <w:bodyDiv w:val="1"/>
      <w:marLeft w:val="0"/>
      <w:marRight w:val="0"/>
      <w:marTop w:val="0"/>
      <w:marBottom w:val="0"/>
      <w:divBdr>
        <w:top w:val="none" w:sz="0" w:space="0" w:color="auto"/>
        <w:left w:val="none" w:sz="0" w:space="0" w:color="auto"/>
        <w:bottom w:val="none" w:sz="0" w:space="0" w:color="auto"/>
        <w:right w:val="none" w:sz="0" w:space="0" w:color="auto"/>
      </w:divBdr>
    </w:div>
    <w:div w:id="941885144">
      <w:bodyDiv w:val="1"/>
      <w:marLeft w:val="0"/>
      <w:marRight w:val="0"/>
      <w:marTop w:val="0"/>
      <w:marBottom w:val="0"/>
      <w:divBdr>
        <w:top w:val="none" w:sz="0" w:space="0" w:color="auto"/>
        <w:left w:val="none" w:sz="0" w:space="0" w:color="auto"/>
        <w:bottom w:val="none" w:sz="0" w:space="0" w:color="auto"/>
        <w:right w:val="none" w:sz="0" w:space="0" w:color="auto"/>
      </w:divBdr>
    </w:div>
    <w:div w:id="974944260">
      <w:bodyDiv w:val="1"/>
      <w:marLeft w:val="0"/>
      <w:marRight w:val="0"/>
      <w:marTop w:val="0"/>
      <w:marBottom w:val="0"/>
      <w:divBdr>
        <w:top w:val="none" w:sz="0" w:space="0" w:color="auto"/>
        <w:left w:val="none" w:sz="0" w:space="0" w:color="auto"/>
        <w:bottom w:val="none" w:sz="0" w:space="0" w:color="auto"/>
        <w:right w:val="none" w:sz="0" w:space="0" w:color="auto"/>
      </w:divBdr>
    </w:div>
    <w:div w:id="1183938400">
      <w:bodyDiv w:val="1"/>
      <w:marLeft w:val="0"/>
      <w:marRight w:val="0"/>
      <w:marTop w:val="0"/>
      <w:marBottom w:val="0"/>
      <w:divBdr>
        <w:top w:val="none" w:sz="0" w:space="0" w:color="auto"/>
        <w:left w:val="none" w:sz="0" w:space="0" w:color="auto"/>
        <w:bottom w:val="none" w:sz="0" w:space="0" w:color="auto"/>
        <w:right w:val="none" w:sz="0" w:space="0" w:color="auto"/>
      </w:divBdr>
    </w:div>
    <w:div w:id="1284655820">
      <w:bodyDiv w:val="1"/>
      <w:marLeft w:val="0"/>
      <w:marRight w:val="0"/>
      <w:marTop w:val="0"/>
      <w:marBottom w:val="0"/>
      <w:divBdr>
        <w:top w:val="none" w:sz="0" w:space="0" w:color="auto"/>
        <w:left w:val="none" w:sz="0" w:space="0" w:color="auto"/>
        <w:bottom w:val="none" w:sz="0" w:space="0" w:color="auto"/>
        <w:right w:val="none" w:sz="0" w:space="0" w:color="auto"/>
      </w:divBdr>
    </w:div>
    <w:div w:id="139168745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07357715">
      <w:bodyDiv w:val="1"/>
      <w:marLeft w:val="0"/>
      <w:marRight w:val="0"/>
      <w:marTop w:val="0"/>
      <w:marBottom w:val="0"/>
      <w:divBdr>
        <w:top w:val="none" w:sz="0" w:space="0" w:color="auto"/>
        <w:left w:val="none" w:sz="0" w:space="0" w:color="auto"/>
        <w:bottom w:val="none" w:sz="0" w:space="0" w:color="auto"/>
        <w:right w:val="none" w:sz="0" w:space="0" w:color="auto"/>
      </w:divBdr>
    </w:div>
    <w:div w:id="1860318181">
      <w:bodyDiv w:val="1"/>
      <w:marLeft w:val="0"/>
      <w:marRight w:val="0"/>
      <w:marTop w:val="0"/>
      <w:marBottom w:val="0"/>
      <w:divBdr>
        <w:top w:val="none" w:sz="0" w:space="0" w:color="auto"/>
        <w:left w:val="none" w:sz="0" w:space="0" w:color="auto"/>
        <w:bottom w:val="none" w:sz="0" w:space="0" w:color="auto"/>
        <w:right w:val="none" w:sz="0" w:space="0" w:color="auto"/>
      </w:divBdr>
    </w:div>
    <w:div w:id="1918858536">
      <w:bodyDiv w:val="1"/>
      <w:marLeft w:val="0"/>
      <w:marRight w:val="0"/>
      <w:marTop w:val="0"/>
      <w:marBottom w:val="0"/>
      <w:divBdr>
        <w:top w:val="none" w:sz="0" w:space="0" w:color="auto"/>
        <w:left w:val="none" w:sz="0" w:space="0" w:color="auto"/>
        <w:bottom w:val="none" w:sz="0" w:space="0" w:color="auto"/>
        <w:right w:val="none" w:sz="0" w:space="0" w:color="auto"/>
      </w:divBdr>
      <w:divsChild>
        <w:div w:id="1906993452">
          <w:marLeft w:val="0"/>
          <w:marRight w:val="0"/>
          <w:marTop w:val="0"/>
          <w:marBottom w:val="0"/>
          <w:divBdr>
            <w:top w:val="none" w:sz="0" w:space="0" w:color="auto"/>
            <w:left w:val="none" w:sz="0" w:space="0" w:color="auto"/>
            <w:bottom w:val="none" w:sz="0" w:space="0" w:color="auto"/>
            <w:right w:val="none" w:sz="0" w:space="0" w:color="auto"/>
          </w:divBdr>
        </w:div>
      </w:divsChild>
    </w:div>
    <w:div w:id="1966539095">
      <w:bodyDiv w:val="1"/>
      <w:marLeft w:val="0"/>
      <w:marRight w:val="0"/>
      <w:marTop w:val="0"/>
      <w:marBottom w:val="0"/>
      <w:divBdr>
        <w:top w:val="none" w:sz="0" w:space="0" w:color="auto"/>
        <w:left w:val="none" w:sz="0" w:space="0" w:color="auto"/>
        <w:bottom w:val="none" w:sz="0" w:space="0" w:color="auto"/>
        <w:right w:val="none" w:sz="0" w:space="0" w:color="auto"/>
      </w:divBdr>
    </w:div>
    <w:div w:id="2001956414">
      <w:bodyDiv w:val="1"/>
      <w:marLeft w:val="0"/>
      <w:marRight w:val="0"/>
      <w:marTop w:val="0"/>
      <w:marBottom w:val="0"/>
      <w:divBdr>
        <w:top w:val="none" w:sz="0" w:space="0" w:color="auto"/>
        <w:left w:val="none" w:sz="0" w:space="0" w:color="auto"/>
        <w:bottom w:val="none" w:sz="0" w:space="0" w:color="auto"/>
        <w:right w:val="none" w:sz="0" w:space="0" w:color="auto"/>
      </w:divBdr>
    </w:div>
    <w:div w:id="2025206241">
      <w:bodyDiv w:val="1"/>
      <w:marLeft w:val="0"/>
      <w:marRight w:val="0"/>
      <w:marTop w:val="0"/>
      <w:marBottom w:val="0"/>
      <w:divBdr>
        <w:top w:val="none" w:sz="0" w:space="0" w:color="auto"/>
        <w:left w:val="none" w:sz="0" w:space="0" w:color="auto"/>
        <w:bottom w:val="none" w:sz="0" w:space="0" w:color="auto"/>
        <w:right w:val="none" w:sz="0" w:space="0" w:color="auto"/>
      </w:divBdr>
    </w:div>
    <w:div w:id="210969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gita.Bauze@e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pvis.esfondi.lv/LV/AttistibasPlans/Inde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sijas_x0020_koment_x0101_rs xmlns="d26c1476-6ebd-40cb-b928-c591821e0a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3" ma:contentTypeDescription="Create a new document." ma:contentTypeScope="" ma:versionID="220b958fa1c23fe8ad4cf4c42da3f589">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600c21946cb83f261d961e1372d557ee"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1034E-DC78-4343-B2ED-1DA1350B7BC5}">
  <ds:schemaRefs>
    <ds:schemaRef ds:uri="http://schemas.microsoft.com/sharepoint/v3/contenttype/forms"/>
  </ds:schemaRefs>
</ds:datastoreItem>
</file>

<file path=customXml/itemProps2.xml><?xml version="1.0" encoding="utf-8"?>
<ds:datastoreItem xmlns:ds="http://schemas.openxmlformats.org/officeDocument/2006/customXml" ds:itemID="{C9E12A3C-7430-4042-A0A9-DD18DF126A19}">
  <ds:schemaRefs>
    <ds:schemaRef ds:uri="http://schemas.microsoft.com/office/2006/metadata/properties"/>
    <ds:schemaRef ds:uri="http://schemas.microsoft.com/office/infopath/2007/PartnerControls"/>
    <ds:schemaRef ds:uri="d26c1476-6ebd-40cb-b928-c591821e0a59"/>
  </ds:schemaRefs>
</ds:datastoreItem>
</file>

<file path=customXml/itemProps3.xml><?xml version="1.0" encoding="utf-8"?>
<ds:datastoreItem xmlns:ds="http://schemas.openxmlformats.org/officeDocument/2006/customXml" ds:itemID="{D67D1FDF-C262-4C2C-91C7-1A49923B5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1476-6ebd-40cb-b928-c591821e0a59"/>
    <ds:schemaRef ds:uri="ae6f8e37-b86f-494c-b563-07ae82e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3F8AB9-9C1E-48B5-B4B1-8446DBCCF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7463</Words>
  <Characters>4255</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Nauris Priedītis</cp:lastModifiedBy>
  <cp:revision>4</cp:revision>
  <cp:lastPrinted>2019-02-19T14:05:00Z</cp:lastPrinted>
  <dcterms:created xsi:type="dcterms:W3CDTF">2020-04-08T16:23:00Z</dcterms:created>
  <dcterms:modified xsi:type="dcterms:W3CDTF">2020-04-08T17:05:00Z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ies>
</file>