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DC7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LATVIJAS REPUBLIKAS MINISTRU KABINETA</w:t>
      </w:r>
    </w:p>
    <w:p w14:paraId="7C5F15E0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SĒDES PROTOKOLLĒMUMS</w:t>
      </w:r>
    </w:p>
    <w:p w14:paraId="66D71F3E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65D68AE0" w14:textId="77777777" w:rsidR="00A1415B" w:rsidRPr="00A46EE6" w:rsidRDefault="00A1415B" w:rsidP="00A1415B">
      <w:pPr>
        <w:jc w:val="center"/>
        <w:rPr>
          <w:sz w:val="26"/>
          <w:szCs w:val="26"/>
        </w:rPr>
      </w:pPr>
    </w:p>
    <w:p w14:paraId="729AAF27" w14:textId="3A14E1C8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A46EE6">
        <w:rPr>
          <w:sz w:val="26"/>
          <w:szCs w:val="26"/>
        </w:rPr>
        <w:t xml:space="preserve">Rīgā </w:t>
      </w:r>
      <w:r w:rsidRPr="00A46EE6">
        <w:rPr>
          <w:sz w:val="26"/>
          <w:szCs w:val="26"/>
        </w:rPr>
        <w:tab/>
        <w:t xml:space="preserve">          Nr.__</w:t>
      </w:r>
      <w:r w:rsidRPr="00A46EE6">
        <w:rPr>
          <w:sz w:val="26"/>
          <w:szCs w:val="26"/>
        </w:rPr>
        <w:tab/>
        <w:t xml:space="preserve">     20</w:t>
      </w:r>
      <w:r w:rsidR="00C834A0">
        <w:rPr>
          <w:sz w:val="26"/>
          <w:szCs w:val="26"/>
        </w:rPr>
        <w:t>20</w:t>
      </w:r>
      <w:r w:rsidRPr="00A46EE6">
        <w:rPr>
          <w:sz w:val="26"/>
          <w:szCs w:val="26"/>
        </w:rPr>
        <w:t>. gada __.__</w:t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</w:r>
      <w:r w:rsidRPr="00A46EE6">
        <w:rPr>
          <w:sz w:val="26"/>
          <w:szCs w:val="26"/>
        </w:rPr>
        <w:softHyphen/>
        <w:t>____</w:t>
      </w:r>
    </w:p>
    <w:p w14:paraId="333E6E12" w14:textId="77777777" w:rsidR="00A1415B" w:rsidRPr="00A46EE6" w:rsidRDefault="00A1415B" w:rsidP="00A1415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7D116899" w14:textId="77777777" w:rsidR="00A1415B" w:rsidRPr="00A46EE6" w:rsidRDefault="00A1415B" w:rsidP="00A1415B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A46EE6">
        <w:rPr>
          <w:sz w:val="26"/>
          <w:szCs w:val="26"/>
        </w:rPr>
        <w:tab/>
      </w:r>
      <w:r w:rsidRPr="00A46EE6">
        <w:rPr>
          <w:sz w:val="26"/>
          <w:szCs w:val="26"/>
        </w:rPr>
        <w:tab/>
        <w:t>__.§</w:t>
      </w:r>
      <w:r w:rsidRPr="00A46EE6">
        <w:rPr>
          <w:sz w:val="26"/>
          <w:szCs w:val="26"/>
        </w:rPr>
        <w:tab/>
      </w:r>
    </w:p>
    <w:p w14:paraId="0C0B1A0A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0D2A4758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518EF4AE" w14:textId="77777777" w:rsidR="000348CD" w:rsidRDefault="000348CD" w:rsidP="00A1415B">
      <w:pPr>
        <w:jc w:val="center"/>
        <w:rPr>
          <w:b/>
          <w:sz w:val="26"/>
          <w:szCs w:val="26"/>
        </w:rPr>
      </w:pPr>
    </w:p>
    <w:p w14:paraId="1FE6C167" w14:textId="4F19B90B" w:rsidR="00A1415B" w:rsidRPr="00A46EE6" w:rsidRDefault="00A1415B" w:rsidP="00A1415B">
      <w:pPr>
        <w:jc w:val="center"/>
        <w:rPr>
          <w:sz w:val="26"/>
          <w:szCs w:val="26"/>
        </w:rPr>
      </w:pPr>
      <w:r w:rsidRPr="00A1415B">
        <w:rPr>
          <w:b/>
          <w:sz w:val="26"/>
          <w:szCs w:val="26"/>
        </w:rPr>
        <w:t>Likumprojekts</w:t>
      </w:r>
      <w:r>
        <w:rPr>
          <w:b/>
          <w:sz w:val="26"/>
          <w:szCs w:val="26"/>
        </w:rPr>
        <w:t xml:space="preserve"> “</w:t>
      </w:r>
      <w:r w:rsidR="00FF47EE">
        <w:rPr>
          <w:b/>
          <w:sz w:val="26"/>
          <w:szCs w:val="26"/>
        </w:rPr>
        <w:t>Grozījumi likumā “</w:t>
      </w:r>
      <w:r w:rsidRPr="00A1415B">
        <w:rPr>
          <w:b/>
          <w:sz w:val="26"/>
          <w:szCs w:val="26"/>
        </w:rPr>
        <w:t>Par valsts apdraudējuma un tā seku novēršanas un pārvarēšanas pasākumiem sakarā ar COVID-19 izplatību</w:t>
      </w:r>
      <w:r w:rsidR="00FF47EE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>”</w:t>
      </w:r>
    </w:p>
    <w:p w14:paraId="72963DCB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____________________________________________________________</w:t>
      </w:r>
    </w:p>
    <w:p w14:paraId="08CD897D" w14:textId="77777777" w:rsidR="00A1415B" w:rsidRPr="00A46EE6" w:rsidRDefault="00A1415B" w:rsidP="00A1415B">
      <w:pPr>
        <w:jc w:val="center"/>
        <w:rPr>
          <w:sz w:val="26"/>
          <w:szCs w:val="26"/>
        </w:rPr>
      </w:pPr>
      <w:r w:rsidRPr="00A46EE6">
        <w:rPr>
          <w:sz w:val="26"/>
          <w:szCs w:val="26"/>
        </w:rPr>
        <w:t>(…)</w:t>
      </w:r>
    </w:p>
    <w:p w14:paraId="502033E3" w14:textId="20F29A19" w:rsidR="00A1415B" w:rsidRDefault="00A1415B" w:rsidP="00A1415B">
      <w:pPr>
        <w:jc w:val="center"/>
      </w:pPr>
    </w:p>
    <w:p w14:paraId="160E67DC" w14:textId="77777777" w:rsidR="000348CD" w:rsidRPr="00A46EE6" w:rsidRDefault="000348CD" w:rsidP="00A1415B">
      <w:pPr>
        <w:jc w:val="center"/>
      </w:pPr>
    </w:p>
    <w:p w14:paraId="7E735D22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>Atbalstīt iesniegto likumprojektu</w:t>
      </w:r>
    </w:p>
    <w:p w14:paraId="2AC8E11B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 xml:space="preserve">Valsts kancelejai sagatavot likumprojektu iesniegšanai Saeimā. </w:t>
      </w:r>
    </w:p>
    <w:p w14:paraId="7770971B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>Noteikt, ka atbildīgais par likumprojekta turpmāko virzību Saeimā ir finanšu ministrs.</w:t>
      </w:r>
    </w:p>
    <w:p w14:paraId="3561DFE5" w14:textId="77777777" w:rsidR="00A1415B" w:rsidRDefault="00A1415B" w:rsidP="00A1415B">
      <w:pPr>
        <w:pStyle w:val="ListParagraph"/>
        <w:numPr>
          <w:ilvl w:val="0"/>
          <w:numId w:val="1"/>
        </w:numPr>
        <w:spacing w:before="120"/>
        <w:ind w:left="0" w:firstLine="0"/>
        <w:contextualSpacing w:val="0"/>
        <w:jc w:val="both"/>
      </w:pPr>
      <w:r w:rsidRPr="00A1415B">
        <w:t xml:space="preserve">Lūgt Saeimu </w:t>
      </w:r>
      <w:r>
        <w:t>atzīt</w:t>
      </w:r>
      <w:r w:rsidRPr="00A1415B">
        <w:t xml:space="preserve"> likumprojektu </w:t>
      </w:r>
      <w:r>
        <w:t>par steidzamu</w:t>
      </w:r>
      <w:r w:rsidRPr="00A1415B">
        <w:t>.</w:t>
      </w:r>
    </w:p>
    <w:p w14:paraId="29F0B8DE" w14:textId="5AE6E4EC" w:rsidR="0002491D" w:rsidRDefault="0002491D" w:rsidP="003366BF">
      <w:pPr>
        <w:pStyle w:val="ListParagraph"/>
        <w:spacing w:before="120"/>
        <w:ind w:left="0"/>
        <w:contextualSpacing w:val="0"/>
        <w:jc w:val="both"/>
      </w:pPr>
    </w:p>
    <w:p w14:paraId="12F0E1F6" w14:textId="77777777" w:rsidR="0002491D" w:rsidRDefault="0002491D" w:rsidP="0002491D">
      <w:pPr>
        <w:spacing w:before="120"/>
        <w:jc w:val="both"/>
      </w:pPr>
    </w:p>
    <w:p w14:paraId="3E194E85" w14:textId="77777777" w:rsidR="0002491D" w:rsidRDefault="0002491D" w:rsidP="0002491D">
      <w:pPr>
        <w:spacing w:before="120"/>
        <w:jc w:val="both"/>
      </w:pPr>
    </w:p>
    <w:p w14:paraId="72CCDC7B" w14:textId="77777777" w:rsidR="0002491D" w:rsidRPr="00A46EE6" w:rsidRDefault="0002491D" w:rsidP="0002491D">
      <w:pPr>
        <w:tabs>
          <w:tab w:val="right" w:pos="9071"/>
        </w:tabs>
        <w:spacing w:before="600"/>
        <w:jc w:val="both"/>
        <w:rPr>
          <w:sz w:val="26"/>
          <w:szCs w:val="26"/>
        </w:rPr>
      </w:pPr>
      <w:r w:rsidRPr="00A46EE6">
        <w:rPr>
          <w:sz w:val="26"/>
          <w:szCs w:val="26"/>
        </w:rPr>
        <w:t>Ministru prezidents</w:t>
      </w:r>
      <w:r w:rsidRPr="00A46EE6">
        <w:rPr>
          <w:sz w:val="26"/>
          <w:szCs w:val="26"/>
        </w:rPr>
        <w:tab/>
        <w:t xml:space="preserve"> A. K. Kariņš</w:t>
      </w:r>
    </w:p>
    <w:p w14:paraId="383352CB" w14:textId="77777777" w:rsidR="0002491D" w:rsidRPr="00A46EE6" w:rsidRDefault="0002491D" w:rsidP="0002491D">
      <w:pPr>
        <w:tabs>
          <w:tab w:val="left" w:pos="6840"/>
        </w:tabs>
        <w:jc w:val="both"/>
        <w:rPr>
          <w:sz w:val="26"/>
          <w:szCs w:val="26"/>
        </w:rPr>
      </w:pPr>
    </w:p>
    <w:p w14:paraId="23FC162E" w14:textId="77777777" w:rsidR="0002491D" w:rsidRPr="00A46EE6" w:rsidRDefault="0002491D" w:rsidP="00024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A46EE6">
        <w:rPr>
          <w:sz w:val="26"/>
          <w:szCs w:val="26"/>
        </w:rPr>
        <w:t>Valsts kancelejas direktors</w:t>
      </w:r>
      <w:r w:rsidRPr="00A46EE6">
        <w:rPr>
          <w:bCs/>
          <w:sz w:val="26"/>
          <w:szCs w:val="26"/>
          <w:lang w:eastAsia="en-US"/>
        </w:rPr>
        <w:tab/>
        <w:t xml:space="preserve"> </w:t>
      </w:r>
      <w:r w:rsidRPr="00A46EE6">
        <w:rPr>
          <w:sz w:val="26"/>
          <w:szCs w:val="26"/>
        </w:rPr>
        <w:t>J. </w:t>
      </w:r>
      <w:proofErr w:type="spellStart"/>
      <w:r w:rsidRPr="00A46EE6">
        <w:rPr>
          <w:sz w:val="26"/>
          <w:szCs w:val="26"/>
        </w:rPr>
        <w:t>Citskovskis</w:t>
      </w:r>
      <w:proofErr w:type="spellEnd"/>
    </w:p>
    <w:p w14:paraId="18EBB3C9" w14:textId="77777777" w:rsidR="0002491D" w:rsidRPr="00A46EE6" w:rsidRDefault="0002491D" w:rsidP="0002491D">
      <w:pPr>
        <w:rPr>
          <w:bCs/>
          <w:sz w:val="26"/>
          <w:szCs w:val="26"/>
          <w:lang w:eastAsia="en-US"/>
        </w:rPr>
      </w:pPr>
    </w:p>
    <w:p w14:paraId="255CEE07" w14:textId="77777777" w:rsidR="0002491D" w:rsidRPr="00FA00AE" w:rsidRDefault="0002491D" w:rsidP="0002491D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A46EE6">
        <w:rPr>
          <w:bCs/>
          <w:sz w:val="26"/>
          <w:szCs w:val="26"/>
          <w:lang w:eastAsia="en-US"/>
        </w:rPr>
        <w:t>Finanšu ministrs</w:t>
      </w:r>
      <w:r w:rsidRPr="00A46EE6">
        <w:rPr>
          <w:bCs/>
          <w:sz w:val="26"/>
          <w:szCs w:val="26"/>
          <w:lang w:eastAsia="en-US"/>
        </w:rPr>
        <w:tab/>
        <w:t xml:space="preserve"> J. Reirs</w:t>
      </w:r>
    </w:p>
    <w:p w14:paraId="79244B5F" w14:textId="77777777" w:rsidR="0002491D" w:rsidRDefault="0002491D" w:rsidP="0002491D">
      <w:pPr>
        <w:rPr>
          <w:sz w:val="20"/>
          <w:szCs w:val="20"/>
        </w:rPr>
      </w:pPr>
      <w:bookmarkStart w:id="0" w:name="_GoBack"/>
      <w:bookmarkEnd w:id="0"/>
    </w:p>
    <w:sectPr w:rsidR="0002491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A3E9" w14:textId="77777777" w:rsidR="0065002E" w:rsidRDefault="0065002E" w:rsidP="00A1415B">
      <w:r>
        <w:separator/>
      </w:r>
    </w:p>
  </w:endnote>
  <w:endnote w:type="continuationSeparator" w:id="0">
    <w:p w14:paraId="5DDE5AB0" w14:textId="77777777" w:rsidR="0065002E" w:rsidRDefault="0065002E" w:rsidP="00A1415B">
      <w:r>
        <w:continuationSeparator/>
      </w:r>
    </w:p>
  </w:endnote>
  <w:endnote w:type="continuationNotice" w:id="1">
    <w:p w14:paraId="4FFD7F66" w14:textId="77777777" w:rsidR="0065002E" w:rsidRDefault="00650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B453" w14:textId="07FEA977" w:rsidR="001F5502" w:rsidRPr="00FB6E4A" w:rsidRDefault="00FB6E4A">
    <w:pPr>
      <w:pStyle w:val="Footer"/>
      <w:rPr>
        <w:sz w:val="20"/>
      </w:rPr>
    </w:pPr>
    <w:r w:rsidRPr="00FB6E4A">
      <w:rPr>
        <w:sz w:val="20"/>
      </w:rPr>
      <w:fldChar w:fldCharType="begin"/>
    </w:r>
    <w:r w:rsidRPr="00FB6E4A">
      <w:rPr>
        <w:sz w:val="20"/>
      </w:rPr>
      <w:instrText xml:space="preserve"> FILENAME   \* MERGEFORMAT </w:instrText>
    </w:r>
    <w:r w:rsidRPr="00FB6E4A">
      <w:rPr>
        <w:sz w:val="20"/>
      </w:rPr>
      <w:fldChar w:fldCharType="separate"/>
    </w:r>
    <w:r w:rsidR="0000006F">
      <w:rPr>
        <w:noProof/>
        <w:sz w:val="20"/>
      </w:rPr>
      <w:t>FMProt_080420_COVID19_groz</w:t>
    </w:r>
    <w:r w:rsidRPr="00FB6E4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A7A1" w14:textId="77777777" w:rsidR="0065002E" w:rsidRDefault="0065002E" w:rsidP="00A1415B">
      <w:r>
        <w:separator/>
      </w:r>
    </w:p>
  </w:footnote>
  <w:footnote w:type="continuationSeparator" w:id="0">
    <w:p w14:paraId="72D701E1" w14:textId="77777777" w:rsidR="0065002E" w:rsidRDefault="0065002E" w:rsidP="00A1415B">
      <w:r>
        <w:continuationSeparator/>
      </w:r>
    </w:p>
  </w:footnote>
  <w:footnote w:type="continuationNotice" w:id="1">
    <w:p w14:paraId="0D175360" w14:textId="77777777" w:rsidR="0065002E" w:rsidRDefault="00650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2B22" w14:textId="77777777" w:rsidR="00A1415B" w:rsidRPr="008A2C8F" w:rsidRDefault="00A1415B" w:rsidP="00A1415B">
    <w:pPr>
      <w:pStyle w:val="Header"/>
      <w:jc w:val="right"/>
      <w:rPr>
        <w:i/>
        <w:sz w:val="26"/>
        <w:szCs w:val="26"/>
      </w:rPr>
    </w:pPr>
    <w:r w:rsidRPr="008A2C8F">
      <w:rPr>
        <w:i/>
        <w:sz w:val="26"/>
        <w:szCs w:val="26"/>
      </w:rPr>
      <w:t>Projekts</w:t>
    </w:r>
  </w:p>
  <w:p w14:paraId="7416AF9C" w14:textId="77777777" w:rsidR="00A1415B" w:rsidRPr="00FB6E4A" w:rsidRDefault="00A1415B" w:rsidP="00A1415B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448"/>
    <w:multiLevelType w:val="multilevel"/>
    <w:tmpl w:val="C9A659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4"/>
    <w:rsid w:val="0000006F"/>
    <w:rsid w:val="0002491D"/>
    <w:rsid w:val="000348CD"/>
    <w:rsid w:val="001458ED"/>
    <w:rsid w:val="001753D2"/>
    <w:rsid w:val="00185061"/>
    <w:rsid w:val="001F5502"/>
    <w:rsid w:val="003366BF"/>
    <w:rsid w:val="00360E5E"/>
    <w:rsid w:val="00423C14"/>
    <w:rsid w:val="00491D15"/>
    <w:rsid w:val="004D7151"/>
    <w:rsid w:val="005A583D"/>
    <w:rsid w:val="0063166F"/>
    <w:rsid w:val="0065002E"/>
    <w:rsid w:val="00675FB7"/>
    <w:rsid w:val="00677816"/>
    <w:rsid w:val="006C7BFE"/>
    <w:rsid w:val="007068CE"/>
    <w:rsid w:val="0073720C"/>
    <w:rsid w:val="008750EB"/>
    <w:rsid w:val="008F1A73"/>
    <w:rsid w:val="00A108FB"/>
    <w:rsid w:val="00A1415B"/>
    <w:rsid w:val="00A45E5A"/>
    <w:rsid w:val="00A76C8E"/>
    <w:rsid w:val="00B241C6"/>
    <w:rsid w:val="00B822F2"/>
    <w:rsid w:val="00C834A0"/>
    <w:rsid w:val="00CB2A0B"/>
    <w:rsid w:val="00D96C12"/>
    <w:rsid w:val="00E3502C"/>
    <w:rsid w:val="00E372F9"/>
    <w:rsid w:val="00EB5DB8"/>
    <w:rsid w:val="00F015D8"/>
    <w:rsid w:val="00F47402"/>
    <w:rsid w:val="00F565B1"/>
    <w:rsid w:val="00F856CF"/>
    <w:rsid w:val="00FB6E4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A60BD"/>
  <w15:chartTrackingRefBased/>
  <w15:docId w15:val="{9F937831-988A-4B72-BCD2-2A41A94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5B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5B"/>
  </w:style>
  <w:style w:type="paragraph" w:styleId="Footer">
    <w:name w:val="footer"/>
    <w:basedOn w:val="Normal"/>
    <w:link w:val="FooterChar"/>
    <w:uiPriority w:val="99"/>
    <w:unhideWhenUsed/>
    <w:rsid w:val="00A1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5B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A1415B"/>
    <w:pPr>
      <w:ind w:left="720"/>
      <w:contextualSpacing/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1415B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0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Finanšu Ministrija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sandra.macivka@fm.gov.lv</dc:creator>
  <cp:keywords/>
  <dc:description>tālrunis 67095630;sandra.macivka@fm.gov.lv_x000d_
Tiešo nodokļu departamenta  vecākā eksperte</dc:description>
  <cp:lastModifiedBy>Sanda Cāne</cp:lastModifiedBy>
  <cp:revision>7</cp:revision>
  <cp:lastPrinted>2020-03-18T12:49:00Z</cp:lastPrinted>
  <dcterms:created xsi:type="dcterms:W3CDTF">2020-03-31T06:20:00Z</dcterms:created>
  <dcterms:modified xsi:type="dcterms:W3CDTF">2020-04-08T07:18:00Z</dcterms:modified>
</cp:coreProperties>
</file>