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FE" w:rsidRDefault="001416FE" w:rsidP="00EC6E12">
      <w:pPr>
        <w:pStyle w:val="NoSpacing"/>
        <w:jc w:val="center"/>
        <w:rPr>
          <w:rFonts w:ascii="Times New Roman" w:hAnsi="Times New Roman" w:cs="Times New Roman"/>
          <w:b/>
          <w:sz w:val="28"/>
          <w:szCs w:val="24"/>
          <w:lang w:eastAsia="lv-LV"/>
        </w:rPr>
      </w:pPr>
    </w:p>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bookmarkStart w:id="0" w:name="_GoBack"/>
      <w:bookmarkEnd w:id="0"/>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6F193F" w:rsidP="006F193F">
            <w:pPr>
              <w:ind w:left="107" w:right="109"/>
              <w:jc w:val="both"/>
            </w:pPr>
            <w:r w:rsidRPr="00714300">
              <w:rPr>
                <w:rFonts w:eastAsiaTheme="minorHAnsi"/>
              </w:rPr>
              <w:t>Projekts šo jomu neskar.</w:t>
            </w:r>
          </w:p>
        </w:tc>
      </w:tr>
    </w:tbl>
    <w:p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842113" w:rsidRPr="00842113" w:rsidRDefault="0079260F" w:rsidP="002655B0">
            <w:pPr>
              <w:pStyle w:val="NoSpacing"/>
              <w:ind w:firstLine="311"/>
              <w:jc w:val="both"/>
              <w:rPr>
                <w:rFonts w:ascii="Times New Roman" w:eastAsia="Times New Roman" w:hAnsi="Times New Roman" w:cs="Times New Roman"/>
                <w:sz w:val="24"/>
                <w:szCs w:val="24"/>
                <w:shd w:val="clear" w:color="auto" w:fill="FFFFFF"/>
                <w:lang w:eastAsia="lv-LV"/>
              </w:rPr>
            </w:pPr>
            <w:r w:rsidRPr="0079260F">
              <w:rPr>
                <w:rFonts w:ascii="Times New Roman" w:hAnsi="Times New Roman" w:cs="Times New Roman"/>
                <w:sz w:val="24"/>
              </w:rPr>
              <w:t>Ministru kabineta rīkojuma projekts “Par finanšu līdzekļu piešķiršanu no valsts budžeta programmas “Līdzekļi neparedzētiem gadījumiem”” (turpmāk – rīkojuma projekts) izstrādāts, pamatojoties uz</w:t>
            </w:r>
            <w:r w:rsidR="002C2F41">
              <w:rPr>
                <w:rFonts w:ascii="Times New Roman" w:hAnsi="Times New Roman" w:cs="Times New Roman"/>
                <w:sz w:val="24"/>
              </w:rPr>
              <w:t xml:space="preserve"> </w:t>
            </w:r>
            <w:r w:rsidR="00116F95" w:rsidRPr="008E61BF">
              <w:rPr>
                <w:rFonts w:ascii="Times New Roman" w:hAnsi="Times New Roman" w:cs="Times New Roman"/>
                <w:sz w:val="24"/>
                <w:szCs w:val="24"/>
              </w:rPr>
              <w:t xml:space="preserve">Ministru kabineta </w:t>
            </w:r>
            <w:r w:rsidR="005E5FFC">
              <w:rPr>
                <w:rFonts w:ascii="Times New Roman" w:hAnsi="Times New Roman" w:cs="Times New Roman"/>
                <w:sz w:val="24"/>
                <w:szCs w:val="24"/>
              </w:rPr>
              <w:t xml:space="preserve">2020.gada </w:t>
            </w:r>
            <w:r w:rsidR="002655B0">
              <w:rPr>
                <w:rFonts w:ascii="Times New Roman" w:hAnsi="Times New Roman" w:cs="Times New Roman"/>
                <w:sz w:val="24"/>
                <w:szCs w:val="24"/>
              </w:rPr>
              <w:t xml:space="preserve">9.aprīļa sēdē (TA-628) pieņemto lēmumu jautājumā par </w:t>
            </w:r>
            <w:r w:rsidR="002655B0" w:rsidRPr="002655B0">
              <w:rPr>
                <w:rFonts w:ascii="Times New Roman" w:hAnsi="Times New Roman" w:cs="Times New Roman"/>
                <w:sz w:val="24"/>
                <w:szCs w:val="24"/>
              </w:rPr>
              <w:t xml:space="preserve">finanšu līdzekļu pieprasīšanu no valsts budžeta programmas 02.00.00 </w:t>
            </w:r>
            <w:r w:rsidR="002655B0">
              <w:rPr>
                <w:rFonts w:ascii="Times New Roman" w:hAnsi="Times New Roman" w:cs="Times New Roman"/>
                <w:sz w:val="24"/>
                <w:szCs w:val="24"/>
              </w:rPr>
              <w:t>“</w:t>
            </w:r>
            <w:r w:rsidR="002655B0" w:rsidRPr="002655B0">
              <w:rPr>
                <w:rFonts w:ascii="Times New Roman" w:hAnsi="Times New Roman" w:cs="Times New Roman"/>
                <w:sz w:val="24"/>
                <w:szCs w:val="24"/>
              </w:rPr>
              <w:t xml:space="preserve">Līdzekļi neparedzētiem </w:t>
            </w:r>
            <w:proofErr w:type="spellStart"/>
            <w:r w:rsidR="002655B0" w:rsidRPr="002655B0">
              <w:rPr>
                <w:rFonts w:ascii="Times New Roman" w:hAnsi="Times New Roman" w:cs="Times New Roman"/>
                <w:sz w:val="24"/>
                <w:szCs w:val="24"/>
              </w:rPr>
              <w:t>gadījumiem</w:t>
            </w:r>
            <w:r w:rsidR="002655B0">
              <w:rPr>
                <w:rFonts w:ascii="Times New Roman" w:hAnsi="Times New Roman" w:cs="Times New Roman"/>
                <w:sz w:val="24"/>
                <w:szCs w:val="24"/>
              </w:rPr>
              <w:t>”(turpmāk</w:t>
            </w:r>
            <w:proofErr w:type="spellEnd"/>
            <w:r w:rsidR="0035728D">
              <w:rPr>
                <w:rFonts w:ascii="Times New Roman" w:hAnsi="Times New Roman" w:cs="Times New Roman"/>
                <w:sz w:val="24"/>
                <w:szCs w:val="24"/>
              </w:rPr>
              <w:t xml:space="preserve"> </w:t>
            </w:r>
            <w:r w:rsidR="002655B0">
              <w:rPr>
                <w:rFonts w:ascii="Times New Roman" w:hAnsi="Times New Roman" w:cs="Times New Roman"/>
                <w:sz w:val="24"/>
                <w:szCs w:val="24"/>
              </w:rPr>
              <w:t>–</w:t>
            </w:r>
            <w:r w:rsidR="0035728D">
              <w:rPr>
                <w:rFonts w:ascii="Times New Roman" w:hAnsi="Times New Roman" w:cs="Times New Roman"/>
                <w:sz w:val="24"/>
                <w:szCs w:val="24"/>
              </w:rPr>
              <w:t xml:space="preserve"> </w:t>
            </w:r>
            <w:r w:rsidR="002655B0">
              <w:rPr>
                <w:rFonts w:ascii="Times New Roman" w:hAnsi="Times New Roman" w:cs="Times New Roman"/>
                <w:sz w:val="24"/>
                <w:szCs w:val="24"/>
              </w:rPr>
              <w:t>Protokollēmums).</w:t>
            </w:r>
            <w:r w:rsidR="002655B0">
              <w:t xml:space="preserve"> </w:t>
            </w:r>
          </w:p>
        </w:tc>
      </w:tr>
      <w:tr w:rsidR="0079260F"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2655B0" w:rsidRDefault="005650FB" w:rsidP="002655B0">
            <w:pPr>
              <w:jc w:val="both"/>
            </w:pPr>
            <w:r w:rsidRPr="00E60A79">
              <w:lastRenderedPageBreak/>
              <w:t xml:space="preserve">   </w:t>
            </w:r>
            <w:r w:rsidR="00DC09E9" w:rsidRPr="00E60A79">
              <w:t>Pamatojoties uz 2020.</w:t>
            </w:r>
            <w:r w:rsidR="009A1F64" w:rsidRPr="00E60A79">
              <w:t xml:space="preserve"> </w:t>
            </w:r>
            <w:r w:rsidR="00DC09E9" w:rsidRPr="00E60A79">
              <w:t>gada 30.</w:t>
            </w:r>
            <w:r w:rsidR="009A1F64" w:rsidRPr="00E60A79">
              <w:t xml:space="preserve"> </w:t>
            </w:r>
            <w:r w:rsidR="00DC09E9" w:rsidRPr="00E60A79">
              <w:t>janvāra Pasaules Veselības organizācijas ģenerāldirekto</w:t>
            </w:r>
            <w:r w:rsidR="009A1F64" w:rsidRPr="00E60A79">
              <w:t>ra paziņojumu, ka koronavīruss Covid-19</w:t>
            </w:r>
            <w:r w:rsidR="00DC09E9" w:rsidRPr="00E60A79">
              <w:t xml:space="preserve"> uzliesmojums ir uzskatāms par starptautiskas nozīmes ārkārtas sabiedrības veselības apdraudējumu</w:t>
            </w:r>
            <w:r w:rsidR="00DC09E9">
              <w:t xml:space="preserve"> </w:t>
            </w:r>
            <w:r w:rsidR="003142B7" w:rsidRPr="003142B7">
              <w:t xml:space="preserve">un Eiropas Slimību profilakses centra ieteikumiem par koronavīrusa </w:t>
            </w:r>
            <w:r w:rsidR="009A1F64">
              <w:t>Covid-19</w:t>
            </w:r>
            <w:r w:rsidR="00230841" w:rsidRPr="00E60A79">
              <w:t xml:space="preserve"> </w:t>
            </w:r>
            <w:r w:rsidR="003142B7" w:rsidRPr="00E60A79">
              <w:t xml:space="preserve"> </w:t>
            </w:r>
            <w:r w:rsidR="009A1F64">
              <w:t>i</w:t>
            </w:r>
            <w:r w:rsidR="003142B7" w:rsidRPr="003142B7">
              <w:t>zraisīto saslimšanas gadījumu uzraudzību</w:t>
            </w:r>
            <w:r w:rsidR="00851D8B">
              <w:t xml:space="preserve">, </w:t>
            </w:r>
            <w:r w:rsidR="002655B0">
              <w:t xml:space="preserve">tika </w:t>
            </w:r>
            <w:r w:rsidR="00535C88">
              <w:t>izdots</w:t>
            </w:r>
            <w:r w:rsidR="003142B7" w:rsidRPr="003142B7">
              <w:t xml:space="preserve"> </w:t>
            </w:r>
            <w:r w:rsidR="002655B0">
              <w:t>Ministru kabineta</w:t>
            </w:r>
            <w:r w:rsidR="0035728D">
              <w:t xml:space="preserve"> </w:t>
            </w:r>
            <w:r w:rsidR="002655B0">
              <w:t>2020.gada 12.marta rīkojums Nr.103 “</w:t>
            </w:r>
            <w:r w:rsidR="002655B0" w:rsidRPr="002655B0">
              <w:t xml:space="preserve">Par ārkārtējās situācijas </w:t>
            </w:r>
            <w:proofErr w:type="spellStart"/>
            <w:r w:rsidR="002655B0" w:rsidRPr="002655B0">
              <w:t>izsludināšanu”(turpmāk</w:t>
            </w:r>
            <w:proofErr w:type="spellEnd"/>
            <w:r w:rsidR="002655B0" w:rsidRPr="002655B0">
              <w:t xml:space="preserve"> – </w:t>
            </w:r>
            <w:r w:rsidR="00DE042D">
              <w:t>Rīkojums</w:t>
            </w:r>
            <w:r w:rsidR="002655B0">
              <w:t>)</w:t>
            </w:r>
            <w:r w:rsidR="00DE042D">
              <w:t>.</w:t>
            </w:r>
          </w:p>
          <w:p w:rsidR="002655B0" w:rsidRPr="00E16E9C" w:rsidRDefault="005650FB" w:rsidP="005650FB">
            <w:pPr>
              <w:jc w:val="both"/>
            </w:pPr>
            <w:r>
              <w:t xml:space="preserve">  </w:t>
            </w:r>
            <w:r w:rsidR="002655B0">
              <w:t xml:space="preserve">Protokollēmumā noteikts, ka </w:t>
            </w:r>
            <w:r w:rsidR="002655B0" w:rsidRPr="005650FB">
              <w:t xml:space="preserve">Ministru kabinets lemj, ka </w:t>
            </w:r>
            <w:r w:rsidR="002655B0" w:rsidRPr="00E16E9C">
              <w:t xml:space="preserve">no valsts budžeta programmas 02.00.00 </w:t>
            </w:r>
            <w:r w:rsidR="002655B0">
              <w:t>“</w:t>
            </w:r>
            <w:r w:rsidR="002655B0" w:rsidRPr="00E16E9C">
              <w:t>Līdzekļi neparedzētiem gadījumiem</w:t>
            </w:r>
            <w:r w:rsidR="002655B0">
              <w:t>”</w:t>
            </w:r>
            <w:r w:rsidR="002655B0" w:rsidRPr="00E16E9C">
              <w:t xml:space="preserve"> tiek piešķirti papildu līdzekļi, lai laika periodā no 2020.gada 1</w:t>
            </w:r>
            <w:r w:rsidR="002655B0">
              <w:t>2</w:t>
            </w:r>
            <w:r w:rsidR="002655B0" w:rsidRPr="00E16E9C">
              <w:t>.</w:t>
            </w:r>
            <w:r w:rsidR="002655B0">
              <w:t>marta</w:t>
            </w:r>
            <w:r w:rsidR="002655B0" w:rsidRPr="00E16E9C">
              <w:t xml:space="preserve"> līdz 2020.gada 31.maijam nodrošinātu piemaksas par darbu paaugstināta riska un slodzes apstākļos </w:t>
            </w:r>
            <w:r>
              <w:t xml:space="preserve">(turpmāk – piemaksa) </w:t>
            </w:r>
            <w:r w:rsidR="002655B0" w:rsidRPr="00E16E9C">
              <w:t xml:space="preserve">sabiedrības veselības apdraudējuma situācijā saistībā ar  Covid-19  uzliesmojumu un seku novēršanu </w:t>
            </w:r>
            <w:r w:rsidR="002655B0">
              <w:t xml:space="preserve">arī </w:t>
            </w:r>
            <w:r w:rsidR="002655B0" w:rsidRPr="00E16E9C">
              <w:t xml:space="preserve">amatpersonām ar speciālām dienesta pakāpēm, ņemot vērā </w:t>
            </w:r>
            <w:r w:rsidR="002655B0">
              <w:t xml:space="preserve">noteiktus </w:t>
            </w:r>
            <w:r w:rsidR="002655B0" w:rsidRPr="00E16E9C">
              <w:t>kritērijus</w:t>
            </w:r>
            <w:r w:rsidR="002655B0">
              <w:t>, tai skaitā</w:t>
            </w:r>
            <w:r w:rsidR="0035728D">
              <w:t>,</w:t>
            </w:r>
            <w:r w:rsidR="002655B0">
              <w:t xml:space="preserve"> </w:t>
            </w:r>
            <w:r w:rsidR="002655B0" w:rsidRPr="00E16E9C">
              <w:t xml:space="preserve"> </w:t>
            </w:r>
            <w:r>
              <w:t xml:space="preserve">amatpersona </w:t>
            </w:r>
            <w:r w:rsidR="002655B0" w:rsidRPr="00E16E9C">
              <w:t>ir tiešā saskarē ar Covid-19 inficētām vai iespējami inficētām personām</w:t>
            </w:r>
            <w:r>
              <w:t>,</w:t>
            </w:r>
            <w:r w:rsidR="002655B0" w:rsidRPr="00E16E9C">
              <w:t xml:space="preserve"> ir </w:t>
            </w:r>
            <w:r w:rsidR="002655B0" w:rsidRPr="005650FB">
              <w:t>tiešā saskarē ar Covid-19 riska grupas pacientiem</w:t>
            </w:r>
            <w:r w:rsidR="002655B0" w:rsidRPr="00E16E9C">
              <w:t xml:space="preserve">, kuriem nav  apstiprināta slimība, bet ir jāievēro karantīna vai </w:t>
            </w:r>
            <w:proofErr w:type="spellStart"/>
            <w:r w:rsidR="002655B0" w:rsidRPr="00E16E9C">
              <w:t>pašizolācija</w:t>
            </w:r>
            <w:proofErr w:type="spellEnd"/>
            <w:r>
              <w:t xml:space="preserve">, </w:t>
            </w:r>
            <w:r w:rsidR="002655B0" w:rsidRPr="00E16E9C">
              <w:t xml:space="preserve">veic darbu paaugstinātas intensitātes un apdraudējuma apstākļos, nodrošinot īpašu un nozīmīgu ieguldījumu </w:t>
            </w:r>
            <w:r>
              <w:t xml:space="preserve">Rīkojumā </w:t>
            </w:r>
            <w:r w:rsidR="002655B0" w:rsidRPr="00E16E9C">
              <w:t xml:space="preserve">noteikto pasākumu, kuri ir saistīti ar </w:t>
            </w:r>
            <w:proofErr w:type="spellStart"/>
            <w:r w:rsidR="002655B0" w:rsidRPr="00E16E9C">
              <w:t>proaktīvu</w:t>
            </w:r>
            <w:proofErr w:type="spellEnd"/>
            <w:r w:rsidR="002655B0" w:rsidRPr="00E16E9C">
              <w:t xml:space="preserve"> rīcību Covid-19 pandēmijas ierobežošanā un izraisīto seku mazināšanā, veikšanā. </w:t>
            </w:r>
          </w:p>
          <w:p w:rsidR="005650FB" w:rsidRPr="00E60A79" w:rsidRDefault="005650FB" w:rsidP="005650FB">
            <w:pPr>
              <w:jc w:val="both"/>
            </w:pPr>
            <w:r>
              <w:t xml:space="preserve">  </w:t>
            </w:r>
            <w:r w:rsidR="00E97680">
              <w:t xml:space="preserve">Ņemot vērā </w:t>
            </w:r>
            <w:r>
              <w:t xml:space="preserve">minēto, Iekšlietu ministrija ierosina noteikt </w:t>
            </w:r>
            <w:r w:rsidR="002C2F41" w:rsidRPr="001D57BA">
              <w:t>piemaksas</w:t>
            </w:r>
            <w:r w:rsidRPr="00125D49">
              <w:t xml:space="preserve"> Valsts policijas</w:t>
            </w:r>
            <w:r w:rsidR="0035728D">
              <w:t xml:space="preserve"> un </w:t>
            </w:r>
            <w:r>
              <w:t>Valsts robežsardzes</w:t>
            </w:r>
            <w:r w:rsidR="0035728D" w:rsidRPr="00E16E9C">
              <w:t xml:space="preserve"> amatpersonām ar speciālām dienesta pakāpēm</w:t>
            </w:r>
            <w:r w:rsidR="0035728D">
              <w:t xml:space="preserve">, kā arī Valsts drošības dienesta </w:t>
            </w:r>
            <w:r w:rsidR="002C2F41">
              <w:t>amatpersonām</w:t>
            </w:r>
            <w:r w:rsidR="00125D49" w:rsidRPr="00125D49">
              <w:t xml:space="preserve"> </w:t>
            </w:r>
            <w:r w:rsidR="00125D49" w:rsidRPr="00E60A79">
              <w:t>līdz 20% apmērā no mēnešalgas</w:t>
            </w:r>
            <w:r w:rsidR="00125D49" w:rsidRPr="00125D49">
              <w:t xml:space="preserve"> par laika periodu no </w:t>
            </w:r>
            <w:r w:rsidR="00125D49" w:rsidRPr="00E60A79">
              <w:t>2020.gada 12.marta līdz 2020.gada 31.maijam</w:t>
            </w:r>
            <w:r w:rsidR="0035728D" w:rsidRPr="00E60A79">
              <w:t>.</w:t>
            </w:r>
            <w:r w:rsidR="00125D49" w:rsidRPr="00125D49">
              <w:t xml:space="preserve"> </w:t>
            </w:r>
          </w:p>
          <w:p w:rsidR="00775BC3" w:rsidRPr="00775BC3" w:rsidRDefault="00775BC3" w:rsidP="00775BC3">
            <w:r w:rsidRPr="00E60A79">
              <w:t>Valsts policija</w:t>
            </w:r>
            <w:r w:rsidR="0035728D" w:rsidRPr="00E60A79">
              <w:t xml:space="preserve"> veic šādus pasākumus:</w:t>
            </w:r>
          </w:p>
          <w:p w:rsidR="00775BC3" w:rsidRPr="00775BC3" w:rsidRDefault="0035728D" w:rsidP="00775BC3">
            <w:r w:rsidRPr="003406FA">
              <w:t xml:space="preserve">1. </w:t>
            </w:r>
            <w:r w:rsidR="00775BC3" w:rsidRPr="00775BC3">
              <w:t>repatriācijas reisu pasažieru konvojs uz Lietuvas un Igaunijas robežu;</w:t>
            </w:r>
          </w:p>
          <w:p w:rsidR="00775BC3" w:rsidRPr="00775BC3" w:rsidRDefault="00775BC3" w:rsidP="00775BC3">
            <w:r w:rsidRPr="00775BC3">
              <w:t>2. karantīnas objektu apsardze (Zilais krusts,  internātskola Bauskas novadā);</w:t>
            </w:r>
          </w:p>
          <w:p w:rsidR="00775BC3" w:rsidRPr="00775BC3" w:rsidRDefault="00775BC3" w:rsidP="00775BC3">
            <w:r w:rsidRPr="00775BC3">
              <w:t xml:space="preserve">3. </w:t>
            </w:r>
            <w:proofErr w:type="spellStart"/>
            <w:r w:rsidRPr="00775BC3">
              <w:t>paš</w:t>
            </w:r>
            <w:r w:rsidR="0035728D" w:rsidRPr="003406FA">
              <w:t>i</w:t>
            </w:r>
            <w:r w:rsidRPr="00775BC3">
              <w:t>z</w:t>
            </w:r>
            <w:r w:rsidR="0035728D" w:rsidRPr="003406FA">
              <w:t>o</w:t>
            </w:r>
            <w:r w:rsidRPr="00775BC3">
              <w:t>lācijas</w:t>
            </w:r>
            <w:proofErr w:type="spellEnd"/>
            <w:r w:rsidR="0035728D" w:rsidRPr="003406FA">
              <w:t xml:space="preserve"> </w:t>
            </w:r>
            <w:r w:rsidRPr="00775BC3">
              <w:t>personu, kuras 14 dienu laikā atgriezušas no ārvalstīm, kontrole no</w:t>
            </w:r>
            <w:r w:rsidR="0035728D" w:rsidRPr="003406FA">
              <w:t xml:space="preserve"> 2020.gada 12.marta </w:t>
            </w:r>
            <w:r w:rsidRPr="00775BC3">
              <w:t>līdz ārkārtējās situācijas beigām;</w:t>
            </w:r>
          </w:p>
          <w:p w:rsidR="00775BC3" w:rsidRPr="00775BC3" w:rsidRDefault="00775BC3" w:rsidP="00775BC3">
            <w:r w:rsidRPr="00775BC3">
              <w:lastRenderedPageBreak/>
              <w:t xml:space="preserve">4. personu, kurām ir noteikta COVID - 19 infekcijas slimība, kontrole no </w:t>
            </w:r>
            <w:r w:rsidR="0035728D" w:rsidRPr="003406FA">
              <w:t xml:space="preserve">2020.gada </w:t>
            </w:r>
            <w:r w:rsidRPr="00775BC3">
              <w:t>9.</w:t>
            </w:r>
            <w:r w:rsidR="0035728D" w:rsidRPr="003406FA">
              <w:t xml:space="preserve">aprīļa </w:t>
            </w:r>
            <w:r w:rsidRPr="00775BC3">
              <w:t>līdz ārkārtējās situācijas beigām;</w:t>
            </w:r>
          </w:p>
          <w:p w:rsidR="00775BC3" w:rsidRDefault="00775BC3" w:rsidP="00775BC3">
            <w:r w:rsidRPr="00775BC3">
              <w:t xml:space="preserve">5. personu, kurām ir noteiks COVID - 19 saslimušās personas kontaktpersonas statuss, kontrole no </w:t>
            </w:r>
            <w:r w:rsidR="0035728D" w:rsidRPr="003406FA">
              <w:t xml:space="preserve">2020.gada </w:t>
            </w:r>
            <w:r w:rsidR="0035728D" w:rsidRPr="00775BC3">
              <w:t>9.</w:t>
            </w:r>
            <w:r w:rsidR="0035728D" w:rsidRPr="003406FA">
              <w:t xml:space="preserve">aprīļa </w:t>
            </w:r>
            <w:r w:rsidRPr="00775BC3">
              <w:t>līdz ārkārtējās situācijas beigām</w:t>
            </w:r>
            <w:r w:rsidR="0035728D" w:rsidRPr="003406FA">
              <w:t>.</w:t>
            </w:r>
          </w:p>
          <w:p w:rsidR="00775BC3" w:rsidRPr="00775BC3" w:rsidRDefault="00775BC3" w:rsidP="00775BC3">
            <w:r w:rsidRPr="00E60A79">
              <w:t>Valsts robežsardze</w:t>
            </w:r>
            <w:r w:rsidR="0035728D" w:rsidRPr="00E60A79">
              <w:t xml:space="preserve"> veic šādus pasākumus:</w:t>
            </w:r>
          </w:p>
          <w:p w:rsidR="00775BC3" w:rsidRPr="00775BC3" w:rsidRDefault="0035728D" w:rsidP="00775BC3">
            <w:r w:rsidRPr="003406FA">
              <w:t xml:space="preserve">1. </w:t>
            </w:r>
            <w:r w:rsidR="00775BC3" w:rsidRPr="00775BC3">
              <w:t>pastiprināt</w:t>
            </w:r>
            <w:r w:rsidRPr="003406FA">
              <w:t>u</w:t>
            </w:r>
            <w:r w:rsidR="00775BC3" w:rsidRPr="00775BC3">
              <w:t xml:space="preserve"> imigrācijas kontrol</w:t>
            </w:r>
            <w:r w:rsidRPr="003406FA">
              <w:t>i</w:t>
            </w:r>
            <w:r w:rsidR="00775BC3" w:rsidRPr="00775BC3">
              <w:t xml:space="preserve"> uz iekšējām robežām;</w:t>
            </w:r>
          </w:p>
          <w:p w:rsidR="00775BC3" w:rsidRPr="004B3A28" w:rsidRDefault="00775BC3" w:rsidP="00775BC3">
            <w:r w:rsidRPr="004B3A28">
              <w:t>2.</w:t>
            </w:r>
            <w:r w:rsidR="00F93D8D" w:rsidRPr="004B3A28">
              <w:t>robežpārbaudi personu grupām, kurām atļauta ārējās robežas šķērsošana</w:t>
            </w:r>
            <w:r w:rsidRPr="004B3A28">
              <w:t>;</w:t>
            </w:r>
          </w:p>
          <w:p w:rsidR="00775BC3" w:rsidRPr="004B3A28" w:rsidRDefault="003406FA" w:rsidP="00775BC3">
            <w:r w:rsidRPr="004B3A28">
              <w:t xml:space="preserve">3. </w:t>
            </w:r>
            <w:r w:rsidR="00775BC3" w:rsidRPr="004B3A28">
              <w:t xml:space="preserve">apliecinājumu </w:t>
            </w:r>
            <w:r w:rsidR="00F93D8D" w:rsidRPr="004B3A28">
              <w:t xml:space="preserve">izsniegšanu un </w:t>
            </w:r>
            <w:r w:rsidR="00775BC3" w:rsidRPr="004B3A28">
              <w:t>saņemšan</w:t>
            </w:r>
            <w:r w:rsidRPr="004B3A28">
              <w:t>u</w:t>
            </w:r>
            <w:r w:rsidR="00F93D8D" w:rsidRPr="004B3A28">
              <w:t xml:space="preserve"> (t.sk. iekļautās informācijas pārbaudi izvēles kārtībā);</w:t>
            </w:r>
          </w:p>
          <w:p w:rsidR="00F93D8D" w:rsidRPr="004B3A28" w:rsidRDefault="00F93D8D" w:rsidP="00775BC3">
            <w:r w:rsidRPr="004B3A28">
              <w:t>4. nodrošina atbalstu repatriācijas avioreisu un jūras pārvadājumu nodrošināšanai;</w:t>
            </w:r>
          </w:p>
          <w:p w:rsidR="00F93D8D" w:rsidRPr="004B3A28" w:rsidRDefault="00F93D8D" w:rsidP="00775BC3">
            <w:r w:rsidRPr="004B3A28">
              <w:t>5. individuālo pieprasījumu ārējās robežas šķērsošanai izskatīšanu;</w:t>
            </w:r>
          </w:p>
          <w:p w:rsidR="00F93D8D" w:rsidRPr="004B3A28" w:rsidRDefault="00F93D8D" w:rsidP="00775BC3">
            <w:r w:rsidRPr="004B3A28">
              <w:t>6. sabiedrības konsultēšanu par Latvijas valsts robežas šķērsošanu.</w:t>
            </w:r>
          </w:p>
          <w:p w:rsidR="00775BC3" w:rsidRPr="004B3A28" w:rsidRDefault="003406FA" w:rsidP="00775BC3">
            <w:pPr>
              <w:pStyle w:val="tv213"/>
              <w:tabs>
                <w:tab w:val="left" w:pos="709"/>
              </w:tabs>
              <w:spacing w:before="0" w:beforeAutospacing="0" w:after="0" w:afterAutospacing="0"/>
              <w:jc w:val="both"/>
            </w:pPr>
            <w:r w:rsidRPr="004B3A28">
              <w:t>U</w:t>
            </w:r>
            <w:r w:rsidR="00775BC3" w:rsidRPr="004B3A28">
              <w:t>z šo brīdi, veicot savus tiešos dienesta pienākumus</w:t>
            </w:r>
            <w:r w:rsidRPr="004B3A28">
              <w:t>,</w:t>
            </w:r>
            <w:r w:rsidR="00775BC3" w:rsidRPr="004B3A28">
              <w:t xml:space="preserve"> saskarsmē ar personām </w:t>
            </w:r>
            <w:r w:rsidRPr="004B3A28">
              <w:t>“</w:t>
            </w:r>
            <w:r w:rsidR="00775BC3" w:rsidRPr="004B3A28">
              <w:t>uz pirmās līnijas</w:t>
            </w:r>
            <w:r w:rsidRPr="004B3A28">
              <w:t>”</w:t>
            </w:r>
            <w:r w:rsidR="00775BC3" w:rsidRPr="004B3A28">
              <w:t>, Valsts policijā no 2020.</w:t>
            </w:r>
            <w:r w:rsidRPr="004B3A28">
              <w:t xml:space="preserve">gada 12.marta </w:t>
            </w:r>
            <w:r w:rsidR="00775BC3" w:rsidRPr="004B3A28">
              <w:t xml:space="preserve"> izolācijā atraduš</w:t>
            </w:r>
            <w:r w:rsidRPr="004B3A28">
              <w:t>ā</w:t>
            </w:r>
            <w:r w:rsidR="00775BC3" w:rsidRPr="004B3A28">
              <w:t xml:space="preserve">s 39 </w:t>
            </w:r>
            <w:r w:rsidRPr="004B3A28">
              <w:t>amat</w:t>
            </w:r>
            <w:r w:rsidR="00775BC3" w:rsidRPr="004B3A28">
              <w:t xml:space="preserve">personas, savukārt Valsts robežsardzē </w:t>
            </w:r>
            <w:r w:rsidRPr="004B3A28">
              <w:t xml:space="preserve">– </w:t>
            </w:r>
            <w:r w:rsidR="00775BC3" w:rsidRPr="004B3A28">
              <w:t xml:space="preserve">40 </w:t>
            </w:r>
            <w:proofErr w:type="spellStart"/>
            <w:r w:rsidRPr="004B3A28">
              <w:t>amat</w:t>
            </w:r>
            <w:r w:rsidR="00775BC3" w:rsidRPr="004B3A28">
              <w:t>personas.Iekšlietu</w:t>
            </w:r>
            <w:proofErr w:type="spellEnd"/>
            <w:r w:rsidR="00775BC3" w:rsidRPr="004B3A28">
              <w:t xml:space="preserve"> </w:t>
            </w:r>
            <w:r w:rsidRPr="004B3A28">
              <w:t xml:space="preserve">ministrijas </w:t>
            </w:r>
            <w:r w:rsidR="00775BC3" w:rsidRPr="004B3A28">
              <w:t>sistēmas iestāžu amatpersonas līdzīgi kā mediķi šobrīd tiešā veidā ir iesaistīti darbā ar COVID 19 riska grupām.</w:t>
            </w:r>
          </w:p>
          <w:p w:rsidR="0035728D" w:rsidRPr="004B3A28" w:rsidRDefault="0035728D" w:rsidP="00775BC3">
            <w:pPr>
              <w:pStyle w:val="tv213"/>
              <w:tabs>
                <w:tab w:val="left" w:pos="709"/>
              </w:tabs>
              <w:spacing w:before="0" w:beforeAutospacing="0" w:after="0" w:afterAutospacing="0"/>
              <w:jc w:val="both"/>
            </w:pPr>
            <w:r w:rsidRPr="00E60A79">
              <w:t>Valsts drošības dienesta</w:t>
            </w:r>
            <w:r w:rsidRPr="004B3A28">
              <w:t xml:space="preserve"> amatpersonas sniedz regulāru operatīvu atbalstu epidemioloģiskās izmeklēšanas veikšanā kopš pirmā identificētā COVID - 19 gadījuma.</w:t>
            </w:r>
          </w:p>
          <w:p w:rsidR="00D053D2" w:rsidRPr="00780D1B" w:rsidRDefault="00D053D2" w:rsidP="00D053D2">
            <w:pPr>
              <w:rPr>
                <w:i/>
              </w:rPr>
            </w:pPr>
            <w:r w:rsidRPr="00780D1B">
              <w:rPr>
                <w:i/>
              </w:rPr>
              <w:t>Papildu informācija:</w:t>
            </w:r>
          </w:p>
          <w:p w:rsidR="00F93D8D" w:rsidRPr="00780D1B" w:rsidRDefault="00F93D8D" w:rsidP="00D053D2">
            <w:pPr>
              <w:rPr>
                <w:i/>
                <w:u w:val="single"/>
              </w:rPr>
            </w:pPr>
            <w:r w:rsidRPr="00780D1B">
              <w:rPr>
                <w:i/>
                <w:u w:val="single"/>
              </w:rPr>
              <w:t>Valsts policija</w:t>
            </w:r>
            <w:r w:rsidR="00562490" w:rsidRPr="00780D1B">
              <w:rPr>
                <w:i/>
                <w:u w:val="single"/>
              </w:rPr>
              <w:t>:</w:t>
            </w:r>
          </w:p>
          <w:p w:rsidR="00D053D2" w:rsidRPr="00D053D2" w:rsidRDefault="00D053D2" w:rsidP="00D053D2">
            <w:pPr>
              <w:jc w:val="both"/>
            </w:pPr>
            <w:r>
              <w:t xml:space="preserve">1. </w:t>
            </w:r>
            <w:r w:rsidRPr="00D053D2">
              <w:t>Ņemot vērā C</w:t>
            </w:r>
            <w:r>
              <w:t xml:space="preserve">OVID </w:t>
            </w:r>
            <w:r w:rsidRPr="00D053D2">
              <w:t>-</w:t>
            </w:r>
            <w:r>
              <w:t xml:space="preserve"> </w:t>
            </w:r>
            <w:r w:rsidRPr="00D053D2">
              <w:t>19 strauju izplatību pasaulē, Valsts policija vēl pirms </w:t>
            </w:r>
            <w:r>
              <w:t xml:space="preserve">ārkārtas situācijas noteikšanas </w:t>
            </w:r>
            <w:r w:rsidRPr="00D053D2">
              <w:t>uzsāka</w:t>
            </w:r>
            <w:r>
              <w:t xml:space="preserve"> </w:t>
            </w:r>
            <w:r w:rsidRPr="00D053D2">
              <w:t xml:space="preserve">veikt preventīvus pasākumus </w:t>
            </w:r>
            <w:r>
              <w:t xml:space="preserve">tā </w:t>
            </w:r>
            <w:r w:rsidRPr="00D053D2">
              <w:t>izplatīšan</w:t>
            </w:r>
            <w:r>
              <w:t>ā</w:t>
            </w:r>
            <w:r w:rsidRPr="00D053D2">
              <w:t>s ierobežošanai Latvijā.</w:t>
            </w:r>
            <w:r>
              <w:t xml:space="preserve"> </w:t>
            </w:r>
            <w:r w:rsidRPr="00D053D2">
              <w:t>Jau 2020.gada</w:t>
            </w:r>
            <w:r>
              <w:t xml:space="preserve"> </w:t>
            </w:r>
            <w:r w:rsidRPr="00D053D2">
              <w:t>27.februārī </w:t>
            </w:r>
            <w:r>
              <w:t xml:space="preserve">Valsts policija </w:t>
            </w:r>
            <w:r w:rsidRPr="00D053D2">
              <w:t>veica plašsaziņas līdzekļos publicētās informācijas pārbaudi par Igaunijā pirmo slimnieku, kurš ar autobusu no Rīgas devies uz Tallinu.</w:t>
            </w:r>
          </w:p>
          <w:p w:rsidR="00D053D2" w:rsidRPr="00D053D2" w:rsidRDefault="00D053D2" w:rsidP="00D053D2">
            <w:pPr>
              <w:jc w:val="both"/>
            </w:pPr>
            <w:r w:rsidRPr="00D053D2">
              <w:t>2. Saskaņā Rīkojum</w:t>
            </w:r>
            <w:r>
              <w:t>u</w:t>
            </w:r>
            <w:r w:rsidRPr="00D053D2">
              <w:t xml:space="preserve"> Valsts policijas amatpersonas realizē papildus kontroles </w:t>
            </w:r>
            <w:r>
              <w:t xml:space="preserve">pasākumus </w:t>
            </w:r>
            <w:r w:rsidRPr="00D053D2">
              <w:t>par sabiedrībai publiski pieejamo telpu, svētku, piemiņas, izklaides, kultūras, sporta un atpūtas pasākumu (tai skaitā naktsklubu, diskotēku), sapulču, gājienu un piketu (atbilstoši likumā “Par sapulcēm, gājieniem un piketiem” minētajām definīcijām), reliģisko darbību, kas veicamas</w:t>
            </w:r>
            <w:r>
              <w:t>,</w:t>
            </w:r>
            <w:r w:rsidRPr="00D053D2">
              <w:t xml:space="preserve"> pulcējoties. </w:t>
            </w:r>
          </w:p>
          <w:p w:rsidR="00D053D2" w:rsidRPr="00D053D2" w:rsidRDefault="00D053D2" w:rsidP="00D053D2">
            <w:pPr>
              <w:jc w:val="both"/>
            </w:pPr>
            <w:r w:rsidRPr="00D053D2">
              <w:t xml:space="preserve">3. Valsts policija nodrošina sabiedrisko kārtību un drošību mobilajos analīžu pieņemšanas punktos un robežšķērsošanas punktos laikā, kad ierodas repatriācijas reisi, kā arī nodrošina ārvalstu transportlīdzekļu kolonnu pavadīšanu caur Latvijas teritoriju. Tajā pašā laikā Valsts policijas amatpersonas nodrošina reaģēšanu uz izsaukumiem par Rīkojumā noteiktajiem </w:t>
            </w:r>
            <w:proofErr w:type="spellStart"/>
            <w:r w:rsidRPr="00D053D2">
              <w:t>pašizolācijas</w:t>
            </w:r>
            <w:proofErr w:type="spellEnd"/>
            <w:r w:rsidRPr="00D053D2">
              <w:t xml:space="preserve"> pārkāpumiem, kurus</w:t>
            </w:r>
            <w:r>
              <w:t>,</w:t>
            </w:r>
            <w:r w:rsidRPr="00D053D2">
              <w:t xml:space="preserve"> iespējams</w:t>
            </w:r>
            <w:r>
              <w:t>,</w:t>
            </w:r>
            <w:r w:rsidRPr="00D053D2">
              <w:t xml:space="preserve"> veikuš</w:t>
            </w:r>
            <w:r>
              <w:t>as</w:t>
            </w:r>
            <w:r w:rsidRPr="00D053D2">
              <w:t xml:space="preserve"> gan repatriētās personas, gan kontaktpersonas un inficētās personas. Atbilstoši iekšlietu ministra lēmumam Valsts policija veic kontroli par apliecinājuma par to, ka persona ir iepazinusies ar Rīkojuma 4.12. un 4.23.apakšpunktos noteikto atbildību</w:t>
            </w:r>
            <w:r>
              <w:t>,</w:t>
            </w:r>
            <w:r w:rsidRPr="00D053D2">
              <w:t xml:space="preserve"> izpildi. Līdz šim brīdim Valsts robežsardze ir reģistrējusi aptuveni 12 000 apliecinājumus, kuru apstrādi un izpildes kontroli nodrošina Valsts policija.</w:t>
            </w:r>
          </w:p>
          <w:p w:rsidR="00D053D2" w:rsidRPr="00D053D2" w:rsidRDefault="00D053D2" w:rsidP="00D053D2">
            <w:pPr>
              <w:jc w:val="both"/>
            </w:pPr>
            <w:r w:rsidRPr="00D053D2">
              <w:t>4. Laika posmā no 2020.g</w:t>
            </w:r>
            <w:r>
              <w:t>ada 13.marta</w:t>
            </w:r>
            <w:r w:rsidRPr="00D053D2">
              <w:t xml:space="preserve"> līdz </w:t>
            </w:r>
            <w:r>
              <w:t xml:space="preserve">8.aprīlim </w:t>
            </w:r>
            <w:r w:rsidRPr="00D053D2">
              <w:t>Valsts policijas darbinieki, reaģējot preventīvi, ir izbraukuši uz 11</w:t>
            </w:r>
            <w:r>
              <w:t xml:space="preserve"> </w:t>
            </w:r>
            <w:r w:rsidRPr="00D053D2">
              <w:t xml:space="preserve">608 ar Rīkojuma neievērošanu saistīto iespējamo pārkāpumu veikšanas vietām. Par minēto </w:t>
            </w:r>
            <w:r w:rsidRPr="00D053D2">
              <w:lastRenderedPageBreak/>
              <w:t xml:space="preserve">noteikumu pārkāpumiem ir saņemti 2319 izsaukumi. Ir uzsāktas 384 </w:t>
            </w:r>
            <w:proofErr w:type="spellStart"/>
            <w:r w:rsidRPr="00D053D2">
              <w:t>resoriskās</w:t>
            </w:r>
            <w:proofErr w:type="spellEnd"/>
            <w:r w:rsidRPr="00D053D2">
              <w:t xml:space="preserve"> pārbaudes, 581 administratīvā lietvedība, kā arī Valsts policija ir sastādījusi 236 administratīvo pārkāpumu protokolus. </w:t>
            </w:r>
            <w:proofErr w:type="spellStart"/>
            <w:r w:rsidRPr="00D053D2">
              <w:t>Pašizolācijas</w:t>
            </w:r>
            <w:proofErr w:type="spellEnd"/>
            <w:r w:rsidRPr="00D053D2">
              <w:t xml:space="preserve"> prasības uz doto brīdi jāievēro 7117 personām. </w:t>
            </w:r>
          </w:p>
          <w:p w:rsidR="00D053D2" w:rsidRPr="00D053D2" w:rsidRDefault="00D053D2" w:rsidP="00D053D2">
            <w:pPr>
              <w:jc w:val="both"/>
            </w:pPr>
            <w:r w:rsidRPr="00D053D2">
              <w:t>5. Valsts policija apsargā objektus, k</w:t>
            </w:r>
            <w:r w:rsidR="00780D1B">
              <w:t>u</w:t>
            </w:r>
            <w:r w:rsidRPr="00D053D2">
              <w:t>ros izmitinātas ar koronavīrusa “Covid-19” inficētās personas.</w:t>
            </w:r>
          </w:p>
          <w:p w:rsidR="00D053D2" w:rsidRPr="00D053D2" w:rsidRDefault="00D053D2" w:rsidP="00D053D2">
            <w:pPr>
              <w:jc w:val="both"/>
            </w:pPr>
            <w:r w:rsidRPr="00D053D2">
              <w:t>6. Valsts policijas darbinieki savas kompetences ietvaros sniedz palīdzību veselības aizsardzības iestādēm – karantīnas pasākumu veikšanā, ka arī ārstniecības iestādēm, ārstniecības personām, Slimību profilakses un kontroles centra</w:t>
            </w:r>
            <w:r>
              <w:t xml:space="preserve"> </w:t>
            </w:r>
            <w:r w:rsidRPr="00D053D2">
              <w:t>epidemiologiem un valsts sanitārajiem inspektoriem - to personu atvešanā un apsardzē, par kurām ir pietiekams pamats secināt, ka tās ir inficētas ar infekcijas slimībām (likums “Par policiju” 11.panta 3.punkts).</w:t>
            </w:r>
          </w:p>
          <w:p w:rsidR="00D053D2" w:rsidRPr="00D053D2" w:rsidRDefault="00D053D2" w:rsidP="00D053D2">
            <w:pPr>
              <w:jc w:val="both"/>
            </w:pPr>
            <w:r w:rsidRPr="00D053D2">
              <w:t>7. Lielam inficēšanās riskam ir pakļauti arī izmeklētāji un operatīvie darbinieki (izmeklētāja procesuālo uzdevumu izpilde, noziedznieku aizturēšana, procesa dalībnieku piespiedu atvešana, speciālo izmeklēšanas darbību izpildīšana),  kuriem nav iespējams izvairīties no tieša kontakta ar kriminālprocesa dalībniekiem. Lai gan šobrīd tiek darīts viss, lai pēc iespējas tiktu izslēgts kontakts ar kriminālprocesa dalībniekiem, taču kriminālprocesos, kuros aizdomās turētajiem kā drošības līdzeklis ir piemērots apcietinājums vai aizturēti noziedznieki, darbu atlikt nav iespējams, jo apcietinājuma un aizturēšanas laiks ir strikti terminēts. Tāpat izmeklēšanas darbu nevar atlikt un pārtraukt, ja pastāv iespēja, ka var zust pierādījumi, piemēram, pie aizdomās turētā ir jāveic kratīšana (izņemšana), lai atrastu un izņemtu lietisko pierādījumu, nekavējoties klātienē ir jānopratina liecinieks, ja pastāv risks, ka viņš varētu tikt ietekmē</w:t>
            </w:r>
            <w:r w:rsidR="00F15482">
              <w:t>t</w:t>
            </w:r>
            <w:r w:rsidRPr="00D053D2">
              <w:t>s no aizdomās turētā puses. Ir situācijas, kad nekavējoties nozieguma laikā vai uzreiz pēc tā izdarīšanas operatīvajam darbiniekam ir jāaiztur noziedznieks. Šādās situācijās nav pat laika aizsardzības līdzekļu pielietošanai.</w:t>
            </w:r>
          </w:p>
          <w:p w:rsidR="00D053D2" w:rsidRPr="00D053D2" w:rsidRDefault="00D053D2" w:rsidP="00D053D2">
            <w:pPr>
              <w:jc w:val="both"/>
            </w:pPr>
            <w:r w:rsidRPr="00D053D2">
              <w:t>8. Ņemot vērā faktisko darbinieku trūkumu Valsts policijā un to, ka jau esošais darbinieku skaits var strauji samazināties inficēšanas rezultātā, kā arī radušos nepieciešamību dienesta pienākumus veikt paaugstinātas slodzes un bīstamības apstākļos, pastāvošā situācija un tās turpmākā attīstība var tieši apdraudēt Valsts policijas tiešo funkciju un uzdevumu izpildi dažādu pārkāpumu konstatēšanā, novēršanā un  cīņā ar noziedzību.</w:t>
            </w:r>
          </w:p>
          <w:p w:rsidR="00F93D8D" w:rsidRPr="00780D1B" w:rsidRDefault="00F93D8D" w:rsidP="00775BC3">
            <w:pPr>
              <w:pStyle w:val="tv213"/>
              <w:tabs>
                <w:tab w:val="left" w:pos="709"/>
              </w:tabs>
              <w:spacing w:before="0" w:beforeAutospacing="0" w:after="0" w:afterAutospacing="0"/>
              <w:jc w:val="both"/>
              <w:rPr>
                <w:i/>
                <w:u w:val="single"/>
              </w:rPr>
            </w:pPr>
            <w:r w:rsidRPr="00780D1B">
              <w:rPr>
                <w:i/>
                <w:u w:val="single"/>
              </w:rPr>
              <w:t>Valsts robežsardze</w:t>
            </w:r>
            <w:r w:rsidR="00562490" w:rsidRPr="00780D1B">
              <w:rPr>
                <w:i/>
                <w:u w:val="single"/>
              </w:rPr>
              <w:t>:</w:t>
            </w:r>
          </w:p>
          <w:p w:rsidR="00F93D8D" w:rsidRPr="00E60A79" w:rsidRDefault="00E60A79" w:rsidP="00E60A79">
            <w:pPr>
              <w:jc w:val="both"/>
            </w:pPr>
            <w:r>
              <w:t xml:space="preserve">1. </w:t>
            </w:r>
            <w:r w:rsidR="004B3A28" w:rsidRPr="00E60A79">
              <w:t>N</w:t>
            </w:r>
            <w:r w:rsidR="00F93D8D" w:rsidRPr="00E60A79">
              <w:t>o 2020.</w:t>
            </w:r>
            <w:r w:rsidR="004B3A28" w:rsidRPr="00E60A79">
              <w:t>gada 17.janvāra</w:t>
            </w:r>
            <w:r w:rsidR="00F93D8D" w:rsidRPr="00E60A79">
              <w:t xml:space="preserve">, saņemot no Neatliekamās medicīniskās palīdzības dienesta informāciju par </w:t>
            </w:r>
            <w:proofErr w:type="spellStart"/>
            <w:r w:rsidR="00F93D8D" w:rsidRPr="00E60A79">
              <w:t>koronovīrusa</w:t>
            </w:r>
            <w:proofErr w:type="spellEnd"/>
            <w:r w:rsidR="00F93D8D" w:rsidRPr="00E60A79">
              <w:t xml:space="preserve"> izraisītās pneimonijas uzliesmojumu Ķīnā, kā arī pirmajiem izplatīšanās gadījumiem ceļotājiem no Taizemes un Japānas, nodrošināja Latvijā no skartajām teritorijām ieceļojošo personu padziļinātu intervēšanu un profilēšanu, ar mērķi konstatēt iespējamās personas, kuras</w:t>
            </w:r>
            <w:r w:rsidR="004B3A28" w:rsidRPr="00E60A79">
              <w:t>,</w:t>
            </w:r>
            <w:r w:rsidR="00F93D8D" w:rsidRPr="00E60A79">
              <w:t xml:space="preserve"> iespējams</w:t>
            </w:r>
            <w:r w:rsidR="004B3A28" w:rsidRPr="00E60A79">
              <w:t>,</w:t>
            </w:r>
            <w:r w:rsidR="00F93D8D" w:rsidRPr="00E60A79">
              <w:t xml:space="preserve"> inficējušās ar bīstamu infekcijas slimību</w:t>
            </w:r>
            <w:r w:rsidR="004B3A28" w:rsidRPr="00E60A79">
              <w:t>.</w:t>
            </w:r>
          </w:p>
          <w:p w:rsidR="00F93D8D" w:rsidRPr="00E60A79" w:rsidRDefault="00E60A79" w:rsidP="00E60A79">
            <w:pPr>
              <w:jc w:val="both"/>
            </w:pPr>
            <w:r>
              <w:t xml:space="preserve">2. </w:t>
            </w:r>
            <w:r w:rsidR="004B3A28" w:rsidRPr="00E60A79">
              <w:t>N</w:t>
            </w:r>
            <w:r w:rsidR="00F93D8D" w:rsidRPr="00E60A79">
              <w:t>o 2020.</w:t>
            </w:r>
            <w:r w:rsidR="004B3A28" w:rsidRPr="00E60A79">
              <w:t>gada 3.februāra</w:t>
            </w:r>
            <w:r w:rsidR="00F93D8D" w:rsidRPr="00E60A79">
              <w:t xml:space="preserve"> nodrošināja anketas “Aptaujas anketa personām, kuras atgriezušās no COVID-19 infekcijas skartās teritorijas” izsniegšanu aizpildīšanai personām, kuras pēdējā laikā ir apmeklējušas koronavīrusa skartās teritorijas, to elektronisku nosūtīšanu Slimību profilakses un kontroles centram. Līdz 2020.</w:t>
            </w:r>
            <w:r w:rsidR="004B3A28" w:rsidRPr="00E60A79">
              <w:t>gada 16.martam</w:t>
            </w:r>
            <w:r w:rsidR="00F93D8D" w:rsidRPr="00E60A79">
              <w:t xml:space="preserve"> kopumā tika izsniegtas un saņemtas aptuveni 750 anketas</w:t>
            </w:r>
            <w:r w:rsidR="004B3A28" w:rsidRPr="00E60A79">
              <w:t>.</w:t>
            </w:r>
          </w:p>
          <w:p w:rsidR="00F93D8D" w:rsidRPr="00E60A79" w:rsidRDefault="00E60A79" w:rsidP="00E60A79">
            <w:pPr>
              <w:jc w:val="both"/>
            </w:pPr>
            <w:r>
              <w:lastRenderedPageBreak/>
              <w:t xml:space="preserve">3. </w:t>
            </w:r>
            <w:r w:rsidR="004B3A28" w:rsidRPr="00E60A79">
              <w:t>N</w:t>
            </w:r>
            <w:r w:rsidR="00F93D8D" w:rsidRPr="00E60A79">
              <w:t>o</w:t>
            </w:r>
            <w:r w:rsidR="004B3A28" w:rsidRPr="00E60A79">
              <w:t xml:space="preserve"> </w:t>
            </w:r>
            <w:r w:rsidR="00F93D8D" w:rsidRPr="00E60A79">
              <w:t>2020.</w:t>
            </w:r>
            <w:r w:rsidR="004B3A28" w:rsidRPr="00E60A79">
              <w:t>gada 12.marta nodrošināja</w:t>
            </w:r>
            <w:r w:rsidR="00F93D8D" w:rsidRPr="00E60A79">
              <w:t xml:space="preserve"> </w:t>
            </w:r>
            <w:r w:rsidR="00562490" w:rsidRPr="00E60A79">
              <w:t>stingru Rīkojuma</w:t>
            </w:r>
            <w:r w:rsidR="00F93D8D" w:rsidRPr="00E60A79">
              <w:t xml:space="preserve"> prasību izpildi, nodrošinot </w:t>
            </w:r>
            <w:proofErr w:type="spellStart"/>
            <w:r w:rsidR="00F93D8D" w:rsidRPr="00E60A79">
              <w:t>robežpārbaudes</w:t>
            </w:r>
            <w:proofErr w:type="spellEnd"/>
            <w:r w:rsidR="00F93D8D" w:rsidRPr="00E60A79">
              <w:t xml:space="preserve"> un imigrācijas kontroli</w:t>
            </w:r>
            <w:r w:rsidR="004B3A28" w:rsidRPr="00E60A79">
              <w:t>.</w:t>
            </w:r>
          </w:p>
          <w:p w:rsidR="00562490" w:rsidRPr="00E60A79" w:rsidRDefault="00E60A79" w:rsidP="00E60A79">
            <w:pPr>
              <w:jc w:val="both"/>
            </w:pPr>
            <w:r>
              <w:t xml:space="preserve">4. </w:t>
            </w:r>
            <w:r w:rsidR="004B3A28" w:rsidRPr="00E60A79">
              <w:t>N</w:t>
            </w:r>
            <w:r w:rsidR="00562490" w:rsidRPr="00E60A79">
              <w:t xml:space="preserve">o </w:t>
            </w:r>
            <w:r w:rsidR="004B3A28" w:rsidRPr="00E60A79">
              <w:t xml:space="preserve">2020.gada 16.marta </w:t>
            </w:r>
            <w:r w:rsidR="00562490" w:rsidRPr="00E60A79">
              <w:t>nodrošināja apliecinājumu izsniegšan</w:t>
            </w:r>
            <w:r w:rsidR="004B3A28" w:rsidRPr="00E60A79">
              <w:t>u</w:t>
            </w:r>
            <w:r w:rsidR="00562490" w:rsidRPr="00E60A79">
              <w:t xml:space="preserve"> un saņemšan</w:t>
            </w:r>
            <w:r w:rsidR="004B3A28" w:rsidRPr="00E60A79">
              <w:t>u</w:t>
            </w:r>
            <w:r w:rsidR="00562490" w:rsidRPr="00E60A79">
              <w:t xml:space="preserve"> no visām ārējo robežu šķērsojošajām personām. No personām, kuras repatriācijas ietvaros atgriezās Latvij</w:t>
            </w:r>
            <w:r w:rsidR="004B3A28" w:rsidRPr="00E60A79">
              <w:t>ā,</w:t>
            </w:r>
            <w:r w:rsidR="00562490" w:rsidRPr="00E60A79">
              <w:t xml:space="preserve"> tika pieņemts apliecinājums par to, ka persona ir iepazinusies ar </w:t>
            </w:r>
            <w:r w:rsidR="004B3A28" w:rsidRPr="00E60A79">
              <w:t xml:space="preserve">Rīkojuma </w:t>
            </w:r>
            <w:r w:rsidR="00562490" w:rsidRPr="00E60A79">
              <w:t>4.12. un 4.23.apakšpunktos noteikto atbildību, apzinās un apņemas nekavējoties, bet ne vēlāk kā 6 stundu laikā nokļūt savā dzīvesvietā. Savukārt no personām, kuras nodrošina kravu pārvadājumus vai Latvijas Republiku izmanto kā tranzītvalsti, lai nokļūtu uz mītnes valsti, tika pieņemts apliecinājums par to, ka persona apņemas uzturēšanās ietvaros Latvijas Republikā neapmeklēt sabiedrībai publiski pieejamas vietas</w:t>
            </w:r>
            <w:r w:rsidR="004B3A28" w:rsidRPr="00E60A79">
              <w:t>.</w:t>
            </w:r>
          </w:p>
          <w:p w:rsidR="00562490" w:rsidRPr="00E60A79" w:rsidRDefault="00780D1B" w:rsidP="00E60A79">
            <w:pPr>
              <w:jc w:val="both"/>
            </w:pPr>
            <w:r>
              <w:t xml:space="preserve">5. </w:t>
            </w:r>
            <w:r w:rsidR="004B3A28" w:rsidRPr="00E60A79">
              <w:t>N</w:t>
            </w:r>
            <w:r w:rsidR="00562490" w:rsidRPr="00E60A79">
              <w:t xml:space="preserve">o </w:t>
            </w:r>
            <w:r w:rsidR="004B3A28" w:rsidRPr="00E60A79">
              <w:t xml:space="preserve">2020.gada 16.marta </w:t>
            </w:r>
            <w:r w:rsidR="00562490" w:rsidRPr="00E60A79">
              <w:t>nodrošināja pastiprinātus imigrācijas kontroles pasākumus pie Lietuvas Republikas un Igaunijas Republikas izveidotajām robežšķērsošanas vietām. Kopumā uz Latvijas – Igaunijas valsts robežas 5 autoceļiem un Latvijas – Lietuvas 3 autoceļiem nodrošina pasākumus sabiedriskās kārtības jomā, veic valsts robežu šķērsojošo plūsmas organizāciju Latvijas Republikas pusē, kā arī nodrošina apliecinājumu saņemšanu no visām ieceļojošajām personām, t.sk. kravu pārvadātājiem un citu valstu valstspiederīgo repatriācijas reisiem, kas caur Latvijas Republiku tranzītā tiek nogādāti uz mītnes valsti</w:t>
            </w:r>
            <w:r w:rsidR="004B3A28" w:rsidRPr="00E60A79">
              <w:t>.</w:t>
            </w:r>
          </w:p>
          <w:p w:rsidR="00562490" w:rsidRPr="00E60A79" w:rsidRDefault="00780D1B" w:rsidP="00E60A79">
            <w:pPr>
              <w:jc w:val="both"/>
            </w:pPr>
            <w:r>
              <w:t xml:space="preserve">6. No </w:t>
            </w:r>
            <w:r w:rsidR="004B3A28" w:rsidRPr="00E60A79">
              <w:t xml:space="preserve">2020.gada 17.marta </w:t>
            </w:r>
            <w:r w:rsidR="00562490" w:rsidRPr="00E60A79">
              <w:t xml:space="preserve">sniedza atbalstu visiem repatriācijas avioreisiem un jūras pārvadājumiem, lai nodrošinātu šo personu atgriešanos Latvijas Republikā. No ieceļojošajām personām, neskatoties, ka tās netiek pakļautas </w:t>
            </w:r>
            <w:proofErr w:type="spellStart"/>
            <w:r w:rsidR="00562490" w:rsidRPr="00E60A79">
              <w:t>robežpārbaudei</w:t>
            </w:r>
            <w:proofErr w:type="spellEnd"/>
            <w:r w:rsidR="00562490" w:rsidRPr="00E60A79">
              <w:t>, tika saņemti apliecinājumi</w:t>
            </w:r>
            <w:r w:rsidR="004B3A28" w:rsidRPr="00E60A79">
              <w:t>.</w:t>
            </w:r>
          </w:p>
          <w:p w:rsidR="00562490" w:rsidRPr="00E60A79" w:rsidRDefault="00780D1B" w:rsidP="00E60A79">
            <w:pPr>
              <w:jc w:val="both"/>
            </w:pPr>
            <w:r>
              <w:t xml:space="preserve">7. </w:t>
            </w:r>
            <w:r w:rsidR="004B3A28" w:rsidRPr="00E60A79">
              <w:t>N</w:t>
            </w:r>
            <w:r w:rsidR="00562490" w:rsidRPr="00E60A79">
              <w:t>odrošina individuālu pieprasījumu apstrādi attiecībā uz atļaujas saņemšanu ārējās robežas šķērsošanai, no Rīkojuma spēkā stāšanās apstrādāti aptuveni 90 Valsts robežsardzes priekšniekam adresēti pieprasījumi</w:t>
            </w:r>
            <w:r w:rsidR="004B3A28" w:rsidRPr="00E60A79">
              <w:t>.</w:t>
            </w:r>
          </w:p>
          <w:p w:rsidR="00562490" w:rsidRDefault="00780D1B" w:rsidP="00E60A79">
            <w:pPr>
              <w:jc w:val="both"/>
            </w:pPr>
            <w:r>
              <w:t xml:space="preserve">8. </w:t>
            </w:r>
            <w:r w:rsidR="004B3A28" w:rsidRPr="00E60A79">
              <w:t>N</w:t>
            </w:r>
            <w:r w:rsidR="00562490" w:rsidRPr="00E60A79">
              <w:t xml:space="preserve">odrošina sabiedrības konsultēšanu par Latvijas valsts robežas šķērsošanu. Piemēram, Valsts robežsardzes Operatīvās vadības pārvaldes Nacionālais koordinācijas centrs 2020.gada martā vidēji diennaktī sniedza konsultācijas valsts robežšķērsošanas jomā uz 364 telefona zvaniem (atsevišķās dienās tika fiksēti </w:t>
            </w:r>
            <w:r w:rsidR="004B3A28" w:rsidRPr="00E60A79">
              <w:t xml:space="preserve">ap </w:t>
            </w:r>
            <w:r w:rsidR="00562490" w:rsidRPr="00E60A79">
              <w:t>700 zvani), savukārt aprīļa mēnesī vidēji uz 243 telefona zvaniem. Papildus tika nodrošināta konsultēšana pa elektronisko pastu, vidēji diennaktī virs 300 e-</w:t>
            </w:r>
            <w:proofErr w:type="spellStart"/>
            <w:r w:rsidR="00562490" w:rsidRPr="00E60A79">
              <w:t>pastiem</w:t>
            </w:r>
            <w:proofErr w:type="spellEnd"/>
            <w:r w:rsidR="00562490" w:rsidRPr="00E60A79">
              <w:t>.</w:t>
            </w:r>
          </w:p>
          <w:p w:rsidR="00780D1B" w:rsidRPr="00E60A79" w:rsidRDefault="00780D1B" w:rsidP="00E60A79">
            <w:pPr>
              <w:jc w:val="both"/>
            </w:pPr>
            <w:r>
              <w:t xml:space="preserve">9. Piedalījās 18 </w:t>
            </w:r>
            <w:r w:rsidRPr="00E60A79">
              <w:t>Bulgārijas pilsoņ</w:t>
            </w:r>
            <w:r>
              <w:t xml:space="preserve">u </w:t>
            </w:r>
            <w:r w:rsidRPr="00E60A79">
              <w:t>intervēšan</w:t>
            </w:r>
            <w:r>
              <w:t>ā</w:t>
            </w:r>
            <w:r w:rsidRPr="00E60A79">
              <w:t>, apliecinājumu izsniegšan</w:t>
            </w:r>
            <w:r>
              <w:t>ā</w:t>
            </w:r>
            <w:r w:rsidRPr="00E60A79">
              <w:t xml:space="preserve"> pret parakstu</w:t>
            </w:r>
            <w:r>
              <w:t xml:space="preserve">.4 robežsargi atrodas </w:t>
            </w:r>
            <w:proofErr w:type="spellStart"/>
            <w:r>
              <w:t>pašizolācijā</w:t>
            </w:r>
            <w:proofErr w:type="spellEnd"/>
            <w:r>
              <w:t>.</w:t>
            </w:r>
          </w:p>
          <w:p w:rsidR="004B3A28" w:rsidRPr="00E60A79" w:rsidRDefault="004B3A28" w:rsidP="00780D1B">
            <w:pPr>
              <w:pStyle w:val="tv213"/>
              <w:tabs>
                <w:tab w:val="left" w:pos="317"/>
              </w:tabs>
              <w:spacing w:before="0" w:beforeAutospacing="0" w:after="0" w:afterAutospacing="0"/>
              <w:jc w:val="both"/>
            </w:pPr>
          </w:p>
          <w:p w:rsidR="00C02AE6" w:rsidRPr="00E60A79" w:rsidRDefault="00C02AE6" w:rsidP="00C02AE6">
            <w:pPr>
              <w:pStyle w:val="tv213"/>
              <w:tabs>
                <w:tab w:val="left" w:pos="426"/>
              </w:tabs>
              <w:spacing w:before="0" w:beforeAutospacing="0" w:after="0" w:afterAutospacing="0"/>
              <w:jc w:val="both"/>
            </w:pPr>
            <w:r w:rsidRPr="00780D1B">
              <w:rPr>
                <w:b/>
              </w:rPr>
              <w:t>Rīkojuma projekts paredz</w:t>
            </w:r>
            <w:r w:rsidRPr="00E60A79">
              <w:t xml:space="preserve"> Finanšu ministrijai no valsts budžeta programmas </w:t>
            </w:r>
            <w:smartTag w:uri="schemas-tilde-lv/tildestengine" w:element="date">
              <w:smartTagPr>
                <w:attr w:name="Day" w:val="30"/>
                <w:attr w:name="Month" w:val="11"/>
                <w:attr w:name="Year" w:val="2001"/>
              </w:smartTagPr>
              <w:r w:rsidRPr="00E60A79">
                <w:t>02.00.00</w:t>
              </w:r>
            </w:smartTag>
            <w:r w:rsidRPr="00E60A79">
              <w:t xml:space="preserve"> “Līdzekļi neparedzētiem gadījumiem” piešķirt </w:t>
            </w:r>
            <w:r w:rsidR="00EB5771" w:rsidRPr="00E60A79">
              <w:t xml:space="preserve">Iekšlietu </w:t>
            </w:r>
            <w:r w:rsidRPr="00E60A79">
              <w:t xml:space="preserve">ministrijai finansējumu, kas nepārsniedz </w:t>
            </w:r>
            <w:r w:rsidR="004211F6" w:rsidRPr="00E60A79">
              <w:t>2 590 </w:t>
            </w:r>
            <w:r w:rsidR="0016684A" w:rsidRPr="00E60A79">
              <w:t>703</w:t>
            </w:r>
            <w:r w:rsidR="004211F6" w:rsidRPr="00E60A79">
              <w:t xml:space="preserve"> </w:t>
            </w:r>
            <w:r w:rsidRPr="00E60A79">
              <w:t xml:space="preserve">euro, lai nodrošinātu </w:t>
            </w:r>
            <w:r w:rsidR="005E5FFC" w:rsidRPr="00E60A79">
              <w:t xml:space="preserve">piemaksas </w:t>
            </w:r>
            <w:r w:rsidRPr="00E60A79">
              <w:t>no 2020.gada 1</w:t>
            </w:r>
            <w:r w:rsidR="00C264EF" w:rsidRPr="00E60A79">
              <w:t>2</w:t>
            </w:r>
            <w:r w:rsidRPr="00E60A79">
              <w:t xml:space="preserve">.marta līdz 2020.gada 31.maijam </w:t>
            </w:r>
            <w:r w:rsidR="00C264EF" w:rsidRPr="00E60A79">
              <w:t xml:space="preserve">Iekšlietu ministrijas sistēmas iestāžu amatpersonām </w:t>
            </w:r>
            <w:r w:rsidRPr="00E60A79">
              <w:t>par darbu paaugstināta riska un slodzes apstākļos ārkārtas sabiedrības veselības apdraudējumā saistībā ar</w:t>
            </w:r>
            <w:r w:rsidR="00F96ED0" w:rsidRPr="00E60A79">
              <w:t xml:space="preserve"> </w:t>
            </w:r>
            <w:r w:rsidR="00362FBD" w:rsidRPr="00E60A79">
              <w:t>Covid-19</w:t>
            </w:r>
            <w:r w:rsidRPr="00E60A79">
              <w:t xml:space="preserve"> uzliesmojumu un seku novēršanu. </w:t>
            </w:r>
            <w:r w:rsidR="00B02F1B" w:rsidRPr="00E60A79">
              <w:t>I</w:t>
            </w:r>
            <w:r w:rsidR="00C264EF" w:rsidRPr="00E60A79">
              <w:t xml:space="preserve">ekšlietu </w:t>
            </w:r>
            <w:r w:rsidRPr="00E60A79">
              <w:t>ministr</w:t>
            </w:r>
            <w:r w:rsidR="00B02F1B" w:rsidRPr="00E60A79">
              <w:t>s pilnvarots</w:t>
            </w:r>
            <w:r w:rsidRPr="00E60A79">
              <w:t xml:space="preserve"> lemt par finansējuma izlietojumu atbilstoši faktiskajai nepieciešamībai.</w:t>
            </w:r>
          </w:p>
          <w:p w:rsidR="0015188C" w:rsidRPr="00E60A79" w:rsidRDefault="00C02AE6" w:rsidP="0015188C">
            <w:pPr>
              <w:pStyle w:val="tv213"/>
              <w:tabs>
                <w:tab w:val="left" w:pos="709"/>
              </w:tabs>
              <w:spacing w:before="0" w:beforeAutospacing="0" w:after="0" w:afterAutospacing="0"/>
              <w:jc w:val="both"/>
            </w:pPr>
            <w:r w:rsidRPr="00E60A79">
              <w:t xml:space="preserve">Atbilstoši rīkojuma projektam </w:t>
            </w:r>
            <w:r w:rsidR="00C264EF" w:rsidRPr="00E60A79">
              <w:t xml:space="preserve">Iekšlietu </w:t>
            </w:r>
            <w:r w:rsidR="0015188C" w:rsidRPr="00E60A79">
              <w:t xml:space="preserve">ministrija </w:t>
            </w:r>
            <w:r w:rsidRPr="00E60A79">
              <w:t xml:space="preserve">normatīvajos aktos noteiktajā kārtībā sagatavos un iesniegs Finanšu ministrijā pieprasījumu </w:t>
            </w:r>
            <w:r w:rsidRPr="002971E2">
              <w:t xml:space="preserve">par </w:t>
            </w:r>
            <w:r w:rsidR="00B739F3">
              <w:t xml:space="preserve">faktiski </w:t>
            </w:r>
            <w:r w:rsidRPr="00E60A79">
              <w:t xml:space="preserve">nepieciešamajiem </w:t>
            </w:r>
            <w:r w:rsidR="0015188C" w:rsidRPr="00E60A79">
              <w:t xml:space="preserve">papildu finanšu </w:t>
            </w:r>
            <w:r w:rsidRPr="00E60A79">
              <w:t>līdzekļiem</w:t>
            </w:r>
            <w:r w:rsidR="0015188C" w:rsidRPr="00E60A79">
              <w:t xml:space="preserve">, kas </w:t>
            </w:r>
            <w:r w:rsidR="0015188C" w:rsidRPr="00E60A79">
              <w:lastRenderedPageBreak/>
              <w:t>nepārsniedz</w:t>
            </w:r>
            <w:r w:rsidR="00B739F3" w:rsidRPr="00E60A79">
              <w:t xml:space="preserve"> 2 590 703 </w:t>
            </w:r>
            <w:r w:rsidR="0015188C" w:rsidRPr="00E60A79">
              <w:t>euro no valsts budžeta programmas “Līdzekļi neparedzētiem gadījumiem”</w:t>
            </w:r>
            <w:r w:rsidR="00DB423E" w:rsidRPr="00E60A79">
              <w:t>.</w:t>
            </w:r>
          </w:p>
          <w:p w:rsidR="00B40D44" w:rsidRPr="00E60A79" w:rsidRDefault="00C264EF" w:rsidP="00C264EF">
            <w:pPr>
              <w:pStyle w:val="tv213"/>
              <w:tabs>
                <w:tab w:val="left" w:pos="709"/>
              </w:tabs>
              <w:spacing w:before="0" w:beforeAutospacing="0" w:after="0" w:afterAutospacing="0"/>
              <w:jc w:val="both"/>
            </w:pPr>
            <w:r w:rsidRPr="00E60A79">
              <w:t xml:space="preserve">Iekšlietu </w:t>
            </w:r>
            <w:r w:rsidR="00C0281A" w:rsidRPr="00E60A79">
              <w:t>ministrija iesniegs Ministru kabinetā pārskatu par rīkojum</w:t>
            </w:r>
            <w:r w:rsidRPr="00E60A79">
              <w:t>a projektā</w:t>
            </w:r>
            <w:r w:rsidR="00C0281A" w:rsidRPr="00E60A79">
              <w:t xml:space="preserve"> minētā finansējuma izlietojumu atbilstoši faktiskajai situācijai.</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B55FBB">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t xml:space="preserve">Iekšlietu </w:t>
            </w:r>
            <w:r w:rsidR="00FC7F88" w:rsidRPr="00FC7F88">
              <w:rPr>
                <w:rFonts w:ascii="Times New Roman" w:hAnsi="Times New Roman" w:cs="Times New Roman"/>
                <w:sz w:val="24"/>
                <w:szCs w:val="24"/>
              </w:rPr>
              <w:t xml:space="preserve">ministrija, </w:t>
            </w:r>
            <w:r>
              <w:rPr>
                <w:rFonts w:ascii="Times New Roman" w:hAnsi="Times New Roman" w:cs="Times New Roman"/>
                <w:sz w:val="24"/>
                <w:szCs w:val="24"/>
              </w:rPr>
              <w:t>Valsts policija, Valsts robežsardze,</w:t>
            </w:r>
            <w:r w:rsidR="00DB2F67">
              <w:rPr>
                <w:rFonts w:ascii="Times New Roman" w:hAnsi="Times New Roman" w:cs="Times New Roman"/>
                <w:sz w:val="24"/>
                <w:szCs w:val="24"/>
              </w:rPr>
              <w:t xml:space="preserve"> </w:t>
            </w:r>
            <w:r>
              <w:rPr>
                <w:rFonts w:ascii="Times New Roman" w:hAnsi="Times New Roman" w:cs="Times New Roman"/>
                <w:sz w:val="24"/>
                <w:szCs w:val="24"/>
              </w:rPr>
              <w:t xml:space="preserve">Valsts </w:t>
            </w:r>
            <w:r w:rsidR="009A1F64">
              <w:rPr>
                <w:rFonts w:ascii="Times New Roman" w:hAnsi="Times New Roman" w:cs="Times New Roman"/>
                <w:sz w:val="24"/>
                <w:szCs w:val="24"/>
              </w:rPr>
              <w:t>drošības dienests.</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roofErr w:type="spellEnd"/>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1C797C" w:rsidRDefault="004203DF"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 xml:space="preserve">2 590 </w:t>
            </w:r>
            <w:r w:rsidR="0016684A">
              <w:rPr>
                <w:rFonts w:ascii="Times New Roman" w:hAnsi="Times New Roman" w:cs="Times New Roman"/>
                <w:iCs/>
                <w:lang w:eastAsia="lv-LV"/>
              </w:rPr>
              <w:t>703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1C797C" w:rsidRDefault="004203DF"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 xml:space="preserve">2 590 </w:t>
            </w:r>
            <w:r w:rsidR="0016684A">
              <w:rPr>
                <w:rFonts w:ascii="Times New Roman" w:hAnsi="Times New Roman" w:cs="Times New Roman"/>
                <w:iCs/>
                <w:lang w:eastAsia="lv-LV"/>
              </w:rPr>
              <w:t>703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4203DF"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 xml:space="preserve">-2 590 </w:t>
            </w:r>
            <w:r w:rsidR="0016684A">
              <w:rPr>
                <w:rFonts w:ascii="Times New Roman" w:hAnsi="Times New Roman" w:cs="Times New Roman"/>
                <w:iCs/>
                <w:lang w:eastAsia="lv-LV"/>
              </w:rPr>
              <w:t>703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4203DF"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 xml:space="preserve">-2 590 </w:t>
            </w:r>
            <w:r w:rsidR="0016684A">
              <w:rPr>
                <w:rFonts w:ascii="Times New Roman" w:hAnsi="Times New Roman" w:cs="Times New Roman"/>
                <w:iCs/>
                <w:lang w:eastAsia="lv-LV"/>
              </w:rPr>
              <w:t>703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1C797C" w:rsidRDefault="004203DF"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 xml:space="preserve">2 590 </w:t>
            </w:r>
            <w:r w:rsidR="0016684A">
              <w:rPr>
                <w:rFonts w:ascii="Times New Roman" w:hAnsi="Times New Roman" w:cs="Times New Roman"/>
                <w:iCs/>
                <w:lang w:eastAsia="lv-LV"/>
              </w:rPr>
              <w:t>703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7F7D5A" w:rsidRDefault="00C264EF" w:rsidP="007F7D5A">
            <w:pPr>
              <w:pStyle w:val="tv213"/>
              <w:tabs>
                <w:tab w:val="left" w:pos="709"/>
              </w:tabs>
              <w:spacing w:before="0" w:beforeAutospacing="0" w:after="0" w:afterAutospacing="0"/>
              <w:jc w:val="both"/>
              <w:rPr>
                <w:shd w:val="clear" w:color="auto" w:fill="FFFFFF"/>
              </w:rPr>
            </w:pPr>
            <w:r>
              <w:rPr>
                <w:shd w:val="clear" w:color="auto" w:fill="FFFFFF"/>
              </w:rPr>
              <w:t xml:space="preserve">Iekšlietu </w:t>
            </w:r>
            <w:r w:rsidR="007F7D5A" w:rsidRPr="00950DF4">
              <w:rPr>
                <w:shd w:val="clear" w:color="auto" w:fill="FFFFFF"/>
              </w:rPr>
              <w:t>ministrija normatīvajos aktos noteiktajā kārtībā sagatavo</w:t>
            </w:r>
            <w:r w:rsidR="00D56F78">
              <w:rPr>
                <w:shd w:val="clear" w:color="auto" w:fill="FFFFFF"/>
              </w:rPr>
              <w:t>s</w:t>
            </w:r>
            <w:r w:rsidR="007F7D5A" w:rsidRPr="00950DF4">
              <w:rPr>
                <w:shd w:val="clear" w:color="auto" w:fill="FFFFFF"/>
              </w:rPr>
              <w:t xml:space="preserve"> un iesnieg</w:t>
            </w:r>
            <w:r w:rsidR="00D56F78">
              <w:rPr>
                <w:shd w:val="clear" w:color="auto" w:fill="FFFFFF"/>
              </w:rPr>
              <w:t>s</w:t>
            </w:r>
            <w:r w:rsidR="007F7D5A" w:rsidRPr="00950DF4">
              <w:rPr>
                <w:shd w:val="clear" w:color="auto" w:fill="FFFFFF"/>
              </w:rPr>
              <w:t xml:space="preserve"> Finanšu ministrij</w:t>
            </w:r>
            <w:r w:rsidR="00D56F78">
              <w:rPr>
                <w:shd w:val="clear" w:color="auto" w:fill="FFFFFF"/>
              </w:rPr>
              <w:t>ai</w:t>
            </w:r>
            <w:r w:rsidR="007F7D5A" w:rsidRPr="00950DF4">
              <w:rPr>
                <w:shd w:val="clear" w:color="auto" w:fill="FFFFFF"/>
              </w:rPr>
              <w:t xml:space="preserve"> pieprasījumu</w:t>
            </w:r>
            <w:r w:rsidR="008C2003">
              <w:rPr>
                <w:shd w:val="clear" w:color="auto" w:fill="FFFFFF"/>
              </w:rPr>
              <w:t xml:space="preserve">, </w:t>
            </w:r>
            <w:r w:rsidR="002C75B1">
              <w:rPr>
                <w:shd w:val="clear" w:color="auto" w:fill="FFFFFF"/>
              </w:rPr>
              <w:t xml:space="preserve">vienlaikus </w:t>
            </w:r>
            <w:r w:rsidR="008C2003">
              <w:rPr>
                <w:shd w:val="clear" w:color="auto" w:fill="FFFFFF"/>
              </w:rPr>
              <w:t xml:space="preserve">iekļaujot detalizētus aprēķinus, </w:t>
            </w:r>
            <w:r w:rsidR="007F7D5A" w:rsidRPr="00950DF4">
              <w:rPr>
                <w:shd w:val="clear" w:color="auto" w:fill="FFFFFF"/>
              </w:rPr>
              <w:t>par rīkojuma</w:t>
            </w:r>
            <w:r w:rsidR="00D56F78">
              <w:rPr>
                <w:shd w:val="clear" w:color="auto" w:fill="FFFFFF"/>
              </w:rPr>
              <w:t xml:space="preserve"> projekta</w:t>
            </w:r>
            <w:r w:rsidR="007F7D5A" w:rsidRPr="00950DF4">
              <w:rPr>
                <w:shd w:val="clear" w:color="auto" w:fill="FFFFFF"/>
              </w:rPr>
              <w:t xml:space="preserve"> 1.punktā minēto līdzekļu piešķiršanu no līdzekļiem neparedzētiem gadījumiem atbilstoši faktiski nepieciešamajam apmēram.</w:t>
            </w:r>
            <w:r w:rsidR="008C2003">
              <w:rPr>
                <w:shd w:val="clear" w:color="auto" w:fill="FFFFFF"/>
              </w:rPr>
              <w:t xml:space="preserve"> </w:t>
            </w:r>
          </w:p>
          <w:p w:rsidR="00F530FE" w:rsidRDefault="007F7D5A" w:rsidP="00431C39">
            <w:pPr>
              <w:pStyle w:val="tv213"/>
              <w:tabs>
                <w:tab w:val="left" w:pos="709"/>
              </w:tabs>
              <w:spacing w:before="0" w:beforeAutospacing="0" w:after="0" w:afterAutospacing="0"/>
              <w:jc w:val="both"/>
              <w:rPr>
                <w:shd w:val="clear" w:color="auto" w:fill="FFFFFF"/>
              </w:rPr>
            </w:pPr>
            <w:r>
              <w:rPr>
                <w:shd w:val="clear" w:color="auto" w:fill="FFFFFF"/>
              </w:rPr>
              <w:t>Papildus nepieciešamais finansējums</w:t>
            </w:r>
            <w:r w:rsidR="00470ECD">
              <w:rPr>
                <w:shd w:val="clear" w:color="auto" w:fill="FFFFFF"/>
              </w:rPr>
              <w:t xml:space="preserve"> (indikatīvais apr</w:t>
            </w:r>
            <w:r w:rsidR="00362FBD">
              <w:rPr>
                <w:shd w:val="clear" w:color="auto" w:fill="FFFFFF"/>
              </w:rPr>
              <w:t xml:space="preserve">ēķins, ņemot vērā prognozi par </w:t>
            </w:r>
            <w:r w:rsidR="00470ECD" w:rsidRPr="0015188C">
              <w:t>Covid-19 jautājumu risināšanā un seku novēršanā</w:t>
            </w:r>
            <w:r w:rsidR="00470ECD">
              <w:t xml:space="preserve"> </w:t>
            </w:r>
            <w:r w:rsidR="00470ECD">
              <w:rPr>
                <w:shd w:val="clear" w:color="auto" w:fill="FFFFFF"/>
              </w:rPr>
              <w:t>iesaistīt</w:t>
            </w:r>
            <w:r w:rsidR="00C264EF">
              <w:rPr>
                <w:shd w:val="clear" w:color="auto" w:fill="FFFFFF"/>
              </w:rPr>
              <w:t>ām amatpersonām) un</w:t>
            </w:r>
            <w:r w:rsidR="00A25EBA">
              <w:rPr>
                <w:shd w:val="clear" w:color="auto" w:fill="FFFFFF"/>
              </w:rPr>
              <w:t xml:space="preserve"> </w:t>
            </w:r>
            <w:r w:rsidR="00A25EBA" w:rsidRPr="005C5A84">
              <w:rPr>
                <w:shd w:val="clear" w:color="auto" w:fill="FFFFFF"/>
              </w:rPr>
              <w:t>faktiskie izdevumi atšķirsies,</w:t>
            </w:r>
            <w:r w:rsidR="00FC43C2">
              <w:rPr>
                <w:shd w:val="clear" w:color="auto" w:fill="FFFFFF"/>
              </w:rPr>
              <w:t xml:space="preserve"> jo piemaksas tiks noteiktas,</w:t>
            </w:r>
            <w:r w:rsidR="00A25EBA" w:rsidRPr="005C5A84">
              <w:rPr>
                <w:shd w:val="clear" w:color="auto" w:fill="FFFFFF"/>
              </w:rPr>
              <w:t xml:space="preserve"> ņemot vērā iestāžu sagatavoto izsekojamo uzskaiti par faktiski veikto darbu pārskata periodā</w:t>
            </w:r>
            <w:r w:rsidR="00470ECD" w:rsidRPr="005C5A84">
              <w:rPr>
                <w:shd w:val="clear" w:color="auto" w:fill="FFFFFF"/>
              </w:rPr>
              <w:t>)</w:t>
            </w:r>
            <w:r w:rsidRPr="005C5A84">
              <w:rPr>
                <w:shd w:val="clear" w:color="auto" w:fill="FFFFFF"/>
              </w:rPr>
              <w:t>:</w:t>
            </w:r>
          </w:p>
          <w:p w:rsidR="002506DA" w:rsidRPr="002506DA" w:rsidRDefault="002506DA" w:rsidP="00DD3BCF">
            <w:pPr>
              <w:pStyle w:val="tv213"/>
              <w:tabs>
                <w:tab w:val="left" w:pos="709"/>
              </w:tabs>
              <w:spacing w:before="0" w:beforeAutospacing="0" w:after="0" w:afterAutospacing="0"/>
              <w:ind w:left="360"/>
              <w:jc w:val="both"/>
              <w:rPr>
                <w:b/>
                <w:shd w:val="clear" w:color="auto" w:fill="FFFFFF"/>
              </w:rPr>
            </w:pPr>
            <w:r>
              <w:rPr>
                <w:b/>
                <w:shd w:val="clear" w:color="auto" w:fill="FFFFFF"/>
              </w:rPr>
              <w:t>Pavisam kopā: 2 590 </w:t>
            </w:r>
            <w:r w:rsidR="0016684A">
              <w:rPr>
                <w:b/>
                <w:shd w:val="clear" w:color="auto" w:fill="FFFFFF"/>
              </w:rPr>
              <w:t>703</w:t>
            </w:r>
            <w:r>
              <w:rPr>
                <w:b/>
                <w:shd w:val="clear" w:color="auto" w:fill="FFFFFF"/>
              </w:rPr>
              <w:t xml:space="preserve"> </w:t>
            </w:r>
            <w:r w:rsidRPr="002506DA">
              <w:rPr>
                <w:b/>
                <w:i/>
                <w:shd w:val="clear" w:color="auto" w:fill="FFFFFF"/>
              </w:rPr>
              <w:t>euro</w:t>
            </w:r>
            <w:r>
              <w:rPr>
                <w:b/>
                <w:i/>
                <w:shd w:val="clear" w:color="auto" w:fill="FFFFFF"/>
              </w:rPr>
              <w:t xml:space="preserve">, </w:t>
            </w:r>
            <w:r>
              <w:rPr>
                <w:b/>
                <w:shd w:val="clear" w:color="auto" w:fill="FFFFFF"/>
              </w:rPr>
              <w:t>tajā skaitā:</w:t>
            </w:r>
          </w:p>
          <w:p w:rsidR="00DD3BCF" w:rsidRDefault="00DD3BCF" w:rsidP="00DD3BCF">
            <w:pPr>
              <w:pStyle w:val="tv213"/>
              <w:tabs>
                <w:tab w:val="left" w:pos="709"/>
              </w:tabs>
              <w:spacing w:before="0" w:beforeAutospacing="0" w:after="0" w:afterAutospacing="0"/>
              <w:ind w:left="360"/>
              <w:jc w:val="both"/>
              <w:rPr>
                <w:b/>
                <w:shd w:val="clear" w:color="auto" w:fill="FFFFFF"/>
              </w:rPr>
            </w:pPr>
            <w:r w:rsidRPr="00CE744E">
              <w:rPr>
                <w:b/>
                <w:shd w:val="clear" w:color="auto" w:fill="FFFFFF"/>
              </w:rPr>
              <w:t>V</w:t>
            </w:r>
            <w:r>
              <w:rPr>
                <w:b/>
                <w:shd w:val="clear" w:color="auto" w:fill="FFFFFF"/>
              </w:rPr>
              <w:t>alsts policija</w:t>
            </w:r>
          </w:p>
          <w:p w:rsidR="00125D49" w:rsidRPr="00125D49" w:rsidRDefault="00125D49" w:rsidP="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b/>
                <w:shd w:val="clear" w:color="auto" w:fill="FFFFFF"/>
              </w:rPr>
            </w:pPr>
            <w:r w:rsidRPr="00125D49">
              <w:rPr>
                <w:b/>
                <w:shd w:val="clear" w:color="auto" w:fill="FFFFFF"/>
              </w:rPr>
              <w:t>1.</w:t>
            </w:r>
            <w:r w:rsidRPr="00125D49">
              <w:rPr>
                <w:rFonts w:ascii="Courier New" w:hAnsi="Courier New" w:cs="Courier New"/>
                <w:sz w:val="20"/>
                <w:szCs w:val="20"/>
              </w:rPr>
              <w:t xml:space="preserve"> </w:t>
            </w:r>
            <w:r w:rsidRPr="00125D49">
              <w:rPr>
                <w:b/>
                <w:shd w:val="clear" w:color="auto" w:fill="FFFFFF"/>
              </w:rPr>
              <w:t xml:space="preserve">Laika periodam 2020.gada </w:t>
            </w:r>
            <w:r w:rsidR="0016684A">
              <w:rPr>
                <w:b/>
                <w:shd w:val="clear" w:color="auto" w:fill="FFFFFF"/>
              </w:rPr>
              <w:t>12.marts – 31.marts – 346 959</w:t>
            </w:r>
            <w:r w:rsidRPr="00125D49">
              <w:rPr>
                <w:b/>
                <w:shd w:val="clear" w:color="auto" w:fill="FFFFFF"/>
              </w:rPr>
              <w:t xml:space="preserve"> euro:</w:t>
            </w:r>
          </w:p>
          <w:p w:rsidR="00125D49" w:rsidRPr="00125D49" w:rsidRDefault="00125D49" w:rsidP="00125D49">
            <w:pPr>
              <w:pStyle w:val="tv213"/>
              <w:tabs>
                <w:tab w:val="left" w:pos="709"/>
              </w:tabs>
              <w:spacing w:before="0" w:beforeAutospacing="0" w:after="0" w:afterAutospacing="0"/>
              <w:ind w:left="357"/>
              <w:jc w:val="both"/>
              <w:rPr>
                <w:rFonts w:ascii="Courier New" w:hAnsi="Courier New" w:cs="Courier New"/>
                <w:sz w:val="20"/>
                <w:szCs w:val="20"/>
              </w:rPr>
            </w:pPr>
            <w:r w:rsidRPr="00125D49">
              <w:rPr>
                <w:shd w:val="clear" w:color="auto" w:fill="FFFFFF"/>
              </w:rPr>
              <w:t xml:space="preserve">346 958,62 </w:t>
            </w:r>
            <w:r w:rsidRPr="00125D49">
              <w:rPr>
                <w:i/>
                <w:shd w:val="clear" w:color="auto" w:fill="FFFFFF"/>
              </w:rPr>
              <w:t>euro</w:t>
            </w:r>
            <w:r w:rsidRPr="00125D49">
              <w:rPr>
                <w:shd w:val="clear" w:color="auto" w:fill="FFFFFF"/>
              </w:rPr>
              <w:t xml:space="preserve"> iesaistītajām Valsts policijas amatperson</w:t>
            </w:r>
            <w:r>
              <w:rPr>
                <w:shd w:val="clear" w:color="auto" w:fill="FFFFFF"/>
              </w:rPr>
              <w:t xml:space="preserve">ām ar speciālo dienesta pakāpi </w:t>
            </w:r>
            <w:r w:rsidRPr="00125D49">
              <w:rPr>
                <w:shd w:val="clear" w:color="auto" w:fill="FFFFFF"/>
              </w:rPr>
              <w:t xml:space="preserve">(1047,20 </w:t>
            </w:r>
            <w:r w:rsidRPr="00125D49">
              <w:rPr>
                <w:i/>
                <w:shd w:val="clear" w:color="auto" w:fill="FFFFFF"/>
              </w:rPr>
              <w:t>euro</w:t>
            </w:r>
            <w:r w:rsidRPr="00125D49">
              <w:rPr>
                <w:shd w:val="clear" w:color="auto" w:fill="FFFFFF"/>
              </w:rPr>
              <w:t xml:space="preserve"> (indikatīvi </w:t>
            </w:r>
            <w:proofErr w:type="spellStart"/>
            <w:r w:rsidRPr="00125D49">
              <w:rPr>
                <w:shd w:val="clear" w:color="auto" w:fill="FFFFFF"/>
              </w:rPr>
              <w:t>prog</w:t>
            </w:r>
            <w:proofErr w:type="spellEnd"/>
            <w:r w:rsidRPr="00125D49">
              <w:rPr>
                <w:shd w:val="clear" w:color="auto" w:fill="FFFFFF"/>
              </w:rPr>
              <w:t xml:space="preserve">. </w:t>
            </w:r>
            <w:proofErr w:type="spellStart"/>
            <w:r w:rsidRPr="00125D49">
              <w:rPr>
                <w:shd w:val="clear" w:color="auto" w:fill="FFFFFF"/>
              </w:rPr>
              <w:t>vid.alga</w:t>
            </w:r>
            <w:proofErr w:type="spellEnd"/>
            <w:r w:rsidRPr="00125D49">
              <w:rPr>
                <w:shd w:val="clear" w:color="auto" w:fill="FFFFFF"/>
              </w:rPr>
              <w:t>) x 1335 (2070 prognozētais iesaistīto personu skaits)/ 31 diena x 20 dienas) x 20% piemaksa + 24,09 VSAOI);</w:t>
            </w:r>
          </w:p>
          <w:p w:rsidR="00125D49" w:rsidRPr="00125D49" w:rsidRDefault="00125D49" w:rsidP="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b/>
                <w:shd w:val="clear" w:color="auto" w:fill="FFFFFF"/>
              </w:rPr>
            </w:pPr>
            <w:r w:rsidRPr="00125D49">
              <w:rPr>
                <w:b/>
                <w:shd w:val="clear" w:color="auto" w:fill="FFFFFF"/>
              </w:rPr>
              <w:t>2.</w:t>
            </w:r>
            <w:r w:rsidR="00B739F3">
              <w:rPr>
                <w:b/>
                <w:shd w:val="clear" w:color="auto" w:fill="FFFFFF"/>
              </w:rPr>
              <w:t xml:space="preserve"> </w:t>
            </w:r>
            <w:r w:rsidRPr="00125D49">
              <w:rPr>
                <w:b/>
                <w:shd w:val="clear" w:color="auto" w:fill="FFFFFF"/>
              </w:rPr>
              <w:t>Laika periodam 2020</w:t>
            </w:r>
            <w:r>
              <w:rPr>
                <w:b/>
                <w:shd w:val="clear" w:color="auto" w:fill="FFFFFF"/>
              </w:rPr>
              <w:t xml:space="preserve"> </w:t>
            </w:r>
            <w:r w:rsidRPr="00125D49">
              <w:rPr>
                <w:b/>
                <w:shd w:val="clear" w:color="auto" w:fill="FFFFFF"/>
              </w:rPr>
              <w:t>.gada 1.</w:t>
            </w:r>
            <w:r>
              <w:rPr>
                <w:b/>
                <w:shd w:val="clear" w:color="auto" w:fill="FFFFFF"/>
              </w:rPr>
              <w:t xml:space="preserve"> </w:t>
            </w:r>
            <w:r w:rsidRPr="00125D49">
              <w:rPr>
                <w:b/>
                <w:shd w:val="clear" w:color="auto" w:fill="FFFFFF"/>
              </w:rPr>
              <w:t>apr</w:t>
            </w:r>
            <w:r>
              <w:rPr>
                <w:b/>
                <w:shd w:val="clear" w:color="auto" w:fill="FFFFFF"/>
              </w:rPr>
              <w:t>īlis – 30.aprīlis  –  717 308</w:t>
            </w:r>
            <w:r w:rsidRPr="00125D49">
              <w:rPr>
                <w:b/>
                <w:shd w:val="clear" w:color="auto" w:fill="FFFFFF"/>
              </w:rPr>
              <w:t xml:space="preserve"> euro:</w:t>
            </w:r>
          </w:p>
          <w:p w:rsidR="00125D49" w:rsidRPr="00125D49" w:rsidRDefault="00125D49" w:rsidP="00125D49">
            <w:pPr>
              <w:pStyle w:val="tv213"/>
              <w:tabs>
                <w:tab w:val="left" w:pos="709"/>
              </w:tabs>
              <w:spacing w:before="0" w:beforeAutospacing="0" w:after="0" w:afterAutospacing="0"/>
              <w:ind w:left="357"/>
              <w:jc w:val="both"/>
              <w:rPr>
                <w:shd w:val="clear" w:color="auto" w:fill="FFFFFF"/>
              </w:rPr>
            </w:pPr>
            <w:r w:rsidRPr="00125D49">
              <w:rPr>
                <w:shd w:val="clear" w:color="auto" w:fill="FFFFFF"/>
              </w:rPr>
              <w:lastRenderedPageBreak/>
              <w:t xml:space="preserve">717 307,70 </w:t>
            </w:r>
            <w:r w:rsidRPr="00125D49">
              <w:rPr>
                <w:i/>
                <w:shd w:val="clear" w:color="auto" w:fill="FFFFFF"/>
              </w:rPr>
              <w:t>euro</w:t>
            </w:r>
            <w:r w:rsidRPr="00125D49">
              <w:rPr>
                <w:shd w:val="clear" w:color="auto" w:fill="FFFFFF"/>
              </w:rPr>
              <w:t xml:space="preserve"> iesaistītajām Valsts policijas amatperson</w:t>
            </w:r>
            <w:r>
              <w:rPr>
                <w:shd w:val="clear" w:color="auto" w:fill="FFFFFF"/>
              </w:rPr>
              <w:t xml:space="preserve">ām ar speciālo dienesta pakāpi </w:t>
            </w:r>
            <w:r w:rsidRPr="00125D49">
              <w:rPr>
                <w:shd w:val="clear" w:color="auto" w:fill="FFFFFF"/>
              </w:rPr>
              <w:t xml:space="preserve">(1047,20 </w:t>
            </w:r>
            <w:r w:rsidRPr="00125D49">
              <w:rPr>
                <w:i/>
                <w:shd w:val="clear" w:color="auto" w:fill="FFFFFF"/>
              </w:rPr>
              <w:t>euro</w:t>
            </w:r>
            <w:r w:rsidRPr="00125D49">
              <w:rPr>
                <w:shd w:val="clear" w:color="auto" w:fill="FFFFFF"/>
              </w:rPr>
              <w:t xml:space="preserve"> (indikatīvi </w:t>
            </w:r>
            <w:proofErr w:type="spellStart"/>
            <w:r w:rsidRPr="00125D49">
              <w:rPr>
                <w:shd w:val="clear" w:color="auto" w:fill="FFFFFF"/>
              </w:rPr>
              <w:t>prog</w:t>
            </w:r>
            <w:proofErr w:type="spellEnd"/>
            <w:r w:rsidRPr="00125D49">
              <w:rPr>
                <w:shd w:val="clear" w:color="auto" w:fill="FFFFFF"/>
              </w:rPr>
              <w:t xml:space="preserve">. </w:t>
            </w:r>
            <w:proofErr w:type="spellStart"/>
            <w:r w:rsidRPr="00125D49">
              <w:rPr>
                <w:shd w:val="clear" w:color="auto" w:fill="FFFFFF"/>
              </w:rPr>
              <w:t>vid.alga</w:t>
            </w:r>
            <w:proofErr w:type="spellEnd"/>
            <w:r w:rsidRPr="00125D49">
              <w:rPr>
                <w:shd w:val="clear" w:color="auto" w:fill="FFFFFF"/>
              </w:rPr>
              <w:t>) x 2760 prognozētais iesaistīto personu skaits x 20% piemaksa + 24,09 VSAOI);</w:t>
            </w:r>
          </w:p>
          <w:p w:rsidR="00125D49" w:rsidRPr="00125D49" w:rsidRDefault="00125D49" w:rsidP="00125D49">
            <w:pPr>
              <w:pStyle w:val="tv213"/>
              <w:tabs>
                <w:tab w:val="left" w:pos="709"/>
              </w:tabs>
              <w:spacing w:before="0" w:beforeAutospacing="0" w:after="0" w:afterAutospacing="0"/>
              <w:ind w:left="357"/>
              <w:jc w:val="both"/>
              <w:rPr>
                <w:b/>
                <w:shd w:val="clear" w:color="auto" w:fill="FFFFFF"/>
              </w:rPr>
            </w:pPr>
            <w:r w:rsidRPr="00125D49">
              <w:rPr>
                <w:b/>
                <w:shd w:val="clear" w:color="auto" w:fill="FFFFFF"/>
              </w:rPr>
              <w:t>3. Laika periodam 2020.</w:t>
            </w:r>
            <w:r>
              <w:rPr>
                <w:b/>
                <w:shd w:val="clear" w:color="auto" w:fill="FFFFFF"/>
              </w:rPr>
              <w:t xml:space="preserve"> </w:t>
            </w:r>
            <w:r w:rsidRPr="00125D49">
              <w:rPr>
                <w:b/>
                <w:shd w:val="clear" w:color="auto" w:fill="FFFFFF"/>
              </w:rPr>
              <w:t>gada 1.</w:t>
            </w:r>
            <w:r>
              <w:rPr>
                <w:b/>
                <w:shd w:val="clear" w:color="auto" w:fill="FFFFFF"/>
              </w:rPr>
              <w:t xml:space="preserve"> </w:t>
            </w:r>
            <w:r w:rsidRPr="00125D49">
              <w:rPr>
                <w:b/>
                <w:shd w:val="clear" w:color="auto" w:fill="FFFFFF"/>
              </w:rPr>
              <w:t>maijs – 31.</w:t>
            </w:r>
            <w:r>
              <w:rPr>
                <w:b/>
                <w:shd w:val="clear" w:color="auto" w:fill="FFFFFF"/>
              </w:rPr>
              <w:t xml:space="preserve"> </w:t>
            </w:r>
            <w:r w:rsidR="0016684A">
              <w:rPr>
                <w:b/>
                <w:shd w:val="clear" w:color="auto" w:fill="FFFFFF"/>
              </w:rPr>
              <w:t>maijs –  896 375</w:t>
            </w:r>
            <w:r w:rsidRPr="00125D49">
              <w:rPr>
                <w:b/>
                <w:shd w:val="clear" w:color="auto" w:fill="FFFFFF"/>
              </w:rPr>
              <w:t xml:space="preserve"> euro:</w:t>
            </w:r>
          </w:p>
          <w:p w:rsidR="00125D49" w:rsidRPr="00125D49" w:rsidRDefault="00125D49" w:rsidP="00125D49">
            <w:pPr>
              <w:pStyle w:val="tv213"/>
              <w:tabs>
                <w:tab w:val="left" w:pos="709"/>
              </w:tabs>
              <w:spacing w:before="0" w:beforeAutospacing="0" w:after="0" w:afterAutospacing="0"/>
              <w:ind w:left="357"/>
              <w:jc w:val="both"/>
              <w:rPr>
                <w:shd w:val="clear" w:color="auto" w:fill="FFFFFF"/>
              </w:rPr>
            </w:pPr>
            <w:r>
              <w:rPr>
                <w:shd w:val="clear" w:color="auto" w:fill="FFFFFF"/>
              </w:rPr>
              <w:t xml:space="preserve">896 374,74 euro </w:t>
            </w:r>
            <w:r w:rsidRPr="00125D49">
              <w:rPr>
                <w:shd w:val="clear" w:color="auto" w:fill="FFFFFF"/>
              </w:rPr>
              <w:t xml:space="preserve">iesaistītajām Valsts policijas amatpersonām ar speciālo dienesta pakāpi (1047,20 euro (indikatīvi </w:t>
            </w:r>
            <w:proofErr w:type="spellStart"/>
            <w:r w:rsidRPr="00125D49">
              <w:rPr>
                <w:shd w:val="clear" w:color="auto" w:fill="FFFFFF"/>
              </w:rPr>
              <w:t>prog</w:t>
            </w:r>
            <w:proofErr w:type="spellEnd"/>
            <w:r w:rsidRPr="00125D49">
              <w:rPr>
                <w:shd w:val="clear" w:color="auto" w:fill="FFFFFF"/>
              </w:rPr>
              <w:t xml:space="preserve">. </w:t>
            </w:r>
            <w:proofErr w:type="spellStart"/>
            <w:r w:rsidRPr="00125D49">
              <w:rPr>
                <w:shd w:val="clear" w:color="auto" w:fill="FFFFFF"/>
              </w:rPr>
              <w:t>vid.alga</w:t>
            </w:r>
            <w:proofErr w:type="spellEnd"/>
            <w:r w:rsidRPr="00125D49">
              <w:rPr>
                <w:shd w:val="clear" w:color="auto" w:fill="FFFFFF"/>
              </w:rPr>
              <w:t>)  x 3449 prognozētais iesaistīto personu skaits</w:t>
            </w:r>
            <w:r>
              <w:rPr>
                <w:shd w:val="clear" w:color="auto" w:fill="FFFFFF"/>
              </w:rPr>
              <w:t xml:space="preserve"> x 20% piemaksa  + 24,09 VSAOI).</w:t>
            </w:r>
          </w:p>
          <w:p w:rsidR="00125D49" w:rsidRDefault="00125D49" w:rsidP="00DD3BCF">
            <w:pPr>
              <w:pStyle w:val="tv213"/>
              <w:tabs>
                <w:tab w:val="left" w:pos="709"/>
              </w:tabs>
              <w:spacing w:before="0" w:beforeAutospacing="0" w:after="0" w:afterAutospacing="0"/>
              <w:ind w:left="360"/>
              <w:jc w:val="both"/>
              <w:rPr>
                <w:b/>
                <w:shd w:val="clear" w:color="auto" w:fill="FFFFFF"/>
              </w:rPr>
            </w:pPr>
          </w:p>
          <w:p w:rsidR="00DB2F67" w:rsidRDefault="00DB2F67" w:rsidP="00CE744E">
            <w:pPr>
              <w:pStyle w:val="tv213"/>
              <w:tabs>
                <w:tab w:val="left" w:pos="709"/>
              </w:tabs>
              <w:spacing w:before="0" w:beforeAutospacing="0" w:after="0" w:afterAutospacing="0"/>
              <w:ind w:left="360"/>
              <w:jc w:val="both"/>
              <w:rPr>
                <w:b/>
                <w:shd w:val="clear" w:color="auto" w:fill="FFFFFF"/>
              </w:rPr>
            </w:pPr>
            <w:r w:rsidRPr="00CE744E">
              <w:rPr>
                <w:b/>
                <w:shd w:val="clear" w:color="auto" w:fill="FFFFFF"/>
              </w:rPr>
              <w:t>Valsts robežsardze</w:t>
            </w:r>
          </w:p>
          <w:p w:rsidR="003F448E" w:rsidRPr="003F448E" w:rsidRDefault="003F448E" w:rsidP="003F448E">
            <w:pPr>
              <w:pStyle w:val="tv213"/>
              <w:tabs>
                <w:tab w:val="left" w:pos="709"/>
              </w:tabs>
              <w:spacing w:before="0" w:beforeAutospacing="0" w:after="0" w:afterAutospacing="0"/>
              <w:ind w:left="357"/>
              <w:jc w:val="both"/>
              <w:rPr>
                <w:b/>
                <w:shd w:val="clear" w:color="auto" w:fill="FFFFFF"/>
              </w:rPr>
            </w:pPr>
            <w:r w:rsidRPr="003F448E">
              <w:rPr>
                <w:b/>
                <w:shd w:val="clear" w:color="auto" w:fill="FFFFFF"/>
              </w:rPr>
              <w:t>1. Laika periodam 2020.</w:t>
            </w:r>
            <w:r>
              <w:rPr>
                <w:b/>
                <w:shd w:val="clear" w:color="auto" w:fill="FFFFFF"/>
              </w:rPr>
              <w:t xml:space="preserve"> </w:t>
            </w:r>
            <w:r w:rsidRPr="003F448E">
              <w:rPr>
                <w:b/>
                <w:shd w:val="clear" w:color="auto" w:fill="FFFFFF"/>
              </w:rPr>
              <w:t>gada 12.</w:t>
            </w:r>
            <w:r>
              <w:rPr>
                <w:b/>
                <w:shd w:val="clear" w:color="auto" w:fill="FFFFFF"/>
              </w:rPr>
              <w:t xml:space="preserve"> </w:t>
            </w:r>
            <w:r w:rsidRPr="003F448E">
              <w:rPr>
                <w:b/>
                <w:shd w:val="clear" w:color="auto" w:fill="FFFFFF"/>
              </w:rPr>
              <w:t>marts –</w:t>
            </w:r>
            <w:r>
              <w:rPr>
                <w:b/>
                <w:shd w:val="clear" w:color="auto" w:fill="FFFFFF"/>
              </w:rPr>
              <w:t xml:space="preserve"> 31.</w:t>
            </w:r>
            <w:r w:rsidR="005B3246">
              <w:rPr>
                <w:b/>
                <w:shd w:val="clear" w:color="auto" w:fill="FFFFFF"/>
              </w:rPr>
              <w:t xml:space="preserve"> </w:t>
            </w:r>
            <w:r w:rsidR="00B25909">
              <w:rPr>
                <w:b/>
                <w:shd w:val="clear" w:color="auto" w:fill="FFFFFF"/>
              </w:rPr>
              <w:t xml:space="preserve">marts – </w:t>
            </w:r>
            <w:r w:rsidR="00B25909" w:rsidRPr="008F2F2C">
              <w:rPr>
                <w:b/>
                <w:shd w:val="clear" w:color="auto" w:fill="FFFFFF"/>
              </w:rPr>
              <w:t>152 </w:t>
            </w:r>
            <w:r w:rsidR="0014622D" w:rsidRPr="008F2F2C">
              <w:rPr>
                <w:b/>
                <w:shd w:val="clear" w:color="auto" w:fill="FFFFFF"/>
              </w:rPr>
              <w:t>649</w:t>
            </w:r>
            <w:r w:rsidRPr="008F2F2C">
              <w:rPr>
                <w:b/>
                <w:shd w:val="clear" w:color="auto" w:fill="FFFFFF"/>
              </w:rPr>
              <w:t xml:space="preserve"> </w:t>
            </w:r>
            <w:r w:rsidRPr="008F2F2C">
              <w:rPr>
                <w:b/>
                <w:i/>
                <w:shd w:val="clear" w:color="auto" w:fill="FFFFFF"/>
              </w:rPr>
              <w:t>euro</w:t>
            </w:r>
            <w:r w:rsidRPr="008F2F2C">
              <w:rPr>
                <w:b/>
                <w:shd w:val="clear" w:color="auto" w:fill="FFFFFF"/>
              </w:rPr>
              <w:t>:</w:t>
            </w:r>
          </w:p>
          <w:p w:rsidR="00CE744E" w:rsidRPr="003F448E" w:rsidRDefault="003F448E" w:rsidP="003F448E">
            <w:pPr>
              <w:pStyle w:val="tv213"/>
              <w:tabs>
                <w:tab w:val="left" w:pos="709"/>
              </w:tabs>
              <w:spacing w:before="0" w:beforeAutospacing="0" w:after="0" w:afterAutospacing="0"/>
              <w:ind w:left="357"/>
              <w:jc w:val="both"/>
              <w:rPr>
                <w:shd w:val="clear" w:color="auto" w:fill="FFFFFF"/>
              </w:rPr>
            </w:pPr>
            <w:r w:rsidRPr="003F448E">
              <w:rPr>
                <w:shd w:val="clear" w:color="auto" w:fill="FFFFFF"/>
              </w:rPr>
              <w:t xml:space="preserve">152 648,37 </w:t>
            </w:r>
            <w:r w:rsidRPr="005B3246">
              <w:rPr>
                <w:i/>
                <w:shd w:val="clear" w:color="auto" w:fill="FFFFFF"/>
              </w:rPr>
              <w:t>euro</w:t>
            </w:r>
            <w:r w:rsidRPr="003F448E">
              <w:rPr>
                <w:shd w:val="clear" w:color="auto" w:fill="FFFFFF"/>
              </w:rPr>
              <w:t xml:space="preserve"> robežkontrolē un imigrācijas kontrolē nodarbinātajām amatpersonām ar speciālo dienesta pakāpi  (939,04 </w:t>
            </w:r>
            <w:r w:rsidRPr="003F448E">
              <w:rPr>
                <w:i/>
                <w:shd w:val="clear" w:color="auto" w:fill="FFFFFF"/>
              </w:rPr>
              <w:t>euro</w:t>
            </w:r>
            <w:r w:rsidRPr="003F448E">
              <w:rPr>
                <w:shd w:val="clear" w:color="auto" w:fill="FFFFFF"/>
              </w:rPr>
              <w:t xml:space="preserve"> (indikatīvi </w:t>
            </w:r>
            <w:proofErr w:type="spellStart"/>
            <w:r w:rsidRPr="003F448E">
              <w:rPr>
                <w:shd w:val="clear" w:color="auto" w:fill="FFFFFF"/>
              </w:rPr>
              <w:t>prog</w:t>
            </w:r>
            <w:proofErr w:type="spellEnd"/>
            <w:r w:rsidRPr="003F448E">
              <w:rPr>
                <w:shd w:val="clear" w:color="auto" w:fill="FFFFFF"/>
              </w:rPr>
              <w:t>. vid.</w:t>
            </w:r>
            <w:r>
              <w:rPr>
                <w:shd w:val="clear" w:color="auto" w:fill="FFFFFF"/>
              </w:rPr>
              <w:t xml:space="preserve"> </w:t>
            </w:r>
            <w:r w:rsidR="005E6BDC">
              <w:rPr>
                <w:shd w:val="clear" w:color="auto" w:fill="FFFFFF"/>
              </w:rPr>
              <w:t xml:space="preserve">alga) x 655 (1015 prognozētais nodarbināto skaits /31 diena x 20 </w:t>
            </w:r>
            <w:r w:rsidR="008A5E17">
              <w:rPr>
                <w:shd w:val="clear" w:color="auto" w:fill="FFFFFF"/>
              </w:rPr>
              <w:t>dienas</w:t>
            </w:r>
            <w:r w:rsidR="005E6BDC">
              <w:rPr>
                <w:shd w:val="clear" w:color="auto" w:fill="FFFFFF"/>
              </w:rPr>
              <w:t>)</w:t>
            </w:r>
            <w:r w:rsidR="008F2F2C">
              <w:rPr>
                <w:shd w:val="clear" w:color="auto" w:fill="FFFFFF"/>
              </w:rPr>
              <w:t xml:space="preserve"> </w:t>
            </w:r>
            <w:r w:rsidR="005B3246">
              <w:rPr>
                <w:shd w:val="clear" w:color="auto" w:fill="FFFFFF"/>
              </w:rPr>
              <w:t xml:space="preserve">x 20% piemaksa x </w:t>
            </w:r>
            <w:r w:rsidRPr="003F448E">
              <w:rPr>
                <w:shd w:val="clear" w:color="auto" w:fill="FFFFFF"/>
              </w:rPr>
              <w:t>24,09 VSAOI);</w:t>
            </w:r>
          </w:p>
          <w:p w:rsidR="005B3246" w:rsidRPr="005B3246" w:rsidRDefault="005B3246" w:rsidP="005B3246">
            <w:pPr>
              <w:pStyle w:val="tv213"/>
              <w:tabs>
                <w:tab w:val="left" w:pos="709"/>
              </w:tabs>
              <w:spacing w:before="0" w:beforeAutospacing="0" w:after="0" w:afterAutospacing="0"/>
              <w:ind w:left="357"/>
              <w:jc w:val="both"/>
              <w:rPr>
                <w:b/>
                <w:shd w:val="clear" w:color="auto" w:fill="FFFFFF"/>
              </w:rPr>
            </w:pPr>
            <w:r w:rsidRPr="005B3246">
              <w:rPr>
                <w:b/>
                <w:shd w:val="clear" w:color="auto" w:fill="FFFFFF"/>
              </w:rPr>
              <w:t>2. Laika periodam 2020.</w:t>
            </w:r>
            <w:r>
              <w:rPr>
                <w:b/>
                <w:shd w:val="clear" w:color="auto" w:fill="FFFFFF"/>
              </w:rPr>
              <w:t xml:space="preserve"> </w:t>
            </w:r>
            <w:r w:rsidRPr="005B3246">
              <w:rPr>
                <w:b/>
                <w:shd w:val="clear" w:color="auto" w:fill="FFFFFF"/>
              </w:rPr>
              <w:t>gada 1</w:t>
            </w:r>
            <w:r>
              <w:rPr>
                <w:b/>
                <w:shd w:val="clear" w:color="auto" w:fill="FFFFFF"/>
              </w:rPr>
              <w:t xml:space="preserve">. </w:t>
            </w:r>
            <w:r w:rsidRPr="005B3246">
              <w:rPr>
                <w:b/>
                <w:shd w:val="clear" w:color="auto" w:fill="FFFFFF"/>
              </w:rPr>
              <w:t>aprīlis – 30.</w:t>
            </w:r>
            <w:r>
              <w:rPr>
                <w:b/>
                <w:shd w:val="clear" w:color="auto" w:fill="FFFFFF"/>
              </w:rPr>
              <w:t xml:space="preserve"> </w:t>
            </w:r>
            <w:r w:rsidR="00B25909">
              <w:rPr>
                <w:b/>
                <w:shd w:val="clear" w:color="auto" w:fill="FFFFFF"/>
              </w:rPr>
              <w:t>aprīlis  –  236 </w:t>
            </w:r>
            <w:r w:rsidR="0014622D">
              <w:rPr>
                <w:b/>
                <w:shd w:val="clear" w:color="auto" w:fill="FFFFFF"/>
              </w:rPr>
              <w:t>547</w:t>
            </w:r>
            <w:r w:rsidRPr="005B3246">
              <w:rPr>
                <w:b/>
                <w:shd w:val="clear" w:color="auto" w:fill="FFFFFF"/>
              </w:rPr>
              <w:t xml:space="preserve"> </w:t>
            </w:r>
            <w:r w:rsidRPr="005B3246">
              <w:rPr>
                <w:b/>
                <w:i/>
                <w:shd w:val="clear" w:color="auto" w:fill="FFFFFF"/>
              </w:rPr>
              <w:t>euro</w:t>
            </w:r>
            <w:r w:rsidRPr="005B3246">
              <w:rPr>
                <w:b/>
                <w:shd w:val="clear" w:color="auto" w:fill="FFFFFF"/>
              </w:rPr>
              <w:t>:</w:t>
            </w:r>
          </w:p>
          <w:p w:rsidR="00CE744E" w:rsidRPr="005B3246" w:rsidRDefault="005B3246" w:rsidP="005B3246">
            <w:pPr>
              <w:pStyle w:val="tv213"/>
              <w:tabs>
                <w:tab w:val="left" w:pos="709"/>
              </w:tabs>
              <w:spacing w:before="0" w:beforeAutospacing="0" w:after="0" w:afterAutospacing="0"/>
              <w:ind w:left="357"/>
              <w:jc w:val="both"/>
              <w:rPr>
                <w:shd w:val="clear" w:color="auto" w:fill="FFFFFF"/>
              </w:rPr>
            </w:pPr>
            <w:r w:rsidRPr="005B3246">
              <w:rPr>
                <w:shd w:val="clear" w:color="auto" w:fill="FFFFFF"/>
              </w:rPr>
              <w:t xml:space="preserve">236 546,71 </w:t>
            </w:r>
            <w:r w:rsidRPr="001D57BA">
              <w:rPr>
                <w:i/>
                <w:shd w:val="clear" w:color="auto" w:fill="FFFFFF"/>
              </w:rPr>
              <w:t>euro</w:t>
            </w:r>
            <w:r w:rsidRPr="005B3246">
              <w:rPr>
                <w:shd w:val="clear" w:color="auto" w:fill="FFFFFF"/>
              </w:rPr>
              <w:t xml:space="preserve"> robežkontrolē un imigrācijas kontrolē nodarbinātajām amatpersonām ar speciālo dienesta pakāpi – (939,04 </w:t>
            </w:r>
            <w:r w:rsidRPr="0084541E">
              <w:rPr>
                <w:i/>
                <w:shd w:val="clear" w:color="auto" w:fill="FFFFFF"/>
              </w:rPr>
              <w:t>euro</w:t>
            </w:r>
            <w:r w:rsidRPr="005B3246">
              <w:rPr>
                <w:shd w:val="clear" w:color="auto" w:fill="FFFFFF"/>
              </w:rPr>
              <w:t xml:space="preserve"> (indikatīvi </w:t>
            </w:r>
            <w:proofErr w:type="spellStart"/>
            <w:r w:rsidRPr="005B3246">
              <w:rPr>
                <w:shd w:val="clear" w:color="auto" w:fill="FFFFFF"/>
              </w:rPr>
              <w:t>prog</w:t>
            </w:r>
            <w:proofErr w:type="spellEnd"/>
            <w:r w:rsidRPr="005B3246">
              <w:rPr>
                <w:shd w:val="clear" w:color="auto" w:fill="FFFFFF"/>
              </w:rPr>
              <w:t>. vid.</w:t>
            </w:r>
            <w:r w:rsidR="0084541E">
              <w:rPr>
                <w:shd w:val="clear" w:color="auto" w:fill="FFFFFF"/>
              </w:rPr>
              <w:t xml:space="preserve"> </w:t>
            </w:r>
            <w:r w:rsidRPr="005B3246">
              <w:rPr>
                <w:shd w:val="clear" w:color="auto" w:fill="FFFFFF"/>
              </w:rPr>
              <w:t xml:space="preserve">alga) x 1015 </w:t>
            </w:r>
            <w:r w:rsidR="005E6BDC">
              <w:rPr>
                <w:shd w:val="clear" w:color="auto" w:fill="FFFFFF"/>
              </w:rPr>
              <w:t>(prognozētais nodarbināto skaits)</w:t>
            </w:r>
            <w:r w:rsidRPr="005B3246">
              <w:rPr>
                <w:shd w:val="clear" w:color="auto" w:fill="FFFFFF"/>
              </w:rPr>
              <w:t xml:space="preserve"> x 20% piemaksa x 24,09 VSAOI);</w:t>
            </w:r>
          </w:p>
          <w:p w:rsidR="00B25909" w:rsidRPr="00B25909" w:rsidRDefault="00B25909" w:rsidP="00B25909">
            <w:pPr>
              <w:pStyle w:val="tv213"/>
              <w:tabs>
                <w:tab w:val="left" w:pos="709"/>
              </w:tabs>
              <w:spacing w:before="0" w:beforeAutospacing="0" w:after="0" w:afterAutospacing="0"/>
              <w:ind w:left="357"/>
              <w:jc w:val="both"/>
              <w:rPr>
                <w:b/>
                <w:shd w:val="clear" w:color="auto" w:fill="FFFFFF"/>
              </w:rPr>
            </w:pPr>
            <w:r w:rsidRPr="00B25909">
              <w:rPr>
                <w:b/>
                <w:shd w:val="clear" w:color="auto" w:fill="FFFFFF"/>
              </w:rPr>
              <w:t>3. Laika periodam 2020.</w:t>
            </w:r>
            <w:r>
              <w:rPr>
                <w:b/>
                <w:shd w:val="clear" w:color="auto" w:fill="FFFFFF"/>
              </w:rPr>
              <w:t xml:space="preserve"> </w:t>
            </w:r>
            <w:r w:rsidRPr="00B25909">
              <w:rPr>
                <w:b/>
                <w:shd w:val="clear" w:color="auto" w:fill="FFFFFF"/>
              </w:rPr>
              <w:t xml:space="preserve">gada </w:t>
            </w:r>
            <w:r w:rsidR="0014622D">
              <w:rPr>
                <w:b/>
                <w:shd w:val="clear" w:color="auto" w:fill="FFFFFF"/>
              </w:rPr>
              <w:t>1.</w:t>
            </w:r>
            <w:r w:rsidR="006541CB">
              <w:rPr>
                <w:b/>
                <w:shd w:val="clear" w:color="auto" w:fill="FFFFFF"/>
              </w:rPr>
              <w:t xml:space="preserve"> </w:t>
            </w:r>
            <w:r w:rsidR="0014622D">
              <w:rPr>
                <w:b/>
                <w:shd w:val="clear" w:color="auto" w:fill="FFFFFF"/>
              </w:rPr>
              <w:t>maijs – 31.</w:t>
            </w:r>
            <w:r w:rsidR="006541CB">
              <w:rPr>
                <w:b/>
                <w:shd w:val="clear" w:color="auto" w:fill="FFFFFF"/>
              </w:rPr>
              <w:t xml:space="preserve"> </w:t>
            </w:r>
            <w:r w:rsidR="0014622D">
              <w:rPr>
                <w:b/>
                <w:shd w:val="clear" w:color="auto" w:fill="FFFFFF"/>
              </w:rPr>
              <w:t>maijs –  236 547</w:t>
            </w:r>
            <w:r>
              <w:rPr>
                <w:b/>
                <w:shd w:val="clear" w:color="auto" w:fill="FFFFFF"/>
              </w:rPr>
              <w:t xml:space="preserve"> </w:t>
            </w:r>
            <w:r w:rsidRPr="00B25909">
              <w:rPr>
                <w:b/>
                <w:i/>
                <w:shd w:val="clear" w:color="auto" w:fill="FFFFFF"/>
              </w:rPr>
              <w:t>euro</w:t>
            </w:r>
            <w:r w:rsidRPr="00B25909">
              <w:rPr>
                <w:b/>
                <w:shd w:val="clear" w:color="auto" w:fill="FFFFFF"/>
              </w:rPr>
              <w:t>:</w:t>
            </w:r>
          </w:p>
          <w:p w:rsidR="00CE744E" w:rsidRPr="00B25909" w:rsidRDefault="00B25909" w:rsidP="00B25909">
            <w:pPr>
              <w:pStyle w:val="tv213"/>
              <w:tabs>
                <w:tab w:val="left" w:pos="709"/>
              </w:tabs>
              <w:spacing w:before="0" w:beforeAutospacing="0" w:after="0" w:afterAutospacing="0"/>
              <w:ind w:left="357"/>
              <w:jc w:val="both"/>
              <w:rPr>
                <w:shd w:val="clear" w:color="auto" w:fill="FFFFFF"/>
              </w:rPr>
            </w:pPr>
            <w:r w:rsidRPr="00B25909">
              <w:rPr>
                <w:shd w:val="clear" w:color="auto" w:fill="FFFFFF"/>
              </w:rPr>
              <w:t>236 546,71 euro robežkontrolē un imigrācijas kontrolē nodarbinātajām amatperson</w:t>
            </w:r>
            <w:r w:rsidR="0084541E">
              <w:rPr>
                <w:shd w:val="clear" w:color="auto" w:fill="FFFFFF"/>
              </w:rPr>
              <w:t xml:space="preserve">ām ar speciālo dienesta pakāpi </w:t>
            </w:r>
            <w:r w:rsidRPr="00B25909">
              <w:rPr>
                <w:shd w:val="clear" w:color="auto" w:fill="FFFFFF"/>
              </w:rPr>
              <w:t xml:space="preserve">(939,04 </w:t>
            </w:r>
            <w:r w:rsidRPr="001D57BA">
              <w:rPr>
                <w:i/>
                <w:shd w:val="clear" w:color="auto" w:fill="FFFFFF"/>
              </w:rPr>
              <w:t>euro</w:t>
            </w:r>
            <w:r w:rsidRPr="00B25909">
              <w:rPr>
                <w:shd w:val="clear" w:color="auto" w:fill="FFFFFF"/>
              </w:rPr>
              <w:t xml:space="preserve"> (indikatīvi </w:t>
            </w:r>
            <w:proofErr w:type="spellStart"/>
            <w:r w:rsidRPr="00B25909">
              <w:rPr>
                <w:shd w:val="clear" w:color="auto" w:fill="FFFFFF"/>
              </w:rPr>
              <w:t>prog</w:t>
            </w:r>
            <w:proofErr w:type="spellEnd"/>
            <w:r w:rsidRPr="00B25909">
              <w:rPr>
                <w:shd w:val="clear" w:color="auto" w:fill="FFFFFF"/>
              </w:rPr>
              <w:t>. vid.</w:t>
            </w:r>
            <w:r w:rsidR="0084541E">
              <w:rPr>
                <w:shd w:val="clear" w:color="auto" w:fill="FFFFFF"/>
              </w:rPr>
              <w:t xml:space="preserve"> </w:t>
            </w:r>
            <w:r w:rsidRPr="00B25909">
              <w:rPr>
                <w:shd w:val="clear" w:color="auto" w:fill="FFFFFF"/>
              </w:rPr>
              <w:t xml:space="preserve">alga) x 1015 </w:t>
            </w:r>
            <w:r w:rsidR="005E6BDC">
              <w:rPr>
                <w:shd w:val="clear" w:color="auto" w:fill="FFFFFF"/>
              </w:rPr>
              <w:t xml:space="preserve">(prognozētais nodarbināto skaits) </w:t>
            </w:r>
            <w:r w:rsidRPr="00B25909">
              <w:rPr>
                <w:shd w:val="clear" w:color="auto" w:fill="FFFFFF"/>
              </w:rPr>
              <w:t xml:space="preserve"> x 20% piemaksa x 24,09 VSAOI).</w:t>
            </w:r>
          </w:p>
          <w:p w:rsidR="00B25909" w:rsidRDefault="00B25909" w:rsidP="00B25909">
            <w:pPr>
              <w:pStyle w:val="tv213"/>
              <w:tabs>
                <w:tab w:val="left" w:pos="709"/>
              </w:tabs>
              <w:spacing w:before="0" w:beforeAutospacing="0" w:after="0" w:afterAutospacing="0"/>
              <w:ind w:left="357"/>
              <w:jc w:val="both"/>
              <w:rPr>
                <w:b/>
                <w:shd w:val="clear" w:color="auto" w:fill="FFFFFF"/>
              </w:rPr>
            </w:pPr>
          </w:p>
          <w:p w:rsidR="003F2855" w:rsidRDefault="003F2855" w:rsidP="005B3246">
            <w:pPr>
              <w:pStyle w:val="tv213"/>
              <w:tabs>
                <w:tab w:val="left" w:pos="709"/>
              </w:tabs>
              <w:spacing w:before="0" w:beforeAutospacing="0" w:after="0" w:afterAutospacing="0"/>
              <w:ind w:left="360"/>
              <w:jc w:val="both"/>
              <w:rPr>
                <w:b/>
                <w:shd w:val="clear" w:color="auto" w:fill="FFFFFF"/>
              </w:rPr>
            </w:pPr>
            <w:r>
              <w:rPr>
                <w:b/>
                <w:shd w:val="clear" w:color="auto" w:fill="FFFFFF"/>
              </w:rPr>
              <w:t>Valsts drošības dienests</w:t>
            </w:r>
          </w:p>
          <w:p w:rsidR="007F7D5A" w:rsidRPr="00431C39" w:rsidRDefault="003F2855" w:rsidP="00663570">
            <w:pPr>
              <w:pStyle w:val="tv213"/>
              <w:tabs>
                <w:tab w:val="left" w:pos="709"/>
              </w:tabs>
              <w:spacing w:before="0" w:beforeAutospacing="0" w:after="0" w:afterAutospacing="0"/>
              <w:ind w:left="360"/>
              <w:jc w:val="both"/>
            </w:pPr>
            <w:r>
              <w:rPr>
                <w:b/>
                <w:shd w:val="clear" w:color="auto" w:fill="FFFFFF"/>
              </w:rPr>
              <w:t xml:space="preserve">Kopā laika periodā </w:t>
            </w:r>
            <w:r w:rsidR="005012D3" w:rsidRPr="003F448E">
              <w:rPr>
                <w:b/>
                <w:shd w:val="clear" w:color="auto" w:fill="FFFFFF"/>
              </w:rPr>
              <w:t>12.</w:t>
            </w:r>
            <w:r w:rsidR="005012D3">
              <w:rPr>
                <w:b/>
                <w:shd w:val="clear" w:color="auto" w:fill="FFFFFF"/>
              </w:rPr>
              <w:t xml:space="preserve"> </w:t>
            </w:r>
            <w:r w:rsidR="005012D3" w:rsidRPr="003F448E">
              <w:rPr>
                <w:b/>
                <w:shd w:val="clear" w:color="auto" w:fill="FFFFFF"/>
              </w:rPr>
              <w:t>marts –</w:t>
            </w:r>
            <w:r w:rsidR="005012D3">
              <w:rPr>
                <w:b/>
                <w:shd w:val="clear" w:color="auto" w:fill="FFFFFF"/>
              </w:rPr>
              <w:t xml:space="preserve"> 31. maijs </w:t>
            </w:r>
            <w:r>
              <w:rPr>
                <w:b/>
                <w:shd w:val="clear" w:color="auto" w:fill="FFFFFF"/>
              </w:rPr>
              <w:t xml:space="preserve">– 4 318 </w:t>
            </w:r>
            <w:r w:rsidRPr="005B3246">
              <w:rPr>
                <w:b/>
                <w:i/>
                <w:shd w:val="clear" w:color="auto" w:fill="FFFFFF"/>
              </w:rPr>
              <w:t>euro</w:t>
            </w:r>
            <w:r w:rsidRPr="003F448E">
              <w:rPr>
                <w:b/>
                <w:shd w:val="clear" w:color="auto" w:fill="FFFFFF"/>
              </w:rPr>
              <w:t>:</w:t>
            </w:r>
            <w:r>
              <w:rPr>
                <w:b/>
                <w:shd w:val="clear" w:color="auto" w:fill="FFFFFF"/>
              </w:rPr>
              <w:t xml:space="preserve"> </w:t>
            </w:r>
            <w:r w:rsidRPr="003F2855">
              <w:rPr>
                <w:shd w:val="clear" w:color="auto" w:fill="FFFFFF"/>
              </w:rPr>
              <w:t>(informācija klasificēta)</w:t>
            </w:r>
            <w:r w:rsidR="005012D3">
              <w:rPr>
                <w:shd w:val="clear" w:color="auto" w:fill="FFFFFF"/>
              </w:rPr>
              <w:t>.</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F15482" w:rsidRPr="00775BC3" w:rsidRDefault="00F15482" w:rsidP="00B02F1B">
            <w:pPr>
              <w:pStyle w:val="NoSpacing"/>
              <w:jc w:val="both"/>
              <w:rPr>
                <w:rFonts w:ascii="Times New Roman" w:hAnsi="Times New Roman" w:cs="Times New Roman"/>
                <w:sz w:val="24"/>
              </w:rPr>
            </w:pPr>
            <w:r w:rsidRPr="00F15482">
              <w:rPr>
                <w:rFonts w:ascii="Times New Roman" w:hAnsi="Times New Roman" w:cs="Times New Roman"/>
                <w:sz w:val="24"/>
              </w:rPr>
              <w:t xml:space="preserve">Iekšlietu ministrijas </w:t>
            </w:r>
            <w:r w:rsidRPr="00775BC3">
              <w:rPr>
                <w:rFonts w:ascii="Times New Roman" w:hAnsi="Times New Roman" w:cs="Times New Roman"/>
                <w:sz w:val="24"/>
              </w:rPr>
              <w:t>a</w:t>
            </w:r>
            <w:r w:rsidRPr="00F15482">
              <w:rPr>
                <w:rFonts w:ascii="Times New Roman" w:hAnsi="Times New Roman" w:cs="Times New Roman"/>
                <w:sz w:val="24"/>
              </w:rPr>
              <w:t>t</w:t>
            </w:r>
            <w:r w:rsidRPr="00775BC3">
              <w:rPr>
                <w:rFonts w:ascii="Times New Roman" w:hAnsi="Times New Roman" w:cs="Times New Roman"/>
                <w:sz w:val="24"/>
              </w:rPr>
              <w:t>spoguļotā informācija un pieeja (</w:t>
            </w:r>
            <w:r w:rsidRPr="00F15482">
              <w:rPr>
                <w:rFonts w:ascii="Times New Roman" w:hAnsi="Times New Roman" w:cs="Times New Roman"/>
                <w:sz w:val="24"/>
              </w:rPr>
              <w:t xml:space="preserve">piemaksas noteikšana, ievērojot katras amatpersonas </w:t>
            </w:r>
            <w:r w:rsidRPr="00B02F1B">
              <w:rPr>
                <w:rFonts w:ascii="Times New Roman" w:hAnsi="Times New Roman" w:cs="Times New Roman"/>
                <w:sz w:val="24"/>
              </w:rPr>
              <w:t>faktisko iesaisti</w:t>
            </w:r>
            <w:r w:rsidRPr="00775BC3">
              <w:rPr>
                <w:rFonts w:ascii="Times New Roman" w:hAnsi="Times New Roman" w:cs="Times New Roman"/>
                <w:sz w:val="24"/>
              </w:rPr>
              <w:t xml:space="preserve">) atbilst </w:t>
            </w:r>
            <w:r w:rsidRPr="00B02F1B">
              <w:rPr>
                <w:rFonts w:ascii="Times New Roman" w:hAnsi="Times New Roman" w:cs="Times New Roman"/>
                <w:sz w:val="24"/>
              </w:rPr>
              <w:t>P</w:t>
            </w:r>
            <w:r w:rsidRPr="00775BC3">
              <w:rPr>
                <w:rFonts w:ascii="Times New Roman" w:hAnsi="Times New Roman" w:cs="Times New Roman"/>
                <w:sz w:val="24"/>
              </w:rPr>
              <w:t>rotokollēmumā noteiktajiem kritērijiem.</w:t>
            </w:r>
          </w:p>
          <w:p w:rsidR="00F530FE" w:rsidRPr="00EC6E12" w:rsidRDefault="00F530FE" w:rsidP="00B02F1B">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 xml:space="preserve">Izdevumi tiks </w:t>
            </w:r>
            <w:r w:rsidR="00F15482">
              <w:rPr>
                <w:rFonts w:ascii="Times New Roman" w:hAnsi="Times New Roman" w:cs="Times New Roman"/>
                <w:sz w:val="24"/>
              </w:rPr>
              <w:t xml:space="preserve">segti </w:t>
            </w:r>
            <w:r w:rsidR="00FC43C2">
              <w:rPr>
                <w:rFonts w:ascii="Times New Roman" w:hAnsi="Times New Roman" w:cs="Times New Roman"/>
                <w:sz w:val="24"/>
              </w:rPr>
              <w:t xml:space="preserve">Iekšlietu </w:t>
            </w:r>
            <w:r w:rsidRPr="00155578">
              <w:rPr>
                <w:rFonts w:ascii="Times New Roman" w:hAnsi="Times New Roman" w:cs="Times New Roman"/>
                <w:sz w:val="24"/>
              </w:rPr>
              <w:t>ministrijas budžeta programmas 99.00.00 “Līdzekļu neparedzētiem gadījumiem izlietojums” ietvaros</w:t>
            </w:r>
            <w:r>
              <w:rPr>
                <w:rFonts w:ascii="Times New Roman" w:hAnsi="Times New Roman" w:cs="Times New Roman"/>
                <w:sz w:val="24"/>
              </w:rPr>
              <w:t>, līdzekļus pārdalot no valsts budžeta programmas 02.00.00 “Līdzekļi neparedzētiem gadījumiem”.</w:t>
            </w:r>
            <w:r w:rsidR="00B02F1B">
              <w:rPr>
                <w:rFonts w:ascii="Times New Roman" w:hAnsi="Times New Roman" w:cs="Times New Roman"/>
                <w:sz w:val="24"/>
              </w:rPr>
              <w:t xml:space="preserve"> </w:t>
            </w:r>
            <w:r w:rsidR="00A533ED">
              <w:rPr>
                <w:rFonts w:ascii="Times New Roman" w:hAnsi="Times New Roman" w:cs="Times New Roman"/>
                <w:sz w:val="24"/>
              </w:rPr>
              <w:t xml:space="preserve">Aprēķinā iekļauts </w:t>
            </w:r>
            <w:r w:rsidR="00A533ED" w:rsidRPr="00946705">
              <w:rPr>
                <w:rFonts w:ascii="Times New Roman" w:hAnsi="Times New Roman" w:cs="Times New Roman"/>
                <w:sz w:val="24"/>
              </w:rPr>
              <w:t>Valsts policijai, Valsts robežsardzei, Valsts drošības dienesta</w:t>
            </w:r>
            <w:r w:rsidR="00A533ED">
              <w:rPr>
                <w:rFonts w:ascii="Times New Roman" w:hAnsi="Times New Roman" w:cs="Times New Roman"/>
                <w:sz w:val="24"/>
              </w:rPr>
              <w:t>m nepieciešamais finansējums</w:t>
            </w:r>
            <w:r w:rsidR="00A533ED" w:rsidRPr="009A3DDC">
              <w:rPr>
                <w:rFonts w:ascii="Times New Roman" w:hAnsi="Times New Roman" w:cs="Times New Roman"/>
                <w:sz w:val="24"/>
              </w:rPr>
              <w:t>. Var tikt iesaistītas arī citas Iekšlietu ministrijas padotības iestādes, ja tas būs nepieciešams.</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8F2F2C">
            <w:pPr>
              <w:jc w:val="both"/>
            </w:pPr>
            <w:r>
              <w:t xml:space="preserve">Iekšlietu </w:t>
            </w:r>
            <w:r w:rsidR="007F7D5A" w:rsidRPr="00FC7F88">
              <w:t xml:space="preserve">ministrija, </w:t>
            </w:r>
            <w:r>
              <w:t>Finanšu ministrija, Valst</w:t>
            </w:r>
            <w:r w:rsidR="007533E7">
              <w:t>s policija, Valsts robežsa</w:t>
            </w:r>
            <w:r w:rsidR="008F2F2C">
              <w:t xml:space="preserve">rdze, Valsts drošības dienests. </w:t>
            </w:r>
            <w:r w:rsidRPr="0014622D">
              <w:t>Var tikt iesa</w:t>
            </w:r>
            <w:r>
              <w:t>istītas arī citas Iekšlietu ministrijas padotības iestādes, ja tas būs nepieciešams.</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Default="00FC43C2" w:rsidP="00DF461F">
      <w:pPr>
        <w:ind w:right="-765"/>
        <w:rPr>
          <w:rFonts w:eastAsia="Calibri"/>
          <w:color w:val="000000" w:themeColor="text1"/>
          <w:sz w:val="28"/>
          <w:szCs w:val="28"/>
        </w:rPr>
      </w:pPr>
      <w:r>
        <w:rPr>
          <w:sz w:val="28"/>
          <w:szCs w:val="28"/>
        </w:rPr>
        <w:t xml:space="preserve">Iekšlietu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Sandis Ģirģens</w:t>
      </w:r>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9A3DDC" w:rsidP="009A3DDC">
      <w:pPr>
        <w:pStyle w:val="NormalWeb"/>
        <w:tabs>
          <w:tab w:val="left" w:pos="1741"/>
        </w:tabs>
        <w:spacing w:before="0" w:beforeAutospacing="0" w:after="0" w:afterAutospacing="0"/>
        <w:rPr>
          <w:sz w:val="20"/>
          <w:szCs w:val="20"/>
        </w:rPr>
      </w:pPr>
      <w:r>
        <w:rPr>
          <w:sz w:val="20"/>
          <w:szCs w:val="20"/>
        </w:rPr>
        <w:tab/>
      </w:r>
    </w:p>
    <w:p w:rsidR="006541CB" w:rsidRDefault="006541CB" w:rsidP="00155578">
      <w:pPr>
        <w:pStyle w:val="NormalWeb"/>
        <w:spacing w:before="0" w:beforeAutospacing="0" w:after="0" w:afterAutospacing="0"/>
        <w:rPr>
          <w:sz w:val="20"/>
          <w:szCs w:val="20"/>
        </w:rPr>
      </w:pPr>
    </w:p>
    <w:p w:rsidR="00D8605D" w:rsidRDefault="00D8605D" w:rsidP="00155578">
      <w:pPr>
        <w:pStyle w:val="NormalWeb"/>
        <w:spacing w:before="0" w:beforeAutospacing="0" w:after="0" w:afterAutospacing="0"/>
        <w:rPr>
          <w:sz w:val="20"/>
          <w:szCs w:val="20"/>
        </w:rPr>
      </w:pPr>
    </w:p>
    <w:p w:rsidR="00D8605D" w:rsidRDefault="00D8605D" w:rsidP="00155578">
      <w:pPr>
        <w:pStyle w:val="NormalWeb"/>
        <w:spacing w:before="0" w:beforeAutospacing="0" w:after="0" w:afterAutospacing="0"/>
        <w:rPr>
          <w:sz w:val="20"/>
          <w:szCs w:val="20"/>
        </w:rPr>
      </w:pPr>
    </w:p>
    <w:p w:rsidR="00D8605D" w:rsidRDefault="00D8605D"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7F70C3">
        <w:rPr>
          <w:noProof/>
          <w:sz w:val="20"/>
          <w:szCs w:val="20"/>
        </w:rPr>
        <w:t>15.04.2020. 14:46</w:t>
      </w:r>
      <w:r w:rsidRPr="00C36A62">
        <w:rPr>
          <w:sz w:val="20"/>
          <w:szCs w:val="20"/>
        </w:rPr>
        <w:fldChar w:fldCharType="end"/>
      </w:r>
    </w:p>
    <w:p w:rsidR="006541CB" w:rsidRDefault="00780D1B" w:rsidP="00D8605D">
      <w:pPr>
        <w:ind w:right="-6"/>
        <w:jc w:val="both"/>
        <w:rPr>
          <w:sz w:val="20"/>
          <w:szCs w:val="20"/>
        </w:rPr>
      </w:pPr>
      <w:r>
        <w:rPr>
          <w:noProof/>
          <w:sz w:val="20"/>
          <w:szCs w:val="20"/>
        </w:rPr>
        <w:t>2445</w:t>
      </w:r>
    </w:p>
    <w:p w:rsidR="00B6729B" w:rsidRPr="009A3DDC" w:rsidRDefault="00FC43C2" w:rsidP="00155578">
      <w:pPr>
        <w:pStyle w:val="NormalWeb"/>
        <w:spacing w:before="0" w:beforeAutospacing="0" w:after="0" w:afterAutospacing="0"/>
        <w:rPr>
          <w:sz w:val="22"/>
          <w:szCs w:val="22"/>
        </w:rPr>
      </w:pPr>
      <w:proofErr w:type="spellStart"/>
      <w:r w:rsidRPr="009A3DDC">
        <w:rPr>
          <w:sz w:val="22"/>
          <w:szCs w:val="22"/>
        </w:rPr>
        <w:t>A.Strode</w:t>
      </w:r>
      <w:proofErr w:type="spellEnd"/>
      <w:r w:rsidRPr="009A3DDC">
        <w:rPr>
          <w:sz w:val="22"/>
          <w:szCs w:val="22"/>
        </w:rPr>
        <w:t>, 29244732</w:t>
      </w:r>
    </w:p>
    <w:p w:rsidR="00FC43C2" w:rsidRPr="009A3DDC" w:rsidRDefault="006541CB" w:rsidP="00155578">
      <w:pPr>
        <w:pStyle w:val="NormalWeb"/>
        <w:spacing w:before="0" w:beforeAutospacing="0" w:after="0" w:afterAutospacing="0"/>
        <w:rPr>
          <w:sz w:val="22"/>
          <w:szCs w:val="22"/>
        </w:rPr>
      </w:pPr>
      <w:r w:rsidRPr="009A3DDC">
        <w:rPr>
          <w:sz w:val="22"/>
          <w:szCs w:val="22"/>
        </w:rPr>
        <w:t>a</w:t>
      </w:r>
      <w:r w:rsidR="00FC43C2" w:rsidRPr="009A3DDC">
        <w:rPr>
          <w:sz w:val="22"/>
          <w:szCs w:val="22"/>
        </w:rPr>
        <w:t>lda.strode@iem.gov.lv</w:t>
      </w:r>
    </w:p>
    <w:sectPr w:rsidR="00FC43C2" w:rsidRPr="009A3DD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B2" w:rsidRDefault="00750FB2" w:rsidP="00894C55">
      <w:r>
        <w:separator/>
      </w:r>
    </w:p>
  </w:endnote>
  <w:endnote w:type="continuationSeparator" w:id="0">
    <w:p w:rsidR="00750FB2" w:rsidRDefault="00750FB2"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A4" w:rsidRPr="006541CB" w:rsidRDefault="006541CB" w:rsidP="006541CB">
    <w:pPr>
      <w:pStyle w:val="Footer"/>
      <w:rPr>
        <w:rFonts w:ascii="Times New Roman" w:hAnsi="Times New Roman" w:cs="Times New Roman"/>
        <w:sz w:val="20"/>
        <w:szCs w:val="20"/>
      </w:rPr>
    </w:pPr>
    <w:r w:rsidRPr="006541CB">
      <w:rPr>
        <w:rFonts w:ascii="Times New Roman" w:hAnsi="Times New Roman" w:cs="Times New Roman"/>
        <w:sz w:val="20"/>
        <w:szCs w:val="20"/>
      </w:rPr>
      <w:fldChar w:fldCharType="begin"/>
    </w:r>
    <w:r w:rsidRPr="006541CB">
      <w:rPr>
        <w:rFonts w:ascii="Times New Roman" w:hAnsi="Times New Roman" w:cs="Times New Roman"/>
        <w:sz w:val="20"/>
        <w:szCs w:val="20"/>
      </w:rPr>
      <w:instrText xml:space="preserve"> FILENAME   \* MERGEFORMAT </w:instrText>
    </w:r>
    <w:r w:rsidRPr="006541CB">
      <w:rPr>
        <w:rFonts w:ascii="Times New Roman" w:hAnsi="Times New Roman" w:cs="Times New Roman"/>
        <w:sz w:val="20"/>
        <w:szCs w:val="20"/>
      </w:rPr>
      <w:fldChar w:fldCharType="separate"/>
    </w:r>
    <w:r w:rsidR="007F70C3">
      <w:rPr>
        <w:rFonts w:ascii="Times New Roman" w:hAnsi="Times New Roman" w:cs="Times New Roman"/>
        <w:noProof/>
        <w:sz w:val="20"/>
        <w:szCs w:val="20"/>
      </w:rPr>
      <w:t>IEMAnot_150420_LNG_piem</w:t>
    </w:r>
    <w:r w:rsidRPr="006541CB">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C2" w:rsidRPr="009A1F64" w:rsidRDefault="009A1F64"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7F70C3">
      <w:rPr>
        <w:rFonts w:ascii="Times New Roman" w:hAnsi="Times New Roman" w:cs="Times New Roman"/>
        <w:noProof/>
        <w:sz w:val="20"/>
        <w:szCs w:val="20"/>
      </w:rPr>
      <w:t>IEMAnot_150420_LNG_piem</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B2" w:rsidRDefault="00750FB2" w:rsidP="00894C55">
      <w:r>
        <w:separator/>
      </w:r>
    </w:p>
  </w:footnote>
  <w:footnote w:type="continuationSeparator" w:id="0">
    <w:p w:rsidR="00750FB2" w:rsidRDefault="00750FB2"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074A4" w:rsidRPr="00C25B49" w:rsidRDefault="00A92C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074A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70C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9E8"/>
    <w:rsid w:val="00047FF1"/>
    <w:rsid w:val="00050143"/>
    <w:rsid w:val="00051EE3"/>
    <w:rsid w:val="00055704"/>
    <w:rsid w:val="0006374D"/>
    <w:rsid w:val="00064959"/>
    <w:rsid w:val="00067B40"/>
    <w:rsid w:val="0007255D"/>
    <w:rsid w:val="000746B1"/>
    <w:rsid w:val="00076EDC"/>
    <w:rsid w:val="00080BB1"/>
    <w:rsid w:val="0008249D"/>
    <w:rsid w:val="00087E40"/>
    <w:rsid w:val="00092E7E"/>
    <w:rsid w:val="000946D7"/>
    <w:rsid w:val="00095F9A"/>
    <w:rsid w:val="000979F1"/>
    <w:rsid w:val="000A21B9"/>
    <w:rsid w:val="000A4002"/>
    <w:rsid w:val="000A4A1E"/>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D49"/>
    <w:rsid w:val="00127069"/>
    <w:rsid w:val="00130487"/>
    <w:rsid w:val="00133FF1"/>
    <w:rsid w:val="001360AF"/>
    <w:rsid w:val="00136376"/>
    <w:rsid w:val="00140644"/>
    <w:rsid w:val="00141039"/>
    <w:rsid w:val="001412C1"/>
    <w:rsid w:val="001416FE"/>
    <w:rsid w:val="0014584E"/>
    <w:rsid w:val="0014622D"/>
    <w:rsid w:val="0015016B"/>
    <w:rsid w:val="001507E7"/>
    <w:rsid w:val="0015188C"/>
    <w:rsid w:val="00152501"/>
    <w:rsid w:val="001525D7"/>
    <w:rsid w:val="00154A6D"/>
    <w:rsid w:val="00155578"/>
    <w:rsid w:val="00157405"/>
    <w:rsid w:val="00162996"/>
    <w:rsid w:val="0016684A"/>
    <w:rsid w:val="00177A29"/>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7BA"/>
    <w:rsid w:val="001D5E4E"/>
    <w:rsid w:val="001D647C"/>
    <w:rsid w:val="001D66EB"/>
    <w:rsid w:val="001D723F"/>
    <w:rsid w:val="001E37ED"/>
    <w:rsid w:val="001E7774"/>
    <w:rsid w:val="001E7EAF"/>
    <w:rsid w:val="001F481D"/>
    <w:rsid w:val="001F4EA3"/>
    <w:rsid w:val="001F6AC3"/>
    <w:rsid w:val="002019D8"/>
    <w:rsid w:val="00206864"/>
    <w:rsid w:val="002074A4"/>
    <w:rsid w:val="002119C3"/>
    <w:rsid w:val="00220B1B"/>
    <w:rsid w:val="00223CED"/>
    <w:rsid w:val="00230841"/>
    <w:rsid w:val="0023168A"/>
    <w:rsid w:val="002355FE"/>
    <w:rsid w:val="00243426"/>
    <w:rsid w:val="002506DA"/>
    <w:rsid w:val="002549F5"/>
    <w:rsid w:val="00256091"/>
    <w:rsid w:val="002655B0"/>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2F41"/>
    <w:rsid w:val="002C6CE2"/>
    <w:rsid w:val="002C75B1"/>
    <w:rsid w:val="002D1E95"/>
    <w:rsid w:val="002D3F58"/>
    <w:rsid w:val="002E1C05"/>
    <w:rsid w:val="002E6CE7"/>
    <w:rsid w:val="002F2DDA"/>
    <w:rsid w:val="002F32CD"/>
    <w:rsid w:val="002F7B64"/>
    <w:rsid w:val="00303246"/>
    <w:rsid w:val="00304AF6"/>
    <w:rsid w:val="003102E6"/>
    <w:rsid w:val="00312097"/>
    <w:rsid w:val="00312466"/>
    <w:rsid w:val="00313AD3"/>
    <w:rsid w:val="003142B7"/>
    <w:rsid w:val="00317A20"/>
    <w:rsid w:val="00320014"/>
    <w:rsid w:val="003205CD"/>
    <w:rsid w:val="003243B6"/>
    <w:rsid w:val="0033371C"/>
    <w:rsid w:val="00334745"/>
    <w:rsid w:val="00335899"/>
    <w:rsid w:val="00340618"/>
    <w:rsid w:val="003406FA"/>
    <w:rsid w:val="00340F13"/>
    <w:rsid w:val="00341D70"/>
    <w:rsid w:val="00343820"/>
    <w:rsid w:val="00345B4F"/>
    <w:rsid w:val="00350806"/>
    <w:rsid w:val="0035140E"/>
    <w:rsid w:val="0035728D"/>
    <w:rsid w:val="003605E4"/>
    <w:rsid w:val="00360972"/>
    <w:rsid w:val="00361916"/>
    <w:rsid w:val="00362642"/>
    <w:rsid w:val="00362E82"/>
    <w:rsid w:val="00362FBD"/>
    <w:rsid w:val="003671CE"/>
    <w:rsid w:val="00367478"/>
    <w:rsid w:val="00367AB5"/>
    <w:rsid w:val="00367E06"/>
    <w:rsid w:val="00372ACB"/>
    <w:rsid w:val="00380C6D"/>
    <w:rsid w:val="003851C2"/>
    <w:rsid w:val="003874BB"/>
    <w:rsid w:val="003903BF"/>
    <w:rsid w:val="003B0BF9"/>
    <w:rsid w:val="003B76AB"/>
    <w:rsid w:val="003C0235"/>
    <w:rsid w:val="003C2624"/>
    <w:rsid w:val="003C7AEA"/>
    <w:rsid w:val="003D23E3"/>
    <w:rsid w:val="003D3453"/>
    <w:rsid w:val="003D4330"/>
    <w:rsid w:val="003D6DD6"/>
    <w:rsid w:val="003E0403"/>
    <w:rsid w:val="003E0791"/>
    <w:rsid w:val="003E0FF4"/>
    <w:rsid w:val="003E4147"/>
    <w:rsid w:val="003F1F2D"/>
    <w:rsid w:val="003F2855"/>
    <w:rsid w:val="003F28AC"/>
    <w:rsid w:val="003F448E"/>
    <w:rsid w:val="003F66CA"/>
    <w:rsid w:val="00401F30"/>
    <w:rsid w:val="00403A2F"/>
    <w:rsid w:val="0041654D"/>
    <w:rsid w:val="00417A7A"/>
    <w:rsid w:val="00420133"/>
    <w:rsid w:val="004203DF"/>
    <w:rsid w:val="004211F6"/>
    <w:rsid w:val="00421EB1"/>
    <w:rsid w:val="00431C39"/>
    <w:rsid w:val="0043377F"/>
    <w:rsid w:val="00435568"/>
    <w:rsid w:val="0043765E"/>
    <w:rsid w:val="0044255B"/>
    <w:rsid w:val="004454FE"/>
    <w:rsid w:val="00451F79"/>
    <w:rsid w:val="00452463"/>
    <w:rsid w:val="00456E40"/>
    <w:rsid w:val="00457039"/>
    <w:rsid w:val="004622AB"/>
    <w:rsid w:val="00463B4E"/>
    <w:rsid w:val="00467DE3"/>
    <w:rsid w:val="00470506"/>
    <w:rsid w:val="00470591"/>
    <w:rsid w:val="00470ECD"/>
    <w:rsid w:val="00471F27"/>
    <w:rsid w:val="00475F37"/>
    <w:rsid w:val="00485E78"/>
    <w:rsid w:val="0048753C"/>
    <w:rsid w:val="004875DD"/>
    <w:rsid w:val="00493BF2"/>
    <w:rsid w:val="00494F80"/>
    <w:rsid w:val="00495760"/>
    <w:rsid w:val="0049601C"/>
    <w:rsid w:val="004B3A28"/>
    <w:rsid w:val="004B5A63"/>
    <w:rsid w:val="004C1FE7"/>
    <w:rsid w:val="004C44A1"/>
    <w:rsid w:val="004D2294"/>
    <w:rsid w:val="004D6991"/>
    <w:rsid w:val="004D7640"/>
    <w:rsid w:val="004E0175"/>
    <w:rsid w:val="004E1BA2"/>
    <w:rsid w:val="004E282B"/>
    <w:rsid w:val="004E29AE"/>
    <w:rsid w:val="004E2E39"/>
    <w:rsid w:val="004F0343"/>
    <w:rsid w:val="004F7DEC"/>
    <w:rsid w:val="005012D3"/>
    <w:rsid w:val="0050178F"/>
    <w:rsid w:val="00502D97"/>
    <w:rsid w:val="0050515E"/>
    <w:rsid w:val="005109D3"/>
    <w:rsid w:val="005169EA"/>
    <w:rsid w:val="00520FE1"/>
    <w:rsid w:val="005242EC"/>
    <w:rsid w:val="00526ADC"/>
    <w:rsid w:val="00526E2C"/>
    <w:rsid w:val="00527D8B"/>
    <w:rsid w:val="00533206"/>
    <w:rsid w:val="005349F0"/>
    <w:rsid w:val="00535C88"/>
    <w:rsid w:val="00541371"/>
    <w:rsid w:val="005534E6"/>
    <w:rsid w:val="00553E16"/>
    <w:rsid w:val="00562490"/>
    <w:rsid w:val="00564C6B"/>
    <w:rsid w:val="005650FB"/>
    <w:rsid w:val="0056696D"/>
    <w:rsid w:val="00566AD6"/>
    <w:rsid w:val="005728A3"/>
    <w:rsid w:val="00577052"/>
    <w:rsid w:val="005805C4"/>
    <w:rsid w:val="00580732"/>
    <w:rsid w:val="005826B6"/>
    <w:rsid w:val="005856D9"/>
    <w:rsid w:val="00592966"/>
    <w:rsid w:val="00594B91"/>
    <w:rsid w:val="005B1660"/>
    <w:rsid w:val="005B3246"/>
    <w:rsid w:val="005C0023"/>
    <w:rsid w:val="005C5A84"/>
    <w:rsid w:val="005D34DD"/>
    <w:rsid w:val="005D54F2"/>
    <w:rsid w:val="005D68A5"/>
    <w:rsid w:val="005E25B2"/>
    <w:rsid w:val="005E5FFC"/>
    <w:rsid w:val="005E6BDC"/>
    <w:rsid w:val="005F0566"/>
    <w:rsid w:val="005F4FE2"/>
    <w:rsid w:val="005F7BA4"/>
    <w:rsid w:val="006043EA"/>
    <w:rsid w:val="0061155F"/>
    <w:rsid w:val="00615507"/>
    <w:rsid w:val="006232F5"/>
    <w:rsid w:val="00626AC5"/>
    <w:rsid w:val="00627631"/>
    <w:rsid w:val="006335C0"/>
    <w:rsid w:val="006357FE"/>
    <w:rsid w:val="00635B83"/>
    <w:rsid w:val="0064126F"/>
    <w:rsid w:val="0064127B"/>
    <w:rsid w:val="0064498B"/>
    <w:rsid w:val="00644B15"/>
    <w:rsid w:val="00646244"/>
    <w:rsid w:val="0064653C"/>
    <w:rsid w:val="00647B3D"/>
    <w:rsid w:val="006538AC"/>
    <w:rsid w:val="006541CB"/>
    <w:rsid w:val="00655F2C"/>
    <w:rsid w:val="0065758B"/>
    <w:rsid w:val="00663570"/>
    <w:rsid w:val="00663AF4"/>
    <w:rsid w:val="0066441B"/>
    <w:rsid w:val="00665761"/>
    <w:rsid w:val="0066594E"/>
    <w:rsid w:val="0066749E"/>
    <w:rsid w:val="0067466F"/>
    <w:rsid w:val="00681F74"/>
    <w:rsid w:val="006842C0"/>
    <w:rsid w:val="00685E0B"/>
    <w:rsid w:val="006936E5"/>
    <w:rsid w:val="006A31D0"/>
    <w:rsid w:val="006A3331"/>
    <w:rsid w:val="006A479C"/>
    <w:rsid w:val="006A4B9B"/>
    <w:rsid w:val="006A4BF8"/>
    <w:rsid w:val="006A5A9B"/>
    <w:rsid w:val="006A5DEF"/>
    <w:rsid w:val="006B221B"/>
    <w:rsid w:val="006B490A"/>
    <w:rsid w:val="006C0EB5"/>
    <w:rsid w:val="006C12A6"/>
    <w:rsid w:val="006C219D"/>
    <w:rsid w:val="006C2DFF"/>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5C0C"/>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0FB2"/>
    <w:rsid w:val="00751927"/>
    <w:rsid w:val="007533E7"/>
    <w:rsid w:val="007606BC"/>
    <w:rsid w:val="007606BD"/>
    <w:rsid w:val="00765B2E"/>
    <w:rsid w:val="00766BFA"/>
    <w:rsid w:val="00773AF6"/>
    <w:rsid w:val="00773EC6"/>
    <w:rsid w:val="00775BC3"/>
    <w:rsid w:val="00776EE7"/>
    <w:rsid w:val="00780184"/>
    <w:rsid w:val="00780D1B"/>
    <w:rsid w:val="00781317"/>
    <w:rsid w:val="00782C47"/>
    <w:rsid w:val="0079260F"/>
    <w:rsid w:val="00793180"/>
    <w:rsid w:val="00795F71"/>
    <w:rsid w:val="007A0DA7"/>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6F87"/>
    <w:rsid w:val="007F70C3"/>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541E"/>
    <w:rsid w:val="008470F2"/>
    <w:rsid w:val="00851D8B"/>
    <w:rsid w:val="0085714D"/>
    <w:rsid w:val="00860032"/>
    <w:rsid w:val="00861998"/>
    <w:rsid w:val="00863DCA"/>
    <w:rsid w:val="00866A10"/>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5E17"/>
    <w:rsid w:val="008A66C9"/>
    <w:rsid w:val="008B37B7"/>
    <w:rsid w:val="008C1794"/>
    <w:rsid w:val="008C2003"/>
    <w:rsid w:val="008C563B"/>
    <w:rsid w:val="008C7E5C"/>
    <w:rsid w:val="008D16B8"/>
    <w:rsid w:val="008D372B"/>
    <w:rsid w:val="008E09D7"/>
    <w:rsid w:val="008E4FC1"/>
    <w:rsid w:val="008E61BF"/>
    <w:rsid w:val="008F2F2C"/>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71C0"/>
    <w:rsid w:val="00931C65"/>
    <w:rsid w:val="00931F74"/>
    <w:rsid w:val="009337F9"/>
    <w:rsid w:val="00934582"/>
    <w:rsid w:val="0094176A"/>
    <w:rsid w:val="00945CE6"/>
    <w:rsid w:val="009505DA"/>
    <w:rsid w:val="00950BF1"/>
    <w:rsid w:val="00950DF4"/>
    <w:rsid w:val="00952108"/>
    <w:rsid w:val="009521A5"/>
    <w:rsid w:val="00952FE1"/>
    <w:rsid w:val="009547D2"/>
    <w:rsid w:val="00960937"/>
    <w:rsid w:val="009644BB"/>
    <w:rsid w:val="00966B5F"/>
    <w:rsid w:val="00972E35"/>
    <w:rsid w:val="009740EA"/>
    <w:rsid w:val="009741D2"/>
    <w:rsid w:val="00986BC6"/>
    <w:rsid w:val="009870A7"/>
    <w:rsid w:val="009907E2"/>
    <w:rsid w:val="009936B8"/>
    <w:rsid w:val="00994415"/>
    <w:rsid w:val="009A0037"/>
    <w:rsid w:val="009A0228"/>
    <w:rsid w:val="009A1F64"/>
    <w:rsid w:val="009A2654"/>
    <w:rsid w:val="009A38DD"/>
    <w:rsid w:val="009A3DDC"/>
    <w:rsid w:val="009A6794"/>
    <w:rsid w:val="009B0CA2"/>
    <w:rsid w:val="009B32C7"/>
    <w:rsid w:val="009B37C5"/>
    <w:rsid w:val="009B61EE"/>
    <w:rsid w:val="009B7770"/>
    <w:rsid w:val="009C15CF"/>
    <w:rsid w:val="009D5858"/>
    <w:rsid w:val="009E1A8B"/>
    <w:rsid w:val="009E38B2"/>
    <w:rsid w:val="009E53FF"/>
    <w:rsid w:val="009F0F42"/>
    <w:rsid w:val="009F25E7"/>
    <w:rsid w:val="009F2D30"/>
    <w:rsid w:val="00A02309"/>
    <w:rsid w:val="00A0244D"/>
    <w:rsid w:val="00A03A77"/>
    <w:rsid w:val="00A07BD4"/>
    <w:rsid w:val="00A10FC3"/>
    <w:rsid w:val="00A16B22"/>
    <w:rsid w:val="00A2399C"/>
    <w:rsid w:val="00A25C20"/>
    <w:rsid w:val="00A25EBA"/>
    <w:rsid w:val="00A35E02"/>
    <w:rsid w:val="00A364B7"/>
    <w:rsid w:val="00A406EF"/>
    <w:rsid w:val="00A4347B"/>
    <w:rsid w:val="00A533ED"/>
    <w:rsid w:val="00A53F16"/>
    <w:rsid w:val="00A57B21"/>
    <w:rsid w:val="00A6073E"/>
    <w:rsid w:val="00A60D70"/>
    <w:rsid w:val="00A61146"/>
    <w:rsid w:val="00A772AD"/>
    <w:rsid w:val="00A80382"/>
    <w:rsid w:val="00A80FDB"/>
    <w:rsid w:val="00A85518"/>
    <w:rsid w:val="00A92096"/>
    <w:rsid w:val="00A92CD4"/>
    <w:rsid w:val="00A935DA"/>
    <w:rsid w:val="00A93640"/>
    <w:rsid w:val="00AA1B0C"/>
    <w:rsid w:val="00AA4209"/>
    <w:rsid w:val="00AA4648"/>
    <w:rsid w:val="00AA55ED"/>
    <w:rsid w:val="00AB35AD"/>
    <w:rsid w:val="00AB6561"/>
    <w:rsid w:val="00AC50B8"/>
    <w:rsid w:val="00AC50CF"/>
    <w:rsid w:val="00AC5884"/>
    <w:rsid w:val="00AC58B1"/>
    <w:rsid w:val="00AD0171"/>
    <w:rsid w:val="00AE1295"/>
    <w:rsid w:val="00AE3F78"/>
    <w:rsid w:val="00AE5567"/>
    <w:rsid w:val="00AE73AA"/>
    <w:rsid w:val="00AF1239"/>
    <w:rsid w:val="00AF3AB8"/>
    <w:rsid w:val="00AF7C42"/>
    <w:rsid w:val="00B02F1B"/>
    <w:rsid w:val="00B07343"/>
    <w:rsid w:val="00B1213A"/>
    <w:rsid w:val="00B130ED"/>
    <w:rsid w:val="00B15FDD"/>
    <w:rsid w:val="00B16480"/>
    <w:rsid w:val="00B2165C"/>
    <w:rsid w:val="00B22B77"/>
    <w:rsid w:val="00B24C87"/>
    <w:rsid w:val="00B2576B"/>
    <w:rsid w:val="00B25909"/>
    <w:rsid w:val="00B25BAC"/>
    <w:rsid w:val="00B31BDD"/>
    <w:rsid w:val="00B34AB7"/>
    <w:rsid w:val="00B40D44"/>
    <w:rsid w:val="00B47986"/>
    <w:rsid w:val="00B55FBB"/>
    <w:rsid w:val="00B5648E"/>
    <w:rsid w:val="00B622AD"/>
    <w:rsid w:val="00B6729B"/>
    <w:rsid w:val="00B67377"/>
    <w:rsid w:val="00B716E9"/>
    <w:rsid w:val="00B739F3"/>
    <w:rsid w:val="00B8149C"/>
    <w:rsid w:val="00B83DE2"/>
    <w:rsid w:val="00B83EC8"/>
    <w:rsid w:val="00B84835"/>
    <w:rsid w:val="00B91FC6"/>
    <w:rsid w:val="00B9226B"/>
    <w:rsid w:val="00B927DC"/>
    <w:rsid w:val="00BA104A"/>
    <w:rsid w:val="00BA20AA"/>
    <w:rsid w:val="00BA33EF"/>
    <w:rsid w:val="00BA4D7E"/>
    <w:rsid w:val="00BA7BA7"/>
    <w:rsid w:val="00BB15E3"/>
    <w:rsid w:val="00BB6937"/>
    <w:rsid w:val="00BD3CD6"/>
    <w:rsid w:val="00BD4425"/>
    <w:rsid w:val="00BD7F5E"/>
    <w:rsid w:val="00BE7C51"/>
    <w:rsid w:val="00BE7DC1"/>
    <w:rsid w:val="00BF02AF"/>
    <w:rsid w:val="00BF2A90"/>
    <w:rsid w:val="00C0281A"/>
    <w:rsid w:val="00C02AE6"/>
    <w:rsid w:val="00C03C0C"/>
    <w:rsid w:val="00C05E15"/>
    <w:rsid w:val="00C07AF6"/>
    <w:rsid w:val="00C10270"/>
    <w:rsid w:val="00C200B1"/>
    <w:rsid w:val="00C24A45"/>
    <w:rsid w:val="00C24D49"/>
    <w:rsid w:val="00C25B49"/>
    <w:rsid w:val="00C264A6"/>
    <w:rsid w:val="00C264EF"/>
    <w:rsid w:val="00C26520"/>
    <w:rsid w:val="00C30F18"/>
    <w:rsid w:val="00C348FC"/>
    <w:rsid w:val="00C34C39"/>
    <w:rsid w:val="00C35679"/>
    <w:rsid w:val="00C35C79"/>
    <w:rsid w:val="00C36745"/>
    <w:rsid w:val="00C36EA7"/>
    <w:rsid w:val="00C42475"/>
    <w:rsid w:val="00C43873"/>
    <w:rsid w:val="00C468ED"/>
    <w:rsid w:val="00C47037"/>
    <w:rsid w:val="00C51905"/>
    <w:rsid w:val="00C53849"/>
    <w:rsid w:val="00C55F33"/>
    <w:rsid w:val="00C56F75"/>
    <w:rsid w:val="00C66852"/>
    <w:rsid w:val="00C676A2"/>
    <w:rsid w:val="00C722A3"/>
    <w:rsid w:val="00C77477"/>
    <w:rsid w:val="00C83131"/>
    <w:rsid w:val="00C8678C"/>
    <w:rsid w:val="00C9634E"/>
    <w:rsid w:val="00CA1AEE"/>
    <w:rsid w:val="00CA747D"/>
    <w:rsid w:val="00CB0786"/>
    <w:rsid w:val="00CB1824"/>
    <w:rsid w:val="00CB19C9"/>
    <w:rsid w:val="00CB58B0"/>
    <w:rsid w:val="00CB6BA4"/>
    <w:rsid w:val="00CC0982"/>
    <w:rsid w:val="00CC0D2D"/>
    <w:rsid w:val="00CC4FDB"/>
    <w:rsid w:val="00CC720B"/>
    <w:rsid w:val="00CD2F04"/>
    <w:rsid w:val="00CD44BF"/>
    <w:rsid w:val="00CE5657"/>
    <w:rsid w:val="00CE744E"/>
    <w:rsid w:val="00CF262B"/>
    <w:rsid w:val="00CF3D9F"/>
    <w:rsid w:val="00CF6439"/>
    <w:rsid w:val="00CF7143"/>
    <w:rsid w:val="00D01A6E"/>
    <w:rsid w:val="00D02DDA"/>
    <w:rsid w:val="00D03ADD"/>
    <w:rsid w:val="00D053D2"/>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60473"/>
    <w:rsid w:val="00D857CF"/>
    <w:rsid w:val="00D8605D"/>
    <w:rsid w:val="00D900BB"/>
    <w:rsid w:val="00D903DA"/>
    <w:rsid w:val="00D92E60"/>
    <w:rsid w:val="00DB079D"/>
    <w:rsid w:val="00DB1AB8"/>
    <w:rsid w:val="00DB2F67"/>
    <w:rsid w:val="00DB423E"/>
    <w:rsid w:val="00DB50C9"/>
    <w:rsid w:val="00DB6C09"/>
    <w:rsid w:val="00DC09E9"/>
    <w:rsid w:val="00DC2DAF"/>
    <w:rsid w:val="00DC4012"/>
    <w:rsid w:val="00DC5AA3"/>
    <w:rsid w:val="00DC5EDB"/>
    <w:rsid w:val="00DC6B64"/>
    <w:rsid w:val="00DC7938"/>
    <w:rsid w:val="00DD3BCF"/>
    <w:rsid w:val="00DD4186"/>
    <w:rsid w:val="00DD5E1F"/>
    <w:rsid w:val="00DE042D"/>
    <w:rsid w:val="00DE07F2"/>
    <w:rsid w:val="00DF027E"/>
    <w:rsid w:val="00DF461F"/>
    <w:rsid w:val="00DF5C02"/>
    <w:rsid w:val="00DF68F8"/>
    <w:rsid w:val="00DF776E"/>
    <w:rsid w:val="00DF77D6"/>
    <w:rsid w:val="00E0045B"/>
    <w:rsid w:val="00E01657"/>
    <w:rsid w:val="00E04A9C"/>
    <w:rsid w:val="00E21304"/>
    <w:rsid w:val="00E31F13"/>
    <w:rsid w:val="00E32710"/>
    <w:rsid w:val="00E3716B"/>
    <w:rsid w:val="00E374E1"/>
    <w:rsid w:val="00E4149D"/>
    <w:rsid w:val="00E465CE"/>
    <w:rsid w:val="00E51795"/>
    <w:rsid w:val="00E5323B"/>
    <w:rsid w:val="00E53D86"/>
    <w:rsid w:val="00E560D2"/>
    <w:rsid w:val="00E60A79"/>
    <w:rsid w:val="00E67EAF"/>
    <w:rsid w:val="00E71E92"/>
    <w:rsid w:val="00E742DF"/>
    <w:rsid w:val="00E751EA"/>
    <w:rsid w:val="00E8749E"/>
    <w:rsid w:val="00E874D8"/>
    <w:rsid w:val="00E90C01"/>
    <w:rsid w:val="00E90D0B"/>
    <w:rsid w:val="00E95948"/>
    <w:rsid w:val="00E96DC6"/>
    <w:rsid w:val="00E97680"/>
    <w:rsid w:val="00EA0908"/>
    <w:rsid w:val="00EA130F"/>
    <w:rsid w:val="00EA486E"/>
    <w:rsid w:val="00EA5229"/>
    <w:rsid w:val="00EB17D4"/>
    <w:rsid w:val="00EB32C5"/>
    <w:rsid w:val="00EB3AFC"/>
    <w:rsid w:val="00EB49A7"/>
    <w:rsid w:val="00EB5771"/>
    <w:rsid w:val="00EC1502"/>
    <w:rsid w:val="00EC6E12"/>
    <w:rsid w:val="00EC766A"/>
    <w:rsid w:val="00ED25EE"/>
    <w:rsid w:val="00ED2D59"/>
    <w:rsid w:val="00ED5F8C"/>
    <w:rsid w:val="00EE0AC0"/>
    <w:rsid w:val="00EE2F62"/>
    <w:rsid w:val="00EE55C1"/>
    <w:rsid w:val="00EE6183"/>
    <w:rsid w:val="00EE79BA"/>
    <w:rsid w:val="00EF000C"/>
    <w:rsid w:val="00F00B5E"/>
    <w:rsid w:val="00F01AE4"/>
    <w:rsid w:val="00F01E73"/>
    <w:rsid w:val="00F04C70"/>
    <w:rsid w:val="00F05142"/>
    <w:rsid w:val="00F12351"/>
    <w:rsid w:val="00F12E92"/>
    <w:rsid w:val="00F145E9"/>
    <w:rsid w:val="00F14A00"/>
    <w:rsid w:val="00F15482"/>
    <w:rsid w:val="00F160EC"/>
    <w:rsid w:val="00F17FDC"/>
    <w:rsid w:val="00F26232"/>
    <w:rsid w:val="00F277CC"/>
    <w:rsid w:val="00F3460D"/>
    <w:rsid w:val="00F464CE"/>
    <w:rsid w:val="00F530FE"/>
    <w:rsid w:val="00F57AC1"/>
    <w:rsid w:val="00F57B0C"/>
    <w:rsid w:val="00F600E6"/>
    <w:rsid w:val="00F62529"/>
    <w:rsid w:val="00F679E9"/>
    <w:rsid w:val="00F67B4B"/>
    <w:rsid w:val="00F72D88"/>
    <w:rsid w:val="00F77376"/>
    <w:rsid w:val="00F77F67"/>
    <w:rsid w:val="00F8145B"/>
    <w:rsid w:val="00F82318"/>
    <w:rsid w:val="00F85BFB"/>
    <w:rsid w:val="00F85DC5"/>
    <w:rsid w:val="00F87284"/>
    <w:rsid w:val="00F87CAE"/>
    <w:rsid w:val="00F93D8D"/>
    <w:rsid w:val="00F95701"/>
    <w:rsid w:val="00F96ED0"/>
    <w:rsid w:val="00FA2114"/>
    <w:rsid w:val="00FA5D3C"/>
    <w:rsid w:val="00FB4965"/>
    <w:rsid w:val="00FC3FDB"/>
    <w:rsid w:val="00FC43C2"/>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B7B0-1A05-497D-AEEB-BE39289C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12250</Words>
  <Characters>6983</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Ieva Potjomkina</cp:lastModifiedBy>
  <cp:revision>3</cp:revision>
  <cp:lastPrinted>2020-03-26T11:53:00Z</cp:lastPrinted>
  <dcterms:created xsi:type="dcterms:W3CDTF">2020-04-14T09:30:00Z</dcterms:created>
  <dcterms:modified xsi:type="dcterms:W3CDTF">2020-04-15T11:46:00Z</dcterms:modified>
</cp:coreProperties>
</file>