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CB25" w14:textId="48886707" w:rsidR="00601F96" w:rsidRDefault="00601F96" w:rsidP="00A976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3E55AD3" w14:textId="00DA1DFC" w:rsidR="00A97610" w:rsidRDefault="00A97610" w:rsidP="00A976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ABCEB0B" w14:textId="77777777" w:rsidR="00A97610" w:rsidRPr="00A97610" w:rsidRDefault="00A97610" w:rsidP="00A976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736C674" w14:textId="26D701CE" w:rsidR="00A97610" w:rsidRPr="00A97610" w:rsidRDefault="00A97610" w:rsidP="00A9761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610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3B6BEC">
        <w:rPr>
          <w:rFonts w:ascii="Times New Roman" w:eastAsia="Times New Roman" w:hAnsi="Times New Roman"/>
          <w:sz w:val="28"/>
          <w:szCs w:val="28"/>
        </w:rPr>
        <w:t>16. aprīlī</w:t>
      </w:r>
      <w:r w:rsidRPr="00A97610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3B6BEC">
        <w:rPr>
          <w:rFonts w:ascii="Times New Roman" w:eastAsia="Times New Roman" w:hAnsi="Times New Roman" w:cs="Times New Roman"/>
          <w:sz w:val="28"/>
          <w:szCs w:val="28"/>
        </w:rPr>
        <w:t> 181</w:t>
      </w:r>
    </w:p>
    <w:p w14:paraId="7B680FC0" w14:textId="1CD245C5" w:rsidR="00A97610" w:rsidRPr="00A97610" w:rsidRDefault="00A97610" w:rsidP="00A97610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61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97610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3B6BEC">
        <w:rPr>
          <w:rFonts w:ascii="Times New Roman" w:eastAsia="Times New Roman" w:hAnsi="Times New Roman" w:cs="Times New Roman"/>
          <w:sz w:val="28"/>
          <w:szCs w:val="28"/>
        </w:rPr>
        <w:t> 25 4.</w:t>
      </w:r>
      <w:bookmarkStart w:id="0" w:name="_GoBack"/>
      <w:bookmarkEnd w:id="0"/>
      <w:r w:rsidRPr="00A97610">
        <w:rPr>
          <w:rFonts w:ascii="Times New Roman" w:eastAsia="Times New Roman" w:hAnsi="Times New Roman" w:cs="Times New Roman"/>
          <w:sz w:val="28"/>
          <w:szCs w:val="28"/>
        </w:rPr>
        <w:t> §)</w:t>
      </w:r>
    </w:p>
    <w:p w14:paraId="22FBCB2A" w14:textId="77777777" w:rsidR="0011445B" w:rsidRPr="00A97610" w:rsidRDefault="0011445B" w:rsidP="00A9761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14:paraId="32A4F10A" w14:textId="77777777" w:rsidR="00194B9A" w:rsidRDefault="00E164CE" w:rsidP="00A976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7610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finanšu līdzekļu piešķiršanu no valsts budžeta programmas </w:t>
      </w:r>
    </w:p>
    <w:p w14:paraId="5F4556A2" w14:textId="05E80F70" w:rsidR="00E164CE" w:rsidRPr="00A97610" w:rsidRDefault="00E164CE" w:rsidP="00A976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7610">
        <w:rPr>
          <w:rFonts w:ascii="Times New Roman" w:eastAsiaTheme="minorEastAsia" w:hAnsi="Times New Roman" w:cs="Times New Roman"/>
          <w:b/>
          <w:sz w:val="28"/>
          <w:szCs w:val="28"/>
        </w:rPr>
        <w:t xml:space="preserve">"Līdzekļi neparedzētiem gadījumiem" </w:t>
      </w:r>
    </w:p>
    <w:p w14:paraId="22FBCB2F" w14:textId="77777777" w:rsidR="009E3206" w:rsidRPr="00A97610" w:rsidRDefault="009E3206" w:rsidP="00A976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FBCB30" w14:textId="4FC48164" w:rsidR="009E3206" w:rsidRPr="00A97610" w:rsidRDefault="00A97610" w:rsidP="00A9761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610">
        <w:rPr>
          <w:sz w:val="28"/>
          <w:szCs w:val="28"/>
        </w:rPr>
        <w:t>1. </w:t>
      </w:r>
      <w:r w:rsidR="009E3206" w:rsidRPr="00A97610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9E3206" w:rsidRPr="00A97610">
          <w:rPr>
            <w:sz w:val="28"/>
            <w:szCs w:val="28"/>
          </w:rPr>
          <w:t>02.00.00</w:t>
        </w:r>
      </w:smartTag>
      <w:r w:rsidR="009E3206" w:rsidRPr="00A97610">
        <w:rPr>
          <w:sz w:val="28"/>
          <w:szCs w:val="28"/>
        </w:rPr>
        <w:t xml:space="preserve"> </w:t>
      </w:r>
      <w:r w:rsidR="002463BE">
        <w:rPr>
          <w:sz w:val="28"/>
          <w:szCs w:val="28"/>
        </w:rPr>
        <w:t>"</w:t>
      </w:r>
      <w:r w:rsidR="009E3206" w:rsidRPr="00A97610">
        <w:rPr>
          <w:sz w:val="28"/>
          <w:szCs w:val="28"/>
        </w:rPr>
        <w:t>Līdzekļi neparedzētiem gadījumiem</w:t>
      </w:r>
      <w:r w:rsidR="002463BE">
        <w:rPr>
          <w:sz w:val="28"/>
          <w:szCs w:val="28"/>
        </w:rPr>
        <w:t>"</w:t>
      </w:r>
      <w:r w:rsidR="009E3206" w:rsidRPr="00A97610">
        <w:rPr>
          <w:sz w:val="28"/>
          <w:szCs w:val="28"/>
        </w:rPr>
        <w:t xml:space="preserve"> piešķirt Iekšlietu ministrijai finansējumu, kas nepārsniedz </w:t>
      </w:r>
      <w:r w:rsidR="007C5979" w:rsidRPr="00A97610">
        <w:rPr>
          <w:sz w:val="28"/>
          <w:szCs w:val="28"/>
        </w:rPr>
        <w:t>2 590</w:t>
      </w:r>
      <w:r w:rsidR="00E164CE" w:rsidRPr="00A97610">
        <w:rPr>
          <w:sz w:val="28"/>
          <w:szCs w:val="28"/>
        </w:rPr>
        <w:t> </w:t>
      </w:r>
      <w:r w:rsidR="007C5979" w:rsidRPr="00A97610">
        <w:rPr>
          <w:sz w:val="28"/>
          <w:szCs w:val="28"/>
        </w:rPr>
        <w:t>703</w:t>
      </w:r>
      <w:r w:rsidR="00EE06D6" w:rsidRPr="00A97610">
        <w:rPr>
          <w:sz w:val="28"/>
          <w:szCs w:val="28"/>
        </w:rPr>
        <w:t xml:space="preserve"> </w:t>
      </w:r>
      <w:proofErr w:type="spellStart"/>
      <w:r w:rsidR="009E3206" w:rsidRPr="00A97610">
        <w:rPr>
          <w:i/>
          <w:sz w:val="28"/>
          <w:szCs w:val="28"/>
        </w:rPr>
        <w:t>euro</w:t>
      </w:r>
      <w:proofErr w:type="spellEnd"/>
      <w:r w:rsidR="009E3206" w:rsidRPr="00A97610">
        <w:rPr>
          <w:sz w:val="28"/>
          <w:szCs w:val="28"/>
        </w:rPr>
        <w:t xml:space="preserve">, lai </w:t>
      </w:r>
      <w:r w:rsidR="00E164CE" w:rsidRPr="00A97610">
        <w:rPr>
          <w:sz w:val="28"/>
          <w:szCs w:val="28"/>
        </w:rPr>
        <w:t>Iekšlietu ministrijas padotības iestāžu amatpersonām</w:t>
      </w:r>
      <w:r w:rsidR="008215BB">
        <w:rPr>
          <w:sz w:val="28"/>
          <w:szCs w:val="28"/>
        </w:rPr>
        <w:t xml:space="preserve">, kas ir bijušas tieši iesaistītas </w:t>
      </w:r>
      <w:proofErr w:type="spellStart"/>
      <w:r w:rsidR="008215BB" w:rsidRPr="00A97610">
        <w:rPr>
          <w:sz w:val="28"/>
          <w:szCs w:val="28"/>
        </w:rPr>
        <w:t>Covid-19</w:t>
      </w:r>
      <w:proofErr w:type="spellEnd"/>
      <w:r w:rsidR="008215BB">
        <w:rPr>
          <w:sz w:val="28"/>
          <w:szCs w:val="28"/>
        </w:rPr>
        <w:t xml:space="preserve"> seku novēršanā,</w:t>
      </w:r>
      <w:r w:rsidR="00E164CE" w:rsidRPr="00A97610">
        <w:rPr>
          <w:sz w:val="28"/>
          <w:szCs w:val="28"/>
        </w:rPr>
        <w:t xml:space="preserve"> </w:t>
      </w:r>
      <w:r w:rsidR="009E3206" w:rsidRPr="00A97610">
        <w:rPr>
          <w:sz w:val="28"/>
          <w:szCs w:val="28"/>
        </w:rPr>
        <w:t>nodrošinātu piemaksas no 2020.</w:t>
      </w:r>
      <w:r w:rsidR="00E164CE" w:rsidRPr="00A97610">
        <w:rPr>
          <w:sz w:val="28"/>
          <w:szCs w:val="28"/>
        </w:rPr>
        <w:t> </w:t>
      </w:r>
      <w:r w:rsidR="009E3206" w:rsidRPr="00A97610">
        <w:rPr>
          <w:sz w:val="28"/>
          <w:szCs w:val="28"/>
        </w:rPr>
        <w:t>gada 12.</w:t>
      </w:r>
      <w:r w:rsidR="00E164CE" w:rsidRPr="00A97610">
        <w:rPr>
          <w:sz w:val="28"/>
          <w:szCs w:val="28"/>
        </w:rPr>
        <w:t> </w:t>
      </w:r>
      <w:r w:rsidR="009E3206" w:rsidRPr="00A97610">
        <w:rPr>
          <w:sz w:val="28"/>
          <w:szCs w:val="28"/>
        </w:rPr>
        <w:t>marta līdz 2020.</w:t>
      </w:r>
      <w:r w:rsidR="00E164CE" w:rsidRPr="00A97610">
        <w:rPr>
          <w:sz w:val="28"/>
          <w:szCs w:val="28"/>
        </w:rPr>
        <w:t> </w:t>
      </w:r>
      <w:r w:rsidR="009E3206" w:rsidRPr="00A97610">
        <w:rPr>
          <w:sz w:val="28"/>
          <w:szCs w:val="28"/>
        </w:rPr>
        <w:t>gada 31.</w:t>
      </w:r>
      <w:r w:rsidR="00E164CE" w:rsidRPr="00A97610">
        <w:rPr>
          <w:sz w:val="28"/>
          <w:szCs w:val="28"/>
        </w:rPr>
        <w:t> </w:t>
      </w:r>
      <w:r w:rsidR="009E3206" w:rsidRPr="00A97610">
        <w:rPr>
          <w:sz w:val="28"/>
          <w:szCs w:val="28"/>
        </w:rPr>
        <w:t xml:space="preserve">maijam par darbu paaugstināta riska un slodzes apstākļos </w:t>
      </w:r>
      <w:r w:rsidR="002E3B64">
        <w:rPr>
          <w:sz w:val="28"/>
          <w:szCs w:val="28"/>
        </w:rPr>
        <w:t>sabiedrības veselības apdraudējuma</w:t>
      </w:r>
      <w:r w:rsidR="002463BE">
        <w:rPr>
          <w:sz w:val="28"/>
          <w:szCs w:val="28"/>
        </w:rPr>
        <w:t xml:space="preserve"> situācijā </w:t>
      </w:r>
      <w:r w:rsidR="009E3206" w:rsidRPr="00A97610">
        <w:rPr>
          <w:sz w:val="28"/>
          <w:szCs w:val="28"/>
        </w:rPr>
        <w:t>saistībā ar</w:t>
      </w:r>
      <w:r w:rsidR="00E164CE" w:rsidRPr="00A97610">
        <w:rPr>
          <w:sz w:val="28"/>
          <w:szCs w:val="28"/>
        </w:rPr>
        <w:t xml:space="preserve"> </w:t>
      </w:r>
      <w:proofErr w:type="spellStart"/>
      <w:r w:rsidR="009E3206" w:rsidRPr="00A97610">
        <w:rPr>
          <w:sz w:val="28"/>
          <w:szCs w:val="28"/>
        </w:rPr>
        <w:t>Covid-19</w:t>
      </w:r>
      <w:proofErr w:type="spellEnd"/>
      <w:r w:rsidR="009E3206" w:rsidRPr="00A97610">
        <w:rPr>
          <w:sz w:val="28"/>
          <w:szCs w:val="28"/>
        </w:rPr>
        <w:t xml:space="preserve"> uzliesmojumu un </w:t>
      </w:r>
      <w:r w:rsidR="00E164CE" w:rsidRPr="00A97610">
        <w:rPr>
          <w:sz w:val="28"/>
          <w:szCs w:val="28"/>
        </w:rPr>
        <w:t xml:space="preserve">tā </w:t>
      </w:r>
      <w:r w:rsidR="009E3206" w:rsidRPr="00A97610">
        <w:rPr>
          <w:sz w:val="28"/>
          <w:szCs w:val="28"/>
        </w:rPr>
        <w:t xml:space="preserve">seku novēršanu. </w:t>
      </w:r>
    </w:p>
    <w:p w14:paraId="077BA78B" w14:textId="77777777" w:rsidR="00A97610" w:rsidRPr="00A97610" w:rsidRDefault="00A97610" w:rsidP="00A9761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FBCB31" w14:textId="49421710" w:rsidR="009E3206" w:rsidRPr="00A97610" w:rsidRDefault="00A97610" w:rsidP="00A97610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610">
        <w:rPr>
          <w:sz w:val="28"/>
          <w:szCs w:val="28"/>
        </w:rPr>
        <w:t>2. </w:t>
      </w:r>
      <w:r w:rsidR="009E3206" w:rsidRPr="00A97610">
        <w:rPr>
          <w:sz w:val="28"/>
          <w:szCs w:val="28"/>
        </w:rPr>
        <w:t>Pilnvarot iekšlietu ministru</w:t>
      </w:r>
      <w:r w:rsidR="009E3206" w:rsidRPr="00A97610">
        <w:rPr>
          <w:i/>
          <w:iCs/>
          <w:sz w:val="28"/>
          <w:szCs w:val="28"/>
        </w:rPr>
        <w:t xml:space="preserve"> </w:t>
      </w:r>
      <w:r w:rsidR="009E3206" w:rsidRPr="00A97610">
        <w:rPr>
          <w:sz w:val="28"/>
          <w:szCs w:val="28"/>
        </w:rPr>
        <w:t>lemt par finansējuma izlietojumu atbilstoši faktiskajai nepieciešamībai.</w:t>
      </w:r>
    </w:p>
    <w:p w14:paraId="33F66A31" w14:textId="77777777" w:rsidR="00A97610" w:rsidRPr="00A97610" w:rsidRDefault="00A97610" w:rsidP="00A976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FBCB32" w14:textId="1ED0BA51" w:rsidR="009E3206" w:rsidRPr="00A97610" w:rsidRDefault="00A97610" w:rsidP="00A976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10">
        <w:rPr>
          <w:rFonts w:ascii="Times New Roman" w:hAnsi="Times New Roman" w:cs="Times New Roman"/>
          <w:bCs/>
          <w:sz w:val="28"/>
          <w:szCs w:val="28"/>
        </w:rPr>
        <w:t>3. </w:t>
      </w:r>
      <w:r w:rsidR="009E3206" w:rsidRPr="00A97610">
        <w:rPr>
          <w:rFonts w:ascii="Times New Roman" w:hAnsi="Times New Roman" w:cs="Times New Roman"/>
          <w:bCs/>
          <w:sz w:val="28"/>
          <w:szCs w:val="28"/>
        </w:rPr>
        <w:t xml:space="preserve">Iekšlietu ministrijai normatīvajos aktos noteiktajā kārtībā sagatavot un iesniegt Finanšu ministrijā pieprasījumu par </w:t>
      </w:r>
      <w:r w:rsidR="00E164CE" w:rsidRPr="00A97610">
        <w:rPr>
          <w:rFonts w:ascii="Times New Roman" w:hAnsi="Times New Roman" w:cs="Times New Roman"/>
          <w:bCs/>
          <w:sz w:val="28"/>
          <w:szCs w:val="28"/>
        </w:rPr>
        <w:t>šā rīkojuma 1. punktā minēto līdzekļu piešķiršanu</w:t>
      </w:r>
      <w:r w:rsidR="009E3206" w:rsidRPr="00A97610">
        <w:rPr>
          <w:rFonts w:ascii="Times New Roman" w:hAnsi="Times New Roman" w:cs="Times New Roman"/>
          <w:bCs/>
          <w:sz w:val="28"/>
          <w:szCs w:val="28"/>
        </w:rPr>
        <w:t xml:space="preserve"> no valsts budžeta programmas 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9E3206" w:rsidRPr="00A97610">
        <w:rPr>
          <w:rFonts w:ascii="Times New Roman" w:hAnsi="Times New Roman" w:cs="Times New Roman"/>
          <w:bCs/>
          <w:sz w:val="28"/>
          <w:szCs w:val="28"/>
        </w:rPr>
        <w:t>Līdzekļi neparedzētiem gadījumiem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E164CE" w:rsidRPr="00A97610">
        <w:rPr>
          <w:rFonts w:ascii="Times New Roman" w:hAnsi="Times New Roman" w:cs="Times New Roman"/>
          <w:bCs/>
          <w:sz w:val="28"/>
          <w:szCs w:val="28"/>
        </w:rPr>
        <w:t xml:space="preserve"> atbilstoši faktiski nepieciešamajam apmēram</w:t>
      </w:r>
      <w:r w:rsidR="009E3206" w:rsidRPr="00A976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E77581" w14:textId="77777777" w:rsidR="00A97610" w:rsidRPr="00A97610" w:rsidRDefault="00A97610" w:rsidP="00A976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FBCB33" w14:textId="0F549BBE" w:rsidR="009E3206" w:rsidRPr="00A97610" w:rsidRDefault="00A97610" w:rsidP="00A976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610">
        <w:rPr>
          <w:rFonts w:ascii="Times New Roman" w:hAnsi="Times New Roman" w:cs="Times New Roman"/>
          <w:bCs/>
          <w:sz w:val="28"/>
          <w:szCs w:val="28"/>
        </w:rPr>
        <w:t>4. </w:t>
      </w:r>
      <w:r w:rsidR="009E3206" w:rsidRPr="00A97610">
        <w:rPr>
          <w:rFonts w:ascii="Times New Roman" w:hAnsi="Times New Roman" w:cs="Times New Roman"/>
          <w:bCs/>
          <w:sz w:val="28"/>
          <w:szCs w:val="28"/>
        </w:rPr>
        <w:t>Iekšlietu ministrijai sagatavot un iekšlietu ministram iesniegt Ministru kabinetā pārskatu par šā rīkojuma 1. punktā minētā finansējuma izlietojumu.</w:t>
      </w:r>
    </w:p>
    <w:p w14:paraId="023B3592" w14:textId="77777777" w:rsidR="00A97610" w:rsidRPr="00A97610" w:rsidRDefault="00A97610" w:rsidP="00A9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2C75B" w14:textId="77777777" w:rsidR="00A97610" w:rsidRPr="00A97610" w:rsidRDefault="00A97610" w:rsidP="00A9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26B313" w14:textId="77777777" w:rsidR="00A97610" w:rsidRPr="00A97610" w:rsidRDefault="00A97610" w:rsidP="00A9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08F2F" w14:textId="77777777" w:rsidR="00A97610" w:rsidRPr="00A97610" w:rsidRDefault="00A97610" w:rsidP="00A9761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610">
        <w:rPr>
          <w:rFonts w:ascii="Times New Roman" w:hAnsi="Times New Roman" w:cs="Times New Roman"/>
          <w:sz w:val="28"/>
          <w:szCs w:val="28"/>
        </w:rPr>
        <w:t>Ministru prezidents</w:t>
      </w:r>
      <w:r w:rsidRPr="00A97610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5371C927" w14:textId="77777777" w:rsidR="00A97610" w:rsidRPr="00A97610" w:rsidRDefault="00A97610" w:rsidP="00A9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EB728" w14:textId="77777777" w:rsidR="00A97610" w:rsidRPr="00A97610" w:rsidRDefault="00A97610" w:rsidP="00A9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55924" w14:textId="77777777" w:rsidR="00A97610" w:rsidRPr="00A97610" w:rsidRDefault="00A97610" w:rsidP="00A97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98B3A" w14:textId="77777777" w:rsidR="00A97610" w:rsidRPr="00A97610" w:rsidRDefault="00A97610" w:rsidP="00A9761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610">
        <w:rPr>
          <w:rFonts w:ascii="Times New Roman" w:hAnsi="Times New Roman" w:cs="Times New Roman"/>
          <w:sz w:val="28"/>
          <w:szCs w:val="28"/>
        </w:rPr>
        <w:t>Iekšlietu ministrs</w:t>
      </w:r>
      <w:r w:rsidRPr="00A97610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A97610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A97610" w:rsidRPr="00A97610" w:rsidSect="00A97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CB43" w14:textId="77777777" w:rsidR="0015454D" w:rsidRDefault="0015454D" w:rsidP="00C06AFF">
      <w:pPr>
        <w:spacing w:after="0" w:line="240" w:lineRule="auto"/>
      </w:pPr>
      <w:r>
        <w:separator/>
      </w:r>
    </w:p>
  </w:endnote>
  <w:endnote w:type="continuationSeparator" w:id="0">
    <w:p w14:paraId="22FBCB44" w14:textId="77777777" w:rsidR="0015454D" w:rsidRDefault="0015454D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CB47" w14:textId="77777777" w:rsidR="008F3270" w:rsidRPr="008F3270" w:rsidRDefault="00495C12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4483" w14:textId="7A045D3C" w:rsidR="00A97610" w:rsidRPr="00A97610" w:rsidRDefault="00A97610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R0532_0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CB41" w14:textId="77777777" w:rsidR="0015454D" w:rsidRDefault="0015454D" w:rsidP="00C06AFF">
      <w:pPr>
        <w:spacing w:after="0" w:line="240" w:lineRule="auto"/>
      </w:pPr>
      <w:r>
        <w:separator/>
      </w:r>
    </w:p>
  </w:footnote>
  <w:footnote w:type="continuationSeparator" w:id="0">
    <w:p w14:paraId="22FBCB42" w14:textId="77777777" w:rsidR="0015454D" w:rsidRDefault="0015454D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2FBCB45" w14:textId="77777777" w:rsidR="002A4AC5" w:rsidRPr="004E2F12" w:rsidRDefault="00B23A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1E"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2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FBCB46" w14:textId="77777777" w:rsidR="0062101A" w:rsidRDefault="00495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CB48" w14:textId="77777777" w:rsidR="002340E2" w:rsidRDefault="002340E2">
    <w:pPr>
      <w:pStyle w:val="Header"/>
      <w:rPr>
        <w:rFonts w:ascii="Times New Roman" w:hAnsi="Times New Roman" w:cs="Times New Roman"/>
        <w:sz w:val="24"/>
        <w:szCs w:val="24"/>
      </w:rPr>
    </w:pPr>
  </w:p>
  <w:p w14:paraId="620CFAD3" w14:textId="77777777" w:rsidR="00A97610" w:rsidRDefault="00A97610">
    <w:pPr>
      <w:pStyle w:val="Header"/>
    </w:pPr>
    <w:r>
      <w:rPr>
        <w:noProof/>
      </w:rPr>
      <w:drawing>
        <wp:inline distT="0" distB="0" distL="0" distR="0" wp14:anchorId="26FF49AB" wp14:editId="2AB9F6D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2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96"/>
    <w:rsid w:val="00015EAA"/>
    <w:rsid w:val="00017CAB"/>
    <w:rsid w:val="00030150"/>
    <w:rsid w:val="000365AB"/>
    <w:rsid w:val="00046114"/>
    <w:rsid w:val="000570DC"/>
    <w:rsid w:val="00063F50"/>
    <w:rsid w:val="0007102D"/>
    <w:rsid w:val="00080442"/>
    <w:rsid w:val="000905B9"/>
    <w:rsid w:val="000C2E5B"/>
    <w:rsid w:val="000C2FE4"/>
    <w:rsid w:val="000D3366"/>
    <w:rsid w:val="000D7944"/>
    <w:rsid w:val="000E1870"/>
    <w:rsid w:val="0011445B"/>
    <w:rsid w:val="00150540"/>
    <w:rsid w:val="0015242C"/>
    <w:rsid w:val="001542AC"/>
    <w:rsid w:val="0015454D"/>
    <w:rsid w:val="00185638"/>
    <w:rsid w:val="00194B9A"/>
    <w:rsid w:val="0019733A"/>
    <w:rsid w:val="001A6C8C"/>
    <w:rsid w:val="001A6F7C"/>
    <w:rsid w:val="001B1902"/>
    <w:rsid w:val="001B2826"/>
    <w:rsid w:val="001C198D"/>
    <w:rsid w:val="001E7A5F"/>
    <w:rsid w:val="001F39FE"/>
    <w:rsid w:val="001F4970"/>
    <w:rsid w:val="00202877"/>
    <w:rsid w:val="00214222"/>
    <w:rsid w:val="00217C8F"/>
    <w:rsid w:val="002236B8"/>
    <w:rsid w:val="00231507"/>
    <w:rsid w:val="002340E2"/>
    <w:rsid w:val="002463BE"/>
    <w:rsid w:val="002468F6"/>
    <w:rsid w:val="00252850"/>
    <w:rsid w:val="00253BA2"/>
    <w:rsid w:val="0025654E"/>
    <w:rsid w:val="00262DE8"/>
    <w:rsid w:val="00280E43"/>
    <w:rsid w:val="002831EC"/>
    <w:rsid w:val="002843BD"/>
    <w:rsid w:val="00295F71"/>
    <w:rsid w:val="002A2616"/>
    <w:rsid w:val="002A5948"/>
    <w:rsid w:val="002D3F11"/>
    <w:rsid w:val="002E3B64"/>
    <w:rsid w:val="002F7B43"/>
    <w:rsid w:val="00311629"/>
    <w:rsid w:val="00331932"/>
    <w:rsid w:val="003556B2"/>
    <w:rsid w:val="00356AA1"/>
    <w:rsid w:val="00357833"/>
    <w:rsid w:val="00357ED6"/>
    <w:rsid w:val="00370BD9"/>
    <w:rsid w:val="003742F4"/>
    <w:rsid w:val="00386CD8"/>
    <w:rsid w:val="00394121"/>
    <w:rsid w:val="003A2A4F"/>
    <w:rsid w:val="003A45F5"/>
    <w:rsid w:val="003B27AF"/>
    <w:rsid w:val="003B3836"/>
    <w:rsid w:val="003B4DDF"/>
    <w:rsid w:val="003B6BEC"/>
    <w:rsid w:val="003D260A"/>
    <w:rsid w:val="003F04E9"/>
    <w:rsid w:val="003F5DA0"/>
    <w:rsid w:val="00402505"/>
    <w:rsid w:val="004130F0"/>
    <w:rsid w:val="00415E24"/>
    <w:rsid w:val="00421058"/>
    <w:rsid w:val="0043017A"/>
    <w:rsid w:val="00430CD8"/>
    <w:rsid w:val="00434FA2"/>
    <w:rsid w:val="00435DB2"/>
    <w:rsid w:val="00440703"/>
    <w:rsid w:val="00456DB4"/>
    <w:rsid w:val="00464533"/>
    <w:rsid w:val="004809E6"/>
    <w:rsid w:val="004A6B95"/>
    <w:rsid w:val="004B33FD"/>
    <w:rsid w:val="004C32B6"/>
    <w:rsid w:val="004C56FB"/>
    <w:rsid w:val="004D79C8"/>
    <w:rsid w:val="004E5F94"/>
    <w:rsid w:val="004E7D38"/>
    <w:rsid w:val="004F2C9E"/>
    <w:rsid w:val="0051364C"/>
    <w:rsid w:val="005164EA"/>
    <w:rsid w:val="00517908"/>
    <w:rsid w:val="00524531"/>
    <w:rsid w:val="00535D94"/>
    <w:rsid w:val="005426E8"/>
    <w:rsid w:val="00545A4F"/>
    <w:rsid w:val="005538DA"/>
    <w:rsid w:val="0055489A"/>
    <w:rsid w:val="005637EB"/>
    <w:rsid w:val="00577290"/>
    <w:rsid w:val="00584A57"/>
    <w:rsid w:val="005970AD"/>
    <w:rsid w:val="005A25EA"/>
    <w:rsid w:val="005A72D5"/>
    <w:rsid w:val="005B4A77"/>
    <w:rsid w:val="005C185E"/>
    <w:rsid w:val="005E631C"/>
    <w:rsid w:val="005F7E64"/>
    <w:rsid w:val="00601F96"/>
    <w:rsid w:val="00606265"/>
    <w:rsid w:val="006128F0"/>
    <w:rsid w:val="006137EE"/>
    <w:rsid w:val="00622435"/>
    <w:rsid w:val="00627D46"/>
    <w:rsid w:val="00631E88"/>
    <w:rsid w:val="006502B9"/>
    <w:rsid w:val="00665280"/>
    <w:rsid w:val="00676F67"/>
    <w:rsid w:val="00686601"/>
    <w:rsid w:val="0069223E"/>
    <w:rsid w:val="006A4F44"/>
    <w:rsid w:val="006A70C7"/>
    <w:rsid w:val="006B3192"/>
    <w:rsid w:val="006B4329"/>
    <w:rsid w:val="006B4821"/>
    <w:rsid w:val="006F042B"/>
    <w:rsid w:val="007058DA"/>
    <w:rsid w:val="007169F9"/>
    <w:rsid w:val="0072371E"/>
    <w:rsid w:val="00726C95"/>
    <w:rsid w:val="00767C6E"/>
    <w:rsid w:val="00780187"/>
    <w:rsid w:val="00793424"/>
    <w:rsid w:val="007A1B11"/>
    <w:rsid w:val="007A558D"/>
    <w:rsid w:val="007C5979"/>
    <w:rsid w:val="007E262F"/>
    <w:rsid w:val="007E70D1"/>
    <w:rsid w:val="007E74AE"/>
    <w:rsid w:val="007F16A5"/>
    <w:rsid w:val="00804F6D"/>
    <w:rsid w:val="00807B09"/>
    <w:rsid w:val="008215BB"/>
    <w:rsid w:val="00842278"/>
    <w:rsid w:val="008A0CE1"/>
    <w:rsid w:val="008C2D9E"/>
    <w:rsid w:val="008E1E86"/>
    <w:rsid w:val="008F57AA"/>
    <w:rsid w:val="00900D68"/>
    <w:rsid w:val="00902B79"/>
    <w:rsid w:val="009109E1"/>
    <w:rsid w:val="0092081A"/>
    <w:rsid w:val="0093249F"/>
    <w:rsid w:val="0094781D"/>
    <w:rsid w:val="00963156"/>
    <w:rsid w:val="009919CC"/>
    <w:rsid w:val="009B0EAB"/>
    <w:rsid w:val="009B6CAD"/>
    <w:rsid w:val="009B74EF"/>
    <w:rsid w:val="009D1F50"/>
    <w:rsid w:val="009D2EB2"/>
    <w:rsid w:val="009D503D"/>
    <w:rsid w:val="009E3206"/>
    <w:rsid w:val="009E771C"/>
    <w:rsid w:val="009F25C8"/>
    <w:rsid w:val="009F272C"/>
    <w:rsid w:val="00A15A3B"/>
    <w:rsid w:val="00A15E3D"/>
    <w:rsid w:val="00A20ECE"/>
    <w:rsid w:val="00A2731F"/>
    <w:rsid w:val="00A33C13"/>
    <w:rsid w:val="00A36F48"/>
    <w:rsid w:val="00A36F53"/>
    <w:rsid w:val="00A4108F"/>
    <w:rsid w:val="00A67185"/>
    <w:rsid w:val="00A706CF"/>
    <w:rsid w:val="00A70A75"/>
    <w:rsid w:val="00A82B4B"/>
    <w:rsid w:val="00A90FF6"/>
    <w:rsid w:val="00A96B15"/>
    <w:rsid w:val="00A97610"/>
    <w:rsid w:val="00AB0CB7"/>
    <w:rsid w:val="00AB4AD7"/>
    <w:rsid w:val="00AB5AC0"/>
    <w:rsid w:val="00AD6FD2"/>
    <w:rsid w:val="00B00218"/>
    <w:rsid w:val="00B03817"/>
    <w:rsid w:val="00B2081A"/>
    <w:rsid w:val="00B23A45"/>
    <w:rsid w:val="00B25445"/>
    <w:rsid w:val="00B274D4"/>
    <w:rsid w:val="00B376AE"/>
    <w:rsid w:val="00B73D5E"/>
    <w:rsid w:val="00B7595E"/>
    <w:rsid w:val="00B82064"/>
    <w:rsid w:val="00B82A29"/>
    <w:rsid w:val="00BB5EE7"/>
    <w:rsid w:val="00BC1815"/>
    <w:rsid w:val="00BC20F5"/>
    <w:rsid w:val="00BD1024"/>
    <w:rsid w:val="00BD41FC"/>
    <w:rsid w:val="00BE62D0"/>
    <w:rsid w:val="00BE671F"/>
    <w:rsid w:val="00BE70D2"/>
    <w:rsid w:val="00C00A2A"/>
    <w:rsid w:val="00C06AFF"/>
    <w:rsid w:val="00C117FB"/>
    <w:rsid w:val="00C12E72"/>
    <w:rsid w:val="00C171DE"/>
    <w:rsid w:val="00C27BAF"/>
    <w:rsid w:val="00C36A62"/>
    <w:rsid w:val="00C57426"/>
    <w:rsid w:val="00C6321B"/>
    <w:rsid w:val="00C7330E"/>
    <w:rsid w:val="00C77993"/>
    <w:rsid w:val="00C81EC3"/>
    <w:rsid w:val="00CA0873"/>
    <w:rsid w:val="00CC74F4"/>
    <w:rsid w:val="00CD27CC"/>
    <w:rsid w:val="00CE5E62"/>
    <w:rsid w:val="00D0021D"/>
    <w:rsid w:val="00D0038E"/>
    <w:rsid w:val="00D07096"/>
    <w:rsid w:val="00D07DD5"/>
    <w:rsid w:val="00D17C37"/>
    <w:rsid w:val="00D21697"/>
    <w:rsid w:val="00D30C31"/>
    <w:rsid w:val="00D36731"/>
    <w:rsid w:val="00D547FB"/>
    <w:rsid w:val="00D83D66"/>
    <w:rsid w:val="00D855B0"/>
    <w:rsid w:val="00D9736D"/>
    <w:rsid w:val="00DA654C"/>
    <w:rsid w:val="00DC1E61"/>
    <w:rsid w:val="00DD34D7"/>
    <w:rsid w:val="00DF079E"/>
    <w:rsid w:val="00DF4D98"/>
    <w:rsid w:val="00DF79B2"/>
    <w:rsid w:val="00E164CE"/>
    <w:rsid w:val="00E252C0"/>
    <w:rsid w:val="00E34030"/>
    <w:rsid w:val="00E375CF"/>
    <w:rsid w:val="00E47005"/>
    <w:rsid w:val="00E505A7"/>
    <w:rsid w:val="00E53321"/>
    <w:rsid w:val="00E5681B"/>
    <w:rsid w:val="00E633CD"/>
    <w:rsid w:val="00E807E8"/>
    <w:rsid w:val="00E9048D"/>
    <w:rsid w:val="00EA7354"/>
    <w:rsid w:val="00EB5768"/>
    <w:rsid w:val="00ED72CF"/>
    <w:rsid w:val="00EE06D6"/>
    <w:rsid w:val="00EE07CC"/>
    <w:rsid w:val="00F11B33"/>
    <w:rsid w:val="00F371ED"/>
    <w:rsid w:val="00F60D33"/>
    <w:rsid w:val="00F724AA"/>
    <w:rsid w:val="00F734F4"/>
    <w:rsid w:val="00F81089"/>
    <w:rsid w:val="00FB3678"/>
    <w:rsid w:val="00FF1576"/>
    <w:rsid w:val="00FF38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2FBCB24"/>
  <w15:docId w15:val="{385A8719-D185-4987-ACDF-C782AB7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v213">
    <w:name w:val="tv213"/>
    <w:basedOn w:val="Normal"/>
    <w:rsid w:val="0041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budzēta programmas "Līdzekļi neparedzētiem gadījumiem"</vt:lpstr>
    </vt:vector>
  </TitlesOfParts>
  <Manager>Iekšlietu ministrija</Manager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budzēta programmas "Līdzekļi neparedzētiem gadījumiem"</dc:title>
  <dc:subject>Ministru kabineta rīkojuma projekts</dc:subject>
  <dc:creator>Ieva Potjomkina</dc:creator>
  <dc:description>67219606, ieva.potjomkina2iem.gov.lv</dc:description>
  <cp:lastModifiedBy>Leontine Babkina</cp:lastModifiedBy>
  <cp:revision>12</cp:revision>
  <cp:lastPrinted>2020-04-16T10:10:00Z</cp:lastPrinted>
  <dcterms:created xsi:type="dcterms:W3CDTF">2020-04-14T09:34:00Z</dcterms:created>
  <dcterms:modified xsi:type="dcterms:W3CDTF">2020-04-17T05:31:00Z</dcterms:modified>
</cp:coreProperties>
</file>