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B7C2" w14:textId="6C5D7941" w:rsidR="00017DF7" w:rsidRDefault="00017DF7" w:rsidP="00017DF7">
      <w:pPr>
        <w:pStyle w:val="H4"/>
        <w:spacing w:after="0"/>
        <w:jc w:val="left"/>
        <w:rPr>
          <w:b w:val="0"/>
          <w:bCs/>
        </w:rPr>
      </w:pPr>
    </w:p>
    <w:p w14:paraId="59019C43" w14:textId="2DD494AD" w:rsidR="00C710FC" w:rsidRDefault="00C710FC" w:rsidP="00017DF7">
      <w:pPr>
        <w:pStyle w:val="H4"/>
        <w:spacing w:after="0"/>
        <w:jc w:val="left"/>
        <w:rPr>
          <w:b w:val="0"/>
          <w:bCs/>
        </w:rPr>
      </w:pPr>
    </w:p>
    <w:p w14:paraId="4F587E9F" w14:textId="77777777" w:rsidR="00C710FC" w:rsidRDefault="00C710FC" w:rsidP="00017DF7">
      <w:pPr>
        <w:pStyle w:val="H4"/>
        <w:spacing w:after="0"/>
        <w:jc w:val="left"/>
        <w:rPr>
          <w:b w:val="0"/>
          <w:bCs/>
        </w:rPr>
      </w:pPr>
    </w:p>
    <w:p w14:paraId="27CF64E4" w14:textId="535595AF" w:rsidR="00C710FC" w:rsidRPr="007779EA" w:rsidRDefault="00C710F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0D0D56">
        <w:rPr>
          <w:sz w:val="28"/>
          <w:szCs w:val="28"/>
        </w:rPr>
        <w:t>16. aprīlī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0D0D56">
        <w:rPr>
          <w:sz w:val="28"/>
          <w:szCs w:val="28"/>
        </w:rPr>
        <w:t> 177</w:t>
      </w:r>
    </w:p>
    <w:p w14:paraId="5A5E3D2B" w14:textId="4B6676A1" w:rsidR="00C710FC" w:rsidRPr="007779EA" w:rsidRDefault="00C710F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D0D56">
        <w:rPr>
          <w:sz w:val="28"/>
          <w:szCs w:val="28"/>
        </w:rPr>
        <w:t> 24 59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7FAB7C4" w14:textId="5337FD71" w:rsidR="00017DF7" w:rsidRPr="005070AF" w:rsidRDefault="00017DF7" w:rsidP="00017DF7">
      <w:pPr>
        <w:pStyle w:val="Parasts1"/>
        <w:tabs>
          <w:tab w:val="left" w:pos="6663"/>
        </w:tabs>
        <w:spacing w:after="120"/>
        <w:ind w:firstLine="0"/>
      </w:pPr>
    </w:p>
    <w:p w14:paraId="07FAB7C8" w14:textId="0FC4C8AB" w:rsidR="00017DF7" w:rsidRPr="00926D36" w:rsidRDefault="00015CCC" w:rsidP="00017DF7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8"/>
      <w:r>
        <w:rPr>
          <w:b/>
          <w:bCs/>
          <w:sz w:val="28"/>
          <w:szCs w:val="28"/>
        </w:rPr>
        <w:t>G</w:t>
      </w:r>
      <w:r w:rsidR="00BF2AF4">
        <w:rPr>
          <w:b/>
          <w:bCs/>
          <w:sz w:val="28"/>
          <w:szCs w:val="28"/>
        </w:rPr>
        <w:t>rozījum</w:t>
      </w:r>
      <w:r>
        <w:rPr>
          <w:b/>
          <w:bCs/>
          <w:sz w:val="28"/>
          <w:szCs w:val="28"/>
        </w:rPr>
        <w:t>s</w:t>
      </w:r>
      <w:r w:rsidR="00BF2AF4">
        <w:rPr>
          <w:b/>
          <w:bCs/>
          <w:sz w:val="28"/>
          <w:szCs w:val="28"/>
        </w:rPr>
        <w:t xml:space="preserve"> Ministru kabineta 2020.</w:t>
      </w:r>
      <w:r w:rsidR="00C722A3">
        <w:rPr>
          <w:b/>
          <w:bCs/>
          <w:sz w:val="28"/>
          <w:szCs w:val="28"/>
        </w:rPr>
        <w:t> </w:t>
      </w:r>
      <w:r w:rsidR="00BF2AF4">
        <w:rPr>
          <w:b/>
          <w:bCs/>
          <w:sz w:val="28"/>
          <w:szCs w:val="28"/>
        </w:rPr>
        <w:t>gada 7.</w:t>
      </w:r>
      <w:r w:rsidR="00C722A3">
        <w:rPr>
          <w:b/>
          <w:bCs/>
          <w:sz w:val="28"/>
          <w:szCs w:val="28"/>
        </w:rPr>
        <w:t> </w:t>
      </w:r>
      <w:r w:rsidR="00BF2AF4">
        <w:rPr>
          <w:b/>
          <w:bCs/>
          <w:sz w:val="28"/>
          <w:szCs w:val="28"/>
        </w:rPr>
        <w:t>aprīļa</w:t>
      </w:r>
      <w:r w:rsidR="00BF2AF4" w:rsidRPr="005C36BF">
        <w:rPr>
          <w:b/>
          <w:bCs/>
          <w:sz w:val="28"/>
          <w:szCs w:val="28"/>
        </w:rPr>
        <w:t xml:space="preserve"> rīkojum</w:t>
      </w:r>
      <w:r w:rsidR="00BF2AF4">
        <w:rPr>
          <w:b/>
          <w:bCs/>
          <w:sz w:val="28"/>
          <w:szCs w:val="28"/>
        </w:rPr>
        <w:t>ā Nr.</w:t>
      </w:r>
      <w:r w:rsidR="00C722A3">
        <w:rPr>
          <w:b/>
          <w:bCs/>
          <w:sz w:val="28"/>
          <w:szCs w:val="28"/>
        </w:rPr>
        <w:t> </w:t>
      </w:r>
      <w:r w:rsidR="00BF2AF4">
        <w:rPr>
          <w:b/>
          <w:bCs/>
          <w:sz w:val="28"/>
          <w:szCs w:val="28"/>
        </w:rPr>
        <w:t>16</w:t>
      </w:r>
      <w:r w:rsidR="00BF2AF4" w:rsidRPr="005C36BF">
        <w:rPr>
          <w:b/>
          <w:bCs/>
          <w:sz w:val="28"/>
          <w:szCs w:val="28"/>
        </w:rPr>
        <w:t xml:space="preserve">0 </w:t>
      </w:r>
      <w:r w:rsidR="00C710FC">
        <w:rPr>
          <w:b/>
          <w:bCs/>
          <w:sz w:val="28"/>
          <w:szCs w:val="28"/>
        </w:rPr>
        <w:t>"</w:t>
      </w:r>
      <w:r w:rsidR="00BF2AF4" w:rsidRPr="005C36BF">
        <w:rPr>
          <w:b/>
          <w:bCs/>
          <w:sz w:val="28"/>
          <w:szCs w:val="28"/>
        </w:rPr>
        <w:t xml:space="preserve">Par finanšu līdzekļu piešķiršanu no valsts budžeta programmas </w:t>
      </w:r>
      <w:r w:rsidR="00C710FC">
        <w:rPr>
          <w:b/>
          <w:bCs/>
          <w:sz w:val="28"/>
          <w:szCs w:val="28"/>
        </w:rPr>
        <w:t>"</w:t>
      </w:r>
      <w:r w:rsidR="00BF2AF4" w:rsidRPr="005C36BF">
        <w:rPr>
          <w:b/>
          <w:bCs/>
          <w:sz w:val="28"/>
          <w:szCs w:val="28"/>
        </w:rPr>
        <w:t>Līdzekļi neparedzētiem gadījumiem</w:t>
      </w:r>
      <w:r w:rsidR="00C710FC">
        <w:rPr>
          <w:b/>
          <w:bCs/>
          <w:sz w:val="28"/>
          <w:szCs w:val="28"/>
        </w:rPr>
        <w:t>""</w:t>
      </w:r>
    </w:p>
    <w:bookmarkEnd w:id="1"/>
    <w:bookmarkEnd w:id="2"/>
    <w:bookmarkEnd w:id="3"/>
    <w:p w14:paraId="07FAB7C9" w14:textId="77777777" w:rsidR="00017DF7" w:rsidRPr="00926D36" w:rsidRDefault="00017DF7" w:rsidP="00017DF7">
      <w:pPr>
        <w:jc w:val="both"/>
        <w:rPr>
          <w:bCs/>
          <w:sz w:val="28"/>
          <w:szCs w:val="28"/>
        </w:rPr>
      </w:pPr>
    </w:p>
    <w:p w14:paraId="07FAB7CA" w14:textId="2597FD23" w:rsidR="000B6B4C" w:rsidRPr="005127F8" w:rsidRDefault="00BF2AF4" w:rsidP="00017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</w:t>
      </w:r>
      <w:r w:rsidR="00015CCC">
        <w:rPr>
          <w:sz w:val="28"/>
          <w:szCs w:val="28"/>
        </w:rPr>
        <w:t xml:space="preserve">darīt </w:t>
      </w:r>
      <w:r>
        <w:rPr>
          <w:sz w:val="28"/>
          <w:szCs w:val="28"/>
        </w:rPr>
        <w:t>Ministru kabineta 2020.</w:t>
      </w:r>
      <w:r w:rsidR="00C722A3">
        <w:rPr>
          <w:sz w:val="28"/>
          <w:szCs w:val="28"/>
        </w:rPr>
        <w:t> </w:t>
      </w:r>
      <w:r>
        <w:rPr>
          <w:sz w:val="28"/>
          <w:szCs w:val="28"/>
        </w:rPr>
        <w:t>gada 7.</w:t>
      </w:r>
      <w:r w:rsidR="00C722A3">
        <w:rPr>
          <w:sz w:val="28"/>
          <w:szCs w:val="28"/>
        </w:rPr>
        <w:t> </w:t>
      </w:r>
      <w:r>
        <w:rPr>
          <w:sz w:val="28"/>
          <w:szCs w:val="28"/>
        </w:rPr>
        <w:t>aprīļa</w:t>
      </w:r>
      <w:r w:rsidRPr="005C36BF">
        <w:rPr>
          <w:sz w:val="28"/>
          <w:szCs w:val="28"/>
        </w:rPr>
        <w:t xml:space="preserve"> rīkojum</w:t>
      </w:r>
      <w:r w:rsidR="00015CCC">
        <w:rPr>
          <w:sz w:val="28"/>
          <w:szCs w:val="28"/>
        </w:rPr>
        <w:t>ā</w:t>
      </w:r>
      <w:r>
        <w:rPr>
          <w:sz w:val="28"/>
          <w:szCs w:val="28"/>
        </w:rPr>
        <w:t xml:space="preserve"> Nr.</w:t>
      </w:r>
      <w:r w:rsidR="00C722A3">
        <w:rPr>
          <w:sz w:val="28"/>
          <w:szCs w:val="28"/>
        </w:rPr>
        <w:t> </w:t>
      </w:r>
      <w:r>
        <w:rPr>
          <w:sz w:val="28"/>
          <w:szCs w:val="28"/>
        </w:rPr>
        <w:t>16</w:t>
      </w:r>
      <w:r w:rsidRPr="005C36BF">
        <w:rPr>
          <w:sz w:val="28"/>
          <w:szCs w:val="28"/>
        </w:rPr>
        <w:t xml:space="preserve">0 </w:t>
      </w:r>
      <w:r w:rsidR="00C710FC">
        <w:rPr>
          <w:sz w:val="28"/>
          <w:szCs w:val="28"/>
        </w:rPr>
        <w:t>"</w:t>
      </w:r>
      <w:r w:rsidRPr="005C36BF">
        <w:rPr>
          <w:sz w:val="28"/>
          <w:szCs w:val="28"/>
        </w:rPr>
        <w:t xml:space="preserve">Par finanšu līdzekļu piešķiršanu no valsts budžeta programmas </w:t>
      </w:r>
      <w:r w:rsidR="00C710FC">
        <w:rPr>
          <w:sz w:val="28"/>
          <w:szCs w:val="28"/>
        </w:rPr>
        <w:t>"</w:t>
      </w:r>
      <w:r w:rsidRPr="005C36BF">
        <w:rPr>
          <w:sz w:val="28"/>
          <w:szCs w:val="28"/>
        </w:rPr>
        <w:t>Līdzekļi neparedzētiem gadījumiem</w:t>
      </w:r>
      <w:r w:rsidR="00C710FC">
        <w:rPr>
          <w:sz w:val="28"/>
          <w:szCs w:val="28"/>
        </w:rPr>
        <w:t>""</w:t>
      </w:r>
      <w:r>
        <w:rPr>
          <w:sz w:val="28"/>
          <w:szCs w:val="28"/>
        </w:rPr>
        <w:t xml:space="preserve"> </w:t>
      </w:r>
      <w:r w:rsidR="00015CCC">
        <w:rPr>
          <w:sz w:val="28"/>
          <w:szCs w:val="28"/>
        </w:rPr>
        <w:t>(Latvijas Vēstnesis, 2020</w:t>
      </w:r>
      <w:r w:rsidR="00015CCC" w:rsidRPr="00015CCC">
        <w:rPr>
          <w:sz w:val="28"/>
          <w:szCs w:val="28"/>
        </w:rPr>
        <w:t>, 69B</w:t>
      </w:r>
      <w:r w:rsidR="00015CCC">
        <w:rPr>
          <w:sz w:val="28"/>
          <w:szCs w:val="28"/>
        </w:rPr>
        <w:t>.</w:t>
      </w:r>
      <w:r w:rsidR="00C722A3">
        <w:rPr>
          <w:sz w:val="28"/>
          <w:szCs w:val="28"/>
        </w:rPr>
        <w:t> </w:t>
      </w:r>
      <w:r w:rsidR="00015CCC" w:rsidRPr="00015CCC">
        <w:rPr>
          <w:sz w:val="28"/>
          <w:szCs w:val="28"/>
        </w:rPr>
        <w:t xml:space="preserve">nr.) </w:t>
      </w:r>
      <w:r w:rsidR="00015CCC">
        <w:rPr>
          <w:sz w:val="28"/>
          <w:szCs w:val="28"/>
        </w:rPr>
        <w:t xml:space="preserve">grozījumu un aizstāt </w:t>
      </w:r>
      <w:r>
        <w:rPr>
          <w:sz w:val="28"/>
          <w:szCs w:val="28"/>
        </w:rPr>
        <w:t>2.</w:t>
      </w:r>
      <w:r w:rsidR="00C722A3">
        <w:rPr>
          <w:sz w:val="28"/>
          <w:szCs w:val="28"/>
        </w:rPr>
        <w:t> </w:t>
      </w:r>
      <w:r>
        <w:rPr>
          <w:sz w:val="28"/>
          <w:szCs w:val="28"/>
        </w:rPr>
        <w:t>punkt</w:t>
      </w:r>
      <w:r w:rsidR="00015CCC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015CCC">
        <w:rPr>
          <w:sz w:val="28"/>
          <w:szCs w:val="28"/>
        </w:rPr>
        <w:t xml:space="preserve">vārdus </w:t>
      </w:r>
      <w:r w:rsidR="00C710FC">
        <w:rPr>
          <w:sz w:val="28"/>
          <w:szCs w:val="28"/>
        </w:rPr>
        <w:t>"</w:t>
      </w:r>
      <w:r w:rsidR="00015CCC" w:rsidRPr="00015CCC">
        <w:rPr>
          <w:sz w:val="28"/>
          <w:szCs w:val="28"/>
        </w:rPr>
        <w:t>Kultūras ministrijai</w:t>
      </w:r>
      <w:r w:rsidR="00C710FC">
        <w:rPr>
          <w:sz w:val="28"/>
          <w:szCs w:val="28"/>
        </w:rPr>
        <w:t>"</w:t>
      </w:r>
      <w:r w:rsidR="00015CCC">
        <w:rPr>
          <w:sz w:val="28"/>
          <w:szCs w:val="28"/>
        </w:rPr>
        <w:t xml:space="preserve"> ar vārdiem </w:t>
      </w:r>
      <w:r w:rsidR="00C710FC">
        <w:rPr>
          <w:sz w:val="28"/>
          <w:szCs w:val="28"/>
        </w:rPr>
        <w:t>"</w:t>
      </w:r>
      <w:r w:rsidR="00015CCC">
        <w:rPr>
          <w:sz w:val="28"/>
          <w:szCs w:val="28"/>
        </w:rPr>
        <w:t>Sabiedrības integrācijas fondam</w:t>
      </w:r>
      <w:r w:rsidR="00C710FC">
        <w:rPr>
          <w:sz w:val="28"/>
          <w:szCs w:val="28"/>
        </w:rPr>
        <w:t>"</w:t>
      </w:r>
      <w:r w:rsidR="00015CCC">
        <w:rPr>
          <w:sz w:val="28"/>
          <w:szCs w:val="28"/>
        </w:rPr>
        <w:t>.</w:t>
      </w:r>
    </w:p>
    <w:p w14:paraId="7CC2BA6D" w14:textId="77777777" w:rsidR="00C710FC" w:rsidRPr="005B4473" w:rsidRDefault="00C710FC" w:rsidP="005B4473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5576EAB9" w14:textId="77777777" w:rsidR="00C710FC" w:rsidRPr="005B4473" w:rsidRDefault="00C710FC" w:rsidP="005B4473">
      <w:pPr>
        <w:ind w:firstLine="709"/>
        <w:jc w:val="both"/>
        <w:rPr>
          <w:sz w:val="28"/>
          <w:szCs w:val="28"/>
        </w:rPr>
      </w:pPr>
    </w:p>
    <w:p w14:paraId="4E179040" w14:textId="77777777" w:rsidR="00C710FC" w:rsidRPr="005B4473" w:rsidRDefault="00C710FC" w:rsidP="005B4473">
      <w:pPr>
        <w:ind w:firstLine="709"/>
        <w:jc w:val="both"/>
        <w:rPr>
          <w:sz w:val="28"/>
          <w:szCs w:val="28"/>
        </w:rPr>
      </w:pPr>
    </w:p>
    <w:p w14:paraId="7905C74E" w14:textId="77777777" w:rsidR="00C710FC" w:rsidRPr="005B4473" w:rsidRDefault="00C710FC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6DBBF64A" w14:textId="77777777" w:rsidR="00C710FC" w:rsidRPr="005B4473" w:rsidRDefault="00C710F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5EE477EE" w14:textId="77777777" w:rsidR="00C710FC" w:rsidRPr="005B4473" w:rsidRDefault="00C710F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DD9D9D2" w14:textId="77777777" w:rsidR="00C710FC" w:rsidRPr="005B4473" w:rsidRDefault="00C710FC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298650DD" w14:textId="77777777" w:rsidR="00C710FC" w:rsidRPr="005B4473" w:rsidRDefault="00C710FC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C710FC" w:rsidRPr="005B4473" w:rsidSect="00C710F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B7E4" w14:textId="77777777" w:rsidR="00015CCC" w:rsidRDefault="00015CCC" w:rsidP="007F4184">
      <w:r>
        <w:separator/>
      </w:r>
    </w:p>
  </w:endnote>
  <w:endnote w:type="continuationSeparator" w:id="0">
    <w:p w14:paraId="07FAB7E5" w14:textId="77777777" w:rsidR="00015CCC" w:rsidRDefault="00015CCC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1AEC" w14:textId="4C2FD7A3" w:rsidR="00C710FC" w:rsidRPr="00C710FC" w:rsidRDefault="00C710FC">
    <w:pPr>
      <w:pStyle w:val="Footer"/>
      <w:rPr>
        <w:sz w:val="16"/>
        <w:szCs w:val="16"/>
      </w:rPr>
    </w:pPr>
    <w:r>
      <w:rPr>
        <w:sz w:val="16"/>
        <w:szCs w:val="16"/>
      </w:rPr>
      <w:t>R0639_0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B7E2" w14:textId="77777777" w:rsidR="00015CCC" w:rsidRDefault="00015CCC" w:rsidP="007F4184">
      <w:r>
        <w:separator/>
      </w:r>
    </w:p>
  </w:footnote>
  <w:footnote w:type="continuationSeparator" w:id="0">
    <w:p w14:paraId="07FAB7E3" w14:textId="77777777" w:rsidR="00015CCC" w:rsidRDefault="00015CCC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50F4" w14:textId="724003D4" w:rsidR="00C710FC" w:rsidRDefault="00C710FC">
    <w:pPr>
      <w:pStyle w:val="Header"/>
      <w:rPr>
        <w:sz w:val="24"/>
        <w:szCs w:val="24"/>
      </w:rPr>
    </w:pPr>
  </w:p>
  <w:p w14:paraId="11CFC3EC" w14:textId="77777777" w:rsidR="00C710FC" w:rsidRDefault="00C710FC">
    <w:pPr>
      <w:pStyle w:val="Header"/>
    </w:pPr>
    <w:r>
      <w:rPr>
        <w:noProof/>
      </w:rPr>
      <w:drawing>
        <wp:inline distT="0" distB="0" distL="0" distR="0" wp14:anchorId="6A9BE642" wp14:editId="79DD74A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C0B8A"/>
    <w:multiLevelType w:val="multilevel"/>
    <w:tmpl w:val="9A621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15CCC"/>
    <w:rsid w:val="00017DF7"/>
    <w:rsid w:val="00024123"/>
    <w:rsid w:val="00026452"/>
    <w:rsid w:val="0003638D"/>
    <w:rsid w:val="00045229"/>
    <w:rsid w:val="000801A0"/>
    <w:rsid w:val="00095F0E"/>
    <w:rsid w:val="0009688B"/>
    <w:rsid w:val="000B06C2"/>
    <w:rsid w:val="000B6B4C"/>
    <w:rsid w:val="000D0D56"/>
    <w:rsid w:val="000F4533"/>
    <w:rsid w:val="0010320B"/>
    <w:rsid w:val="00125E19"/>
    <w:rsid w:val="00146458"/>
    <w:rsid w:val="0019328C"/>
    <w:rsid w:val="001A113D"/>
    <w:rsid w:val="001A2E39"/>
    <w:rsid w:val="001A4D1A"/>
    <w:rsid w:val="001D2847"/>
    <w:rsid w:val="00233E3E"/>
    <w:rsid w:val="00237E05"/>
    <w:rsid w:val="002402D1"/>
    <w:rsid w:val="00250235"/>
    <w:rsid w:val="00253FC1"/>
    <w:rsid w:val="00255BBF"/>
    <w:rsid w:val="00271C09"/>
    <w:rsid w:val="0028500F"/>
    <w:rsid w:val="002A1470"/>
    <w:rsid w:val="002A5EE0"/>
    <w:rsid w:val="002A6052"/>
    <w:rsid w:val="002B57A7"/>
    <w:rsid w:val="002C33BB"/>
    <w:rsid w:val="002D786A"/>
    <w:rsid w:val="002F7E83"/>
    <w:rsid w:val="00302C77"/>
    <w:rsid w:val="00305C12"/>
    <w:rsid w:val="003325AC"/>
    <w:rsid w:val="00385A0C"/>
    <w:rsid w:val="003917D4"/>
    <w:rsid w:val="0039694A"/>
    <w:rsid w:val="00397119"/>
    <w:rsid w:val="003D0707"/>
    <w:rsid w:val="003D402A"/>
    <w:rsid w:val="003F0860"/>
    <w:rsid w:val="00414579"/>
    <w:rsid w:val="00420AA4"/>
    <w:rsid w:val="00420E0C"/>
    <w:rsid w:val="004335C6"/>
    <w:rsid w:val="00441C8A"/>
    <w:rsid w:val="0047439F"/>
    <w:rsid w:val="00494120"/>
    <w:rsid w:val="00495842"/>
    <w:rsid w:val="00495BCE"/>
    <w:rsid w:val="004A0923"/>
    <w:rsid w:val="004C2C5D"/>
    <w:rsid w:val="004C7855"/>
    <w:rsid w:val="004E2841"/>
    <w:rsid w:val="004F6E2D"/>
    <w:rsid w:val="005448FE"/>
    <w:rsid w:val="005453BB"/>
    <w:rsid w:val="005468B3"/>
    <w:rsid w:val="00550469"/>
    <w:rsid w:val="00550D7E"/>
    <w:rsid w:val="00561518"/>
    <w:rsid w:val="0058557A"/>
    <w:rsid w:val="005A7C8A"/>
    <w:rsid w:val="005B7FD1"/>
    <w:rsid w:val="005C7C8B"/>
    <w:rsid w:val="005E78B3"/>
    <w:rsid w:val="00607F9F"/>
    <w:rsid w:val="006427FF"/>
    <w:rsid w:val="00644512"/>
    <w:rsid w:val="00644E4A"/>
    <w:rsid w:val="00693B35"/>
    <w:rsid w:val="006A0250"/>
    <w:rsid w:val="006B4902"/>
    <w:rsid w:val="006F6352"/>
    <w:rsid w:val="007228C3"/>
    <w:rsid w:val="00731F62"/>
    <w:rsid w:val="007360EA"/>
    <w:rsid w:val="0073737B"/>
    <w:rsid w:val="00756576"/>
    <w:rsid w:val="007D09A0"/>
    <w:rsid w:val="007F4184"/>
    <w:rsid w:val="00800FAF"/>
    <w:rsid w:val="00811A12"/>
    <w:rsid w:val="00833491"/>
    <w:rsid w:val="00842EEF"/>
    <w:rsid w:val="00846BA5"/>
    <w:rsid w:val="00883467"/>
    <w:rsid w:val="008A7627"/>
    <w:rsid w:val="008B71F8"/>
    <w:rsid w:val="008C27F5"/>
    <w:rsid w:val="008C5887"/>
    <w:rsid w:val="008E5BC9"/>
    <w:rsid w:val="00926D36"/>
    <w:rsid w:val="00960721"/>
    <w:rsid w:val="00960AD7"/>
    <w:rsid w:val="00961237"/>
    <w:rsid w:val="00965A5F"/>
    <w:rsid w:val="009803F6"/>
    <w:rsid w:val="009819CB"/>
    <w:rsid w:val="00986297"/>
    <w:rsid w:val="00987666"/>
    <w:rsid w:val="0099362B"/>
    <w:rsid w:val="00996578"/>
    <w:rsid w:val="009A34B5"/>
    <w:rsid w:val="009D3A60"/>
    <w:rsid w:val="009F1541"/>
    <w:rsid w:val="00A02CAE"/>
    <w:rsid w:val="00A1020D"/>
    <w:rsid w:val="00A3090E"/>
    <w:rsid w:val="00A46DBE"/>
    <w:rsid w:val="00A763F4"/>
    <w:rsid w:val="00AB7FC5"/>
    <w:rsid w:val="00B12A4E"/>
    <w:rsid w:val="00B57537"/>
    <w:rsid w:val="00B613C3"/>
    <w:rsid w:val="00B62F83"/>
    <w:rsid w:val="00B712BA"/>
    <w:rsid w:val="00B71C7C"/>
    <w:rsid w:val="00BB4231"/>
    <w:rsid w:val="00BF2AF4"/>
    <w:rsid w:val="00C02416"/>
    <w:rsid w:val="00C14E97"/>
    <w:rsid w:val="00C67A08"/>
    <w:rsid w:val="00C710FC"/>
    <w:rsid w:val="00C722A3"/>
    <w:rsid w:val="00C816F1"/>
    <w:rsid w:val="00C85CF0"/>
    <w:rsid w:val="00C94AFA"/>
    <w:rsid w:val="00CA1000"/>
    <w:rsid w:val="00CA654B"/>
    <w:rsid w:val="00CE3A86"/>
    <w:rsid w:val="00CF2B02"/>
    <w:rsid w:val="00CF68D8"/>
    <w:rsid w:val="00D05727"/>
    <w:rsid w:val="00D72F78"/>
    <w:rsid w:val="00D86053"/>
    <w:rsid w:val="00D91E66"/>
    <w:rsid w:val="00D940F0"/>
    <w:rsid w:val="00DB1B33"/>
    <w:rsid w:val="00DD0F53"/>
    <w:rsid w:val="00DE561B"/>
    <w:rsid w:val="00E03A13"/>
    <w:rsid w:val="00E12772"/>
    <w:rsid w:val="00E161F0"/>
    <w:rsid w:val="00E32462"/>
    <w:rsid w:val="00E44123"/>
    <w:rsid w:val="00E64C91"/>
    <w:rsid w:val="00E66880"/>
    <w:rsid w:val="00E925DF"/>
    <w:rsid w:val="00EA0371"/>
    <w:rsid w:val="00EA4C4A"/>
    <w:rsid w:val="00EB052F"/>
    <w:rsid w:val="00ED2175"/>
    <w:rsid w:val="00F14805"/>
    <w:rsid w:val="00F216A5"/>
    <w:rsid w:val="00F34EF0"/>
    <w:rsid w:val="00F3756B"/>
    <w:rsid w:val="00F4495A"/>
    <w:rsid w:val="00F63DD1"/>
    <w:rsid w:val="00F64D05"/>
    <w:rsid w:val="00F65704"/>
    <w:rsid w:val="00F86675"/>
    <w:rsid w:val="00F87591"/>
    <w:rsid w:val="00FA6204"/>
    <w:rsid w:val="00FB1628"/>
    <w:rsid w:val="00FC1B08"/>
    <w:rsid w:val="00FD4248"/>
    <w:rsid w:val="00FD7F58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B7BF"/>
  <w15:docId w15:val="{AFE12267-BDBB-4855-94ED-674E7173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95F0E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C710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613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InaPoriete</dc:creator>
  <cp:lastModifiedBy>Leontine Babkina</cp:lastModifiedBy>
  <cp:revision>9</cp:revision>
  <cp:lastPrinted>2019-08-23T06:57:00Z</cp:lastPrinted>
  <dcterms:created xsi:type="dcterms:W3CDTF">2020-04-09T08:46:00Z</dcterms:created>
  <dcterms:modified xsi:type="dcterms:W3CDTF">2020-04-16T12:15:00Z</dcterms:modified>
</cp:coreProperties>
</file>