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F1BDA" w:rsidP="007C06AD" w:rsidRDefault="00E36A95" w14:paraId="24C89A7B" w14:textId="06C5D319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900548">
        <w:rPr>
          <w:b/>
        </w:rPr>
        <w:t>"</w:t>
      </w:r>
      <w:r w:rsidRPr="001A4AD7" w:rsidR="001A4AD7">
        <w:rPr>
          <w:b/>
          <w:bCs/>
        </w:rPr>
        <w:t>Grozījums likumā</w:t>
      </w:r>
      <w:r w:rsidR="00A71320">
        <w:rPr>
          <w:b/>
          <w:bCs/>
        </w:rPr>
        <w:t xml:space="preserve"> </w:t>
      </w:r>
      <w:r w:rsidR="00900548">
        <w:rPr>
          <w:b/>
          <w:bCs/>
        </w:rPr>
        <w:t>"</w:t>
      </w:r>
      <w:r w:rsidRPr="001A4AD7" w:rsidR="001A4AD7">
        <w:rPr>
          <w:b/>
          <w:bCs/>
        </w:rPr>
        <w:t>Par iedzīvotāju ienākuma nodokli</w:t>
      </w:r>
      <w:r w:rsidR="00900548">
        <w:rPr>
          <w:b/>
          <w:bCs/>
        </w:rPr>
        <w:t>""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Pr="00153DA3" w:rsidR="00695406" w:rsidP="00695406" w:rsidRDefault="00695406" w14:paraId="347B736A" w14:textId="77777777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695406" w:rsidP="00695406" w:rsidRDefault="00695406" w14:paraId="7F078A3D" w14:textId="77777777">
      <w:pPr>
        <w:pStyle w:val="Parastais"/>
        <w:ind w:firstLine="709"/>
        <w:jc w:val="both"/>
      </w:pPr>
    </w:p>
    <w:p w:rsidR="00695406" w:rsidP="00695406" w:rsidRDefault="72D5BAA4" w14:paraId="5F4F331B" w14:textId="044E6C89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71320">
        <w:t xml:space="preserve"> </w:t>
      </w:r>
      <w:r w:rsidR="00900548">
        <w:t>"</w:t>
      </w:r>
      <w:r>
        <w:t>Fiziskās personas atbrīvošanas no parādsaistībām likums</w:t>
      </w:r>
      <w:r w:rsidR="00900548">
        <w:t>"</w:t>
      </w:r>
      <w:r w:rsidR="00A71320">
        <w:t xml:space="preserve"> </w:t>
      </w:r>
      <w:r>
        <w:t>(VSS –</w:t>
      </w:r>
      <w:r w:rsidR="00DF0B62">
        <w:t> </w:t>
      </w:r>
      <w:r w:rsidR="004610B0">
        <w:t>813</w:t>
      </w:r>
      <w:r>
        <w:t>), likumprojektu</w:t>
      </w:r>
      <w:r w:rsidR="00A71320">
        <w:t xml:space="preserve"> </w:t>
      </w:r>
      <w:r w:rsidR="00900548">
        <w:t>"</w:t>
      </w:r>
      <w:r>
        <w:t>Grozījumi Civilprocesa likumā</w:t>
      </w:r>
      <w:r w:rsidR="00900548">
        <w:t>"</w:t>
      </w:r>
      <w:r w:rsidR="00A71320">
        <w:t xml:space="preserve"> </w:t>
      </w:r>
      <w:r>
        <w:t>(VSS –</w:t>
      </w:r>
      <w:r w:rsidR="004610B0">
        <w:t> 815</w:t>
      </w:r>
      <w:r>
        <w:t>), likumprojektu</w:t>
      </w:r>
      <w:r w:rsidR="00A71320">
        <w:t xml:space="preserve"> </w:t>
      </w:r>
      <w:r w:rsidR="00900548">
        <w:t>"</w:t>
      </w:r>
      <w:r>
        <w:t>Grozījumi Maksātnespējas likumā</w:t>
      </w:r>
      <w:r w:rsidR="00900548">
        <w:t>"</w:t>
      </w:r>
      <w:r w:rsidR="00A71320">
        <w:t xml:space="preserve"> </w:t>
      </w:r>
      <w:r>
        <w:t>(VSS –</w:t>
      </w:r>
      <w:r w:rsidR="004610B0">
        <w:t> 817</w:t>
      </w:r>
      <w:r>
        <w:t>), likumprojektu</w:t>
      </w:r>
      <w:r w:rsidR="00A71320">
        <w:t xml:space="preserve"> </w:t>
      </w:r>
      <w:r w:rsidR="00900548">
        <w:t>"</w:t>
      </w:r>
      <w:r>
        <w:t>Grozījumi likumā</w:t>
      </w:r>
      <w:r w:rsidR="00A71320">
        <w:t xml:space="preserve"> </w:t>
      </w:r>
      <w:r w:rsidR="00900548">
        <w:t>"</w:t>
      </w:r>
      <w:r>
        <w:t>Par Latvijas Republikas Uzņēmumu reģistru</w:t>
      </w:r>
      <w:r w:rsidR="00900548">
        <w:t>""</w:t>
      </w:r>
      <w:r w:rsidR="00A71320">
        <w:t xml:space="preserve"> </w:t>
      </w:r>
      <w:r>
        <w:t>(VSS –</w:t>
      </w:r>
      <w:r w:rsidR="00683226">
        <w:t> 814</w:t>
      </w:r>
      <w:r>
        <w:t>), likumprojektu</w:t>
      </w:r>
      <w:r w:rsidR="00A71320">
        <w:t xml:space="preserve"> </w:t>
      </w:r>
      <w:r w:rsidR="00900548">
        <w:t>"</w:t>
      </w:r>
      <w:r>
        <w:t>Grozījumi Notariāta likumā</w:t>
      </w:r>
      <w:r w:rsidR="00900548">
        <w:t>"</w:t>
      </w:r>
      <w:r w:rsidR="00A71320">
        <w:t xml:space="preserve"> </w:t>
      </w:r>
      <w:r>
        <w:t>(VSS</w:t>
      </w:r>
      <w:r w:rsidR="00C0626B">
        <w:t> – 818)</w:t>
      </w:r>
      <w:r w:rsidR="0098588B">
        <w:t xml:space="preserve"> un</w:t>
      </w:r>
      <w:r>
        <w:t xml:space="preserve"> likumprojektu</w:t>
      </w:r>
      <w:r w:rsidR="00A71320">
        <w:t xml:space="preserve"> </w:t>
      </w:r>
      <w:r w:rsidR="00900548">
        <w:t>"</w:t>
      </w:r>
      <w:r>
        <w:t>Grozījums Uzņēmumu ienākuma nodokļa likumā</w:t>
      </w:r>
      <w:r w:rsidR="00900548">
        <w:t>"</w:t>
      </w:r>
      <w:r w:rsidR="00A71320">
        <w:t xml:space="preserve"> </w:t>
      </w:r>
      <w:r>
        <w:t>(VSS –</w:t>
      </w:r>
      <w:r w:rsidR="0098588B">
        <w:t> 819</w:t>
      </w:r>
      <w:r>
        <w:t>).</w:t>
      </w:r>
    </w:p>
    <w:p w:rsidRPr="003D406C" w:rsidR="00695406" w:rsidP="00695406" w:rsidRDefault="00695406" w14:paraId="7C6870D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695406" w:rsidP="00695406" w:rsidRDefault="00695406" w14:paraId="4DBDE6BC" w14:textId="77777777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>
        <w:rPr>
          <w:color w:val="000000" w:themeColor="text1"/>
        </w:rPr>
        <w:t>finanšu</w:t>
      </w:r>
      <w:r w:rsidRPr="003D406C">
        <w:rPr>
          <w:color w:val="000000" w:themeColor="text1"/>
        </w:rPr>
        <w:t xml:space="preserve"> ministrs.</w:t>
      </w:r>
    </w:p>
    <w:p w:rsidRPr="003D406C" w:rsidR="00695406" w:rsidP="00695406" w:rsidRDefault="00695406" w14:paraId="0949933E" w14:textId="77777777">
      <w:pPr>
        <w:pStyle w:val="Parastais"/>
        <w:ind w:firstLine="709"/>
        <w:jc w:val="both"/>
        <w:rPr>
          <w:color w:val="000000" w:themeColor="text1"/>
        </w:rPr>
      </w:pPr>
    </w:p>
    <w:p w:rsidR="00695406" w:rsidP="72D5BAA4" w:rsidRDefault="72D5BAA4" w14:paraId="66A255F0" w14:textId="2620E26A">
      <w:pPr>
        <w:pStyle w:val="Parastais"/>
        <w:ind w:firstLine="709"/>
        <w:jc w:val="both"/>
        <w:rPr>
          <w:color w:val="000000" w:themeColor="text1"/>
        </w:rPr>
      </w:pPr>
      <w:r w:rsidRPr="72D5BAA4">
        <w:rPr>
          <w:color w:val="000000" w:themeColor="text1"/>
        </w:rPr>
        <w:t xml:space="preserve">3. Lūgt Saeimu izskatīt likumprojektu vienlaikus ar </w:t>
      </w:r>
      <w:r w:rsidR="0098588B">
        <w:t>likumprojektu</w:t>
      </w:r>
      <w:r w:rsidR="00A71320">
        <w:t xml:space="preserve"> </w:t>
      </w:r>
      <w:r w:rsidR="0098588B">
        <w:t>"Fiziskās personas atbrīvošanas no parādsaistībām likums"</w:t>
      </w:r>
      <w:r w:rsidR="00A71320">
        <w:t xml:space="preserve"> </w:t>
      </w:r>
      <w:r w:rsidR="0098588B">
        <w:t>(VSS – 813), likumprojektu</w:t>
      </w:r>
      <w:r w:rsidR="00A71320">
        <w:t xml:space="preserve"> </w:t>
      </w:r>
      <w:r w:rsidR="0098588B">
        <w:t>"Grozījumi Civilprocesa likumā"</w:t>
      </w:r>
      <w:r w:rsidR="00A71320">
        <w:t xml:space="preserve"> </w:t>
      </w:r>
      <w:r w:rsidR="0098588B">
        <w:t>(VSS – 815), likumprojektu</w:t>
      </w:r>
      <w:r w:rsidR="00A71320">
        <w:t xml:space="preserve"> </w:t>
      </w:r>
      <w:r w:rsidR="0098588B">
        <w:t>"Grozījumi Maksātnespējas likumā"</w:t>
      </w:r>
      <w:r w:rsidR="00A71320">
        <w:t xml:space="preserve"> </w:t>
      </w:r>
      <w:r w:rsidR="0098588B">
        <w:t>(VSS – 817), likumprojektu</w:t>
      </w:r>
      <w:r w:rsidR="00A71320">
        <w:t xml:space="preserve"> </w:t>
      </w:r>
      <w:r w:rsidR="0098588B">
        <w:t>"Grozījumi likumā</w:t>
      </w:r>
      <w:r w:rsidR="00A71320">
        <w:t xml:space="preserve"> </w:t>
      </w:r>
      <w:r w:rsidR="0098588B">
        <w:t>"Par Latvijas Republikas Uzņēmumu reģistru""</w:t>
      </w:r>
      <w:r w:rsidR="00A71320">
        <w:t xml:space="preserve"> </w:t>
      </w:r>
      <w:r w:rsidR="0098588B">
        <w:t>(VSS – 814), likumprojektu</w:t>
      </w:r>
      <w:r w:rsidR="00A71320">
        <w:t xml:space="preserve"> </w:t>
      </w:r>
      <w:r w:rsidR="0098588B">
        <w:t>"Grozījumi Notariāta likumā"</w:t>
      </w:r>
      <w:r w:rsidR="00A71320">
        <w:t xml:space="preserve"> </w:t>
      </w:r>
      <w:r w:rsidR="0098588B">
        <w:t>(VSS – 818) un likumprojektu</w:t>
      </w:r>
      <w:r w:rsidR="00A71320">
        <w:t xml:space="preserve"> </w:t>
      </w:r>
      <w:r w:rsidR="0098588B">
        <w:t>"Grozījums Uzņēmumu ienākuma nodokļa likumā"</w:t>
      </w:r>
      <w:r w:rsidR="00A71320">
        <w:t xml:space="preserve"> </w:t>
      </w:r>
      <w:r w:rsidR="0098588B">
        <w:t>(VSS – 819)</w:t>
      </w:r>
      <w:r>
        <w:t xml:space="preserve"> </w:t>
      </w:r>
      <w:r w:rsidRPr="72D5BAA4">
        <w:rPr>
          <w:color w:val="000000" w:themeColor="text1"/>
        </w:rPr>
        <w:t>(likumprojektu pakete).</w:t>
      </w:r>
    </w:p>
    <w:p w:rsidR="00695406" w:rsidP="00695406" w:rsidRDefault="00695406" w14:paraId="7CC7BCAA" w14:textId="77777777">
      <w:pPr>
        <w:pStyle w:val="Parastais"/>
        <w:ind w:firstLine="709"/>
        <w:jc w:val="both"/>
        <w:rPr>
          <w:color w:val="000000" w:themeColor="text1"/>
        </w:rPr>
      </w:pPr>
    </w:p>
    <w:p w:rsidR="00695406" w:rsidP="00695406" w:rsidRDefault="00695406" w14:paraId="159DB5DA" w14:textId="77777777">
      <w:pPr>
        <w:pStyle w:val="Parastais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 Finanšu ministram </w:t>
      </w:r>
      <w:r w:rsidRPr="004164DF">
        <w:rPr>
          <w:color w:val="000000" w:themeColor="text1"/>
        </w:rPr>
        <w:t xml:space="preserve">izvērtēt nepieciešamību veikt grozījumus citos nodokļu un nodevu jomas normatīvajos aktos, lai nodrošinātu </w:t>
      </w:r>
      <w:r>
        <w:rPr>
          <w:color w:val="000000" w:themeColor="text1"/>
        </w:rPr>
        <w:t>pilnvērtīgu seku piemērošanu fiziskās personas atbrīvošanas no parādsaistībām gadījumā</w:t>
      </w:r>
      <w:r w:rsidRPr="004164DF">
        <w:rPr>
          <w:color w:val="000000" w:themeColor="text1"/>
        </w:rPr>
        <w:t>.</w:t>
      </w:r>
    </w:p>
    <w:p w:rsidR="000C33C5" w:rsidP="00623FF8" w:rsidRDefault="000C33C5" w14:paraId="48835A38" w14:textId="77777777">
      <w:pPr>
        <w:pStyle w:val="Parastais"/>
        <w:jc w:val="both"/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B01A05" w:rsidRDefault="00465C6B" w14:paraId="217F3EAB" w14:textId="7404EE67">
      <w:pPr>
        <w:pStyle w:val="StyleRight"/>
        <w:tabs>
          <w:tab w:val="center" w:pos="4535"/>
        </w:tabs>
        <w:spacing w:after="0"/>
        <w:ind w:firstLine="0"/>
        <w:jc w:val="both"/>
      </w:pPr>
      <w:r>
        <w:t>Iesniedzējs:</w:t>
      </w:r>
    </w:p>
    <w:p w:rsidR="00D303D7" w:rsidP="00695406" w:rsidRDefault="00D303D7" w14:paraId="36D37625" w14:textId="77777777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:rsidRPr="002707B9" w:rsidR="00153DA3" w:rsidP="00695406" w:rsidRDefault="00D303D7" w14:paraId="6903C610" w14:textId="54C1F10F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>tiesliet</w:t>
      </w:r>
      <w:bookmarkStart w:name="_GoBack" w:id="0"/>
      <w:bookmarkEnd w:id="0"/>
      <w:r>
        <w:t xml:space="preserve">u </w:t>
      </w:r>
      <w:r w:rsidR="00E301DC">
        <w:t>ministrs</w:t>
      </w:r>
      <w:r w:rsidR="001A4F2C">
        <w:tab/>
      </w:r>
      <w:r w:rsidR="00E301DC">
        <w:t>Jānis </w:t>
      </w:r>
      <w:proofErr w:type="spellStart"/>
      <w:r w:rsidR="00E301DC">
        <w:t>Bordāns</w:t>
      </w:r>
      <w:proofErr w:type="spellEnd"/>
    </w:p>
    <w:sectPr w:rsidRPr="002707B9" w:rsidR="00153DA3" w:rsidSect="00B01A0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701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22F7" w14:textId="77777777" w:rsidR="00C454E8" w:rsidRDefault="00C454E8">
      <w:pPr>
        <w:pStyle w:val="Parastais"/>
      </w:pPr>
      <w:r>
        <w:separator/>
      </w:r>
    </w:p>
  </w:endnote>
  <w:endnote w:type="continuationSeparator" w:id="0">
    <w:p w14:paraId="31AAC488" w14:textId="77777777" w:rsidR="00C454E8" w:rsidRDefault="00C454E8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65BD58BE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5F3227">
      <w:rPr>
        <w:noProof/>
        <w:sz w:val="20"/>
        <w:szCs w:val="20"/>
      </w:rPr>
      <w:t>TMProt_250220_LIIN_VSS-816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9AE8" w14:textId="77777777" w:rsidR="00C454E8" w:rsidRDefault="00C454E8">
      <w:pPr>
        <w:pStyle w:val="Parastais"/>
      </w:pPr>
      <w:r>
        <w:separator/>
      </w:r>
    </w:p>
  </w:footnote>
  <w:footnote w:type="continuationSeparator" w:id="0">
    <w:p w14:paraId="6DB82562" w14:textId="77777777" w:rsidR="00C454E8" w:rsidRDefault="00C454E8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39091754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87348"/>
    <w:rsid w:val="00090A5A"/>
    <w:rsid w:val="000B05B0"/>
    <w:rsid w:val="000C009A"/>
    <w:rsid w:val="000C0BA9"/>
    <w:rsid w:val="000C33C5"/>
    <w:rsid w:val="000C511D"/>
    <w:rsid w:val="000D2426"/>
    <w:rsid w:val="000D4EB5"/>
    <w:rsid w:val="000F72EB"/>
    <w:rsid w:val="00153DA3"/>
    <w:rsid w:val="00157321"/>
    <w:rsid w:val="00165740"/>
    <w:rsid w:val="001818BF"/>
    <w:rsid w:val="00187F3C"/>
    <w:rsid w:val="001A4508"/>
    <w:rsid w:val="001A4AD7"/>
    <w:rsid w:val="001A4F2C"/>
    <w:rsid w:val="001A7288"/>
    <w:rsid w:val="001B3E9E"/>
    <w:rsid w:val="001E402C"/>
    <w:rsid w:val="00216466"/>
    <w:rsid w:val="00233C83"/>
    <w:rsid w:val="0026439C"/>
    <w:rsid w:val="002707B9"/>
    <w:rsid w:val="002871F3"/>
    <w:rsid w:val="002A2959"/>
    <w:rsid w:val="002F57A7"/>
    <w:rsid w:val="00322997"/>
    <w:rsid w:val="00357B10"/>
    <w:rsid w:val="003750DD"/>
    <w:rsid w:val="00384275"/>
    <w:rsid w:val="0039416E"/>
    <w:rsid w:val="00395903"/>
    <w:rsid w:val="003C157B"/>
    <w:rsid w:val="003D406C"/>
    <w:rsid w:val="004150E0"/>
    <w:rsid w:val="00421268"/>
    <w:rsid w:val="004610B0"/>
    <w:rsid w:val="00465C6B"/>
    <w:rsid w:val="004A105E"/>
    <w:rsid w:val="004C7FF3"/>
    <w:rsid w:val="00504A74"/>
    <w:rsid w:val="00517EFC"/>
    <w:rsid w:val="005615BD"/>
    <w:rsid w:val="0058151A"/>
    <w:rsid w:val="005B21F2"/>
    <w:rsid w:val="005C7FC2"/>
    <w:rsid w:val="005E7149"/>
    <w:rsid w:val="005F3227"/>
    <w:rsid w:val="006015E7"/>
    <w:rsid w:val="0060462C"/>
    <w:rsid w:val="006049E9"/>
    <w:rsid w:val="00623FF8"/>
    <w:rsid w:val="00635176"/>
    <w:rsid w:val="00663366"/>
    <w:rsid w:val="00673636"/>
    <w:rsid w:val="00683226"/>
    <w:rsid w:val="006936EB"/>
    <w:rsid w:val="00695406"/>
    <w:rsid w:val="006A423F"/>
    <w:rsid w:val="006B5729"/>
    <w:rsid w:val="006C4722"/>
    <w:rsid w:val="006D0108"/>
    <w:rsid w:val="0073050F"/>
    <w:rsid w:val="00761BF2"/>
    <w:rsid w:val="00777EDA"/>
    <w:rsid w:val="00783C80"/>
    <w:rsid w:val="00787ADC"/>
    <w:rsid w:val="007B3079"/>
    <w:rsid w:val="007B401D"/>
    <w:rsid w:val="007C06AD"/>
    <w:rsid w:val="007E470A"/>
    <w:rsid w:val="00842DA7"/>
    <w:rsid w:val="00855AF7"/>
    <w:rsid w:val="008A06D4"/>
    <w:rsid w:val="008B2210"/>
    <w:rsid w:val="008C0BB2"/>
    <w:rsid w:val="008D3F5F"/>
    <w:rsid w:val="008D6011"/>
    <w:rsid w:val="00900548"/>
    <w:rsid w:val="00932F13"/>
    <w:rsid w:val="00944952"/>
    <w:rsid w:val="00956646"/>
    <w:rsid w:val="0098588B"/>
    <w:rsid w:val="009C51B4"/>
    <w:rsid w:val="009D0099"/>
    <w:rsid w:val="009E01C3"/>
    <w:rsid w:val="009E0614"/>
    <w:rsid w:val="009F1BDA"/>
    <w:rsid w:val="009F2899"/>
    <w:rsid w:val="00A10E2F"/>
    <w:rsid w:val="00A607ED"/>
    <w:rsid w:val="00A67F08"/>
    <w:rsid w:val="00A71320"/>
    <w:rsid w:val="00A834E7"/>
    <w:rsid w:val="00A86B25"/>
    <w:rsid w:val="00AA47D7"/>
    <w:rsid w:val="00AA5F2E"/>
    <w:rsid w:val="00AA6AA6"/>
    <w:rsid w:val="00AE18D0"/>
    <w:rsid w:val="00B01A05"/>
    <w:rsid w:val="00B112D1"/>
    <w:rsid w:val="00B17E4E"/>
    <w:rsid w:val="00BA49F3"/>
    <w:rsid w:val="00BA7707"/>
    <w:rsid w:val="00BA7AE4"/>
    <w:rsid w:val="00BB113A"/>
    <w:rsid w:val="00BC097E"/>
    <w:rsid w:val="00BD6FFB"/>
    <w:rsid w:val="00BF65B2"/>
    <w:rsid w:val="00C0626B"/>
    <w:rsid w:val="00C31913"/>
    <w:rsid w:val="00C36AE4"/>
    <w:rsid w:val="00C454E8"/>
    <w:rsid w:val="00C565CD"/>
    <w:rsid w:val="00CE012A"/>
    <w:rsid w:val="00D14721"/>
    <w:rsid w:val="00D303D7"/>
    <w:rsid w:val="00D321C3"/>
    <w:rsid w:val="00D32219"/>
    <w:rsid w:val="00D42B96"/>
    <w:rsid w:val="00D458F0"/>
    <w:rsid w:val="00D65687"/>
    <w:rsid w:val="00D73C1E"/>
    <w:rsid w:val="00D7606A"/>
    <w:rsid w:val="00D80CBB"/>
    <w:rsid w:val="00DA62D2"/>
    <w:rsid w:val="00DC40A1"/>
    <w:rsid w:val="00DF0B62"/>
    <w:rsid w:val="00E11B64"/>
    <w:rsid w:val="00E26C27"/>
    <w:rsid w:val="00E301DC"/>
    <w:rsid w:val="00E356F6"/>
    <w:rsid w:val="00E36A95"/>
    <w:rsid w:val="00E875DD"/>
    <w:rsid w:val="00E9321B"/>
    <w:rsid w:val="00E94C52"/>
    <w:rsid w:val="00EC73FF"/>
    <w:rsid w:val="00ED4193"/>
    <w:rsid w:val="00EF0887"/>
    <w:rsid w:val="00EF1825"/>
    <w:rsid w:val="00F47389"/>
    <w:rsid w:val="00F66AE6"/>
    <w:rsid w:val="00F7622F"/>
    <w:rsid w:val="00F87FCF"/>
    <w:rsid w:val="00FA3E29"/>
    <w:rsid w:val="00FF1BDB"/>
    <w:rsid w:val="72D5B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90054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00548"/>
  </w:style>
  <w:style w:type="character" w:customStyle="1" w:styleId="KomentratekstsRakstz">
    <w:name w:val="Komentāra teksts Rakstz."/>
    <w:basedOn w:val="Noklusjumarindkopasfonts"/>
    <w:link w:val="Komentrateksts"/>
    <w:rsid w:val="00900548"/>
  </w:style>
  <w:style w:type="paragraph" w:styleId="Komentratma">
    <w:name w:val="annotation subject"/>
    <w:basedOn w:val="Komentrateksts"/>
    <w:next w:val="Komentrateksts"/>
    <w:link w:val="KomentratmaRakstz"/>
    <w:rsid w:val="009005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90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9" ma:contentTypeDescription="Create a new document." ma:contentTypeScope="" ma:versionID="98f3b1db2f8275aba1de548c5ab9a6e6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41e0124eaa478b8e61c99bda5b19e382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4BF67-2756-4F62-AA2F-6F1FCFDC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F8A15-FEB9-4550-8530-83F3F0DABAF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f0782f0-8e63-485a-9af5-e01d375c98a0"/>
    <ds:schemaRef ds:uri="http://purl.org/dc/elements/1.1/"/>
    <ds:schemaRef ds:uri="f702f889-3129-412e-a4b6-0da6f1a371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4837F-5F65-4455-91EC-AE43FEB9C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"Grozījums likumā “Par iedzīvotāju ienākuma nodokli”"</vt:lpstr>
      <vt:lpstr>Ministru kabineta sēdes protokollēmums par likumprojektu "Grozījums likumā “Par iedzīvotāju ienākuma nodokli”"</vt:lpstr>
    </vt:vector>
  </TitlesOfParts>
  <Manager/>
  <Company>Tieslietu ministrija</Company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"Grozījums likumā “Par iedzīvotāju ienākuma nodokli”"</dc:title>
  <dc:subject>Protokollēmuma projekts</dc:subject>
  <dc:creator>Liene Ozola</dc:creator>
  <cp:keywords/>
  <dc:description>67046147, Liene.Ozola@tm.gov.lv</dc:description>
  <cp:lastModifiedBy>Liene Ozola</cp:lastModifiedBy>
  <cp:revision>9</cp:revision>
  <cp:lastPrinted>2011-11-30T11:37:00Z</cp:lastPrinted>
  <dcterms:created xsi:type="dcterms:W3CDTF">2019-12-05T11:19:00Z</dcterms:created>
  <dcterms:modified xsi:type="dcterms:W3CDTF">2020-02-25T08:59:00Z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