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1577B64A" w:rsidR="00894C55" w:rsidRPr="00B47CA4" w:rsidRDefault="001E120B"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F7129F">
        <w:rPr>
          <w:rFonts w:ascii="Times New Roman" w:eastAsia="Times New Roman" w:hAnsi="Times New Roman" w:cs="Times New Roman"/>
          <w:b/>
          <w:bCs/>
          <w:sz w:val="28"/>
          <w:szCs w:val="24"/>
          <w:lang w:eastAsia="lv-LV"/>
        </w:rPr>
        <w:t>Piejūras slimnīca</w:t>
      </w:r>
      <w:r w:rsidR="00187274" w:rsidRPr="00B47CA4">
        <w:rPr>
          <w:rFonts w:ascii="Times New Roman" w:eastAsia="Times New Roman" w:hAnsi="Times New Roman" w:cs="Times New Roman"/>
          <w:b/>
          <w:bCs/>
          <w:sz w:val="28"/>
          <w:szCs w:val="24"/>
          <w:lang w:eastAsia="lv-LV"/>
        </w:rPr>
        <w:t>”</w:t>
      </w:r>
      <w:r w:rsidR="00AF52CD">
        <w:rPr>
          <w:rFonts w:ascii="Times New Roman" w:eastAsia="Times New Roman" w:hAnsi="Times New Roman" w:cs="Times New Roman"/>
          <w:b/>
          <w:bCs/>
          <w:sz w:val="28"/>
          <w:szCs w:val="24"/>
          <w:lang w:eastAsia="lv-LV"/>
        </w:rPr>
        <w:t xml:space="preserve"> stratēģisko mērķi”</w:t>
      </w:r>
      <w:r w:rsidR="00187274" w:rsidRPr="00B47CA4">
        <w:rPr>
          <w:rFonts w:ascii="Times New Roman" w:eastAsia="Times New Roman" w:hAnsi="Times New Roman" w:cs="Times New Roman"/>
          <w:b/>
          <w:bCs/>
          <w:sz w:val="28"/>
          <w:szCs w:val="24"/>
          <w:lang w:eastAsia="lv-LV"/>
        </w:rPr>
        <w:t xml:space="preserve">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21F4C938" w14:textId="4855E762"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2555"/>
        <w:gridCol w:w="5924"/>
      </w:tblGrid>
      <w:tr w:rsidR="00BF08C4" w:rsidRPr="00B47CA4" w14:paraId="301470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8E40EB2" w14:textId="3B06D8E6" w:rsidR="00BF08C4" w:rsidRPr="00B47CA4" w:rsidRDefault="00BF08C4" w:rsidP="00BF08C4">
            <w:pPr>
              <w:spacing w:after="0" w:line="276"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BF08C4" w:rsidRPr="00B47CA4" w14:paraId="33573CBC" w14:textId="77777777" w:rsidTr="001E120B">
        <w:trPr>
          <w:tblCellSpacing w:w="15" w:type="dxa"/>
        </w:trPr>
        <w:tc>
          <w:tcPr>
            <w:tcW w:w="1693" w:type="pct"/>
            <w:gridSpan w:val="2"/>
            <w:tcBorders>
              <w:top w:val="outset" w:sz="6" w:space="0" w:color="auto"/>
              <w:left w:val="outset" w:sz="6" w:space="0" w:color="auto"/>
              <w:bottom w:val="outset" w:sz="6" w:space="0" w:color="auto"/>
              <w:right w:val="outset" w:sz="6" w:space="0" w:color="auto"/>
            </w:tcBorders>
            <w:vAlign w:val="center"/>
          </w:tcPr>
          <w:p w14:paraId="7F6F862C" w14:textId="08511E96" w:rsidR="00BF08C4" w:rsidRPr="00B47CA4" w:rsidRDefault="00BF08C4" w:rsidP="00E5323B">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tcPr>
          <w:p w14:paraId="08F8295B" w14:textId="106BCAE8" w:rsidR="00BF08C4" w:rsidRPr="00B47CA4" w:rsidRDefault="00BF08C4" w:rsidP="00E5323B">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B47CA4" w:rsidRPr="00B47CA4" w14:paraId="6BAE37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B47CA4" w:rsidRPr="00B47CA4" w14:paraId="0A039CC6" w14:textId="77777777" w:rsidTr="001E120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59E6D4A"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14:paraId="79D378EF"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40D36CD9" w14:textId="22A71F92" w:rsidR="00E5323B" w:rsidRPr="00B47CA4" w:rsidRDefault="004436D2" w:rsidP="00CC6D44">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w:t>
            </w:r>
            <w:r w:rsidR="00CC6D44" w:rsidRPr="00B47CA4">
              <w:rPr>
                <w:rFonts w:ascii="Times New Roman" w:eastAsia="Times New Roman" w:hAnsi="Times New Roman" w:cs="Times New Roman"/>
                <w:iCs/>
                <w:sz w:val="24"/>
                <w:szCs w:val="24"/>
                <w:lang w:eastAsia="lv-LV"/>
              </w:rPr>
              <w:t xml:space="preserve">ru kabineta rīkojuma projekts </w:t>
            </w:r>
            <w:r w:rsidR="00313AF8"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Par valsts sabiedrības ar ierobežotu atbildību “</w:t>
            </w:r>
            <w:r w:rsidR="004A3E00" w:rsidRPr="004A3E00">
              <w:rPr>
                <w:rFonts w:ascii="Times New Roman" w:eastAsia="Times New Roman" w:hAnsi="Times New Roman" w:cs="Times New Roman"/>
                <w:iCs/>
                <w:sz w:val="24"/>
                <w:szCs w:val="24"/>
                <w:lang w:eastAsia="lv-LV"/>
              </w:rPr>
              <w:t>Piejūras slimnīca</w:t>
            </w:r>
            <w:r w:rsidRPr="00B47CA4">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w:t>
            </w:r>
            <w:r w:rsidR="00894630">
              <w:rPr>
                <w:rFonts w:ascii="Times New Roman" w:eastAsia="Times New Roman" w:hAnsi="Times New Roman" w:cs="Times New Roman"/>
                <w:iCs/>
                <w:sz w:val="24"/>
                <w:szCs w:val="24"/>
                <w:lang w:eastAsia="lv-LV"/>
              </w:rPr>
              <w:t xml:space="preserve"> 1.panta pirmās daļas 18.punktu un </w:t>
            </w:r>
            <w:r w:rsidRPr="00B47CA4">
              <w:rPr>
                <w:rFonts w:ascii="Times New Roman" w:eastAsia="Times New Roman" w:hAnsi="Times New Roman" w:cs="Times New Roman"/>
                <w:iCs/>
                <w:sz w:val="24"/>
                <w:szCs w:val="24"/>
                <w:lang w:eastAsia="lv-LV"/>
              </w:rPr>
              <w:t>7. pant</w:t>
            </w:r>
            <w:r w:rsidR="00894630">
              <w:rPr>
                <w:rFonts w:ascii="Times New Roman" w:eastAsia="Times New Roman" w:hAnsi="Times New Roman" w:cs="Times New Roman"/>
                <w:iCs/>
                <w:sz w:val="24"/>
                <w:szCs w:val="24"/>
                <w:lang w:eastAsia="lv-LV"/>
              </w:rPr>
              <w:t>u</w:t>
            </w:r>
            <w:r w:rsidRPr="00B47CA4">
              <w:rPr>
                <w:rFonts w:ascii="Times New Roman" w:eastAsia="Times New Roman" w:hAnsi="Times New Roman" w:cs="Times New Roman"/>
                <w:iCs/>
                <w:sz w:val="24"/>
                <w:szCs w:val="24"/>
                <w:lang w:eastAsia="lv-LV"/>
              </w:rPr>
              <w:t xml:space="preserve">, kas nosaka, ka </w:t>
            </w:r>
            <w:r w:rsidR="00707D59">
              <w:rPr>
                <w:rFonts w:ascii="Times New Roman" w:eastAsia="Times New Roman" w:hAnsi="Times New Roman" w:cs="Times New Roman"/>
                <w:iCs/>
                <w:sz w:val="24"/>
                <w:szCs w:val="24"/>
                <w:lang w:eastAsia="lv-LV"/>
              </w:rPr>
              <w:t xml:space="preserve">vispārējo </w:t>
            </w:r>
            <w:r w:rsidRPr="00B47CA4">
              <w:rPr>
                <w:rFonts w:ascii="Times New Roman" w:eastAsia="Times New Roman" w:hAnsi="Times New Roman" w:cs="Times New Roman"/>
                <w:iCs/>
                <w:sz w:val="24"/>
                <w:szCs w:val="24"/>
                <w:lang w:eastAsia="lv-LV"/>
              </w:rPr>
              <w:t>stratēģisko mērķi nosaka publiskas personas augstākā lēmējinstitūcija.</w:t>
            </w:r>
          </w:p>
        </w:tc>
      </w:tr>
      <w:tr w:rsidR="00B47CA4" w:rsidRPr="00B47CA4" w14:paraId="51E20BF6" w14:textId="77777777" w:rsidTr="001E120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29C1D7F" w14:textId="77777777" w:rsidR="004436D2" w:rsidRDefault="004436D2" w:rsidP="004436D2">
            <w:pPr>
              <w:spacing w:after="0" w:line="240" w:lineRule="auto"/>
              <w:rPr>
                <w:rFonts w:ascii="Times New Roman" w:eastAsia="Times New Roman" w:hAnsi="Times New Roman" w:cs="Times New Roman"/>
                <w:iCs/>
                <w:sz w:val="24"/>
                <w:szCs w:val="24"/>
                <w:lang w:eastAsia="lv-LV"/>
              </w:rPr>
            </w:pPr>
            <w:bookmarkStart w:id="0" w:name="_Hlk503445518"/>
            <w:r w:rsidRPr="00B47CA4">
              <w:rPr>
                <w:rFonts w:ascii="Times New Roman" w:eastAsia="Times New Roman" w:hAnsi="Times New Roman" w:cs="Times New Roman"/>
                <w:iCs/>
                <w:sz w:val="24"/>
                <w:szCs w:val="24"/>
                <w:lang w:eastAsia="lv-LV"/>
              </w:rPr>
              <w:t>2.</w:t>
            </w:r>
          </w:p>
          <w:p w14:paraId="75AC8203" w14:textId="77777777" w:rsidR="00D03283" w:rsidRPr="00D03283" w:rsidRDefault="00D03283" w:rsidP="00D03283">
            <w:pPr>
              <w:rPr>
                <w:rFonts w:ascii="Times New Roman" w:eastAsia="Times New Roman" w:hAnsi="Times New Roman" w:cs="Times New Roman"/>
                <w:sz w:val="24"/>
                <w:szCs w:val="24"/>
                <w:lang w:eastAsia="lv-LV"/>
              </w:rPr>
            </w:pPr>
          </w:p>
          <w:p w14:paraId="28D2B21A" w14:textId="77777777" w:rsidR="00D03283" w:rsidRPr="00D03283" w:rsidRDefault="00D03283" w:rsidP="00D03283">
            <w:pPr>
              <w:rPr>
                <w:rFonts w:ascii="Times New Roman" w:eastAsia="Times New Roman" w:hAnsi="Times New Roman" w:cs="Times New Roman"/>
                <w:sz w:val="24"/>
                <w:szCs w:val="24"/>
                <w:lang w:eastAsia="lv-LV"/>
              </w:rPr>
            </w:pPr>
          </w:p>
          <w:p w14:paraId="512617D1" w14:textId="77777777" w:rsidR="00D03283" w:rsidRPr="00D03283" w:rsidRDefault="00D03283" w:rsidP="00D03283">
            <w:pPr>
              <w:rPr>
                <w:rFonts w:ascii="Times New Roman" w:eastAsia="Times New Roman" w:hAnsi="Times New Roman" w:cs="Times New Roman"/>
                <w:sz w:val="24"/>
                <w:szCs w:val="24"/>
                <w:lang w:eastAsia="lv-LV"/>
              </w:rPr>
            </w:pPr>
          </w:p>
          <w:p w14:paraId="09A885CA" w14:textId="77777777" w:rsidR="00D03283" w:rsidRPr="00D03283" w:rsidRDefault="00D03283" w:rsidP="00D03283">
            <w:pPr>
              <w:rPr>
                <w:rFonts w:ascii="Times New Roman" w:eastAsia="Times New Roman" w:hAnsi="Times New Roman" w:cs="Times New Roman"/>
                <w:sz w:val="24"/>
                <w:szCs w:val="24"/>
                <w:lang w:eastAsia="lv-LV"/>
              </w:rPr>
            </w:pPr>
          </w:p>
          <w:p w14:paraId="15F5C4C5" w14:textId="77777777" w:rsidR="00D03283" w:rsidRPr="00D03283" w:rsidRDefault="00D03283" w:rsidP="00D03283">
            <w:pPr>
              <w:rPr>
                <w:rFonts w:ascii="Times New Roman" w:eastAsia="Times New Roman" w:hAnsi="Times New Roman" w:cs="Times New Roman"/>
                <w:sz w:val="24"/>
                <w:szCs w:val="24"/>
                <w:lang w:eastAsia="lv-LV"/>
              </w:rPr>
            </w:pPr>
          </w:p>
          <w:p w14:paraId="28835C4F" w14:textId="77777777" w:rsidR="00D03283" w:rsidRPr="00D03283" w:rsidRDefault="00D03283" w:rsidP="00D03283">
            <w:pPr>
              <w:rPr>
                <w:rFonts w:ascii="Times New Roman" w:eastAsia="Times New Roman" w:hAnsi="Times New Roman" w:cs="Times New Roman"/>
                <w:sz w:val="24"/>
                <w:szCs w:val="24"/>
                <w:lang w:eastAsia="lv-LV"/>
              </w:rPr>
            </w:pPr>
          </w:p>
          <w:p w14:paraId="094EC292" w14:textId="77777777" w:rsidR="00D03283" w:rsidRPr="00D03283" w:rsidRDefault="00D03283" w:rsidP="00D03283">
            <w:pPr>
              <w:rPr>
                <w:rFonts w:ascii="Times New Roman" w:eastAsia="Times New Roman" w:hAnsi="Times New Roman" w:cs="Times New Roman"/>
                <w:sz w:val="24"/>
                <w:szCs w:val="24"/>
                <w:lang w:eastAsia="lv-LV"/>
              </w:rPr>
            </w:pPr>
          </w:p>
          <w:p w14:paraId="4A1D769C" w14:textId="77777777" w:rsidR="00D03283" w:rsidRPr="00D03283" w:rsidRDefault="00D03283" w:rsidP="00D03283">
            <w:pPr>
              <w:rPr>
                <w:rFonts w:ascii="Times New Roman" w:eastAsia="Times New Roman" w:hAnsi="Times New Roman" w:cs="Times New Roman"/>
                <w:sz w:val="24"/>
                <w:szCs w:val="24"/>
                <w:lang w:eastAsia="lv-LV"/>
              </w:rPr>
            </w:pPr>
          </w:p>
          <w:p w14:paraId="51EEB93A" w14:textId="77777777" w:rsidR="00D03283" w:rsidRPr="00D03283" w:rsidRDefault="00D03283" w:rsidP="00D03283">
            <w:pPr>
              <w:rPr>
                <w:rFonts w:ascii="Times New Roman" w:eastAsia="Times New Roman" w:hAnsi="Times New Roman" w:cs="Times New Roman"/>
                <w:sz w:val="24"/>
                <w:szCs w:val="24"/>
                <w:lang w:eastAsia="lv-LV"/>
              </w:rPr>
            </w:pPr>
          </w:p>
          <w:p w14:paraId="41E73843" w14:textId="77777777" w:rsidR="00D03283" w:rsidRPr="00D03283" w:rsidRDefault="00D03283" w:rsidP="00D03283">
            <w:pPr>
              <w:rPr>
                <w:rFonts w:ascii="Times New Roman" w:eastAsia="Times New Roman" w:hAnsi="Times New Roman" w:cs="Times New Roman"/>
                <w:sz w:val="24"/>
                <w:szCs w:val="24"/>
                <w:lang w:eastAsia="lv-LV"/>
              </w:rPr>
            </w:pPr>
          </w:p>
          <w:p w14:paraId="1084A064" w14:textId="77777777" w:rsidR="00D03283" w:rsidRPr="00D03283" w:rsidRDefault="00D03283" w:rsidP="00D03283">
            <w:pPr>
              <w:rPr>
                <w:rFonts w:ascii="Times New Roman" w:eastAsia="Times New Roman" w:hAnsi="Times New Roman" w:cs="Times New Roman"/>
                <w:sz w:val="24"/>
                <w:szCs w:val="24"/>
                <w:lang w:eastAsia="lv-LV"/>
              </w:rPr>
            </w:pPr>
          </w:p>
          <w:p w14:paraId="51F1A975" w14:textId="77777777" w:rsidR="00D03283" w:rsidRPr="00D03283" w:rsidRDefault="00D03283" w:rsidP="00D03283">
            <w:pPr>
              <w:rPr>
                <w:rFonts w:ascii="Times New Roman" w:eastAsia="Times New Roman" w:hAnsi="Times New Roman" w:cs="Times New Roman"/>
                <w:sz w:val="24"/>
                <w:szCs w:val="24"/>
                <w:lang w:eastAsia="lv-LV"/>
              </w:rPr>
            </w:pPr>
          </w:p>
          <w:p w14:paraId="4ECAD14C" w14:textId="77777777" w:rsidR="00D03283" w:rsidRPr="00D03283" w:rsidRDefault="00D03283" w:rsidP="00D03283">
            <w:pPr>
              <w:rPr>
                <w:rFonts w:ascii="Times New Roman" w:eastAsia="Times New Roman" w:hAnsi="Times New Roman" w:cs="Times New Roman"/>
                <w:sz w:val="24"/>
                <w:szCs w:val="24"/>
                <w:lang w:eastAsia="lv-LV"/>
              </w:rPr>
            </w:pPr>
          </w:p>
          <w:p w14:paraId="13B09906" w14:textId="77777777" w:rsidR="00D03283" w:rsidRPr="00D03283" w:rsidRDefault="00D03283" w:rsidP="00D03283">
            <w:pPr>
              <w:rPr>
                <w:rFonts w:ascii="Times New Roman" w:eastAsia="Times New Roman" w:hAnsi="Times New Roman" w:cs="Times New Roman"/>
                <w:sz w:val="24"/>
                <w:szCs w:val="24"/>
                <w:lang w:eastAsia="lv-LV"/>
              </w:rPr>
            </w:pPr>
          </w:p>
          <w:p w14:paraId="710DB8D7" w14:textId="77777777" w:rsidR="00D03283" w:rsidRPr="00D03283" w:rsidRDefault="00D03283" w:rsidP="00D03283">
            <w:pPr>
              <w:rPr>
                <w:rFonts w:ascii="Times New Roman" w:eastAsia="Times New Roman" w:hAnsi="Times New Roman" w:cs="Times New Roman"/>
                <w:sz w:val="24"/>
                <w:szCs w:val="24"/>
                <w:lang w:eastAsia="lv-LV"/>
              </w:rPr>
            </w:pPr>
          </w:p>
          <w:p w14:paraId="5A2C1E35" w14:textId="77777777" w:rsidR="00D03283" w:rsidRPr="00D03283" w:rsidRDefault="00D03283" w:rsidP="00D03283">
            <w:pPr>
              <w:rPr>
                <w:rFonts w:ascii="Times New Roman" w:eastAsia="Times New Roman" w:hAnsi="Times New Roman" w:cs="Times New Roman"/>
                <w:sz w:val="24"/>
                <w:szCs w:val="24"/>
                <w:lang w:eastAsia="lv-LV"/>
              </w:rPr>
            </w:pPr>
          </w:p>
          <w:p w14:paraId="4BA033D3" w14:textId="77777777" w:rsidR="00D03283" w:rsidRPr="00D03283" w:rsidRDefault="00D03283" w:rsidP="00D03283">
            <w:pPr>
              <w:rPr>
                <w:rFonts w:ascii="Times New Roman" w:eastAsia="Times New Roman" w:hAnsi="Times New Roman" w:cs="Times New Roman"/>
                <w:sz w:val="24"/>
                <w:szCs w:val="24"/>
                <w:lang w:eastAsia="lv-LV"/>
              </w:rPr>
            </w:pPr>
          </w:p>
          <w:p w14:paraId="4A1898D4" w14:textId="77777777" w:rsidR="00D03283" w:rsidRDefault="00D03283" w:rsidP="00D03283">
            <w:pPr>
              <w:rPr>
                <w:rFonts w:ascii="Times New Roman" w:eastAsia="Times New Roman" w:hAnsi="Times New Roman" w:cs="Times New Roman"/>
                <w:iCs/>
                <w:sz w:val="24"/>
                <w:szCs w:val="24"/>
                <w:lang w:eastAsia="lv-LV"/>
              </w:rPr>
            </w:pPr>
          </w:p>
          <w:p w14:paraId="599A677E" w14:textId="77777777" w:rsidR="00D03283" w:rsidRPr="00D03283" w:rsidRDefault="00D03283" w:rsidP="00D03283">
            <w:pPr>
              <w:rPr>
                <w:rFonts w:ascii="Times New Roman" w:eastAsia="Times New Roman" w:hAnsi="Times New Roman" w:cs="Times New Roman"/>
                <w:sz w:val="24"/>
                <w:szCs w:val="24"/>
                <w:lang w:eastAsia="lv-LV"/>
              </w:rPr>
            </w:pPr>
          </w:p>
          <w:p w14:paraId="47A20689" w14:textId="2CABE5C4" w:rsidR="00D03283" w:rsidRPr="00D03283" w:rsidRDefault="00D03283" w:rsidP="00D03283">
            <w:pPr>
              <w:rPr>
                <w:rFonts w:ascii="Times New Roman" w:eastAsia="Times New Roman" w:hAnsi="Times New Roman" w:cs="Times New Roman"/>
                <w:sz w:val="24"/>
                <w:szCs w:val="24"/>
                <w:lang w:eastAsia="lv-LV"/>
              </w:rPr>
            </w:pPr>
          </w:p>
        </w:tc>
        <w:tc>
          <w:tcPr>
            <w:tcW w:w="1382" w:type="pct"/>
            <w:tcBorders>
              <w:top w:val="outset" w:sz="6" w:space="0" w:color="auto"/>
              <w:left w:val="outset" w:sz="6" w:space="0" w:color="auto"/>
              <w:bottom w:val="outset" w:sz="6" w:space="0" w:color="auto"/>
              <w:right w:val="outset" w:sz="6" w:space="0" w:color="auto"/>
            </w:tcBorders>
            <w:hideMark/>
          </w:tcPr>
          <w:p w14:paraId="2DE18EDC" w14:textId="3466B8DE" w:rsidR="00F7129F"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1" w:name="_Hlk503445536"/>
            <w:r w:rsidRPr="00B47CA4">
              <w:rPr>
                <w:rFonts w:ascii="Times New Roman" w:eastAsia="Times New Roman" w:hAnsi="Times New Roman" w:cs="Times New Roman"/>
                <w:iCs/>
                <w:sz w:val="24"/>
                <w:szCs w:val="24"/>
                <w:lang w:eastAsia="lv-LV"/>
              </w:rPr>
              <w:t>mērķis</w:t>
            </w:r>
            <w:bookmarkEnd w:id="1"/>
            <w:r w:rsidRPr="00B47CA4">
              <w:rPr>
                <w:rFonts w:ascii="Times New Roman" w:eastAsia="Times New Roman" w:hAnsi="Times New Roman" w:cs="Times New Roman"/>
                <w:iCs/>
                <w:sz w:val="24"/>
                <w:szCs w:val="24"/>
                <w:lang w:eastAsia="lv-LV"/>
              </w:rPr>
              <w:t xml:space="preserve"> un būtība</w:t>
            </w:r>
          </w:p>
          <w:p w14:paraId="51DCB1D3" w14:textId="77777777" w:rsidR="00F7129F" w:rsidRPr="00F7129F" w:rsidRDefault="00F7129F" w:rsidP="00F7129F">
            <w:pPr>
              <w:rPr>
                <w:rFonts w:ascii="Times New Roman" w:eastAsia="Times New Roman" w:hAnsi="Times New Roman" w:cs="Times New Roman"/>
                <w:sz w:val="24"/>
                <w:szCs w:val="24"/>
                <w:lang w:eastAsia="lv-LV"/>
              </w:rPr>
            </w:pPr>
          </w:p>
          <w:p w14:paraId="5BBCF9E5" w14:textId="77777777" w:rsidR="00F7129F" w:rsidRPr="00F7129F" w:rsidRDefault="00F7129F" w:rsidP="00F7129F">
            <w:pPr>
              <w:rPr>
                <w:rFonts w:ascii="Times New Roman" w:eastAsia="Times New Roman" w:hAnsi="Times New Roman" w:cs="Times New Roman"/>
                <w:sz w:val="24"/>
                <w:szCs w:val="24"/>
                <w:lang w:eastAsia="lv-LV"/>
              </w:rPr>
            </w:pPr>
          </w:p>
          <w:p w14:paraId="517E99C5" w14:textId="77777777" w:rsidR="00F7129F" w:rsidRPr="00F7129F" w:rsidRDefault="00F7129F" w:rsidP="00F7129F">
            <w:pPr>
              <w:rPr>
                <w:rFonts w:ascii="Times New Roman" w:eastAsia="Times New Roman" w:hAnsi="Times New Roman" w:cs="Times New Roman"/>
                <w:sz w:val="24"/>
                <w:szCs w:val="24"/>
                <w:lang w:eastAsia="lv-LV"/>
              </w:rPr>
            </w:pPr>
          </w:p>
          <w:p w14:paraId="60742EBE" w14:textId="77777777" w:rsidR="00F7129F" w:rsidRPr="00F7129F" w:rsidRDefault="00F7129F" w:rsidP="00F7129F">
            <w:pPr>
              <w:rPr>
                <w:rFonts w:ascii="Times New Roman" w:eastAsia="Times New Roman" w:hAnsi="Times New Roman" w:cs="Times New Roman"/>
                <w:sz w:val="24"/>
                <w:szCs w:val="24"/>
                <w:lang w:eastAsia="lv-LV"/>
              </w:rPr>
            </w:pPr>
          </w:p>
          <w:p w14:paraId="6F59DA1B" w14:textId="77777777" w:rsidR="00F7129F" w:rsidRPr="00F7129F" w:rsidRDefault="00F7129F" w:rsidP="00F7129F">
            <w:pPr>
              <w:rPr>
                <w:rFonts w:ascii="Times New Roman" w:eastAsia="Times New Roman" w:hAnsi="Times New Roman" w:cs="Times New Roman"/>
                <w:sz w:val="24"/>
                <w:szCs w:val="24"/>
                <w:lang w:eastAsia="lv-LV"/>
              </w:rPr>
            </w:pPr>
          </w:p>
          <w:p w14:paraId="61C6E7EF" w14:textId="77777777" w:rsidR="00F7129F" w:rsidRPr="00F7129F" w:rsidRDefault="00F7129F" w:rsidP="00F7129F">
            <w:pPr>
              <w:rPr>
                <w:rFonts w:ascii="Times New Roman" w:eastAsia="Times New Roman" w:hAnsi="Times New Roman" w:cs="Times New Roman"/>
                <w:sz w:val="24"/>
                <w:szCs w:val="24"/>
                <w:lang w:eastAsia="lv-LV"/>
              </w:rPr>
            </w:pPr>
          </w:p>
          <w:p w14:paraId="30D6D21B" w14:textId="77777777" w:rsidR="00F7129F" w:rsidRPr="00F7129F" w:rsidRDefault="00F7129F" w:rsidP="00F7129F">
            <w:pPr>
              <w:rPr>
                <w:rFonts w:ascii="Times New Roman" w:eastAsia="Times New Roman" w:hAnsi="Times New Roman" w:cs="Times New Roman"/>
                <w:sz w:val="24"/>
                <w:szCs w:val="24"/>
                <w:lang w:eastAsia="lv-LV"/>
              </w:rPr>
            </w:pPr>
          </w:p>
          <w:p w14:paraId="0F58435F" w14:textId="77777777" w:rsidR="00F7129F" w:rsidRPr="00F7129F" w:rsidRDefault="00F7129F" w:rsidP="00F7129F">
            <w:pPr>
              <w:rPr>
                <w:rFonts w:ascii="Times New Roman" w:eastAsia="Times New Roman" w:hAnsi="Times New Roman" w:cs="Times New Roman"/>
                <w:sz w:val="24"/>
                <w:szCs w:val="24"/>
                <w:lang w:eastAsia="lv-LV"/>
              </w:rPr>
            </w:pPr>
          </w:p>
          <w:p w14:paraId="278F3A32" w14:textId="77777777" w:rsidR="00F7129F" w:rsidRPr="00F7129F" w:rsidRDefault="00F7129F" w:rsidP="00F7129F">
            <w:pPr>
              <w:rPr>
                <w:rFonts w:ascii="Times New Roman" w:eastAsia="Times New Roman" w:hAnsi="Times New Roman" w:cs="Times New Roman"/>
                <w:sz w:val="24"/>
                <w:szCs w:val="24"/>
                <w:lang w:eastAsia="lv-LV"/>
              </w:rPr>
            </w:pPr>
          </w:p>
          <w:p w14:paraId="05358EAD" w14:textId="77777777" w:rsidR="00F7129F" w:rsidRPr="00F7129F" w:rsidRDefault="00F7129F" w:rsidP="00F7129F">
            <w:pPr>
              <w:rPr>
                <w:rFonts w:ascii="Times New Roman" w:eastAsia="Times New Roman" w:hAnsi="Times New Roman" w:cs="Times New Roman"/>
                <w:sz w:val="24"/>
                <w:szCs w:val="24"/>
                <w:lang w:eastAsia="lv-LV"/>
              </w:rPr>
            </w:pPr>
          </w:p>
          <w:p w14:paraId="45179318" w14:textId="77777777" w:rsidR="00F7129F" w:rsidRPr="00F7129F" w:rsidRDefault="00F7129F" w:rsidP="00F7129F">
            <w:pPr>
              <w:rPr>
                <w:rFonts w:ascii="Times New Roman" w:eastAsia="Times New Roman" w:hAnsi="Times New Roman" w:cs="Times New Roman"/>
                <w:sz w:val="24"/>
                <w:szCs w:val="24"/>
                <w:lang w:eastAsia="lv-LV"/>
              </w:rPr>
            </w:pPr>
          </w:p>
          <w:p w14:paraId="350B54E1" w14:textId="77777777" w:rsidR="00F7129F" w:rsidRPr="00F7129F" w:rsidRDefault="00F7129F" w:rsidP="00F7129F">
            <w:pPr>
              <w:rPr>
                <w:rFonts w:ascii="Times New Roman" w:eastAsia="Times New Roman" w:hAnsi="Times New Roman" w:cs="Times New Roman"/>
                <w:sz w:val="24"/>
                <w:szCs w:val="24"/>
                <w:lang w:eastAsia="lv-LV"/>
              </w:rPr>
            </w:pPr>
          </w:p>
          <w:p w14:paraId="14A792FE" w14:textId="77777777" w:rsidR="00F7129F" w:rsidRPr="00F7129F" w:rsidRDefault="00F7129F" w:rsidP="00F7129F">
            <w:pPr>
              <w:rPr>
                <w:rFonts w:ascii="Times New Roman" w:eastAsia="Times New Roman" w:hAnsi="Times New Roman" w:cs="Times New Roman"/>
                <w:sz w:val="24"/>
                <w:szCs w:val="24"/>
                <w:lang w:eastAsia="lv-LV"/>
              </w:rPr>
            </w:pPr>
          </w:p>
          <w:p w14:paraId="60D9DC94" w14:textId="77777777" w:rsidR="00F7129F" w:rsidRPr="00F7129F" w:rsidRDefault="00F7129F" w:rsidP="00F7129F">
            <w:pPr>
              <w:rPr>
                <w:rFonts w:ascii="Times New Roman" w:eastAsia="Times New Roman" w:hAnsi="Times New Roman" w:cs="Times New Roman"/>
                <w:sz w:val="24"/>
                <w:szCs w:val="24"/>
                <w:lang w:eastAsia="lv-LV"/>
              </w:rPr>
            </w:pPr>
          </w:p>
          <w:p w14:paraId="30DFCD4B" w14:textId="77777777" w:rsidR="00F7129F" w:rsidRPr="00F7129F" w:rsidRDefault="00F7129F" w:rsidP="00F7129F">
            <w:pPr>
              <w:rPr>
                <w:rFonts w:ascii="Times New Roman" w:eastAsia="Times New Roman" w:hAnsi="Times New Roman" w:cs="Times New Roman"/>
                <w:sz w:val="24"/>
                <w:szCs w:val="24"/>
                <w:lang w:eastAsia="lv-LV"/>
              </w:rPr>
            </w:pPr>
          </w:p>
          <w:p w14:paraId="0F0CDE8D" w14:textId="77777777" w:rsidR="00F7129F" w:rsidRPr="00F7129F" w:rsidRDefault="00F7129F" w:rsidP="00F7129F">
            <w:pPr>
              <w:rPr>
                <w:rFonts w:ascii="Times New Roman" w:eastAsia="Times New Roman" w:hAnsi="Times New Roman" w:cs="Times New Roman"/>
                <w:sz w:val="24"/>
                <w:szCs w:val="24"/>
                <w:lang w:eastAsia="lv-LV"/>
              </w:rPr>
            </w:pPr>
          </w:p>
          <w:p w14:paraId="7253CF62" w14:textId="77777777" w:rsidR="00F7129F" w:rsidRPr="00F7129F" w:rsidRDefault="00F7129F" w:rsidP="00F7129F">
            <w:pPr>
              <w:rPr>
                <w:rFonts w:ascii="Times New Roman" w:eastAsia="Times New Roman" w:hAnsi="Times New Roman" w:cs="Times New Roman"/>
                <w:sz w:val="24"/>
                <w:szCs w:val="24"/>
                <w:lang w:eastAsia="lv-LV"/>
              </w:rPr>
            </w:pPr>
          </w:p>
          <w:p w14:paraId="2103768E" w14:textId="77777777" w:rsidR="00F7129F" w:rsidRPr="00F7129F" w:rsidRDefault="00F7129F" w:rsidP="00F7129F">
            <w:pPr>
              <w:rPr>
                <w:rFonts w:ascii="Times New Roman" w:eastAsia="Times New Roman" w:hAnsi="Times New Roman" w:cs="Times New Roman"/>
                <w:sz w:val="24"/>
                <w:szCs w:val="24"/>
                <w:lang w:eastAsia="lv-LV"/>
              </w:rPr>
            </w:pPr>
          </w:p>
          <w:p w14:paraId="63CEEE65" w14:textId="1447C955" w:rsidR="004436D2" w:rsidRPr="00F7129F" w:rsidRDefault="004436D2" w:rsidP="00F7129F">
            <w:pPr>
              <w:ind w:firstLine="720"/>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hideMark/>
          </w:tcPr>
          <w:p w14:paraId="413266A3" w14:textId="71FBB6D6" w:rsidR="004436D2" w:rsidRPr="00B47CA4" w:rsidRDefault="004436D2" w:rsidP="006B140E">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Valsts sabiedrība ar ierobežotu atbildību “</w:t>
            </w:r>
            <w:r w:rsidR="004A3E00" w:rsidRPr="004A3E00">
              <w:rPr>
                <w:rFonts w:ascii="Times New Roman" w:eastAsia="Times New Roman" w:hAnsi="Times New Roman" w:cs="Times New Roman"/>
                <w:iCs/>
                <w:sz w:val="24"/>
                <w:szCs w:val="24"/>
                <w:lang w:eastAsia="lv-LV"/>
              </w:rPr>
              <w:t>Piejūras slimnīca</w:t>
            </w:r>
            <w:r w:rsidRPr="00B47CA4">
              <w:rPr>
                <w:rFonts w:ascii="Times New Roman" w:eastAsia="Times New Roman" w:hAnsi="Times New Roman" w:cs="Times New Roman"/>
                <w:iCs/>
                <w:sz w:val="24"/>
                <w:szCs w:val="24"/>
                <w:lang w:eastAsia="lv-LV"/>
              </w:rPr>
              <w:t>” (turpmāk</w:t>
            </w:r>
            <w:r w:rsidR="00313AF8" w:rsidRPr="00B47CA4">
              <w:rPr>
                <w:rFonts w:ascii="Times New Roman" w:eastAsia="Times New Roman" w:hAnsi="Times New Roman" w:cs="Times New Roman"/>
                <w:iCs/>
                <w:sz w:val="24"/>
                <w:szCs w:val="24"/>
                <w:lang w:eastAsia="lv-LV"/>
              </w:rPr>
              <w:t xml:space="preserve"> </w:t>
            </w:r>
            <w:r w:rsidRPr="00B47CA4">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r w:rsidR="00E261D7">
              <w:rPr>
                <w:rFonts w:ascii="Times New Roman" w:eastAsia="Times New Roman" w:hAnsi="Times New Roman" w:cs="Times New Roman"/>
                <w:iCs/>
                <w:sz w:val="24"/>
                <w:szCs w:val="24"/>
                <w:lang w:eastAsia="lv-LV"/>
              </w:rPr>
              <w:t xml:space="preserve"> (turpmāk – VM)</w:t>
            </w:r>
            <w:r w:rsidRPr="00B47CA4">
              <w:rPr>
                <w:rFonts w:ascii="Times New Roman" w:eastAsia="Times New Roman" w:hAnsi="Times New Roman" w:cs="Times New Roman"/>
                <w:iCs/>
                <w:sz w:val="24"/>
                <w:szCs w:val="24"/>
                <w:lang w:eastAsia="lv-LV"/>
              </w:rPr>
              <w:t>.</w:t>
            </w:r>
          </w:p>
          <w:p w14:paraId="619789E5" w14:textId="7B640317" w:rsidR="005A7E65" w:rsidRPr="00D5539F" w:rsidRDefault="004436D2" w:rsidP="00D5539F">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w:t>
            </w:r>
            <w:r w:rsidR="00027C5D">
              <w:rPr>
                <w:rFonts w:ascii="Times New Roman" w:eastAsia="Times New Roman" w:hAnsi="Times New Roman" w:cs="Times New Roman"/>
                <w:iCs/>
                <w:sz w:val="24"/>
                <w:szCs w:val="24"/>
                <w:lang w:eastAsia="lv-LV"/>
              </w:rPr>
              <w:t>VM</w:t>
            </w:r>
            <w:r w:rsidRPr="00B47CA4">
              <w:rPr>
                <w:rFonts w:ascii="Times New Roman" w:eastAsia="Times New Roman" w:hAnsi="Times New Roman" w:cs="Times New Roman"/>
                <w:iCs/>
                <w:sz w:val="24"/>
                <w:szCs w:val="24"/>
                <w:lang w:eastAsia="lv-LV"/>
              </w:rPr>
              <w:t xml:space="preserve"> ir valsts kapitāla daļu turētāja, un priekšlikumu sniegšanu par turpmāko rīcību ar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Rīgas Hematoloģijas centrs</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 un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Veselības centrs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Biķernieki</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kas tika pieņemts 2015.gada 22.decembra Ministru kabineta sēdē (protokols Nr.68 81.§), kurā kapitālsabiedrībai stratēģiskais mērķis tika noteikts</w:t>
            </w:r>
            <w:r w:rsidR="00D5539F">
              <w:rPr>
                <w:rFonts w:ascii="Times New Roman" w:eastAsia="Times New Roman" w:hAnsi="Times New Roman" w:cs="Times New Roman"/>
                <w:iCs/>
                <w:sz w:val="24"/>
                <w:szCs w:val="24"/>
                <w:lang w:eastAsia="lv-LV"/>
              </w:rPr>
              <w:t xml:space="preserve"> </w:t>
            </w:r>
            <w:r w:rsidR="00705319" w:rsidRPr="00705319">
              <w:rPr>
                <w:rFonts w:ascii="Times New Roman" w:eastAsia="Times New Roman" w:hAnsi="Times New Roman" w:cs="Times New Roman"/>
                <w:iCs/>
                <w:sz w:val="24"/>
                <w:szCs w:val="24"/>
                <w:lang w:eastAsia="lv-LV"/>
              </w:rPr>
              <w:t>turpināt uzlabot savu pakalpojumu kvalitāti, sasniedzot Eiropas Savienības līmeni veselības aprūpē</w:t>
            </w:r>
            <w:r w:rsidR="00D5539F">
              <w:rPr>
                <w:rFonts w:ascii="Times New Roman" w:eastAsia="Times New Roman" w:hAnsi="Times New Roman" w:cs="Times New Roman"/>
                <w:iCs/>
                <w:sz w:val="24"/>
                <w:szCs w:val="24"/>
                <w:lang w:eastAsia="lv-LV"/>
              </w:rPr>
              <w:t>.</w:t>
            </w:r>
            <w:r w:rsidRPr="00D5539F">
              <w:rPr>
                <w:rFonts w:ascii="Times New Roman" w:eastAsia="Times New Roman" w:hAnsi="Times New Roman" w:cs="Times New Roman"/>
                <w:iCs/>
                <w:sz w:val="24"/>
                <w:szCs w:val="24"/>
                <w:lang w:eastAsia="lv-LV"/>
              </w:rPr>
              <w:t xml:space="preserve"> </w:t>
            </w:r>
          </w:p>
          <w:p w14:paraId="07B5EC70" w14:textId="76E8A8A3" w:rsidR="00707D59" w:rsidRDefault="00BE7F74" w:rsidP="00BF08C4">
            <w:pPr>
              <w:spacing w:after="0" w:line="240" w:lineRule="auto"/>
              <w:jc w:val="both"/>
              <w:rPr>
                <w:rFonts w:ascii="Times New Roman" w:eastAsia="Times New Roman" w:hAnsi="Times New Roman" w:cs="Times New Roman"/>
                <w:iCs/>
                <w:sz w:val="24"/>
                <w:szCs w:val="24"/>
                <w:lang w:eastAsia="lv-LV"/>
              </w:rPr>
            </w:pPr>
            <w:r w:rsidRPr="00FA6128">
              <w:rPr>
                <w:rFonts w:ascii="Times New Roman" w:eastAsia="Times New Roman" w:hAnsi="Times New Roman" w:cs="Times New Roman"/>
                <w:iCs/>
                <w:sz w:val="24"/>
                <w:szCs w:val="24"/>
                <w:lang w:eastAsia="lv-LV"/>
              </w:rPr>
              <w:t>S</w:t>
            </w:r>
            <w:r w:rsidR="00FE4E14" w:rsidRPr="00FA6128">
              <w:rPr>
                <w:rFonts w:ascii="Times New Roman" w:eastAsia="Times New Roman" w:hAnsi="Times New Roman" w:cs="Times New Roman"/>
                <w:iCs/>
                <w:sz w:val="24"/>
                <w:szCs w:val="24"/>
                <w:lang w:eastAsia="lv-LV"/>
              </w:rPr>
              <w:t xml:space="preserve">askaņā ar informatīvo ziņojumu “Par izmaiņām slimnīcu darbībā” (MK 10.09.2019. Nr.39 33.§) </w:t>
            </w:r>
            <w:r w:rsidR="00027C5D">
              <w:rPr>
                <w:rFonts w:ascii="Times New Roman" w:eastAsia="Times New Roman" w:hAnsi="Times New Roman" w:cs="Times New Roman"/>
                <w:iCs/>
                <w:sz w:val="24"/>
                <w:szCs w:val="24"/>
                <w:lang w:eastAsia="lv-LV"/>
              </w:rPr>
              <w:t>VM</w:t>
            </w:r>
            <w:r w:rsidR="00FE4E14" w:rsidRPr="00FA6128">
              <w:rPr>
                <w:rFonts w:ascii="Times New Roman" w:eastAsia="Times New Roman" w:hAnsi="Times New Roman" w:cs="Times New Roman"/>
                <w:iCs/>
                <w:sz w:val="24"/>
                <w:szCs w:val="24"/>
                <w:lang w:eastAsia="lv-LV"/>
              </w:rPr>
              <w:t xml:space="preserve"> kā valsts kapitāla daļu turētāja plāno veikt kapitālsabiedrības reorganizāciju,</w:t>
            </w:r>
            <w:r w:rsidR="00FE4E14" w:rsidRPr="00FA6128">
              <w:t xml:space="preserve"> </w:t>
            </w:r>
            <w:r w:rsidR="00FE4E14" w:rsidRPr="00FA6128">
              <w:rPr>
                <w:rFonts w:ascii="Times New Roman" w:eastAsia="Times New Roman" w:hAnsi="Times New Roman" w:cs="Times New Roman"/>
                <w:iCs/>
                <w:sz w:val="24"/>
                <w:szCs w:val="24"/>
                <w:lang w:eastAsia="lv-LV"/>
              </w:rPr>
              <w:t>attiecīgi onkoloģijas pakalpojumus nodrošinot vienā slimnīcā Liepājā, proti, SIA “Liepājas reģionālā slimnīca”, savukārt psihiatrijas pakalpojumu profilu pievienojot VSIA “Slimnīca “</w:t>
            </w:r>
            <w:proofErr w:type="spellStart"/>
            <w:r w:rsidR="00FE4E14" w:rsidRPr="008E7D06">
              <w:rPr>
                <w:rFonts w:ascii="Times New Roman" w:eastAsia="Times New Roman" w:hAnsi="Times New Roman" w:cs="Times New Roman"/>
                <w:iCs/>
                <w:sz w:val="24"/>
                <w:szCs w:val="24"/>
                <w:lang w:eastAsia="lv-LV"/>
              </w:rPr>
              <w:t>Ģintermuiža</w:t>
            </w:r>
            <w:proofErr w:type="spellEnd"/>
            <w:r w:rsidR="00FE4E14" w:rsidRPr="008E7D06">
              <w:rPr>
                <w:rFonts w:ascii="Times New Roman" w:eastAsia="Times New Roman" w:hAnsi="Times New Roman" w:cs="Times New Roman"/>
                <w:iCs/>
                <w:sz w:val="24"/>
                <w:szCs w:val="24"/>
                <w:lang w:eastAsia="lv-LV"/>
              </w:rPr>
              <w:t>””</w:t>
            </w:r>
            <w:r w:rsidR="0010043D" w:rsidRPr="008E7D06">
              <w:rPr>
                <w:rFonts w:ascii="Times New Roman" w:eastAsia="Times New Roman" w:hAnsi="Times New Roman" w:cs="Times New Roman"/>
                <w:iCs/>
                <w:sz w:val="24"/>
                <w:szCs w:val="24"/>
                <w:lang w:eastAsia="lv-LV"/>
              </w:rPr>
              <w:t xml:space="preserve">. </w:t>
            </w:r>
            <w:r w:rsidR="00E47256" w:rsidRPr="008E7D06">
              <w:rPr>
                <w:rFonts w:ascii="Times New Roman" w:eastAsia="Times New Roman" w:hAnsi="Times New Roman" w:cs="Times New Roman"/>
                <w:iCs/>
                <w:sz w:val="24"/>
                <w:szCs w:val="24"/>
                <w:lang w:eastAsia="lv-LV"/>
              </w:rPr>
              <w:t>Ministrija</w:t>
            </w:r>
            <w:r w:rsidR="00F5443C" w:rsidRPr="008E7D06">
              <w:rPr>
                <w:rFonts w:ascii="Times New Roman" w:eastAsia="Times New Roman" w:hAnsi="Times New Roman" w:cs="Times New Roman"/>
                <w:iCs/>
                <w:sz w:val="24"/>
                <w:szCs w:val="24"/>
                <w:lang w:eastAsia="lv-LV"/>
              </w:rPr>
              <w:t xml:space="preserve"> atbilstoši </w:t>
            </w:r>
            <w:r w:rsidR="00AF52CD" w:rsidRPr="008E7D06">
              <w:rPr>
                <w:rFonts w:ascii="Times New Roman" w:eastAsia="Times New Roman" w:hAnsi="Times New Roman" w:cs="Times New Roman"/>
                <w:iCs/>
                <w:sz w:val="24"/>
                <w:szCs w:val="24"/>
                <w:lang w:eastAsia="lv-LV"/>
              </w:rPr>
              <w:t xml:space="preserve"> </w:t>
            </w:r>
            <w:r w:rsidR="00F5443C" w:rsidRPr="008E7D06">
              <w:rPr>
                <w:rFonts w:ascii="Times New Roman" w:eastAsia="Times New Roman" w:hAnsi="Times New Roman" w:cs="Times New Roman"/>
                <w:iCs/>
                <w:sz w:val="24"/>
                <w:szCs w:val="24"/>
                <w:lang w:eastAsia="lv-LV"/>
              </w:rPr>
              <w:t>Publiskās personas kapitāla daļu un kapitālsabiedrību</w:t>
            </w:r>
            <w:r w:rsidR="005759C3" w:rsidRPr="008E7D06">
              <w:rPr>
                <w:rFonts w:ascii="Times New Roman" w:eastAsia="Times New Roman" w:hAnsi="Times New Roman" w:cs="Times New Roman"/>
                <w:iCs/>
                <w:sz w:val="24"/>
                <w:szCs w:val="24"/>
                <w:lang w:eastAsia="lv-LV"/>
              </w:rPr>
              <w:t xml:space="preserve"> likuma 7.panta pirmajai daļai</w:t>
            </w:r>
            <w:r w:rsidR="00F5443C" w:rsidRPr="008E7D06">
              <w:rPr>
                <w:rFonts w:ascii="Times New Roman" w:eastAsia="Times New Roman" w:hAnsi="Times New Roman" w:cs="Times New Roman"/>
                <w:iCs/>
                <w:sz w:val="24"/>
                <w:szCs w:val="24"/>
                <w:lang w:eastAsia="lv-LV"/>
              </w:rPr>
              <w:t xml:space="preserve"> </w:t>
            </w:r>
            <w:r w:rsidR="00E47256" w:rsidRPr="008E7D06">
              <w:rPr>
                <w:rFonts w:ascii="Times New Roman" w:eastAsia="Times New Roman" w:hAnsi="Times New Roman" w:cs="Times New Roman"/>
                <w:iCs/>
                <w:sz w:val="24"/>
                <w:szCs w:val="24"/>
                <w:lang w:eastAsia="lv-LV"/>
              </w:rPr>
              <w:t xml:space="preserve">līdz šā gada 22.decembrim veiks līdzdalības pārvērtēšanu kapitālsabiedrībās, kurās Ministrija ir valsts kapitāla daļu turētāja, kuras ietvaros </w:t>
            </w:r>
            <w:r w:rsidR="00C04120" w:rsidRPr="008E7D06">
              <w:rPr>
                <w:rFonts w:ascii="Times New Roman" w:eastAsia="Times New Roman" w:hAnsi="Times New Roman" w:cs="Times New Roman"/>
                <w:iCs/>
                <w:sz w:val="24"/>
                <w:szCs w:val="24"/>
                <w:lang w:eastAsia="lv-LV"/>
              </w:rPr>
              <w:t>tiks izvērtēts</w:t>
            </w:r>
            <w:r w:rsidR="0010043D" w:rsidRPr="008E7D06">
              <w:rPr>
                <w:rFonts w:ascii="Times New Roman" w:eastAsia="Times New Roman" w:hAnsi="Times New Roman" w:cs="Times New Roman"/>
                <w:iCs/>
                <w:sz w:val="24"/>
                <w:szCs w:val="24"/>
                <w:lang w:eastAsia="lv-LV"/>
              </w:rPr>
              <w:t xml:space="preserve"> </w:t>
            </w:r>
            <w:r w:rsidR="00C04120" w:rsidRPr="008E7D06">
              <w:rPr>
                <w:rFonts w:ascii="Times New Roman" w:eastAsia="Times New Roman" w:hAnsi="Times New Roman" w:cs="Times New Roman"/>
                <w:iCs/>
                <w:sz w:val="24"/>
                <w:szCs w:val="24"/>
                <w:lang w:eastAsia="lv-LV"/>
              </w:rPr>
              <w:t>jautājums</w:t>
            </w:r>
            <w:r w:rsidR="00E47256" w:rsidRPr="008E7D06">
              <w:rPr>
                <w:rFonts w:ascii="Times New Roman" w:eastAsia="Times New Roman" w:hAnsi="Times New Roman" w:cs="Times New Roman"/>
                <w:iCs/>
                <w:sz w:val="24"/>
                <w:szCs w:val="24"/>
                <w:lang w:eastAsia="lv-LV"/>
              </w:rPr>
              <w:t xml:space="preserve"> </w:t>
            </w:r>
            <w:r w:rsidR="0010043D" w:rsidRPr="008E7D06">
              <w:rPr>
                <w:rFonts w:ascii="Times New Roman" w:eastAsia="Times New Roman" w:hAnsi="Times New Roman" w:cs="Times New Roman"/>
                <w:iCs/>
                <w:sz w:val="24"/>
                <w:szCs w:val="24"/>
                <w:lang w:eastAsia="lv-LV"/>
              </w:rPr>
              <w:t>par VSIA “Piejūras slimnīca” reorganizāciju un tiks noteikts</w:t>
            </w:r>
            <w:r w:rsidR="00C04120" w:rsidRPr="008E7D06">
              <w:rPr>
                <w:rFonts w:ascii="Times New Roman" w:eastAsia="Times New Roman" w:hAnsi="Times New Roman" w:cs="Times New Roman"/>
                <w:iCs/>
                <w:sz w:val="24"/>
                <w:szCs w:val="24"/>
                <w:lang w:eastAsia="lv-LV"/>
              </w:rPr>
              <w:t xml:space="preserve"> paredzamās</w:t>
            </w:r>
            <w:r w:rsidR="0010043D" w:rsidRPr="008E7D06">
              <w:rPr>
                <w:rFonts w:ascii="Times New Roman" w:eastAsia="Times New Roman" w:hAnsi="Times New Roman" w:cs="Times New Roman"/>
                <w:iCs/>
                <w:sz w:val="24"/>
                <w:szCs w:val="24"/>
                <w:lang w:eastAsia="lv-LV"/>
              </w:rPr>
              <w:t xml:space="preserve"> reorganizācijas</w:t>
            </w:r>
            <w:r w:rsidR="00C04120" w:rsidRPr="008E7D06">
              <w:rPr>
                <w:rFonts w:ascii="Times New Roman" w:eastAsia="Times New Roman" w:hAnsi="Times New Roman" w:cs="Times New Roman"/>
                <w:iCs/>
                <w:sz w:val="24"/>
                <w:szCs w:val="24"/>
                <w:lang w:eastAsia="lv-LV"/>
              </w:rPr>
              <w:t xml:space="preserve"> termiņš un veids</w:t>
            </w:r>
            <w:r w:rsidR="0010043D" w:rsidRPr="008E7D06">
              <w:rPr>
                <w:rFonts w:ascii="Times New Roman" w:eastAsia="Times New Roman" w:hAnsi="Times New Roman" w:cs="Times New Roman"/>
                <w:iCs/>
                <w:sz w:val="24"/>
                <w:szCs w:val="24"/>
                <w:lang w:eastAsia="lv-LV"/>
              </w:rPr>
              <w:t>.</w:t>
            </w:r>
            <w:r w:rsidR="00E47256" w:rsidRPr="008E7D06">
              <w:rPr>
                <w:rFonts w:ascii="Times New Roman" w:eastAsia="Times New Roman" w:hAnsi="Times New Roman" w:cs="Times New Roman"/>
                <w:iCs/>
                <w:sz w:val="24"/>
                <w:szCs w:val="24"/>
                <w:lang w:eastAsia="lv-LV"/>
              </w:rPr>
              <w:t xml:space="preserve"> </w:t>
            </w:r>
            <w:r w:rsidR="00707D59" w:rsidRPr="008E7D06">
              <w:rPr>
                <w:rFonts w:ascii="Times New Roman" w:eastAsia="Times New Roman" w:hAnsi="Times New Roman" w:cs="Times New Roman"/>
                <w:iCs/>
                <w:sz w:val="24"/>
                <w:szCs w:val="24"/>
                <w:lang w:eastAsia="lv-LV"/>
              </w:rPr>
              <w:t>Reorganizācijas termiņu nav iespējams noteikt šī rīkojuma projektā, jo nav zināmi visi apstākļi</w:t>
            </w:r>
            <w:r w:rsidR="00C04120" w:rsidRPr="008E7D06">
              <w:rPr>
                <w:rFonts w:ascii="Times New Roman" w:eastAsia="Times New Roman" w:hAnsi="Times New Roman" w:cs="Times New Roman"/>
                <w:iCs/>
                <w:sz w:val="24"/>
                <w:szCs w:val="24"/>
                <w:lang w:eastAsia="lv-LV"/>
              </w:rPr>
              <w:t xml:space="preserve"> (apstākļi saistīti ar dažādiem reorganizācijas iespējamiem variantiem)</w:t>
            </w:r>
            <w:r w:rsidR="00707D59" w:rsidRPr="008E7D06">
              <w:rPr>
                <w:rFonts w:ascii="Times New Roman" w:eastAsia="Times New Roman" w:hAnsi="Times New Roman" w:cs="Times New Roman"/>
                <w:iCs/>
                <w:sz w:val="24"/>
                <w:szCs w:val="24"/>
                <w:lang w:eastAsia="lv-LV"/>
              </w:rPr>
              <w:t>, kas ļautu noteikt kon</w:t>
            </w:r>
            <w:r w:rsidR="00C04120" w:rsidRPr="008E7D06">
              <w:rPr>
                <w:rFonts w:ascii="Times New Roman" w:eastAsia="Times New Roman" w:hAnsi="Times New Roman" w:cs="Times New Roman"/>
                <w:iCs/>
                <w:sz w:val="24"/>
                <w:szCs w:val="24"/>
                <w:lang w:eastAsia="lv-LV"/>
              </w:rPr>
              <w:t>k</w:t>
            </w:r>
            <w:r w:rsidR="00707D59" w:rsidRPr="008E7D06">
              <w:rPr>
                <w:rFonts w:ascii="Times New Roman" w:eastAsia="Times New Roman" w:hAnsi="Times New Roman" w:cs="Times New Roman"/>
                <w:iCs/>
                <w:sz w:val="24"/>
                <w:szCs w:val="24"/>
                <w:lang w:eastAsia="lv-LV"/>
              </w:rPr>
              <w:t xml:space="preserve">rētu reorganizācijas pabeigšanas termiņu. Līdz </w:t>
            </w:r>
            <w:r w:rsidR="00707D59" w:rsidRPr="008E7D06">
              <w:rPr>
                <w:rFonts w:ascii="Times New Roman" w:eastAsia="Times New Roman" w:hAnsi="Times New Roman" w:cs="Times New Roman"/>
                <w:iCs/>
                <w:sz w:val="24"/>
                <w:szCs w:val="24"/>
                <w:lang w:eastAsia="lv-LV"/>
              </w:rPr>
              <w:lastRenderedPageBreak/>
              <w:t>ar to kapitālsabiedrības reorganizācija plāns šobrīd ir vērtējams, kā VM īstenotās politikas konceptuāls nākotnes redzējums.</w:t>
            </w:r>
            <w:r w:rsidR="00707D59">
              <w:rPr>
                <w:rFonts w:ascii="Times New Roman" w:eastAsia="Times New Roman" w:hAnsi="Times New Roman" w:cs="Times New Roman"/>
                <w:iCs/>
                <w:sz w:val="24"/>
                <w:szCs w:val="24"/>
                <w:lang w:eastAsia="lv-LV"/>
              </w:rPr>
              <w:t xml:space="preserve"> </w:t>
            </w:r>
          </w:p>
          <w:p w14:paraId="441B8DC3" w14:textId="3B0ABE58" w:rsidR="00707D59" w:rsidRDefault="00707D59" w:rsidP="00BF08C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to, ka k</w:t>
            </w:r>
            <w:r w:rsidRPr="00707D59">
              <w:rPr>
                <w:rFonts w:ascii="Times New Roman" w:eastAsia="Times New Roman" w:hAnsi="Times New Roman" w:cs="Times New Roman"/>
                <w:iCs/>
                <w:sz w:val="24"/>
                <w:szCs w:val="24"/>
                <w:lang w:eastAsia="lv-LV"/>
              </w:rPr>
              <w:t>apitālsabiedrība līdz 2019.gada 31.decembrim nodrošināja arī specializētu ambulatoro un stacionāro palīdzību onkoloģijā un hematoloģijā, bet,  sākot ar 2020.gadu kapitālsabiedrība pārtrauca sniegt veselības aprūpes pakalpojumus šajās ārstniecības programmās.</w:t>
            </w:r>
            <w:r>
              <w:rPr>
                <w:rFonts w:ascii="Times New Roman" w:eastAsia="Times New Roman" w:hAnsi="Times New Roman" w:cs="Times New Roman"/>
                <w:iCs/>
                <w:sz w:val="24"/>
                <w:szCs w:val="24"/>
                <w:lang w:eastAsia="lv-LV"/>
              </w:rPr>
              <w:t xml:space="preserve"> Līdz ar to ir main</w:t>
            </w:r>
            <w:r w:rsidR="00C04120">
              <w:rPr>
                <w:rFonts w:ascii="Times New Roman" w:eastAsia="Times New Roman" w:hAnsi="Times New Roman" w:cs="Times New Roman"/>
                <w:iCs/>
                <w:sz w:val="24"/>
                <w:szCs w:val="24"/>
                <w:lang w:eastAsia="lv-LV"/>
              </w:rPr>
              <w:t>ī</w:t>
            </w:r>
            <w:r>
              <w:rPr>
                <w:rFonts w:ascii="Times New Roman" w:eastAsia="Times New Roman" w:hAnsi="Times New Roman" w:cs="Times New Roman"/>
                <w:iCs/>
                <w:sz w:val="24"/>
                <w:szCs w:val="24"/>
                <w:lang w:eastAsia="lv-LV"/>
              </w:rPr>
              <w:t>jies kapitālsabiedrības sniegto pakalpojumu grozs</w:t>
            </w:r>
            <w:r w:rsidR="00E261D7">
              <w:rPr>
                <w:rFonts w:ascii="Times New Roman" w:eastAsia="Times New Roman" w:hAnsi="Times New Roman" w:cs="Times New Roman"/>
                <w:iCs/>
                <w:sz w:val="24"/>
                <w:szCs w:val="24"/>
                <w:lang w:eastAsia="lv-LV"/>
              </w:rPr>
              <w:t xml:space="preserve">. Kapitālsabiedrība plāno turpināt sniegt pakalpojumus kā </w:t>
            </w:r>
            <w:r w:rsidR="00E261D7" w:rsidRPr="00E261D7">
              <w:rPr>
                <w:rFonts w:ascii="Times New Roman" w:eastAsia="Times New Roman" w:hAnsi="Times New Roman" w:cs="Times New Roman"/>
                <w:iCs/>
                <w:sz w:val="24"/>
                <w:szCs w:val="24"/>
                <w:lang w:eastAsia="lv-LV"/>
              </w:rPr>
              <w:t>sertificēta ārstniecības iestāde, kas  nodrošina augsti kvalificētu un specializētu profesionālo ambulatoro un stacionāro palīdzību psihiatrijā Liepājas, Ventspils, Kuldīgas pilsētas un  novada iedzīvotājiem.</w:t>
            </w:r>
          </w:p>
          <w:p w14:paraId="55A990DB" w14:textId="7A7895D6" w:rsidR="00E261D7" w:rsidRDefault="00E261D7" w:rsidP="00BF08C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iepriekšminēto, </w:t>
            </w:r>
            <w:r w:rsidR="00027C5D">
              <w:rPr>
                <w:rFonts w:ascii="Times New Roman" w:eastAsia="Times New Roman" w:hAnsi="Times New Roman" w:cs="Times New Roman"/>
                <w:iCs/>
                <w:sz w:val="24"/>
                <w:szCs w:val="24"/>
                <w:lang w:eastAsia="lv-LV"/>
              </w:rPr>
              <w:t>VM</w:t>
            </w:r>
            <w:r w:rsidRPr="00E261D7">
              <w:rPr>
                <w:rFonts w:ascii="Times New Roman" w:eastAsia="Times New Roman" w:hAnsi="Times New Roman" w:cs="Times New Roman"/>
                <w:iCs/>
                <w:sz w:val="24"/>
                <w:szCs w:val="24"/>
                <w:lang w:eastAsia="lv-LV"/>
              </w:rPr>
              <w:t xml:space="preserve"> ir aktualizējusi kapitālsabiedrības stratēģisko mērķi - saglabāt, uzlabot un atjaunot iedzīvotāju psihisko veselību, nodrošinot kvalitatīvu, efektīvu, uz pacientu vērstu psihiatrijas pakalpojumu sniegšanu Kurzemes reģiona iedzīvotājiem.</w:t>
            </w:r>
          </w:p>
          <w:p w14:paraId="08C55B53" w14:textId="40A55E3F" w:rsidR="00BF08C4" w:rsidRPr="00C04120" w:rsidRDefault="00E261D7" w:rsidP="00BF08C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Kapitālsabiedrības sniegtie pakalpojumi ir daļa no VM </w:t>
            </w:r>
            <w:r w:rsidR="00BF08C4" w:rsidRPr="00BF08C4">
              <w:rPr>
                <w:rFonts w:ascii="Times New Roman" w:eastAsia="Times New Roman" w:hAnsi="Times New Roman" w:cs="Times New Roman"/>
                <w:iCs/>
                <w:sz w:val="24"/>
                <w:szCs w:val="24"/>
                <w:lang w:eastAsia="lv-LV"/>
              </w:rPr>
              <w:t xml:space="preserve"> misijas “Uzlabot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w:t>
            </w:r>
            <w:r w:rsidR="00BF08C4" w:rsidRPr="00FA6128">
              <w:rPr>
                <w:rFonts w:ascii="Times New Roman" w:eastAsia="Times New Roman" w:hAnsi="Times New Roman" w:cs="Times New Roman"/>
                <w:iCs/>
                <w:sz w:val="24"/>
                <w:szCs w:val="24"/>
                <w:lang w:eastAsia="lv-LV"/>
              </w:rPr>
              <w:t>kā arī sekmējot medicīnas izglītības un zinātnes attīstību” īstenošanā</w:t>
            </w:r>
            <w:r w:rsidR="00BF08C4" w:rsidRPr="00D35281">
              <w:rPr>
                <w:rFonts w:ascii="Times New Roman" w:eastAsia="Times New Roman" w:hAnsi="Times New Roman" w:cs="Times New Roman"/>
                <w:iCs/>
                <w:sz w:val="24"/>
                <w:szCs w:val="24"/>
                <w:lang w:eastAsia="lv-LV"/>
              </w:rPr>
              <w:t>, pamatojotie</w:t>
            </w:r>
            <w:r w:rsidR="00BF08C4" w:rsidRPr="00FA6128">
              <w:rPr>
                <w:rFonts w:ascii="Times New Roman" w:eastAsia="Times New Roman" w:hAnsi="Times New Roman" w:cs="Times New Roman"/>
                <w:iCs/>
                <w:sz w:val="24"/>
                <w:szCs w:val="24"/>
                <w:lang w:eastAsia="lv-LV"/>
              </w:rPr>
              <w:t>s uz 2016.gada 20.decembra Ministru kabineta sēdē izskatīto informatīvo ziņojumu “Par sistēmiski svarīgo ārstniecības iestāžu kartējumu un attīstības</w:t>
            </w:r>
            <w:r w:rsidR="00BF08C4" w:rsidRPr="00BF08C4">
              <w:rPr>
                <w:rFonts w:ascii="Times New Roman" w:eastAsia="Times New Roman" w:hAnsi="Times New Roman" w:cs="Times New Roman"/>
                <w:iCs/>
                <w:sz w:val="24"/>
                <w:szCs w:val="24"/>
                <w:lang w:eastAsia="lv-LV"/>
              </w:rPr>
              <w:t xml:space="preserve"> reformu” (protokols Nr.69 83.§) un Konceptuālo ziņojumu “Par veselības aprūpes sistēmas reformu”, kas ir apstiprināts ar Ministru kabineta 2017.gada 7.augusta rīkojumu Nr.394 “Par konceptuālo ziņojumu “Par veselības aprūpes sistēmas reformu””</w:t>
            </w:r>
            <w:r>
              <w:rPr>
                <w:rFonts w:ascii="Times New Roman" w:eastAsia="Times New Roman" w:hAnsi="Times New Roman" w:cs="Times New Roman"/>
                <w:iCs/>
                <w:sz w:val="24"/>
                <w:szCs w:val="24"/>
                <w:lang w:eastAsia="lv-LV"/>
              </w:rPr>
              <w:t>.</w:t>
            </w:r>
            <w:r w:rsidR="00BF08C4" w:rsidRPr="00BF08C4">
              <w:rPr>
                <w:rFonts w:ascii="Times New Roman" w:eastAsia="Times New Roman" w:hAnsi="Times New Roman" w:cs="Times New Roman"/>
                <w:iCs/>
                <w:sz w:val="24"/>
                <w:szCs w:val="24"/>
                <w:lang w:eastAsia="lv-LV"/>
              </w:rPr>
              <w:t xml:space="preserve"> </w:t>
            </w:r>
          </w:p>
          <w:p w14:paraId="3BECA1E2" w14:textId="5ECD7568" w:rsidR="00DD3C9B" w:rsidRPr="00B47CA4" w:rsidRDefault="00DD3C9B" w:rsidP="00841E9A">
            <w:pPr>
              <w:spacing w:after="0" w:line="240" w:lineRule="auto"/>
              <w:jc w:val="both"/>
              <w:rPr>
                <w:rFonts w:ascii="Times New Roman" w:eastAsia="Times New Roman" w:hAnsi="Times New Roman" w:cs="Times New Roman"/>
                <w:iCs/>
                <w:sz w:val="24"/>
                <w:szCs w:val="24"/>
                <w:lang w:eastAsia="lv-LV"/>
              </w:rPr>
            </w:pPr>
            <w:r w:rsidRPr="00FD2A24">
              <w:rPr>
                <w:rFonts w:ascii="Times New Roman" w:eastAsia="Times New Roman" w:hAnsi="Times New Roman" w:cs="Times New Roman"/>
                <w:iCs/>
                <w:sz w:val="24"/>
                <w:szCs w:val="24"/>
                <w:lang w:eastAsia="lv-LV"/>
              </w:rPr>
              <w:t xml:space="preserve">Psihiskās veselības komponentes būtiskā nozīme labas indivīda un sabiedrības veselības nodrošināšanā ir uzsvērta Sabiedrības veselības pamatnostādnēs 2014.–2020.gadam, kuras apstiprinātas </w:t>
            </w:r>
            <w:r w:rsidR="000A1C83">
              <w:rPr>
                <w:rFonts w:ascii="Times New Roman" w:eastAsia="Times New Roman" w:hAnsi="Times New Roman" w:cs="Times New Roman"/>
                <w:iCs/>
                <w:sz w:val="24"/>
                <w:szCs w:val="24"/>
                <w:lang w:eastAsia="lv-LV"/>
              </w:rPr>
              <w:t xml:space="preserve">ar </w:t>
            </w:r>
            <w:r w:rsidRPr="00FD2A24">
              <w:rPr>
                <w:rFonts w:ascii="Times New Roman" w:eastAsia="Times New Roman" w:hAnsi="Times New Roman" w:cs="Times New Roman"/>
                <w:iCs/>
                <w:sz w:val="24"/>
                <w:szCs w:val="24"/>
                <w:lang w:eastAsia="lv-LV"/>
              </w:rPr>
              <w:t>Ministru kabineta 2014.gada 14.oktobra rīkojum</w:t>
            </w:r>
            <w:r w:rsidR="000A1C83">
              <w:rPr>
                <w:rFonts w:ascii="Times New Roman" w:eastAsia="Times New Roman" w:hAnsi="Times New Roman" w:cs="Times New Roman"/>
                <w:iCs/>
                <w:sz w:val="24"/>
                <w:szCs w:val="24"/>
                <w:lang w:eastAsia="lv-LV"/>
              </w:rPr>
              <w:t>u</w:t>
            </w:r>
            <w:r w:rsidRPr="00FD2A24">
              <w:rPr>
                <w:rFonts w:ascii="Times New Roman" w:eastAsia="Times New Roman" w:hAnsi="Times New Roman" w:cs="Times New Roman"/>
                <w:iCs/>
                <w:sz w:val="24"/>
                <w:szCs w:val="24"/>
                <w:lang w:eastAsia="lv-LV"/>
              </w:rPr>
              <w:t xml:space="preserve"> Nr.589. 2017.gadā publicētajā konceptuālajā ziņojumā “Par veselības aprūpes sistēmas reformu”  tika iekļauti pasākumi, kas vērsti uz psihiskās veselības pieejamību, veicināšanu un profilaksi. Uzsākto aktivitāšu pēctecība psihiskās veselības jomā un psihiskās veselības aprūpes pakalpojumu turpmākā attīstība tiks nodrošināta Psihiskās veselības aprūpes pieejamības uzlabošanas plāna 2019.-2020.gadam pasākumos</w:t>
            </w:r>
            <w:r w:rsidR="00A06744">
              <w:rPr>
                <w:rFonts w:ascii="Times New Roman" w:eastAsia="Times New Roman" w:hAnsi="Times New Roman" w:cs="Times New Roman"/>
                <w:iCs/>
                <w:sz w:val="24"/>
                <w:szCs w:val="24"/>
                <w:lang w:eastAsia="lv-LV"/>
              </w:rPr>
              <w:t>.</w:t>
            </w:r>
          </w:p>
          <w:p w14:paraId="3F76F6AC" w14:textId="1EB48872" w:rsidR="004436D2" w:rsidRPr="00B47CA4" w:rsidRDefault="004436D2" w:rsidP="00313AF8">
            <w:pPr>
              <w:spacing w:after="0" w:line="240" w:lineRule="auto"/>
              <w:jc w:val="both"/>
              <w:rPr>
                <w:rFonts w:ascii="Times New Roman" w:eastAsia="Times New Roman" w:hAnsi="Times New Roman" w:cs="Times New Roman"/>
                <w:iCs/>
                <w:sz w:val="24"/>
                <w:szCs w:val="24"/>
                <w:lang w:eastAsia="lv-LV"/>
              </w:rPr>
            </w:pPr>
          </w:p>
        </w:tc>
      </w:tr>
      <w:bookmarkEnd w:id="0"/>
      <w:tr w:rsidR="00B47CA4" w:rsidRPr="00B47CA4" w14:paraId="5961729E" w14:textId="77777777" w:rsidTr="001E120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7F1B049"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382" w:type="pct"/>
            <w:tcBorders>
              <w:top w:val="outset" w:sz="6" w:space="0" w:color="auto"/>
              <w:left w:val="outset" w:sz="6" w:space="0" w:color="auto"/>
              <w:bottom w:val="outset" w:sz="6" w:space="0" w:color="auto"/>
              <w:right w:val="outset" w:sz="6" w:space="0" w:color="auto"/>
            </w:tcBorders>
            <w:hideMark/>
          </w:tcPr>
          <w:p w14:paraId="3E04CB25"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58F21020" w14:textId="701EE937" w:rsidR="004436D2" w:rsidRPr="00B47CA4" w:rsidRDefault="00066DD1" w:rsidP="000B312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VM</w:t>
            </w:r>
            <w:r w:rsidR="00EF1C67" w:rsidRPr="00B47CA4">
              <w:rPr>
                <w:rFonts w:ascii="Times New Roman" w:eastAsia="Times New Roman" w:hAnsi="Times New Roman" w:cs="Times New Roman"/>
                <w:iCs/>
                <w:sz w:val="24"/>
                <w:szCs w:val="24"/>
                <w:lang w:eastAsia="lv-LV"/>
              </w:rPr>
              <w:t>, valsts sabiedrība ar ierobežotu atbildību “</w:t>
            </w:r>
            <w:r w:rsidR="004A3E00" w:rsidRPr="004A3E00">
              <w:rPr>
                <w:rFonts w:ascii="Times New Roman" w:eastAsia="Times New Roman" w:hAnsi="Times New Roman" w:cs="Times New Roman"/>
                <w:iCs/>
                <w:sz w:val="24"/>
                <w:szCs w:val="24"/>
                <w:lang w:eastAsia="lv-LV"/>
              </w:rPr>
              <w:t>Piejūras slimnīca</w:t>
            </w:r>
            <w:r w:rsidR="00EF1C67" w:rsidRPr="00B47CA4">
              <w:rPr>
                <w:rFonts w:ascii="Times New Roman" w:eastAsia="Times New Roman" w:hAnsi="Times New Roman" w:cs="Times New Roman"/>
                <w:iCs/>
                <w:sz w:val="24"/>
                <w:szCs w:val="24"/>
                <w:lang w:eastAsia="lv-LV"/>
              </w:rPr>
              <w:t>”.</w:t>
            </w:r>
          </w:p>
        </w:tc>
      </w:tr>
      <w:tr w:rsidR="00B47CA4" w:rsidRPr="00B47CA4" w14:paraId="65A81DD4" w14:textId="77777777" w:rsidTr="001E120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A76ECD2"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4.</w:t>
            </w:r>
          </w:p>
        </w:tc>
        <w:tc>
          <w:tcPr>
            <w:tcW w:w="1382" w:type="pct"/>
            <w:tcBorders>
              <w:top w:val="outset" w:sz="6" w:space="0" w:color="auto"/>
              <w:left w:val="outset" w:sz="6" w:space="0" w:color="auto"/>
              <w:bottom w:val="outset" w:sz="6" w:space="0" w:color="auto"/>
              <w:right w:val="outset" w:sz="6" w:space="0" w:color="auto"/>
            </w:tcBorders>
            <w:hideMark/>
          </w:tcPr>
          <w:p w14:paraId="0F67EA77"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209A9739" w14:textId="77777777" w:rsidR="004436D2" w:rsidRPr="00B47CA4" w:rsidRDefault="00EF1C67"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C56143">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077BD6">
            <w:pPr>
              <w:spacing w:after="0" w:line="240"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E5323B">
            <w:pPr>
              <w:spacing w:after="0" w:line="240"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FE5BF7">
            <w:pPr>
              <w:tabs>
                <w:tab w:val="left" w:pos="602"/>
                <w:tab w:val="center" w:pos="4452"/>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45C964C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5E7C52DC" w:rsidR="00E5323B" w:rsidRPr="00B47CA4" w:rsidRDefault="008E7D0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VM</w:t>
            </w:r>
            <w:r w:rsidR="00DD3C9B">
              <w:rPr>
                <w:rFonts w:ascii="Times New Roman" w:eastAsia="Times New Roman" w:hAnsi="Times New Roman" w:cs="Times New Roman"/>
                <w:iCs/>
                <w:sz w:val="24"/>
                <w:szCs w:val="24"/>
                <w:lang w:eastAsia="lv-LV"/>
              </w:rPr>
              <w:t xml:space="preserve">, </w:t>
            </w:r>
            <w:r w:rsidR="00DD3C9B" w:rsidRPr="00DD3C9B">
              <w:rPr>
                <w:rFonts w:ascii="Times New Roman" w:eastAsia="Times New Roman" w:hAnsi="Times New Roman" w:cs="Times New Roman"/>
                <w:iCs/>
                <w:sz w:val="24"/>
                <w:szCs w:val="24"/>
                <w:lang w:eastAsia="lv-LV"/>
              </w:rPr>
              <w:t xml:space="preserve">valsts sabiedrība ar ierobežotu atbildību </w:t>
            </w:r>
            <w:r w:rsidR="00DD3C9B">
              <w:rPr>
                <w:rFonts w:ascii="Times New Roman" w:eastAsia="Times New Roman" w:hAnsi="Times New Roman" w:cs="Times New Roman"/>
                <w:iCs/>
                <w:sz w:val="24"/>
                <w:szCs w:val="24"/>
                <w:lang w:eastAsia="lv-LV"/>
              </w:rPr>
              <w:t>“Piejūras slimnīca”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689A4A73" w14:textId="1A9A9163" w:rsidR="00BF08C4" w:rsidRDefault="00BF08C4" w:rsidP="00BF08C4">
      <w:pPr>
        <w:tabs>
          <w:tab w:val="left" w:pos="7371"/>
        </w:tabs>
        <w:spacing w:after="0" w:line="240" w:lineRule="auto"/>
        <w:rPr>
          <w:rFonts w:ascii="Times New Roman" w:hAnsi="Times New Roman"/>
          <w:sz w:val="28"/>
          <w:szCs w:val="28"/>
          <w:lang w:bidi="gu-IN"/>
        </w:rPr>
      </w:pPr>
      <w:bookmarkStart w:id="2" w:name="_GoBack"/>
      <w:bookmarkEnd w:id="2"/>
    </w:p>
    <w:p w14:paraId="36C83F22" w14:textId="77777777" w:rsidR="001E120B" w:rsidRDefault="001E120B" w:rsidP="00BF08C4">
      <w:pPr>
        <w:tabs>
          <w:tab w:val="left" w:pos="7371"/>
        </w:tabs>
        <w:spacing w:after="0" w:line="240" w:lineRule="auto"/>
        <w:rPr>
          <w:rFonts w:ascii="Times New Roman" w:hAnsi="Times New Roman"/>
          <w:sz w:val="28"/>
          <w:szCs w:val="28"/>
          <w:lang w:bidi="gu-IN"/>
        </w:rPr>
      </w:pPr>
    </w:p>
    <w:p w14:paraId="7AD00D29" w14:textId="53FCC57E" w:rsidR="00BF08C4" w:rsidRDefault="00BF08C4" w:rsidP="00BF08C4">
      <w:pPr>
        <w:tabs>
          <w:tab w:val="left" w:pos="7371"/>
        </w:tabs>
        <w:spacing w:after="0" w:line="240" w:lineRule="auto"/>
        <w:rPr>
          <w:rFonts w:ascii="Times New Roman" w:hAnsi="Times New Roman"/>
          <w:sz w:val="28"/>
          <w:szCs w:val="28"/>
          <w:lang w:bidi="gu-IN"/>
        </w:rPr>
      </w:pPr>
      <w:r w:rsidRPr="00BF08C4">
        <w:rPr>
          <w:rFonts w:ascii="Times New Roman" w:hAnsi="Times New Roman"/>
          <w:sz w:val="28"/>
          <w:szCs w:val="28"/>
          <w:lang w:bidi="gu-IN"/>
        </w:rPr>
        <w:t xml:space="preserve">Veselības ministre </w:t>
      </w:r>
      <w:r w:rsidRPr="00BF08C4">
        <w:rPr>
          <w:rFonts w:ascii="Times New Roman" w:hAnsi="Times New Roman"/>
          <w:sz w:val="28"/>
          <w:szCs w:val="28"/>
          <w:lang w:bidi="gu-IN"/>
        </w:rPr>
        <w:tab/>
        <w:t>I</w:t>
      </w:r>
      <w:r>
        <w:rPr>
          <w:rFonts w:ascii="Times New Roman" w:hAnsi="Times New Roman"/>
          <w:sz w:val="28"/>
          <w:szCs w:val="28"/>
          <w:lang w:bidi="gu-IN"/>
        </w:rPr>
        <w:t>.</w:t>
      </w:r>
      <w:r w:rsidRPr="00BF08C4">
        <w:rPr>
          <w:rFonts w:ascii="Times New Roman" w:hAnsi="Times New Roman"/>
          <w:sz w:val="28"/>
          <w:szCs w:val="28"/>
          <w:lang w:bidi="gu-IN"/>
        </w:rPr>
        <w:t xml:space="preserve"> Viņķele</w:t>
      </w:r>
      <w:r w:rsidRPr="00BF08C4">
        <w:rPr>
          <w:rFonts w:ascii="Times New Roman" w:hAnsi="Times New Roman"/>
          <w:sz w:val="28"/>
          <w:szCs w:val="28"/>
          <w:lang w:bidi="gu-IN"/>
        </w:rPr>
        <w:tab/>
      </w:r>
      <w:r w:rsidRPr="00BF08C4">
        <w:rPr>
          <w:rFonts w:ascii="Times New Roman" w:hAnsi="Times New Roman"/>
          <w:sz w:val="28"/>
          <w:szCs w:val="28"/>
          <w:lang w:bidi="gu-IN"/>
        </w:rPr>
        <w:tab/>
      </w:r>
      <w:r w:rsidRPr="00BF08C4">
        <w:rPr>
          <w:rFonts w:ascii="Times New Roman" w:hAnsi="Times New Roman"/>
          <w:sz w:val="28"/>
          <w:szCs w:val="28"/>
          <w:lang w:bidi="gu-IN"/>
        </w:rPr>
        <w:tab/>
        <w:t xml:space="preserve">      </w:t>
      </w:r>
    </w:p>
    <w:p w14:paraId="23315CE0" w14:textId="3B2ACFB9" w:rsidR="001E120B" w:rsidRDefault="001E120B" w:rsidP="00BF08C4">
      <w:pPr>
        <w:tabs>
          <w:tab w:val="left" w:pos="7371"/>
        </w:tabs>
        <w:spacing w:after="0" w:line="240" w:lineRule="auto"/>
        <w:rPr>
          <w:rFonts w:ascii="Times New Roman" w:hAnsi="Times New Roman"/>
          <w:sz w:val="28"/>
          <w:szCs w:val="28"/>
          <w:lang w:bidi="gu-IN"/>
        </w:rPr>
      </w:pPr>
    </w:p>
    <w:p w14:paraId="746FB3E9" w14:textId="77777777" w:rsidR="001E120B" w:rsidRPr="00BF08C4" w:rsidRDefault="001E120B" w:rsidP="00BF08C4">
      <w:pPr>
        <w:tabs>
          <w:tab w:val="left" w:pos="7371"/>
        </w:tabs>
        <w:spacing w:after="0" w:line="240" w:lineRule="auto"/>
        <w:rPr>
          <w:rFonts w:ascii="Times New Roman" w:hAnsi="Times New Roman"/>
          <w:sz w:val="28"/>
          <w:szCs w:val="28"/>
          <w:lang w:bidi="gu-IN"/>
        </w:rPr>
      </w:pPr>
    </w:p>
    <w:p w14:paraId="043C6266" w14:textId="3E5F8F8C" w:rsidR="00BF08C4" w:rsidRPr="00BF08C4" w:rsidRDefault="00BF08C4" w:rsidP="00DD3C9B">
      <w:pPr>
        <w:spacing w:after="0" w:line="240" w:lineRule="auto"/>
        <w:rPr>
          <w:rFonts w:ascii="Times New Roman" w:hAnsi="Times New Roman"/>
          <w:sz w:val="28"/>
          <w:szCs w:val="28"/>
          <w:lang w:bidi="gu-IN"/>
        </w:rPr>
      </w:pPr>
      <w:r w:rsidRPr="00BF08C4">
        <w:rPr>
          <w:rFonts w:ascii="Times New Roman" w:hAnsi="Times New Roman"/>
          <w:sz w:val="28"/>
          <w:szCs w:val="28"/>
          <w:lang w:bidi="gu-IN"/>
        </w:rPr>
        <w:t>Vīza: Valsts sekretāre</w:t>
      </w:r>
      <w:r>
        <w:rPr>
          <w:rFonts w:ascii="Times New Roman" w:hAnsi="Times New Roman"/>
          <w:sz w:val="28"/>
          <w:szCs w:val="28"/>
          <w:lang w:bidi="gu-IN"/>
        </w:rPr>
        <w:t xml:space="preserve">                                              </w:t>
      </w:r>
      <w:r w:rsidR="00DD3C9B">
        <w:rPr>
          <w:rFonts w:ascii="Times New Roman" w:hAnsi="Times New Roman"/>
          <w:sz w:val="28"/>
          <w:szCs w:val="28"/>
          <w:lang w:bidi="gu-IN"/>
        </w:rPr>
        <w:tab/>
      </w:r>
      <w:r>
        <w:rPr>
          <w:rFonts w:ascii="Times New Roman" w:hAnsi="Times New Roman"/>
          <w:sz w:val="28"/>
          <w:szCs w:val="28"/>
          <w:lang w:bidi="gu-IN"/>
        </w:rPr>
        <w:t xml:space="preserve"> </w:t>
      </w:r>
      <w:r w:rsidRPr="00BF08C4">
        <w:rPr>
          <w:rFonts w:ascii="Times New Roman" w:hAnsi="Times New Roman"/>
          <w:sz w:val="28"/>
          <w:szCs w:val="28"/>
          <w:lang w:bidi="gu-IN"/>
        </w:rPr>
        <w:t>D</w:t>
      </w:r>
      <w:r>
        <w:rPr>
          <w:rFonts w:ascii="Times New Roman" w:hAnsi="Times New Roman"/>
          <w:sz w:val="28"/>
          <w:szCs w:val="28"/>
          <w:lang w:bidi="gu-IN"/>
        </w:rPr>
        <w:t>.</w:t>
      </w:r>
      <w:r w:rsidRPr="00BF08C4">
        <w:rPr>
          <w:rFonts w:ascii="Times New Roman" w:hAnsi="Times New Roman"/>
          <w:sz w:val="28"/>
          <w:szCs w:val="28"/>
          <w:lang w:bidi="gu-IN"/>
        </w:rPr>
        <w:t xml:space="preserve"> </w:t>
      </w:r>
      <w:proofErr w:type="spellStart"/>
      <w:r w:rsidRPr="00BF08C4">
        <w:rPr>
          <w:rFonts w:ascii="Times New Roman" w:hAnsi="Times New Roman"/>
          <w:sz w:val="28"/>
          <w:szCs w:val="28"/>
          <w:lang w:bidi="gu-IN"/>
        </w:rPr>
        <w:t>Mūrmane-Umbraško</w:t>
      </w:r>
      <w:proofErr w:type="spellEnd"/>
    </w:p>
    <w:p w14:paraId="0CF110BD" w14:textId="64418DEA" w:rsidR="00BF08C4" w:rsidRDefault="00BF08C4" w:rsidP="00BF08C4">
      <w:pPr>
        <w:tabs>
          <w:tab w:val="left" w:pos="7371"/>
        </w:tabs>
        <w:spacing w:after="0" w:line="240" w:lineRule="auto"/>
        <w:rPr>
          <w:rFonts w:ascii="Times New Roman" w:hAnsi="Times New Roman"/>
          <w:sz w:val="28"/>
          <w:szCs w:val="28"/>
          <w:lang w:bidi="gu-IN"/>
        </w:rPr>
      </w:pPr>
    </w:p>
    <w:p w14:paraId="41EE3C20" w14:textId="6B85639A" w:rsidR="001E120B" w:rsidRDefault="001E120B" w:rsidP="00BF08C4">
      <w:pPr>
        <w:tabs>
          <w:tab w:val="left" w:pos="7371"/>
        </w:tabs>
        <w:spacing w:after="0" w:line="240" w:lineRule="auto"/>
        <w:rPr>
          <w:rFonts w:ascii="Times New Roman" w:hAnsi="Times New Roman"/>
          <w:sz w:val="28"/>
          <w:szCs w:val="28"/>
          <w:lang w:bidi="gu-IN"/>
        </w:rPr>
      </w:pPr>
    </w:p>
    <w:p w14:paraId="774AEBD3" w14:textId="77777777" w:rsidR="001E120B" w:rsidRPr="00BF08C4" w:rsidRDefault="001E120B" w:rsidP="00BF08C4">
      <w:pPr>
        <w:tabs>
          <w:tab w:val="left" w:pos="7371"/>
        </w:tabs>
        <w:spacing w:after="0" w:line="240" w:lineRule="auto"/>
        <w:rPr>
          <w:rFonts w:ascii="Times New Roman" w:hAnsi="Times New Roman"/>
          <w:sz w:val="28"/>
          <w:szCs w:val="28"/>
          <w:lang w:bidi="gu-IN"/>
        </w:rPr>
      </w:pPr>
    </w:p>
    <w:p w14:paraId="24069677" w14:textId="37C67757" w:rsidR="00BF08C4" w:rsidRPr="00841E9A" w:rsidRDefault="00BF08C4" w:rsidP="00BF08C4">
      <w:pPr>
        <w:tabs>
          <w:tab w:val="left" w:pos="7371"/>
        </w:tabs>
        <w:spacing w:after="0" w:line="240" w:lineRule="auto"/>
        <w:rPr>
          <w:rFonts w:ascii="Times New Roman" w:hAnsi="Times New Roman"/>
          <w:sz w:val="24"/>
          <w:szCs w:val="24"/>
          <w:lang w:bidi="gu-IN"/>
        </w:rPr>
      </w:pPr>
      <w:r w:rsidRPr="00841E9A">
        <w:rPr>
          <w:rFonts w:ascii="Times New Roman" w:hAnsi="Times New Roman"/>
          <w:sz w:val="24"/>
          <w:szCs w:val="24"/>
          <w:lang w:bidi="gu-IN"/>
        </w:rPr>
        <w:t>Karpovs 67876036</w:t>
      </w:r>
    </w:p>
    <w:p w14:paraId="674960A6" w14:textId="2BC70B21" w:rsidR="00894C55" w:rsidRPr="00841E9A" w:rsidRDefault="00BF08C4" w:rsidP="00BF08C4">
      <w:pPr>
        <w:tabs>
          <w:tab w:val="left" w:pos="7371"/>
        </w:tabs>
        <w:spacing w:after="0" w:line="240" w:lineRule="auto"/>
        <w:rPr>
          <w:rFonts w:ascii="Times New Roman" w:hAnsi="Times New Roman" w:cs="Times New Roman"/>
          <w:sz w:val="24"/>
          <w:szCs w:val="24"/>
        </w:rPr>
      </w:pPr>
      <w:r w:rsidRPr="00841E9A">
        <w:rPr>
          <w:rFonts w:ascii="Times New Roman" w:hAnsi="Times New Roman"/>
          <w:sz w:val="24"/>
          <w:szCs w:val="24"/>
          <w:lang w:bidi="gu-IN"/>
        </w:rPr>
        <w:t>Konstantins.Karpovs@vm.gov.lv</w:t>
      </w:r>
    </w:p>
    <w:sectPr w:rsidR="00894C55" w:rsidRPr="00841E9A"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084EF" w14:textId="77777777" w:rsidR="006E5904" w:rsidRDefault="006E5904" w:rsidP="00894C55">
      <w:pPr>
        <w:spacing w:after="0" w:line="240" w:lineRule="auto"/>
      </w:pPr>
      <w:r>
        <w:separator/>
      </w:r>
    </w:p>
  </w:endnote>
  <w:endnote w:type="continuationSeparator" w:id="0">
    <w:p w14:paraId="1B30EA64" w14:textId="77777777" w:rsidR="006E5904" w:rsidRDefault="006E590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D547" w14:textId="77777777" w:rsidR="00376FD8" w:rsidRDefault="00376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6BB3" w14:textId="05E898B1" w:rsidR="00894C55" w:rsidRPr="00313AF8" w:rsidRDefault="00BF08C4" w:rsidP="00313AF8">
    <w:pPr>
      <w:pStyle w:val="Footer"/>
    </w:pPr>
    <w:r w:rsidRPr="00EA2E8B">
      <w:rPr>
        <w:rFonts w:ascii="Times New Roman" w:hAnsi="Times New Roman" w:cs="Times New Roman"/>
        <w:sz w:val="20"/>
        <w:szCs w:val="20"/>
      </w:rPr>
      <w:t>VManot_</w:t>
    </w:r>
    <w:r w:rsidR="00D37039">
      <w:rPr>
        <w:rFonts w:ascii="Times New Roman" w:hAnsi="Times New Roman" w:cs="Times New Roman"/>
        <w:sz w:val="20"/>
        <w:szCs w:val="20"/>
      </w:rPr>
      <w:t>1</w:t>
    </w:r>
    <w:r w:rsidR="00376FD8">
      <w:rPr>
        <w:rFonts w:ascii="Times New Roman" w:hAnsi="Times New Roman" w:cs="Times New Roman"/>
        <w:sz w:val="20"/>
        <w:szCs w:val="20"/>
      </w:rPr>
      <w:t>7</w:t>
    </w:r>
    <w:r w:rsidR="00F066ED">
      <w:rPr>
        <w:rFonts w:ascii="Times New Roman" w:hAnsi="Times New Roman" w:cs="Times New Roman"/>
        <w:sz w:val="20"/>
        <w:szCs w:val="20"/>
      </w:rPr>
      <w:t>0</w:t>
    </w:r>
    <w:r w:rsidR="00D37039">
      <w:rPr>
        <w:rFonts w:ascii="Times New Roman" w:hAnsi="Times New Roman" w:cs="Times New Roman"/>
        <w:sz w:val="20"/>
        <w:szCs w:val="20"/>
      </w:rPr>
      <w:t>2</w:t>
    </w:r>
    <w:r w:rsidR="00F066ED">
      <w:rPr>
        <w:rFonts w:ascii="Times New Roman" w:hAnsi="Times New Roman" w:cs="Times New Roman"/>
        <w:sz w:val="20"/>
        <w:szCs w:val="20"/>
      </w:rPr>
      <w:t>20</w:t>
    </w:r>
    <w:r w:rsidRPr="00EA2E8B">
      <w:rPr>
        <w:rFonts w:ascii="Times New Roman" w:hAnsi="Times New Roman" w:cs="Times New Roman"/>
        <w:sz w:val="20"/>
        <w:szCs w:val="20"/>
      </w:rPr>
      <w:t>_</w:t>
    </w:r>
    <w:r>
      <w:rPr>
        <w:rFonts w:ascii="Times New Roman" w:hAnsi="Times New Roman" w:cs="Times New Roman"/>
        <w:sz w:val="20"/>
        <w:szCs w:val="20"/>
      </w:rPr>
      <w:t>Piejura</w:t>
    </w:r>
    <w:r w:rsidRPr="00EA2E8B">
      <w:rPr>
        <w:rFonts w:ascii="Times New Roman" w:hAnsi="Times New Roman" w:cs="Times New Roman"/>
        <w:sz w:val="20"/>
        <w:szCs w:val="20"/>
      </w:rPr>
      <w:t>_</w:t>
    </w:r>
    <w:r>
      <w:rPr>
        <w:rFonts w:ascii="Times New Roman" w:hAnsi="Times New Roman" w:cs="Times New Roman"/>
        <w:sz w:val="20"/>
        <w:szCs w:val="20"/>
      </w:rPr>
      <w:t>stmer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6FC497FA" w:rsidR="009A2654" w:rsidRPr="00EA2E8B" w:rsidRDefault="00EA2E8B" w:rsidP="00EA2E8B">
    <w:pPr>
      <w:pStyle w:val="Footer"/>
    </w:pPr>
    <w:r w:rsidRPr="00EA2E8B">
      <w:rPr>
        <w:rFonts w:ascii="Times New Roman" w:hAnsi="Times New Roman" w:cs="Times New Roman"/>
        <w:sz w:val="20"/>
        <w:szCs w:val="20"/>
      </w:rPr>
      <w:t>VManot_</w:t>
    </w:r>
    <w:r w:rsidR="00D37039">
      <w:rPr>
        <w:rFonts w:ascii="Times New Roman" w:hAnsi="Times New Roman" w:cs="Times New Roman"/>
        <w:sz w:val="20"/>
        <w:szCs w:val="20"/>
      </w:rPr>
      <w:t>1</w:t>
    </w:r>
    <w:r w:rsidR="00376FD8">
      <w:rPr>
        <w:rFonts w:ascii="Times New Roman" w:hAnsi="Times New Roman" w:cs="Times New Roman"/>
        <w:sz w:val="20"/>
        <w:szCs w:val="20"/>
      </w:rPr>
      <w:t>7</w:t>
    </w:r>
    <w:r w:rsidR="006D2317">
      <w:rPr>
        <w:rFonts w:ascii="Times New Roman" w:hAnsi="Times New Roman" w:cs="Times New Roman"/>
        <w:sz w:val="20"/>
        <w:szCs w:val="20"/>
      </w:rPr>
      <w:t>0</w:t>
    </w:r>
    <w:r w:rsidR="00D37039">
      <w:rPr>
        <w:rFonts w:ascii="Times New Roman" w:hAnsi="Times New Roman" w:cs="Times New Roman"/>
        <w:sz w:val="20"/>
        <w:szCs w:val="20"/>
      </w:rPr>
      <w:t>2</w:t>
    </w:r>
    <w:r w:rsidR="006D2317">
      <w:rPr>
        <w:rFonts w:ascii="Times New Roman" w:hAnsi="Times New Roman" w:cs="Times New Roman"/>
        <w:sz w:val="20"/>
        <w:szCs w:val="20"/>
      </w:rPr>
      <w:t>20</w:t>
    </w:r>
    <w:r w:rsidRPr="00EA2E8B">
      <w:rPr>
        <w:rFonts w:ascii="Times New Roman" w:hAnsi="Times New Roman" w:cs="Times New Roman"/>
        <w:sz w:val="20"/>
        <w:szCs w:val="20"/>
      </w:rPr>
      <w:t>_</w:t>
    </w:r>
    <w:r w:rsidR="00F7129F">
      <w:rPr>
        <w:rFonts w:ascii="Times New Roman" w:hAnsi="Times New Roman" w:cs="Times New Roman"/>
        <w:sz w:val="20"/>
        <w:szCs w:val="20"/>
      </w:rPr>
      <w:t>Piejura</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5037" w14:textId="77777777" w:rsidR="006E5904" w:rsidRDefault="006E5904" w:rsidP="00894C55">
      <w:pPr>
        <w:spacing w:after="0" w:line="240" w:lineRule="auto"/>
      </w:pPr>
      <w:r>
        <w:separator/>
      </w:r>
    </w:p>
  </w:footnote>
  <w:footnote w:type="continuationSeparator" w:id="0">
    <w:p w14:paraId="22A5138A" w14:textId="77777777" w:rsidR="006E5904" w:rsidRDefault="006E590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4D9C" w14:textId="77777777" w:rsidR="00376FD8" w:rsidRDefault="00376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D75A" w14:textId="77777777" w:rsidR="00376FD8" w:rsidRDefault="00376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27C5D"/>
    <w:rsid w:val="00035AC7"/>
    <w:rsid w:val="00057F89"/>
    <w:rsid w:val="00062E17"/>
    <w:rsid w:val="00066DD1"/>
    <w:rsid w:val="00077466"/>
    <w:rsid w:val="00077BD6"/>
    <w:rsid w:val="000A1C83"/>
    <w:rsid w:val="000A1DFD"/>
    <w:rsid w:val="000B312A"/>
    <w:rsid w:val="000E3E70"/>
    <w:rsid w:val="0010043D"/>
    <w:rsid w:val="00101B9F"/>
    <w:rsid w:val="00107C60"/>
    <w:rsid w:val="0011756B"/>
    <w:rsid w:val="001238B9"/>
    <w:rsid w:val="001346D7"/>
    <w:rsid w:val="00134984"/>
    <w:rsid w:val="00143D7B"/>
    <w:rsid w:val="001464A6"/>
    <w:rsid w:val="00151DBF"/>
    <w:rsid w:val="00153D59"/>
    <w:rsid w:val="00164379"/>
    <w:rsid w:val="001661CE"/>
    <w:rsid w:val="00167EE2"/>
    <w:rsid w:val="0017073A"/>
    <w:rsid w:val="00187274"/>
    <w:rsid w:val="00191E1C"/>
    <w:rsid w:val="001922A9"/>
    <w:rsid w:val="001B3B2A"/>
    <w:rsid w:val="001B6974"/>
    <w:rsid w:val="001C227A"/>
    <w:rsid w:val="001C4FFD"/>
    <w:rsid w:val="001E120B"/>
    <w:rsid w:val="001F13D1"/>
    <w:rsid w:val="00201378"/>
    <w:rsid w:val="002013A2"/>
    <w:rsid w:val="00202ECA"/>
    <w:rsid w:val="00204A05"/>
    <w:rsid w:val="00220964"/>
    <w:rsid w:val="002237FB"/>
    <w:rsid w:val="00243426"/>
    <w:rsid w:val="00247511"/>
    <w:rsid w:val="00260163"/>
    <w:rsid w:val="00265A7E"/>
    <w:rsid w:val="002A71EA"/>
    <w:rsid w:val="002B7A13"/>
    <w:rsid w:val="002C2835"/>
    <w:rsid w:val="002E1C05"/>
    <w:rsid w:val="002F1247"/>
    <w:rsid w:val="00313AF8"/>
    <w:rsid w:val="00322721"/>
    <w:rsid w:val="00324317"/>
    <w:rsid w:val="00332E97"/>
    <w:rsid w:val="00376FD8"/>
    <w:rsid w:val="003811AE"/>
    <w:rsid w:val="0038296F"/>
    <w:rsid w:val="00391B78"/>
    <w:rsid w:val="0039627C"/>
    <w:rsid w:val="003B0BF9"/>
    <w:rsid w:val="003D6295"/>
    <w:rsid w:val="003E0791"/>
    <w:rsid w:val="003F28AC"/>
    <w:rsid w:val="003F3EA9"/>
    <w:rsid w:val="00403CAB"/>
    <w:rsid w:val="00430B40"/>
    <w:rsid w:val="00432EDA"/>
    <w:rsid w:val="00436C60"/>
    <w:rsid w:val="004436D2"/>
    <w:rsid w:val="004454FE"/>
    <w:rsid w:val="00456E40"/>
    <w:rsid w:val="00457253"/>
    <w:rsid w:val="004709FC"/>
    <w:rsid w:val="00470C2C"/>
    <w:rsid w:val="00471F27"/>
    <w:rsid w:val="004A3E00"/>
    <w:rsid w:val="004A3EEC"/>
    <w:rsid w:val="004B2D4A"/>
    <w:rsid w:val="004D45BB"/>
    <w:rsid w:val="004D4F56"/>
    <w:rsid w:val="004F061D"/>
    <w:rsid w:val="00500BCD"/>
    <w:rsid w:val="0050178F"/>
    <w:rsid w:val="00504DE6"/>
    <w:rsid w:val="00510525"/>
    <w:rsid w:val="005137E0"/>
    <w:rsid w:val="0051787C"/>
    <w:rsid w:val="005239C9"/>
    <w:rsid w:val="00523FE9"/>
    <w:rsid w:val="005545CC"/>
    <w:rsid w:val="00554E18"/>
    <w:rsid w:val="0056130A"/>
    <w:rsid w:val="00563C1B"/>
    <w:rsid w:val="00572908"/>
    <w:rsid w:val="00575448"/>
    <w:rsid w:val="005759C3"/>
    <w:rsid w:val="005A7D4F"/>
    <w:rsid w:val="005A7E65"/>
    <w:rsid w:val="005D1079"/>
    <w:rsid w:val="005E1F28"/>
    <w:rsid w:val="005F434C"/>
    <w:rsid w:val="005F5A94"/>
    <w:rsid w:val="005F7E36"/>
    <w:rsid w:val="00603DBA"/>
    <w:rsid w:val="00604E75"/>
    <w:rsid w:val="00606684"/>
    <w:rsid w:val="00612634"/>
    <w:rsid w:val="006137BA"/>
    <w:rsid w:val="006544F5"/>
    <w:rsid w:val="00654B59"/>
    <w:rsid w:val="00655F2C"/>
    <w:rsid w:val="0066149B"/>
    <w:rsid w:val="00662F90"/>
    <w:rsid w:val="00690D4B"/>
    <w:rsid w:val="00694984"/>
    <w:rsid w:val="006A2F60"/>
    <w:rsid w:val="006B140E"/>
    <w:rsid w:val="006D2317"/>
    <w:rsid w:val="006D3E23"/>
    <w:rsid w:val="006D65C7"/>
    <w:rsid w:val="006D734D"/>
    <w:rsid w:val="006E1081"/>
    <w:rsid w:val="006E15D7"/>
    <w:rsid w:val="006E5904"/>
    <w:rsid w:val="006E61F6"/>
    <w:rsid w:val="006F250E"/>
    <w:rsid w:val="00705319"/>
    <w:rsid w:val="00707D59"/>
    <w:rsid w:val="0071555E"/>
    <w:rsid w:val="00720585"/>
    <w:rsid w:val="0073315A"/>
    <w:rsid w:val="00734F00"/>
    <w:rsid w:val="00737624"/>
    <w:rsid w:val="007711AF"/>
    <w:rsid w:val="00773AF6"/>
    <w:rsid w:val="007865F4"/>
    <w:rsid w:val="00795F71"/>
    <w:rsid w:val="007A3823"/>
    <w:rsid w:val="007A60DB"/>
    <w:rsid w:val="007B4204"/>
    <w:rsid w:val="007E5F7A"/>
    <w:rsid w:val="007E73AB"/>
    <w:rsid w:val="00801156"/>
    <w:rsid w:val="008073CB"/>
    <w:rsid w:val="00816C11"/>
    <w:rsid w:val="00824D2E"/>
    <w:rsid w:val="00827162"/>
    <w:rsid w:val="00840FB7"/>
    <w:rsid w:val="00841E9A"/>
    <w:rsid w:val="00875C6D"/>
    <w:rsid w:val="00894630"/>
    <w:rsid w:val="00894C55"/>
    <w:rsid w:val="00896A16"/>
    <w:rsid w:val="008D53BE"/>
    <w:rsid w:val="008E7D06"/>
    <w:rsid w:val="008F26F9"/>
    <w:rsid w:val="00902872"/>
    <w:rsid w:val="00903BB7"/>
    <w:rsid w:val="009133DF"/>
    <w:rsid w:val="00920997"/>
    <w:rsid w:val="00940795"/>
    <w:rsid w:val="00952B0D"/>
    <w:rsid w:val="0095582A"/>
    <w:rsid w:val="00981C11"/>
    <w:rsid w:val="00991324"/>
    <w:rsid w:val="009A2654"/>
    <w:rsid w:val="009B53A0"/>
    <w:rsid w:val="009B670A"/>
    <w:rsid w:val="009B7901"/>
    <w:rsid w:val="009E05A7"/>
    <w:rsid w:val="009E3FA8"/>
    <w:rsid w:val="009F1E32"/>
    <w:rsid w:val="00A050BA"/>
    <w:rsid w:val="00A06744"/>
    <w:rsid w:val="00A10FC3"/>
    <w:rsid w:val="00A13641"/>
    <w:rsid w:val="00A243C6"/>
    <w:rsid w:val="00A368B8"/>
    <w:rsid w:val="00A4711E"/>
    <w:rsid w:val="00A6073E"/>
    <w:rsid w:val="00A6727F"/>
    <w:rsid w:val="00A926E5"/>
    <w:rsid w:val="00AB47F7"/>
    <w:rsid w:val="00AC43FE"/>
    <w:rsid w:val="00AC46A7"/>
    <w:rsid w:val="00AE5567"/>
    <w:rsid w:val="00AF1239"/>
    <w:rsid w:val="00AF52CD"/>
    <w:rsid w:val="00B04795"/>
    <w:rsid w:val="00B15F24"/>
    <w:rsid w:val="00B16480"/>
    <w:rsid w:val="00B17CBC"/>
    <w:rsid w:val="00B2165C"/>
    <w:rsid w:val="00B36CF4"/>
    <w:rsid w:val="00B460F4"/>
    <w:rsid w:val="00B4629A"/>
    <w:rsid w:val="00B471C7"/>
    <w:rsid w:val="00B47CA4"/>
    <w:rsid w:val="00B5347A"/>
    <w:rsid w:val="00B57C6C"/>
    <w:rsid w:val="00B615F6"/>
    <w:rsid w:val="00B6759E"/>
    <w:rsid w:val="00B71507"/>
    <w:rsid w:val="00B74130"/>
    <w:rsid w:val="00B77F17"/>
    <w:rsid w:val="00BA20AA"/>
    <w:rsid w:val="00BC6E0C"/>
    <w:rsid w:val="00BD4425"/>
    <w:rsid w:val="00BE7F74"/>
    <w:rsid w:val="00BF08C4"/>
    <w:rsid w:val="00BF3A4E"/>
    <w:rsid w:val="00C04120"/>
    <w:rsid w:val="00C2022A"/>
    <w:rsid w:val="00C25B49"/>
    <w:rsid w:val="00C303D6"/>
    <w:rsid w:val="00C317A2"/>
    <w:rsid w:val="00C47F36"/>
    <w:rsid w:val="00C54B0B"/>
    <w:rsid w:val="00C56143"/>
    <w:rsid w:val="00C65768"/>
    <w:rsid w:val="00C700BA"/>
    <w:rsid w:val="00C85FF8"/>
    <w:rsid w:val="00C9209D"/>
    <w:rsid w:val="00CB26DF"/>
    <w:rsid w:val="00CB5DBF"/>
    <w:rsid w:val="00CC0D2D"/>
    <w:rsid w:val="00CC6D44"/>
    <w:rsid w:val="00CD5470"/>
    <w:rsid w:val="00CE0DE2"/>
    <w:rsid w:val="00CE5657"/>
    <w:rsid w:val="00CF1166"/>
    <w:rsid w:val="00CF39D3"/>
    <w:rsid w:val="00D03283"/>
    <w:rsid w:val="00D133F8"/>
    <w:rsid w:val="00D14A3E"/>
    <w:rsid w:val="00D35281"/>
    <w:rsid w:val="00D37039"/>
    <w:rsid w:val="00D44EEA"/>
    <w:rsid w:val="00D4639C"/>
    <w:rsid w:val="00D5539F"/>
    <w:rsid w:val="00D562AE"/>
    <w:rsid w:val="00D56635"/>
    <w:rsid w:val="00D83AB7"/>
    <w:rsid w:val="00D97EB4"/>
    <w:rsid w:val="00DC10D1"/>
    <w:rsid w:val="00DD3C9B"/>
    <w:rsid w:val="00DF15FB"/>
    <w:rsid w:val="00DF663E"/>
    <w:rsid w:val="00E13F37"/>
    <w:rsid w:val="00E261D7"/>
    <w:rsid w:val="00E30E44"/>
    <w:rsid w:val="00E341E3"/>
    <w:rsid w:val="00E3716B"/>
    <w:rsid w:val="00E47256"/>
    <w:rsid w:val="00E47B82"/>
    <w:rsid w:val="00E5323B"/>
    <w:rsid w:val="00E55388"/>
    <w:rsid w:val="00E8749E"/>
    <w:rsid w:val="00E90C01"/>
    <w:rsid w:val="00EA2E8B"/>
    <w:rsid w:val="00EA486E"/>
    <w:rsid w:val="00EB403D"/>
    <w:rsid w:val="00ED254F"/>
    <w:rsid w:val="00EF1C67"/>
    <w:rsid w:val="00F02556"/>
    <w:rsid w:val="00F066ED"/>
    <w:rsid w:val="00F31294"/>
    <w:rsid w:val="00F5443C"/>
    <w:rsid w:val="00F5542A"/>
    <w:rsid w:val="00F55B22"/>
    <w:rsid w:val="00F56765"/>
    <w:rsid w:val="00F57B0C"/>
    <w:rsid w:val="00F61119"/>
    <w:rsid w:val="00F7129F"/>
    <w:rsid w:val="00F86EC8"/>
    <w:rsid w:val="00FA1A94"/>
    <w:rsid w:val="00FA2D55"/>
    <w:rsid w:val="00FA6128"/>
    <w:rsid w:val="00FD2E7E"/>
    <w:rsid w:val="00FE4E14"/>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10051424">
      <w:bodyDiv w:val="1"/>
      <w:marLeft w:val="0"/>
      <w:marRight w:val="0"/>
      <w:marTop w:val="0"/>
      <w:marBottom w:val="0"/>
      <w:divBdr>
        <w:top w:val="none" w:sz="0" w:space="0" w:color="auto"/>
        <w:left w:val="none" w:sz="0" w:space="0" w:color="auto"/>
        <w:bottom w:val="none" w:sz="0" w:space="0" w:color="auto"/>
        <w:right w:val="none" w:sz="0" w:space="0" w:color="auto"/>
      </w:divBdr>
    </w:div>
    <w:div w:id="1128544616">
      <w:bodyDiv w:val="1"/>
      <w:marLeft w:val="0"/>
      <w:marRight w:val="0"/>
      <w:marTop w:val="0"/>
      <w:marBottom w:val="0"/>
      <w:divBdr>
        <w:top w:val="none" w:sz="0" w:space="0" w:color="auto"/>
        <w:left w:val="none" w:sz="0" w:space="0" w:color="auto"/>
        <w:bottom w:val="none" w:sz="0" w:space="0" w:color="auto"/>
        <w:right w:val="none" w:sz="0" w:space="0" w:color="auto"/>
      </w:divBdr>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29394806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9C2082"/>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1276-0277-407E-9D08-55C546B7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4173</Words>
  <Characters>2380</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“Piejūras slimnīca” stratēģisko mērķi” sākotnējās ietekmes novērtējuma ziņojums (anotācija)</vt:lpstr>
    </vt:vector>
  </TitlesOfParts>
  <Company>Veselība ministrija</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“Piejūras slimnīca” stratēģisko mērķi” sākotnējās ietekmes novērtējuma ziņojums (anotācija)</dc:title>
  <dc:subject>Anotācija</dc:subject>
  <dc:creator>Konstantīns Karpovs</dc:creator>
  <dc:description>K.Karpovs, 67876036
Konstantins.Karpovs@vm.gov.lv</dc:description>
  <cp:lastModifiedBy>Konstantīns Karpovs</cp:lastModifiedBy>
  <cp:revision>7</cp:revision>
  <cp:lastPrinted>2018-08-28T11:20:00Z</cp:lastPrinted>
  <dcterms:created xsi:type="dcterms:W3CDTF">2020-02-17T09:02:00Z</dcterms:created>
  <dcterms:modified xsi:type="dcterms:W3CDTF">2020-03-06T12:54:00Z</dcterms:modified>
</cp:coreProperties>
</file>