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1B4E" w14:textId="29C0E90F" w:rsidR="00894C55" w:rsidRPr="00AD2052" w:rsidRDefault="006365FE" w:rsidP="008A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Hlk24614948"/>
      <w:r w:rsidRPr="00AD2052">
        <w:rPr>
          <w:rFonts w:ascii="Times New Roman" w:hAnsi="Times New Roman" w:cs="Times New Roman"/>
          <w:b/>
          <w:sz w:val="28"/>
          <w:szCs w:val="28"/>
        </w:rPr>
        <w:t>Ministru kabineta noteikumu projekta “</w:t>
      </w:r>
      <w:r w:rsidR="00BF79F5" w:rsidRPr="00AD2052">
        <w:rPr>
          <w:rFonts w:ascii="Times New Roman" w:hAnsi="Times New Roman" w:cs="Times New Roman"/>
          <w:b/>
          <w:sz w:val="28"/>
          <w:szCs w:val="28"/>
        </w:rPr>
        <w:t>Grozījumi Ministru kabineta 2016.gada 13. decembra noteikumos Nr.</w:t>
      </w:r>
      <w:r w:rsidR="00CC29DE" w:rsidRPr="00AD2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9F5" w:rsidRPr="00AD2052">
        <w:rPr>
          <w:rFonts w:ascii="Times New Roman" w:hAnsi="Times New Roman" w:cs="Times New Roman"/>
          <w:b/>
          <w:sz w:val="28"/>
          <w:szCs w:val="28"/>
        </w:rPr>
        <w:t xml:space="preserve">790 </w:t>
      </w:r>
      <w:r w:rsidR="00CC29DE" w:rsidRPr="00AD2052">
        <w:rPr>
          <w:rFonts w:ascii="Times New Roman" w:hAnsi="Times New Roman" w:cs="Times New Roman"/>
          <w:b/>
          <w:sz w:val="28"/>
          <w:szCs w:val="28"/>
        </w:rPr>
        <w:t>“</w:t>
      </w:r>
      <w:r w:rsidR="00BF79F5" w:rsidRPr="00AD2052">
        <w:rPr>
          <w:rFonts w:ascii="Times New Roman" w:hAnsi="Times New Roman" w:cs="Times New Roman"/>
          <w:b/>
          <w:bCs/>
          <w:sz w:val="28"/>
          <w:szCs w:val="28"/>
        </w:rPr>
        <w:t>Noteikumi par zvejas tiesību izmantošanu privātajos ūdeņos</w:t>
      </w:r>
      <w:r w:rsidR="0062165B" w:rsidRPr="00AD2052">
        <w:rPr>
          <w:rFonts w:ascii="Times New Roman" w:hAnsi="Times New Roman" w:cs="Times New Roman"/>
          <w:b/>
          <w:sz w:val="28"/>
          <w:szCs w:val="28"/>
        </w:rPr>
        <w:t>”</w:t>
      </w:r>
      <w:r w:rsidRPr="00AD205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  <w:bookmarkEnd w:id="0"/>
      <w:r w:rsidRPr="00AD20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AD20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7458635D" w14:textId="77777777" w:rsidR="00E5323B" w:rsidRPr="00894C5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14:paraId="6806EB48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D381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6216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F00922" w14:paraId="6CC0AC8D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D06E4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E3B96" w14:textId="38D5362F" w:rsidR="00B37A65" w:rsidRPr="00F00922" w:rsidRDefault="00596C8C" w:rsidP="00B3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C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6A88CDE" w14:textId="77777777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F00922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00922" w14:paraId="1F00F65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ECFF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5323B" w:rsidRPr="00F00922" w14:paraId="7E4F52F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80DDA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8234A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E7F1C" w14:textId="5F7E36F8" w:rsidR="00E5323B" w:rsidRPr="00230E4C" w:rsidRDefault="00B01923" w:rsidP="00B3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="00B37A65" w:rsidRPr="00230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likuma 1</w:t>
            </w:r>
            <w:r w:rsidR="0011670D" w:rsidRPr="00230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37A65" w:rsidRPr="00230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.panta</w:t>
            </w:r>
            <w:r w:rsidR="0011670D" w:rsidRPr="00230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treš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</w:t>
            </w:r>
            <w:r w:rsidR="007D0595" w:rsidRPr="00230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37A65" w:rsidRPr="00230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2D2510" w:rsidRPr="00230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7D0595" w:rsidRPr="00230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</w:t>
            </w:r>
            <w:r w:rsidR="0045164E" w:rsidRPr="00230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</w:t>
            </w:r>
            <w:r w:rsidR="007D0595" w:rsidRPr="00230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spēkā vienlaikus</w:t>
            </w:r>
            <w:r w:rsidR="007D0595" w:rsidRPr="0023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95" w:rsidRPr="00230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814188">
              <w:rPr>
                <w:rFonts w:ascii="Times New Roman" w:hAnsi="Times New Roman" w:cs="Times New Roman"/>
                <w:sz w:val="24"/>
                <w:szCs w:val="24"/>
              </w:rPr>
              <w:t>Administratīvās atbildības likumu</w:t>
            </w:r>
            <w:r w:rsidR="002D2510" w:rsidRPr="00230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595" w:rsidRPr="00230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F00922" w14:paraId="610440D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EE037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C7C04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E7DB8" w14:textId="74C3F6C1" w:rsidR="00A46114" w:rsidRPr="00F00922" w:rsidRDefault="00B37A65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likuma 11.</w:t>
            </w:r>
            <w:r w:rsidR="00CC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6365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trešā daļa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pašvaldīb</w:t>
            </w:r>
            <w:r w:rsidR="006365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kompetenci zvejas atļauju (licenču) izsniegšanā.</w:t>
            </w:r>
          </w:p>
          <w:p w14:paraId="115F2E0F" w14:textId="56D4AC52" w:rsidR="00B37A65" w:rsidRPr="00F00922" w:rsidRDefault="00B37A65" w:rsidP="00E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esošā kārtība </w:t>
            </w:r>
            <w:r w:rsidR="00CC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zvejnieks drīkst zvejot iekšējos ūdeņos, ja ar attiecīgo pašvaldību, kur</w:t>
            </w:r>
            <w:r w:rsidR="00137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teritorijā vai pakļautībā atrodas ūdeņi, ir noslēgts zvejas tiesību nomas līgums un Valsts vides dienestā (turpmāk</w:t>
            </w:r>
            <w:r w:rsidR="00CC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009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VVD) ir saņemta zvejas atļauja (licence), kurā norādīts zvejas rīku veids, limits u.c. informācija. </w:t>
            </w:r>
          </w:p>
          <w:p w14:paraId="0B76BBCF" w14:textId="080FB7BE" w:rsidR="00B37A65" w:rsidRDefault="00B37A65" w:rsidP="00C57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>2018.gad</w:t>
            </w:r>
            <w:r w:rsidR="006365F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Zemkopības ministrija (turpmāk – ZM) izstrādāja valsts informācijas sistēmas “Latvijas Zivsaimniecības integrētās kontroles un informācijas sistēma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LZIKIS) papildinājumus,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tā dodot iespēju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5FE">
              <w:rPr>
                <w:rFonts w:ascii="Times New Roman" w:hAnsi="Times New Roman" w:cs="Times New Roman"/>
                <w:sz w:val="24"/>
                <w:szCs w:val="24"/>
              </w:rPr>
              <w:t xml:space="preserve">pašvaldībām 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>informācij</w:t>
            </w:r>
            <w:r w:rsidR="006365F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par zvejas darbībām Latvijas piekrastes un iekšējos ūdeņos,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tostarp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par izsniegtajām licencēm komercdarbībai zvejniecībā, rūpnieciskās zvejas tiesību nomas līgumiem, šo līgumu protokoliem, kā arī par izsniegtajām zvejas atļaujām (licencēm) un zvejas žurnāliem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5FE">
              <w:rPr>
                <w:rFonts w:ascii="Times New Roman" w:hAnsi="Times New Roman" w:cs="Times New Roman"/>
                <w:sz w:val="24"/>
                <w:szCs w:val="24"/>
              </w:rPr>
              <w:t xml:space="preserve"> ievadīt elektroniski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. Sistēmas lietotājiem (ZM, pašvaldībām, kontroles iestādēm) 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iespēja ievadīt un izmantot vienotā datubāzē informāciju par zvejas darbībā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Latvijas iekšējos un jūras piekrastes ūdeņos.</w:t>
            </w:r>
          </w:p>
          <w:p w14:paraId="2DA7A685" w14:textId="6027C150" w:rsidR="00985186" w:rsidRPr="00F00922" w:rsidRDefault="00596C8C" w:rsidP="0081418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>rozījumos ir ietverts regulējums, kas paredz dokumentu izsniegšanai izmantot ZM pārziņā esošo LZIKIS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="00985186" w:rsidRPr="00985186">
              <w:rPr>
                <w:rFonts w:ascii="Times New Roman" w:hAnsi="Times New Roman" w:cs="Times New Roman"/>
                <w:sz w:val="24"/>
                <w:szCs w:val="24"/>
              </w:rPr>
              <w:t>ai ievērotu vienas pieturas aģentūras principu un pakalpojuma (zvejas atļaujas (licenču) izsniegšana)  saņēmējam (zvejniekam) būtu iespējams visus dokumentus saņemt vienā vietā – pašvaldībā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86" w:rsidRPr="0098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Jauns pakalpojums netiek ieviests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 xml:space="preserve">, nemainās ne </w:t>
            </w:r>
            <w:r w:rsidR="003E3B03" w:rsidRPr="00596C8C">
              <w:rPr>
                <w:rFonts w:ascii="Times New Roman" w:hAnsi="Times New Roman" w:cs="Times New Roman"/>
                <w:sz w:val="24"/>
                <w:szCs w:val="24"/>
              </w:rPr>
              <w:t>pakalpojuma nosaukum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3B03" w:rsidRPr="00596C8C">
              <w:rPr>
                <w:rFonts w:ascii="Times New Roman" w:hAnsi="Times New Roman" w:cs="Times New Roman"/>
                <w:sz w:val="24"/>
                <w:szCs w:val="24"/>
              </w:rPr>
              <w:t xml:space="preserve"> “zvejas at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>ļauju (licenču) izsniegšana”, ne tā saņemšanas veids, bet</w:t>
            </w:r>
            <w:r w:rsidR="00FD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96C8C">
              <w:rPr>
                <w:rFonts w:ascii="Times New Roman" w:hAnsi="Times New Roman" w:cs="Times New Roman"/>
                <w:sz w:val="24"/>
                <w:szCs w:val="24"/>
              </w:rPr>
              <w:t xml:space="preserve">iek mainīts tikai pakalpojuma </w:t>
            </w:r>
            <w:r w:rsidRPr="0059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sniedzējs.</w:t>
            </w:r>
            <w:r>
              <w:t xml:space="preserve"> </w:t>
            </w:r>
            <w:r w:rsidRPr="00596C8C">
              <w:rPr>
                <w:rFonts w:ascii="Times New Roman" w:hAnsi="Times New Roman" w:cs="Times New Roman"/>
                <w:sz w:val="24"/>
                <w:szCs w:val="24"/>
              </w:rPr>
              <w:t xml:space="preserve">Pēc noteikumu stāšanās spēkā pašvaldības turpinās 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>aktualizēt</w:t>
            </w:r>
            <w:r w:rsidR="003E3B03" w:rsidRPr="0059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8C">
              <w:rPr>
                <w:rFonts w:ascii="Times New Roman" w:hAnsi="Times New Roman" w:cs="Times New Roman"/>
                <w:sz w:val="24"/>
                <w:szCs w:val="24"/>
              </w:rPr>
              <w:t xml:space="preserve">pakalpojumu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596C8C">
              <w:rPr>
                <w:rFonts w:ascii="Times New Roman" w:hAnsi="Times New Roman" w:cs="Times New Roman"/>
                <w:sz w:val="24"/>
                <w:szCs w:val="24"/>
              </w:rPr>
              <w:t>rakstu valsts pārvaldes pakalpojumu portālā Latvija.lv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D96468" w14:textId="616A5E08" w:rsidR="00870A4C" w:rsidRPr="00F00922" w:rsidRDefault="006365FE" w:rsidP="00C57D7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paredz, ka</w:t>
            </w:r>
            <w:r w:rsidR="00C57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59EDA353" w14:textId="4FD6FD17" w:rsidR="006A06F4" w:rsidRPr="001840E2" w:rsidRDefault="001840E2" w:rsidP="001840E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E1DE6" w:rsidRPr="001840E2">
              <w:rPr>
                <w:rFonts w:ascii="Times New Roman" w:hAnsi="Times New Roman" w:cs="Times New Roman"/>
                <w:sz w:val="24"/>
                <w:szCs w:val="24"/>
              </w:rPr>
              <w:t>pašvaldībām turpmāk nebūs jāinformē VVD par izsniegtajām zvejas atļaujām (licencēm) privāto ūdeņu īpašniek</w:t>
            </w:r>
            <w:r w:rsidR="00CC29DE" w:rsidRPr="001840E2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EE1DE6" w:rsidRPr="001840E2">
              <w:rPr>
                <w:rFonts w:ascii="Times New Roman" w:hAnsi="Times New Roman" w:cs="Times New Roman"/>
                <w:sz w:val="24"/>
                <w:szCs w:val="24"/>
              </w:rPr>
              <w:t>m, k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EE1DE6"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vēlas nodarboties ar rūpniecisko zveju</w:t>
            </w:r>
            <w:r w:rsidR="00B40E83" w:rsidRPr="001840E2">
              <w:rPr>
                <w:rFonts w:ascii="Times New Roman" w:hAnsi="Times New Roman" w:cs="Times New Roman"/>
                <w:sz w:val="24"/>
                <w:szCs w:val="24"/>
              </w:rPr>
              <w:t>, jo</w:t>
            </w:r>
            <w:r w:rsidR="00EE1DE6"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DE" w:rsidRPr="001840E2"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  <w:r w:rsidR="00EE1DE6"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3FA" w:rsidRPr="001840E2">
              <w:rPr>
                <w:rFonts w:ascii="Times New Roman" w:hAnsi="Times New Roman" w:cs="Times New Roman"/>
                <w:sz w:val="24"/>
                <w:szCs w:val="24"/>
              </w:rPr>
              <w:t>tiks ievadīt</w:t>
            </w:r>
            <w:r w:rsidR="00CC29DE" w:rsidRPr="001840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E1DE6"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LZIKIS</w:t>
            </w:r>
            <w:r w:rsidR="00A77135"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EE1DE6"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zvejas atļauju (licenci) </w:t>
            </w:r>
            <w:r w:rsidR="006D73FA" w:rsidRPr="001840E2">
              <w:rPr>
                <w:rFonts w:ascii="Times New Roman" w:hAnsi="Times New Roman" w:cs="Times New Roman"/>
                <w:sz w:val="24"/>
                <w:szCs w:val="24"/>
              </w:rPr>
              <w:t>kopā ar</w:t>
            </w:r>
            <w:r w:rsidR="00EE1DE6"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zvejas žurnālu</w:t>
            </w:r>
            <w:r w:rsidR="00BF79F5"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izsniegs</w:t>
            </w:r>
            <w:r w:rsidR="00EE1DE6"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DE" w:rsidRPr="001840E2">
              <w:rPr>
                <w:rFonts w:ascii="Times New Roman" w:hAnsi="Times New Roman" w:cs="Times New Roman"/>
                <w:sz w:val="24"/>
                <w:szCs w:val="24"/>
              </w:rPr>
              <w:t>attiecīgā</w:t>
            </w:r>
            <w:r w:rsidR="00EE1DE6"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  <w:r w:rsidR="00CC29DE" w:rsidRPr="001840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0DB6D" w14:textId="19450835" w:rsidR="001840E2" w:rsidRPr="001840E2" w:rsidRDefault="001840E2" w:rsidP="001840E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 xml:space="preserve">tad, </w:t>
            </w:r>
            <w:r w:rsidR="00BF07A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privāto ūdeņu īpašnieks sev piederošās rūpnieciskās zvejas tiesības iznomā vai pilnvaro tās izmantot citu personu, </w:t>
            </w:r>
            <w:r w:rsidR="00542DA1" w:rsidRPr="00542DA1">
              <w:rPr>
                <w:rFonts w:ascii="Times New Roman" w:hAnsi="Times New Roman" w:cs="Times New Roman"/>
                <w:sz w:val="24"/>
                <w:szCs w:val="24"/>
              </w:rPr>
              <w:t>pilnvarotā persona</w:t>
            </w:r>
            <w:r w:rsidR="00542DA1">
              <w:rPr>
                <w:rFonts w:ascii="Times New Roman" w:hAnsi="Times New Roman" w:cs="Times New Roman"/>
                <w:sz w:val="24"/>
                <w:szCs w:val="24"/>
              </w:rPr>
              <w:t xml:space="preserve"> pašvaldībā</w:t>
            </w:r>
            <w:r w:rsidR="00542DA1" w:rsidRPr="00542DA1">
              <w:rPr>
                <w:rFonts w:ascii="Times New Roman" w:hAnsi="Times New Roman" w:cs="Times New Roman"/>
                <w:sz w:val="24"/>
                <w:szCs w:val="24"/>
              </w:rPr>
              <w:t xml:space="preserve"> iesniedz iesniegumu, pilnvarojumu vai nomas līguma kopiju un 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542DA1" w:rsidRPr="00542DA1">
              <w:rPr>
                <w:rFonts w:ascii="Times New Roman" w:hAnsi="Times New Roman" w:cs="Times New Roman"/>
                <w:sz w:val="24"/>
                <w:szCs w:val="24"/>
              </w:rPr>
              <w:t>maksā par rūpnieciskās zvejas atļauju (licenci)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C63CD4" w14:textId="76D81CEE" w:rsidR="006D7474" w:rsidRDefault="001840E2" w:rsidP="009851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186" w:rsidRPr="009851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72B7F" w:rsidRPr="00F72B7F">
              <w:rPr>
                <w:rFonts w:ascii="Times New Roman" w:hAnsi="Times New Roman" w:cs="Times New Roman"/>
                <w:sz w:val="24"/>
                <w:szCs w:val="24"/>
              </w:rPr>
              <w:t>VVD turpin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2B7F" w:rsidRPr="00F72B7F">
              <w:rPr>
                <w:rFonts w:ascii="Times New Roman" w:hAnsi="Times New Roman" w:cs="Times New Roman"/>
                <w:sz w:val="24"/>
                <w:szCs w:val="24"/>
              </w:rPr>
              <w:t xml:space="preserve"> izsniegt zvejas atļaujas (licences)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B7F" w:rsidRPr="00F72B7F">
              <w:rPr>
                <w:rFonts w:ascii="Times New Roman" w:hAnsi="Times New Roman" w:cs="Times New Roman"/>
                <w:sz w:val="24"/>
                <w:szCs w:val="24"/>
              </w:rPr>
              <w:t xml:space="preserve"> ja iesniegums saņemts līdz 2019. gada 24. oktobrī pieņemtā likuma “Grozījumi Zvejniecības likumā” </w:t>
            </w:r>
            <w:r w:rsidR="00E658E3">
              <w:rPr>
                <w:rFonts w:ascii="Times New Roman" w:hAnsi="Times New Roman" w:cs="Times New Roman"/>
                <w:sz w:val="24"/>
                <w:szCs w:val="24"/>
              </w:rPr>
              <w:t>pārejas noteikumu</w:t>
            </w:r>
            <w:r w:rsidR="00F72B7F" w:rsidRPr="00F72B7F">
              <w:rPr>
                <w:rFonts w:ascii="Times New Roman" w:hAnsi="Times New Roman" w:cs="Times New Roman"/>
                <w:sz w:val="24"/>
                <w:szCs w:val="24"/>
              </w:rPr>
              <w:t xml:space="preserve"> 30. pun</w:t>
            </w:r>
            <w:r w:rsidR="00F72B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72B7F" w:rsidRPr="00F72B7F">
              <w:rPr>
                <w:rFonts w:ascii="Times New Roman" w:hAnsi="Times New Roman" w:cs="Times New Roman"/>
                <w:sz w:val="24"/>
                <w:szCs w:val="24"/>
              </w:rPr>
              <w:t>ta spēkā stāšanās brīdim</w:t>
            </w:r>
            <w:r w:rsidR="003E3B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194BD3" w14:textId="167D6413" w:rsidR="00985186" w:rsidRPr="00985186" w:rsidRDefault="001840E2" w:rsidP="009851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840E2">
              <w:rPr>
                <w:rFonts w:ascii="Times New Roman" w:hAnsi="Times New Roman" w:cs="Times New Roman"/>
                <w:sz w:val="24"/>
                <w:szCs w:val="24"/>
              </w:rPr>
              <w:t>VVD izsniegtās</w:t>
            </w:r>
            <w:r w:rsidR="002927FB">
              <w:t xml:space="preserve"> </w:t>
            </w:r>
            <w:r w:rsidR="002927FB" w:rsidRPr="002927FB">
              <w:rPr>
                <w:rFonts w:ascii="Times New Roman" w:hAnsi="Times New Roman" w:cs="Times New Roman"/>
                <w:sz w:val="24"/>
                <w:szCs w:val="24"/>
              </w:rPr>
              <w:t>zvejas atļaujas</w:t>
            </w:r>
            <w:r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40E2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r w:rsidR="002927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40E2">
              <w:rPr>
                <w:rFonts w:ascii="Times New Roman" w:hAnsi="Times New Roman" w:cs="Times New Roman"/>
                <w:sz w:val="24"/>
                <w:szCs w:val="24"/>
              </w:rPr>
              <w:t xml:space="preserve"> būs derīgas līdz to termiņa beigām.</w:t>
            </w:r>
          </w:p>
          <w:p w14:paraId="0C9F942D" w14:textId="42C04AF0" w:rsidR="00BC0F5A" w:rsidRPr="008A318D" w:rsidRDefault="002B62A3" w:rsidP="008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A3">
              <w:rPr>
                <w:rFonts w:ascii="Times New Roman" w:hAnsi="Times New Roman" w:cs="Times New Roman"/>
                <w:sz w:val="24"/>
                <w:szCs w:val="24"/>
              </w:rPr>
              <w:t>Šie noteikumi stājas spēkā vienlaikus ar grozījumiem Zvejniecības likuma 11. panta trešajā daļā, kas paredz, ka zvejas atļaujas (licences) iekšējos ūdeņos izsniedz pašvaldības.</w:t>
            </w:r>
          </w:p>
        </w:tc>
      </w:tr>
      <w:tr w:rsidR="00E5323B" w:rsidRPr="00F00922" w14:paraId="40A7D03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83E4F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B6478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A2E88" w14:textId="05B837D2" w:rsidR="00E5323B" w:rsidRPr="00F00922" w:rsidRDefault="00B37A6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 un VVD</w:t>
            </w:r>
          </w:p>
        </w:tc>
      </w:tr>
      <w:tr w:rsidR="00E5323B" w:rsidRPr="00F00922" w14:paraId="3FCDA5D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B2898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1108E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50069" w14:textId="77777777" w:rsidR="00E5323B" w:rsidRPr="00F00922" w:rsidRDefault="009841D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F611ACD" w14:textId="77777777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0092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00922" w14:paraId="5C44748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E0C8D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F00922" w14:paraId="0A1172C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67FA9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C4777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E8E9A" w14:textId="7FFA4CAC" w:rsidR="00E5323B" w:rsidRPr="00F00922" w:rsidRDefault="001C08E9" w:rsidP="0042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Pašvaldības</w:t>
            </w:r>
            <w:r w:rsidR="00691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</w:t>
            </w:r>
            <w:r w:rsidR="00DE6DA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vejnieki, k</w:t>
            </w:r>
            <w:r w:rsidR="003E3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DE6DA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zvejo privātos ezeros un upēs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2018. gadā tika izsniegtas 25 zvejas </w:t>
            </w:r>
            <w:r w:rsidR="00B40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atļaujas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B40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73F11" w:rsidRPr="00F00922" w14:paraId="39A7CC0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D050C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78583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8090C" w14:textId="425A2AE3" w:rsidR="00E5323B" w:rsidRDefault="00CC29DE" w:rsidP="00DE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kā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turpmāk pašvaldības pildīs VVD funkcijas</w:t>
            </w:r>
            <w:r w:rsidR="008341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40E83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atļauju </w:t>
            </w:r>
            <w:r w:rsidR="00B40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</w:t>
            </w:r>
            <w:r w:rsidR="00DE6DA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DE6DA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tām saistīto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žurnālu izsniegšanā, tām </w:t>
            </w: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sākotnēji 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alielināsies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administratīvais slogs </w:t>
            </w:r>
            <w:r w:rsidR="00DE6DA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informācijas 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reģistrēšanā un </w:t>
            </w:r>
            <w:r w:rsidR="00B40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zvejas atļauju (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</w:t>
            </w:r>
            <w:r w:rsidR="00B40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E6DA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izsniegšanā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8B367A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omēr pēc sākotnējo datu ievadīšanas un saglabāšanas LZIKIS turpinās atvieglot dokumentu izsniegšanu</w:t>
            </w:r>
            <w:r w:rsidR="00A406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579B87F" w14:textId="65287098" w:rsidR="00226FF1" w:rsidRPr="00F00922" w:rsidRDefault="00D9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Pašvaldībām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radīsies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dministratīvās izmaksas</w:t>
            </w:r>
            <w:r w:rsidR="003E3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pārņemot VVD funkcijas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LZIKIS </w:t>
            </w:r>
            <w:r w:rsidR="003E3B03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būs 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elektroniski jāreģistrē informācija licenču izsniegšanā, kā arī p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alielināsies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izmaksas dokumentu drukāšanai papīra formā.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kā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pašvaldībām vairs nebūs jāinformē VVD par </w:t>
            </w:r>
            <w:r w:rsidR="0032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privāto ūdeņu īpašnieku panākto vienošanos par zvejas limitu sadali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223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atļauju (licenču) 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izsniegšanai, turpmāk tam netiks patērēts laiks. </w:t>
            </w:r>
          </w:p>
        </w:tc>
      </w:tr>
      <w:tr w:rsidR="00C73F11" w:rsidRPr="00F00922" w14:paraId="50F489AF" w14:textId="77777777" w:rsidTr="00226FF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B3E52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D3D0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60445" w14:textId="031B453F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Administratīvās izmaksas pašvaldībām radīsies brīdī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kad dat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 tiks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reģistrē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 un katram zvejniekam būs jāizsniedz </w:t>
            </w:r>
            <w:r w:rsidR="00CC29DE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 tikai 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zvejas atļauja (</w:t>
            </w:r>
            <w:r w:rsidR="00CC29DE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bet</w:t>
            </w:r>
            <w:r w:rsidR="00CC29DE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arī zvejas žurnāli.</w:t>
            </w:r>
          </w:p>
          <w:p w14:paraId="404CBC1E" w14:textId="46436120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visi zvejnieki izņems licences uz pilnu gadu, tomēr administratīv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ajās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izmaks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ietvertas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maksimālās izmaksas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pieņemot, ka zvejniekam tiks izsniegta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atļauja (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gadu un zvejas žurnāls sastāvēs no 12 lapām.</w:t>
            </w:r>
          </w:p>
          <w:p w14:paraId="67A939D3" w14:textId="5031435F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 pieejamos datus par izsniegtajām 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zvejas atļaujām (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licencēm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zvejas žurnāliem</w:t>
            </w:r>
            <w:r w:rsidR="003E3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z</w:t>
            </w:r>
            <w:r w:rsidR="001E6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vejas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atļauju</w:t>
            </w:r>
            <w:r w:rsidR="001E6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(licenču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un zvejas žurnālu izsniegšana</w:t>
            </w:r>
            <w:r w:rsidR="0063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m</w:t>
            </w:r>
            <w:r w:rsidR="006365FE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onetāra</w:t>
            </w:r>
            <w:r w:rsidR="0063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</w:t>
            </w:r>
            <w:r w:rsidR="006365FE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novērtējum</w:t>
            </w:r>
            <w:r w:rsidR="0063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3E3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šāds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621C4C96" w14:textId="0CF277FE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 10,54 </w:t>
            </w:r>
            <w:proofErr w:type="spellStart"/>
            <w:r w:rsidR="00584831" w:rsidRPr="00421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</w:t>
            </w:r>
            <w:r w:rsidR="003E3B03" w:rsidRPr="00421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</w:t>
            </w:r>
            <w:r w:rsidR="00584831" w:rsidRPr="00421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ro</w:t>
            </w:r>
            <w:proofErr w:type="spellEnd"/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vienas stundas likme;</w:t>
            </w:r>
          </w:p>
          <w:p w14:paraId="72B2F6C6" w14:textId="5F72B466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=1 stunda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nepieciešamais laiks vienas licences un zvejas žurnālu sagatavošanai;</w:t>
            </w:r>
          </w:p>
          <w:p w14:paraId="56B1F36D" w14:textId="22160D30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 25 zvejas </w:t>
            </w:r>
            <w:r w:rsidR="00BC2EE4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atļaujas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BC2EE4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izsniegtas no 01.01.2018.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84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84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.2018.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3D49337" w14:textId="5129206E" w:rsidR="00226FF1" w:rsidRPr="00226FF1" w:rsidRDefault="00226FF1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 1 gad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s, kura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laikā tiek paredzēts sniegt datus par katru personu vienu reizi.</w:t>
            </w:r>
          </w:p>
          <w:p w14:paraId="0D2046B4" w14:textId="31CDEC36" w:rsidR="00226FF1" w:rsidRPr="00226FF1" w:rsidRDefault="00CC29DE" w:rsidP="0022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Tātad</w:t>
            </w:r>
            <w:r w:rsidR="00226FF1"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administratīvās izmaksas palielinātos šādi:</w:t>
            </w:r>
          </w:p>
          <w:p w14:paraId="2A4510D4" w14:textId="4CF21501" w:rsidR="00226FF1" w:rsidRDefault="00226FF1" w:rsidP="00C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C= (10,54 x 1) x (25 x 1 ) = 10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54 x 25 = 263,5 </w:t>
            </w:r>
            <w:proofErr w:type="spellStart"/>
            <w:r w:rsidR="00584831" w:rsidRPr="00421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</w:t>
            </w:r>
            <w:r w:rsidR="003E3B03" w:rsidRPr="00421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</w:t>
            </w:r>
            <w:r w:rsidR="00584831" w:rsidRPr="00421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ro</w:t>
            </w:r>
            <w:proofErr w:type="spellEnd"/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6A359A7" w14:textId="29DA2B27" w:rsidR="00226FF1" w:rsidRPr="00226FF1" w:rsidRDefault="00226FF1" w:rsidP="00C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Privātajos ūdeņos 2018.</w:t>
            </w:r>
            <w:r w:rsid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gadā tika izsniegta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25 zvejas atļaujas (licences)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pašvaldībām tās radītu papildu 9,75 </w:t>
            </w:r>
            <w:proofErr w:type="spellStart"/>
            <w:r w:rsidR="00584831" w:rsidRPr="00421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</w:t>
            </w:r>
            <w:r w:rsidR="003E3B03" w:rsidRPr="00421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</w:t>
            </w:r>
            <w:r w:rsidR="00584831" w:rsidRPr="004210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ro</w:t>
            </w:r>
            <w:proofErr w:type="spellEnd"/>
            <w:r w:rsidR="00CC29DE" w:rsidRPr="00226FF1" w:rsidDel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izmaksas, kas veidojas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sareizinot vienas drukātas zvejas žurnāla lapas izmaksas ar </w:t>
            </w:r>
            <w:r w:rsidR="003E3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to 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zvejnieku skaitu, kuriem izsniegt</w:t>
            </w:r>
            <w:r w:rsidR="003E3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3F18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žurnāli un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atļaujas (licences)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aču tikai 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tad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ja zvejnieki vispār neizmantotu iespēju nozvejas datu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reģistr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ēt</w:t>
            </w:r>
            <w:r w:rsidRPr="00226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LZIKIS.</w:t>
            </w:r>
          </w:p>
          <w:p w14:paraId="17C73979" w14:textId="22AD34FE" w:rsidR="00152D8D" w:rsidRPr="00F00922" w:rsidRDefault="005A6750" w:rsidP="00C5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6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Zvejniekiem, pārejot uz nozvejas datu reģistrāciju LZIKIS, būtiski samazināsies izmaksas par papīra zvejas žurnāla izsniegšanu. Izmaksas saistībā ar zvejas atļauju (licenču) noformēšanu un laika patēriņš varētu samazināties vismaz četras reizes.</w:t>
            </w:r>
          </w:p>
        </w:tc>
      </w:tr>
      <w:tr w:rsidR="00C73F11" w:rsidRPr="00F00922" w14:paraId="46C392A1" w14:textId="77777777" w:rsidTr="00226FF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2D74A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0E1F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C85BE" w14:textId="1233A89E" w:rsidR="009A241A" w:rsidRPr="00F00922" w:rsidRDefault="00226FF1" w:rsidP="009A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  <w:r w:rsidR="00C57D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73F11" w:rsidRPr="00F00922" w14:paraId="4A99824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D04B3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A3B8A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B0849" w14:textId="77777777" w:rsidR="00E5323B" w:rsidRPr="00F00922" w:rsidRDefault="008B367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E26D81E" w14:textId="77777777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0092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73F11" w:rsidRPr="00F00922" w14:paraId="6AF8754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F54E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54C88" w:rsidRPr="00F00922" w14:paraId="40FC444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8B4C8" w14:textId="77777777" w:rsidR="00754C88" w:rsidRPr="00A406EE" w:rsidRDefault="00754C88" w:rsidP="0075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406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8D46004" w14:textId="1DD3E52A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bookmarkStart w:id="1" w:name="_GoBack"/>
      <w:bookmarkEnd w:id="1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F00922" w14:paraId="6334296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43578" w14:textId="77777777" w:rsidR="00655F2C" w:rsidRPr="004A5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A59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A6750" w:rsidRPr="00F00922" w14:paraId="70905D18" w14:textId="77777777" w:rsidTr="005A675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620AE" w14:textId="753685B3" w:rsidR="005A6750" w:rsidRPr="004A594F" w:rsidRDefault="005A6750" w:rsidP="00A406E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5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276D5C3" w14:textId="77777777" w:rsidR="00E5323B" w:rsidRPr="00F9450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9450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F9450E" w14:paraId="6D3990E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70C2" w14:textId="77777777" w:rsidR="00655F2C" w:rsidRPr="00F9450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94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20A84" w:rsidRPr="00F00922" w14:paraId="5C18363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9B4C1" w14:textId="12BDA16E" w:rsidR="00920A84" w:rsidRPr="00EF351B" w:rsidRDefault="00C135BC" w:rsidP="0092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F3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</w:t>
            </w:r>
            <w:r w:rsidR="00920A84" w:rsidRPr="00EF35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 jomu neskar</w:t>
            </w:r>
            <w:r w:rsidR="00A61E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1EE7786" w14:textId="60AE8D7E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F00922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00922" w14:paraId="6079B36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0E9F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F00922" w14:paraId="101EAE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D88D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68E35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  <w:p w14:paraId="3D4943E6" w14:textId="77777777" w:rsidR="00C07EC1" w:rsidRPr="00C07EC1" w:rsidRDefault="00C07EC1" w:rsidP="00C07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D0568B" w14:textId="77777777" w:rsidR="00C07EC1" w:rsidRDefault="00C07EC1" w:rsidP="00C07EC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1547A67" w14:textId="3EBEABC4" w:rsidR="00C07EC1" w:rsidRPr="00C07EC1" w:rsidRDefault="00C07EC1" w:rsidP="00C0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8B1D1" w14:textId="27FD00E7" w:rsidR="00754C88" w:rsidRPr="00F00922" w:rsidRDefault="00754C88" w:rsidP="00FF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>Noteikumu projekta izstrādes laikā 2019.gada 5.novembrī sadarbībā ar Latvijas pašvaldību savienību organizēta videokonference, kurā klātienē piedalījās vairāku pašvaldību pārstāvji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 xml:space="preserve">audzi </w:t>
            </w:r>
            <w:r w:rsidR="00CC29DE">
              <w:rPr>
                <w:rFonts w:ascii="Times New Roman" w:hAnsi="Times New Roman" w:cs="Times New Roman"/>
                <w:sz w:val="24"/>
                <w:szCs w:val="24"/>
              </w:rPr>
              <w:t xml:space="preserve">no tiem </w:t>
            </w:r>
            <w:r w:rsidRPr="00F00922">
              <w:rPr>
                <w:rFonts w:ascii="Times New Roman" w:hAnsi="Times New Roman" w:cs="Times New Roman"/>
                <w:sz w:val="24"/>
                <w:szCs w:val="24"/>
              </w:rPr>
              <w:t>piedalījās tiešsaistē, tika iepazīstināti ar LZIKIS darbību un  zvejas atļauju (licenču) izsniegšanas kārtību.</w:t>
            </w:r>
          </w:p>
          <w:p w14:paraId="79FA3DB8" w14:textId="0C5679E8" w:rsidR="00E5323B" w:rsidRPr="00F00922" w:rsidRDefault="004544D3" w:rsidP="004A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tika ievietots </w:t>
            </w:r>
            <w:r w:rsidR="00E55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ZM </w:t>
            </w:r>
            <w:r w:rsid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Valsts kancelejas</w:t>
            </w:r>
            <w:r w:rsidR="00754C88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tīmekļa vietnē 2019</w:t>
            </w: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gada </w:t>
            </w:r>
            <w:r w:rsidR="00F945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14.</w:t>
            </w:r>
            <w:r w:rsidR="00CC2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945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novembrī.</w:t>
            </w:r>
          </w:p>
        </w:tc>
      </w:tr>
      <w:tr w:rsidR="00E5323B" w:rsidRPr="00F00922" w14:paraId="3547FF7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42C77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A83BB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C871B" w14:textId="122A3FC1" w:rsidR="00E5323B" w:rsidRPr="00F00922" w:rsidRDefault="00EF351B" w:rsidP="004A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 tika aicināta līdzdarboties </w:t>
            </w:r>
            <w:r w:rsidR="00E55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(turpmāk – </w:t>
            </w:r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="00E55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 projekta izstrādē, ievietojot MK noteikumu projektu tīmekļa vietnē</w:t>
            </w:r>
            <w:r w:rsidR="003E3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www.zm.gov.lv</w:t>
            </w:r>
            <w:proofErr w:type="spellEnd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www.mk.gov.lv</w:t>
            </w:r>
            <w:proofErr w:type="spellEnd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E3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 28.11.2019. aicinot sabiedrības pārstāvjus rakstiski sniegt viedokli par MK noteikumu projektu tā izstrādes stadijā uz elektronisk</w:t>
            </w:r>
            <w:r w:rsidR="003E3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pasta adresi </w:t>
            </w:r>
            <w:proofErr w:type="spellStart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karlis.bileskalns@zm.gov.lv</w:t>
            </w:r>
            <w:proofErr w:type="spellEnd"/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00922" w14:paraId="2A09234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1085F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AF38F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EA6FE" w14:textId="67DB28AB" w:rsidR="00E5323B" w:rsidRPr="00F00922" w:rsidRDefault="00EF351B" w:rsidP="0042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35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MK noteikumu projektu sabiedrības viedoklis netika saņemts.</w:t>
            </w:r>
          </w:p>
        </w:tc>
      </w:tr>
      <w:tr w:rsidR="00E5323B" w:rsidRPr="00F00922" w14:paraId="3EE4E8C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B6629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B070A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9E3CC" w14:textId="77777777" w:rsidR="00E5323B" w:rsidRPr="00F00922" w:rsidRDefault="004544D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6EC38BDC" w14:textId="77777777" w:rsidR="00E5323B" w:rsidRPr="00F009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0092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00922" w14:paraId="557CF23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6823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F00922" w14:paraId="6EA74FB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5DABD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5091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07E3A" w14:textId="77777777" w:rsidR="00E5323B" w:rsidRPr="00F00922" w:rsidRDefault="00C135B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Noteikumu projekta izpildi nodrošinās </w:t>
            </w:r>
            <w:r w:rsidR="00C73F11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 un VVD</w:t>
            </w:r>
            <w:r w:rsidR="004544D3"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00922" w14:paraId="249A79C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9CE63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F7AB7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394A7" w14:textId="77777777" w:rsidR="00E5323B" w:rsidRPr="00F00922" w:rsidRDefault="004544D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5323B" w:rsidRPr="00F00922" w14:paraId="79E562A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F6A9D" w14:textId="77777777" w:rsidR="00655F2C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9EB43" w14:textId="77777777" w:rsidR="00E5323B" w:rsidRPr="00F009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36E90" w14:textId="2DDCE167" w:rsidR="00E5323B" w:rsidRPr="00F00922" w:rsidRDefault="00920A8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09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3E3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006806C" w14:textId="77777777" w:rsidR="00C25B49" w:rsidRPr="00F0092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B2420" w14:textId="267CE717" w:rsidR="00894C55" w:rsidRPr="00F00922" w:rsidRDefault="00920A84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0922">
        <w:rPr>
          <w:rFonts w:ascii="Times New Roman" w:hAnsi="Times New Roman" w:cs="Times New Roman"/>
          <w:sz w:val="28"/>
          <w:szCs w:val="28"/>
        </w:rPr>
        <w:t>Zemkopības</w:t>
      </w:r>
      <w:r w:rsidR="00894C55" w:rsidRPr="00F00922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F00922">
        <w:rPr>
          <w:rFonts w:ascii="Times New Roman" w:hAnsi="Times New Roman" w:cs="Times New Roman"/>
          <w:sz w:val="28"/>
          <w:szCs w:val="28"/>
        </w:rPr>
        <w:tab/>
      </w:r>
      <w:r w:rsidR="00AD2052">
        <w:rPr>
          <w:rFonts w:ascii="Times New Roman" w:hAnsi="Times New Roman" w:cs="Times New Roman"/>
          <w:sz w:val="28"/>
          <w:szCs w:val="28"/>
        </w:rPr>
        <w:tab/>
      </w:r>
      <w:r w:rsidR="00AD2052">
        <w:rPr>
          <w:rFonts w:ascii="Times New Roman" w:hAnsi="Times New Roman" w:cs="Times New Roman"/>
          <w:sz w:val="28"/>
          <w:szCs w:val="28"/>
        </w:rPr>
        <w:tab/>
      </w:r>
      <w:r w:rsidRPr="00F00922">
        <w:rPr>
          <w:rFonts w:ascii="Times New Roman" w:hAnsi="Times New Roman" w:cs="Times New Roman"/>
          <w:sz w:val="28"/>
          <w:szCs w:val="28"/>
        </w:rPr>
        <w:t>K</w:t>
      </w:r>
      <w:r w:rsidR="00AD2052">
        <w:rPr>
          <w:rFonts w:ascii="Times New Roman" w:hAnsi="Times New Roman" w:cs="Times New Roman"/>
          <w:sz w:val="28"/>
          <w:szCs w:val="28"/>
        </w:rPr>
        <w:t xml:space="preserve">. </w:t>
      </w:r>
      <w:r w:rsidRPr="00F00922">
        <w:rPr>
          <w:rFonts w:ascii="Times New Roman" w:hAnsi="Times New Roman" w:cs="Times New Roman"/>
          <w:sz w:val="28"/>
          <w:szCs w:val="28"/>
        </w:rPr>
        <w:t>Gerhards</w:t>
      </w:r>
    </w:p>
    <w:p w14:paraId="6D40B368" w14:textId="77777777" w:rsidR="00AD2052" w:rsidRDefault="00AD205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C8436" w14:textId="648C164F" w:rsidR="00894C55" w:rsidRPr="00AD2052" w:rsidRDefault="00920A8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52">
        <w:rPr>
          <w:rFonts w:ascii="Times New Roman" w:hAnsi="Times New Roman" w:cs="Times New Roman"/>
          <w:sz w:val="24"/>
          <w:szCs w:val="24"/>
        </w:rPr>
        <w:t xml:space="preserve">Bileskalns </w:t>
      </w:r>
      <w:r w:rsidR="00D133F8" w:rsidRPr="00AD2052">
        <w:rPr>
          <w:rFonts w:ascii="Times New Roman" w:hAnsi="Times New Roman" w:cs="Times New Roman"/>
          <w:sz w:val="24"/>
          <w:szCs w:val="24"/>
        </w:rPr>
        <w:t>670</w:t>
      </w:r>
      <w:r w:rsidR="00BE3599" w:rsidRPr="00AD2052">
        <w:rPr>
          <w:rFonts w:ascii="Times New Roman" w:hAnsi="Times New Roman" w:cs="Times New Roman"/>
          <w:sz w:val="24"/>
          <w:szCs w:val="24"/>
        </w:rPr>
        <w:t>95040</w:t>
      </w:r>
    </w:p>
    <w:p w14:paraId="5DB8E83A" w14:textId="77777777" w:rsidR="00894C55" w:rsidRPr="00AD2052" w:rsidRDefault="00AD205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20A84" w:rsidRPr="00AD2052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Karlis.Bileskalns@zm.gov.lv</w:t>
        </w:r>
      </w:hyperlink>
      <w:r w:rsidR="00920A84" w:rsidRPr="00AD20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C55" w:rsidRPr="00AD2052" w:rsidSect="00AD205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60B2" w14:textId="77777777" w:rsidR="00901BBC" w:rsidRDefault="00901BBC" w:rsidP="00894C55">
      <w:pPr>
        <w:spacing w:after="0" w:line="240" w:lineRule="auto"/>
      </w:pPr>
      <w:r>
        <w:separator/>
      </w:r>
    </w:p>
  </w:endnote>
  <w:endnote w:type="continuationSeparator" w:id="0">
    <w:p w14:paraId="2FD4991F" w14:textId="77777777" w:rsidR="00901BBC" w:rsidRDefault="00901BB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5D00" w14:textId="21F23947" w:rsidR="00B37A65" w:rsidRPr="00AD2052" w:rsidRDefault="00AD2052" w:rsidP="00AD2052">
    <w:pPr>
      <w:pStyle w:val="Kjene"/>
    </w:pPr>
    <w:r w:rsidRPr="00AD2052">
      <w:rPr>
        <w:rFonts w:ascii="Times New Roman" w:hAnsi="Times New Roman" w:cs="Times New Roman"/>
        <w:sz w:val="20"/>
        <w:szCs w:val="20"/>
      </w:rPr>
      <w:t>ZManot_100320_privudeni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C7C9" w14:textId="6E958AE4" w:rsidR="00B37A65" w:rsidRPr="00AD2052" w:rsidRDefault="00AD2052" w:rsidP="00AD2052">
    <w:pPr>
      <w:pStyle w:val="Kjene"/>
    </w:pPr>
    <w:r w:rsidRPr="00AD2052">
      <w:rPr>
        <w:rFonts w:ascii="Times New Roman" w:hAnsi="Times New Roman" w:cs="Times New Roman"/>
        <w:sz w:val="20"/>
        <w:szCs w:val="20"/>
      </w:rPr>
      <w:t>ZManot_100320_privudeni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E2FF2" w14:textId="77777777" w:rsidR="00901BBC" w:rsidRDefault="00901BBC" w:rsidP="00894C55">
      <w:pPr>
        <w:spacing w:after="0" w:line="240" w:lineRule="auto"/>
      </w:pPr>
      <w:r>
        <w:separator/>
      </w:r>
    </w:p>
  </w:footnote>
  <w:footnote w:type="continuationSeparator" w:id="0">
    <w:p w14:paraId="30A967D6" w14:textId="77777777" w:rsidR="00901BBC" w:rsidRDefault="00901BB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92F6465" w14:textId="77777777" w:rsidR="00B37A65" w:rsidRPr="00C25B49" w:rsidRDefault="00B37A6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E3B03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E24"/>
    <w:multiLevelType w:val="multilevel"/>
    <w:tmpl w:val="C590A75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52025055"/>
    <w:multiLevelType w:val="hybridMultilevel"/>
    <w:tmpl w:val="FBA0D3D0"/>
    <w:lvl w:ilvl="0" w:tplc="8D64C9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33BC"/>
    <w:multiLevelType w:val="hybridMultilevel"/>
    <w:tmpl w:val="AE766182"/>
    <w:lvl w:ilvl="0" w:tplc="5F5CD3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2063"/>
    <w:multiLevelType w:val="multilevel"/>
    <w:tmpl w:val="4FF25A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27002"/>
    <w:rsid w:val="000507FC"/>
    <w:rsid w:val="0005281C"/>
    <w:rsid w:val="0008143E"/>
    <w:rsid w:val="000B0B79"/>
    <w:rsid w:val="000B5A76"/>
    <w:rsid w:val="000D15ED"/>
    <w:rsid w:val="000F4488"/>
    <w:rsid w:val="0011670D"/>
    <w:rsid w:val="0012183C"/>
    <w:rsid w:val="00125D6B"/>
    <w:rsid w:val="00134A8A"/>
    <w:rsid w:val="0013739E"/>
    <w:rsid w:val="00137E19"/>
    <w:rsid w:val="00151A20"/>
    <w:rsid w:val="00152D8D"/>
    <w:rsid w:val="001554BE"/>
    <w:rsid w:val="00160983"/>
    <w:rsid w:val="001840E2"/>
    <w:rsid w:val="001A7E49"/>
    <w:rsid w:val="001C0583"/>
    <w:rsid w:val="001C08E9"/>
    <w:rsid w:val="001D47F5"/>
    <w:rsid w:val="001E6802"/>
    <w:rsid w:val="001F1390"/>
    <w:rsid w:val="001F703A"/>
    <w:rsid w:val="00226FF1"/>
    <w:rsid w:val="00230E4C"/>
    <w:rsid w:val="00243426"/>
    <w:rsid w:val="00244CEA"/>
    <w:rsid w:val="00247DE6"/>
    <w:rsid w:val="002701A4"/>
    <w:rsid w:val="00275682"/>
    <w:rsid w:val="002868CB"/>
    <w:rsid w:val="002927FB"/>
    <w:rsid w:val="00294E34"/>
    <w:rsid w:val="00297AC3"/>
    <w:rsid w:val="002A050F"/>
    <w:rsid w:val="002B33FA"/>
    <w:rsid w:val="002B62A3"/>
    <w:rsid w:val="002D0DD2"/>
    <w:rsid w:val="002D2510"/>
    <w:rsid w:val="002E1C05"/>
    <w:rsid w:val="00315D87"/>
    <w:rsid w:val="003223E2"/>
    <w:rsid w:val="00341F32"/>
    <w:rsid w:val="0034231B"/>
    <w:rsid w:val="00356A35"/>
    <w:rsid w:val="00363C0B"/>
    <w:rsid w:val="0037043A"/>
    <w:rsid w:val="00397BE9"/>
    <w:rsid w:val="003A6EB0"/>
    <w:rsid w:val="003B0BF9"/>
    <w:rsid w:val="003C6926"/>
    <w:rsid w:val="003D0B56"/>
    <w:rsid w:val="003E0791"/>
    <w:rsid w:val="003E3B03"/>
    <w:rsid w:val="003E77F3"/>
    <w:rsid w:val="003F18E9"/>
    <w:rsid w:val="003F28AC"/>
    <w:rsid w:val="004210AA"/>
    <w:rsid w:val="00436C75"/>
    <w:rsid w:val="004454FE"/>
    <w:rsid w:val="0045164E"/>
    <w:rsid w:val="004544D3"/>
    <w:rsid w:val="00456E40"/>
    <w:rsid w:val="00471F27"/>
    <w:rsid w:val="00492FA1"/>
    <w:rsid w:val="004A594F"/>
    <w:rsid w:val="004B0C3A"/>
    <w:rsid w:val="004B5F68"/>
    <w:rsid w:val="004C7151"/>
    <w:rsid w:val="004F2AB0"/>
    <w:rsid w:val="004F37A7"/>
    <w:rsid w:val="0050178F"/>
    <w:rsid w:val="00530158"/>
    <w:rsid w:val="00542DA1"/>
    <w:rsid w:val="00544C79"/>
    <w:rsid w:val="00584831"/>
    <w:rsid w:val="00596C8C"/>
    <w:rsid w:val="005A4432"/>
    <w:rsid w:val="005A6750"/>
    <w:rsid w:val="005D1F66"/>
    <w:rsid w:val="005E3837"/>
    <w:rsid w:val="0062165B"/>
    <w:rsid w:val="00630AFC"/>
    <w:rsid w:val="006365FE"/>
    <w:rsid w:val="00655F2C"/>
    <w:rsid w:val="00680DBE"/>
    <w:rsid w:val="00691E54"/>
    <w:rsid w:val="006A06F4"/>
    <w:rsid w:val="006B5D1E"/>
    <w:rsid w:val="006C643A"/>
    <w:rsid w:val="006D73FA"/>
    <w:rsid w:val="006D7474"/>
    <w:rsid w:val="006E1081"/>
    <w:rsid w:val="00700E90"/>
    <w:rsid w:val="00712A53"/>
    <w:rsid w:val="00720585"/>
    <w:rsid w:val="007540BC"/>
    <w:rsid w:val="00754C88"/>
    <w:rsid w:val="0076465B"/>
    <w:rsid w:val="007702BE"/>
    <w:rsid w:val="00773AF6"/>
    <w:rsid w:val="00795F71"/>
    <w:rsid w:val="007B6501"/>
    <w:rsid w:val="007D0595"/>
    <w:rsid w:val="007D511C"/>
    <w:rsid w:val="007E5F7A"/>
    <w:rsid w:val="007E73AB"/>
    <w:rsid w:val="00814188"/>
    <w:rsid w:val="00816C11"/>
    <w:rsid w:val="00821B01"/>
    <w:rsid w:val="008341E1"/>
    <w:rsid w:val="008379AC"/>
    <w:rsid w:val="0085009F"/>
    <w:rsid w:val="00870A4C"/>
    <w:rsid w:val="00894C55"/>
    <w:rsid w:val="008A318D"/>
    <w:rsid w:val="008A50F5"/>
    <w:rsid w:val="008B367A"/>
    <w:rsid w:val="008B71E0"/>
    <w:rsid w:val="00901BBC"/>
    <w:rsid w:val="00920A84"/>
    <w:rsid w:val="009230D6"/>
    <w:rsid w:val="00930F03"/>
    <w:rsid w:val="00952D19"/>
    <w:rsid w:val="00967318"/>
    <w:rsid w:val="00980756"/>
    <w:rsid w:val="009841D5"/>
    <w:rsid w:val="00985186"/>
    <w:rsid w:val="0099789F"/>
    <w:rsid w:val="009A241A"/>
    <w:rsid w:val="009A2654"/>
    <w:rsid w:val="009B055F"/>
    <w:rsid w:val="009C01C5"/>
    <w:rsid w:val="009D017A"/>
    <w:rsid w:val="009F2E11"/>
    <w:rsid w:val="009F61D6"/>
    <w:rsid w:val="00A05837"/>
    <w:rsid w:val="00A10FC3"/>
    <w:rsid w:val="00A37030"/>
    <w:rsid w:val="00A406EE"/>
    <w:rsid w:val="00A46114"/>
    <w:rsid w:val="00A510BC"/>
    <w:rsid w:val="00A6073E"/>
    <w:rsid w:val="00A61E89"/>
    <w:rsid w:val="00A77135"/>
    <w:rsid w:val="00A95195"/>
    <w:rsid w:val="00AD062C"/>
    <w:rsid w:val="00AD2052"/>
    <w:rsid w:val="00AD2AFC"/>
    <w:rsid w:val="00AE5567"/>
    <w:rsid w:val="00AF11C0"/>
    <w:rsid w:val="00AF1239"/>
    <w:rsid w:val="00AF2056"/>
    <w:rsid w:val="00AF6D79"/>
    <w:rsid w:val="00B01672"/>
    <w:rsid w:val="00B01923"/>
    <w:rsid w:val="00B035E4"/>
    <w:rsid w:val="00B06BDD"/>
    <w:rsid w:val="00B16480"/>
    <w:rsid w:val="00B2165C"/>
    <w:rsid w:val="00B248B8"/>
    <w:rsid w:val="00B37A65"/>
    <w:rsid w:val="00B40E83"/>
    <w:rsid w:val="00B51E6B"/>
    <w:rsid w:val="00B604F6"/>
    <w:rsid w:val="00B60DE4"/>
    <w:rsid w:val="00B7370C"/>
    <w:rsid w:val="00B93884"/>
    <w:rsid w:val="00BA20AA"/>
    <w:rsid w:val="00BB5067"/>
    <w:rsid w:val="00BC0F5A"/>
    <w:rsid w:val="00BC2EE4"/>
    <w:rsid w:val="00BD4425"/>
    <w:rsid w:val="00BE3599"/>
    <w:rsid w:val="00BE637D"/>
    <w:rsid w:val="00BF07AE"/>
    <w:rsid w:val="00BF79F5"/>
    <w:rsid w:val="00C03988"/>
    <w:rsid w:val="00C07EC1"/>
    <w:rsid w:val="00C135BC"/>
    <w:rsid w:val="00C25B49"/>
    <w:rsid w:val="00C41194"/>
    <w:rsid w:val="00C45049"/>
    <w:rsid w:val="00C57D70"/>
    <w:rsid w:val="00C6304E"/>
    <w:rsid w:val="00C73F11"/>
    <w:rsid w:val="00C803FF"/>
    <w:rsid w:val="00CA4466"/>
    <w:rsid w:val="00CC0D2D"/>
    <w:rsid w:val="00CC29DE"/>
    <w:rsid w:val="00CE0702"/>
    <w:rsid w:val="00CE5657"/>
    <w:rsid w:val="00D01AFA"/>
    <w:rsid w:val="00D133F8"/>
    <w:rsid w:val="00D14A3E"/>
    <w:rsid w:val="00D279D9"/>
    <w:rsid w:val="00D32A08"/>
    <w:rsid w:val="00D3708F"/>
    <w:rsid w:val="00D63219"/>
    <w:rsid w:val="00D92F80"/>
    <w:rsid w:val="00DD6EAF"/>
    <w:rsid w:val="00DE0704"/>
    <w:rsid w:val="00DE4E90"/>
    <w:rsid w:val="00DE6DA8"/>
    <w:rsid w:val="00DF272C"/>
    <w:rsid w:val="00E0743C"/>
    <w:rsid w:val="00E2365B"/>
    <w:rsid w:val="00E2595E"/>
    <w:rsid w:val="00E25C6A"/>
    <w:rsid w:val="00E367D5"/>
    <w:rsid w:val="00E3716B"/>
    <w:rsid w:val="00E5323B"/>
    <w:rsid w:val="00E55B80"/>
    <w:rsid w:val="00E658E3"/>
    <w:rsid w:val="00E8749E"/>
    <w:rsid w:val="00E90C01"/>
    <w:rsid w:val="00EA3D2A"/>
    <w:rsid w:val="00EA486E"/>
    <w:rsid w:val="00EB3E0F"/>
    <w:rsid w:val="00EC649A"/>
    <w:rsid w:val="00EE1DE6"/>
    <w:rsid w:val="00EE649E"/>
    <w:rsid w:val="00EF351B"/>
    <w:rsid w:val="00EF77B4"/>
    <w:rsid w:val="00F00922"/>
    <w:rsid w:val="00F07F9F"/>
    <w:rsid w:val="00F57B0C"/>
    <w:rsid w:val="00F63545"/>
    <w:rsid w:val="00F72B7F"/>
    <w:rsid w:val="00F9450E"/>
    <w:rsid w:val="00FA1B01"/>
    <w:rsid w:val="00FA6B9E"/>
    <w:rsid w:val="00FD2011"/>
    <w:rsid w:val="00FF01EE"/>
    <w:rsid w:val="00FF4D08"/>
    <w:rsid w:val="00FF715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3B5FD1"/>
  <w15:docId w15:val="{EE10B65C-86FD-469F-AB9F-CF8CB63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868CB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20A84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5A6750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B40E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0E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0E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0E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0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is.Bileskalns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5359</Words>
  <Characters>3055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Zemkopības Ministrija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Kārlis Bileskalns</dc:creator>
  <cp:keywords/>
  <dc:description>Bileskalns 67095040_x000d_
Karlis.Bileskalns@zm.gov.lv</dc:description>
  <cp:lastModifiedBy>Kristiāna Sebre</cp:lastModifiedBy>
  <cp:revision>10</cp:revision>
  <cp:lastPrinted>2020-02-04T09:00:00Z</cp:lastPrinted>
  <dcterms:created xsi:type="dcterms:W3CDTF">2020-03-05T10:18:00Z</dcterms:created>
  <dcterms:modified xsi:type="dcterms:W3CDTF">2020-03-10T08:53:00Z</dcterms:modified>
</cp:coreProperties>
</file>