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BD201" w14:textId="06CE6822" w:rsidR="00196967" w:rsidRPr="00486AD1" w:rsidRDefault="00196967" w:rsidP="00805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7D92EE" w14:textId="77777777" w:rsidR="00053F8F" w:rsidRPr="00486AD1" w:rsidRDefault="00053F8F" w:rsidP="00805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16CBC1" w14:textId="77777777" w:rsidR="00053F8F" w:rsidRPr="00486AD1" w:rsidRDefault="00053F8F" w:rsidP="00805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F7BC64" w14:textId="77777777" w:rsidR="00805AB3" w:rsidRPr="00486AD1" w:rsidRDefault="00805AB3" w:rsidP="00805AB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AD1">
        <w:rPr>
          <w:rFonts w:ascii="Times New Roman" w:eastAsia="Times New Roman" w:hAnsi="Times New Roman" w:cs="Times New Roman"/>
          <w:sz w:val="28"/>
          <w:szCs w:val="28"/>
        </w:rPr>
        <w:t>2020. gada</w:t>
      </w:r>
      <w:proofErr w:type="gramStart"/>
      <w:r w:rsidRPr="00486AD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End"/>
      <w:r w:rsidRPr="00486AD1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</w:p>
    <w:p w14:paraId="4203295C" w14:textId="77777777" w:rsidR="00805AB3" w:rsidRPr="00486AD1" w:rsidRDefault="00805AB3" w:rsidP="00805AB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6AD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486AD1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proofErr w:type="gramStart"/>
      <w:r w:rsidRPr="00486AD1">
        <w:rPr>
          <w:rFonts w:ascii="Times New Roman" w:eastAsia="Times New Roman" w:hAnsi="Times New Roman" w:cs="Times New Roman"/>
          <w:sz w:val="28"/>
          <w:szCs w:val="28"/>
        </w:rPr>
        <w:t xml:space="preserve">              .</w:t>
      </w:r>
      <w:proofErr w:type="gramEnd"/>
      <w:r w:rsidRPr="00486AD1">
        <w:rPr>
          <w:rFonts w:ascii="Times New Roman" w:eastAsia="Times New Roman" w:hAnsi="Times New Roman" w:cs="Times New Roman"/>
          <w:sz w:val="28"/>
          <w:szCs w:val="28"/>
        </w:rPr>
        <w:t> §)</w:t>
      </w:r>
    </w:p>
    <w:p w14:paraId="2F5C2877" w14:textId="2A97046D" w:rsidR="00B7312F" w:rsidRPr="00486AD1" w:rsidRDefault="00B7312F" w:rsidP="00805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C47414" w14:textId="77777777" w:rsidR="00486AD1" w:rsidRPr="00486AD1" w:rsidRDefault="007023C4" w:rsidP="00805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AD1">
        <w:rPr>
          <w:rFonts w:ascii="Times New Roman" w:eastAsia="Times New Roman" w:hAnsi="Times New Roman" w:cs="Times New Roman"/>
          <w:b/>
          <w:sz w:val="28"/>
          <w:szCs w:val="28"/>
        </w:rPr>
        <w:t>Grozījumi</w:t>
      </w:r>
      <w:r w:rsidR="00802A47" w:rsidRPr="00486AD1">
        <w:rPr>
          <w:rFonts w:ascii="Times New Roman" w:eastAsia="Times New Roman" w:hAnsi="Times New Roman" w:cs="Times New Roman"/>
          <w:b/>
          <w:sz w:val="28"/>
          <w:szCs w:val="28"/>
        </w:rPr>
        <w:t xml:space="preserve"> Ministru kabineta 2018. </w:t>
      </w:r>
      <w:r w:rsidR="00444941" w:rsidRPr="00486AD1">
        <w:rPr>
          <w:rFonts w:ascii="Times New Roman" w:eastAsia="Times New Roman" w:hAnsi="Times New Roman" w:cs="Times New Roman"/>
          <w:b/>
          <w:sz w:val="28"/>
          <w:szCs w:val="28"/>
        </w:rPr>
        <w:t>gada 28</w:t>
      </w:r>
      <w:r w:rsidR="00802A47" w:rsidRPr="00486AD1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444941" w:rsidRPr="00486AD1">
        <w:rPr>
          <w:rFonts w:ascii="Times New Roman" w:eastAsia="Times New Roman" w:hAnsi="Times New Roman" w:cs="Times New Roman"/>
          <w:b/>
          <w:sz w:val="28"/>
          <w:szCs w:val="28"/>
        </w:rPr>
        <w:t>marta</w:t>
      </w:r>
      <w:r w:rsidR="00802A47" w:rsidRPr="00486AD1">
        <w:rPr>
          <w:rFonts w:ascii="Times New Roman" w:eastAsia="Times New Roman" w:hAnsi="Times New Roman" w:cs="Times New Roman"/>
          <w:b/>
          <w:sz w:val="28"/>
          <w:szCs w:val="28"/>
        </w:rPr>
        <w:t xml:space="preserve"> rīkojumā Nr. </w:t>
      </w:r>
      <w:r w:rsidR="00444941" w:rsidRPr="00486AD1">
        <w:rPr>
          <w:rFonts w:ascii="Times New Roman" w:eastAsia="Times New Roman" w:hAnsi="Times New Roman" w:cs="Times New Roman"/>
          <w:b/>
          <w:sz w:val="28"/>
          <w:szCs w:val="28"/>
        </w:rPr>
        <w:t>136</w:t>
      </w:r>
      <w:r w:rsidR="00A60108" w:rsidRPr="00486A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000E1F4" w14:textId="47FF35EC" w:rsidR="00A60108" w:rsidRPr="00486AD1" w:rsidRDefault="00805AB3" w:rsidP="00805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AD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A60108" w:rsidRPr="00486AD1">
        <w:rPr>
          <w:rFonts w:ascii="Times New Roman" w:eastAsia="Times New Roman" w:hAnsi="Times New Roman" w:cs="Times New Roman"/>
          <w:b/>
          <w:sz w:val="28"/>
          <w:szCs w:val="28"/>
        </w:rPr>
        <w:t xml:space="preserve">Par materiāltehnisko līdzekļu nodošanu bezatlīdzības lietošanā sabiedriskā labuma organizācijai – biedrībai </w:t>
      </w:r>
      <w:r w:rsidRPr="00486AD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A60108" w:rsidRPr="00486AD1">
        <w:rPr>
          <w:rFonts w:ascii="Times New Roman" w:eastAsia="Times New Roman" w:hAnsi="Times New Roman" w:cs="Times New Roman"/>
          <w:b/>
          <w:sz w:val="28"/>
          <w:szCs w:val="28"/>
        </w:rPr>
        <w:t>Latvijas Biatlona federācija</w:t>
      </w:r>
      <w:r w:rsidRPr="00486AD1">
        <w:rPr>
          <w:rFonts w:ascii="Times New Roman" w:eastAsia="Times New Roman" w:hAnsi="Times New Roman" w:cs="Times New Roman"/>
          <w:b/>
          <w:sz w:val="28"/>
          <w:szCs w:val="28"/>
        </w:rPr>
        <w:t>""</w:t>
      </w:r>
    </w:p>
    <w:p w14:paraId="2F29556E" w14:textId="77777777" w:rsidR="00182296" w:rsidRPr="00486AD1" w:rsidRDefault="00182296" w:rsidP="00805AB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55EFF6" w14:textId="42C77B57" w:rsidR="006C6AA7" w:rsidRPr="00486AD1" w:rsidRDefault="00A60108" w:rsidP="0080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AD1">
        <w:rPr>
          <w:rFonts w:ascii="Times New Roman" w:eastAsia="Times New Roman" w:hAnsi="Times New Roman" w:cs="Times New Roman"/>
          <w:sz w:val="28"/>
          <w:szCs w:val="28"/>
        </w:rPr>
        <w:t xml:space="preserve">Izdarīt Ministru kabineta </w:t>
      </w:r>
      <w:r w:rsidR="00DE0243" w:rsidRPr="00486AD1">
        <w:rPr>
          <w:rFonts w:ascii="Times New Roman" w:eastAsia="Times New Roman" w:hAnsi="Times New Roman" w:cs="Times New Roman"/>
          <w:sz w:val="28"/>
          <w:szCs w:val="28"/>
        </w:rPr>
        <w:t>2018. gada 28. marta rīkojumā Nr. </w:t>
      </w:r>
      <w:r w:rsidR="009E5C3E" w:rsidRPr="00486AD1">
        <w:rPr>
          <w:rFonts w:ascii="Times New Roman" w:eastAsia="Times New Roman" w:hAnsi="Times New Roman" w:cs="Times New Roman"/>
          <w:sz w:val="28"/>
          <w:szCs w:val="28"/>
        </w:rPr>
        <w:t xml:space="preserve">136 </w:t>
      </w:r>
      <w:r w:rsidR="00805AB3" w:rsidRPr="00486AD1">
        <w:rPr>
          <w:rFonts w:ascii="Times New Roman" w:eastAsia="Times New Roman" w:hAnsi="Times New Roman" w:cs="Times New Roman"/>
          <w:sz w:val="28"/>
          <w:szCs w:val="28"/>
        </w:rPr>
        <w:t>"</w:t>
      </w:r>
      <w:r w:rsidR="009E5C3E" w:rsidRPr="00486AD1">
        <w:rPr>
          <w:rFonts w:ascii="Times New Roman" w:eastAsia="Times New Roman" w:hAnsi="Times New Roman" w:cs="Times New Roman"/>
          <w:sz w:val="28"/>
          <w:szCs w:val="28"/>
        </w:rPr>
        <w:t xml:space="preserve">Par materiāltehnisko līdzekļu nodošanu bezatlīdzības lietošanā sabiedriskā labuma organizācijai – biedrībai </w:t>
      </w:r>
      <w:r w:rsidR="00805AB3" w:rsidRPr="00486AD1">
        <w:rPr>
          <w:rFonts w:ascii="Times New Roman" w:eastAsia="Times New Roman" w:hAnsi="Times New Roman" w:cs="Times New Roman"/>
          <w:sz w:val="28"/>
          <w:szCs w:val="28"/>
        </w:rPr>
        <w:t>"</w:t>
      </w:r>
      <w:r w:rsidR="009E5C3E" w:rsidRPr="00486AD1">
        <w:rPr>
          <w:rFonts w:ascii="Times New Roman" w:eastAsia="Times New Roman" w:hAnsi="Times New Roman" w:cs="Times New Roman"/>
          <w:sz w:val="28"/>
          <w:szCs w:val="28"/>
        </w:rPr>
        <w:t>Latvijas Biatlona federācija</w:t>
      </w:r>
      <w:r w:rsidR="00805AB3" w:rsidRPr="00486AD1">
        <w:rPr>
          <w:rFonts w:ascii="Times New Roman" w:eastAsia="Times New Roman" w:hAnsi="Times New Roman" w:cs="Times New Roman"/>
          <w:sz w:val="28"/>
          <w:szCs w:val="28"/>
        </w:rPr>
        <w:t>""</w:t>
      </w:r>
      <w:r w:rsidRPr="00486A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A597F" w:rsidRPr="00486AD1">
        <w:rPr>
          <w:rFonts w:ascii="Times New Roman" w:eastAsia="Times New Roman" w:hAnsi="Times New Roman" w:cs="Times New Roman"/>
          <w:sz w:val="28"/>
          <w:szCs w:val="28"/>
        </w:rPr>
        <w:t xml:space="preserve">Latvijas Vēstnesis, </w:t>
      </w:r>
      <w:r w:rsidR="00F8160D" w:rsidRPr="00486AD1">
        <w:rPr>
          <w:rFonts w:ascii="Times New Roman" w:eastAsia="Times New Roman" w:hAnsi="Times New Roman" w:cs="Times New Roman"/>
          <w:sz w:val="28"/>
          <w:szCs w:val="28"/>
        </w:rPr>
        <w:t>2018, 66.</w:t>
      </w:r>
      <w:r w:rsidR="00DE0243" w:rsidRPr="00486A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8160D" w:rsidRPr="00486AD1">
        <w:rPr>
          <w:rFonts w:ascii="Times New Roman" w:eastAsia="Times New Roman" w:hAnsi="Times New Roman" w:cs="Times New Roman"/>
          <w:sz w:val="28"/>
          <w:szCs w:val="28"/>
        </w:rPr>
        <w:t>nr.</w:t>
      </w:r>
      <w:r w:rsidRPr="00486A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C6AA7" w:rsidRPr="00486AD1">
        <w:rPr>
          <w:rFonts w:ascii="Times New Roman" w:eastAsia="Times New Roman" w:hAnsi="Times New Roman" w:cs="Times New Roman"/>
          <w:sz w:val="28"/>
          <w:szCs w:val="28"/>
        </w:rPr>
        <w:t xml:space="preserve">šādus </w:t>
      </w:r>
      <w:r w:rsidR="00F90C01" w:rsidRPr="00486AD1">
        <w:rPr>
          <w:rFonts w:ascii="Times New Roman" w:eastAsia="Times New Roman" w:hAnsi="Times New Roman" w:cs="Times New Roman"/>
          <w:sz w:val="28"/>
          <w:szCs w:val="28"/>
        </w:rPr>
        <w:t>grozījumu</w:t>
      </w:r>
      <w:r w:rsidR="006C6AA7" w:rsidRPr="00486AD1">
        <w:rPr>
          <w:rFonts w:ascii="Times New Roman" w:eastAsia="Times New Roman" w:hAnsi="Times New Roman" w:cs="Times New Roman"/>
          <w:sz w:val="28"/>
          <w:szCs w:val="28"/>
        </w:rPr>
        <w:t>s:</w:t>
      </w:r>
    </w:p>
    <w:p w14:paraId="475BDC1F" w14:textId="77777777" w:rsidR="00D96063" w:rsidRPr="00486AD1" w:rsidRDefault="00D96063" w:rsidP="0080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2F3B95" w14:textId="074892F5" w:rsidR="006C6AA7" w:rsidRPr="00486AD1" w:rsidRDefault="00486AD1" w:rsidP="00486A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D96063" w:rsidRPr="00486AD1">
        <w:rPr>
          <w:rFonts w:ascii="Times New Roman" w:eastAsia="Times New Roman" w:hAnsi="Times New Roman" w:cs="Times New Roman"/>
          <w:sz w:val="28"/>
          <w:szCs w:val="28"/>
        </w:rPr>
        <w:t>A</w:t>
      </w:r>
      <w:r w:rsidR="00DE0243" w:rsidRPr="00486AD1">
        <w:rPr>
          <w:rFonts w:ascii="Times New Roman" w:eastAsia="Times New Roman" w:hAnsi="Times New Roman" w:cs="Times New Roman"/>
          <w:sz w:val="28"/>
          <w:szCs w:val="28"/>
        </w:rPr>
        <w:t>izstāt 1. </w:t>
      </w:r>
      <w:r w:rsidR="006C6AA7" w:rsidRPr="00486AD1">
        <w:rPr>
          <w:rFonts w:ascii="Times New Roman" w:eastAsia="Times New Roman" w:hAnsi="Times New Roman" w:cs="Times New Roman"/>
          <w:sz w:val="28"/>
          <w:szCs w:val="28"/>
        </w:rPr>
        <w:t xml:space="preserve">punktā </w:t>
      </w:r>
      <w:r w:rsidR="00D65CE3" w:rsidRPr="00486AD1">
        <w:rPr>
          <w:rFonts w:ascii="Times New Roman" w:eastAsia="Times New Roman" w:hAnsi="Times New Roman" w:cs="Times New Roman"/>
          <w:sz w:val="28"/>
          <w:szCs w:val="28"/>
        </w:rPr>
        <w:t>skaitli</w:t>
      </w:r>
      <w:r w:rsidR="006C6AA7" w:rsidRPr="00486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AB3" w:rsidRPr="00486AD1">
        <w:rPr>
          <w:rFonts w:ascii="Times New Roman" w:eastAsia="Times New Roman" w:hAnsi="Times New Roman" w:cs="Times New Roman"/>
          <w:sz w:val="28"/>
          <w:szCs w:val="28"/>
        </w:rPr>
        <w:t>"</w:t>
      </w:r>
      <w:r w:rsidR="006C6AA7" w:rsidRPr="00486AD1">
        <w:rPr>
          <w:rFonts w:ascii="Times New Roman" w:eastAsia="Times New Roman" w:hAnsi="Times New Roman" w:cs="Times New Roman"/>
          <w:sz w:val="28"/>
          <w:szCs w:val="28"/>
        </w:rPr>
        <w:t>272681,04</w:t>
      </w:r>
      <w:r w:rsidR="00805AB3" w:rsidRPr="00486AD1">
        <w:rPr>
          <w:rFonts w:ascii="Times New Roman" w:eastAsia="Times New Roman" w:hAnsi="Times New Roman" w:cs="Times New Roman"/>
          <w:sz w:val="28"/>
          <w:szCs w:val="28"/>
        </w:rPr>
        <w:t>"</w:t>
      </w:r>
      <w:r w:rsidR="006C6AA7" w:rsidRPr="00486AD1">
        <w:rPr>
          <w:rFonts w:ascii="Times New Roman" w:eastAsia="Times New Roman" w:hAnsi="Times New Roman" w:cs="Times New Roman"/>
          <w:sz w:val="28"/>
          <w:szCs w:val="28"/>
        </w:rPr>
        <w:t xml:space="preserve"> ar </w:t>
      </w:r>
      <w:r w:rsidR="00D65CE3" w:rsidRPr="00486AD1">
        <w:rPr>
          <w:rFonts w:ascii="Times New Roman" w:eastAsia="Times New Roman" w:hAnsi="Times New Roman" w:cs="Times New Roman"/>
          <w:sz w:val="28"/>
          <w:szCs w:val="28"/>
        </w:rPr>
        <w:t xml:space="preserve">skaitli </w:t>
      </w:r>
      <w:r w:rsidR="00805AB3" w:rsidRPr="00486AD1">
        <w:rPr>
          <w:rFonts w:ascii="Times New Roman" w:eastAsia="Times New Roman" w:hAnsi="Times New Roman" w:cs="Times New Roman"/>
          <w:sz w:val="28"/>
          <w:szCs w:val="28"/>
        </w:rPr>
        <w:t>"</w:t>
      </w:r>
      <w:r w:rsidR="00D96063" w:rsidRPr="00486AD1">
        <w:rPr>
          <w:rFonts w:ascii="Times New Roman" w:eastAsia="Times New Roman" w:hAnsi="Times New Roman" w:cs="Times New Roman"/>
          <w:sz w:val="28"/>
          <w:szCs w:val="28"/>
        </w:rPr>
        <w:t>104534,94</w:t>
      </w:r>
      <w:r w:rsidR="00805AB3" w:rsidRPr="00486AD1">
        <w:rPr>
          <w:rFonts w:ascii="Times New Roman" w:eastAsia="Times New Roman" w:hAnsi="Times New Roman" w:cs="Times New Roman"/>
          <w:sz w:val="28"/>
          <w:szCs w:val="28"/>
        </w:rPr>
        <w:t>"</w:t>
      </w:r>
      <w:r w:rsidR="00D96063" w:rsidRPr="00486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B6B72F" w14:textId="77777777" w:rsidR="00D96063" w:rsidRPr="00486AD1" w:rsidRDefault="00D96063" w:rsidP="00805AB3">
      <w:pPr>
        <w:pStyle w:val="ListParagraph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CA136D" w14:textId="7DC24AF8" w:rsidR="00A60108" w:rsidRPr="00486AD1" w:rsidRDefault="00486AD1" w:rsidP="00486A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D96063" w:rsidRPr="00486AD1">
        <w:rPr>
          <w:rFonts w:ascii="Times New Roman" w:eastAsia="Times New Roman" w:hAnsi="Times New Roman" w:cs="Times New Roman"/>
          <w:sz w:val="28"/>
          <w:szCs w:val="28"/>
        </w:rPr>
        <w:t>S</w:t>
      </w:r>
      <w:r w:rsidR="00F90C01" w:rsidRPr="00486AD1">
        <w:rPr>
          <w:rFonts w:ascii="Times New Roman" w:eastAsia="Times New Roman" w:hAnsi="Times New Roman" w:cs="Times New Roman"/>
          <w:sz w:val="28"/>
          <w:szCs w:val="28"/>
        </w:rPr>
        <w:t xml:space="preserve">vītrot pielikuma </w:t>
      </w:r>
      <w:r w:rsidR="00DE0243" w:rsidRPr="00486AD1">
        <w:rPr>
          <w:rFonts w:ascii="Times New Roman" w:eastAsia="Times New Roman" w:hAnsi="Times New Roman" w:cs="Times New Roman"/>
          <w:sz w:val="28"/>
          <w:szCs w:val="28"/>
        </w:rPr>
        <w:t>309.–363. </w:t>
      </w:r>
      <w:r w:rsidR="00D96063" w:rsidRPr="00486AD1">
        <w:rPr>
          <w:rFonts w:ascii="Times New Roman" w:eastAsia="Times New Roman" w:hAnsi="Times New Roman" w:cs="Times New Roman"/>
          <w:sz w:val="28"/>
          <w:szCs w:val="28"/>
        </w:rPr>
        <w:t>punktu.</w:t>
      </w:r>
    </w:p>
    <w:p w14:paraId="7C9CA1AF" w14:textId="0359722A" w:rsidR="00D96063" w:rsidRPr="00486AD1" w:rsidRDefault="00D96063" w:rsidP="0080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1BF3F1" w14:textId="572DB092" w:rsidR="00D96063" w:rsidRPr="00486AD1" w:rsidRDefault="00486AD1" w:rsidP="00486A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D96063" w:rsidRPr="00486AD1">
        <w:rPr>
          <w:rFonts w:ascii="Times New Roman" w:eastAsia="Times New Roman" w:hAnsi="Times New Roman" w:cs="Times New Roman"/>
          <w:sz w:val="28"/>
          <w:szCs w:val="28"/>
        </w:rPr>
        <w:t>Izteikt</w:t>
      </w:r>
      <w:r w:rsidR="00D65CE3" w:rsidRPr="00486AD1">
        <w:rPr>
          <w:rFonts w:ascii="Times New Roman" w:eastAsia="Times New Roman" w:hAnsi="Times New Roman" w:cs="Times New Roman"/>
          <w:sz w:val="28"/>
          <w:szCs w:val="28"/>
        </w:rPr>
        <w:t xml:space="preserve"> pielikuma</w:t>
      </w:r>
      <w:r w:rsidR="008263B6" w:rsidRPr="00486AD1">
        <w:rPr>
          <w:rFonts w:ascii="Times New Roman" w:eastAsia="Times New Roman" w:hAnsi="Times New Roman" w:cs="Times New Roman"/>
          <w:sz w:val="28"/>
          <w:szCs w:val="28"/>
        </w:rPr>
        <w:t xml:space="preserve"> tabulas</w:t>
      </w:r>
      <w:r w:rsidR="00911104" w:rsidRPr="00486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rindu</w:t>
      </w:r>
      <w:r w:rsidR="00D65CE3" w:rsidRPr="00486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AB3" w:rsidRPr="00486AD1">
        <w:rPr>
          <w:rFonts w:ascii="Times New Roman" w:eastAsia="Times New Roman" w:hAnsi="Times New Roman" w:cs="Times New Roman"/>
          <w:sz w:val="28"/>
          <w:szCs w:val="28"/>
        </w:rPr>
        <w:t>"</w:t>
      </w:r>
      <w:r w:rsidR="00D65CE3" w:rsidRPr="00486AD1">
        <w:rPr>
          <w:rFonts w:ascii="Times New Roman" w:eastAsia="Times New Roman" w:hAnsi="Times New Roman" w:cs="Times New Roman"/>
          <w:sz w:val="28"/>
          <w:szCs w:val="28"/>
        </w:rPr>
        <w:t>Kopā</w:t>
      </w:r>
      <w:r w:rsidR="00805AB3" w:rsidRPr="00486AD1">
        <w:rPr>
          <w:rFonts w:ascii="Times New Roman" w:eastAsia="Times New Roman" w:hAnsi="Times New Roman" w:cs="Times New Roman"/>
          <w:sz w:val="28"/>
          <w:szCs w:val="28"/>
        </w:rPr>
        <w:t>"</w:t>
      </w:r>
      <w:r w:rsidR="00D65CE3" w:rsidRPr="00486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063" w:rsidRPr="00486AD1">
        <w:rPr>
          <w:rFonts w:ascii="Times New Roman" w:eastAsia="Times New Roman" w:hAnsi="Times New Roman" w:cs="Times New Roman"/>
          <w:sz w:val="28"/>
          <w:szCs w:val="28"/>
        </w:rPr>
        <w:t xml:space="preserve">šādā redakcijā: </w:t>
      </w:r>
    </w:p>
    <w:p w14:paraId="3791C0EF" w14:textId="3C8AFBE7" w:rsidR="00D96063" w:rsidRPr="00486AD1" w:rsidRDefault="00D96063" w:rsidP="00805A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106"/>
        <w:gridCol w:w="992"/>
        <w:gridCol w:w="1559"/>
        <w:gridCol w:w="1695"/>
      </w:tblGrid>
      <w:tr w:rsidR="00D96063" w:rsidRPr="00486AD1" w14:paraId="496D03B4" w14:textId="77777777" w:rsidTr="00D96063">
        <w:tc>
          <w:tcPr>
            <w:tcW w:w="4106" w:type="dxa"/>
          </w:tcPr>
          <w:p w14:paraId="24E2D349" w14:textId="0EDBADA7" w:rsidR="00D96063" w:rsidRPr="00486AD1" w:rsidRDefault="00486AD1" w:rsidP="00805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D96063" w:rsidRPr="00486AD1">
              <w:rPr>
                <w:rFonts w:ascii="Times New Roman" w:eastAsia="Times New Roman" w:hAnsi="Times New Roman" w:cs="Times New Roman"/>
                <w:sz w:val="28"/>
                <w:szCs w:val="28"/>
              </w:rPr>
              <w:t>KOPĀ</w:t>
            </w:r>
          </w:p>
        </w:tc>
        <w:tc>
          <w:tcPr>
            <w:tcW w:w="992" w:type="dxa"/>
          </w:tcPr>
          <w:p w14:paraId="2CD04E5E" w14:textId="162D4DBB" w:rsidR="00D96063" w:rsidRPr="00486AD1" w:rsidRDefault="00D96063" w:rsidP="00805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AD1">
              <w:rPr>
                <w:rFonts w:ascii="Times New Roman" w:eastAsia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1559" w:type="dxa"/>
          </w:tcPr>
          <w:p w14:paraId="4E5B447D" w14:textId="008EA025" w:rsidR="00D96063" w:rsidRPr="00486AD1" w:rsidRDefault="00D96063" w:rsidP="00805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AD1">
              <w:rPr>
                <w:rFonts w:ascii="Times New Roman" w:eastAsia="Times New Roman" w:hAnsi="Times New Roman" w:cs="Times New Roman"/>
                <w:sz w:val="28"/>
                <w:szCs w:val="28"/>
              </w:rPr>
              <w:t>114344,73</w:t>
            </w:r>
          </w:p>
        </w:tc>
        <w:tc>
          <w:tcPr>
            <w:tcW w:w="1695" w:type="dxa"/>
          </w:tcPr>
          <w:p w14:paraId="1E5F4F2C" w14:textId="1CA1A6A1" w:rsidR="00D96063" w:rsidRPr="00486AD1" w:rsidRDefault="00D96063" w:rsidP="00805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AD1">
              <w:rPr>
                <w:rFonts w:ascii="Times New Roman" w:eastAsia="Times New Roman" w:hAnsi="Times New Roman" w:cs="Times New Roman"/>
                <w:sz w:val="28"/>
                <w:szCs w:val="28"/>
              </w:rPr>
              <w:t>104534,94</w:t>
            </w:r>
            <w:r w:rsidR="00486AD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bookmarkStart w:id="0" w:name="_GoBack"/>
            <w:bookmarkEnd w:id="0"/>
          </w:p>
        </w:tc>
      </w:tr>
    </w:tbl>
    <w:p w14:paraId="73E0F897" w14:textId="77777777" w:rsidR="00805AB3" w:rsidRPr="00486AD1" w:rsidRDefault="00805AB3" w:rsidP="00805AB3">
      <w:pPr>
        <w:pStyle w:val="BodyText"/>
        <w:jc w:val="both"/>
        <w:rPr>
          <w:szCs w:val="28"/>
        </w:rPr>
      </w:pPr>
    </w:p>
    <w:p w14:paraId="18ADBDEE" w14:textId="77777777" w:rsidR="00805AB3" w:rsidRPr="00486AD1" w:rsidRDefault="00805AB3" w:rsidP="00805AB3">
      <w:pPr>
        <w:pStyle w:val="BodyText"/>
        <w:jc w:val="both"/>
        <w:rPr>
          <w:szCs w:val="28"/>
        </w:rPr>
      </w:pPr>
    </w:p>
    <w:p w14:paraId="5C5C1DB7" w14:textId="77777777" w:rsidR="00805AB3" w:rsidRPr="00486AD1" w:rsidRDefault="00805AB3" w:rsidP="00805AB3">
      <w:pPr>
        <w:pStyle w:val="BodyText"/>
        <w:jc w:val="both"/>
        <w:rPr>
          <w:szCs w:val="28"/>
        </w:rPr>
      </w:pPr>
    </w:p>
    <w:p w14:paraId="54ECCF8B" w14:textId="77777777" w:rsidR="00805AB3" w:rsidRPr="00486AD1" w:rsidRDefault="00805AB3" w:rsidP="00805A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D1">
        <w:rPr>
          <w:rFonts w:ascii="Times New Roman" w:hAnsi="Times New Roman" w:cs="Times New Roman"/>
          <w:sz w:val="28"/>
          <w:szCs w:val="28"/>
        </w:rPr>
        <w:t>Ministru prezidents</w:t>
      </w:r>
      <w:r w:rsidRPr="00486AD1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1BE2EE13" w14:textId="77777777" w:rsidR="00805AB3" w:rsidRPr="00486AD1" w:rsidRDefault="00805AB3" w:rsidP="00805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41BED" w14:textId="77777777" w:rsidR="00805AB3" w:rsidRPr="00486AD1" w:rsidRDefault="00805AB3" w:rsidP="00805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048CF" w14:textId="77777777" w:rsidR="00805AB3" w:rsidRPr="00486AD1" w:rsidRDefault="00805AB3" w:rsidP="00805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614D4" w14:textId="77777777" w:rsidR="00805AB3" w:rsidRPr="00486AD1" w:rsidRDefault="00805AB3" w:rsidP="008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D1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79C9C481" w14:textId="77777777" w:rsidR="00805AB3" w:rsidRPr="00486AD1" w:rsidRDefault="00805AB3" w:rsidP="00805A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D1">
        <w:rPr>
          <w:rFonts w:ascii="Times New Roman" w:hAnsi="Times New Roman" w:cs="Times New Roman"/>
          <w:sz w:val="28"/>
          <w:szCs w:val="28"/>
        </w:rPr>
        <w:t>aizsardzības ministrs</w:t>
      </w:r>
      <w:r w:rsidRPr="00486AD1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805AB3" w:rsidRPr="00486AD1" w:rsidSect="00805A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99303" w14:textId="77777777" w:rsidR="004F73E1" w:rsidRDefault="004F73E1" w:rsidP="00182296">
      <w:pPr>
        <w:spacing w:after="0" w:line="240" w:lineRule="auto"/>
      </w:pPr>
      <w:r>
        <w:separator/>
      </w:r>
    </w:p>
  </w:endnote>
  <w:endnote w:type="continuationSeparator" w:id="0">
    <w:p w14:paraId="35B52D09" w14:textId="77777777" w:rsidR="004F73E1" w:rsidRDefault="004F73E1" w:rsidP="00182296">
      <w:pPr>
        <w:spacing w:after="0" w:line="240" w:lineRule="auto"/>
      </w:pPr>
      <w:r>
        <w:continuationSeparator/>
      </w:r>
    </w:p>
  </w:endnote>
  <w:endnote w:type="continuationNotice" w:id="1">
    <w:p w14:paraId="025454F0" w14:textId="77777777" w:rsidR="00144323" w:rsidRDefault="001443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4AE5" w14:textId="77400259" w:rsidR="004F73E1" w:rsidRPr="00053F8F" w:rsidRDefault="004F73E1">
    <w:pPr>
      <w:pStyle w:val="Footer"/>
      <w:rPr>
        <w:rFonts w:ascii="Times New Roman" w:hAnsi="Times New Roman" w:cs="Times New Roman"/>
        <w:sz w:val="16"/>
        <w:szCs w:val="16"/>
      </w:rPr>
    </w:pPr>
    <w:r w:rsidRPr="00053F8F">
      <w:rPr>
        <w:rFonts w:ascii="Times New Roman" w:hAnsi="Times New Roman" w:cs="Times New Roman"/>
        <w:sz w:val="16"/>
        <w:szCs w:val="16"/>
      </w:rPr>
      <w:t>R0505_8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07FC0" w14:textId="1AC6DF7C" w:rsidR="00805AB3" w:rsidRPr="00805AB3" w:rsidRDefault="00805AB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R0929_0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FCC6" w14:textId="77777777" w:rsidR="004F73E1" w:rsidRDefault="004F73E1" w:rsidP="00182296">
      <w:pPr>
        <w:spacing w:after="0" w:line="240" w:lineRule="auto"/>
      </w:pPr>
      <w:r>
        <w:separator/>
      </w:r>
    </w:p>
  </w:footnote>
  <w:footnote w:type="continuationSeparator" w:id="0">
    <w:p w14:paraId="2A8DC77D" w14:textId="77777777" w:rsidR="004F73E1" w:rsidRDefault="004F73E1" w:rsidP="00182296">
      <w:pPr>
        <w:spacing w:after="0" w:line="240" w:lineRule="auto"/>
      </w:pPr>
      <w:r>
        <w:continuationSeparator/>
      </w:r>
    </w:p>
  </w:footnote>
  <w:footnote w:type="continuationNotice" w:id="1">
    <w:p w14:paraId="4E845D98" w14:textId="77777777" w:rsidR="00144323" w:rsidRDefault="001443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71739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7072DAD" w14:textId="233DD438" w:rsidR="004F73E1" w:rsidRPr="00053F8F" w:rsidRDefault="004F73E1" w:rsidP="00053F8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973D27">
          <w:rPr>
            <w:rFonts w:ascii="Times New Roman" w:hAnsi="Times New Roman"/>
            <w:sz w:val="24"/>
            <w:szCs w:val="24"/>
          </w:rPr>
          <w:fldChar w:fldCharType="begin"/>
        </w:r>
        <w:r w:rsidRPr="00973D2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73D27">
          <w:rPr>
            <w:rFonts w:ascii="Times New Roman" w:hAnsi="Times New Roman"/>
            <w:sz w:val="24"/>
            <w:szCs w:val="24"/>
          </w:rPr>
          <w:fldChar w:fldCharType="separate"/>
        </w:r>
        <w:r w:rsidR="00A35C27">
          <w:rPr>
            <w:rFonts w:ascii="Times New Roman" w:hAnsi="Times New Roman"/>
            <w:noProof/>
            <w:sz w:val="24"/>
            <w:szCs w:val="24"/>
          </w:rPr>
          <w:t>2</w:t>
        </w:r>
        <w:r w:rsidRPr="00973D2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1039D" w14:textId="77777777" w:rsidR="004F73E1" w:rsidRPr="00805AB3" w:rsidRDefault="004F73E1" w:rsidP="00053F8F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62144808" w14:textId="03F24774" w:rsidR="004F73E1" w:rsidRDefault="004F73E1">
    <w:pPr>
      <w:pStyle w:val="Header"/>
    </w:pPr>
    <w:r>
      <w:rPr>
        <w:noProof/>
        <w:lang w:eastAsia="lv-LV"/>
      </w:rPr>
      <w:drawing>
        <wp:inline distT="0" distB="0" distL="0" distR="0" wp14:anchorId="4E69F536" wp14:editId="6F7A30E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F2562"/>
    <w:multiLevelType w:val="hybridMultilevel"/>
    <w:tmpl w:val="6ED8ED46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B64465"/>
    <w:multiLevelType w:val="hybridMultilevel"/>
    <w:tmpl w:val="3678EA7C"/>
    <w:lvl w:ilvl="0" w:tplc="EE5827F4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2F"/>
    <w:rsid w:val="00046BDB"/>
    <w:rsid w:val="00053F8F"/>
    <w:rsid w:val="000D1908"/>
    <w:rsid w:val="00144323"/>
    <w:rsid w:val="00182296"/>
    <w:rsid w:val="00196967"/>
    <w:rsid w:val="001C330E"/>
    <w:rsid w:val="00436D43"/>
    <w:rsid w:val="00444941"/>
    <w:rsid w:val="00453AEA"/>
    <w:rsid w:val="00486AD1"/>
    <w:rsid w:val="004870BC"/>
    <w:rsid w:val="004B315E"/>
    <w:rsid w:val="004D6C9F"/>
    <w:rsid w:val="004F73E1"/>
    <w:rsid w:val="00551B9D"/>
    <w:rsid w:val="005A539D"/>
    <w:rsid w:val="005D3970"/>
    <w:rsid w:val="00621F4A"/>
    <w:rsid w:val="00644913"/>
    <w:rsid w:val="006B54BD"/>
    <w:rsid w:val="006C6AA7"/>
    <w:rsid w:val="006D569C"/>
    <w:rsid w:val="006D7C49"/>
    <w:rsid w:val="006E16D7"/>
    <w:rsid w:val="006F1848"/>
    <w:rsid w:val="007023C4"/>
    <w:rsid w:val="007948BF"/>
    <w:rsid w:val="007A6F2F"/>
    <w:rsid w:val="007C692C"/>
    <w:rsid w:val="007E49CD"/>
    <w:rsid w:val="00802A47"/>
    <w:rsid w:val="00805AB3"/>
    <w:rsid w:val="008263B6"/>
    <w:rsid w:val="00830D34"/>
    <w:rsid w:val="00851A42"/>
    <w:rsid w:val="00895983"/>
    <w:rsid w:val="00911104"/>
    <w:rsid w:val="00917D66"/>
    <w:rsid w:val="00944511"/>
    <w:rsid w:val="00973D27"/>
    <w:rsid w:val="009E5C3E"/>
    <w:rsid w:val="00A35C27"/>
    <w:rsid w:val="00A60108"/>
    <w:rsid w:val="00AA597F"/>
    <w:rsid w:val="00AB5764"/>
    <w:rsid w:val="00AF616A"/>
    <w:rsid w:val="00B7312F"/>
    <w:rsid w:val="00BA03DB"/>
    <w:rsid w:val="00CE7614"/>
    <w:rsid w:val="00D65CE3"/>
    <w:rsid w:val="00D86A40"/>
    <w:rsid w:val="00D96063"/>
    <w:rsid w:val="00DE0243"/>
    <w:rsid w:val="00E15C2A"/>
    <w:rsid w:val="00E84EBD"/>
    <w:rsid w:val="00E93107"/>
    <w:rsid w:val="00ED7537"/>
    <w:rsid w:val="00F43C88"/>
    <w:rsid w:val="00F753E8"/>
    <w:rsid w:val="00F8160D"/>
    <w:rsid w:val="00F9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A4A2D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31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2F"/>
  </w:style>
  <w:style w:type="paragraph" w:styleId="Header">
    <w:name w:val="header"/>
    <w:basedOn w:val="Normal"/>
    <w:link w:val="HeaderChar"/>
    <w:uiPriority w:val="99"/>
    <w:unhideWhenUsed/>
    <w:rsid w:val="00B7312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7312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69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967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19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6AA7"/>
    <w:pPr>
      <w:ind w:left="720"/>
      <w:contextualSpacing/>
    </w:pPr>
  </w:style>
  <w:style w:type="table" w:styleId="TableGrid">
    <w:name w:val="Table Grid"/>
    <w:basedOn w:val="TableNormal"/>
    <w:uiPriority w:val="39"/>
    <w:rsid w:val="00D9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05A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05AB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5E4A-3FF9-45F0-A09D-E9925BAF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2020-03-23T07:31:00Z</dcterms:created>
  <dcterms:modified xsi:type="dcterms:W3CDTF">2020-05-19T10:41:00Z</dcterms:modified>
</cp:coreProperties>
</file>