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9017" w14:textId="28348190" w:rsidR="00032471" w:rsidRPr="00347DB7" w:rsidRDefault="11A10CCD" w:rsidP="2E03AD90">
      <w:pPr>
        <w:shd w:val="clear" w:color="auto" w:fill="FFFFFF" w:themeFill="background1"/>
        <w:jc w:val="center"/>
        <w:rPr>
          <w:rFonts w:eastAsia="Times New Roman"/>
          <w:b/>
          <w:bCs/>
          <w:sz w:val="28"/>
          <w:szCs w:val="28"/>
          <w:lang w:val="lv-LV"/>
        </w:rPr>
      </w:pPr>
      <w:bookmarkStart w:id="0" w:name="OLE_LINK3"/>
      <w:bookmarkStart w:id="1" w:name="OLE_LINK1"/>
      <w:bookmarkStart w:id="2" w:name="OLE_LINK2"/>
      <w:r w:rsidRPr="00347DB7">
        <w:rPr>
          <w:rFonts w:eastAsia="Times New Roman"/>
          <w:b/>
          <w:bCs/>
          <w:sz w:val="28"/>
          <w:szCs w:val="28"/>
          <w:lang w:val="lv-LV"/>
        </w:rPr>
        <w:t>Likumprojekta "Grozījum</w:t>
      </w:r>
      <w:r w:rsidR="00C94D00" w:rsidRPr="00347DB7">
        <w:rPr>
          <w:rFonts w:eastAsia="Times New Roman"/>
          <w:b/>
          <w:bCs/>
          <w:sz w:val="28"/>
          <w:szCs w:val="28"/>
          <w:lang w:val="lv-LV"/>
        </w:rPr>
        <w:t>s</w:t>
      </w:r>
      <w:r w:rsidRPr="00347DB7">
        <w:rPr>
          <w:rFonts w:eastAsia="Times New Roman"/>
          <w:b/>
          <w:bCs/>
          <w:sz w:val="28"/>
          <w:szCs w:val="28"/>
          <w:lang w:val="lv-LV"/>
        </w:rPr>
        <w:t xml:space="preserve"> likumā „Par valsts apdraudējuma un tā seku novēršanas un pārvarēšanas pasākumiem sakarā ar Covid-19 izplatību</w:t>
      </w:r>
      <w:r w:rsidR="00C94D00" w:rsidRPr="00347DB7">
        <w:rPr>
          <w:rFonts w:eastAsia="Times New Roman"/>
          <w:b/>
          <w:bCs/>
          <w:sz w:val="28"/>
          <w:szCs w:val="28"/>
          <w:lang w:val="lv-LV"/>
        </w:rPr>
        <w:t>””</w:t>
      </w:r>
      <w:r w:rsidRPr="00347DB7">
        <w:rPr>
          <w:rFonts w:eastAsia="Times New Roman"/>
          <w:b/>
          <w:bCs/>
          <w:sz w:val="28"/>
          <w:szCs w:val="28"/>
          <w:lang w:val="lv-LV"/>
        </w:rPr>
        <w:t xml:space="preserve"> sākotnējās ietekmes novērtējuma ziņojums (anotācija)</w:t>
      </w:r>
    </w:p>
    <w:p w14:paraId="286653D2" w14:textId="77777777" w:rsidR="00032471" w:rsidRPr="00347DB7" w:rsidRDefault="00032471" w:rsidP="006064F8">
      <w:pPr>
        <w:contextualSpacing/>
        <w:rPr>
          <w:b/>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C649C9" w14:paraId="06A3987D" w14:textId="77777777" w:rsidTr="41BE985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347DB7" w:rsidRDefault="00310924" w:rsidP="006064F8">
            <w:pPr>
              <w:contextualSpacing/>
              <w:rPr>
                <w:rFonts w:eastAsia="Times New Roman"/>
                <w:b/>
                <w:bCs/>
                <w:iCs/>
                <w:sz w:val="28"/>
                <w:szCs w:val="28"/>
                <w:lang w:val="lv-LV" w:eastAsia="lv-LV"/>
              </w:rPr>
            </w:pPr>
            <w:r w:rsidRPr="00347DB7">
              <w:rPr>
                <w:rFonts w:eastAsia="Times New Roman"/>
                <w:b/>
                <w:bCs/>
                <w:iCs/>
                <w:sz w:val="28"/>
                <w:szCs w:val="28"/>
                <w:lang w:val="lv-LV" w:eastAsia="lv-LV"/>
              </w:rPr>
              <w:t>Tiesību akta projekta anotācijas kopsavilkums</w:t>
            </w:r>
          </w:p>
        </w:tc>
      </w:tr>
      <w:tr w:rsidR="00310924" w:rsidRPr="00BB2C6E" w14:paraId="5F92C921" w14:textId="77777777" w:rsidTr="41BE9857">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347DB7" w:rsidRDefault="00310924" w:rsidP="006064F8">
            <w:pPr>
              <w:contextualSpacing/>
              <w:rPr>
                <w:rFonts w:eastAsia="Times New Roman"/>
                <w:iCs/>
                <w:sz w:val="28"/>
                <w:szCs w:val="28"/>
                <w:lang w:val="lv-LV" w:eastAsia="lv-LV"/>
              </w:rPr>
            </w:pPr>
            <w:r w:rsidRPr="00347DB7">
              <w:rPr>
                <w:rFonts w:eastAsia="Times New Roman"/>
                <w:iCs/>
                <w:sz w:val="28"/>
                <w:szCs w:val="28"/>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5F052DB4" w14:textId="23F204C7" w:rsidR="00DD696D" w:rsidRPr="00347DB7" w:rsidRDefault="00EF00E4" w:rsidP="41BE9857">
            <w:pPr>
              <w:contextualSpacing/>
              <w:jc w:val="both"/>
              <w:rPr>
                <w:rFonts w:eastAsia="Times New Roman"/>
                <w:sz w:val="28"/>
                <w:szCs w:val="28"/>
                <w:lang w:val="lv-LV"/>
              </w:rPr>
            </w:pPr>
            <w:r w:rsidRPr="00347DB7">
              <w:rPr>
                <w:rFonts w:eastAsia="Times New Roman"/>
                <w:color w:val="000000" w:themeColor="text1"/>
                <w:sz w:val="28"/>
                <w:szCs w:val="28"/>
                <w:lang w:val="lv-LV"/>
              </w:rPr>
              <w:t>Ņemot vērā visā valsts teritorijā izsludināto ārkārtējo situāciju (Ministru kabineta 2020. gada 12. marta rīkojums Nr. 103 “Par ārkārtas situācijas izsludināšanu”), kā arī ar to saistīto prognozējamo iespaidu uz valsts ekonomiku, likumprojekts "Grozījum</w:t>
            </w:r>
            <w:r w:rsidR="00C94D00" w:rsidRPr="00347DB7">
              <w:rPr>
                <w:rFonts w:eastAsia="Times New Roman"/>
                <w:color w:val="000000" w:themeColor="text1"/>
                <w:sz w:val="28"/>
                <w:szCs w:val="28"/>
                <w:lang w:val="lv-LV"/>
              </w:rPr>
              <w:t>s</w:t>
            </w:r>
            <w:r w:rsidRPr="00347DB7">
              <w:rPr>
                <w:rFonts w:eastAsia="Times New Roman"/>
                <w:color w:val="000000" w:themeColor="text1"/>
                <w:sz w:val="28"/>
                <w:szCs w:val="28"/>
                <w:lang w:val="lv-LV"/>
              </w:rPr>
              <w:t xml:space="preserve"> likumā</w:t>
            </w:r>
            <w:r w:rsidR="002D38FD" w:rsidRPr="00347DB7">
              <w:rPr>
                <w:rFonts w:eastAsia="Times New Roman"/>
                <w:sz w:val="28"/>
                <w:szCs w:val="28"/>
                <w:lang w:val="lv-LV"/>
              </w:rPr>
              <w:t xml:space="preserve"> </w:t>
            </w:r>
            <w:r w:rsidRPr="00347DB7">
              <w:rPr>
                <w:rFonts w:eastAsia="Times New Roman"/>
                <w:color w:val="000000" w:themeColor="text1"/>
                <w:sz w:val="28"/>
                <w:szCs w:val="28"/>
                <w:lang w:val="lv-LV"/>
              </w:rPr>
              <w:t> „Par valsts apdraudējuma un tā seku novēršanas un pārvarēšanas pasākumiem sakarā ar Covid-19 izplatību”"</w:t>
            </w:r>
            <w:r w:rsidR="002D38FD" w:rsidRPr="00347DB7">
              <w:rPr>
                <w:rFonts w:eastAsia="Times New Roman"/>
                <w:sz w:val="28"/>
                <w:szCs w:val="28"/>
                <w:lang w:val="lv-LV"/>
              </w:rPr>
              <w:t xml:space="preserve"> </w:t>
            </w:r>
            <w:r w:rsidRPr="00347DB7">
              <w:rPr>
                <w:rFonts w:eastAsia="Times New Roman"/>
                <w:b/>
                <w:bCs/>
                <w:color w:val="000000" w:themeColor="text1"/>
                <w:sz w:val="28"/>
                <w:szCs w:val="28"/>
                <w:lang w:val="lv-LV"/>
              </w:rPr>
              <w:t> </w:t>
            </w:r>
            <w:r w:rsidRPr="00347DB7">
              <w:rPr>
                <w:rFonts w:eastAsia="Times New Roman"/>
                <w:color w:val="000000" w:themeColor="text1"/>
                <w:sz w:val="28"/>
                <w:szCs w:val="28"/>
                <w:lang w:val="lv-LV"/>
              </w:rPr>
              <w:t>(turpmāk – likumprojekts) paredz</w:t>
            </w:r>
            <w:r w:rsidR="7574E93B" w:rsidRPr="00347DB7">
              <w:rPr>
                <w:rFonts w:eastAsia="Times New Roman"/>
                <w:color w:val="000000" w:themeColor="text1"/>
                <w:sz w:val="28"/>
                <w:szCs w:val="28"/>
                <w:lang w:val="lv-LV"/>
              </w:rPr>
              <w:t xml:space="preserve"> atvieglotākus nosacījumus </w:t>
            </w:r>
            <w:r w:rsidR="79797924" w:rsidRPr="00347DB7">
              <w:rPr>
                <w:rFonts w:eastAsia="Times New Roman"/>
                <w:color w:val="000000" w:themeColor="text1"/>
                <w:sz w:val="28"/>
                <w:szCs w:val="28"/>
                <w:lang w:val="lv-LV"/>
              </w:rPr>
              <w:t xml:space="preserve">atsevišķu </w:t>
            </w:r>
            <w:r w:rsidR="7574E93B" w:rsidRPr="00347DB7">
              <w:rPr>
                <w:rFonts w:eastAsia="Times New Roman"/>
                <w:color w:val="000000" w:themeColor="text1"/>
                <w:sz w:val="28"/>
                <w:szCs w:val="28"/>
                <w:lang w:val="lv-LV"/>
              </w:rPr>
              <w:t>Darba likuma normu piemērošanā</w:t>
            </w:r>
            <w:r w:rsidR="6ED3FD29" w:rsidRPr="00347DB7">
              <w:rPr>
                <w:rFonts w:eastAsia="Times New Roman"/>
                <w:color w:val="000000" w:themeColor="text1"/>
                <w:sz w:val="28"/>
                <w:szCs w:val="28"/>
                <w:lang w:val="lv-LV"/>
              </w:rPr>
              <w:t xml:space="preserve"> krīzes laikā</w:t>
            </w:r>
            <w:r w:rsidR="7574E93B" w:rsidRPr="00347DB7">
              <w:rPr>
                <w:rFonts w:eastAsia="Times New Roman"/>
                <w:color w:val="000000" w:themeColor="text1"/>
                <w:sz w:val="28"/>
                <w:szCs w:val="28"/>
                <w:lang w:val="lv-LV"/>
              </w:rPr>
              <w:t>.</w:t>
            </w:r>
          </w:p>
          <w:p w14:paraId="6464AB5E" w14:textId="3C0D6E8F" w:rsidR="000B5DC1" w:rsidRPr="00347DB7" w:rsidRDefault="000B5DC1" w:rsidP="41BE9857">
            <w:pPr>
              <w:contextualSpacing/>
              <w:jc w:val="both"/>
              <w:rPr>
                <w:rFonts w:eastAsia="Times New Roman"/>
                <w:sz w:val="28"/>
                <w:szCs w:val="28"/>
                <w:lang w:val="lv-LV"/>
              </w:rPr>
            </w:pPr>
          </w:p>
          <w:p w14:paraId="0891E1DE" w14:textId="67A0BCDF" w:rsidR="00DD696D" w:rsidRPr="00347DB7" w:rsidRDefault="000B5DC1" w:rsidP="69E4D078">
            <w:pPr>
              <w:contextualSpacing/>
              <w:jc w:val="both"/>
              <w:rPr>
                <w:rFonts w:eastAsia="Times New Roman"/>
                <w:sz w:val="28"/>
                <w:szCs w:val="28"/>
                <w:lang w:val="lv-LV"/>
              </w:rPr>
            </w:pPr>
            <w:r w:rsidRPr="00347DB7">
              <w:rPr>
                <w:rFonts w:eastAsia="Times New Roman"/>
                <w:sz w:val="28"/>
                <w:szCs w:val="28"/>
                <w:lang w:val="lv-LV"/>
              </w:rPr>
              <w:t>Likumprojekts stāsies spēkā nākamajā dienā pēc izsludināšanas.</w:t>
            </w:r>
          </w:p>
        </w:tc>
      </w:tr>
    </w:tbl>
    <w:p w14:paraId="6A8022D4" w14:textId="0FD7EE14" w:rsidR="00310924" w:rsidRPr="00347DB7" w:rsidRDefault="00310924" w:rsidP="00434856">
      <w:pPr>
        <w:tabs>
          <w:tab w:val="right" w:pos="9072"/>
        </w:tabs>
        <w:contextualSpacing/>
        <w:rPr>
          <w:sz w:val="28"/>
          <w:szCs w:val="28"/>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44176" w:rsidRPr="00C649C9" w14:paraId="02364BB3" w14:textId="77777777" w:rsidTr="4253495A">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347DB7" w:rsidRDefault="00844176" w:rsidP="00434856">
            <w:pPr>
              <w:tabs>
                <w:tab w:val="left" w:pos="5888"/>
              </w:tabs>
              <w:contextualSpacing/>
              <w:jc w:val="center"/>
              <w:rPr>
                <w:rFonts w:eastAsia="Times New Roman"/>
                <w:sz w:val="28"/>
                <w:szCs w:val="28"/>
                <w:lang w:val="lv-LV" w:eastAsia="lv-LV"/>
              </w:rPr>
            </w:pPr>
            <w:r w:rsidRPr="00347DB7">
              <w:rPr>
                <w:b/>
                <w:sz w:val="28"/>
                <w:szCs w:val="28"/>
                <w:lang w:val="lv-LV"/>
              </w:rPr>
              <w:t>I. Tiesību akta projekta izstrādes nepieciešamība</w:t>
            </w:r>
          </w:p>
        </w:tc>
      </w:tr>
      <w:tr w:rsidR="00844176" w:rsidRPr="00BB2C6E" w14:paraId="7F385C9A" w14:textId="77777777" w:rsidTr="4253495A">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347DB7" w:rsidRDefault="00844176" w:rsidP="00434856">
            <w:pPr>
              <w:contextualSpacing/>
              <w:rPr>
                <w:rFonts w:eastAsia="Times New Roman"/>
                <w:sz w:val="28"/>
                <w:szCs w:val="28"/>
                <w:lang w:val="lv-LV" w:eastAsia="lv-LV"/>
              </w:rPr>
            </w:pPr>
            <w:r w:rsidRPr="00347DB7">
              <w:rPr>
                <w:sz w:val="28"/>
                <w:szCs w:val="28"/>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347DB7" w:rsidRDefault="00844176" w:rsidP="00434856">
            <w:pPr>
              <w:contextualSpacing/>
              <w:rPr>
                <w:rFonts w:eastAsia="Times New Roman"/>
                <w:sz w:val="28"/>
                <w:szCs w:val="28"/>
                <w:lang w:val="lv-LV" w:eastAsia="lv-LV"/>
              </w:rPr>
            </w:pPr>
            <w:r w:rsidRPr="00347DB7">
              <w:rPr>
                <w:sz w:val="28"/>
                <w:szCs w:val="28"/>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5EBE1159" w14:textId="058F090F" w:rsidR="00B72365" w:rsidRPr="00347DB7" w:rsidRDefault="00B244D1" w:rsidP="00647D2D">
            <w:pPr>
              <w:contextualSpacing/>
              <w:jc w:val="both"/>
              <w:rPr>
                <w:sz w:val="28"/>
                <w:szCs w:val="28"/>
                <w:lang w:val="lv-LV"/>
              </w:rPr>
            </w:pPr>
            <w:r w:rsidRPr="00347DB7">
              <w:rPr>
                <w:sz w:val="28"/>
                <w:szCs w:val="28"/>
                <w:lang w:val="lv-LV"/>
              </w:rPr>
              <w:t xml:space="preserve">Projekts izstrādāts, balstoties uz </w:t>
            </w:r>
            <w:r w:rsidR="006C4745" w:rsidRPr="00347DB7">
              <w:rPr>
                <w:sz w:val="28"/>
                <w:szCs w:val="28"/>
                <w:lang w:val="lv-LV"/>
              </w:rPr>
              <w:t>22</w:t>
            </w:r>
            <w:r w:rsidR="00D034AF" w:rsidRPr="00347DB7">
              <w:rPr>
                <w:sz w:val="28"/>
                <w:szCs w:val="28"/>
                <w:lang w:val="lv-LV"/>
              </w:rPr>
              <w:t>.0</w:t>
            </w:r>
            <w:r w:rsidR="00030704" w:rsidRPr="00347DB7">
              <w:rPr>
                <w:sz w:val="28"/>
                <w:szCs w:val="28"/>
                <w:lang w:val="lv-LV"/>
              </w:rPr>
              <w:t>4</w:t>
            </w:r>
            <w:r w:rsidR="00D034AF" w:rsidRPr="00347DB7">
              <w:rPr>
                <w:sz w:val="28"/>
                <w:szCs w:val="28"/>
                <w:lang w:val="lv-LV"/>
              </w:rPr>
              <w:t>.2020</w:t>
            </w:r>
            <w:r w:rsidR="001748E5" w:rsidRPr="00347DB7">
              <w:rPr>
                <w:sz w:val="28"/>
                <w:szCs w:val="28"/>
                <w:lang w:val="lv-LV"/>
              </w:rPr>
              <w:t>.</w:t>
            </w:r>
            <w:r w:rsidR="00D034AF" w:rsidRPr="00347DB7">
              <w:rPr>
                <w:sz w:val="28"/>
                <w:szCs w:val="28"/>
                <w:lang w:val="lv-LV"/>
              </w:rPr>
              <w:t xml:space="preserve"> Krīzes vadības grupas uzņēmējdarbības </w:t>
            </w:r>
            <w:r w:rsidR="00AD7659" w:rsidRPr="00347DB7">
              <w:rPr>
                <w:sz w:val="28"/>
                <w:szCs w:val="28"/>
                <w:lang w:val="lv-LV"/>
              </w:rPr>
              <w:t xml:space="preserve">un nodarbinātības </w:t>
            </w:r>
            <w:r w:rsidR="00D034AF" w:rsidRPr="00347DB7">
              <w:rPr>
                <w:sz w:val="28"/>
                <w:szCs w:val="28"/>
                <w:lang w:val="lv-LV"/>
              </w:rPr>
              <w:t xml:space="preserve">veicināšanai </w:t>
            </w:r>
            <w:r w:rsidR="003938A3" w:rsidRPr="00347DB7">
              <w:rPr>
                <w:sz w:val="28"/>
                <w:szCs w:val="28"/>
                <w:lang w:val="lv-LV"/>
              </w:rPr>
              <w:t xml:space="preserve">(izveidota ar Ministru prezidenta 2020. gada 16. marta rīkojumu Nr. 2020/1.2.1.-62) </w:t>
            </w:r>
            <w:r w:rsidR="00D034AF" w:rsidRPr="00347DB7">
              <w:rPr>
                <w:sz w:val="28"/>
                <w:szCs w:val="28"/>
                <w:lang w:val="lv-LV"/>
              </w:rPr>
              <w:t xml:space="preserve">sakarā ar Covid-19 izplatību </w:t>
            </w:r>
            <w:r w:rsidR="65E76EAB" w:rsidRPr="00347DB7">
              <w:rPr>
                <w:sz w:val="28"/>
                <w:szCs w:val="28"/>
                <w:lang w:val="lv-LV"/>
              </w:rPr>
              <w:t>nolemto</w:t>
            </w:r>
            <w:r w:rsidR="3406D3F6" w:rsidRPr="00347DB7">
              <w:rPr>
                <w:sz w:val="28"/>
                <w:szCs w:val="28"/>
                <w:lang w:val="lv-LV"/>
              </w:rPr>
              <w:t>.</w:t>
            </w:r>
            <w:r w:rsidR="6F8A459A" w:rsidRPr="00347DB7">
              <w:rPr>
                <w:sz w:val="28"/>
                <w:szCs w:val="28"/>
                <w:lang w:val="lv-LV"/>
              </w:rPr>
              <w:t xml:space="preserve"> </w:t>
            </w:r>
          </w:p>
          <w:p w14:paraId="79DF1BBF" w14:textId="544291A7" w:rsidR="00B72365" w:rsidRPr="00347DB7" w:rsidRDefault="000E58B8" w:rsidP="00647D2D">
            <w:pPr>
              <w:contextualSpacing/>
              <w:jc w:val="both"/>
              <w:rPr>
                <w:b/>
                <w:bCs/>
                <w:sz w:val="28"/>
                <w:szCs w:val="28"/>
                <w:lang w:val="lv-LV"/>
              </w:rPr>
            </w:pPr>
            <w:r w:rsidRPr="00347DB7">
              <w:rPr>
                <w:sz w:val="28"/>
                <w:szCs w:val="28"/>
                <w:lang w:val="lv-LV"/>
              </w:rPr>
              <w:t>Ministru kabineta 2020. gada 12. marta rīkojums Nr.103 “Par ārkārtas situācijas izsludināšanu” (turpmāk – MK rīkojums Nr.103)</w:t>
            </w:r>
            <w:r w:rsidR="00BF34EF" w:rsidRPr="00347DB7">
              <w:rPr>
                <w:sz w:val="28"/>
                <w:szCs w:val="28"/>
                <w:lang w:val="lv-LV"/>
              </w:rPr>
              <w:t>.</w:t>
            </w:r>
          </w:p>
        </w:tc>
      </w:tr>
      <w:tr w:rsidR="00A52899" w:rsidRPr="00BB2C6E" w14:paraId="62EDED08" w14:textId="77777777" w:rsidTr="4253495A">
        <w:trPr>
          <w:trHeight w:val="2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347DB7" w:rsidRDefault="00844176" w:rsidP="003B4F80">
            <w:pPr>
              <w:contextualSpacing/>
              <w:jc w:val="both"/>
              <w:rPr>
                <w:rFonts w:eastAsia="Times New Roman"/>
                <w:sz w:val="28"/>
                <w:szCs w:val="28"/>
                <w:lang w:val="lv-LV" w:eastAsia="lv-LV"/>
              </w:rPr>
            </w:pPr>
            <w:r w:rsidRPr="00347DB7">
              <w:rPr>
                <w:sz w:val="28"/>
                <w:szCs w:val="28"/>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78BEDBA7" w14:textId="77777777" w:rsidR="00844176" w:rsidRPr="00347DB7" w:rsidRDefault="00844176" w:rsidP="003B4F80">
            <w:pPr>
              <w:contextualSpacing/>
              <w:jc w:val="both"/>
              <w:rPr>
                <w:sz w:val="28"/>
                <w:szCs w:val="28"/>
                <w:lang w:val="lv-LV"/>
              </w:rPr>
            </w:pPr>
            <w:r w:rsidRPr="00347DB7">
              <w:rPr>
                <w:sz w:val="28"/>
                <w:szCs w:val="28"/>
                <w:lang w:val="lv-LV"/>
              </w:rPr>
              <w:t>Pašreizējā situācija un problēmas, kuru risināšanai tiesību akta projekts izstrādāts, tiesiskā regulējuma mērķis un būtība</w:t>
            </w:r>
          </w:p>
          <w:p w14:paraId="33F60598" w14:textId="77777777" w:rsidR="00175B7D" w:rsidRPr="00347DB7" w:rsidRDefault="00175B7D" w:rsidP="003B4F80">
            <w:pPr>
              <w:jc w:val="both"/>
              <w:rPr>
                <w:rFonts w:eastAsia="Times New Roman"/>
                <w:sz w:val="28"/>
                <w:szCs w:val="28"/>
                <w:lang w:val="lv-LV" w:eastAsia="lv-LV"/>
              </w:rPr>
            </w:pPr>
          </w:p>
          <w:p w14:paraId="657A4C64" w14:textId="77777777" w:rsidR="00175B7D" w:rsidRPr="00347DB7" w:rsidRDefault="00175B7D" w:rsidP="003B4F80">
            <w:pPr>
              <w:jc w:val="both"/>
              <w:rPr>
                <w:rFonts w:eastAsia="Times New Roman"/>
                <w:sz w:val="28"/>
                <w:szCs w:val="28"/>
                <w:lang w:val="lv-LV" w:eastAsia="lv-LV"/>
              </w:rPr>
            </w:pPr>
          </w:p>
          <w:p w14:paraId="4659DF06" w14:textId="77777777" w:rsidR="00175B7D" w:rsidRPr="00347DB7" w:rsidRDefault="00175B7D" w:rsidP="003B4F80">
            <w:pPr>
              <w:jc w:val="both"/>
              <w:rPr>
                <w:rFonts w:eastAsia="Times New Roman"/>
                <w:sz w:val="28"/>
                <w:szCs w:val="28"/>
                <w:lang w:val="lv-LV" w:eastAsia="lv-LV"/>
              </w:rPr>
            </w:pPr>
          </w:p>
          <w:p w14:paraId="7385688B" w14:textId="77777777" w:rsidR="00175B7D" w:rsidRPr="00347DB7" w:rsidRDefault="00175B7D" w:rsidP="003B4F80">
            <w:pPr>
              <w:jc w:val="both"/>
              <w:rPr>
                <w:rFonts w:eastAsia="Times New Roman"/>
                <w:sz w:val="28"/>
                <w:szCs w:val="28"/>
                <w:lang w:val="lv-LV" w:eastAsia="lv-LV"/>
              </w:rPr>
            </w:pPr>
          </w:p>
          <w:p w14:paraId="424E6052" w14:textId="77777777" w:rsidR="00175B7D" w:rsidRPr="00347DB7" w:rsidRDefault="00175B7D" w:rsidP="003B4F80">
            <w:pPr>
              <w:jc w:val="both"/>
              <w:rPr>
                <w:rFonts w:eastAsia="Times New Roman"/>
                <w:sz w:val="28"/>
                <w:szCs w:val="28"/>
                <w:lang w:val="lv-LV" w:eastAsia="lv-LV"/>
              </w:rPr>
            </w:pPr>
          </w:p>
          <w:p w14:paraId="3A7D6DB0" w14:textId="77777777" w:rsidR="00175B7D" w:rsidRPr="00347DB7" w:rsidRDefault="00175B7D" w:rsidP="003B4F80">
            <w:pPr>
              <w:jc w:val="both"/>
              <w:rPr>
                <w:rFonts w:eastAsia="Times New Roman"/>
                <w:sz w:val="28"/>
                <w:szCs w:val="28"/>
                <w:lang w:val="lv-LV" w:eastAsia="lv-LV"/>
              </w:rPr>
            </w:pPr>
          </w:p>
          <w:p w14:paraId="22611EA6" w14:textId="77777777" w:rsidR="00175B7D" w:rsidRPr="00347DB7" w:rsidRDefault="00175B7D" w:rsidP="003B4F80">
            <w:pPr>
              <w:jc w:val="both"/>
              <w:rPr>
                <w:rFonts w:eastAsia="Times New Roman"/>
                <w:sz w:val="28"/>
                <w:szCs w:val="28"/>
                <w:lang w:val="lv-LV" w:eastAsia="lv-LV"/>
              </w:rPr>
            </w:pPr>
          </w:p>
          <w:p w14:paraId="23E94734" w14:textId="77777777" w:rsidR="00175B7D" w:rsidRPr="00347DB7" w:rsidRDefault="00175B7D" w:rsidP="003B4F80">
            <w:pPr>
              <w:jc w:val="both"/>
              <w:rPr>
                <w:rFonts w:eastAsia="Times New Roman"/>
                <w:sz w:val="28"/>
                <w:szCs w:val="28"/>
                <w:lang w:val="lv-LV" w:eastAsia="lv-LV"/>
              </w:rPr>
            </w:pPr>
          </w:p>
          <w:p w14:paraId="62F0EB82" w14:textId="77777777" w:rsidR="00B1279F" w:rsidRPr="00347DB7" w:rsidRDefault="00B1279F" w:rsidP="00B1279F">
            <w:pPr>
              <w:jc w:val="both"/>
              <w:rPr>
                <w:rFonts w:eastAsia="Times New Roman"/>
                <w:sz w:val="28"/>
                <w:szCs w:val="28"/>
                <w:lang w:val="lv-LV" w:eastAsia="lv-LV"/>
              </w:rPr>
            </w:pPr>
          </w:p>
          <w:p w14:paraId="05467AE8" w14:textId="77777777" w:rsidR="00E37A40" w:rsidRPr="00347DB7" w:rsidRDefault="00E37A40" w:rsidP="001C7E0E">
            <w:pPr>
              <w:rPr>
                <w:rFonts w:eastAsia="Times New Roman"/>
                <w:sz w:val="28"/>
                <w:szCs w:val="28"/>
                <w:lang w:val="lv-LV" w:eastAsia="lv-LV"/>
              </w:rPr>
            </w:pPr>
          </w:p>
          <w:p w14:paraId="2746FCFE" w14:textId="77777777" w:rsidR="00175B7D" w:rsidRPr="00347DB7" w:rsidRDefault="00175B7D" w:rsidP="003B4F80">
            <w:pPr>
              <w:jc w:val="both"/>
              <w:rPr>
                <w:rFonts w:eastAsia="Times New Roman"/>
                <w:sz w:val="28"/>
                <w:szCs w:val="28"/>
                <w:lang w:val="lv-LV" w:eastAsia="lv-LV"/>
              </w:rPr>
            </w:pPr>
          </w:p>
          <w:p w14:paraId="4A7951B8" w14:textId="77777777" w:rsidR="00175B7D" w:rsidRPr="00347DB7" w:rsidRDefault="00175B7D" w:rsidP="003B4F80">
            <w:pPr>
              <w:jc w:val="both"/>
              <w:rPr>
                <w:rFonts w:eastAsia="Times New Roman"/>
                <w:sz w:val="28"/>
                <w:szCs w:val="28"/>
                <w:lang w:val="lv-LV" w:eastAsia="lv-LV"/>
              </w:rPr>
            </w:pPr>
          </w:p>
          <w:p w14:paraId="74A0A113" w14:textId="77777777" w:rsidR="00175B7D" w:rsidRPr="00347DB7" w:rsidRDefault="00175B7D" w:rsidP="003B4F80">
            <w:pPr>
              <w:jc w:val="both"/>
              <w:rPr>
                <w:rFonts w:eastAsia="Times New Roman"/>
                <w:sz w:val="28"/>
                <w:szCs w:val="28"/>
                <w:lang w:val="lv-LV" w:eastAsia="lv-LV"/>
              </w:rPr>
            </w:pPr>
          </w:p>
          <w:p w14:paraId="1296B50A" w14:textId="77777777" w:rsidR="00175B7D" w:rsidRPr="00347DB7" w:rsidRDefault="00175B7D" w:rsidP="003B4F80">
            <w:pPr>
              <w:jc w:val="both"/>
              <w:rPr>
                <w:rFonts w:eastAsia="Times New Roman"/>
                <w:sz w:val="28"/>
                <w:szCs w:val="28"/>
                <w:lang w:val="lv-LV" w:eastAsia="lv-LV"/>
              </w:rPr>
            </w:pPr>
          </w:p>
          <w:p w14:paraId="7105D03F" w14:textId="77777777" w:rsidR="00175B7D" w:rsidRPr="00347DB7" w:rsidRDefault="00175B7D" w:rsidP="003B4F80">
            <w:pPr>
              <w:jc w:val="both"/>
              <w:rPr>
                <w:rFonts w:eastAsia="Times New Roman"/>
                <w:sz w:val="28"/>
                <w:szCs w:val="28"/>
                <w:lang w:val="lv-LV" w:eastAsia="lv-LV"/>
              </w:rPr>
            </w:pPr>
          </w:p>
          <w:p w14:paraId="7EF282F7" w14:textId="77777777" w:rsidR="00175B7D" w:rsidRPr="00347DB7" w:rsidRDefault="00175B7D" w:rsidP="003B4F80">
            <w:pPr>
              <w:jc w:val="both"/>
              <w:rPr>
                <w:rFonts w:eastAsia="Times New Roman"/>
                <w:sz w:val="28"/>
                <w:szCs w:val="28"/>
                <w:lang w:val="lv-LV" w:eastAsia="lv-LV"/>
              </w:rPr>
            </w:pPr>
          </w:p>
          <w:p w14:paraId="1AE28629" w14:textId="77777777" w:rsidR="00175B7D" w:rsidRPr="00347DB7" w:rsidRDefault="00175B7D" w:rsidP="003B4F80">
            <w:pPr>
              <w:jc w:val="both"/>
              <w:rPr>
                <w:rFonts w:eastAsia="Times New Roman"/>
                <w:sz w:val="28"/>
                <w:szCs w:val="28"/>
                <w:lang w:val="lv-LV" w:eastAsia="lv-LV"/>
              </w:rPr>
            </w:pPr>
          </w:p>
          <w:p w14:paraId="11F1C37C" w14:textId="77777777" w:rsidR="00175B7D" w:rsidRPr="00347DB7" w:rsidRDefault="00175B7D" w:rsidP="002906E7">
            <w:pPr>
              <w:jc w:val="right"/>
              <w:rPr>
                <w:rFonts w:eastAsia="Times New Roman"/>
                <w:sz w:val="28"/>
                <w:szCs w:val="28"/>
                <w:lang w:val="lv-LV" w:eastAsia="lv-LV"/>
              </w:rPr>
            </w:pPr>
          </w:p>
          <w:p w14:paraId="2DAECA0E" w14:textId="77777777" w:rsidR="00175B7D" w:rsidRPr="00347DB7" w:rsidRDefault="00175B7D" w:rsidP="003B4F80">
            <w:pPr>
              <w:jc w:val="both"/>
              <w:rPr>
                <w:rFonts w:eastAsia="Times New Roman"/>
                <w:sz w:val="28"/>
                <w:szCs w:val="28"/>
                <w:lang w:val="lv-LV" w:eastAsia="lv-LV"/>
              </w:rPr>
            </w:pPr>
          </w:p>
          <w:p w14:paraId="46DD714A" w14:textId="77777777" w:rsidR="00175B7D" w:rsidRPr="00347DB7" w:rsidRDefault="00175B7D" w:rsidP="003B4F80">
            <w:pPr>
              <w:jc w:val="both"/>
              <w:rPr>
                <w:rFonts w:eastAsia="Times New Roman"/>
                <w:sz w:val="28"/>
                <w:szCs w:val="28"/>
                <w:lang w:val="lv-LV" w:eastAsia="lv-LV"/>
              </w:rPr>
            </w:pPr>
          </w:p>
          <w:p w14:paraId="70D0C7D9" w14:textId="77777777" w:rsidR="00175B7D" w:rsidRPr="00347DB7" w:rsidRDefault="00175B7D" w:rsidP="003B4F80">
            <w:pPr>
              <w:jc w:val="both"/>
              <w:rPr>
                <w:rFonts w:eastAsia="Times New Roman"/>
                <w:sz w:val="28"/>
                <w:szCs w:val="28"/>
                <w:lang w:val="lv-LV" w:eastAsia="lv-LV"/>
              </w:rPr>
            </w:pPr>
          </w:p>
          <w:p w14:paraId="40AD4671" w14:textId="385004B1" w:rsidR="00175B7D" w:rsidRPr="00347DB7" w:rsidRDefault="00175B7D" w:rsidP="003B4F80">
            <w:pPr>
              <w:jc w:val="both"/>
              <w:rPr>
                <w:rFonts w:eastAsia="Times New Roman"/>
                <w:sz w:val="28"/>
                <w:szCs w:val="28"/>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6283D816" w14:textId="77777777" w:rsidR="009E533C" w:rsidRPr="00347DB7" w:rsidRDefault="009E533C" w:rsidP="0061113D">
            <w:pPr>
              <w:jc w:val="both"/>
              <w:rPr>
                <w:sz w:val="28"/>
                <w:szCs w:val="28"/>
                <w:lang w:val="lv-LV"/>
              </w:rPr>
            </w:pPr>
            <w:r w:rsidRPr="00347DB7">
              <w:rPr>
                <w:sz w:val="28"/>
                <w:szCs w:val="28"/>
                <w:lang w:val="lv-LV"/>
              </w:rPr>
              <w:lastRenderedPageBreak/>
              <w:t>Grozījumi l</w:t>
            </w:r>
            <w:r w:rsidR="0061113D" w:rsidRPr="00347DB7">
              <w:rPr>
                <w:sz w:val="28"/>
                <w:szCs w:val="28"/>
                <w:lang w:val="lv-LV"/>
              </w:rPr>
              <w:t>ikum</w:t>
            </w:r>
            <w:r w:rsidRPr="00347DB7">
              <w:rPr>
                <w:sz w:val="28"/>
                <w:szCs w:val="28"/>
                <w:lang w:val="lv-LV"/>
              </w:rPr>
              <w:t>ā</w:t>
            </w:r>
            <w:r w:rsidR="0061113D" w:rsidRPr="00347DB7">
              <w:rPr>
                <w:sz w:val="28"/>
                <w:szCs w:val="28"/>
                <w:lang w:val="lv-LV"/>
              </w:rPr>
              <w:t xml:space="preserve"> “Par valsts apdraudējuma un tā seku novēršanas un pārvarēšanas pasākumiem sakarā ar Covid-19 izplatību” (turpmāk – </w:t>
            </w:r>
            <w:proofErr w:type="spellStart"/>
            <w:r w:rsidR="0061113D" w:rsidRPr="00347DB7">
              <w:rPr>
                <w:sz w:val="28"/>
                <w:szCs w:val="28"/>
                <w:lang w:val="lv-LV"/>
              </w:rPr>
              <w:t>Covid</w:t>
            </w:r>
            <w:proofErr w:type="spellEnd"/>
            <w:r w:rsidR="0061113D" w:rsidRPr="00347DB7">
              <w:rPr>
                <w:sz w:val="28"/>
                <w:szCs w:val="28"/>
                <w:lang w:val="lv-LV"/>
              </w:rPr>
              <w:t xml:space="preserve"> likums) nepieciešami, lai pēc iespējas ātrāk risinātu problēmjautājumus attiecībā uz Darba likuma normu piemērošanu krīzes laikā kopš 2020.gada 12.marta, kā arī saglabātu nodarbinātību un esošās darbavietas uzņēmumos. </w:t>
            </w:r>
          </w:p>
          <w:p w14:paraId="77C8B2C7" w14:textId="45ACCEC4" w:rsidR="6B38ACF8" w:rsidRPr="00C649C9" w:rsidRDefault="6B38ACF8" w:rsidP="4253495A">
            <w:pPr>
              <w:jc w:val="both"/>
              <w:rPr>
                <w:rFonts w:eastAsia="Times New Roman"/>
                <w:bCs/>
                <w:sz w:val="28"/>
                <w:szCs w:val="28"/>
                <w:lang w:val="lv-LV"/>
              </w:rPr>
            </w:pPr>
            <w:r w:rsidRPr="00347DB7">
              <w:rPr>
                <w:sz w:val="28"/>
                <w:szCs w:val="28"/>
                <w:lang w:val="lv-LV"/>
              </w:rPr>
              <w:t>Grozījumi elastīgāk darba devējiem ļautu organizēt esošās darbavietas un ļautu tās saglabāt.</w:t>
            </w:r>
            <w:r w:rsidRPr="00347DB7">
              <w:rPr>
                <w:b/>
                <w:bCs/>
                <w:sz w:val="28"/>
                <w:szCs w:val="28"/>
                <w:lang w:val="lv-LV"/>
              </w:rPr>
              <w:t xml:space="preserve"> </w:t>
            </w:r>
            <w:r w:rsidR="1838BFD8" w:rsidRPr="00C649C9">
              <w:rPr>
                <w:bCs/>
                <w:sz w:val="28"/>
                <w:szCs w:val="28"/>
                <w:lang w:val="lv-LV"/>
              </w:rPr>
              <w:t xml:space="preserve">Proti, </w:t>
            </w:r>
            <w:r w:rsidR="5907FD42" w:rsidRPr="00C649C9">
              <w:rPr>
                <w:bCs/>
                <w:sz w:val="28"/>
                <w:szCs w:val="28"/>
                <w:lang w:val="lv-LV"/>
              </w:rPr>
              <w:t>likumprojekts paredz, ka d</w:t>
            </w:r>
            <w:r w:rsidR="5907FD42" w:rsidRPr="00C649C9">
              <w:rPr>
                <w:rFonts w:eastAsia="Times New Roman"/>
                <w:bCs/>
                <w:sz w:val="28"/>
                <w:szCs w:val="28"/>
                <w:lang w:val="lv-LV"/>
              </w:rPr>
              <w:t xml:space="preserve">arba devējs, kurš atbilst Padziļinātās sadarbības programmas dalībniekam noteiktajiem kritērijiem un kuru ir ietekmējusi Covid-19 izraisītā krīze, var samazināt darbiniekam Darba likuma 74. pantā noteikto atlīdzību par dīkstāvi </w:t>
            </w:r>
            <w:r w:rsidR="1DAEFB45" w:rsidRPr="00C649C9">
              <w:rPr>
                <w:rFonts w:eastAsia="Times New Roman"/>
                <w:bCs/>
                <w:sz w:val="28"/>
                <w:szCs w:val="28"/>
                <w:lang w:val="lv-LV"/>
              </w:rPr>
              <w:t xml:space="preserve">no </w:t>
            </w:r>
            <w:r w:rsidR="1DAEFB45" w:rsidRPr="00C649C9">
              <w:rPr>
                <w:rFonts w:eastAsia="Times New Roman"/>
                <w:bCs/>
                <w:sz w:val="28"/>
                <w:szCs w:val="28"/>
                <w:lang w:val="lv-LV"/>
              </w:rPr>
              <w:lastRenderedPageBreak/>
              <w:t>100 procentiem</w:t>
            </w:r>
            <w:r w:rsidR="5907FD42" w:rsidRPr="00C649C9">
              <w:rPr>
                <w:rFonts w:eastAsia="Times New Roman"/>
                <w:bCs/>
                <w:sz w:val="28"/>
                <w:szCs w:val="28"/>
                <w:lang w:val="lv-LV"/>
              </w:rPr>
              <w:t xml:space="preserve"> līdz 70 procentiem no darbiniekam izmaksājamās algas. </w:t>
            </w:r>
            <w:r w:rsidR="738F49C6" w:rsidRPr="00C649C9">
              <w:rPr>
                <w:bCs/>
                <w:sz w:val="28"/>
                <w:szCs w:val="28"/>
                <w:lang w:val="lv-LV"/>
              </w:rPr>
              <w:t>Dīkstāves apmaksas apmēra ziņā jau šobrīd Latvija nav konkurētspējīgā situācijā ar Lietuvu un Igauniju, kur dīkstāves apmaksas apmērs jau ir noteikts samazinātā apmērā. (Lietuva – 40% apmērā). Ar likumprojektu paredzēts elastīgāka iespēja darba devējiem</w:t>
            </w:r>
            <w:r w:rsidR="1FB7A30C" w:rsidRPr="00C649C9">
              <w:rPr>
                <w:bCs/>
                <w:sz w:val="28"/>
                <w:szCs w:val="28"/>
                <w:lang w:val="lv-LV"/>
              </w:rPr>
              <w:t>, kas</w:t>
            </w:r>
            <w:proofErr w:type="gramStart"/>
            <w:r w:rsidR="1FB7A30C" w:rsidRPr="00C649C9">
              <w:rPr>
                <w:bCs/>
                <w:sz w:val="28"/>
                <w:szCs w:val="28"/>
                <w:lang w:val="lv-LV"/>
              </w:rPr>
              <w:t xml:space="preserve"> </w:t>
            </w:r>
            <w:r w:rsidR="738F49C6" w:rsidRPr="00C649C9">
              <w:rPr>
                <w:bCs/>
                <w:sz w:val="28"/>
                <w:szCs w:val="28"/>
                <w:lang w:val="lv-LV"/>
              </w:rPr>
              <w:t xml:space="preserve"> </w:t>
            </w:r>
            <w:proofErr w:type="gramEnd"/>
            <w:r w:rsidR="004D11CF" w:rsidRPr="00C649C9">
              <w:rPr>
                <w:bCs/>
                <w:sz w:val="28"/>
                <w:szCs w:val="28"/>
                <w:lang w:val="lv-LV"/>
              </w:rPr>
              <w:t xml:space="preserve">atbilst Padziļinātās sadarbības programmas dalībniekam noteiktajiem kritērijiem, </w:t>
            </w:r>
            <w:r w:rsidR="738F49C6" w:rsidRPr="00C649C9">
              <w:rPr>
                <w:bCs/>
                <w:sz w:val="28"/>
                <w:szCs w:val="28"/>
                <w:lang w:val="lv-LV"/>
              </w:rPr>
              <w:t>krīzes apstākļos saglabāt un nesamazināt esošas daba vietas</w:t>
            </w:r>
            <w:r w:rsidR="0C6C5B21" w:rsidRPr="00C649C9">
              <w:rPr>
                <w:bCs/>
                <w:sz w:val="28"/>
                <w:szCs w:val="28"/>
                <w:lang w:val="lv-LV"/>
              </w:rPr>
              <w:t>, piemērojot samazinātu dīkstāves apmaksu</w:t>
            </w:r>
            <w:r w:rsidR="72DAEF46" w:rsidRPr="00C649C9">
              <w:rPr>
                <w:bCs/>
                <w:sz w:val="28"/>
                <w:szCs w:val="28"/>
                <w:lang w:val="lv-LV"/>
              </w:rPr>
              <w:t xml:space="preserve">, </w:t>
            </w:r>
            <w:r w:rsidR="72DAEF46" w:rsidRPr="00C649C9">
              <w:rPr>
                <w:rFonts w:eastAsia="Times New Roman"/>
                <w:bCs/>
                <w:sz w:val="28"/>
                <w:szCs w:val="28"/>
                <w:lang w:val="lv-LV"/>
              </w:rPr>
              <w:t>darbiniekam saglabājot atlīdzību minimālās mēneša darba algas apmērā un par katru apgādībā esošu nepilngadīgo bērnu līdzekļi valsts sociālā nodrošinājuma pabalsta apmērā.</w:t>
            </w:r>
            <w:r w:rsidR="2A0EE802" w:rsidRPr="00C649C9">
              <w:rPr>
                <w:rFonts w:eastAsia="Times New Roman"/>
                <w:bCs/>
                <w:sz w:val="28"/>
                <w:szCs w:val="28"/>
                <w:lang w:val="lv-LV"/>
              </w:rPr>
              <w:t xml:space="preserve"> Minētais nozīmē, ka attiecīgais darba devējs varēs darbiniekam par dīkstāvi izmaksāt līdz 70% no atlīdzības, bet ne mazāk kā </w:t>
            </w:r>
            <w:r w:rsidR="7F6A22EB" w:rsidRPr="00C649C9">
              <w:rPr>
                <w:rFonts w:eastAsia="Times New Roman"/>
                <w:bCs/>
                <w:sz w:val="28"/>
                <w:szCs w:val="28"/>
                <w:lang w:val="lv-LV"/>
              </w:rPr>
              <w:t>tā</w:t>
            </w:r>
            <w:r w:rsidR="2A0EE802" w:rsidRPr="00C649C9">
              <w:rPr>
                <w:rFonts w:eastAsia="Times New Roman"/>
                <w:bCs/>
                <w:sz w:val="28"/>
                <w:szCs w:val="28"/>
                <w:lang w:val="lv-LV"/>
              </w:rPr>
              <w:t xml:space="preserve"> minimālās</w:t>
            </w:r>
            <w:r w:rsidR="01CB3C8A" w:rsidRPr="00C649C9">
              <w:rPr>
                <w:rFonts w:eastAsia="Times New Roman"/>
                <w:bCs/>
                <w:sz w:val="28"/>
                <w:szCs w:val="28"/>
                <w:lang w:val="lv-LV"/>
              </w:rPr>
              <w:t xml:space="preserve"> algas apmērā </w:t>
            </w:r>
            <w:r w:rsidR="255D51EC" w:rsidRPr="00C649C9">
              <w:rPr>
                <w:rFonts w:eastAsia="Times New Roman"/>
                <w:bCs/>
                <w:sz w:val="28"/>
                <w:szCs w:val="28"/>
                <w:lang w:val="lv-LV"/>
              </w:rPr>
              <w:t xml:space="preserve">(no 2020.gada 1.janvāra 430 </w:t>
            </w:r>
            <w:proofErr w:type="spellStart"/>
            <w:r w:rsidR="255D51EC" w:rsidRPr="00C649C9">
              <w:rPr>
                <w:rFonts w:eastAsia="Times New Roman"/>
                <w:bCs/>
                <w:sz w:val="28"/>
                <w:szCs w:val="28"/>
                <w:lang w:val="lv-LV"/>
              </w:rPr>
              <w:t>e</w:t>
            </w:r>
            <w:r w:rsidR="402F5E0A" w:rsidRPr="00C649C9">
              <w:rPr>
                <w:rFonts w:eastAsia="Times New Roman"/>
                <w:bCs/>
                <w:sz w:val="28"/>
                <w:szCs w:val="28"/>
                <w:lang w:val="lv-LV"/>
              </w:rPr>
              <w:t>u</w:t>
            </w:r>
            <w:r w:rsidR="255D51EC" w:rsidRPr="00C649C9">
              <w:rPr>
                <w:rFonts w:eastAsia="Times New Roman"/>
                <w:bCs/>
                <w:sz w:val="28"/>
                <w:szCs w:val="28"/>
                <w:lang w:val="lv-LV"/>
              </w:rPr>
              <w:t>ro</w:t>
            </w:r>
            <w:proofErr w:type="spellEnd"/>
            <w:r w:rsidR="255D51EC" w:rsidRPr="00C649C9">
              <w:rPr>
                <w:rFonts w:eastAsia="Times New Roman"/>
                <w:bCs/>
                <w:sz w:val="28"/>
                <w:szCs w:val="28"/>
                <w:lang w:val="lv-LV"/>
              </w:rPr>
              <w:t>)</w:t>
            </w:r>
            <w:r w:rsidR="01CB3C8A" w:rsidRPr="00C649C9">
              <w:rPr>
                <w:rFonts w:eastAsia="Times New Roman"/>
                <w:bCs/>
                <w:sz w:val="28"/>
                <w:szCs w:val="28"/>
                <w:lang w:val="lv-LV"/>
              </w:rPr>
              <w:t xml:space="preserve"> un</w:t>
            </w:r>
            <w:r w:rsidR="6B1D9306" w:rsidRPr="00C649C9">
              <w:rPr>
                <w:rFonts w:eastAsia="Times New Roman"/>
                <w:bCs/>
                <w:sz w:val="28"/>
                <w:szCs w:val="28"/>
                <w:lang w:val="lv-LV"/>
              </w:rPr>
              <w:t>,</w:t>
            </w:r>
            <w:r w:rsidR="01CB3C8A" w:rsidRPr="00C649C9">
              <w:rPr>
                <w:rFonts w:eastAsia="Times New Roman"/>
                <w:bCs/>
                <w:sz w:val="28"/>
                <w:szCs w:val="28"/>
                <w:lang w:val="lv-LV"/>
              </w:rPr>
              <w:t xml:space="preserve"> </w:t>
            </w:r>
            <w:r w:rsidR="6B1D9306" w:rsidRPr="00C649C9">
              <w:rPr>
                <w:rFonts w:eastAsia="Times New Roman"/>
                <w:bCs/>
                <w:sz w:val="28"/>
                <w:szCs w:val="28"/>
                <w:lang w:val="lv-LV"/>
              </w:rPr>
              <w:t>ja š</w:t>
            </w:r>
            <w:r w:rsidR="702ACC09" w:rsidRPr="00C649C9">
              <w:rPr>
                <w:rFonts w:eastAsia="Times New Roman"/>
                <w:bCs/>
                <w:sz w:val="28"/>
                <w:szCs w:val="28"/>
                <w:lang w:val="lv-LV"/>
              </w:rPr>
              <w:t>ī</w:t>
            </w:r>
            <w:r w:rsidR="6B1D9306" w:rsidRPr="00C649C9">
              <w:rPr>
                <w:rFonts w:eastAsia="Times New Roman"/>
                <w:bCs/>
                <w:sz w:val="28"/>
                <w:szCs w:val="28"/>
                <w:lang w:val="lv-LV"/>
              </w:rPr>
              <w:t xml:space="preserve"> darbinieka</w:t>
            </w:r>
            <w:r w:rsidR="49C27D99" w:rsidRPr="00C649C9">
              <w:rPr>
                <w:rFonts w:eastAsia="Times New Roman"/>
                <w:bCs/>
                <w:sz w:val="28"/>
                <w:szCs w:val="28"/>
                <w:lang w:val="lv-LV"/>
              </w:rPr>
              <w:t xml:space="preserve"> apgādībā</w:t>
            </w:r>
            <w:r w:rsidR="6B1D9306" w:rsidRPr="00C649C9">
              <w:rPr>
                <w:rFonts w:eastAsia="Times New Roman"/>
                <w:bCs/>
                <w:sz w:val="28"/>
                <w:szCs w:val="28"/>
                <w:lang w:val="lv-LV"/>
              </w:rPr>
              <w:t xml:space="preserve"> ir</w:t>
            </w:r>
            <w:r w:rsidR="2E0A77F8" w:rsidRPr="00C649C9">
              <w:rPr>
                <w:rFonts w:eastAsia="Times New Roman"/>
                <w:bCs/>
                <w:sz w:val="28"/>
                <w:szCs w:val="28"/>
                <w:lang w:val="lv-LV"/>
              </w:rPr>
              <w:t xml:space="preserve"> viens vai vairāki nepilngadīgie bērni, tad par dīkstāvi šis darbinieks nevar saņemt mazāk</w:t>
            </w:r>
            <w:r w:rsidR="23AA5770" w:rsidRPr="00C649C9">
              <w:rPr>
                <w:rFonts w:eastAsia="Times New Roman"/>
                <w:bCs/>
                <w:sz w:val="28"/>
                <w:szCs w:val="28"/>
                <w:lang w:val="lv-LV"/>
              </w:rPr>
              <w:t xml:space="preserve">u apmēru kā minimālā algas </w:t>
            </w:r>
            <w:r w:rsidR="26DB0062" w:rsidRPr="00C649C9">
              <w:rPr>
                <w:rFonts w:eastAsia="Times New Roman"/>
                <w:bCs/>
                <w:sz w:val="28"/>
                <w:szCs w:val="28"/>
                <w:lang w:val="lv-LV"/>
              </w:rPr>
              <w:t xml:space="preserve">un Valsts sociālā nodrošinājuma pabalsta (64,03 </w:t>
            </w:r>
            <w:proofErr w:type="spellStart"/>
            <w:r w:rsidR="26DB0062" w:rsidRPr="00C649C9">
              <w:rPr>
                <w:rFonts w:eastAsia="Times New Roman"/>
                <w:bCs/>
                <w:sz w:val="28"/>
                <w:szCs w:val="28"/>
                <w:lang w:val="lv-LV"/>
              </w:rPr>
              <w:t>euro</w:t>
            </w:r>
            <w:proofErr w:type="spellEnd"/>
            <w:r w:rsidR="26DB0062" w:rsidRPr="00C649C9">
              <w:rPr>
                <w:rFonts w:eastAsia="Times New Roman"/>
                <w:bCs/>
                <w:sz w:val="28"/>
                <w:szCs w:val="28"/>
                <w:lang w:val="lv-LV"/>
              </w:rPr>
              <w:t xml:space="preserve"> par katru bērnu) kopsumma.</w:t>
            </w:r>
          </w:p>
          <w:p w14:paraId="3705397A" w14:textId="03A8E651" w:rsidR="6B38ACF8" w:rsidRPr="00C649C9" w:rsidRDefault="6B38ACF8" w:rsidP="4253495A">
            <w:pPr>
              <w:rPr>
                <w:bCs/>
                <w:sz w:val="28"/>
                <w:szCs w:val="28"/>
                <w:lang w:val="lv-LV"/>
              </w:rPr>
            </w:pPr>
          </w:p>
          <w:p w14:paraId="434674DB" w14:textId="229DA970" w:rsidR="6B38ACF8" w:rsidRPr="00C649C9" w:rsidRDefault="535AC11A" w:rsidP="4253495A">
            <w:pPr>
              <w:jc w:val="both"/>
              <w:rPr>
                <w:rFonts w:eastAsia="Times New Roman"/>
                <w:bCs/>
                <w:sz w:val="28"/>
                <w:szCs w:val="28"/>
                <w:lang w:val="lv-LV"/>
              </w:rPr>
            </w:pPr>
            <w:r w:rsidRPr="00C649C9">
              <w:rPr>
                <w:rFonts w:eastAsia="Times New Roman"/>
                <w:bCs/>
                <w:sz w:val="28"/>
                <w:szCs w:val="28"/>
                <w:lang w:val="lv-LV"/>
              </w:rPr>
              <w:t xml:space="preserve"> </w:t>
            </w:r>
            <w:proofErr w:type="gramStart"/>
            <w:r w:rsidRPr="00C649C9">
              <w:rPr>
                <w:rFonts w:eastAsia="Times New Roman"/>
                <w:bCs/>
                <w:sz w:val="28"/>
                <w:szCs w:val="28"/>
                <w:lang w:val="lv-LV"/>
              </w:rPr>
              <w:t>Savukārt,</w:t>
            </w:r>
            <w:proofErr w:type="gramEnd"/>
            <w:r w:rsidRPr="00C649C9">
              <w:rPr>
                <w:rFonts w:eastAsia="Times New Roman"/>
                <w:bCs/>
                <w:sz w:val="28"/>
                <w:szCs w:val="28"/>
                <w:lang w:val="lv-LV"/>
              </w:rPr>
              <w:t xml:space="preserve"> darbiniekam, kurš nepiekritīs iepriekš minētajam atlīdzības samazinājumam, ir tiesības uzteikt darba līgumu, neievērojot Darba likuma 100. panta pirmajā daļā minēto viena mēneša termiņu. Šādā gadījumā darba devējam ir pienākums izmaksāt darbiniekam atlaišanas pabalstu Darba likuma 112. pantā noteiktajā apmērā.</w:t>
            </w:r>
            <w:r w:rsidR="4959DEA1" w:rsidRPr="00C649C9">
              <w:rPr>
                <w:rFonts w:eastAsia="Times New Roman"/>
                <w:bCs/>
                <w:sz w:val="28"/>
                <w:szCs w:val="28"/>
                <w:lang w:val="lv-LV"/>
              </w:rPr>
              <w:t xml:space="preserve"> No minētā izriet, ka, lai arī likumprojekts paredz darba devējam, kurš atbilst likumprojektā noteiktajam, tiesības izmaksāt darbiniekam samazinātu dīkstāves apmaksu</w:t>
            </w:r>
            <w:proofErr w:type="gramStart"/>
            <w:r w:rsidR="4959DEA1" w:rsidRPr="00C649C9">
              <w:rPr>
                <w:rFonts w:eastAsia="Times New Roman"/>
                <w:bCs/>
                <w:sz w:val="28"/>
                <w:szCs w:val="28"/>
                <w:lang w:val="lv-LV"/>
              </w:rPr>
              <w:t xml:space="preserve"> </w:t>
            </w:r>
            <w:r w:rsidR="62B7C972" w:rsidRPr="00C649C9">
              <w:rPr>
                <w:rFonts w:eastAsia="Times New Roman"/>
                <w:bCs/>
                <w:sz w:val="28"/>
                <w:szCs w:val="28"/>
                <w:lang w:val="lv-LV"/>
              </w:rPr>
              <w:t>nekā to paredz Darba likums, likumprojekts</w:t>
            </w:r>
            <w:proofErr w:type="gramEnd"/>
            <w:r w:rsidR="62B7C972" w:rsidRPr="00C649C9">
              <w:rPr>
                <w:rFonts w:eastAsia="Times New Roman"/>
                <w:bCs/>
                <w:sz w:val="28"/>
                <w:szCs w:val="28"/>
                <w:lang w:val="lv-LV"/>
              </w:rPr>
              <w:t xml:space="preserve"> atstāj darbiniekam tiesības nepiekrist šim risinājumam</w:t>
            </w:r>
            <w:r w:rsidR="4E2222ED" w:rsidRPr="00C649C9">
              <w:rPr>
                <w:rFonts w:eastAsia="Times New Roman"/>
                <w:bCs/>
                <w:sz w:val="28"/>
                <w:szCs w:val="28"/>
                <w:lang w:val="lv-LV"/>
              </w:rPr>
              <w:t>, uzteikt darba at</w:t>
            </w:r>
            <w:r w:rsidR="22AFBE09" w:rsidRPr="00C649C9">
              <w:rPr>
                <w:rFonts w:eastAsia="Times New Roman"/>
                <w:bCs/>
                <w:sz w:val="28"/>
                <w:szCs w:val="28"/>
                <w:lang w:val="lv-LV"/>
              </w:rPr>
              <w:t>t</w:t>
            </w:r>
            <w:r w:rsidR="4E2222ED" w:rsidRPr="00C649C9">
              <w:rPr>
                <w:rFonts w:eastAsia="Times New Roman"/>
                <w:bCs/>
                <w:sz w:val="28"/>
                <w:szCs w:val="28"/>
                <w:lang w:val="lv-LV"/>
              </w:rPr>
              <w:t>iecības,</w:t>
            </w:r>
            <w:r w:rsidR="62B7C972" w:rsidRPr="00C649C9">
              <w:rPr>
                <w:rFonts w:eastAsia="Times New Roman"/>
                <w:bCs/>
                <w:sz w:val="28"/>
                <w:szCs w:val="28"/>
                <w:lang w:val="lv-LV"/>
              </w:rPr>
              <w:t xml:space="preserve"> </w:t>
            </w:r>
            <w:r w:rsidR="00659EFF" w:rsidRPr="00C649C9">
              <w:rPr>
                <w:rFonts w:eastAsia="Times New Roman"/>
                <w:bCs/>
                <w:sz w:val="28"/>
                <w:szCs w:val="28"/>
                <w:lang w:val="lv-LV"/>
              </w:rPr>
              <w:t>saņem</w:t>
            </w:r>
            <w:r w:rsidR="231347F0" w:rsidRPr="00C649C9">
              <w:rPr>
                <w:rFonts w:eastAsia="Times New Roman"/>
                <w:bCs/>
                <w:sz w:val="28"/>
                <w:szCs w:val="28"/>
                <w:lang w:val="lv-LV"/>
              </w:rPr>
              <w:t>ot</w:t>
            </w:r>
            <w:r w:rsidR="62B7C972" w:rsidRPr="00C649C9">
              <w:rPr>
                <w:rFonts w:eastAsia="Times New Roman"/>
                <w:bCs/>
                <w:sz w:val="28"/>
                <w:szCs w:val="28"/>
                <w:lang w:val="lv-LV"/>
              </w:rPr>
              <w:t xml:space="preserve"> jau šobrīd Darba likumā noteikto</w:t>
            </w:r>
            <w:r w:rsidR="64743DED" w:rsidRPr="00C649C9">
              <w:rPr>
                <w:rFonts w:eastAsia="Times New Roman"/>
                <w:bCs/>
                <w:sz w:val="28"/>
                <w:szCs w:val="28"/>
                <w:lang w:val="lv-LV"/>
              </w:rPr>
              <w:t xml:space="preserve"> atlaišanas pabalstu.</w:t>
            </w:r>
          </w:p>
          <w:p w14:paraId="166CAA8A" w14:textId="3840A657" w:rsidR="0793705D" w:rsidRPr="00C649C9" w:rsidRDefault="0793705D" w:rsidP="0793705D">
            <w:pPr>
              <w:ind w:firstLine="709"/>
              <w:jc w:val="both"/>
              <w:rPr>
                <w:rFonts w:eastAsia="Times New Roman"/>
                <w:bCs/>
                <w:sz w:val="28"/>
                <w:szCs w:val="28"/>
                <w:lang w:val="lv-LV"/>
              </w:rPr>
            </w:pPr>
          </w:p>
          <w:p w14:paraId="43DE2D82" w14:textId="01DBD56B" w:rsidR="0061113D" w:rsidRPr="00C649C9" w:rsidRDefault="61846C62" w:rsidP="4253495A">
            <w:pPr>
              <w:jc w:val="both"/>
              <w:rPr>
                <w:rFonts w:eastAsia="Times New Roman"/>
                <w:bCs/>
                <w:sz w:val="28"/>
                <w:szCs w:val="28"/>
                <w:lang w:val="lv-LV"/>
              </w:rPr>
            </w:pPr>
            <w:r w:rsidRPr="00C649C9">
              <w:rPr>
                <w:rFonts w:eastAsia="Times New Roman"/>
                <w:bCs/>
                <w:color w:val="000000" w:themeColor="text1"/>
                <w:sz w:val="28"/>
                <w:szCs w:val="28"/>
                <w:lang w:val="lv-LV"/>
              </w:rPr>
              <w:t xml:space="preserve"> </w:t>
            </w:r>
            <w:r w:rsidR="382E5657" w:rsidRPr="00C649C9">
              <w:rPr>
                <w:rFonts w:eastAsia="Times New Roman"/>
                <w:bCs/>
                <w:color w:val="000000" w:themeColor="text1"/>
                <w:sz w:val="28"/>
                <w:szCs w:val="28"/>
                <w:lang w:val="lv-LV"/>
              </w:rPr>
              <w:t xml:space="preserve">Likumprojektā ietvertais regulējums attiecināms uz darba devējiem, kas </w:t>
            </w:r>
            <w:r w:rsidR="382E5657" w:rsidRPr="00C649C9">
              <w:rPr>
                <w:rFonts w:eastAsia="Times New Roman"/>
                <w:bCs/>
                <w:sz w:val="28"/>
                <w:szCs w:val="28"/>
                <w:lang w:val="lv-LV"/>
              </w:rPr>
              <w:t>iekļauti</w:t>
            </w:r>
            <w:r w:rsidR="1387913F" w:rsidRPr="00C649C9">
              <w:rPr>
                <w:rFonts w:eastAsia="Times New Roman"/>
                <w:bCs/>
                <w:sz w:val="28"/>
                <w:szCs w:val="28"/>
                <w:lang w:val="lv-LV"/>
              </w:rPr>
              <w:t xml:space="preserve"> </w:t>
            </w:r>
            <w:r w:rsidR="1D321D76" w:rsidRPr="00C649C9">
              <w:rPr>
                <w:rFonts w:eastAsia="Times New Roman"/>
                <w:bCs/>
                <w:sz w:val="28"/>
                <w:szCs w:val="28"/>
                <w:lang w:val="lv-LV"/>
              </w:rPr>
              <w:t>Padziļinātās sadarbības programm</w:t>
            </w:r>
            <w:r w:rsidR="3FD048F5" w:rsidRPr="00C649C9">
              <w:rPr>
                <w:rFonts w:eastAsia="Times New Roman"/>
                <w:bCs/>
                <w:sz w:val="28"/>
                <w:szCs w:val="28"/>
                <w:lang w:val="lv-LV"/>
              </w:rPr>
              <w:t xml:space="preserve">ā </w:t>
            </w:r>
            <w:r w:rsidR="3A1330A9" w:rsidRPr="00C649C9">
              <w:rPr>
                <w:rFonts w:eastAsia="Times New Roman"/>
                <w:bCs/>
                <w:sz w:val="28"/>
                <w:szCs w:val="28"/>
                <w:lang w:val="lv-LV"/>
              </w:rPr>
              <w:t>atbilstoši likuma “Par nodokļiem un nodevām” 7.</w:t>
            </w:r>
            <w:r w:rsidR="3A1330A9" w:rsidRPr="00C649C9">
              <w:rPr>
                <w:rFonts w:eastAsia="Times New Roman"/>
                <w:bCs/>
                <w:sz w:val="28"/>
                <w:szCs w:val="28"/>
                <w:vertAlign w:val="superscript"/>
                <w:lang w:val="lv-LV"/>
              </w:rPr>
              <w:t>1</w:t>
            </w:r>
            <w:r w:rsidR="3A1330A9" w:rsidRPr="00C649C9">
              <w:rPr>
                <w:rFonts w:eastAsia="Times New Roman"/>
                <w:bCs/>
                <w:sz w:val="28"/>
                <w:szCs w:val="28"/>
                <w:lang w:val="lv-LV"/>
              </w:rPr>
              <w:t xml:space="preserve"> pant</w:t>
            </w:r>
            <w:r w:rsidR="0E41A820" w:rsidRPr="00C649C9">
              <w:rPr>
                <w:rFonts w:eastAsia="Times New Roman"/>
                <w:bCs/>
                <w:sz w:val="28"/>
                <w:szCs w:val="28"/>
                <w:lang w:val="lv-LV"/>
              </w:rPr>
              <w:t>am</w:t>
            </w:r>
            <w:proofErr w:type="gramStart"/>
            <w:r w:rsidR="4A17D298" w:rsidRPr="00C649C9">
              <w:rPr>
                <w:bCs/>
                <w:sz w:val="28"/>
                <w:szCs w:val="28"/>
                <w:lang w:val="lv-LV"/>
              </w:rPr>
              <w:t xml:space="preserve"> </w:t>
            </w:r>
            <w:r w:rsidR="3A1330A9" w:rsidRPr="00C649C9">
              <w:rPr>
                <w:rFonts w:eastAsia="Times New Roman"/>
                <w:bCs/>
                <w:sz w:val="28"/>
                <w:szCs w:val="28"/>
                <w:lang w:val="lv-LV"/>
              </w:rPr>
              <w:t xml:space="preserve"> </w:t>
            </w:r>
            <w:proofErr w:type="gramEnd"/>
            <w:r w:rsidR="3A1330A9" w:rsidRPr="00C649C9">
              <w:rPr>
                <w:rFonts w:eastAsia="Times New Roman"/>
                <w:bCs/>
                <w:sz w:val="28"/>
                <w:szCs w:val="28"/>
                <w:lang w:val="lv-LV"/>
              </w:rPr>
              <w:t>un 2018.gada 27.novembra MK noteikumiem Nr.  748 “Padziļinātās sadarbības programmas darbības noteikumi</w:t>
            </w:r>
            <w:r w:rsidR="28A5907B" w:rsidRPr="00C649C9">
              <w:rPr>
                <w:rFonts w:eastAsia="Times New Roman"/>
                <w:bCs/>
                <w:sz w:val="28"/>
                <w:szCs w:val="28"/>
                <w:lang w:val="lv-LV"/>
              </w:rPr>
              <w:t>"</w:t>
            </w:r>
            <w:r w:rsidR="07D30563" w:rsidRPr="00C649C9">
              <w:rPr>
                <w:rFonts w:eastAsia="Times New Roman"/>
                <w:bCs/>
                <w:sz w:val="28"/>
                <w:szCs w:val="28"/>
                <w:lang w:val="lv-LV"/>
              </w:rPr>
              <w:t>.</w:t>
            </w:r>
            <w:r w:rsidR="00783BDB" w:rsidRPr="00C649C9">
              <w:rPr>
                <w:rFonts w:eastAsia="Times New Roman"/>
                <w:bCs/>
                <w:sz w:val="28"/>
                <w:szCs w:val="28"/>
                <w:lang w:val="lv-LV"/>
              </w:rPr>
              <w:t xml:space="preserve"> </w:t>
            </w:r>
            <w:r w:rsidR="732B2418" w:rsidRPr="00C649C9">
              <w:rPr>
                <w:rFonts w:eastAsia="Times New Roman"/>
                <w:bCs/>
                <w:sz w:val="28"/>
                <w:szCs w:val="28"/>
                <w:lang w:val="lv-LV"/>
              </w:rPr>
              <w:t>In</w:t>
            </w:r>
            <w:r w:rsidR="04A4BEB7" w:rsidRPr="00C649C9">
              <w:rPr>
                <w:rFonts w:eastAsia="Times New Roman"/>
                <w:bCs/>
                <w:sz w:val="28"/>
                <w:szCs w:val="28"/>
                <w:lang w:val="lv-LV"/>
              </w:rPr>
              <w:t>formācija</w:t>
            </w:r>
            <w:r w:rsidR="735039E5" w:rsidRPr="00C649C9">
              <w:rPr>
                <w:rFonts w:eastAsia="Times New Roman"/>
                <w:bCs/>
                <w:sz w:val="28"/>
                <w:szCs w:val="28"/>
                <w:lang w:val="lv-LV"/>
              </w:rPr>
              <w:t xml:space="preserve"> </w:t>
            </w:r>
            <w:r w:rsidR="6661605A" w:rsidRPr="00C649C9">
              <w:rPr>
                <w:rFonts w:eastAsia="Times New Roman"/>
                <w:bCs/>
                <w:sz w:val="28"/>
                <w:szCs w:val="28"/>
                <w:lang w:val="lv-LV"/>
              </w:rPr>
              <w:t xml:space="preserve">par </w:t>
            </w:r>
            <w:r w:rsidR="4E7E5E68" w:rsidRPr="00C649C9">
              <w:rPr>
                <w:rFonts w:eastAsia="Times New Roman"/>
                <w:bCs/>
                <w:sz w:val="28"/>
                <w:szCs w:val="28"/>
                <w:lang w:val="lv-LV"/>
              </w:rPr>
              <w:lastRenderedPageBreak/>
              <w:t>Padziļinātas</w:t>
            </w:r>
            <w:r w:rsidR="6661605A" w:rsidRPr="00C649C9">
              <w:rPr>
                <w:rFonts w:eastAsia="Times New Roman"/>
                <w:bCs/>
                <w:sz w:val="28"/>
                <w:szCs w:val="28"/>
                <w:lang w:val="lv-LV"/>
              </w:rPr>
              <w:t xml:space="preserve"> sadarbības programmas programmā iek</w:t>
            </w:r>
            <w:r w:rsidR="04669DE9" w:rsidRPr="00C649C9">
              <w:rPr>
                <w:rFonts w:eastAsia="Times New Roman"/>
                <w:bCs/>
                <w:sz w:val="28"/>
                <w:szCs w:val="28"/>
                <w:lang w:val="lv-LV"/>
              </w:rPr>
              <w:t xml:space="preserve">ļautajiem uzņēmumiem ir pieejama Valsts </w:t>
            </w:r>
            <w:r w:rsidR="00A87ADD" w:rsidRPr="00C649C9">
              <w:rPr>
                <w:rFonts w:eastAsia="Times New Roman"/>
                <w:bCs/>
                <w:sz w:val="28"/>
                <w:szCs w:val="28"/>
                <w:lang w:val="lv-LV"/>
              </w:rPr>
              <w:t>ieņēmumu</w:t>
            </w:r>
            <w:r w:rsidR="04669DE9" w:rsidRPr="00C649C9">
              <w:rPr>
                <w:rFonts w:eastAsia="Times New Roman"/>
                <w:bCs/>
                <w:sz w:val="28"/>
                <w:szCs w:val="28"/>
                <w:lang w:val="lv-LV"/>
              </w:rPr>
              <w:t xml:space="preserve"> dien</w:t>
            </w:r>
            <w:r w:rsidR="0C8F0C5C" w:rsidRPr="00C649C9">
              <w:rPr>
                <w:rFonts w:eastAsia="Times New Roman"/>
                <w:bCs/>
                <w:sz w:val="28"/>
                <w:szCs w:val="28"/>
                <w:lang w:val="lv-LV"/>
              </w:rPr>
              <w:t xml:space="preserve">esta </w:t>
            </w:r>
            <w:proofErr w:type="gramStart"/>
            <w:r w:rsidR="0C8F0C5C" w:rsidRPr="00C649C9">
              <w:rPr>
                <w:rFonts w:eastAsia="Times New Roman"/>
                <w:bCs/>
                <w:sz w:val="28"/>
                <w:szCs w:val="28"/>
                <w:lang w:val="lv-LV"/>
              </w:rPr>
              <w:t>mājas lapā</w:t>
            </w:r>
            <w:proofErr w:type="gramEnd"/>
            <w:r w:rsidR="1120AAE4" w:rsidRPr="00C649C9">
              <w:rPr>
                <w:rFonts w:eastAsia="Times New Roman"/>
                <w:bCs/>
                <w:sz w:val="28"/>
                <w:szCs w:val="28"/>
                <w:lang w:val="lv-LV"/>
              </w:rPr>
              <w:t>.</w:t>
            </w:r>
            <w:r w:rsidR="0C8F0C5C" w:rsidRPr="00C649C9">
              <w:rPr>
                <w:rFonts w:eastAsia="Times New Roman"/>
                <w:bCs/>
                <w:sz w:val="28"/>
                <w:szCs w:val="28"/>
                <w:lang w:val="lv-LV"/>
              </w:rPr>
              <w:t xml:space="preserve"> </w:t>
            </w:r>
            <w:r w:rsidR="1D321D76" w:rsidRPr="00C649C9">
              <w:rPr>
                <w:rFonts w:eastAsia="Times New Roman"/>
                <w:bCs/>
                <w:sz w:val="28"/>
                <w:szCs w:val="28"/>
                <w:lang w:val="lv-LV"/>
              </w:rPr>
              <w:t xml:space="preserve"> </w:t>
            </w:r>
            <w:r w:rsidR="77AC7B8A" w:rsidRPr="00C649C9">
              <w:rPr>
                <w:rFonts w:eastAsia="Times New Roman"/>
                <w:bCs/>
                <w:sz w:val="28"/>
                <w:szCs w:val="28"/>
                <w:lang w:val="lv-LV"/>
              </w:rPr>
              <w:t>Padziļinātā sadarbības programma ir</w:t>
            </w:r>
            <w:proofErr w:type="gramStart"/>
            <w:r w:rsidR="77AC7B8A" w:rsidRPr="00C649C9">
              <w:rPr>
                <w:rFonts w:eastAsia="Times New Roman"/>
                <w:bCs/>
                <w:sz w:val="28"/>
                <w:szCs w:val="28"/>
                <w:lang w:val="lv-LV"/>
              </w:rPr>
              <w:t xml:space="preserve"> </w:t>
            </w:r>
            <w:r w:rsidR="1D321D76" w:rsidRPr="00C649C9">
              <w:rPr>
                <w:rFonts w:eastAsia="Times New Roman"/>
                <w:bCs/>
                <w:sz w:val="28"/>
                <w:szCs w:val="28"/>
                <w:lang w:val="lv-LV"/>
              </w:rPr>
              <w:t xml:space="preserve">  </w:t>
            </w:r>
            <w:proofErr w:type="gramEnd"/>
            <w:r w:rsidR="020BE9F0" w:rsidRPr="00C649C9">
              <w:rPr>
                <w:rFonts w:eastAsia="Times New Roman"/>
                <w:bCs/>
                <w:sz w:val="28"/>
                <w:szCs w:val="28"/>
                <w:lang w:val="lv-LV"/>
              </w:rPr>
              <w:t xml:space="preserve">speciāla </w:t>
            </w:r>
            <w:r w:rsidR="1D321D76" w:rsidRPr="00C649C9">
              <w:rPr>
                <w:rFonts w:eastAsia="Times New Roman"/>
                <w:bCs/>
                <w:sz w:val="28"/>
                <w:szCs w:val="28"/>
                <w:lang w:val="lv-LV"/>
              </w:rPr>
              <w:t xml:space="preserve">Valsts ieņēmumu dienesta īstenota sadarbības </w:t>
            </w:r>
            <w:r w:rsidR="1D321D76" w:rsidRPr="00C649C9">
              <w:rPr>
                <w:rFonts w:eastAsia="Times New Roman"/>
                <w:bCs/>
                <w:color w:val="000000" w:themeColor="text1"/>
                <w:sz w:val="28"/>
                <w:szCs w:val="28"/>
                <w:lang w:val="lv-LV"/>
              </w:rPr>
              <w:t xml:space="preserve">forma ar nodokļu maksātājiem, </w:t>
            </w:r>
            <w:r w:rsidR="7C5C957F" w:rsidRPr="00C649C9">
              <w:rPr>
                <w:rFonts w:eastAsia="Times New Roman"/>
                <w:bCs/>
                <w:color w:val="000000" w:themeColor="text1"/>
                <w:sz w:val="28"/>
                <w:szCs w:val="28"/>
                <w:lang w:val="lv-LV"/>
              </w:rPr>
              <w:t>kur</w:t>
            </w:r>
            <w:r w:rsidR="2B6FFFC8" w:rsidRPr="00C649C9">
              <w:rPr>
                <w:rFonts w:eastAsia="Times New Roman"/>
                <w:bCs/>
                <w:color w:val="000000" w:themeColor="text1"/>
                <w:sz w:val="28"/>
                <w:szCs w:val="28"/>
                <w:lang w:val="lv-LV"/>
              </w:rPr>
              <w:t>i sevi pierādījuši</w:t>
            </w:r>
            <w:r w:rsidR="1D321D76" w:rsidRPr="00C649C9">
              <w:rPr>
                <w:rFonts w:eastAsia="Times New Roman"/>
                <w:bCs/>
                <w:color w:val="000000" w:themeColor="text1"/>
                <w:sz w:val="28"/>
                <w:szCs w:val="28"/>
                <w:lang w:val="lv-LV"/>
              </w:rPr>
              <w:t xml:space="preserve"> </w:t>
            </w:r>
            <w:r w:rsidR="2B6FFFC8" w:rsidRPr="00C649C9">
              <w:rPr>
                <w:rFonts w:eastAsia="Times New Roman"/>
                <w:bCs/>
                <w:color w:val="000000" w:themeColor="text1"/>
                <w:sz w:val="28"/>
                <w:szCs w:val="28"/>
                <w:lang w:val="lv-LV"/>
              </w:rPr>
              <w:t>kā</w:t>
            </w:r>
            <w:r w:rsidR="3E73D596" w:rsidRPr="00C649C9">
              <w:rPr>
                <w:rFonts w:eastAsia="Times New Roman"/>
                <w:bCs/>
                <w:color w:val="000000" w:themeColor="text1"/>
                <w:sz w:val="28"/>
                <w:szCs w:val="28"/>
                <w:lang w:val="lv-LV"/>
              </w:rPr>
              <w:t xml:space="preserve">  </w:t>
            </w:r>
            <w:r w:rsidR="74B46CA3" w:rsidRPr="00C649C9">
              <w:rPr>
                <w:rFonts w:eastAsia="Times New Roman"/>
                <w:bCs/>
                <w:color w:val="000000" w:themeColor="text1"/>
                <w:sz w:val="28"/>
                <w:szCs w:val="28"/>
                <w:lang w:val="lv-LV"/>
              </w:rPr>
              <w:t>godprātī</w:t>
            </w:r>
            <w:r w:rsidR="3E63E955" w:rsidRPr="00C649C9">
              <w:rPr>
                <w:rFonts w:eastAsia="Times New Roman"/>
                <w:bCs/>
                <w:color w:val="000000" w:themeColor="text1"/>
                <w:sz w:val="28"/>
                <w:szCs w:val="28"/>
                <w:lang w:val="lv-LV"/>
              </w:rPr>
              <w:t>gus nodokļu maks</w:t>
            </w:r>
            <w:r w:rsidR="1885E4FA" w:rsidRPr="00C649C9">
              <w:rPr>
                <w:rFonts w:eastAsia="Times New Roman"/>
                <w:bCs/>
                <w:color w:val="000000" w:themeColor="text1"/>
                <w:sz w:val="28"/>
                <w:szCs w:val="28"/>
                <w:lang w:val="lv-LV"/>
              </w:rPr>
              <w:t>ā</w:t>
            </w:r>
            <w:r w:rsidR="3E63E955" w:rsidRPr="00C649C9">
              <w:rPr>
                <w:rFonts w:eastAsia="Times New Roman"/>
                <w:bCs/>
                <w:color w:val="000000" w:themeColor="text1"/>
                <w:sz w:val="28"/>
                <w:szCs w:val="28"/>
                <w:lang w:val="lv-LV"/>
              </w:rPr>
              <w:t>tājus, līdz ar to šiem</w:t>
            </w:r>
            <w:r w:rsidR="50FC87C7" w:rsidRPr="00C649C9">
              <w:rPr>
                <w:rFonts w:eastAsia="Times New Roman"/>
                <w:bCs/>
                <w:color w:val="000000" w:themeColor="text1"/>
                <w:sz w:val="28"/>
                <w:szCs w:val="28"/>
                <w:lang w:val="lv-LV"/>
              </w:rPr>
              <w:t xml:space="preserve"> uzņēm</w:t>
            </w:r>
            <w:r w:rsidR="22EB0AAF" w:rsidRPr="00C649C9">
              <w:rPr>
                <w:rFonts w:eastAsia="Times New Roman"/>
                <w:bCs/>
                <w:color w:val="000000" w:themeColor="text1"/>
                <w:sz w:val="28"/>
                <w:szCs w:val="28"/>
                <w:lang w:val="lv-LV"/>
              </w:rPr>
              <w:t>umiem</w:t>
            </w:r>
            <w:r w:rsidR="50FC87C7" w:rsidRPr="00C649C9">
              <w:rPr>
                <w:rFonts w:eastAsia="Times New Roman"/>
                <w:bCs/>
                <w:color w:val="000000" w:themeColor="text1"/>
                <w:sz w:val="28"/>
                <w:szCs w:val="28"/>
                <w:lang w:val="lv-LV"/>
              </w:rPr>
              <w:t xml:space="preserve"> </w:t>
            </w:r>
            <w:r w:rsidR="02504DE3" w:rsidRPr="00C649C9">
              <w:rPr>
                <w:rFonts w:eastAsia="Times New Roman"/>
                <w:bCs/>
                <w:color w:val="000000" w:themeColor="text1"/>
                <w:sz w:val="28"/>
                <w:szCs w:val="28"/>
                <w:lang w:val="lv-LV"/>
              </w:rPr>
              <w:t>a</w:t>
            </w:r>
            <w:r w:rsidR="1D321D76" w:rsidRPr="00C649C9">
              <w:rPr>
                <w:rFonts w:eastAsia="Times New Roman"/>
                <w:bCs/>
                <w:color w:val="000000" w:themeColor="text1"/>
                <w:sz w:val="28"/>
                <w:szCs w:val="28"/>
                <w:lang w:val="lv-LV"/>
              </w:rPr>
              <w:t>tkarībā no programmas līmeņa</w:t>
            </w:r>
            <w:r w:rsidR="55808CA0" w:rsidRPr="00C649C9">
              <w:rPr>
                <w:rFonts w:eastAsia="Times New Roman"/>
                <w:bCs/>
                <w:color w:val="000000" w:themeColor="text1"/>
                <w:sz w:val="28"/>
                <w:szCs w:val="28"/>
                <w:lang w:val="lv-LV"/>
              </w:rPr>
              <w:t xml:space="preserve"> tiek paredzētas</w:t>
            </w:r>
            <w:r w:rsidR="1D321D76" w:rsidRPr="00C649C9">
              <w:rPr>
                <w:rFonts w:eastAsia="Times New Roman"/>
                <w:bCs/>
                <w:color w:val="000000" w:themeColor="text1"/>
                <w:sz w:val="28"/>
                <w:szCs w:val="28"/>
                <w:lang w:val="lv-LV"/>
              </w:rPr>
              <w:t xml:space="preserve"> dažādas priekšrocības</w:t>
            </w:r>
            <w:r w:rsidR="1F6C5AD5" w:rsidRPr="00C649C9">
              <w:rPr>
                <w:rFonts w:eastAsia="Times New Roman"/>
                <w:bCs/>
                <w:color w:val="000000" w:themeColor="text1"/>
                <w:sz w:val="28"/>
                <w:szCs w:val="28"/>
                <w:lang w:val="lv-LV"/>
              </w:rPr>
              <w:t xml:space="preserve"> un atvieglojumi attiecībā uz valsts institūciju sniegtajiem pakalpojumiem</w:t>
            </w:r>
            <w:r w:rsidR="0EBD5467" w:rsidRPr="00C649C9">
              <w:rPr>
                <w:rFonts w:eastAsia="Times New Roman"/>
                <w:bCs/>
                <w:color w:val="000000" w:themeColor="text1"/>
                <w:sz w:val="28"/>
                <w:szCs w:val="28"/>
                <w:lang w:val="lv-LV"/>
              </w:rPr>
              <w:t>.</w:t>
            </w:r>
            <w:r w:rsidR="1D321D76" w:rsidRPr="00C649C9">
              <w:rPr>
                <w:rFonts w:eastAsia="Times New Roman"/>
                <w:bCs/>
                <w:color w:val="000000" w:themeColor="text1"/>
                <w:sz w:val="28"/>
                <w:szCs w:val="28"/>
                <w:lang w:val="lv-LV"/>
              </w:rPr>
              <w:t xml:space="preserve"> </w:t>
            </w:r>
            <w:r w:rsidR="4DEF6C40" w:rsidRPr="00C649C9">
              <w:rPr>
                <w:rFonts w:eastAsia="Times New Roman"/>
                <w:bCs/>
                <w:color w:val="000000" w:themeColor="text1"/>
                <w:sz w:val="28"/>
                <w:szCs w:val="28"/>
                <w:lang w:val="lv-LV"/>
              </w:rPr>
              <w:t>L</w:t>
            </w:r>
            <w:r w:rsidR="4DEF6C40" w:rsidRPr="00C649C9">
              <w:rPr>
                <w:rFonts w:eastAsia="Times New Roman"/>
                <w:bCs/>
                <w:sz w:val="28"/>
                <w:szCs w:val="28"/>
                <w:lang w:val="lv-LV"/>
              </w:rPr>
              <w:t>ikumprojektā</w:t>
            </w:r>
            <w:r w:rsidR="1E8763AD" w:rsidRPr="00C649C9">
              <w:rPr>
                <w:rFonts w:eastAsia="Times New Roman"/>
                <w:bCs/>
                <w:sz w:val="28"/>
                <w:szCs w:val="28"/>
                <w:lang w:val="lv-LV"/>
              </w:rPr>
              <w:t xml:space="preserve"> iekļautās normas</w:t>
            </w:r>
            <w:r w:rsidR="3019F9FC" w:rsidRPr="00C649C9">
              <w:rPr>
                <w:rFonts w:eastAsia="Times New Roman"/>
                <w:bCs/>
                <w:sz w:val="28"/>
                <w:szCs w:val="28"/>
                <w:lang w:val="lv-LV"/>
              </w:rPr>
              <w:t xml:space="preserve"> arī uzskatāmas par izņēmuma gadījumu un</w:t>
            </w:r>
            <w:proofErr w:type="gramStart"/>
            <w:r w:rsidR="1E8763AD" w:rsidRPr="00C649C9">
              <w:rPr>
                <w:rFonts w:eastAsia="Times New Roman"/>
                <w:bCs/>
                <w:sz w:val="28"/>
                <w:szCs w:val="28"/>
                <w:lang w:val="lv-LV"/>
              </w:rPr>
              <w:t xml:space="preserve"> </w:t>
            </w:r>
            <w:r w:rsidR="7B0C3EBC" w:rsidRPr="00C649C9">
              <w:rPr>
                <w:rFonts w:eastAsia="Times New Roman"/>
                <w:bCs/>
                <w:color w:val="000000" w:themeColor="text1"/>
                <w:sz w:val="28"/>
                <w:szCs w:val="28"/>
                <w:lang w:val="lv-LV"/>
              </w:rPr>
              <w:t xml:space="preserve"> </w:t>
            </w:r>
            <w:proofErr w:type="gramEnd"/>
            <w:r w:rsidR="7B0C3EBC" w:rsidRPr="00C649C9">
              <w:rPr>
                <w:rFonts w:eastAsia="Times New Roman"/>
                <w:bCs/>
                <w:color w:val="000000" w:themeColor="text1"/>
                <w:sz w:val="28"/>
                <w:szCs w:val="28"/>
                <w:lang w:val="lv-LV"/>
              </w:rPr>
              <w:t>izriet no sociālo partneru vienošanās, nosakot, ka darba devēji</w:t>
            </w:r>
            <w:r w:rsidR="206533A4" w:rsidRPr="00C649C9">
              <w:rPr>
                <w:rFonts w:eastAsia="Times New Roman"/>
                <w:bCs/>
                <w:color w:val="000000" w:themeColor="text1"/>
                <w:sz w:val="28"/>
                <w:szCs w:val="28"/>
                <w:lang w:val="lv-LV"/>
              </w:rPr>
              <w:t>em</w:t>
            </w:r>
            <w:r w:rsidR="7B0C3EBC" w:rsidRPr="00C649C9">
              <w:rPr>
                <w:rFonts w:eastAsia="Times New Roman"/>
                <w:bCs/>
                <w:color w:val="000000" w:themeColor="text1"/>
                <w:sz w:val="28"/>
                <w:szCs w:val="28"/>
                <w:lang w:val="lv-LV"/>
              </w:rPr>
              <w:t xml:space="preserve">, kas </w:t>
            </w:r>
            <w:r w:rsidR="31949745" w:rsidRPr="00C649C9">
              <w:rPr>
                <w:rFonts w:eastAsia="Times New Roman"/>
                <w:bCs/>
                <w:color w:val="000000" w:themeColor="text1"/>
                <w:sz w:val="28"/>
                <w:szCs w:val="28"/>
                <w:lang w:val="lv-LV"/>
              </w:rPr>
              <w:t>atbilst P</w:t>
            </w:r>
            <w:r w:rsidR="4BED79C8" w:rsidRPr="00C649C9">
              <w:rPr>
                <w:rFonts w:eastAsia="Times New Roman"/>
                <w:bCs/>
                <w:color w:val="000000" w:themeColor="text1"/>
                <w:sz w:val="28"/>
                <w:szCs w:val="28"/>
                <w:lang w:val="lv-LV"/>
              </w:rPr>
              <w:t>a</w:t>
            </w:r>
            <w:r w:rsidR="31949745" w:rsidRPr="00C649C9">
              <w:rPr>
                <w:rFonts w:eastAsia="Times New Roman"/>
                <w:bCs/>
                <w:color w:val="000000" w:themeColor="text1"/>
                <w:sz w:val="28"/>
                <w:szCs w:val="28"/>
                <w:lang w:val="lv-LV"/>
              </w:rPr>
              <w:t>dziļinātās sadarbības programma</w:t>
            </w:r>
            <w:r w:rsidR="514B82E5" w:rsidRPr="00C649C9">
              <w:rPr>
                <w:rFonts w:eastAsia="Times New Roman"/>
                <w:bCs/>
                <w:color w:val="000000" w:themeColor="text1"/>
                <w:sz w:val="28"/>
                <w:szCs w:val="28"/>
                <w:lang w:val="lv-LV"/>
              </w:rPr>
              <w:t>s kritē</w:t>
            </w:r>
            <w:r w:rsidR="1B95E2EF" w:rsidRPr="00C649C9">
              <w:rPr>
                <w:rFonts w:eastAsia="Times New Roman"/>
                <w:bCs/>
                <w:color w:val="000000" w:themeColor="text1"/>
                <w:sz w:val="28"/>
                <w:szCs w:val="28"/>
                <w:lang w:val="lv-LV"/>
              </w:rPr>
              <w:t>r</w:t>
            </w:r>
            <w:r w:rsidR="514B82E5" w:rsidRPr="00C649C9">
              <w:rPr>
                <w:rFonts w:eastAsia="Times New Roman"/>
                <w:bCs/>
                <w:color w:val="000000" w:themeColor="text1"/>
                <w:sz w:val="28"/>
                <w:szCs w:val="28"/>
                <w:lang w:val="lv-LV"/>
              </w:rPr>
              <w:t xml:space="preserve">ijiem </w:t>
            </w:r>
            <w:r w:rsidR="28564AB2" w:rsidRPr="00C649C9">
              <w:rPr>
                <w:rFonts w:eastAsia="Times New Roman"/>
                <w:bCs/>
                <w:color w:val="000000" w:themeColor="text1"/>
                <w:sz w:val="28"/>
                <w:szCs w:val="28"/>
                <w:lang w:val="lv-LV"/>
              </w:rPr>
              <w:t xml:space="preserve">un </w:t>
            </w:r>
            <w:r w:rsidR="7B0C3EBC" w:rsidRPr="00C649C9">
              <w:rPr>
                <w:rFonts w:eastAsia="Times New Roman"/>
                <w:bCs/>
                <w:color w:val="000000" w:themeColor="text1"/>
                <w:sz w:val="28"/>
                <w:szCs w:val="28"/>
                <w:lang w:val="lv-LV"/>
              </w:rPr>
              <w:t>sevi ir pierādījuši kā sociāl</w:t>
            </w:r>
            <w:r w:rsidR="18A4B401" w:rsidRPr="00C649C9">
              <w:rPr>
                <w:rFonts w:eastAsia="Times New Roman"/>
                <w:bCs/>
                <w:color w:val="000000" w:themeColor="text1"/>
                <w:sz w:val="28"/>
                <w:szCs w:val="28"/>
                <w:lang w:val="lv-LV"/>
              </w:rPr>
              <w:t>i</w:t>
            </w:r>
            <w:r w:rsidR="7B0C3EBC" w:rsidRPr="00C649C9">
              <w:rPr>
                <w:rFonts w:eastAsia="Times New Roman"/>
                <w:bCs/>
                <w:color w:val="000000" w:themeColor="text1"/>
                <w:sz w:val="28"/>
                <w:szCs w:val="28"/>
                <w:lang w:val="lv-LV"/>
              </w:rPr>
              <w:t xml:space="preserve"> atbildī</w:t>
            </w:r>
            <w:r w:rsidR="147AB6DC" w:rsidRPr="00C649C9">
              <w:rPr>
                <w:rFonts w:eastAsia="Times New Roman"/>
                <w:bCs/>
                <w:color w:val="000000" w:themeColor="text1"/>
                <w:sz w:val="28"/>
                <w:szCs w:val="28"/>
                <w:lang w:val="lv-LV"/>
              </w:rPr>
              <w:t>g</w:t>
            </w:r>
            <w:r w:rsidR="5D731CDD" w:rsidRPr="00C649C9">
              <w:rPr>
                <w:rFonts w:eastAsia="Times New Roman"/>
                <w:bCs/>
                <w:color w:val="000000" w:themeColor="text1"/>
                <w:sz w:val="28"/>
                <w:szCs w:val="28"/>
                <w:lang w:val="lv-LV"/>
              </w:rPr>
              <w:t>us</w:t>
            </w:r>
            <w:r w:rsidR="00783BDB" w:rsidRPr="00C649C9">
              <w:rPr>
                <w:rFonts w:eastAsia="Times New Roman"/>
                <w:bCs/>
                <w:color w:val="000000" w:themeColor="text1"/>
                <w:sz w:val="28"/>
                <w:szCs w:val="28"/>
                <w:lang w:val="lv-LV"/>
              </w:rPr>
              <w:t xml:space="preserve"> </w:t>
            </w:r>
            <w:r w:rsidR="6A858D2B" w:rsidRPr="00C649C9">
              <w:rPr>
                <w:rFonts w:eastAsia="Times New Roman"/>
                <w:bCs/>
                <w:color w:val="000000" w:themeColor="text1"/>
                <w:sz w:val="28"/>
                <w:szCs w:val="28"/>
                <w:lang w:val="lv-LV"/>
              </w:rPr>
              <w:t>u</w:t>
            </w:r>
            <w:r w:rsidR="00783BDB" w:rsidRPr="00C649C9">
              <w:rPr>
                <w:rFonts w:eastAsia="Times New Roman"/>
                <w:bCs/>
                <w:color w:val="000000" w:themeColor="text1"/>
                <w:sz w:val="28"/>
                <w:szCs w:val="28"/>
                <w:lang w:val="lv-LV"/>
              </w:rPr>
              <w:t>n</w:t>
            </w:r>
            <w:r w:rsidR="7B0C3EBC" w:rsidRPr="00C649C9">
              <w:rPr>
                <w:rFonts w:eastAsia="Times New Roman"/>
                <w:bCs/>
                <w:color w:val="000000" w:themeColor="text1"/>
                <w:sz w:val="28"/>
                <w:szCs w:val="28"/>
                <w:lang w:val="lv-LV"/>
              </w:rPr>
              <w:t xml:space="preserve"> un godprātīg</w:t>
            </w:r>
            <w:r w:rsidR="1C68CA74" w:rsidRPr="00C649C9">
              <w:rPr>
                <w:rFonts w:eastAsia="Times New Roman"/>
                <w:bCs/>
                <w:color w:val="000000" w:themeColor="text1"/>
                <w:sz w:val="28"/>
                <w:szCs w:val="28"/>
                <w:lang w:val="lv-LV"/>
              </w:rPr>
              <w:t xml:space="preserve">us </w:t>
            </w:r>
            <w:r w:rsidR="7B0C3EBC" w:rsidRPr="00C649C9">
              <w:rPr>
                <w:rFonts w:eastAsia="Times New Roman"/>
                <w:bCs/>
                <w:color w:val="000000" w:themeColor="text1"/>
                <w:sz w:val="28"/>
                <w:szCs w:val="28"/>
                <w:lang w:val="lv-LV"/>
              </w:rPr>
              <w:t>uzņēmu</w:t>
            </w:r>
            <w:r w:rsidR="6E25A65D" w:rsidRPr="00C649C9">
              <w:rPr>
                <w:rFonts w:eastAsia="Times New Roman"/>
                <w:bCs/>
                <w:color w:val="000000" w:themeColor="text1"/>
                <w:sz w:val="28"/>
                <w:szCs w:val="28"/>
                <w:lang w:val="lv-LV"/>
              </w:rPr>
              <w:t>mus</w:t>
            </w:r>
            <w:r w:rsidR="7B0C3EBC" w:rsidRPr="00C649C9">
              <w:rPr>
                <w:rFonts w:eastAsia="Times New Roman"/>
                <w:bCs/>
                <w:color w:val="000000" w:themeColor="text1"/>
                <w:sz w:val="28"/>
                <w:szCs w:val="28"/>
                <w:lang w:val="lv-LV"/>
              </w:rPr>
              <w:t>, kas darbiniekiem nod</w:t>
            </w:r>
            <w:r w:rsidR="4CF221AD" w:rsidRPr="00C649C9">
              <w:rPr>
                <w:rFonts w:eastAsia="Times New Roman"/>
                <w:bCs/>
                <w:color w:val="000000" w:themeColor="text1"/>
                <w:sz w:val="28"/>
                <w:szCs w:val="28"/>
                <w:lang w:val="lv-LV"/>
              </w:rPr>
              <w:t>r</w:t>
            </w:r>
            <w:r w:rsidR="7B0C3EBC" w:rsidRPr="00C649C9">
              <w:rPr>
                <w:rFonts w:eastAsia="Times New Roman"/>
                <w:bCs/>
                <w:color w:val="000000" w:themeColor="text1"/>
                <w:sz w:val="28"/>
                <w:szCs w:val="28"/>
                <w:lang w:val="lv-LV"/>
              </w:rPr>
              <w:t>ošina visu sociālo garantiju un iemaksu veikšanu</w:t>
            </w:r>
            <w:r w:rsidR="17593CD1" w:rsidRPr="00C649C9">
              <w:rPr>
                <w:rFonts w:eastAsia="Times New Roman"/>
                <w:bCs/>
                <w:color w:val="000000" w:themeColor="text1"/>
                <w:sz w:val="28"/>
                <w:szCs w:val="28"/>
                <w:lang w:val="lv-LV"/>
              </w:rPr>
              <w:t>,</w:t>
            </w:r>
            <w:r w:rsidR="0EBD5467" w:rsidRPr="00C649C9">
              <w:rPr>
                <w:rFonts w:eastAsia="Times New Roman"/>
                <w:bCs/>
                <w:sz w:val="28"/>
                <w:szCs w:val="28"/>
                <w:lang w:val="lv-LV"/>
              </w:rPr>
              <w:t xml:space="preserve"> </w:t>
            </w:r>
            <w:r w:rsidR="4496AE93" w:rsidRPr="00C649C9">
              <w:rPr>
                <w:rFonts w:eastAsia="Times New Roman"/>
                <w:bCs/>
                <w:sz w:val="28"/>
                <w:szCs w:val="28"/>
                <w:lang w:val="lv-LV"/>
              </w:rPr>
              <w:t xml:space="preserve"> </w:t>
            </w:r>
            <w:r w:rsidR="2044DA2F" w:rsidRPr="00C649C9">
              <w:rPr>
                <w:rFonts w:eastAsia="Times New Roman"/>
                <w:bCs/>
                <w:sz w:val="28"/>
                <w:szCs w:val="28"/>
                <w:lang w:val="lv-LV"/>
              </w:rPr>
              <w:t xml:space="preserve">ir </w:t>
            </w:r>
            <w:r w:rsidR="4496AE93" w:rsidRPr="00C649C9">
              <w:rPr>
                <w:rFonts w:eastAsia="Times New Roman"/>
                <w:bCs/>
                <w:sz w:val="28"/>
                <w:szCs w:val="28"/>
                <w:lang w:val="lv-LV"/>
              </w:rPr>
              <w:t>rad</w:t>
            </w:r>
            <w:r w:rsidR="1EC7321F" w:rsidRPr="00C649C9">
              <w:rPr>
                <w:rFonts w:eastAsia="Times New Roman"/>
                <w:bCs/>
                <w:sz w:val="28"/>
                <w:szCs w:val="28"/>
                <w:lang w:val="lv-LV"/>
              </w:rPr>
              <w:t>īti</w:t>
            </w:r>
            <w:r w:rsidR="4496AE93" w:rsidRPr="00C649C9">
              <w:rPr>
                <w:rFonts w:eastAsia="Times New Roman"/>
                <w:bCs/>
                <w:sz w:val="28"/>
                <w:szCs w:val="28"/>
                <w:lang w:val="lv-LV"/>
              </w:rPr>
              <w:t xml:space="preserve"> </w:t>
            </w:r>
            <w:r w:rsidR="638C299C" w:rsidRPr="00C649C9">
              <w:rPr>
                <w:rFonts w:eastAsia="Times New Roman"/>
                <w:bCs/>
                <w:sz w:val="28"/>
                <w:szCs w:val="28"/>
                <w:lang w:val="lv-LV"/>
              </w:rPr>
              <w:t>labvēlīgā</w:t>
            </w:r>
            <w:r w:rsidR="54BBB63A" w:rsidRPr="00C649C9">
              <w:rPr>
                <w:rFonts w:eastAsia="Times New Roman"/>
                <w:bCs/>
                <w:sz w:val="28"/>
                <w:szCs w:val="28"/>
                <w:lang w:val="lv-LV"/>
              </w:rPr>
              <w:t>ki</w:t>
            </w:r>
            <w:r w:rsidR="4496AE93" w:rsidRPr="00C649C9">
              <w:rPr>
                <w:rFonts w:eastAsia="Times New Roman"/>
                <w:bCs/>
                <w:sz w:val="28"/>
                <w:szCs w:val="28"/>
                <w:lang w:val="lv-LV"/>
              </w:rPr>
              <w:t xml:space="preserve"> risināju</w:t>
            </w:r>
            <w:r w:rsidR="28F4F7D9" w:rsidRPr="00C649C9">
              <w:rPr>
                <w:rFonts w:eastAsia="Times New Roman"/>
                <w:bCs/>
                <w:sz w:val="28"/>
                <w:szCs w:val="28"/>
                <w:lang w:val="lv-LV"/>
              </w:rPr>
              <w:t>mi</w:t>
            </w:r>
            <w:r w:rsidR="4496AE93" w:rsidRPr="00C649C9">
              <w:rPr>
                <w:rFonts w:eastAsia="Times New Roman"/>
                <w:bCs/>
                <w:sz w:val="28"/>
                <w:szCs w:val="28"/>
                <w:lang w:val="lv-LV"/>
              </w:rPr>
              <w:t xml:space="preserve"> </w:t>
            </w:r>
            <w:r w:rsidR="58C52107" w:rsidRPr="00C649C9">
              <w:rPr>
                <w:rFonts w:eastAsia="Times New Roman"/>
                <w:bCs/>
                <w:sz w:val="28"/>
                <w:szCs w:val="28"/>
                <w:lang w:val="lv-LV"/>
              </w:rPr>
              <w:t xml:space="preserve"> </w:t>
            </w:r>
            <w:proofErr w:type="spellStart"/>
            <w:r w:rsidR="7061AC87" w:rsidRPr="00C649C9">
              <w:rPr>
                <w:rFonts w:eastAsia="Times New Roman"/>
                <w:bCs/>
                <w:sz w:val="28"/>
                <w:szCs w:val="28"/>
                <w:lang w:val="lv-LV"/>
              </w:rPr>
              <w:t>Co</w:t>
            </w:r>
            <w:r w:rsidR="6E18E32F" w:rsidRPr="00C649C9">
              <w:rPr>
                <w:rFonts w:eastAsia="Times New Roman"/>
                <w:bCs/>
                <w:color w:val="000000" w:themeColor="text1"/>
                <w:sz w:val="28"/>
                <w:szCs w:val="28"/>
                <w:lang w:val="lv-LV"/>
              </w:rPr>
              <w:t>vid</w:t>
            </w:r>
            <w:proofErr w:type="spellEnd"/>
            <w:r w:rsidR="7061AC87" w:rsidRPr="00C649C9">
              <w:rPr>
                <w:rFonts w:eastAsia="Times New Roman"/>
                <w:bCs/>
                <w:sz w:val="28"/>
                <w:szCs w:val="28"/>
                <w:lang w:val="lv-LV"/>
              </w:rPr>
              <w:t xml:space="preserve"> – 19 </w:t>
            </w:r>
            <w:r w:rsidR="4496AE93" w:rsidRPr="00C649C9">
              <w:rPr>
                <w:rFonts w:eastAsia="Times New Roman"/>
                <w:bCs/>
                <w:sz w:val="28"/>
                <w:szCs w:val="28"/>
                <w:lang w:val="lv-LV"/>
              </w:rPr>
              <w:t>krīzes periodā.</w:t>
            </w:r>
            <w:r w:rsidR="58C52107" w:rsidRPr="00C649C9">
              <w:rPr>
                <w:rFonts w:eastAsia="Times New Roman"/>
                <w:bCs/>
                <w:sz w:val="28"/>
                <w:szCs w:val="28"/>
                <w:lang w:val="lv-LV"/>
              </w:rPr>
              <w:t xml:space="preserve"> </w:t>
            </w:r>
          </w:p>
          <w:p w14:paraId="5C0FCDD1" w14:textId="0DA7C11C" w:rsidR="0061113D" w:rsidRPr="00C649C9" w:rsidRDefault="0061113D" w:rsidP="0061113D">
            <w:pPr>
              <w:jc w:val="both"/>
              <w:rPr>
                <w:bCs/>
                <w:sz w:val="28"/>
                <w:szCs w:val="28"/>
                <w:lang w:val="lv-LV"/>
              </w:rPr>
            </w:pPr>
          </w:p>
          <w:p w14:paraId="4B2F3066" w14:textId="6947DC49" w:rsidR="009F0612" w:rsidRPr="00C649C9" w:rsidRDefault="00060995" w:rsidP="5FA2F402">
            <w:pPr>
              <w:jc w:val="both"/>
              <w:rPr>
                <w:rFonts w:eastAsia="Times New Roman"/>
                <w:bCs/>
                <w:sz w:val="28"/>
                <w:szCs w:val="28"/>
                <w:lang w:val="lv-LV" w:eastAsia="lv-LV"/>
              </w:rPr>
            </w:pPr>
            <w:r w:rsidRPr="00C649C9">
              <w:rPr>
                <w:rFonts w:eastAsia="Times New Roman"/>
                <w:bCs/>
                <w:sz w:val="28"/>
                <w:szCs w:val="28"/>
                <w:lang w:val="lv-LV" w:eastAsia="lv-LV"/>
              </w:rPr>
              <w:t>Minētais priekšlikums</w:t>
            </w:r>
            <w:r w:rsidR="00FC0BD7" w:rsidRPr="00C649C9">
              <w:rPr>
                <w:rFonts w:eastAsia="Times New Roman"/>
                <w:bCs/>
                <w:sz w:val="28"/>
                <w:szCs w:val="28"/>
                <w:lang w:val="lv-LV" w:eastAsia="lv-LV"/>
              </w:rPr>
              <w:t xml:space="preserve"> nav pretrunā ar </w:t>
            </w:r>
            <w:r w:rsidR="00542634" w:rsidRPr="00C649C9">
              <w:rPr>
                <w:rFonts w:eastAsia="Times New Roman"/>
                <w:bCs/>
                <w:sz w:val="28"/>
                <w:szCs w:val="28"/>
                <w:lang w:val="lv-LV" w:eastAsia="lv-LV"/>
              </w:rPr>
              <w:t xml:space="preserve">Latvijas Republikas Satversmes </w:t>
            </w:r>
            <w:r w:rsidRPr="00C649C9">
              <w:rPr>
                <w:rFonts w:eastAsia="Times New Roman"/>
                <w:bCs/>
                <w:sz w:val="28"/>
                <w:szCs w:val="28"/>
                <w:lang w:val="lv-LV" w:eastAsia="lv-LV"/>
              </w:rPr>
              <w:t>107. pant</w:t>
            </w:r>
            <w:r w:rsidR="00542634" w:rsidRPr="00C649C9">
              <w:rPr>
                <w:rFonts w:eastAsia="Times New Roman"/>
                <w:bCs/>
                <w:sz w:val="28"/>
                <w:szCs w:val="28"/>
                <w:lang w:val="lv-LV" w:eastAsia="lv-LV"/>
              </w:rPr>
              <w:t xml:space="preserve">u, kurš noteic, ka </w:t>
            </w:r>
            <w:r w:rsidRPr="00C649C9">
              <w:rPr>
                <w:rFonts w:eastAsia="Times New Roman"/>
                <w:bCs/>
                <w:sz w:val="28"/>
                <w:szCs w:val="28"/>
                <w:lang w:val="lv-LV" w:eastAsia="lv-LV"/>
              </w:rPr>
              <w:t xml:space="preserve">ikvienam darbiniekam ir tiesības saņemt veiktajam darbam atbilstošu samaksu, kas nav mazāka par valsts noteikto minimumu, kā arī tiesības uz iknedēļas brīvdienām un ikgadēju apmaksātu atvaļinājumu un </w:t>
            </w:r>
            <w:r w:rsidR="007B171B" w:rsidRPr="00C649C9">
              <w:rPr>
                <w:rFonts w:eastAsia="Times New Roman"/>
                <w:bCs/>
                <w:sz w:val="28"/>
                <w:szCs w:val="28"/>
                <w:lang w:val="lv-LV" w:eastAsia="lv-LV"/>
              </w:rPr>
              <w:t xml:space="preserve">nav pretrunā ar </w:t>
            </w:r>
            <w:r w:rsidRPr="00C649C9">
              <w:rPr>
                <w:rFonts w:eastAsia="Times New Roman"/>
                <w:bCs/>
                <w:sz w:val="28"/>
                <w:szCs w:val="28"/>
                <w:lang w:val="lv-LV" w:eastAsia="lv-LV"/>
              </w:rPr>
              <w:t>Latvijas starptautiskajām saistībām darba tiesību jomā, piemēram, SDO 1970. gada konvencija Nr. 130 „Par apmaksātu atvaļinājumu”</w:t>
            </w:r>
            <w:r w:rsidR="007B171B" w:rsidRPr="00C649C9">
              <w:rPr>
                <w:rFonts w:eastAsia="Times New Roman"/>
                <w:bCs/>
                <w:sz w:val="28"/>
                <w:szCs w:val="28"/>
                <w:lang w:val="lv-LV" w:eastAsia="lv-LV"/>
              </w:rPr>
              <w:t>.</w:t>
            </w:r>
            <w:r w:rsidR="00F83007" w:rsidRPr="00C649C9">
              <w:rPr>
                <w:rFonts w:eastAsia="Times New Roman"/>
                <w:bCs/>
                <w:sz w:val="28"/>
                <w:szCs w:val="28"/>
                <w:lang w:val="lv-LV" w:eastAsia="lv-LV"/>
              </w:rPr>
              <w:t xml:space="preserve"> </w:t>
            </w:r>
            <w:r w:rsidR="00DB247A" w:rsidRPr="00C649C9">
              <w:rPr>
                <w:rFonts w:eastAsia="Times New Roman"/>
                <w:bCs/>
                <w:sz w:val="28"/>
                <w:szCs w:val="28"/>
                <w:lang w:val="lv-LV" w:eastAsia="lv-LV"/>
              </w:rPr>
              <w:t>D</w:t>
            </w:r>
            <w:r w:rsidRPr="00C649C9">
              <w:rPr>
                <w:rFonts w:eastAsia="Times New Roman"/>
                <w:bCs/>
                <w:sz w:val="28"/>
                <w:szCs w:val="28"/>
                <w:lang w:val="lv-LV" w:eastAsia="lv-LV"/>
              </w:rPr>
              <w:t xml:space="preserve">īkstāve </w:t>
            </w:r>
            <w:r w:rsidR="00F83007" w:rsidRPr="00C649C9">
              <w:rPr>
                <w:rFonts w:eastAsia="Times New Roman"/>
                <w:bCs/>
                <w:sz w:val="28"/>
                <w:szCs w:val="28"/>
                <w:lang w:val="lv-LV" w:eastAsia="lv-LV"/>
              </w:rPr>
              <w:t>atbilstoši Darba likumam</w:t>
            </w:r>
            <w:r w:rsidRPr="00C649C9">
              <w:rPr>
                <w:rFonts w:eastAsia="Times New Roman"/>
                <w:bCs/>
                <w:sz w:val="28"/>
                <w:szCs w:val="28"/>
                <w:lang w:val="lv-LV" w:eastAsia="lv-LV"/>
              </w:rPr>
              <w:t xml:space="preserve"> ir process kad darba devējam nav iespēja nodrošināt darbinieku ar darbu</w:t>
            </w:r>
            <w:r w:rsidR="00675B8E" w:rsidRPr="00C649C9">
              <w:rPr>
                <w:rFonts w:eastAsia="Times New Roman"/>
                <w:bCs/>
                <w:sz w:val="28"/>
                <w:szCs w:val="28"/>
                <w:lang w:val="lv-LV" w:eastAsia="lv-LV"/>
              </w:rPr>
              <w:t xml:space="preserve"> un</w:t>
            </w:r>
            <w:r w:rsidRPr="00C649C9">
              <w:rPr>
                <w:rFonts w:eastAsia="Times New Roman"/>
                <w:bCs/>
                <w:sz w:val="28"/>
                <w:szCs w:val="28"/>
                <w:lang w:val="lv-LV" w:eastAsia="lv-LV"/>
              </w:rPr>
              <w:t xml:space="preserve"> Darba likums</w:t>
            </w:r>
            <w:r w:rsidR="006D2BB0" w:rsidRPr="00C649C9">
              <w:rPr>
                <w:rFonts w:eastAsia="Times New Roman"/>
                <w:bCs/>
                <w:sz w:val="28"/>
                <w:szCs w:val="28"/>
                <w:lang w:val="lv-LV" w:eastAsia="lv-LV"/>
              </w:rPr>
              <w:t xml:space="preserve"> arī</w:t>
            </w:r>
            <w:r w:rsidRPr="00C649C9">
              <w:rPr>
                <w:rFonts w:eastAsia="Times New Roman"/>
                <w:bCs/>
                <w:sz w:val="28"/>
                <w:szCs w:val="28"/>
                <w:lang w:val="lv-LV" w:eastAsia="lv-LV"/>
              </w:rPr>
              <w:t xml:space="preserve"> nosaka specifisku regulējumu šādam </w:t>
            </w:r>
            <w:r w:rsidR="006D2BB0" w:rsidRPr="00C649C9">
              <w:rPr>
                <w:rFonts w:eastAsia="Times New Roman"/>
                <w:bCs/>
                <w:sz w:val="28"/>
                <w:szCs w:val="28"/>
                <w:lang w:val="lv-LV" w:eastAsia="lv-LV"/>
              </w:rPr>
              <w:t xml:space="preserve">gadījumam, </w:t>
            </w:r>
            <w:r w:rsidR="008330B8" w:rsidRPr="00C649C9">
              <w:rPr>
                <w:rFonts w:eastAsia="Times New Roman"/>
                <w:bCs/>
                <w:sz w:val="28"/>
                <w:szCs w:val="28"/>
                <w:lang w:val="lv-LV" w:eastAsia="lv-LV"/>
              </w:rPr>
              <w:t>tādejādi</w:t>
            </w:r>
            <w:r w:rsidRPr="00C649C9">
              <w:rPr>
                <w:rFonts w:eastAsia="Times New Roman"/>
                <w:bCs/>
                <w:sz w:val="28"/>
                <w:szCs w:val="28"/>
                <w:lang w:val="lv-LV" w:eastAsia="lv-LV"/>
              </w:rPr>
              <w:t xml:space="preserve"> likumprojekt</w:t>
            </w:r>
            <w:r w:rsidR="00466435" w:rsidRPr="00C649C9">
              <w:rPr>
                <w:rFonts w:eastAsia="Times New Roman"/>
                <w:bCs/>
                <w:sz w:val="28"/>
                <w:szCs w:val="28"/>
                <w:lang w:val="lv-LV" w:eastAsia="lv-LV"/>
              </w:rPr>
              <w:t>s</w:t>
            </w:r>
            <w:r w:rsidRPr="00C649C9">
              <w:rPr>
                <w:rFonts w:eastAsia="Times New Roman"/>
                <w:bCs/>
                <w:sz w:val="28"/>
                <w:szCs w:val="28"/>
                <w:lang w:val="lv-LV" w:eastAsia="lv-LV"/>
              </w:rPr>
              <w:t xml:space="preserve"> neaizskar Satversmes 107</w:t>
            </w:r>
            <w:r w:rsidR="00E65266" w:rsidRPr="00C649C9">
              <w:rPr>
                <w:rFonts w:eastAsia="Times New Roman"/>
                <w:bCs/>
                <w:sz w:val="28"/>
                <w:szCs w:val="28"/>
                <w:lang w:val="lv-LV" w:eastAsia="lv-LV"/>
              </w:rPr>
              <w:t>.</w:t>
            </w:r>
            <w:r w:rsidRPr="00C649C9">
              <w:rPr>
                <w:rFonts w:eastAsia="Times New Roman"/>
                <w:bCs/>
                <w:sz w:val="28"/>
                <w:szCs w:val="28"/>
                <w:lang w:val="lv-LV" w:eastAsia="lv-LV"/>
              </w:rPr>
              <w:t xml:space="preserve"> pantā noteiktās tiesības saņemt atlīdzību par darbu, tāpat </w:t>
            </w:r>
            <w:r w:rsidR="00E57AF5" w:rsidRPr="00C649C9">
              <w:rPr>
                <w:rFonts w:eastAsia="Times New Roman"/>
                <w:bCs/>
                <w:sz w:val="28"/>
                <w:szCs w:val="28"/>
                <w:lang w:val="lv-LV" w:eastAsia="lv-LV"/>
              </w:rPr>
              <w:t xml:space="preserve">tiek </w:t>
            </w:r>
            <w:r w:rsidRPr="00C649C9">
              <w:rPr>
                <w:rFonts w:eastAsia="Times New Roman"/>
                <w:bCs/>
                <w:sz w:val="28"/>
                <w:szCs w:val="28"/>
                <w:lang w:val="lv-LV" w:eastAsia="lv-LV"/>
              </w:rPr>
              <w:t>ievēro</w:t>
            </w:r>
            <w:r w:rsidR="00E57AF5" w:rsidRPr="00C649C9">
              <w:rPr>
                <w:rFonts w:eastAsia="Times New Roman"/>
                <w:bCs/>
                <w:sz w:val="28"/>
                <w:szCs w:val="28"/>
                <w:lang w:val="lv-LV" w:eastAsia="lv-LV"/>
              </w:rPr>
              <w:t xml:space="preserve">ta </w:t>
            </w:r>
            <w:r w:rsidRPr="00C649C9">
              <w:rPr>
                <w:rFonts w:eastAsia="Times New Roman"/>
                <w:bCs/>
                <w:sz w:val="28"/>
                <w:szCs w:val="28"/>
                <w:lang w:val="lv-LV" w:eastAsia="lv-LV"/>
              </w:rPr>
              <w:t>prasīb</w:t>
            </w:r>
            <w:r w:rsidR="00E57AF5" w:rsidRPr="00C649C9">
              <w:rPr>
                <w:rFonts w:eastAsia="Times New Roman"/>
                <w:bCs/>
                <w:sz w:val="28"/>
                <w:szCs w:val="28"/>
                <w:lang w:val="lv-LV" w:eastAsia="lv-LV"/>
              </w:rPr>
              <w:t>a</w:t>
            </w:r>
            <w:r w:rsidRPr="00C649C9">
              <w:rPr>
                <w:rFonts w:eastAsia="Times New Roman"/>
                <w:bCs/>
                <w:sz w:val="28"/>
                <w:szCs w:val="28"/>
                <w:lang w:val="lv-LV" w:eastAsia="lv-LV"/>
              </w:rPr>
              <w:t xml:space="preserve"> saņemt ne mazāk</w:t>
            </w:r>
            <w:r w:rsidR="00E57AF5" w:rsidRPr="00C649C9">
              <w:rPr>
                <w:rFonts w:eastAsia="Times New Roman"/>
                <w:bCs/>
                <w:sz w:val="28"/>
                <w:szCs w:val="28"/>
                <w:lang w:val="lv-LV" w:eastAsia="lv-LV"/>
              </w:rPr>
              <w:t>u atalgojumu</w:t>
            </w:r>
            <w:r w:rsidRPr="00C649C9">
              <w:rPr>
                <w:rFonts w:eastAsia="Times New Roman"/>
                <w:bCs/>
                <w:sz w:val="28"/>
                <w:szCs w:val="28"/>
                <w:lang w:val="lv-LV" w:eastAsia="lv-LV"/>
              </w:rPr>
              <w:t xml:space="preserve"> kā </w:t>
            </w:r>
            <w:r w:rsidR="00E57AF5" w:rsidRPr="00C649C9">
              <w:rPr>
                <w:rFonts w:eastAsia="Times New Roman"/>
                <w:bCs/>
                <w:sz w:val="28"/>
                <w:szCs w:val="28"/>
                <w:lang w:val="lv-LV" w:eastAsia="lv-LV"/>
              </w:rPr>
              <w:t xml:space="preserve">valstī noteiktā </w:t>
            </w:r>
            <w:r w:rsidRPr="00C649C9">
              <w:rPr>
                <w:rFonts w:eastAsia="Times New Roman"/>
                <w:bCs/>
                <w:sz w:val="28"/>
                <w:szCs w:val="28"/>
                <w:lang w:val="lv-LV" w:eastAsia="lv-LV"/>
              </w:rPr>
              <w:t>minimāl</w:t>
            </w:r>
            <w:r w:rsidR="00E57AF5" w:rsidRPr="00C649C9">
              <w:rPr>
                <w:rFonts w:eastAsia="Times New Roman"/>
                <w:bCs/>
                <w:sz w:val="28"/>
                <w:szCs w:val="28"/>
                <w:lang w:val="lv-LV" w:eastAsia="lv-LV"/>
              </w:rPr>
              <w:t xml:space="preserve">ā </w:t>
            </w:r>
            <w:r w:rsidRPr="00C649C9">
              <w:rPr>
                <w:rFonts w:eastAsia="Times New Roman"/>
                <w:bCs/>
                <w:sz w:val="28"/>
                <w:szCs w:val="28"/>
                <w:lang w:val="lv-LV" w:eastAsia="lv-LV"/>
              </w:rPr>
              <w:t>alg</w:t>
            </w:r>
            <w:r w:rsidR="00E57AF5" w:rsidRPr="00C649C9">
              <w:rPr>
                <w:rFonts w:eastAsia="Times New Roman"/>
                <w:bCs/>
                <w:sz w:val="28"/>
                <w:szCs w:val="28"/>
                <w:lang w:val="lv-LV" w:eastAsia="lv-LV"/>
              </w:rPr>
              <w:t>a</w:t>
            </w:r>
            <w:r w:rsidR="001F2716" w:rsidRPr="00C649C9">
              <w:rPr>
                <w:rFonts w:eastAsia="Times New Roman"/>
                <w:bCs/>
                <w:sz w:val="28"/>
                <w:szCs w:val="28"/>
                <w:lang w:val="lv-LV" w:eastAsia="lv-LV"/>
              </w:rPr>
              <w:t xml:space="preserve"> – likumprojekts nosaka, ka devējs varēs darbiniekam par dīkstāvi izmaksāt līdz 70% no atlīdzības, bet ne mazāk kā tā minimālās algas apmērā. </w:t>
            </w:r>
          </w:p>
          <w:p w14:paraId="04DADBDD" w14:textId="77777777" w:rsidR="00336DBE" w:rsidRPr="00C649C9" w:rsidRDefault="00336DBE" w:rsidP="5FA2F402">
            <w:pPr>
              <w:jc w:val="both"/>
              <w:rPr>
                <w:bCs/>
                <w:sz w:val="28"/>
                <w:szCs w:val="28"/>
                <w:lang w:val="lv-LV"/>
              </w:rPr>
            </w:pPr>
          </w:p>
          <w:p w14:paraId="62531024" w14:textId="1902F1C0" w:rsidR="009F0612" w:rsidRPr="00C649C9" w:rsidRDefault="40A0C085">
            <w:pPr>
              <w:jc w:val="both"/>
              <w:rPr>
                <w:bCs/>
                <w:sz w:val="28"/>
                <w:szCs w:val="28"/>
                <w:lang w:val="lv-LV"/>
              </w:rPr>
            </w:pPr>
            <w:proofErr w:type="gramStart"/>
            <w:r w:rsidRPr="00C649C9">
              <w:rPr>
                <w:bCs/>
                <w:sz w:val="28"/>
                <w:szCs w:val="28"/>
                <w:lang w:val="lv-LV"/>
              </w:rPr>
              <w:t>Papildus dīkstāves</w:t>
            </w:r>
            <w:proofErr w:type="gramEnd"/>
            <w:r w:rsidRPr="00C649C9">
              <w:rPr>
                <w:bCs/>
                <w:sz w:val="28"/>
                <w:szCs w:val="28"/>
                <w:lang w:val="lv-LV"/>
              </w:rPr>
              <w:t xml:space="preserve"> apmaksas sam</w:t>
            </w:r>
            <w:r w:rsidR="1592F985" w:rsidRPr="00C649C9">
              <w:rPr>
                <w:bCs/>
                <w:sz w:val="28"/>
                <w:szCs w:val="28"/>
                <w:lang w:val="lv-LV"/>
              </w:rPr>
              <w:t>a</w:t>
            </w:r>
            <w:r w:rsidRPr="00C649C9">
              <w:rPr>
                <w:bCs/>
                <w:sz w:val="28"/>
                <w:szCs w:val="28"/>
                <w:lang w:val="lv-LV"/>
              </w:rPr>
              <w:t>zinājumam likumprojekts paredz darba devēji</w:t>
            </w:r>
            <w:r w:rsidR="2AACA7A0" w:rsidRPr="00C649C9">
              <w:rPr>
                <w:bCs/>
                <w:sz w:val="28"/>
                <w:szCs w:val="28"/>
                <w:lang w:val="lv-LV"/>
              </w:rPr>
              <w:t>em</w:t>
            </w:r>
            <w:r w:rsidRPr="00C649C9">
              <w:rPr>
                <w:bCs/>
                <w:sz w:val="28"/>
                <w:szCs w:val="28"/>
                <w:lang w:val="lv-LV"/>
              </w:rPr>
              <w:t xml:space="preserve">, kuri atbilst </w:t>
            </w:r>
            <w:r w:rsidR="531E48BE" w:rsidRPr="00C649C9">
              <w:rPr>
                <w:bCs/>
                <w:sz w:val="28"/>
                <w:szCs w:val="28"/>
                <w:lang w:val="lv-LV"/>
              </w:rPr>
              <w:t>Padziļinātās sadarbības programmas dalībniekam noteiktajiem kritērijiem</w:t>
            </w:r>
            <w:r w:rsidR="02E900C6" w:rsidRPr="00C649C9">
              <w:rPr>
                <w:bCs/>
                <w:sz w:val="28"/>
                <w:szCs w:val="28"/>
                <w:lang w:val="lv-LV"/>
              </w:rPr>
              <w:t xml:space="preserve"> </w:t>
            </w:r>
            <w:r w:rsidR="02E900C6" w:rsidRPr="00C649C9">
              <w:rPr>
                <w:rFonts w:eastAsia="Times New Roman"/>
                <w:bCs/>
                <w:sz w:val="28"/>
                <w:szCs w:val="28"/>
                <w:lang w:val="lv-LV"/>
              </w:rPr>
              <w:t>un kuru ir ietekmējusi</w:t>
            </w:r>
            <w:r w:rsidR="004D11CF" w:rsidRPr="00C649C9">
              <w:rPr>
                <w:rFonts w:eastAsia="Times New Roman"/>
                <w:bCs/>
                <w:sz w:val="28"/>
                <w:szCs w:val="28"/>
                <w:lang w:val="lv-LV"/>
              </w:rPr>
              <w:t xml:space="preserve"> Covid-</w:t>
            </w:r>
            <w:r w:rsidR="004D11CF" w:rsidRPr="00C649C9">
              <w:rPr>
                <w:rFonts w:eastAsia="Times New Roman"/>
                <w:bCs/>
                <w:sz w:val="28"/>
                <w:szCs w:val="28"/>
                <w:lang w:val="lv-LV"/>
              </w:rPr>
              <w:lastRenderedPageBreak/>
              <w:t>19 izraisītā krīze</w:t>
            </w:r>
            <w:r w:rsidR="02E900C6" w:rsidRPr="00C649C9">
              <w:rPr>
                <w:rFonts w:eastAsia="Times New Roman"/>
                <w:bCs/>
                <w:sz w:val="28"/>
                <w:szCs w:val="28"/>
                <w:lang w:val="lv-LV"/>
              </w:rPr>
              <w:t xml:space="preserve">, </w:t>
            </w:r>
            <w:r w:rsidR="092C86C2" w:rsidRPr="00C649C9">
              <w:rPr>
                <w:rFonts w:eastAsia="Times New Roman"/>
                <w:bCs/>
                <w:sz w:val="28"/>
                <w:szCs w:val="28"/>
                <w:lang w:val="lv-LV"/>
              </w:rPr>
              <w:t>tiesības</w:t>
            </w:r>
            <w:r w:rsidR="531E48BE" w:rsidRPr="00C649C9">
              <w:rPr>
                <w:rFonts w:eastAsia="Times New Roman"/>
                <w:bCs/>
                <w:sz w:val="28"/>
                <w:szCs w:val="28"/>
                <w:lang w:val="lv-LV"/>
              </w:rPr>
              <w:t xml:space="preserve"> </w:t>
            </w:r>
            <w:r w:rsidRPr="00C649C9">
              <w:rPr>
                <w:rFonts w:eastAsia="Times New Roman"/>
                <w:bCs/>
                <w:sz w:val="28"/>
                <w:szCs w:val="28"/>
                <w:lang w:val="lv-LV"/>
              </w:rPr>
              <w:t>piešķirt darbiniekam ikgadējo apmaksāto atvaļinājumu, neievērojot Darba likuma 150. panta otrās daļas noteikumus</w:t>
            </w:r>
            <w:r w:rsidR="68D9C63B" w:rsidRPr="00C649C9">
              <w:rPr>
                <w:rFonts w:eastAsia="Times New Roman"/>
                <w:bCs/>
                <w:sz w:val="28"/>
                <w:szCs w:val="28"/>
                <w:lang w:val="lv-LV"/>
              </w:rPr>
              <w:t xml:space="preserve"> -</w:t>
            </w:r>
            <w:r w:rsidRPr="00C649C9">
              <w:rPr>
                <w:rFonts w:eastAsia="Times New Roman"/>
                <w:bCs/>
                <w:sz w:val="28"/>
                <w:szCs w:val="28"/>
                <w:lang w:val="lv-LV"/>
              </w:rPr>
              <w:t xml:space="preserve"> </w:t>
            </w:r>
            <w:r w:rsidR="5EA2AC1D" w:rsidRPr="00C649C9">
              <w:rPr>
                <w:rFonts w:eastAsia="Times New Roman"/>
                <w:bCs/>
                <w:sz w:val="28"/>
                <w:szCs w:val="28"/>
                <w:lang w:val="lv-LV"/>
              </w:rPr>
              <w:t xml:space="preserve">tātad neņemt </w:t>
            </w:r>
            <w:r w:rsidR="68D9C63B" w:rsidRPr="00C649C9">
              <w:rPr>
                <w:rFonts w:eastAsia="Times New Roman"/>
                <w:bCs/>
                <w:sz w:val="28"/>
                <w:szCs w:val="28"/>
                <w:lang w:val="lv-LV"/>
              </w:rPr>
              <w:t>vērā darbinieka vēlmes. Minēt</w:t>
            </w:r>
            <w:r w:rsidR="0785515A" w:rsidRPr="00C649C9">
              <w:rPr>
                <w:rFonts w:eastAsia="Times New Roman"/>
                <w:bCs/>
                <w:sz w:val="28"/>
                <w:szCs w:val="28"/>
                <w:lang w:val="lv-LV"/>
              </w:rPr>
              <w:t>ās tiesības ļaus elastīgāk</w:t>
            </w:r>
            <w:proofErr w:type="gramStart"/>
            <w:r w:rsidR="0785515A" w:rsidRPr="00C649C9">
              <w:rPr>
                <w:rFonts w:eastAsia="Times New Roman"/>
                <w:bCs/>
                <w:sz w:val="28"/>
                <w:szCs w:val="28"/>
                <w:lang w:val="lv-LV"/>
              </w:rPr>
              <w:t xml:space="preserve">  </w:t>
            </w:r>
            <w:proofErr w:type="gramEnd"/>
            <w:r w:rsidR="0785515A" w:rsidRPr="00C649C9">
              <w:rPr>
                <w:rFonts w:eastAsia="Times New Roman"/>
                <w:bCs/>
                <w:sz w:val="28"/>
                <w:szCs w:val="28"/>
                <w:lang w:val="lv-LV"/>
              </w:rPr>
              <w:t xml:space="preserve">darba devējam sasniegt izvirzīto mērķi – saglabāt esošās darbavietas un organizēt darbu uzņēmumā </w:t>
            </w:r>
            <w:r w:rsidR="02807592" w:rsidRPr="00C649C9">
              <w:rPr>
                <w:rFonts w:eastAsia="Times New Roman"/>
                <w:bCs/>
                <w:sz w:val="28"/>
                <w:szCs w:val="28"/>
                <w:lang w:val="lv-LV"/>
              </w:rPr>
              <w:t>Covid-19 izraisītā</w:t>
            </w:r>
            <w:r w:rsidR="56B109CE" w:rsidRPr="00C649C9">
              <w:rPr>
                <w:rFonts w:eastAsia="Times New Roman"/>
                <w:bCs/>
                <w:sz w:val="28"/>
                <w:szCs w:val="28"/>
                <w:lang w:val="lv-LV"/>
              </w:rPr>
              <w:t>s</w:t>
            </w:r>
            <w:r w:rsidR="02807592" w:rsidRPr="00C649C9">
              <w:rPr>
                <w:rFonts w:eastAsia="Times New Roman"/>
                <w:bCs/>
                <w:sz w:val="28"/>
                <w:szCs w:val="28"/>
                <w:lang w:val="lv-LV"/>
              </w:rPr>
              <w:t xml:space="preserve"> krīze</w:t>
            </w:r>
            <w:r w:rsidR="56B109CE" w:rsidRPr="00C649C9">
              <w:rPr>
                <w:rFonts w:eastAsia="Times New Roman"/>
                <w:bCs/>
                <w:sz w:val="28"/>
                <w:szCs w:val="28"/>
                <w:lang w:val="lv-LV"/>
              </w:rPr>
              <w:t>s laikā.</w:t>
            </w:r>
            <w:r w:rsidR="220DEFCC" w:rsidRPr="00C649C9">
              <w:rPr>
                <w:rFonts w:eastAsia="Times New Roman"/>
                <w:bCs/>
                <w:sz w:val="28"/>
                <w:szCs w:val="28"/>
                <w:lang w:val="lv-LV"/>
              </w:rPr>
              <w:t xml:space="preserve"> </w:t>
            </w:r>
            <w:r w:rsidR="7C33E0BA" w:rsidRPr="00C649C9">
              <w:rPr>
                <w:rFonts w:eastAsia="Times New Roman"/>
                <w:bCs/>
                <w:sz w:val="28"/>
                <w:szCs w:val="28"/>
                <w:lang w:val="lv-LV"/>
              </w:rPr>
              <w:t>Salīdzinot darbinieka tiesību aizskārumu, kāds rastos, to atlaižot sakarā ar Covid-19 izraisīt</w:t>
            </w:r>
            <w:r w:rsidR="2FF92C6C" w:rsidRPr="00C649C9">
              <w:rPr>
                <w:rFonts w:eastAsia="Times New Roman"/>
                <w:bCs/>
                <w:sz w:val="28"/>
                <w:szCs w:val="28"/>
                <w:lang w:val="lv-LV"/>
              </w:rPr>
              <w:t>o krīzi, vai</w:t>
            </w:r>
            <w:proofErr w:type="gramStart"/>
            <w:r w:rsidR="2FF92C6C" w:rsidRPr="00C649C9">
              <w:rPr>
                <w:rFonts w:eastAsia="Times New Roman"/>
                <w:bCs/>
                <w:sz w:val="28"/>
                <w:szCs w:val="28"/>
                <w:lang w:val="lv-LV"/>
              </w:rPr>
              <w:t xml:space="preserve"> </w:t>
            </w:r>
            <w:r w:rsidR="455F70CC" w:rsidRPr="00C649C9">
              <w:rPr>
                <w:rFonts w:eastAsia="Times New Roman"/>
                <w:bCs/>
                <w:sz w:val="28"/>
                <w:szCs w:val="28"/>
                <w:lang w:val="lv-LV"/>
              </w:rPr>
              <w:t xml:space="preserve">atbilstoši likumprojektā paredzētajam </w:t>
            </w:r>
            <w:r w:rsidR="2FF92C6C" w:rsidRPr="00C649C9">
              <w:rPr>
                <w:rFonts w:eastAsia="Times New Roman"/>
                <w:bCs/>
                <w:sz w:val="28"/>
                <w:szCs w:val="28"/>
                <w:lang w:val="lv-LV"/>
              </w:rPr>
              <w:t>to</w:t>
            </w:r>
            <w:r w:rsidR="3E92CE4E" w:rsidRPr="00C649C9">
              <w:rPr>
                <w:rFonts w:eastAsia="Times New Roman"/>
                <w:bCs/>
                <w:sz w:val="28"/>
                <w:szCs w:val="28"/>
                <w:lang w:val="lv-LV"/>
              </w:rPr>
              <w:t xml:space="preserve"> nosūtot</w:t>
            </w:r>
            <w:proofErr w:type="gramEnd"/>
            <w:r w:rsidR="3E92CE4E" w:rsidRPr="00C649C9">
              <w:rPr>
                <w:rFonts w:eastAsia="Times New Roman"/>
                <w:bCs/>
                <w:sz w:val="28"/>
                <w:szCs w:val="28"/>
                <w:lang w:val="lv-LV"/>
              </w:rPr>
              <w:t xml:space="preserve"> </w:t>
            </w:r>
            <w:r w:rsidR="2FF92C6C" w:rsidRPr="00C649C9">
              <w:rPr>
                <w:rFonts w:eastAsia="Times New Roman"/>
                <w:bCs/>
                <w:sz w:val="28"/>
                <w:szCs w:val="28"/>
                <w:lang w:val="lv-LV"/>
              </w:rPr>
              <w:t>apmaksātā atvaļinājumā</w:t>
            </w:r>
            <w:r w:rsidR="51D54941" w:rsidRPr="00C649C9">
              <w:rPr>
                <w:rFonts w:eastAsia="Times New Roman"/>
                <w:bCs/>
                <w:sz w:val="28"/>
                <w:szCs w:val="28"/>
                <w:lang w:val="lv-LV"/>
              </w:rPr>
              <w:t xml:space="preserve">, neņemot tā vēlmes, Ekonomikas ministrijas ieskatā likumprojekts paredz </w:t>
            </w:r>
            <w:r w:rsidR="6FDC1B3E" w:rsidRPr="00C649C9">
              <w:rPr>
                <w:bCs/>
                <w:sz w:val="28"/>
                <w:szCs w:val="28"/>
                <w:lang w:val="lv-LV"/>
              </w:rPr>
              <w:t>mazāk aizskarošu tiesību ierobežojumu.</w:t>
            </w:r>
            <w:r w:rsidR="00EE5710" w:rsidRPr="00C649C9">
              <w:rPr>
                <w:bCs/>
                <w:sz w:val="28"/>
                <w:szCs w:val="28"/>
                <w:lang w:val="lv-LV"/>
              </w:rPr>
              <w:t xml:space="preserve"> Likumprojektā paredzētās tiesības par atvaļinājuma piešķiršanu attiecināmas uz visiem atvaļinājumiem. Turpmāko diskusiju par likumprojektu ietvaros būtu izvērtējams, vai šīs tiesības būtu attiecināmas tikai uz iepriekš uzkrātajiem un neizmantotajiem atvaļinājumiem.</w:t>
            </w:r>
          </w:p>
          <w:p w14:paraId="0C65CC85" w14:textId="3863C151" w:rsidR="00EE5710" w:rsidRPr="00C649C9" w:rsidRDefault="00EE5710">
            <w:pPr>
              <w:jc w:val="both"/>
              <w:rPr>
                <w:bCs/>
                <w:sz w:val="28"/>
                <w:szCs w:val="28"/>
                <w:lang w:val="lv-LV"/>
              </w:rPr>
            </w:pPr>
          </w:p>
          <w:p w14:paraId="65FC0056" w14:textId="75F499DF" w:rsidR="00EE5710" w:rsidRPr="00C649C9" w:rsidRDefault="00EE5710">
            <w:pPr>
              <w:jc w:val="both"/>
              <w:rPr>
                <w:rFonts w:eastAsia="Times New Roman"/>
                <w:bCs/>
                <w:sz w:val="28"/>
                <w:szCs w:val="28"/>
                <w:lang w:val="lv-LV"/>
              </w:rPr>
            </w:pPr>
            <w:r w:rsidRPr="00C649C9">
              <w:rPr>
                <w:rFonts w:eastAsia="Times New Roman"/>
                <w:bCs/>
                <w:sz w:val="28"/>
                <w:szCs w:val="28"/>
                <w:lang w:val="lv-LV"/>
              </w:rPr>
              <w:t>Lai arī šāds laika ziņā ierobežots ārkārtējās situācijas regulējums darba devējiem varētu tikt attiecināts uz visiem darba devējiem, vienošanās starp sociālajiem partneriem ir panākta tikai par ierobežotu tvērumu - darba devējiem, kuri atbilst Padziļinātās sadarbības programmas dalībniekam noteiktajiem kritērijiem.</w:t>
            </w:r>
          </w:p>
          <w:p w14:paraId="3170CB4A" w14:textId="3125649E" w:rsidR="009F0612" w:rsidRPr="00C649C9" w:rsidRDefault="009F0612" w:rsidP="6CB3E8CA">
            <w:pPr>
              <w:jc w:val="both"/>
              <w:rPr>
                <w:rFonts w:eastAsia="Times New Roman"/>
                <w:bCs/>
                <w:sz w:val="28"/>
                <w:szCs w:val="28"/>
                <w:lang w:val="lv-LV"/>
              </w:rPr>
            </w:pPr>
          </w:p>
          <w:p w14:paraId="5407D398" w14:textId="5ED16044" w:rsidR="15B22AE7" w:rsidRPr="00C649C9" w:rsidRDefault="15B22AE7" w:rsidP="3E73D596">
            <w:pPr>
              <w:jc w:val="both"/>
              <w:rPr>
                <w:rFonts w:eastAsia="Times New Roman"/>
                <w:bCs/>
                <w:sz w:val="28"/>
                <w:szCs w:val="28"/>
                <w:lang w:val="lv-LV"/>
              </w:rPr>
            </w:pPr>
            <w:r w:rsidRPr="00C649C9">
              <w:rPr>
                <w:rFonts w:eastAsia="Times New Roman"/>
                <w:bCs/>
                <w:sz w:val="28"/>
                <w:szCs w:val="28"/>
                <w:lang w:val="lv-LV"/>
              </w:rPr>
              <w:t>Attiecībā uz visiem darba devējiem (ne tikai tiem, kas atbilst</w:t>
            </w:r>
            <w:r w:rsidR="004D11CF" w:rsidRPr="00C649C9">
              <w:rPr>
                <w:rFonts w:eastAsia="Times New Roman"/>
                <w:bCs/>
                <w:sz w:val="28"/>
                <w:szCs w:val="28"/>
                <w:lang w:val="lv-LV"/>
              </w:rPr>
              <w:t xml:space="preserve"> Padziļinātās sadarbības programmas dalībniekam noteiktajiem kritērijiem</w:t>
            </w:r>
            <w:r w:rsidRPr="00C649C9">
              <w:rPr>
                <w:rFonts w:eastAsia="Times New Roman"/>
                <w:bCs/>
                <w:sz w:val="28"/>
                <w:szCs w:val="28"/>
                <w:lang w:val="lv-LV"/>
              </w:rPr>
              <w:t xml:space="preserve">) likumprojekts paredz </w:t>
            </w:r>
            <w:r w:rsidR="7987A683" w:rsidRPr="00C649C9">
              <w:rPr>
                <w:rFonts w:eastAsia="Times New Roman"/>
                <w:bCs/>
                <w:sz w:val="28"/>
                <w:szCs w:val="28"/>
                <w:lang w:val="lv-LV"/>
              </w:rPr>
              <w:t xml:space="preserve">tiesības noteikt darbiniekam nepilnu darba laiku, saglabājot </w:t>
            </w:r>
            <w:r w:rsidRPr="00C649C9">
              <w:rPr>
                <w:rFonts w:eastAsia="Times New Roman"/>
                <w:bCs/>
                <w:sz w:val="28"/>
                <w:szCs w:val="28"/>
                <w:lang w:val="lv-LV"/>
              </w:rPr>
              <w:t>darba samaks</w:t>
            </w:r>
            <w:r w:rsidR="1326104F" w:rsidRPr="00C649C9">
              <w:rPr>
                <w:rFonts w:eastAsia="Times New Roman"/>
                <w:bCs/>
                <w:sz w:val="28"/>
                <w:szCs w:val="28"/>
                <w:lang w:val="lv-LV"/>
              </w:rPr>
              <w:t>u</w:t>
            </w:r>
            <w:r w:rsidRPr="00C649C9">
              <w:rPr>
                <w:rFonts w:eastAsia="Times New Roman"/>
                <w:bCs/>
                <w:sz w:val="28"/>
                <w:szCs w:val="28"/>
                <w:lang w:val="lv-LV"/>
              </w:rPr>
              <w:t xml:space="preserve"> minimālās mēneša darba algas apmērā un par katru apgādībā esošu nepilngadīgo bērnu līdzekļi valsts sociālā nodrošinājuma pabalsta apmērā. </w:t>
            </w:r>
            <w:r w:rsidR="1DCF8487" w:rsidRPr="00C649C9">
              <w:rPr>
                <w:rFonts w:eastAsia="Times New Roman"/>
                <w:bCs/>
                <w:sz w:val="28"/>
                <w:szCs w:val="28"/>
                <w:lang w:val="lv-LV"/>
              </w:rPr>
              <w:t>Proti, likumprojekts paredz iespēju darba koplīgumā</w:t>
            </w:r>
            <w:r w:rsidR="1DFCD3C1" w:rsidRPr="00C649C9">
              <w:rPr>
                <w:rFonts w:eastAsia="Times New Roman"/>
                <w:bCs/>
                <w:sz w:val="28"/>
                <w:szCs w:val="28"/>
                <w:lang w:val="lv-LV"/>
              </w:rPr>
              <w:t>, ja Covid-19 izrais</w:t>
            </w:r>
            <w:r w:rsidR="3CB92967" w:rsidRPr="00C649C9">
              <w:rPr>
                <w:rFonts w:eastAsia="Times New Roman"/>
                <w:bCs/>
                <w:sz w:val="28"/>
                <w:szCs w:val="28"/>
                <w:lang w:val="lv-LV"/>
              </w:rPr>
              <w:t>īt</w:t>
            </w:r>
            <w:r w:rsidR="1DFCD3C1" w:rsidRPr="00C649C9">
              <w:rPr>
                <w:rFonts w:eastAsia="Times New Roman"/>
                <w:bCs/>
                <w:sz w:val="28"/>
                <w:szCs w:val="28"/>
                <w:lang w:val="lv-LV"/>
              </w:rPr>
              <w:t xml:space="preserve">ās krīzes ietekmē </w:t>
            </w:r>
            <w:r w:rsidR="1DFCD3C1" w:rsidRPr="00C649C9">
              <w:rPr>
                <w:bCs/>
                <w:sz w:val="28"/>
                <w:szCs w:val="28"/>
                <w:lang w:val="lv-LV"/>
              </w:rPr>
              <w:t>ir īslaicīgs ražošanas apjoma kritums</w:t>
            </w:r>
            <w:r w:rsidR="1553F491" w:rsidRPr="00C649C9">
              <w:rPr>
                <w:bCs/>
                <w:sz w:val="28"/>
                <w:szCs w:val="28"/>
                <w:u w:val="single"/>
                <w:lang w:val="lv-LV"/>
              </w:rPr>
              <w:t>,</w:t>
            </w:r>
            <w:r w:rsidR="1DCF8487" w:rsidRPr="00C649C9">
              <w:rPr>
                <w:rFonts w:eastAsia="Times New Roman"/>
                <w:bCs/>
                <w:sz w:val="28"/>
                <w:szCs w:val="28"/>
                <w:lang w:val="lv-LV"/>
              </w:rPr>
              <w:t xml:space="preserve"> noteikt darbiniekam nepilnu darba laiku, tādējādi ietekmējot jau pastāvošās darba attiecības, kas nodibinātas uz individuāla darba līguma pamata. Lai garantētu, ka darbiniekam netiek samazināts kopējais aizsardzības līmenis, vienojoties ar sociālajiem partneriem</w:t>
            </w:r>
            <w:r w:rsidR="71D91CE1" w:rsidRPr="00C649C9">
              <w:rPr>
                <w:rFonts w:eastAsia="Times New Roman"/>
                <w:bCs/>
                <w:sz w:val="28"/>
                <w:szCs w:val="28"/>
                <w:lang w:val="lv-LV"/>
              </w:rPr>
              <w:t>,</w:t>
            </w:r>
            <w:r w:rsidR="1DCF8487" w:rsidRPr="00C649C9">
              <w:rPr>
                <w:rFonts w:eastAsia="Times New Roman"/>
                <w:bCs/>
                <w:sz w:val="28"/>
                <w:szCs w:val="28"/>
                <w:lang w:val="lv-LV"/>
              </w:rPr>
              <w:t xml:space="preserve"> ir jāparedz, ka šādu koplīgumu kā darbinieku pārstāvji drīkst slēgt tikai arodbiedrības. </w:t>
            </w:r>
          </w:p>
          <w:p w14:paraId="3DD253EF" w14:textId="6B6CD29A" w:rsidR="1DCF8487" w:rsidRPr="00C649C9" w:rsidRDefault="1DCF8487" w:rsidP="4253495A">
            <w:pPr>
              <w:jc w:val="both"/>
              <w:rPr>
                <w:rFonts w:eastAsia="Times New Roman"/>
                <w:bCs/>
                <w:sz w:val="28"/>
                <w:szCs w:val="28"/>
                <w:lang w:val="lv-LV"/>
              </w:rPr>
            </w:pPr>
            <w:r w:rsidRPr="00C649C9">
              <w:rPr>
                <w:rFonts w:eastAsia="Times New Roman"/>
                <w:bCs/>
                <w:sz w:val="28"/>
                <w:szCs w:val="28"/>
                <w:lang w:val="lv-LV"/>
              </w:rPr>
              <w:lastRenderedPageBreak/>
              <w:t xml:space="preserve">No Starptautiskās Darba organizācijas konvencijas Nr.135 ‘Darbinieku pārstāvju konvencija’ </w:t>
            </w:r>
            <w:proofErr w:type="gramStart"/>
            <w:r w:rsidRPr="00C649C9">
              <w:rPr>
                <w:rFonts w:eastAsia="Times New Roman"/>
                <w:bCs/>
                <w:sz w:val="28"/>
                <w:szCs w:val="28"/>
                <w:lang w:val="lv-LV"/>
              </w:rPr>
              <w:t>3.panta</w:t>
            </w:r>
            <w:proofErr w:type="gramEnd"/>
            <w:r w:rsidRPr="00C649C9">
              <w:rPr>
                <w:rFonts w:eastAsia="Times New Roman"/>
                <w:bCs/>
                <w:sz w:val="28"/>
                <w:szCs w:val="28"/>
                <w:lang w:val="lv-LV"/>
              </w:rPr>
              <w:t xml:space="preserve"> panta izriet, ka valstīm ir piešķirta tiesība noteikt, kas ir uzskatāmi par darbinieku pārstāvjiem. Līdz ar to tās var noteikt arī šo pārstāvju pilnvaru apjomu koplīguma slēgšanai.</w:t>
            </w:r>
          </w:p>
          <w:p w14:paraId="2300C793" w14:textId="5B97F550" w:rsidR="1DCF8487" w:rsidRPr="00C649C9" w:rsidRDefault="1DCF8487" w:rsidP="4253495A">
            <w:pPr>
              <w:jc w:val="both"/>
              <w:rPr>
                <w:rFonts w:eastAsia="Times New Roman"/>
                <w:bCs/>
                <w:sz w:val="28"/>
                <w:szCs w:val="28"/>
                <w:lang w:val="lv-LV"/>
              </w:rPr>
            </w:pPr>
            <w:r w:rsidRPr="00C649C9">
              <w:rPr>
                <w:rFonts w:eastAsia="Times New Roman"/>
                <w:bCs/>
                <w:sz w:val="28"/>
                <w:szCs w:val="28"/>
                <w:lang w:val="lv-LV"/>
              </w:rPr>
              <w:t xml:space="preserve">Šobrīd </w:t>
            </w:r>
            <w:proofErr w:type="spellStart"/>
            <w:r w:rsidRPr="00C649C9">
              <w:rPr>
                <w:rFonts w:eastAsia="Times New Roman"/>
                <w:bCs/>
                <w:sz w:val="28"/>
                <w:szCs w:val="28"/>
                <w:lang w:val="lv-LV"/>
              </w:rPr>
              <w:t>Arodbiedrību</w:t>
            </w:r>
            <w:proofErr w:type="spellEnd"/>
            <w:r w:rsidRPr="00C649C9">
              <w:rPr>
                <w:rFonts w:eastAsia="Times New Roman"/>
                <w:bCs/>
                <w:sz w:val="28"/>
                <w:szCs w:val="28"/>
                <w:lang w:val="lv-LV"/>
              </w:rPr>
              <w:t xml:space="preserve"> likuma 3. pants paredz, ka </w:t>
            </w:r>
            <w:proofErr w:type="spellStart"/>
            <w:r w:rsidRPr="00C649C9">
              <w:rPr>
                <w:rFonts w:eastAsia="Times New Roman"/>
                <w:bCs/>
                <w:sz w:val="28"/>
                <w:szCs w:val="28"/>
                <w:lang w:val="lv-LV"/>
              </w:rPr>
              <w:t>arodbiedrība</w:t>
            </w:r>
            <w:proofErr w:type="spellEnd"/>
            <w:r w:rsidRPr="00C649C9">
              <w:rPr>
                <w:rFonts w:eastAsia="Times New Roman"/>
                <w:bCs/>
                <w:sz w:val="28"/>
                <w:szCs w:val="28"/>
                <w:lang w:val="lv-LV"/>
              </w:rPr>
              <w:t xml:space="preserve"> ir </w:t>
            </w:r>
            <w:proofErr w:type="spellStart"/>
            <w:r w:rsidRPr="00C649C9">
              <w:rPr>
                <w:rFonts w:eastAsia="Times New Roman"/>
                <w:bCs/>
                <w:sz w:val="28"/>
                <w:szCs w:val="28"/>
                <w:lang w:val="lv-LV"/>
              </w:rPr>
              <w:t>brīvprātīga</w:t>
            </w:r>
            <w:proofErr w:type="spellEnd"/>
            <w:r w:rsidRPr="00C649C9">
              <w:rPr>
                <w:rFonts w:eastAsia="Times New Roman"/>
                <w:bCs/>
                <w:sz w:val="28"/>
                <w:szCs w:val="28"/>
                <w:lang w:val="lv-LV"/>
              </w:rPr>
              <w:t xml:space="preserve"> personu </w:t>
            </w:r>
            <w:proofErr w:type="spellStart"/>
            <w:r w:rsidRPr="00C649C9">
              <w:rPr>
                <w:rFonts w:eastAsia="Times New Roman"/>
                <w:bCs/>
                <w:sz w:val="28"/>
                <w:szCs w:val="28"/>
                <w:lang w:val="lv-LV"/>
              </w:rPr>
              <w:t>apvienība</w:t>
            </w:r>
            <w:proofErr w:type="spellEnd"/>
            <w:r w:rsidRPr="00C649C9">
              <w:rPr>
                <w:rFonts w:eastAsia="Times New Roman"/>
                <w:bCs/>
                <w:sz w:val="28"/>
                <w:szCs w:val="28"/>
                <w:lang w:val="lv-LV"/>
              </w:rPr>
              <w:t xml:space="preserve">, kas </w:t>
            </w:r>
            <w:proofErr w:type="spellStart"/>
            <w:r w:rsidRPr="00C649C9">
              <w:rPr>
                <w:rFonts w:eastAsia="Times New Roman"/>
                <w:bCs/>
                <w:sz w:val="28"/>
                <w:szCs w:val="28"/>
                <w:lang w:val="lv-LV"/>
              </w:rPr>
              <w:t>nodibināta</w:t>
            </w:r>
            <w:proofErr w:type="spellEnd"/>
            <w:r w:rsidRPr="00C649C9">
              <w:rPr>
                <w:rFonts w:eastAsia="Times New Roman"/>
                <w:bCs/>
                <w:sz w:val="28"/>
                <w:szCs w:val="28"/>
                <w:lang w:val="lv-LV"/>
              </w:rPr>
              <w:t xml:space="preserve">, lai </w:t>
            </w:r>
            <w:proofErr w:type="spellStart"/>
            <w:r w:rsidRPr="00C649C9">
              <w:rPr>
                <w:rFonts w:eastAsia="Times New Roman"/>
                <w:bCs/>
                <w:sz w:val="28"/>
                <w:szCs w:val="28"/>
                <w:lang w:val="lv-LV"/>
              </w:rPr>
              <w:t>pārstāvētu</w:t>
            </w:r>
            <w:proofErr w:type="spellEnd"/>
            <w:r w:rsidRPr="00C649C9">
              <w:rPr>
                <w:rFonts w:eastAsia="Times New Roman"/>
                <w:bCs/>
                <w:sz w:val="28"/>
                <w:szCs w:val="28"/>
                <w:lang w:val="lv-LV"/>
              </w:rPr>
              <w:t xml:space="preserve"> un </w:t>
            </w:r>
            <w:proofErr w:type="spellStart"/>
            <w:r w:rsidRPr="00C649C9">
              <w:rPr>
                <w:rFonts w:eastAsia="Times New Roman"/>
                <w:bCs/>
                <w:sz w:val="28"/>
                <w:szCs w:val="28"/>
                <w:lang w:val="lv-LV"/>
              </w:rPr>
              <w:t>aizstāvētu</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strādājošo</w:t>
            </w:r>
            <w:proofErr w:type="spellEnd"/>
            <w:r w:rsidRPr="00C649C9">
              <w:rPr>
                <w:rFonts w:eastAsia="Times New Roman"/>
                <w:bCs/>
                <w:sz w:val="28"/>
                <w:szCs w:val="28"/>
                <w:lang w:val="lv-LV"/>
              </w:rPr>
              <w:t xml:space="preserve"> darba, </w:t>
            </w:r>
            <w:proofErr w:type="spellStart"/>
            <w:r w:rsidRPr="00C649C9">
              <w:rPr>
                <w:rFonts w:eastAsia="Times New Roman"/>
                <w:bCs/>
                <w:sz w:val="28"/>
                <w:szCs w:val="28"/>
                <w:lang w:val="lv-LV"/>
              </w:rPr>
              <w:t>ekonomiskās</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sociālās</w:t>
            </w:r>
            <w:proofErr w:type="spellEnd"/>
            <w:r w:rsidRPr="00C649C9">
              <w:rPr>
                <w:rFonts w:eastAsia="Times New Roman"/>
                <w:bCs/>
                <w:sz w:val="28"/>
                <w:szCs w:val="28"/>
                <w:lang w:val="lv-LV"/>
              </w:rPr>
              <w:t xml:space="preserve"> un </w:t>
            </w:r>
            <w:proofErr w:type="spellStart"/>
            <w:r w:rsidRPr="00C649C9">
              <w:rPr>
                <w:rFonts w:eastAsia="Times New Roman"/>
                <w:bCs/>
                <w:sz w:val="28"/>
                <w:szCs w:val="28"/>
                <w:lang w:val="lv-LV"/>
              </w:rPr>
              <w:t>profesionālās</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tiesības</w:t>
            </w:r>
            <w:proofErr w:type="spellEnd"/>
            <w:r w:rsidRPr="00C649C9">
              <w:rPr>
                <w:rFonts w:eastAsia="Times New Roman"/>
                <w:bCs/>
                <w:sz w:val="28"/>
                <w:szCs w:val="28"/>
                <w:lang w:val="lv-LV"/>
              </w:rPr>
              <w:t xml:space="preserve"> un intereses. </w:t>
            </w:r>
            <w:proofErr w:type="spellStart"/>
            <w:r w:rsidRPr="00C649C9">
              <w:rPr>
                <w:rFonts w:eastAsia="Times New Roman"/>
                <w:bCs/>
                <w:sz w:val="28"/>
                <w:szCs w:val="28"/>
                <w:lang w:val="lv-LV"/>
              </w:rPr>
              <w:t>Arodbiedrībai</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piemīt</w:t>
            </w:r>
            <w:proofErr w:type="spellEnd"/>
            <w:r w:rsidRPr="00C649C9">
              <w:rPr>
                <w:rFonts w:eastAsia="Times New Roman"/>
                <w:bCs/>
                <w:sz w:val="28"/>
                <w:szCs w:val="28"/>
                <w:lang w:val="lv-LV"/>
              </w:rPr>
              <w:t xml:space="preserve"> visas </w:t>
            </w:r>
            <w:proofErr w:type="spellStart"/>
            <w:r w:rsidRPr="00C649C9">
              <w:rPr>
                <w:rFonts w:eastAsia="Times New Roman"/>
                <w:bCs/>
                <w:sz w:val="28"/>
                <w:szCs w:val="28"/>
                <w:lang w:val="lv-LV"/>
              </w:rPr>
              <w:t>organizācijai</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nepieciešamās</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īpašības</w:t>
            </w:r>
            <w:proofErr w:type="spellEnd"/>
            <w:r w:rsidRPr="00C649C9">
              <w:rPr>
                <w:rFonts w:eastAsia="Times New Roman"/>
                <w:bCs/>
                <w:sz w:val="28"/>
                <w:szCs w:val="28"/>
                <w:lang w:val="lv-LV"/>
              </w:rPr>
              <w:t xml:space="preserve">: biedri, organizatoriskā </w:t>
            </w:r>
            <w:proofErr w:type="spellStart"/>
            <w:r w:rsidRPr="00C649C9">
              <w:rPr>
                <w:rFonts w:eastAsia="Times New Roman"/>
                <w:bCs/>
                <w:sz w:val="28"/>
                <w:szCs w:val="28"/>
                <w:lang w:val="lv-LV"/>
              </w:rPr>
              <w:t>stabilitāte</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atvērtība</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brīvprātība</w:t>
            </w:r>
            <w:proofErr w:type="spellEnd"/>
            <w:r w:rsidRPr="00C649C9">
              <w:rPr>
                <w:rFonts w:eastAsia="Times New Roman"/>
                <w:bCs/>
                <w:sz w:val="28"/>
                <w:szCs w:val="28"/>
                <w:lang w:val="lv-LV"/>
              </w:rPr>
              <w:t xml:space="preserve"> un noteikts </w:t>
            </w:r>
            <w:proofErr w:type="spellStart"/>
            <w:r w:rsidRPr="00C649C9">
              <w:rPr>
                <w:rFonts w:eastAsia="Times New Roman"/>
                <w:bCs/>
                <w:sz w:val="28"/>
                <w:szCs w:val="28"/>
                <w:lang w:val="lv-LV"/>
              </w:rPr>
              <w:t>darbības</w:t>
            </w:r>
            <w:proofErr w:type="spellEnd"/>
            <w:r w:rsidRPr="00C649C9">
              <w:rPr>
                <w:rFonts w:eastAsia="Times New Roman"/>
                <w:bCs/>
                <w:sz w:val="28"/>
                <w:szCs w:val="28"/>
                <w:lang w:val="lv-LV"/>
              </w:rPr>
              <w:t xml:space="preserve"> laiks. </w:t>
            </w:r>
          </w:p>
          <w:p w14:paraId="183C138F" w14:textId="1D019FB3" w:rsidR="1DCF8487" w:rsidRPr="00C649C9" w:rsidRDefault="1DCF8487" w:rsidP="4253495A">
            <w:pPr>
              <w:jc w:val="both"/>
              <w:rPr>
                <w:rStyle w:val="Hyperlink"/>
                <w:rFonts w:eastAsia="Times New Roman"/>
                <w:bCs/>
                <w:color w:val="000000" w:themeColor="text1"/>
                <w:sz w:val="28"/>
                <w:szCs w:val="28"/>
                <w:vertAlign w:val="superscript"/>
                <w:lang w:val="lv-LV"/>
              </w:rPr>
            </w:pPr>
            <w:r w:rsidRPr="00C649C9">
              <w:rPr>
                <w:rFonts w:eastAsia="Times New Roman"/>
                <w:bCs/>
                <w:sz w:val="28"/>
                <w:szCs w:val="28"/>
                <w:lang w:val="lv-LV"/>
              </w:rPr>
              <w:t>Juridiskajā literatūrā ir norādīts, ka “</w:t>
            </w:r>
            <w:proofErr w:type="spellStart"/>
            <w:r w:rsidRPr="00C649C9">
              <w:rPr>
                <w:rFonts w:eastAsia="Times New Roman"/>
                <w:bCs/>
                <w:sz w:val="28"/>
                <w:szCs w:val="28"/>
                <w:lang w:val="lv-LV"/>
              </w:rPr>
              <w:t>Arodbiedrības</w:t>
            </w:r>
            <w:proofErr w:type="spellEnd"/>
            <w:r w:rsidRPr="00C649C9">
              <w:rPr>
                <w:rFonts w:eastAsia="Times New Roman"/>
                <w:bCs/>
                <w:sz w:val="28"/>
                <w:szCs w:val="28"/>
                <w:lang w:val="lv-LV"/>
              </w:rPr>
              <w:t xml:space="preserve"> ir </w:t>
            </w:r>
            <w:proofErr w:type="spellStart"/>
            <w:r w:rsidRPr="00C649C9">
              <w:rPr>
                <w:rFonts w:eastAsia="Times New Roman"/>
                <w:bCs/>
                <w:sz w:val="28"/>
                <w:szCs w:val="28"/>
                <w:lang w:val="lv-LV"/>
              </w:rPr>
              <w:t>kvalificēta</w:t>
            </w:r>
            <w:proofErr w:type="spellEnd"/>
            <w:r w:rsidRPr="00C649C9">
              <w:rPr>
                <w:rFonts w:eastAsia="Times New Roman"/>
                <w:bCs/>
                <w:sz w:val="28"/>
                <w:szCs w:val="28"/>
                <w:lang w:val="lv-LV"/>
              </w:rPr>
              <w:t xml:space="preserve">̄ jeb </w:t>
            </w:r>
            <w:proofErr w:type="spellStart"/>
            <w:r w:rsidRPr="00C649C9">
              <w:rPr>
                <w:rFonts w:eastAsia="Times New Roman"/>
                <w:bCs/>
                <w:sz w:val="28"/>
                <w:szCs w:val="28"/>
                <w:lang w:val="lv-LV"/>
              </w:rPr>
              <w:t>institucionāla</w:t>
            </w:r>
            <w:proofErr w:type="spellEnd"/>
            <w:r w:rsidRPr="00C649C9">
              <w:rPr>
                <w:rFonts w:eastAsia="Times New Roman"/>
                <w:bCs/>
                <w:sz w:val="28"/>
                <w:szCs w:val="28"/>
                <w:lang w:val="lv-LV"/>
              </w:rPr>
              <w:t xml:space="preserve">̄ darbinieku </w:t>
            </w:r>
            <w:proofErr w:type="spellStart"/>
            <w:r w:rsidRPr="00C649C9">
              <w:rPr>
                <w:rFonts w:eastAsia="Times New Roman"/>
                <w:bCs/>
                <w:sz w:val="28"/>
                <w:szCs w:val="28"/>
                <w:lang w:val="lv-LV"/>
              </w:rPr>
              <w:t>pārstāvība</w:t>
            </w:r>
            <w:proofErr w:type="spellEnd"/>
            <w:r w:rsidRPr="00C649C9">
              <w:rPr>
                <w:rFonts w:eastAsia="Times New Roman"/>
                <w:bCs/>
                <w:sz w:val="28"/>
                <w:szCs w:val="28"/>
                <w:lang w:val="lv-LV"/>
              </w:rPr>
              <w:t xml:space="preserve">, kurai </w:t>
            </w:r>
            <w:proofErr w:type="spellStart"/>
            <w:r w:rsidRPr="00C649C9">
              <w:rPr>
                <w:rFonts w:eastAsia="Times New Roman"/>
                <w:bCs/>
                <w:sz w:val="28"/>
                <w:szCs w:val="28"/>
                <w:lang w:val="lv-LV"/>
              </w:rPr>
              <w:t>piemīt</w:t>
            </w:r>
            <w:proofErr w:type="spellEnd"/>
            <w:r w:rsidRPr="00C649C9">
              <w:rPr>
                <w:rFonts w:eastAsia="Times New Roman"/>
                <w:bCs/>
                <w:sz w:val="28"/>
                <w:szCs w:val="28"/>
                <w:lang w:val="lv-LV"/>
              </w:rPr>
              <w:t xml:space="preserve"> visas </w:t>
            </w:r>
            <w:proofErr w:type="spellStart"/>
            <w:r w:rsidRPr="00C649C9">
              <w:rPr>
                <w:rFonts w:eastAsia="Times New Roman"/>
                <w:bCs/>
                <w:sz w:val="28"/>
                <w:szCs w:val="28"/>
                <w:lang w:val="lv-LV"/>
              </w:rPr>
              <w:t>tiesības</w:t>
            </w:r>
            <w:proofErr w:type="spellEnd"/>
            <w:r w:rsidRPr="00C649C9">
              <w:rPr>
                <w:rFonts w:eastAsia="Times New Roman"/>
                <w:bCs/>
                <w:sz w:val="28"/>
                <w:szCs w:val="28"/>
                <w:lang w:val="lv-LV"/>
              </w:rPr>
              <w:t xml:space="preserve">, kas nepieciešamas </w:t>
            </w:r>
            <w:proofErr w:type="spellStart"/>
            <w:r w:rsidRPr="00C649C9">
              <w:rPr>
                <w:rFonts w:eastAsia="Times New Roman"/>
                <w:bCs/>
                <w:sz w:val="28"/>
                <w:szCs w:val="28"/>
                <w:lang w:val="lv-LV"/>
              </w:rPr>
              <w:t>strādājošo</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pārstāvībai</w:t>
            </w:r>
            <w:proofErr w:type="spellEnd"/>
            <w:r w:rsidRPr="00C649C9">
              <w:rPr>
                <w:rFonts w:eastAsia="Times New Roman"/>
                <w:bCs/>
                <w:sz w:val="28"/>
                <w:szCs w:val="28"/>
                <w:lang w:val="lv-LV"/>
              </w:rPr>
              <w:t xml:space="preserve">, un papildu </w:t>
            </w:r>
            <w:proofErr w:type="spellStart"/>
            <w:r w:rsidRPr="00C649C9">
              <w:rPr>
                <w:rFonts w:eastAsia="Times New Roman"/>
                <w:bCs/>
                <w:sz w:val="28"/>
                <w:szCs w:val="28"/>
                <w:lang w:val="lv-LV"/>
              </w:rPr>
              <w:t>speciālās</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institucionālo</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pārstāvju</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tiesības</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slēgt</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koplīgumus</w:t>
            </w:r>
            <w:proofErr w:type="spellEnd"/>
            <w:r w:rsidRPr="00C649C9">
              <w:rPr>
                <w:rFonts w:eastAsia="Times New Roman"/>
                <w:bCs/>
                <w:sz w:val="28"/>
                <w:szCs w:val="28"/>
                <w:lang w:val="lv-LV"/>
              </w:rPr>
              <w:t xml:space="preserve"> nozarē, </w:t>
            </w:r>
            <w:proofErr w:type="spellStart"/>
            <w:r w:rsidRPr="00C649C9">
              <w:rPr>
                <w:rFonts w:eastAsia="Times New Roman"/>
                <w:bCs/>
                <w:sz w:val="28"/>
                <w:szCs w:val="28"/>
                <w:lang w:val="lv-LV"/>
              </w:rPr>
              <w:t>nacionālās</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trīspusējās</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vienošanās</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piedalīties</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nacionāla</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trīspusēja</w:t>
            </w:r>
            <w:proofErr w:type="spellEnd"/>
            <w:r w:rsidRPr="00C649C9">
              <w:rPr>
                <w:rFonts w:eastAsia="Times New Roman"/>
                <w:bCs/>
                <w:sz w:val="28"/>
                <w:szCs w:val="28"/>
                <w:lang w:val="lv-LV"/>
              </w:rPr>
              <w:t xml:space="preserve">̄ dialogā, </w:t>
            </w:r>
            <w:proofErr w:type="spellStart"/>
            <w:r w:rsidRPr="00C649C9">
              <w:rPr>
                <w:rFonts w:eastAsia="Times New Roman"/>
                <w:bCs/>
                <w:sz w:val="28"/>
                <w:szCs w:val="28"/>
                <w:lang w:val="lv-LV"/>
              </w:rPr>
              <w:t>tiesību</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normatīvo</w:t>
            </w:r>
            <w:proofErr w:type="spellEnd"/>
            <w:r w:rsidRPr="00C649C9">
              <w:rPr>
                <w:rFonts w:eastAsia="Times New Roman"/>
                <w:bCs/>
                <w:sz w:val="28"/>
                <w:szCs w:val="28"/>
                <w:lang w:val="lv-LV"/>
              </w:rPr>
              <w:t xml:space="preserve"> aktu </w:t>
            </w:r>
            <w:proofErr w:type="spellStart"/>
            <w:r w:rsidRPr="00C649C9">
              <w:rPr>
                <w:rFonts w:eastAsia="Times New Roman"/>
                <w:bCs/>
                <w:sz w:val="28"/>
                <w:szCs w:val="28"/>
                <w:lang w:val="lv-LV"/>
              </w:rPr>
              <w:t>izstrāde</w:t>
            </w:r>
            <w:proofErr w:type="spellEnd"/>
            <w:r w:rsidRPr="00C649C9">
              <w:rPr>
                <w:rFonts w:eastAsia="Times New Roman"/>
                <w:bCs/>
                <w:sz w:val="28"/>
                <w:szCs w:val="28"/>
                <w:lang w:val="lv-LV"/>
              </w:rPr>
              <w:t xml:space="preserve">̄ utt.). </w:t>
            </w:r>
            <w:proofErr w:type="spellStart"/>
            <w:r w:rsidRPr="00C649C9">
              <w:rPr>
                <w:rFonts w:eastAsia="Times New Roman"/>
                <w:bCs/>
                <w:sz w:val="28"/>
                <w:szCs w:val="28"/>
                <w:lang w:val="lv-LV"/>
              </w:rPr>
              <w:t>Turklāt</w:t>
            </w:r>
            <w:proofErr w:type="spellEnd"/>
            <w:r w:rsidRPr="00C649C9">
              <w:rPr>
                <w:rFonts w:eastAsia="Times New Roman"/>
                <w:bCs/>
                <w:sz w:val="28"/>
                <w:szCs w:val="28"/>
                <w:lang w:val="lv-LV"/>
              </w:rPr>
              <w:t xml:space="preserve"> tiesiska </w:t>
            </w:r>
            <w:proofErr w:type="spellStart"/>
            <w:r w:rsidRPr="00C649C9">
              <w:rPr>
                <w:rFonts w:eastAsia="Times New Roman"/>
                <w:bCs/>
                <w:sz w:val="28"/>
                <w:szCs w:val="28"/>
                <w:lang w:val="lv-LV"/>
              </w:rPr>
              <w:t>arodbiedrība</w:t>
            </w:r>
            <w:proofErr w:type="spellEnd"/>
            <w:r w:rsidRPr="00C649C9">
              <w:rPr>
                <w:rFonts w:eastAsia="Times New Roman"/>
                <w:bCs/>
                <w:sz w:val="28"/>
                <w:szCs w:val="28"/>
                <w:lang w:val="lv-LV"/>
              </w:rPr>
              <w:t xml:space="preserve"> ir </w:t>
            </w:r>
            <w:proofErr w:type="spellStart"/>
            <w:r w:rsidRPr="00C649C9">
              <w:rPr>
                <w:rFonts w:eastAsia="Times New Roman"/>
                <w:bCs/>
                <w:sz w:val="28"/>
                <w:szCs w:val="28"/>
                <w:lang w:val="lv-LV"/>
              </w:rPr>
              <w:t>vienīgais</w:t>
            </w:r>
            <w:proofErr w:type="spellEnd"/>
            <w:r w:rsidRPr="00C649C9">
              <w:rPr>
                <w:rFonts w:eastAsia="Times New Roman"/>
                <w:bCs/>
                <w:sz w:val="28"/>
                <w:szCs w:val="28"/>
                <w:lang w:val="lv-LV"/>
              </w:rPr>
              <w:t xml:space="preserve"> autonomais darbinieku </w:t>
            </w:r>
            <w:proofErr w:type="spellStart"/>
            <w:r w:rsidRPr="00C649C9">
              <w:rPr>
                <w:rFonts w:eastAsia="Times New Roman"/>
                <w:bCs/>
                <w:sz w:val="28"/>
                <w:szCs w:val="28"/>
                <w:lang w:val="lv-LV"/>
              </w:rPr>
              <w:t>tiesību</w:t>
            </w:r>
            <w:proofErr w:type="spellEnd"/>
            <w:r w:rsidRPr="00C649C9">
              <w:rPr>
                <w:rFonts w:eastAsia="Times New Roman"/>
                <w:bCs/>
                <w:sz w:val="28"/>
                <w:szCs w:val="28"/>
                <w:lang w:val="lv-LV"/>
              </w:rPr>
              <w:t xml:space="preserve"> un interešu </w:t>
            </w:r>
            <w:proofErr w:type="spellStart"/>
            <w:r w:rsidRPr="00C649C9">
              <w:rPr>
                <w:rFonts w:eastAsia="Times New Roman"/>
                <w:bCs/>
                <w:sz w:val="28"/>
                <w:szCs w:val="28"/>
                <w:lang w:val="lv-LV"/>
              </w:rPr>
              <w:t>pārstāvis</w:t>
            </w:r>
            <w:proofErr w:type="spellEnd"/>
            <w:r w:rsidRPr="00C649C9">
              <w:rPr>
                <w:rFonts w:eastAsia="Times New Roman"/>
                <w:bCs/>
                <w:sz w:val="28"/>
                <w:szCs w:val="28"/>
                <w:lang w:val="lv-LV"/>
              </w:rPr>
              <w:t xml:space="preserve">, ko apliecina Latvijā </w:t>
            </w:r>
            <w:proofErr w:type="spellStart"/>
            <w:r w:rsidRPr="00C649C9">
              <w:rPr>
                <w:rFonts w:eastAsia="Times New Roman"/>
                <w:bCs/>
                <w:sz w:val="28"/>
                <w:szCs w:val="28"/>
                <w:lang w:val="lv-LV"/>
              </w:rPr>
              <w:t>pastāvoša</w:t>
            </w:r>
            <w:proofErr w:type="spellEnd"/>
            <w:r w:rsidRPr="00C649C9">
              <w:rPr>
                <w:rFonts w:eastAsia="Times New Roman"/>
                <w:bCs/>
                <w:sz w:val="28"/>
                <w:szCs w:val="28"/>
                <w:lang w:val="lv-LV"/>
              </w:rPr>
              <w:t xml:space="preserve">̄ prakse, </w:t>
            </w:r>
            <w:proofErr w:type="spellStart"/>
            <w:r w:rsidRPr="00C649C9">
              <w:rPr>
                <w:rFonts w:eastAsia="Times New Roman"/>
                <w:bCs/>
                <w:sz w:val="28"/>
                <w:szCs w:val="28"/>
                <w:lang w:val="lv-LV"/>
              </w:rPr>
              <w:t>atzīto</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arodbiedrību</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panākumi</w:t>
            </w:r>
            <w:proofErr w:type="spellEnd"/>
            <w:r w:rsidRPr="00C649C9">
              <w:rPr>
                <w:rFonts w:eastAsia="Times New Roman"/>
                <w:bCs/>
                <w:sz w:val="28"/>
                <w:szCs w:val="28"/>
                <w:lang w:val="lv-LV"/>
              </w:rPr>
              <w:t xml:space="preserve"> tiesu </w:t>
            </w:r>
            <w:proofErr w:type="spellStart"/>
            <w:r w:rsidRPr="00C649C9">
              <w:rPr>
                <w:rFonts w:eastAsia="Times New Roman"/>
                <w:bCs/>
                <w:sz w:val="28"/>
                <w:szCs w:val="28"/>
                <w:lang w:val="lv-LV"/>
              </w:rPr>
              <w:t>lietās</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pārstāvot</w:t>
            </w:r>
            <w:proofErr w:type="spellEnd"/>
            <w:r w:rsidRPr="00C649C9">
              <w:rPr>
                <w:rFonts w:eastAsia="Times New Roman"/>
                <w:bCs/>
                <w:sz w:val="28"/>
                <w:szCs w:val="28"/>
                <w:lang w:val="lv-LV"/>
              </w:rPr>
              <w:t xml:space="preserve"> darbinieku intereses un citi faktori</w:t>
            </w:r>
            <w:r w:rsidR="00336DBE" w:rsidRPr="00C649C9">
              <w:rPr>
                <w:rStyle w:val="FootnoteReference"/>
                <w:rFonts w:eastAsia="Times New Roman"/>
                <w:bCs/>
                <w:sz w:val="28"/>
                <w:szCs w:val="28"/>
                <w:lang w:val="lv-LV"/>
              </w:rPr>
              <w:footnoteReference w:id="2"/>
            </w:r>
            <w:r w:rsidRPr="00C649C9">
              <w:rPr>
                <w:rFonts w:eastAsia="Times New Roman"/>
                <w:bCs/>
                <w:sz w:val="28"/>
                <w:szCs w:val="28"/>
                <w:lang w:val="lv-LV"/>
              </w:rPr>
              <w:t xml:space="preserve">. </w:t>
            </w:r>
            <w:proofErr w:type="spellStart"/>
            <w:r w:rsidRPr="00C649C9">
              <w:rPr>
                <w:rFonts w:eastAsia="Times New Roman"/>
                <w:bCs/>
                <w:sz w:val="28"/>
                <w:szCs w:val="28"/>
                <w:lang w:val="lv-LV"/>
              </w:rPr>
              <w:t>Arodbiedrībai</w:t>
            </w:r>
            <w:proofErr w:type="spellEnd"/>
            <w:r w:rsidRPr="00C649C9">
              <w:rPr>
                <w:rFonts w:eastAsia="Times New Roman"/>
                <w:bCs/>
                <w:sz w:val="28"/>
                <w:szCs w:val="28"/>
                <w:lang w:val="lv-LV"/>
              </w:rPr>
              <w:t xml:space="preserve"> ir </w:t>
            </w:r>
            <w:proofErr w:type="spellStart"/>
            <w:r w:rsidRPr="00C649C9">
              <w:rPr>
                <w:rFonts w:eastAsia="Times New Roman"/>
                <w:bCs/>
                <w:sz w:val="28"/>
                <w:szCs w:val="28"/>
                <w:lang w:val="lv-LV"/>
              </w:rPr>
              <w:t>būtiska</w:t>
            </w:r>
            <w:proofErr w:type="spellEnd"/>
            <w:r w:rsidRPr="00C649C9">
              <w:rPr>
                <w:rFonts w:eastAsia="Times New Roman"/>
                <w:bCs/>
                <w:sz w:val="28"/>
                <w:szCs w:val="28"/>
                <w:lang w:val="lv-LV"/>
              </w:rPr>
              <w:t xml:space="preserve"> loma kā </w:t>
            </w:r>
            <w:proofErr w:type="spellStart"/>
            <w:r w:rsidRPr="00C649C9">
              <w:rPr>
                <w:rFonts w:eastAsia="Times New Roman"/>
                <w:bCs/>
                <w:sz w:val="28"/>
                <w:szCs w:val="28"/>
                <w:lang w:val="lv-LV"/>
              </w:rPr>
              <w:t>līdzvērtīgam</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sociālajam</w:t>
            </w:r>
            <w:proofErr w:type="spellEnd"/>
            <w:r w:rsidRPr="00C649C9">
              <w:rPr>
                <w:rFonts w:eastAsia="Times New Roman"/>
                <w:bCs/>
                <w:sz w:val="28"/>
                <w:szCs w:val="28"/>
                <w:lang w:val="lv-LV"/>
              </w:rPr>
              <w:t xml:space="preserve"> partnerim </w:t>
            </w:r>
            <w:proofErr w:type="spellStart"/>
            <w:r w:rsidRPr="00C649C9">
              <w:rPr>
                <w:rFonts w:eastAsia="Times New Roman"/>
                <w:bCs/>
                <w:sz w:val="28"/>
                <w:szCs w:val="28"/>
                <w:lang w:val="lv-LV"/>
              </w:rPr>
              <w:t>sarunās</w:t>
            </w:r>
            <w:proofErr w:type="spellEnd"/>
            <w:r w:rsidRPr="00C649C9">
              <w:rPr>
                <w:rFonts w:eastAsia="Times New Roman"/>
                <w:bCs/>
                <w:sz w:val="28"/>
                <w:szCs w:val="28"/>
                <w:lang w:val="lv-LV"/>
              </w:rPr>
              <w:t xml:space="preserve"> ar darba </w:t>
            </w:r>
            <w:proofErr w:type="spellStart"/>
            <w:r w:rsidRPr="00C649C9">
              <w:rPr>
                <w:rFonts w:eastAsia="Times New Roman"/>
                <w:bCs/>
                <w:sz w:val="28"/>
                <w:szCs w:val="28"/>
                <w:lang w:val="lv-LV"/>
              </w:rPr>
              <w:t>devēju</w:t>
            </w:r>
            <w:proofErr w:type="spellEnd"/>
            <w:r w:rsidRPr="00C649C9">
              <w:rPr>
                <w:rFonts w:eastAsia="Times New Roman"/>
                <w:bCs/>
                <w:sz w:val="28"/>
                <w:szCs w:val="28"/>
                <w:lang w:val="lv-LV"/>
              </w:rPr>
              <w:t xml:space="preserve"> par </w:t>
            </w:r>
            <w:proofErr w:type="spellStart"/>
            <w:r w:rsidRPr="00C649C9">
              <w:rPr>
                <w:rFonts w:eastAsia="Times New Roman"/>
                <w:bCs/>
                <w:sz w:val="28"/>
                <w:szCs w:val="28"/>
                <w:lang w:val="lv-LV"/>
              </w:rPr>
              <w:t>jautājumiem</w:t>
            </w:r>
            <w:proofErr w:type="spellEnd"/>
            <w:r w:rsidRPr="00C649C9">
              <w:rPr>
                <w:rFonts w:eastAsia="Times New Roman"/>
                <w:bCs/>
                <w:sz w:val="28"/>
                <w:szCs w:val="28"/>
                <w:lang w:val="lv-LV"/>
              </w:rPr>
              <w:t xml:space="preserve">, kuri var </w:t>
            </w:r>
            <w:proofErr w:type="spellStart"/>
            <w:r w:rsidRPr="00C649C9">
              <w:rPr>
                <w:rFonts w:eastAsia="Times New Roman"/>
                <w:bCs/>
                <w:sz w:val="28"/>
                <w:szCs w:val="28"/>
                <w:lang w:val="lv-LV"/>
              </w:rPr>
              <w:t>ietekmēt</w:t>
            </w:r>
            <w:proofErr w:type="spellEnd"/>
            <w:r w:rsidRPr="00C649C9">
              <w:rPr>
                <w:rFonts w:eastAsia="Times New Roman"/>
                <w:bCs/>
                <w:sz w:val="28"/>
                <w:szCs w:val="28"/>
                <w:lang w:val="lv-LV"/>
              </w:rPr>
              <w:t xml:space="preserve"> darbinieku tiesisko, ekonomisko un </w:t>
            </w:r>
            <w:proofErr w:type="spellStart"/>
            <w:r w:rsidRPr="00C649C9">
              <w:rPr>
                <w:rFonts w:eastAsia="Times New Roman"/>
                <w:bCs/>
                <w:sz w:val="28"/>
                <w:szCs w:val="28"/>
                <w:lang w:val="lv-LV"/>
              </w:rPr>
              <w:t>sociālo</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stāvokli</w:t>
            </w:r>
            <w:proofErr w:type="spellEnd"/>
            <w:r w:rsidRPr="00C649C9">
              <w:rPr>
                <w:rFonts w:eastAsia="Times New Roman"/>
                <w:bCs/>
                <w:sz w:val="28"/>
                <w:szCs w:val="28"/>
                <w:lang w:val="lv-LV"/>
              </w:rPr>
              <w:t xml:space="preserve"> </w:t>
            </w:r>
            <w:proofErr w:type="spellStart"/>
            <w:r w:rsidRPr="00C649C9">
              <w:rPr>
                <w:rFonts w:eastAsia="Times New Roman"/>
                <w:bCs/>
                <w:sz w:val="28"/>
                <w:szCs w:val="28"/>
                <w:lang w:val="lv-LV"/>
              </w:rPr>
              <w:t>nodarbinātības</w:t>
            </w:r>
            <w:proofErr w:type="spellEnd"/>
            <w:r w:rsidRPr="00C649C9">
              <w:rPr>
                <w:rFonts w:eastAsia="Times New Roman"/>
                <w:bCs/>
                <w:sz w:val="28"/>
                <w:szCs w:val="28"/>
                <w:lang w:val="lv-LV"/>
              </w:rPr>
              <w:t xml:space="preserve"> laikā.”</w:t>
            </w:r>
            <w:r w:rsidR="00336DBE" w:rsidRPr="00C649C9">
              <w:rPr>
                <w:rStyle w:val="FootnoteReference"/>
                <w:rFonts w:eastAsia="Times New Roman"/>
                <w:bCs/>
                <w:sz w:val="28"/>
                <w:szCs w:val="28"/>
                <w:lang w:val="lv-LV"/>
              </w:rPr>
              <w:footnoteReference w:id="3"/>
            </w:r>
            <w:r w:rsidRPr="00C649C9">
              <w:rPr>
                <w:rFonts w:eastAsia="Times New Roman"/>
                <w:bCs/>
                <w:sz w:val="28"/>
                <w:szCs w:val="28"/>
                <w:vertAlign w:val="superscript"/>
                <w:lang w:val="lv-LV"/>
              </w:rPr>
              <w:t xml:space="preserve"> </w:t>
            </w:r>
          </w:p>
          <w:p w14:paraId="3934E159" w14:textId="565CFDD3" w:rsidR="1DCF8487" w:rsidRPr="00C649C9" w:rsidRDefault="1DCF8487" w:rsidP="4253495A">
            <w:pPr>
              <w:jc w:val="both"/>
              <w:rPr>
                <w:rFonts w:eastAsia="Times New Roman"/>
                <w:bCs/>
                <w:sz w:val="28"/>
                <w:szCs w:val="28"/>
                <w:lang w:val="lv-LV"/>
              </w:rPr>
            </w:pPr>
            <w:r w:rsidRPr="00C649C9">
              <w:rPr>
                <w:rFonts w:eastAsia="Times New Roman"/>
                <w:bCs/>
                <w:sz w:val="28"/>
                <w:szCs w:val="28"/>
                <w:lang w:val="lv-LV"/>
              </w:rPr>
              <w:t>Valsts</w:t>
            </w:r>
            <w:r w:rsidR="79725C71" w:rsidRPr="00C649C9">
              <w:rPr>
                <w:rFonts w:eastAsia="Times New Roman"/>
                <w:bCs/>
                <w:sz w:val="28"/>
                <w:szCs w:val="28"/>
                <w:lang w:val="lv-LV"/>
              </w:rPr>
              <w:t>,</w:t>
            </w:r>
            <w:r w:rsidRPr="00C649C9">
              <w:rPr>
                <w:rFonts w:eastAsia="Times New Roman"/>
                <w:bCs/>
                <w:sz w:val="28"/>
                <w:szCs w:val="28"/>
                <w:lang w:val="lv-LV"/>
              </w:rPr>
              <w:t xml:space="preserve"> pieņemot Darba likuma </w:t>
            </w:r>
            <w:proofErr w:type="gramStart"/>
            <w:r w:rsidRPr="00C649C9">
              <w:rPr>
                <w:rFonts w:eastAsia="Times New Roman"/>
                <w:bCs/>
                <w:sz w:val="28"/>
                <w:szCs w:val="28"/>
                <w:lang w:val="lv-LV"/>
              </w:rPr>
              <w:t>18.panta</w:t>
            </w:r>
            <w:proofErr w:type="gramEnd"/>
            <w:r w:rsidRPr="00C649C9">
              <w:rPr>
                <w:rFonts w:eastAsia="Times New Roman"/>
                <w:bCs/>
                <w:sz w:val="28"/>
                <w:szCs w:val="28"/>
                <w:lang w:val="lv-LV"/>
              </w:rPr>
              <w:t xml:space="preserve"> pirmo daļu</w:t>
            </w:r>
            <w:r w:rsidR="5BFE8F19" w:rsidRPr="00C649C9">
              <w:rPr>
                <w:rFonts w:eastAsia="Times New Roman"/>
                <w:bCs/>
                <w:sz w:val="28"/>
                <w:szCs w:val="28"/>
                <w:lang w:val="lv-LV"/>
              </w:rPr>
              <w:t>,</w:t>
            </w:r>
            <w:r w:rsidRPr="00C649C9">
              <w:rPr>
                <w:rFonts w:eastAsia="Times New Roman"/>
                <w:bCs/>
                <w:sz w:val="28"/>
                <w:szCs w:val="28"/>
                <w:lang w:val="lv-LV"/>
              </w:rPr>
              <w:t xml:space="preserve"> jau ir paredzējusi arodbiedrību priekšrocības, salīdzinot ar darbinieku  pārstāvjiem. </w:t>
            </w:r>
          </w:p>
          <w:p w14:paraId="73FC25D4" w14:textId="622C60B2" w:rsidR="1DCF8487" w:rsidRPr="00C649C9" w:rsidRDefault="1DCF8487" w:rsidP="4253495A">
            <w:pPr>
              <w:jc w:val="both"/>
              <w:rPr>
                <w:rFonts w:eastAsia="Times New Roman"/>
                <w:bCs/>
                <w:sz w:val="28"/>
                <w:szCs w:val="28"/>
                <w:lang w:val="lv-LV"/>
              </w:rPr>
            </w:pPr>
            <w:r w:rsidRPr="00C649C9">
              <w:rPr>
                <w:rFonts w:eastAsia="Times New Roman"/>
                <w:bCs/>
                <w:sz w:val="28"/>
                <w:szCs w:val="28"/>
                <w:lang w:val="lv-LV"/>
              </w:rPr>
              <w:t>Vienlaikus jānorāda, ka likumprojekts nemazina darbinieku pilnvaroto pārstāvju tiesības slēgt koplīgumus un pārstāvēt darbinieku intereses citos jautājumos.</w:t>
            </w:r>
          </w:p>
          <w:p w14:paraId="6FFA35DD" w14:textId="26316328" w:rsidR="3E73D596" w:rsidRPr="00C649C9" w:rsidRDefault="3E73D596" w:rsidP="001542DF">
            <w:pPr>
              <w:jc w:val="both"/>
              <w:rPr>
                <w:bCs/>
                <w:sz w:val="28"/>
                <w:szCs w:val="28"/>
                <w:lang w:val="lv-LV"/>
              </w:rPr>
            </w:pPr>
          </w:p>
          <w:p w14:paraId="7E3F5343" w14:textId="23141549" w:rsidR="00814E5F" w:rsidRPr="00C649C9" w:rsidRDefault="1071ECD2" w:rsidP="00C57E5E">
            <w:pPr>
              <w:jc w:val="both"/>
              <w:rPr>
                <w:bCs/>
                <w:sz w:val="28"/>
                <w:szCs w:val="28"/>
                <w:lang w:val="lv-LV"/>
              </w:rPr>
            </w:pPr>
            <w:r w:rsidRPr="00C649C9">
              <w:rPr>
                <w:bCs/>
                <w:sz w:val="28"/>
                <w:szCs w:val="28"/>
                <w:lang w:val="lv-LV"/>
              </w:rPr>
              <w:t>I</w:t>
            </w:r>
            <w:r w:rsidR="4844495F" w:rsidRPr="00C649C9">
              <w:rPr>
                <w:bCs/>
                <w:sz w:val="28"/>
                <w:szCs w:val="28"/>
                <w:lang w:val="lv-LV"/>
              </w:rPr>
              <w:t>dentiski k</w:t>
            </w:r>
            <w:r w:rsidR="368E794F" w:rsidRPr="00C649C9">
              <w:rPr>
                <w:bCs/>
                <w:sz w:val="28"/>
                <w:szCs w:val="28"/>
                <w:lang w:val="lv-LV"/>
              </w:rPr>
              <w:t xml:space="preserve">ā pie dīkstāves samaksas </w:t>
            </w:r>
            <w:proofErr w:type="spellStart"/>
            <w:r w:rsidR="368E794F" w:rsidRPr="00C649C9">
              <w:rPr>
                <w:bCs/>
                <w:sz w:val="28"/>
                <w:szCs w:val="28"/>
                <w:lang w:val="lv-LV"/>
              </w:rPr>
              <w:t>samzinājuma</w:t>
            </w:r>
            <w:proofErr w:type="spellEnd"/>
            <w:proofErr w:type="gramStart"/>
            <w:r w:rsidR="7BD86E19" w:rsidRPr="00C649C9">
              <w:rPr>
                <w:bCs/>
                <w:sz w:val="28"/>
                <w:szCs w:val="28"/>
                <w:lang w:val="lv-LV"/>
              </w:rPr>
              <w:t xml:space="preserve"> </w:t>
            </w:r>
            <w:r w:rsidR="368E794F" w:rsidRPr="00C649C9">
              <w:rPr>
                <w:bCs/>
                <w:sz w:val="28"/>
                <w:szCs w:val="28"/>
                <w:lang w:val="lv-LV"/>
              </w:rPr>
              <w:t xml:space="preserve"> </w:t>
            </w:r>
            <w:proofErr w:type="gramEnd"/>
            <w:r w:rsidR="6DDA3187" w:rsidRPr="00C649C9">
              <w:rPr>
                <w:bCs/>
                <w:sz w:val="28"/>
                <w:szCs w:val="28"/>
                <w:lang w:val="lv-LV"/>
              </w:rPr>
              <w:t>likumprojekts paredz tiesības d</w:t>
            </w:r>
            <w:r w:rsidR="15B22AE7" w:rsidRPr="00C649C9">
              <w:rPr>
                <w:bCs/>
                <w:sz w:val="28"/>
                <w:szCs w:val="28"/>
                <w:lang w:val="lv-LV"/>
              </w:rPr>
              <w:t xml:space="preserve">arbiniekam, kurš nepiekrīt nepilnajam darba laikam, uzteikt darba līgumu, neievērojot Darba likuma 100. panta pirmajā </w:t>
            </w:r>
            <w:r w:rsidR="15B22AE7" w:rsidRPr="00C649C9">
              <w:rPr>
                <w:bCs/>
                <w:sz w:val="28"/>
                <w:szCs w:val="28"/>
                <w:lang w:val="lv-LV"/>
              </w:rPr>
              <w:lastRenderedPageBreak/>
              <w:t xml:space="preserve">daļā minēto </w:t>
            </w:r>
            <w:r w:rsidR="082220BE" w:rsidRPr="00C649C9">
              <w:rPr>
                <w:bCs/>
                <w:sz w:val="28"/>
                <w:szCs w:val="28"/>
                <w:lang w:val="lv-LV"/>
              </w:rPr>
              <w:t>viena mēneša</w:t>
            </w:r>
            <w:r w:rsidR="15B22AE7" w:rsidRPr="00C649C9">
              <w:rPr>
                <w:bCs/>
                <w:sz w:val="28"/>
                <w:szCs w:val="28"/>
                <w:lang w:val="lv-LV"/>
              </w:rPr>
              <w:t xml:space="preserve"> termiņu</w:t>
            </w:r>
            <w:r w:rsidR="76DBE071" w:rsidRPr="00C649C9">
              <w:rPr>
                <w:bCs/>
                <w:sz w:val="28"/>
                <w:szCs w:val="28"/>
                <w:lang w:val="lv-LV"/>
              </w:rPr>
              <w:t xml:space="preserve"> un saņemt </w:t>
            </w:r>
            <w:r w:rsidR="15B22AE7" w:rsidRPr="00C649C9">
              <w:rPr>
                <w:bCs/>
                <w:sz w:val="28"/>
                <w:szCs w:val="28"/>
                <w:lang w:val="lv-LV"/>
              </w:rPr>
              <w:t xml:space="preserve"> atlaišanas pabalstu Darba likuma 112. pantā noteiktajā apmērā.</w:t>
            </w:r>
          </w:p>
          <w:p w14:paraId="42C0854C" w14:textId="1C8304BD" w:rsidR="009F0612" w:rsidRPr="00C649C9" w:rsidRDefault="009F0612" w:rsidP="7D0497F9">
            <w:pPr>
              <w:jc w:val="both"/>
              <w:rPr>
                <w:bCs/>
                <w:sz w:val="28"/>
                <w:szCs w:val="28"/>
                <w:lang w:val="lv-LV"/>
              </w:rPr>
            </w:pPr>
          </w:p>
          <w:p w14:paraId="1C17326A" w14:textId="72BBA9ED" w:rsidR="009F0612" w:rsidRPr="00C649C9" w:rsidRDefault="36E2EF8F" w:rsidP="7D0497F9">
            <w:pPr>
              <w:ind w:firstLine="709"/>
              <w:jc w:val="both"/>
              <w:rPr>
                <w:rFonts w:eastAsia="Times New Roman"/>
                <w:bCs/>
                <w:sz w:val="28"/>
                <w:szCs w:val="28"/>
                <w:lang w:val="lv-LV"/>
              </w:rPr>
            </w:pPr>
            <w:r w:rsidRPr="00C649C9">
              <w:rPr>
                <w:bCs/>
                <w:sz w:val="28"/>
                <w:szCs w:val="28"/>
                <w:lang w:val="lv-LV"/>
              </w:rPr>
              <w:t>L</w:t>
            </w:r>
            <w:r w:rsidR="4440D098" w:rsidRPr="00C649C9">
              <w:rPr>
                <w:bCs/>
                <w:sz w:val="28"/>
                <w:szCs w:val="28"/>
                <w:lang w:val="lv-LV"/>
              </w:rPr>
              <w:t>i</w:t>
            </w:r>
            <w:r w:rsidR="4526C783" w:rsidRPr="00C649C9">
              <w:rPr>
                <w:bCs/>
                <w:sz w:val="28"/>
                <w:szCs w:val="28"/>
                <w:lang w:val="lv-LV"/>
              </w:rPr>
              <w:t>kumprojekt</w:t>
            </w:r>
            <w:r w:rsidR="6FE8DBBC" w:rsidRPr="00C649C9">
              <w:rPr>
                <w:bCs/>
                <w:sz w:val="28"/>
                <w:szCs w:val="28"/>
                <w:lang w:val="lv-LV"/>
              </w:rPr>
              <w:t>ā</w:t>
            </w:r>
            <w:r w:rsidR="4526C783" w:rsidRPr="00C649C9">
              <w:rPr>
                <w:bCs/>
                <w:sz w:val="28"/>
                <w:szCs w:val="28"/>
                <w:lang w:val="lv-LV"/>
              </w:rPr>
              <w:t xml:space="preserve"> paredzētās tiesības darba devējiem (gan dīkstāves apmaksas samazināšana, gan darbinieka no</w:t>
            </w:r>
            <w:r w:rsidR="7737868C" w:rsidRPr="00C649C9">
              <w:rPr>
                <w:bCs/>
                <w:sz w:val="28"/>
                <w:szCs w:val="28"/>
                <w:lang w:val="lv-LV"/>
              </w:rPr>
              <w:t>sūtīšana</w:t>
            </w:r>
            <w:r w:rsidR="4526C783" w:rsidRPr="00C649C9">
              <w:rPr>
                <w:bCs/>
                <w:sz w:val="28"/>
                <w:szCs w:val="28"/>
                <w:lang w:val="lv-LV"/>
              </w:rPr>
              <w:t xml:space="preserve"> atvaļinājum</w:t>
            </w:r>
            <w:r w:rsidR="4276DFEA" w:rsidRPr="00C649C9">
              <w:rPr>
                <w:bCs/>
                <w:sz w:val="28"/>
                <w:szCs w:val="28"/>
                <w:lang w:val="lv-LV"/>
              </w:rPr>
              <w:t xml:space="preserve">ā, gan </w:t>
            </w:r>
            <w:proofErr w:type="spellStart"/>
            <w:r w:rsidR="4276DFEA" w:rsidRPr="00C649C9">
              <w:rPr>
                <w:bCs/>
                <w:sz w:val="28"/>
                <w:szCs w:val="28"/>
                <w:lang w:val="lv-LV"/>
              </w:rPr>
              <w:t>darbieniekam</w:t>
            </w:r>
            <w:proofErr w:type="spellEnd"/>
            <w:r w:rsidR="4276DFEA" w:rsidRPr="00C649C9">
              <w:rPr>
                <w:bCs/>
                <w:sz w:val="28"/>
                <w:szCs w:val="28"/>
                <w:lang w:val="lv-LV"/>
              </w:rPr>
              <w:t xml:space="preserve"> nepilna darba laika noteikšana) ir</w:t>
            </w:r>
            <w:r w:rsidR="66605E93" w:rsidRPr="00C649C9">
              <w:rPr>
                <w:bCs/>
                <w:sz w:val="28"/>
                <w:szCs w:val="28"/>
                <w:lang w:val="lv-LV"/>
              </w:rPr>
              <w:t xml:space="preserve"> piemērojamas Covid-19 krīzes laikā, bet ne ilgāk kā līdz </w:t>
            </w:r>
            <w:r w:rsidR="66605E93" w:rsidRPr="00C649C9">
              <w:rPr>
                <w:rFonts w:eastAsia="Times New Roman"/>
                <w:bCs/>
                <w:sz w:val="28"/>
                <w:szCs w:val="28"/>
                <w:lang w:val="lv-LV"/>
              </w:rPr>
              <w:t xml:space="preserve">2020. gada 31. </w:t>
            </w:r>
            <w:r w:rsidR="0FA42C3D" w:rsidRPr="00C649C9">
              <w:rPr>
                <w:rFonts w:eastAsia="Times New Roman"/>
                <w:bCs/>
                <w:sz w:val="28"/>
                <w:szCs w:val="28"/>
                <w:lang w:val="lv-LV"/>
              </w:rPr>
              <w:t>d</w:t>
            </w:r>
            <w:r w:rsidR="66605E93" w:rsidRPr="00C649C9">
              <w:rPr>
                <w:rFonts w:eastAsia="Times New Roman"/>
                <w:bCs/>
                <w:sz w:val="28"/>
                <w:szCs w:val="28"/>
                <w:lang w:val="lv-LV"/>
              </w:rPr>
              <w:t>ecembrim.</w:t>
            </w:r>
            <w:r w:rsidR="7045576D" w:rsidRPr="00C649C9">
              <w:rPr>
                <w:rFonts w:eastAsia="Times New Roman"/>
                <w:bCs/>
                <w:sz w:val="28"/>
                <w:szCs w:val="28"/>
                <w:lang w:val="lv-LV"/>
              </w:rPr>
              <w:t xml:space="preserve"> Šāda termiņa pamatā ir apstāklis, ka krīzes izraisītās sekas var nebūt iespējams atrisināt un </w:t>
            </w:r>
            <w:r w:rsidR="00C649C9">
              <w:rPr>
                <w:rFonts w:eastAsia="Times New Roman"/>
                <w:bCs/>
                <w:sz w:val="28"/>
                <w:szCs w:val="28"/>
                <w:lang w:val="lv-LV"/>
              </w:rPr>
              <w:t>atjaunot</w:t>
            </w:r>
            <w:r w:rsidR="759E0873" w:rsidRPr="00C649C9">
              <w:rPr>
                <w:rFonts w:eastAsia="Times New Roman"/>
                <w:bCs/>
                <w:sz w:val="28"/>
                <w:szCs w:val="28"/>
                <w:lang w:val="lv-LV"/>
              </w:rPr>
              <w:t xml:space="preserve"> ierasto uzņēmuma darbību </w:t>
            </w:r>
            <w:proofErr w:type="gramStart"/>
            <w:r w:rsidR="759E0873" w:rsidRPr="00C649C9">
              <w:rPr>
                <w:rFonts w:eastAsia="Times New Roman"/>
                <w:bCs/>
                <w:sz w:val="28"/>
                <w:szCs w:val="28"/>
                <w:lang w:val="lv-LV"/>
              </w:rPr>
              <w:t>(</w:t>
            </w:r>
            <w:proofErr w:type="gramEnd"/>
            <w:r w:rsidR="759E0873" w:rsidRPr="00C649C9">
              <w:rPr>
                <w:rFonts w:eastAsia="Times New Roman"/>
                <w:bCs/>
                <w:sz w:val="28"/>
                <w:szCs w:val="28"/>
                <w:lang w:val="lv-LV"/>
              </w:rPr>
              <w:t xml:space="preserve">tai skaitā </w:t>
            </w:r>
            <w:r w:rsidR="5317E293" w:rsidRPr="00C649C9">
              <w:rPr>
                <w:rFonts w:eastAsia="Times New Roman"/>
                <w:bCs/>
                <w:sz w:val="28"/>
                <w:szCs w:val="28"/>
                <w:lang w:val="lv-LV"/>
              </w:rPr>
              <w:t xml:space="preserve">nodrošināt darbinieku pilna laika nodarbināšanu) uzreiz pēc </w:t>
            </w:r>
            <w:r w:rsidR="2DF9373D" w:rsidRPr="00C649C9">
              <w:rPr>
                <w:rFonts w:eastAsia="Times New Roman"/>
                <w:bCs/>
                <w:sz w:val="28"/>
                <w:szCs w:val="28"/>
                <w:lang w:val="lv-LV"/>
              </w:rPr>
              <w:t>ārkārtas situācijas beigām</w:t>
            </w:r>
            <w:r w:rsidR="192DAAAF" w:rsidRPr="00C649C9">
              <w:rPr>
                <w:rFonts w:eastAsia="Times New Roman"/>
                <w:bCs/>
                <w:sz w:val="28"/>
                <w:szCs w:val="28"/>
                <w:lang w:val="lv-LV"/>
              </w:rPr>
              <w:t xml:space="preserve"> 2020.gada pavasarī vai vasarā.</w:t>
            </w:r>
            <w:r w:rsidR="00783BDB" w:rsidRPr="00C649C9">
              <w:rPr>
                <w:rFonts w:eastAsia="Times New Roman"/>
                <w:bCs/>
                <w:sz w:val="28"/>
                <w:szCs w:val="28"/>
                <w:lang w:val="lv-LV"/>
              </w:rPr>
              <w:t xml:space="preserve"> </w:t>
            </w:r>
            <w:r w:rsidR="00BF34EF" w:rsidRPr="00C649C9">
              <w:rPr>
                <w:rFonts w:eastAsia="Times New Roman"/>
                <w:bCs/>
                <w:sz w:val="28"/>
                <w:szCs w:val="28"/>
                <w:lang w:val="lv-LV"/>
              </w:rPr>
              <w:t>L</w:t>
            </w:r>
            <w:r w:rsidR="00783BDB" w:rsidRPr="00C649C9">
              <w:rPr>
                <w:rFonts w:eastAsia="Times New Roman"/>
                <w:bCs/>
                <w:sz w:val="28"/>
                <w:szCs w:val="28"/>
                <w:lang w:val="lv-LV"/>
              </w:rPr>
              <w:t>ikumprojektā paredzētie darbinieku tiesību ierobežojumi uz laiku līdz 2020. gada 31. decembrim ir samērīgi, jo konkrēto darbinieku tiesību ierobežojumi ir mazāki nekā sabiedrības ieguvums no šādiem ierobežojumiem</w:t>
            </w:r>
            <w:r w:rsidR="00BF34EF" w:rsidRPr="00C649C9">
              <w:rPr>
                <w:rFonts w:eastAsia="Times New Roman"/>
                <w:bCs/>
                <w:sz w:val="28"/>
                <w:szCs w:val="28"/>
                <w:lang w:val="lv-LV"/>
              </w:rPr>
              <w:t xml:space="preserve"> – tiks nodrošināta </w:t>
            </w:r>
            <w:r w:rsidR="00BF34EF" w:rsidRPr="00C649C9">
              <w:rPr>
                <w:rFonts w:eastAsia="Times New Roman"/>
                <w:bCs/>
                <w:color w:val="000000" w:themeColor="text1"/>
                <w:sz w:val="28"/>
                <w:szCs w:val="28"/>
                <w:lang w:val="lv-LV"/>
              </w:rPr>
              <w:t>darbiniekiem visu sociālo garantiju un iemaksu veikšana un uzņēmējdarbības turpināšana.</w:t>
            </w:r>
          </w:p>
          <w:p w14:paraId="5D86A2CE" w14:textId="755A9D91" w:rsidR="009F0612" w:rsidRPr="00347DB7" w:rsidRDefault="009F0612" w:rsidP="7D0497F9">
            <w:pPr>
              <w:jc w:val="both"/>
              <w:rPr>
                <w:b/>
                <w:bCs/>
                <w:sz w:val="28"/>
                <w:szCs w:val="28"/>
                <w:lang w:val="lv-LV"/>
              </w:rPr>
            </w:pPr>
          </w:p>
          <w:p w14:paraId="64A2BC9F" w14:textId="7FA5926C" w:rsidR="00BF34EF" w:rsidRPr="00C649C9" w:rsidRDefault="00BF34EF" w:rsidP="4253495A">
            <w:pPr>
              <w:jc w:val="both"/>
              <w:rPr>
                <w:bCs/>
                <w:sz w:val="28"/>
                <w:szCs w:val="28"/>
                <w:lang w:val="lv-LV"/>
              </w:rPr>
            </w:pPr>
            <w:r w:rsidRPr="00C649C9">
              <w:rPr>
                <w:bCs/>
                <w:sz w:val="28"/>
                <w:szCs w:val="28"/>
                <w:lang w:val="lv-LV"/>
              </w:rPr>
              <w:t>Likumprojektā paredzētie ierobežojumi nav pretrunā ar Latvijas starptautiskajām saistībām darba tiesību jomā.</w:t>
            </w:r>
          </w:p>
          <w:p w14:paraId="56D5CDAF" w14:textId="77777777" w:rsidR="00BF34EF" w:rsidRPr="00C649C9" w:rsidRDefault="00BF34EF" w:rsidP="4253495A">
            <w:pPr>
              <w:jc w:val="both"/>
              <w:rPr>
                <w:bCs/>
                <w:sz w:val="28"/>
                <w:szCs w:val="28"/>
                <w:lang w:val="lv-LV"/>
              </w:rPr>
            </w:pPr>
          </w:p>
          <w:p w14:paraId="5058579C" w14:textId="20EC53D6" w:rsidR="009F0612" w:rsidRPr="00C649C9" w:rsidRDefault="192DAAAF" w:rsidP="4253495A">
            <w:pPr>
              <w:jc w:val="both"/>
              <w:rPr>
                <w:bCs/>
                <w:sz w:val="28"/>
                <w:szCs w:val="28"/>
                <w:lang w:val="lv-LV"/>
              </w:rPr>
            </w:pPr>
            <w:r w:rsidRPr="00C649C9">
              <w:rPr>
                <w:bCs/>
                <w:sz w:val="28"/>
                <w:szCs w:val="28"/>
                <w:lang w:val="lv-LV"/>
              </w:rPr>
              <w:t>Izmaksājot likumprojektā paredzēto samaksu</w:t>
            </w:r>
            <w:r w:rsidR="00C649C9">
              <w:rPr>
                <w:bCs/>
                <w:sz w:val="28"/>
                <w:szCs w:val="28"/>
                <w:lang w:val="lv-LV"/>
              </w:rPr>
              <w:t>,</w:t>
            </w:r>
            <w:r w:rsidR="1614EAA6" w:rsidRPr="00C649C9">
              <w:rPr>
                <w:bCs/>
                <w:sz w:val="28"/>
                <w:szCs w:val="28"/>
                <w:lang w:val="lv-LV"/>
              </w:rPr>
              <w:t xml:space="preserve"> tiek saglabāta spēkā e</w:t>
            </w:r>
            <w:r w:rsidR="5F90A1BC" w:rsidRPr="00C649C9">
              <w:rPr>
                <w:bCs/>
                <w:sz w:val="28"/>
                <w:szCs w:val="28"/>
                <w:lang w:val="lv-LV"/>
              </w:rPr>
              <w:t>sošā nodokļu aprēķināšanas un samaksas kārtība</w:t>
            </w:r>
            <w:r w:rsidR="5958C7EA" w:rsidRPr="00C649C9">
              <w:rPr>
                <w:bCs/>
                <w:sz w:val="28"/>
                <w:szCs w:val="28"/>
                <w:lang w:val="lv-LV"/>
              </w:rPr>
              <w:t xml:space="preserve"> (likumprojekts neparedz izņēmumus).</w:t>
            </w:r>
          </w:p>
          <w:p w14:paraId="09F04E06" w14:textId="50D79EB0" w:rsidR="009F0612" w:rsidRPr="00347DB7" w:rsidRDefault="009F0612" w:rsidP="00067B61">
            <w:pPr>
              <w:jc w:val="both"/>
              <w:rPr>
                <w:rFonts w:eastAsia="Times New Roman"/>
                <w:b/>
                <w:bCs/>
                <w:sz w:val="28"/>
                <w:szCs w:val="28"/>
                <w:lang w:val="lv-LV"/>
              </w:rPr>
            </w:pPr>
          </w:p>
        </w:tc>
      </w:tr>
      <w:tr w:rsidR="00844176" w:rsidRPr="00BB2C6E" w14:paraId="41041CF1" w14:textId="77777777" w:rsidTr="4253495A">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347DB7" w:rsidRDefault="00844176" w:rsidP="003D3252">
            <w:pPr>
              <w:contextualSpacing/>
              <w:rPr>
                <w:rFonts w:eastAsia="Times New Roman"/>
                <w:sz w:val="28"/>
                <w:szCs w:val="28"/>
                <w:lang w:val="lv-LV" w:eastAsia="lv-LV"/>
              </w:rPr>
            </w:pPr>
            <w:r w:rsidRPr="00347DB7">
              <w:rPr>
                <w:sz w:val="28"/>
                <w:szCs w:val="28"/>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347DB7" w:rsidRDefault="00557B17" w:rsidP="003D3252">
            <w:pPr>
              <w:contextualSpacing/>
              <w:rPr>
                <w:rFonts w:eastAsia="Times New Roman"/>
                <w:sz w:val="28"/>
                <w:szCs w:val="28"/>
                <w:lang w:val="lv-LV" w:eastAsia="lv-LV"/>
              </w:rPr>
            </w:pPr>
            <w:r w:rsidRPr="00347DB7">
              <w:rPr>
                <w:sz w:val="28"/>
                <w:szCs w:val="28"/>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1C1732C9" w14:textId="25F462A1" w:rsidR="00844176" w:rsidRPr="00347DB7" w:rsidRDefault="00D04133" w:rsidP="003D3252">
            <w:pPr>
              <w:ind w:left="-31"/>
              <w:contextualSpacing/>
              <w:rPr>
                <w:rFonts w:eastAsia="Times New Roman"/>
                <w:sz w:val="28"/>
                <w:szCs w:val="28"/>
                <w:lang w:val="lv-LV" w:eastAsia="lv-LV"/>
              </w:rPr>
            </w:pPr>
            <w:r w:rsidRPr="00347DB7">
              <w:rPr>
                <w:rFonts w:eastAsia="Times New Roman"/>
                <w:sz w:val="28"/>
                <w:szCs w:val="28"/>
                <w:lang w:val="lv-LV" w:eastAsia="lv-LV"/>
              </w:rPr>
              <w:t>Ekonomikas ministrija</w:t>
            </w:r>
            <w:r w:rsidR="00716B79" w:rsidRPr="00347DB7">
              <w:rPr>
                <w:rFonts w:eastAsia="Times New Roman"/>
                <w:sz w:val="28"/>
                <w:szCs w:val="28"/>
                <w:lang w:val="lv-LV" w:eastAsia="lv-LV"/>
              </w:rPr>
              <w:t xml:space="preserve">, Labklājības ministrija, </w:t>
            </w:r>
            <w:r w:rsidR="00AF0C99" w:rsidRPr="00347DB7">
              <w:rPr>
                <w:rFonts w:eastAsia="Times New Roman"/>
                <w:sz w:val="28"/>
                <w:szCs w:val="28"/>
                <w:lang w:val="lv-LV" w:eastAsia="lv-LV"/>
              </w:rPr>
              <w:t>Latvijas darba devēju konfederācija un Latvijas tirdzniecības un rūpniecības kamera, Latvijas brīvo arodbiedrību savienība</w:t>
            </w:r>
            <w:r w:rsidR="00716B79" w:rsidRPr="00347DB7">
              <w:rPr>
                <w:rFonts w:eastAsia="Times New Roman"/>
                <w:sz w:val="28"/>
                <w:szCs w:val="28"/>
                <w:lang w:val="lv-LV" w:eastAsia="lv-LV"/>
              </w:rPr>
              <w:t>.</w:t>
            </w:r>
          </w:p>
        </w:tc>
      </w:tr>
      <w:tr w:rsidR="00844176" w:rsidRPr="00347DB7" w14:paraId="3C98D228" w14:textId="77777777" w:rsidTr="4253495A">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347DB7" w:rsidRDefault="00844176" w:rsidP="003D3252">
            <w:pPr>
              <w:contextualSpacing/>
              <w:rPr>
                <w:rFonts w:eastAsia="Times New Roman"/>
                <w:sz w:val="28"/>
                <w:szCs w:val="28"/>
                <w:lang w:val="lv-LV" w:eastAsia="lv-LV"/>
              </w:rPr>
            </w:pPr>
            <w:r w:rsidRPr="00347DB7">
              <w:rPr>
                <w:sz w:val="28"/>
                <w:szCs w:val="28"/>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347DB7" w:rsidRDefault="00844176" w:rsidP="003D3252">
            <w:pPr>
              <w:contextualSpacing/>
              <w:rPr>
                <w:rFonts w:eastAsia="Times New Roman"/>
                <w:sz w:val="28"/>
                <w:szCs w:val="28"/>
                <w:lang w:val="lv-LV" w:eastAsia="lv-LV"/>
              </w:rPr>
            </w:pPr>
            <w:r w:rsidRPr="00347DB7">
              <w:rPr>
                <w:sz w:val="28"/>
                <w:szCs w:val="28"/>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347DB7" w:rsidRDefault="00844176" w:rsidP="003D3252">
            <w:pPr>
              <w:contextualSpacing/>
              <w:rPr>
                <w:rFonts w:eastAsia="Times New Roman"/>
                <w:sz w:val="28"/>
                <w:szCs w:val="28"/>
                <w:lang w:val="lv-LV" w:eastAsia="lv-LV"/>
              </w:rPr>
            </w:pPr>
            <w:r w:rsidRPr="00347DB7">
              <w:rPr>
                <w:sz w:val="28"/>
                <w:szCs w:val="28"/>
                <w:lang w:val="lv-LV"/>
              </w:rPr>
              <w:t xml:space="preserve">Nav </w:t>
            </w:r>
          </w:p>
        </w:tc>
      </w:tr>
    </w:tbl>
    <w:p w14:paraId="00447F19" w14:textId="3BFE4D51" w:rsidR="009A00EB" w:rsidRPr="00347DB7" w:rsidRDefault="009A00EB" w:rsidP="009A00EB">
      <w:pPr>
        <w:contextualSpacing/>
        <w:rPr>
          <w:rFonts w:eastAsia="Times New Roman"/>
          <w:sz w:val="28"/>
          <w:szCs w:val="28"/>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BB2C6E"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347DB7" w:rsidRDefault="009A00EB" w:rsidP="003D3252">
            <w:pPr>
              <w:contextualSpacing/>
              <w:jc w:val="center"/>
              <w:rPr>
                <w:rFonts w:eastAsia="Times New Roman"/>
                <w:sz w:val="28"/>
                <w:szCs w:val="28"/>
                <w:lang w:val="lv-LV" w:eastAsia="lv-LV"/>
              </w:rPr>
            </w:pPr>
            <w:r w:rsidRPr="00347DB7">
              <w:rPr>
                <w:rFonts w:eastAsia="Times New Roman"/>
                <w:b/>
                <w:bCs/>
                <w:sz w:val="28"/>
                <w:szCs w:val="28"/>
                <w:lang w:val="lv-LV" w:eastAsia="lv-LV"/>
              </w:rPr>
              <w:t>II. Tiesību akta projekta ietekme uz sabiedrību, tautsaimniecības attīstību un administratīvo slogu</w:t>
            </w:r>
          </w:p>
        </w:tc>
      </w:tr>
      <w:tr w:rsidR="00A76C0A" w:rsidRPr="00BB2C6E"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347DB7" w:rsidRDefault="009A00EB" w:rsidP="009A00EB">
            <w:pPr>
              <w:contextualSpacing/>
              <w:rPr>
                <w:rFonts w:eastAsia="Times New Roman"/>
                <w:sz w:val="28"/>
                <w:szCs w:val="28"/>
                <w:lang w:val="lv-LV" w:eastAsia="lv-LV"/>
              </w:rPr>
            </w:pPr>
            <w:r w:rsidRPr="00347DB7">
              <w:rPr>
                <w:rFonts w:eastAsia="Times New Roman"/>
                <w:sz w:val="28"/>
                <w:szCs w:val="28"/>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347DB7" w:rsidRDefault="009A00EB" w:rsidP="009A00EB">
            <w:pPr>
              <w:contextualSpacing/>
              <w:rPr>
                <w:rFonts w:eastAsia="Times New Roman"/>
                <w:sz w:val="28"/>
                <w:szCs w:val="28"/>
                <w:lang w:val="lv-LV" w:eastAsia="lv-LV"/>
              </w:rPr>
            </w:pPr>
            <w:r w:rsidRPr="00347DB7">
              <w:rPr>
                <w:rFonts w:eastAsia="Times New Roman"/>
                <w:sz w:val="28"/>
                <w:szCs w:val="28"/>
                <w:lang w:val="lv-LV" w:eastAsia="lv-LV"/>
              </w:rPr>
              <w:t xml:space="preserve">Sabiedrības mērķgrupas, kuras tiesiskais regulējums </w:t>
            </w:r>
            <w:r w:rsidRPr="00347DB7">
              <w:rPr>
                <w:rFonts w:eastAsia="Times New Roman"/>
                <w:sz w:val="28"/>
                <w:szCs w:val="28"/>
                <w:lang w:val="lv-LV" w:eastAsia="lv-LV"/>
              </w:rPr>
              <w:lastRenderedPageBreak/>
              <w:t>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14F1C2DC" w:rsidR="009A00EB" w:rsidRPr="00347DB7" w:rsidRDefault="4FE3D49D">
            <w:pPr>
              <w:ind w:right="201"/>
              <w:jc w:val="both"/>
              <w:rPr>
                <w:sz w:val="28"/>
                <w:szCs w:val="28"/>
                <w:lang w:val="lv-LV"/>
              </w:rPr>
            </w:pPr>
            <w:r w:rsidRPr="00347DB7">
              <w:rPr>
                <w:sz w:val="28"/>
                <w:szCs w:val="28"/>
                <w:lang w:val="lv-LV"/>
              </w:rPr>
              <w:lastRenderedPageBreak/>
              <w:t>Regulējums ietekmēs krīzes skartos uzņēmumus, šo uzņēmumu</w:t>
            </w:r>
            <w:r w:rsidR="7D5D0FF8" w:rsidRPr="00347DB7">
              <w:rPr>
                <w:sz w:val="28"/>
                <w:szCs w:val="28"/>
                <w:lang w:val="lv-LV"/>
              </w:rPr>
              <w:t xml:space="preserve"> </w:t>
            </w:r>
            <w:r w:rsidR="12A0EA15" w:rsidRPr="00347DB7">
              <w:rPr>
                <w:sz w:val="28"/>
                <w:szCs w:val="28"/>
                <w:lang w:val="lv-LV"/>
              </w:rPr>
              <w:t>darbiniekus</w:t>
            </w:r>
            <w:r w:rsidR="7D5D0FF8" w:rsidRPr="00347DB7">
              <w:rPr>
                <w:sz w:val="28"/>
                <w:szCs w:val="28"/>
                <w:lang w:val="lv-LV"/>
              </w:rPr>
              <w:t>.</w:t>
            </w:r>
          </w:p>
        </w:tc>
      </w:tr>
      <w:tr w:rsidR="00A76C0A" w:rsidRPr="00347DB7"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347DB7" w:rsidRDefault="009A00EB" w:rsidP="009A00EB">
            <w:pPr>
              <w:contextualSpacing/>
              <w:rPr>
                <w:rFonts w:eastAsia="Times New Roman"/>
                <w:sz w:val="28"/>
                <w:szCs w:val="28"/>
                <w:lang w:val="lv-LV" w:eastAsia="lv-LV"/>
              </w:rPr>
            </w:pPr>
            <w:r w:rsidRPr="00347DB7">
              <w:rPr>
                <w:rFonts w:eastAsia="Times New Roman"/>
                <w:sz w:val="28"/>
                <w:szCs w:val="28"/>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347DB7" w:rsidRDefault="009A00EB" w:rsidP="009A00EB">
            <w:pPr>
              <w:contextualSpacing/>
              <w:rPr>
                <w:rFonts w:eastAsia="Times New Roman"/>
                <w:sz w:val="28"/>
                <w:szCs w:val="28"/>
                <w:lang w:val="lv-LV" w:eastAsia="lv-LV"/>
              </w:rPr>
            </w:pPr>
            <w:r w:rsidRPr="00347DB7">
              <w:rPr>
                <w:rFonts w:eastAsia="Times New Roman"/>
                <w:sz w:val="28"/>
                <w:szCs w:val="28"/>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16F63EC0" w:rsidR="009A00EB" w:rsidRPr="00347DB7" w:rsidRDefault="007061B6" w:rsidP="005F3196">
            <w:pPr>
              <w:pStyle w:val="BodyText"/>
              <w:ind w:right="201"/>
              <w:contextualSpacing/>
              <w:rPr>
                <w:rFonts w:eastAsia="Calibri"/>
                <w:szCs w:val="28"/>
                <w:lang w:eastAsia="en-US"/>
              </w:rPr>
            </w:pPr>
            <w:r w:rsidRPr="00347DB7">
              <w:rPr>
                <w:rFonts w:eastAsia="Calibri"/>
                <w:szCs w:val="28"/>
                <w:lang w:eastAsia="en-US"/>
              </w:rPr>
              <w:t>Projekts šo jomu neskar</w:t>
            </w:r>
          </w:p>
        </w:tc>
      </w:tr>
      <w:tr w:rsidR="00A76C0A" w:rsidRPr="00347DB7"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347DB7" w:rsidRDefault="009A00EB" w:rsidP="009A00EB">
            <w:pPr>
              <w:contextualSpacing/>
              <w:rPr>
                <w:rFonts w:eastAsia="Times New Roman"/>
                <w:sz w:val="28"/>
                <w:szCs w:val="28"/>
                <w:lang w:val="lv-LV" w:eastAsia="lv-LV"/>
              </w:rPr>
            </w:pPr>
            <w:r w:rsidRPr="00347DB7">
              <w:rPr>
                <w:rFonts w:eastAsia="Times New Roman"/>
                <w:sz w:val="28"/>
                <w:szCs w:val="28"/>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347DB7" w:rsidRDefault="009A00EB" w:rsidP="009A00EB">
            <w:pPr>
              <w:contextualSpacing/>
              <w:rPr>
                <w:rFonts w:eastAsia="Times New Roman"/>
                <w:sz w:val="28"/>
                <w:szCs w:val="28"/>
                <w:lang w:val="lv-LV" w:eastAsia="lv-LV"/>
              </w:rPr>
            </w:pPr>
            <w:r w:rsidRPr="00347DB7">
              <w:rPr>
                <w:rFonts w:eastAsia="Times New Roman"/>
                <w:sz w:val="28"/>
                <w:szCs w:val="28"/>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347DB7" w:rsidRDefault="009A00EB" w:rsidP="005F3196">
            <w:pPr>
              <w:pStyle w:val="BodyText"/>
              <w:ind w:right="201"/>
              <w:contextualSpacing/>
              <w:rPr>
                <w:rFonts w:eastAsia="Calibri"/>
                <w:szCs w:val="28"/>
                <w:lang w:eastAsia="en-US"/>
              </w:rPr>
            </w:pPr>
            <w:r w:rsidRPr="00347DB7">
              <w:rPr>
                <w:rFonts w:eastAsia="Calibri"/>
                <w:szCs w:val="28"/>
                <w:lang w:eastAsia="en-US"/>
              </w:rPr>
              <w:t>Projekts šo jomu neskar</w:t>
            </w:r>
          </w:p>
        </w:tc>
      </w:tr>
      <w:tr w:rsidR="00A76C0A" w:rsidRPr="00347DB7"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347DB7" w:rsidRDefault="009A00EB" w:rsidP="009A00EB">
            <w:pPr>
              <w:contextualSpacing/>
              <w:rPr>
                <w:rFonts w:eastAsia="Times New Roman"/>
                <w:sz w:val="28"/>
                <w:szCs w:val="28"/>
                <w:lang w:val="lv-LV" w:eastAsia="lv-LV"/>
              </w:rPr>
            </w:pPr>
            <w:r w:rsidRPr="00347DB7">
              <w:rPr>
                <w:rFonts w:eastAsia="Times New Roman"/>
                <w:sz w:val="28"/>
                <w:szCs w:val="28"/>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347DB7" w:rsidRDefault="009A00EB" w:rsidP="009A00EB">
            <w:pPr>
              <w:contextualSpacing/>
              <w:rPr>
                <w:rFonts w:eastAsia="Times New Roman"/>
                <w:sz w:val="28"/>
                <w:szCs w:val="28"/>
                <w:lang w:val="lv-LV" w:eastAsia="lv-LV"/>
              </w:rPr>
            </w:pPr>
            <w:r w:rsidRPr="00347DB7">
              <w:rPr>
                <w:rFonts w:eastAsia="Times New Roman"/>
                <w:sz w:val="28"/>
                <w:szCs w:val="28"/>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347DB7" w:rsidRDefault="009A00EB" w:rsidP="005F3196">
            <w:pPr>
              <w:pStyle w:val="BodyText"/>
              <w:ind w:right="201"/>
              <w:contextualSpacing/>
              <w:rPr>
                <w:rFonts w:eastAsia="Calibri"/>
                <w:szCs w:val="28"/>
                <w:lang w:eastAsia="en-US"/>
              </w:rPr>
            </w:pPr>
            <w:r w:rsidRPr="00347DB7">
              <w:rPr>
                <w:rFonts w:eastAsia="Calibri"/>
                <w:szCs w:val="28"/>
                <w:lang w:eastAsia="en-US"/>
              </w:rPr>
              <w:t>Projekts šo jomu neskar</w:t>
            </w:r>
          </w:p>
        </w:tc>
      </w:tr>
      <w:tr w:rsidR="00A76C0A" w:rsidRPr="00347DB7"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347DB7" w:rsidRDefault="009A00EB" w:rsidP="009A00EB">
            <w:pPr>
              <w:contextualSpacing/>
              <w:rPr>
                <w:rFonts w:eastAsia="Times New Roman"/>
                <w:sz w:val="28"/>
                <w:szCs w:val="28"/>
                <w:lang w:val="lv-LV" w:eastAsia="lv-LV"/>
              </w:rPr>
            </w:pPr>
            <w:r w:rsidRPr="00347DB7">
              <w:rPr>
                <w:rFonts w:eastAsia="Times New Roman"/>
                <w:sz w:val="28"/>
                <w:szCs w:val="28"/>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347DB7" w:rsidRDefault="009A00EB" w:rsidP="009A00EB">
            <w:pPr>
              <w:contextualSpacing/>
              <w:rPr>
                <w:rFonts w:eastAsia="Times New Roman"/>
                <w:sz w:val="28"/>
                <w:szCs w:val="28"/>
                <w:lang w:val="lv-LV" w:eastAsia="lv-LV"/>
              </w:rPr>
            </w:pPr>
            <w:r w:rsidRPr="00347DB7">
              <w:rPr>
                <w:rFonts w:eastAsia="Times New Roman"/>
                <w:sz w:val="28"/>
                <w:szCs w:val="28"/>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347DB7" w:rsidRDefault="009A00EB" w:rsidP="005F3196">
            <w:pPr>
              <w:ind w:right="201"/>
              <w:contextualSpacing/>
              <w:jc w:val="both"/>
              <w:rPr>
                <w:sz w:val="28"/>
                <w:szCs w:val="28"/>
                <w:lang w:val="lv-LV"/>
              </w:rPr>
            </w:pPr>
            <w:r w:rsidRPr="00347DB7">
              <w:rPr>
                <w:sz w:val="28"/>
                <w:szCs w:val="28"/>
                <w:lang w:val="lv-LV"/>
              </w:rPr>
              <w:t>Nav</w:t>
            </w:r>
          </w:p>
        </w:tc>
      </w:tr>
    </w:tbl>
    <w:p w14:paraId="57D2014F" w14:textId="77777777" w:rsidR="00167E1C" w:rsidRPr="00347DB7" w:rsidRDefault="00167E1C" w:rsidP="00167E1C">
      <w:pPr>
        <w:contextualSpacing/>
        <w:rPr>
          <w:rFonts w:eastAsia="Times New Roman"/>
          <w:sz w:val="28"/>
          <w:szCs w:val="28"/>
          <w:lang w:val="lv-LV" w:eastAsia="lv-LV"/>
        </w:rPr>
      </w:pPr>
    </w:p>
    <w:tbl>
      <w:tblPr>
        <w:tblpPr w:leftFromText="180" w:rightFromText="180" w:vertAnchor="text" w:tblpX="-38" w:tblpY="1"/>
        <w:tblOverlap w:val="neve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302C7F" w:rsidRPr="00BB2C6E" w14:paraId="2B2DF4BA" w14:textId="77777777" w:rsidTr="00B21209">
        <w:tc>
          <w:tcPr>
            <w:tcW w:w="9213" w:type="dxa"/>
            <w:tcBorders>
              <w:top w:val="single" w:sz="4" w:space="0" w:color="auto"/>
              <w:left w:val="single" w:sz="4" w:space="0" w:color="auto"/>
              <w:bottom w:val="single" w:sz="4" w:space="0" w:color="auto"/>
              <w:right w:val="single" w:sz="4" w:space="0" w:color="auto"/>
            </w:tcBorders>
          </w:tcPr>
          <w:p w14:paraId="5EF2FF03" w14:textId="77777777" w:rsidR="00302C7F" w:rsidRPr="00347DB7" w:rsidRDefault="00302C7F" w:rsidP="00B21209">
            <w:pPr>
              <w:pStyle w:val="ListParagraph"/>
              <w:tabs>
                <w:tab w:val="left" w:pos="317"/>
              </w:tabs>
              <w:ind w:left="0"/>
              <w:jc w:val="center"/>
              <w:rPr>
                <w:b/>
                <w:bCs/>
                <w:sz w:val="28"/>
                <w:szCs w:val="28"/>
                <w:lang w:val="lv-LV" w:eastAsia="ja-JP"/>
              </w:rPr>
            </w:pPr>
            <w:r w:rsidRPr="00347DB7">
              <w:rPr>
                <w:b/>
                <w:bCs/>
                <w:sz w:val="28"/>
                <w:szCs w:val="28"/>
                <w:lang w:val="lv-LV" w:eastAsia="ja-JP"/>
              </w:rPr>
              <w:t>III. Tiesību akta projekta ietekme uz valsts budžetu un pašvaldību budžetiem</w:t>
            </w:r>
          </w:p>
        </w:tc>
      </w:tr>
      <w:tr w:rsidR="00302C7F" w:rsidRPr="00BB2C6E" w14:paraId="5B3989BD" w14:textId="77777777" w:rsidTr="00B21209">
        <w:trPr>
          <w:trHeight w:val="391"/>
        </w:trPr>
        <w:tc>
          <w:tcPr>
            <w:tcW w:w="9213" w:type="dxa"/>
            <w:tcBorders>
              <w:top w:val="single" w:sz="4" w:space="0" w:color="auto"/>
              <w:left w:val="single" w:sz="4" w:space="0" w:color="auto"/>
              <w:bottom w:val="single" w:sz="4" w:space="0" w:color="auto"/>
              <w:right w:val="single" w:sz="4" w:space="0" w:color="auto"/>
            </w:tcBorders>
          </w:tcPr>
          <w:p w14:paraId="5ED2E21E" w14:textId="3FB9CD6A" w:rsidR="00302C7F" w:rsidRPr="00347DB7" w:rsidRDefault="00943401" w:rsidP="00B21209">
            <w:pPr>
              <w:pStyle w:val="ListParagraph"/>
              <w:tabs>
                <w:tab w:val="left" w:pos="317"/>
              </w:tabs>
              <w:ind w:left="0"/>
              <w:jc w:val="center"/>
              <w:rPr>
                <w:sz w:val="28"/>
                <w:szCs w:val="28"/>
                <w:lang w:val="lv-LV" w:eastAsia="ja-JP"/>
              </w:rPr>
            </w:pPr>
            <w:r w:rsidRPr="00347DB7">
              <w:rPr>
                <w:sz w:val="28"/>
                <w:szCs w:val="28"/>
                <w:lang w:val="lv-LV" w:eastAsia="ja-JP"/>
              </w:rPr>
              <w:t>Likumprojekts neparedz ietekmi uz valsts un pašvaldību budžetiem.</w:t>
            </w:r>
          </w:p>
        </w:tc>
      </w:tr>
    </w:tbl>
    <w:p w14:paraId="5C5C609B" w14:textId="77777777" w:rsidR="00302C7F" w:rsidRPr="00347DB7" w:rsidRDefault="00302C7F" w:rsidP="00167E1C">
      <w:pPr>
        <w:contextualSpacing/>
        <w:rPr>
          <w:rFonts w:eastAsia="Times New Roman"/>
          <w:sz w:val="28"/>
          <w:szCs w:val="28"/>
          <w:lang w:val="lv-LV" w:eastAsia="lv-LV"/>
        </w:rPr>
      </w:pPr>
    </w:p>
    <w:p w14:paraId="68DD19D1" w14:textId="77777777" w:rsidR="006D2852" w:rsidRPr="00347DB7" w:rsidRDefault="006D2852" w:rsidP="00640947">
      <w:pPr>
        <w:contextualSpacing/>
        <w:jc w:val="both"/>
        <w:rPr>
          <w:rFonts w:eastAsia="Times New Roman"/>
          <w:sz w:val="28"/>
          <w:szCs w:val="28"/>
          <w:lang w:val="lv-LV" w:eastAsia="lv-LV"/>
        </w:rPr>
      </w:pPr>
    </w:p>
    <w:p w14:paraId="227C5808" w14:textId="77777777" w:rsidR="00CF7B8B" w:rsidRPr="00347DB7" w:rsidRDefault="00CF7B8B" w:rsidP="00370711">
      <w:pPr>
        <w:contextualSpacing/>
        <w:rPr>
          <w:rFonts w:eastAsia="Times New Roman"/>
          <w:sz w:val="28"/>
          <w:szCs w:val="28"/>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BB2C6E"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347DB7" w:rsidRDefault="00844176" w:rsidP="00320B22">
            <w:pPr>
              <w:ind w:firstLine="300"/>
              <w:contextualSpacing/>
              <w:rPr>
                <w:rFonts w:eastAsia="Times New Roman"/>
                <w:b/>
                <w:bCs/>
                <w:sz w:val="28"/>
                <w:szCs w:val="28"/>
                <w:lang w:val="lv-LV" w:eastAsia="lv-LV"/>
              </w:rPr>
            </w:pPr>
            <w:r w:rsidRPr="00347DB7">
              <w:rPr>
                <w:rFonts w:eastAsia="Times New Roman"/>
                <w:b/>
                <w:bCs/>
                <w:sz w:val="28"/>
                <w:szCs w:val="28"/>
                <w:lang w:val="lv-LV" w:eastAsia="lv-LV"/>
              </w:rPr>
              <w:t>IV. Tiesību akta projekta ietekme uz spēkā esošo tiesību normu sistēmu</w:t>
            </w:r>
          </w:p>
        </w:tc>
      </w:tr>
      <w:tr w:rsidR="00844176" w:rsidRPr="00347DB7"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347DB7" w:rsidRDefault="00844176" w:rsidP="00320B22">
            <w:pPr>
              <w:contextualSpacing/>
              <w:rPr>
                <w:rFonts w:eastAsia="Times New Roman"/>
                <w:sz w:val="28"/>
                <w:szCs w:val="28"/>
                <w:lang w:val="lv-LV" w:eastAsia="lv-LV"/>
              </w:rPr>
            </w:pPr>
            <w:r w:rsidRPr="00347DB7">
              <w:rPr>
                <w:rFonts w:eastAsia="Times New Roman"/>
                <w:sz w:val="28"/>
                <w:szCs w:val="28"/>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347DB7" w:rsidRDefault="001C70CC" w:rsidP="00320B22">
            <w:pPr>
              <w:contextualSpacing/>
              <w:rPr>
                <w:rFonts w:eastAsia="Times New Roman"/>
                <w:sz w:val="28"/>
                <w:szCs w:val="28"/>
                <w:lang w:val="lv-LV" w:eastAsia="lv-LV"/>
              </w:rPr>
            </w:pPr>
            <w:r w:rsidRPr="00347DB7">
              <w:rPr>
                <w:rFonts w:eastAsia="Times New Roman"/>
                <w:sz w:val="28"/>
                <w:szCs w:val="28"/>
                <w:lang w:val="lv-LV" w:eastAsia="lv-LV"/>
              </w:rPr>
              <w:t>Saistītie</w:t>
            </w:r>
            <w:r w:rsidR="00844176" w:rsidRPr="00347DB7">
              <w:rPr>
                <w:rFonts w:eastAsia="Times New Roman"/>
                <w:sz w:val="28"/>
                <w:szCs w:val="28"/>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37F545BF" w14:textId="62DF380B" w:rsidR="00844176" w:rsidRPr="00347DB7" w:rsidRDefault="00AD0B37" w:rsidP="000F2EA7">
            <w:pPr>
              <w:jc w:val="both"/>
              <w:rPr>
                <w:bCs/>
                <w:iCs/>
                <w:sz w:val="28"/>
                <w:szCs w:val="28"/>
                <w:lang w:val="lv-LV"/>
              </w:rPr>
            </w:pPr>
            <w:r w:rsidRPr="00347DB7">
              <w:rPr>
                <w:sz w:val="28"/>
                <w:szCs w:val="28"/>
                <w:lang w:val="lv-LV"/>
              </w:rPr>
              <w:t>Nav</w:t>
            </w:r>
          </w:p>
        </w:tc>
      </w:tr>
      <w:tr w:rsidR="00844176" w:rsidRPr="00347DB7"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347DB7" w:rsidRDefault="00844176" w:rsidP="00320B22">
            <w:pPr>
              <w:contextualSpacing/>
              <w:rPr>
                <w:rFonts w:eastAsia="Times New Roman"/>
                <w:sz w:val="28"/>
                <w:szCs w:val="28"/>
                <w:lang w:val="lv-LV" w:eastAsia="lv-LV"/>
              </w:rPr>
            </w:pPr>
            <w:r w:rsidRPr="00347DB7">
              <w:rPr>
                <w:rFonts w:eastAsia="Times New Roman"/>
                <w:sz w:val="28"/>
                <w:szCs w:val="28"/>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347DB7" w:rsidRDefault="00844176" w:rsidP="00320B22">
            <w:pPr>
              <w:contextualSpacing/>
              <w:rPr>
                <w:rFonts w:eastAsia="Times New Roman"/>
                <w:sz w:val="28"/>
                <w:szCs w:val="28"/>
                <w:lang w:val="lv-LV" w:eastAsia="lv-LV"/>
              </w:rPr>
            </w:pPr>
            <w:r w:rsidRPr="00347DB7">
              <w:rPr>
                <w:rFonts w:eastAsia="Times New Roman"/>
                <w:sz w:val="28"/>
                <w:szCs w:val="28"/>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347DB7" w:rsidRDefault="007F6449" w:rsidP="00320B22">
            <w:pPr>
              <w:pStyle w:val="BodyText"/>
              <w:ind w:right="142"/>
              <w:contextualSpacing/>
              <w:rPr>
                <w:rFonts w:eastAsia="Calibri"/>
                <w:szCs w:val="28"/>
                <w:lang w:eastAsia="en-US"/>
              </w:rPr>
            </w:pPr>
            <w:r w:rsidRPr="00347DB7">
              <w:rPr>
                <w:rFonts w:eastAsia="Calibri"/>
                <w:szCs w:val="28"/>
                <w:lang w:eastAsia="en-US"/>
              </w:rPr>
              <w:t>Ekonomikas ministrija</w:t>
            </w:r>
          </w:p>
        </w:tc>
      </w:tr>
      <w:tr w:rsidR="00844176" w:rsidRPr="00347DB7"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347DB7" w:rsidRDefault="00844176" w:rsidP="00320B22">
            <w:pPr>
              <w:contextualSpacing/>
              <w:rPr>
                <w:rFonts w:eastAsia="Times New Roman"/>
                <w:sz w:val="28"/>
                <w:szCs w:val="28"/>
                <w:lang w:val="lv-LV" w:eastAsia="lv-LV"/>
              </w:rPr>
            </w:pPr>
            <w:r w:rsidRPr="00347DB7">
              <w:rPr>
                <w:rFonts w:eastAsia="Times New Roman"/>
                <w:sz w:val="28"/>
                <w:szCs w:val="28"/>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347DB7" w:rsidRDefault="00844176" w:rsidP="00320B22">
            <w:pPr>
              <w:contextualSpacing/>
              <w:rPr>
                <w:rFonts w:eastAsia="Times New Roman"/>
                <w:sz w:val="28"/>
                <w:szCs w:val="28"/>
                <w:lang w:val="lv-LV" w:eastAsia="lv-LV"/>
              </w:rPr>
            </w:pPr>
            <w:r w:rsidRPr="00347DB7">
              <w:rPr>
                <w:rFonts w:eastAsia="Times New Roman"/>
                <w:sz w:val="28"/>
                <w:szCs w:val="28"/>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2CB851E6" w:rsidR="003E5276" w:rsidRPr="00347DB7" w:rsidRDefault="000F2EA7" w:rsidP="003E5276">
            <w:pPr>
              <w:pStyle w:val="ListParagraph"/>
              <w:ind w:left="0"/>
              <w:contextualSpacing w:val="0"/>
              <w:jc w:val="both"/>
              <w:rPr>
                <w:bCs/>
                <w:iCs/>
                <w:sz w:val="28"/>
                <w:szCs w:val="28"/>
                <w:lang w:val="lv-LV"/>
              </w:rPr>
            </w:pPr>
            <w:r w:rsidRPr="00347DB7">
              <w:rPr>
                <w:bCs/>
                <w:iCs/>
                <w:sz w:val="28"/>
                <w:szCs w:val="28"/>
                <w:lang w:val="lv-LV"/>
              </w:rPr>
              <w:t>Nav.</w:t>
            </w:r>
          </w:p>
          <w:p w14:paraId="637C4F16" w14:textId="690F03B4" w:rsidR="00844176" w:rsidRPr="00347DB7" w:rsidRDefault="00844176" w:rsidP="003E5276">
            <w:pPr>
              <w:ind w:left="577"/>
              <w:contextualSpacing/>
              <w:jc w:val="both"/>
              <w:rPr>
                <w:bCs/>
                <w:iCs/>
                <w:sz w:val="28"/>
                <w:szCs w:val="28"/>
                <w:lang w:val="lv-LV"/>
              </w:rPr>
            </w:pPr>
          </w:p>
        </w:tc>
      </w:tr>
    </w:tbl>
    <w:p w14:paraId="2A21AD4B" w14:textId="77777777" w:rsidR="00844176" w:rsidRPr="00347DB7" w:rsidRDefault="00844176" w:rsidP="00370711">
      <w:pPr>
        <w:contextualSpacing/>
        <w:rPr>
          <w:rFonts w:eastAsia="Times New Roman"/>
          <w:sz w:val="28"/>
          <w:szCs w:val="28"/>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C649C9"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347DB7" w:rsidRDefault="00844176" w:rsidP="00370711">
            <w:pPr>
              <w:contextualSpacing/>
              <w:jc w:val="center"/>
              <w:rPr>
                <w:rFonts w:eastAsia="Times New Roman"/>
                <w:sz w:val="28"/>
                <w:szCs w:val="28"/>
                <w:lang w:val="lv-LV" w:eastAsia="lv-LV"/>
              </w:rPr>
            </w:pPr>
            <w:r w:rsidRPr="00347DB7">
              <w:rPr>
                <w:b/>
                <w:sz w:val="28"/>
                <w:szCs w:val="28"/>
                <w:lang w:val="lv-LV"/>
              </w:rPr>
              <w:t>V. Tiesību akta projekta atbilstība Latvijas Republikas starptautiskajām saistībām</w:t>
            </w:r>
          </w:p>
        </w:tc>
      </w:tr>
      <w:tr w:rsidR="006F4B13" w:rsidRPr="00347DB7"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347DB7" w:rsidRDefault="006F4B13" w:rsidP="00370711">
            <w:pPr>
              <w:contextualSpacing/>
              <w:rPr>
                <w:rFonts w:eastAsia="Times New Roman"/>
                <w:sz w:val="28"/>
                <w:szCs w:val="28"/>
                <w:lang w:val="lv-LV" w:eastAsia="lv-LV"/>
              </w:rPr>
            </w:pPr>
            <w:r w:rsidRPr="00347DB7">
              <w:rPr>
                <w:rFonts w:eastAsia="Times New Roman"/>
                <w:sz w:val="28"/>
                <w:szCs w:val="28"/>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347DB7" w:rsidRDefault="006F4B13" w:rsidP="00370711">
            <w:pPr>
              <w:contextualSpacing/>
              <w:jc w:val="both"/>
              <w:rPr>
                <w:rFonts w:eastAsia="Times New Roman"/>
                <w:sz w:val="28"/>
                <w:szCs w:val="28"/>
                <w:lang w:val="lv-LV" w:eastAsia="lv-LV"/>
              </w:rPr>
            </w:pPr>
            <w:r w:rsidRPr="00347DB7">
              <w:rPr>
                <w:rFonts w:eastAsia="Times New Roman"/>
                <w:sz w:val="28"/>
                <w:szCs w:val="28"/>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0F78F986" w:rsidR="00BE786E" w:rsidRPr="00347DB7" w:rsidRDefault="005447C7" w:rsidP="00AD0AD3">
            <w:pPr>
              <w:contextualSpacing/>
              <w:jc w:val="both"/>
              <w:rPr>
                <w:rFonts w:eastAsia="Times New Roman"/>
                <w:sz w:val="28"/>
                <w:szCs w:val="28"/>
                <w:lang w:val="lv-LV" w:eastAsia="lv-LV"/>
              </w:rPr>
            </w:pPr>
            <w:r w:rsidRPr="00347DB7">
              <w:rPr>
                <w:rFonts w:eastAsia="Times New Roman"/>
                <w:sz w:val="28"/>
                <w:szCs w:val="28"/>
                <w:lang w:val="lv-LV" w:eastAsia="lv-LV"/>
              </w:rPr>
              <w:t>-</w:t>
            </w:r>
          </w:p>
        </w:tc>
      </w:tr>
      <w:tr w:rsidR="006F4B13" w:rsidRPr="00347DB7"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347DB7" w:rsidRDefault="006F4B13" w:rsidP="00370711">
            <w:pPr>
              <w:contextualSpacing/>
              <w:rPr>
                <w:rFonts w:eastAsia="Times New Roman"/>
                <w:sz w:val="28"/>
                <w:szCs w:val="28"/>
                <w:lang w:val="lv-LV" w:eastAsia="lv-LV"/>
              </w:rPr>
            </w:pPr>
            <w:r w:rsidRPr="00347DB7">
              <w:rPr>
                <w:rFonts w:eastAsia="Times New Roman"/>
                <w:sz w:val="28"/>
                <w:szCs w:val="28"/>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347DB7" w:rsidRDefault="006F4B13" w:rsidP="00370711">
            <w:pPr>
              <w:contextualSpacing/>
              <w:jc w:val="both"/>
              <w:rPr>
                <w:rFonts w:eastAsia="Times New Roman"/>
                <w:sz w:val="28"/>
                <w:szCs w:val="28"/>
                <w:lang w:val="lv-LV" w:eastAsia="lv-LV"/>
              </w:rPr>
            </w:pPr>
            <w:r w:rsidRPr="00347DB7">
              <w:rPr>
                <w:rFonts w:eastAsia="Times New Roman"/>
                <w:sz w:val="28"/>
                <w:szCs w:val="28"/>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347DB7" w:rsidRDefault="006F4B13" w:rsidP="00370711">
            <w:pPr>
              <w:contextualSpacing/>
              <w:jc w:val="both"/>
              <w:rPr>
                <w:rFonts w:eastAsia="Times New Roman"/>
                <w:sz w:val="28"/>
                <w:szCs w:val="28"/>
                <w:lang w:val="lv-LV" w:eastAsia="lv-LV"/>
              </w:rPr>
            </w:pPr>
            <w:r w:rsidRPr="00347DB7">
              <w:rPr>
                <w:rFonts w:eastAsia="Times New Roman"/>
                <w:sz w:val="28"/>
                <w:szCs w:val="28"/>
                <w:lang w:val="lv-LV" w:eastAsia="lv-LV"/>
              </w:rPr>
              <w:t>Projekts šo jomu neskar</w:t>
            </w:r>
            <w:r w:rsidR="0099282E" w:rsidRPr="00347DB7">
              <w:rPr>
                <w:rFonts w:eastAsia="Times New Roman"/>
                <w:sz w:val="28"/>
                <w:szCs w:val="28"/>
                <w:lang w:val="lv-LV" w:eastAsia="lv-LV"/>
              </w:rPr>
              <w:t>.</w:t>
            </w:r>
          </w:p>
        </w:tc>
      </w:tr>
      <w:tr w:rsidR="006F4B13" w:rsidRPr="00347DB7"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347DB7" w:rsidRDefault="006F4B13" w:rsidP="00370711">
            <w:pPr>
              <w:contextualSpacing/>
              <w:rPr>
                <w:rFonts w:eastAsia="Times New Roman"/>
                <w:sz w:val="28"/>
                <w:szCs w:val="28"/>
                <w:lang w:val="lv-LV" w:eastAsia="lv-LV"/>
              </w:rPr>
            </w:pPr>
            <w:r w:rsidRPr="00347DB7">
              <w:rPr>
                <w:rFonts w:eastAsia="Times New Roman"/>
                <w:sz w:val="28"/>
                <w:szCs w:val="28"/>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347DB7" w:rsidRDefault="006F4B13" w:rsidP="00370711">
            <w:pPr>
              <w:contextualSpacing/>
              <w:jc w:val="both"/>
              <w:rPr>
                <w:rFonts w:eastAsia="Times New Roman"/>
                <w:sz w:val="28"/>
                <w:szCs w:val="28"/>
                <w:lang w:val="lv-LV" w:eastAsia="lv-LV"/>
              </w:rPr>
            </w:pPr>
            <w:r w:rsidRPr="00347DB7">
              <w:rPr>
                <w:rFonts w:eastAsia="Times New Roman"/>
                <w:sz w:val="28"/>
                <w:szCs w:val="28"/>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347DB7" w:rsidRDefault="006F4B13" w:rsidP="00370711">
            <w:pPr>
              <w:contextualSpacing/>
              <w:jc w:val="both"/>
              <w:rPr>
                <w:rFonts w:eastAsia="Times New Roman"/>
                <w:sz w:val="28"/>
                <w:szCs w:val="28"/>
                <w:lang w:val="lv-LV" w:eastAsia="lv-LV"/>
              </w:rPr>
            </w:pPr>
            <w:r w:rsidRPr="00347DB7">
              <w:rPr>
                <w:rFonts w:eastAsia="Times New Roman"/>
                <w:sz w:val="28"/>
                <w:szCs w:val="28"/>
                <w:lang w:val="lv-LV" w:eastAsia="lv-LV"/>
              </w:rPr>
              <w:t>Nav</w:t>
            </w:r>
          </w:p>
        </w:tc>
      </w:tr>
    </w:tbl>
    <w:p w14:paraId="1F45E5ED" w14:textId="3E0D1E21" w:rsidR="00844176" w:rsidRPr="00347DB7" w:rsidRDefault="00844176" w:rsidP="00370711">
      <w:pPr>
        <w:contextualSpacing/>
        <w:rPr>
          <w:sz w:val="28"/>
          <w:szCs w:val="28"/>
          <w:lang w:val="lv-LV"/>
        </w:rPr>
      </w:pPr>
    </w:p>
    <w:p w14:paraId="75F8D6BE" w14:textId="77777777" w:rsidR="00A5551D" w:rsidRPr="00347DB7" w:rsidRDefault="00A5551D" w:rsidP="00370711">
      <w:pPr>
        <w:contextualSpacing/>
        <w:rPr>
          <w:sz w:val="28"/>
          <w:szCs w:val="28"/>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BB2C6E" w14:paraId="7EEC0F00" w14:textId="77777777" w:rsidTr="41BE9857">
        <w:trPr>
          <w:trHeight w:val="421"/>
        </w:trPr>
        <w:tc>
          <w:tcPr>
            <w:tcW w:w="9211" w:type="dxa"/>
            <w:gridSpan w:val="3"/>
            <w:tcBorders>
              <w:top w:val="single" w:sz="2" w:space="0" w:color="auto"/>
            </w:tcBorders>
            <w:vAlign w:val="center"/>
          </w:tcPr>
          <w:p w14:paraId="7BCCE7F8" w14:textId="77777777" w:rsidR="006F4B13" w:rsidRPr="00347DB7" w:rsidRDefault="006F4B13" w:rsidP="00370711">
            <w:pPr>
              <w:ind w:left="57" w:right="57"/>
              <w:contextualSpacing/>
              <w:jc w:val="center"/>
              <w:rPr>
                <w:rFonts w:eastAsia="Times New Roman"/>
                <w:sz w:val="28"/>
                <w:szCs w:val="28"/>
                <w:lang w:val="lv-LV"/>
              </w:rPr>
            </w:pPr>
            <w:r w:rsidRPr="00347DB7">
              <w:rPr>
                <w:rFonts w:eastAsia="Times New Roman"/>
                <w:b/>
                <w:sz w:val="28"/>
                <w:szCs w:val="28"/>
                <w:lang w:val="lv-LV"/>
              </w:rPr>
              <w:t>VI. Sabiedrības līdzdalība un komunikācijas aktivitātes</w:t>
            </w:r>
          </w:p>
        </w:tc>
      </w:tr>
      <w:tr w:rsidR="006F4B13" w:rsidRPr="00BB2C6E" w14:paraId="6FEF54FD" w14:textId="77777777" w:rsidTr="41BE9857">
        <w:trPr>
          <w:trHeight w:val="553"/>
        </w:trPr>
        <w:tc>
          <w:tcPr>
            <w:tcW w:w="312" w:type="dxa"/>
          </w:tcPr>
          <w:p w14:paraId="41086138" w14:textId="77777777" w:rsidR="006F4B13" w:rsidRPr="00347DB7" w:rsidRDefault="006F4B13" w:rsidP="00370711">
            <w:pPr>
              <w:ind w:left="57" w:right="57"/>
              <w:contextualSpacing/>
              <w:jc w:val="both"/>
              <w:rPr>
                <w:sz w:val="28"/>
                <w:szCs w:val="28"/>
                <w:lang w:val="lv-LV"/>
              </w:rPr>
            </w:pPr>
            <w:r w:rsidRPr="00347DB7">
              <w:rPr>
                <w:sz w:val="28"/>
                <w:szCs w:val="28"/>
                <w:lang w:val="lv-LV"/>
              </w:rPr>
              <w:t>1.</w:t>
            </w:r>
          </w:p>
        </w:tc>
        <w:tc>
          <w:tcPr>
            <w:tcW w:w="2665" w:type="dxa"/>
          </w:tcPr>
          <w:p w14:paraId="798682AC" w14:textId="77777777" w:rsidR="006F4B13" w:rsidRPr="00347DB7" w:rsidRDefault="006F4B13" w:rsidP="00370711">
            <w:pPr>
              <w:tabs>
                <w:tab w:val="left" w:pos="170"/>
              </w:tabs>
              <w:ind w:left="57" w:right="57"/>
              <w:contextualSpacing/>
              <w:rPr>
                <w:rFonts w:eastAsia="PMingLiU"/>
                <w:sz w:val="28"/>
                <w:szCs w:val="28"/>
                <w:lang w:val="lv-LV" w:eastAsia="ja-JP"/>
              </w:rPr>
            </w:pPr>
            <w:r w:rsidRPr="00347DB7">
              <w:rPr>
                <w:rFonts w:eastAsia="PMingLiU"/>
                <w:sz w:val="28"/>
                <w:szCs w:val="28"/>
                <w:lang w:val="lv-LV" w:eastAsia="ja-JP"/>
              </w:rPr>
              <w:t xml:space="preserve">Plānotās sabiedrības līdzdalības un komunikācijas </w:t>
            </w:r>
            <w:r w:rsidRPr="00347DB7">
              <w:rPr>
                <w:rFonts w:eastAsia="PMingLiU"/>
                <w:sz w:val="28"/>
                <w:szCs w:val="28"/>
                <w:lang w:val="lv-LV" w:eastAsia="ja-JP"/>
              </w:rPr>
              <w:lastRenderedPageBreak/>
              <w:t>aktivitātes saistībā ar projektu</w:t>
            </w:r>
          </w:p>
        </w:tc>
        <w:tc>
          <w:tcPr>
            <w:tcW w:w="6234" w:type="dxa"/>
          </w:tcPr>
          <w:p w14:paraId="7684DD52" w14:textId="77777777" w:rsidR="00EC1E31" w:rsidRPr="00347DB7" w:rsidRDefault="22EC701F" w:rsidP="41BE9857">
            <w:pPr>
              <w:shd w:val="clear" w:color="auto" w:fill="FFFFFF" w:themeFill="background1"/>
              <w:ind w:right="113"/>
              <w:contextualSpacing/>
              <w:jc w:val="both"/>
              <w:rPr>
                <w:rFonts w:eastAsia="Times New Roman"/>
                <w:sz w:val="28"/>
                <w:szCs w:val="28"/>
                <w:lang w:val="lv-LV" w:eastAsia="ja-JP"/>
              </w:rPr>
            </w:pPr>
            <w:r w:rsidRPr="00347DB7">
              <w:rPr>
                <w:rFonts w:eastAsia="Times New Roman"/>
                <w:sz w:val="28"/>
                <w:szCs w:val="28"/>
                <w:lang w:val="lv-LV" w:eastAsia="ja-JP"/>
              </w:rPr>
              <w:lastRenderedPageBreak/>
              <w:t>Ņemot vērā visā valsts teritorijā izsludināto ārkārtējo situāciju un tās prognozējamo ietekmi uz valsts ekonomiku, minētā jautājuma risinājums nav atliekams.</w:t>
            </w:r>
          </w:p>
          <w:p w14:paraId="622B862D" w14:textId="77777777" w:rsidR="00EC1E31" w:rsidRPr="00347DB7" w:rsidRDefault="00EC1E31" w:rsidP="41BE9857">
            <w:pPr>
              <w:shd w:val="clear" w:color="auto" w:fill="FFFFFF" w:themeFill="background1"/>
              <w:ind w:right="113"/>
              <w:contextualSpacing/>
              <w:jc w:val="both"/>
              <w:rPr>
                <w:rFonts w:eastAsia="Times New Roman"/>
                <w:sz w:val="28"/>
                <w:szCs w:val="28"/>
                <w:lang w:val="lv-LV" w:eastAsia="ja-JP"/>
              </w:rPr>
            </w:pPr>
          </w:p>
          <w:p w14:paraId="384FFED0" w14:textId="2791EEC7" w:rsidR="00D27E4D" w:rsidRPr="00347DB7" w:rsidRDefault="22EC701F" w:rsidP="41BE9857">
            <w:pPr>
              <w:shd w:val="clear" w:color="auto" w:fill="FFFFFF" w:themeFill="background1"/>
              <w:ind w:right="113"/>
              <w:contextualSpacing/>
              <w:jc w:val="both"/>
              <w:rPr>
                <w:rFonts w:eastAsia="Times New Roman"/>
                <w:sz w:val="28"/>
                <w:szCs w:val="28"/>
                <w:lang w:val="lv-LV" w:eastAsia="ja-JP"/>
              </w:rPr>
            </w:pPr>
            <w:r w:rsidRPr="00347DB7">
              <w:rPr>
                <w:rFonts w:eastAsia="Times New Roman"/>
                <w:sz w:val="28"/>
                <w:szCs w:val="28"/>
                <w:lang w:val="lv-LV" w:eastAsia="ja-JP"/>
              </w:rPr>
              <w:t>Sabiedrība pēc normatīvā akta pieņemšanas tiks informēta ar publikāciju oficiālajā izdevumā „Latvijas Vēstnesis”, kā arī ievietojot to bezmaksas normatīvo aktu datu bāzē www.likumi.lv.</w:t>
            </w:r>
          </w:p>
        </w:tc>
      </w:tr>
      <w:tr w:rsidR="006F4B13" w:rsidRPr="00BB2C6E" w14:paraId="3F5FD1CD" w14:textId="77777777" w:rsidTr="41BE9857">
        <w:trPr>
          <w:trHeight w:val="339"/>
        </w:trPr>
        <w:tc>
          <w:tcPr>
            <w:tcW w:w="312" w:type="dxa"/>
          </w:tcPr>
          <w:p w14:paraId="4B9C6F89" w14:textId="77777777" w:rsidR="006F4B13" w:rsidRPr="00347DB7" w:rsidRDefault="006F4B13" w:rsidP="00370711">
            <w:pPr>
              <w:ind w:left="57" w:right="57"/>
              <w:contextualSpacing/>
              <w:jc w:val="both"/>
              <w:rPr>
                <w:sz w:val="28"/>
                <w:szCs w:val="28"/>
                <w:lang w:val="lv-LV"/>
              </w:rPr>
            </w:pPr>
            <w:r w:rsidRPr="00347DB7">
              <w:rPr>
                <w:sz w:val="28"/>
                <w:szCs w:val="28"/>
                <w:lang w:val="lv-LV"/>
              </w:rPr>
              <w:lastRenderedPageBreak/>
              <w:t>2.</w:t>
            </w:r>
          </w:p>
        </w:tc>
        <w:tc>
          <w:tcPr>
            <w:tcW w:w="2665" w:type="dxa"/>
          </w:tcPr>
          <w:p w14:paraId="4B6FBDE6" w14:textId="77777777" w:rsidR="006F4B13" w:rsidRPr="00347DB7" w:rsidRDefault="006F4B13" w:rsidP="00370711">
            <w:pPr>
              <w:ind w:left="57" w:right="57"/>
              <w:contextualSpacing/>
              <w:rPr>
                <w:rFonts w:eastAsia="PMingLiU"/>
                <w:sz w:val="28"/>
                <w:szCs w:val="28"/>
                <w:lang w:val="lv-LV" w:eastAsia="ja-JP"/>
              </w:rPr>
            </w:pPr>
            <w:r w:rsidRPr="00347DB7">
              <w:rPr>
                <w:rFonts w:eastAsia="PMingLiU"/>
                <w:sz w:val="28"/>
                <w:szCs w:val="28"/>
                <w:lang w:val="lv-LV" w:eastAsia="ja-JP"/>
              </w:rPr>
              <w:t>Sabiedrības līdzdalība projekta izstrādē</w:t>
            </w:r>
          </w:p>
        </w:tc>
        <w:tc>
          <w:tcPr>
            <w:tcW w:w="6234" w:type="dxa"/>
          </w:tcPr>
          <w:p w14:paraId="18D5064F" w14:textId="5C736FA5" w:rsidR="006F4B13" w:rsidRPr="00347DB7" w:rsidRDefault="28545A39" w:rsidP="7B10F2A1">
            <w:pPr>
              <w:shd w:val="clear" w:color="auto" w:fill="FFFFFF" w:themeFill="background1"/>
              <w:ind w:left="57" w:right="113"/>
              <w:contextualSpacing/>
              <w:jc w:val="both"/>
              <w:rPr>
                <w:rFonts w:eastAsia="Times New Roman"/>
                <w:sz w:val="28"/>
                <w:szCs w:val="28"/>
                <w:shd w:val="clear" w:color="auto" w:fill="FFFFFF"/>
                <w:lang w:val="lv-LV" w:eastAsia="ja-JP"/>
              </w:rPr>
            </w:pPr>
            <w:r w:rsidRPr="00347DB7">
              <w:rPr>
                <w:rFonts w:eastAsia="Times New Roman"/>
                <w:sz w:val="28"/>
                <w:szCs w:val="28"/>
                <w:lang w:val="lv-LV" w:eastAsia="ja-JP"/>
              </w:rPr>
              <w:t>Pie risinājuma izstrādes ir iesaistītas uzņēmēju pārstāvošās i</w:t>
            </w:r>
            <w:r w:rsidR="32193D0A" w:rsidRPr="00347DB7">
              <w:rPr>
                <w:rFonts w:eastAsia="Times New Roman"/>
                <w:sz w:val="28"/>
                <w:szCs w:val="28"/>
                <w:lang w:val="lv-LV" w:eastAsia="ja-JP"/>
              </w:rPr>
              <w:t>nstitūcijas.</w:t>
            </w:r>
            <w:r w:rsidRPr="00347DB7">
              <w:rPr>
                <w:rFonts w:eastAsia="Times New Roman"/>
                <w:sz w:val="28"/>
                <w:szCs w:val="28"/>
                <w:lang w:val="lv-LV" w:eastAsia="ja-JP"/>
              </w:rPr>
              <w:t xml:space="preserve"> </w:t>
            </w:r>
          </w:p>
        </w:tc>
      </w:tr>
      <w:tr w:rsidR="006F4B13" w:rsidRPr="00C649C9" w14:paraId="0F937EA3" w14:textId="77777777" w:rsidTr="41BE9857">
        <w:trPr>
          <w:trHeight w:val="476"/>
        </w:trPr>
        <w:tc>
          <w:tcPr>
            <w:tcW w:w="312" w:type="dxa"/>
          </w:tcPr>
          <w:p w14:paraId="5A007BCA" w14:textId="77777777" w:rsidR="006F4B13" w:rsidRPr="00347DB7" w:rsidRDefault="006F4B13" w:rsidP="00370711">
            <w:pPr>
              <w:ind w:left="57" w:right="57"/>
              <w:contextualSpacing/>
              <w:jc w:val="both"/>
              <w:rPr>
                <w:sz w:val="28"/>
                <w:szCs w:val="28"/>
                <w:lang w:val="lv-LV"/>
              </w:rPr>
            </w:pPr>
            <w:r w:rsidRPr="00347DB7">
              <w:rPr>
                <w:sz w:val="28"/>
                <w:szCs w:val="28"/>
                <w:lang w:val="lv-LV"/>
              </w:rPr>
              <w:t>3.</w:t>
            </w:r>
          </w:p>
        </w:tc>
        <w:tc>
          <w:tcPr>
            <w:tcW w:w="2665" w:type="dxa"/>
          </w:tcPr>
          <w:p w14:paraId="5F99D7D0" w14:textId="77777777" w:rsidR="006F4B13" w:rsidRPr="00347DB7" w:rsidRDefault="006F4B13" w:rsidP="00370711">
            <w:pPr>
              <w:ind w:left="57" w:right="57"/>
              <w:contextualSpacing/>
              <w:rPr>
                <w:rFonts w:eastAsia="PMingLiU"/>
                <w:sz w:val="28"/>
                <w:szCs w:val="28"/>
                <w:lang w:val="lv-LV" w:eastAsia="ja-JP"/>
              </w:rPr>
            </w:pPr>
            <w:r w:rsidRPr="00347DB7">
              <w:rPr>
                <w:rFonts w:eastAsia="PMingLiU"/>
                <w:sz w:val="28"/>
                <w:szCs w:val="28"/>
                <w:lang w:val="lv-LV" w:eastAsia="ja-JP"/>
              </w:rPr>
              <w:t>Sabiedrības līdzdalības rezultāti</w:t>
            </w:r>
          </w:p>
        </w:tc>
        <w:tc>
          <w:tcPr>
            <w:tcW w:w="6234" w:type="dxa"/>
          </w:tcPr>
          <w:p w14:paraId="2BF921D4" w14:textId="24821206" w:rsidR="006F4B13" w:rsidRPr="00347DB7" w:rsidRDefault="00A903A7" w:rsidP="25241E92">
            <w:pPr>
              <w:shd w:val="clear" w:color="auto" w:fill="FFFFFF" w:themeFill="background1"/>
              <w:ind w:left="57" w:right="113"/>
              <w:contextualSpacing/>
              <w:jc w:val="both"/>
              <w:rPr>
                <w:rFonts w:eastAsia="Times New Roman"/>
                <w:sz w:val="28"/>
                <w:szCs w:val="28"/>
                <w:shd w:val="clear" w:color="auto" w:fill="FFFFFF"/>
                <w:lang w:val="lv-LV" w:eastAsia="ja-JP"/>
              </w:rPr>
            </w:pPr>
            <w:r w:rsidRPr="00347DB7">
              <w:rPr>
                <w:rFonts w:eastAsia="Times New Roman"/>
                <w:sz w:val="28"/>
                <w:szCs w:val="28"/>
                <w:lang w:val="lv-LV" w:eastAsia="ja-JP"/>
              </w:rPr>
              <w:t>Uzņēmumu pārs</w:t>
            </w:r>
            <w:r w:rsidR="004D7DA9" w:rsidRPr="00347DB7">
              <w:rPr>
                <w:rFonts w:eastAsia="Times New Roman"/>
                <w:sz w:val="28"/>
                <w:szCs w:val="28"/>
                <w:lang w:val="lv-LV" w:eastAsia="ja-JP"/>
              </w:rPr>
              <w:t>t</w:t>
            </w:r>
            <w:r w:rsidRPr="00347DB7">
              <w:rPr>
                <w:rFonts w:eastAsia="Times New Roman"/>
                <w:sz w:val="28"/>
                <w:szCs w:val="28"/>
                <w:lang w:val="lv-LV" w:eastAsia="ja-JP"/>
              </w:rPr>
              <w:t>āvošās organizācijas un LBAS</w:t>
            </w:r>
          </w:p>
        </w:tc>
      </w:tr>
      <w:tr w:rsidR="006F4B13" w:rsidRPr="00347DB7" w14:paraId="13638F96" w14:textId="77777777" w:rsidTr="41BE9857">
        <w:trPr>
          <w:trHeight w:val="205"/>
        </w:trPr>
        <w:tc>
          <w:tcPr>
            <w:tcW w:w="312" w:type="dxa"/>
          </w:tcPr>
          <w:p w14:paraId="286DE4AB" w14:textId="77777777" w:rsidR="006F4B13" w:rsidRPr="00347DB7" w:rsidRDefault="006F4B13" w:rsidP="00282251">
            <w:pPr>
              <w:ind w:left="57" w:right="57"/>
              <w:contextualSpacing/>
              <w:jc w:val="both"/>
              <w:rPr>
                <w:sz w:val="28"/>
                <w:szCs w:val="28"/>
                <w:lang w:val="lv-LV"/>
              </w:rPr>
            </w:pPr>
            <w:r w:rsidRPr="00347DB7">
              <w:rPr>
                <w:sz w:val="28"/>
                <w:szCs w:val="28"/>
                <w:lang w:val="lv-LV"/>
              </w:rPr>
              <w:t>4.</w:t>
            </w:r>
          </w:p>
        </w:tc>
        <w:tc>
          <w:tcPr>
            <w:tcW w:w="2665" w:type="dxa"/>
          </w:tcPr>
          <w:p w14:paraId="1AEA4978" w14:textId="77777777" w:rsidR="006F4B13" w:rsidRPr="00347DB7" w:rsidRDefault="006F4B13" w:rsidP="00282251">
            <w:pPr>
              <w:ind w:left="57" w:right="57"/>
              <w:contextualSpacing/>
              <w:rPr>
                <w:rFonts w:eastAsia="PMingLiU"/>
                <w:sz w:val="28"/>
                <w:szCs w:val="28"/>
                <w:lang w:val="lv-LV" w:eastAsia="ja-JP"/>
              </w:rPr>
            </w:pPr>
            <w:r w:rsidRPr="00347DB7">
              <w:rPr>
                <w:rFonts w:eastAsia="PMingLiU"/>
                <w:sz w:val="28"/>
                <w:szCs w:val="28"/>
                <w:lang w:val="lv-LV" w:eastAsia="ja-JP"/>
              </w:rPr>
              <w:t>Cita informācija</w:t>
            </w:r>
          </w:p>
        </w:tc>
        <w:tc>
          <w:tcPr>
            <w:tcW w:w="6234" w:type="dxa"/>
          </w:tcPr>
          <w:p w14:paraId="29112FCD" w14:textId="5927F71D" w:rsidR="006F4B13" w:rsidRPr="00347DB7" w:rsidRDefault="006F4B13" w:rsidP="00282251">
            <w:pPr>
              <w:ind w:left="57" w:right="113"/>
              <w:contextualSpacing/>
              <w:jc w:val="both"/>
              <w:rPr>
                <w:rFonts w:eastAsia="PMingLiU"/>
                <w:sz w:val="28"/>
                <w:szCs w:val="28"/>
                <w:lang w:val="lv-LV" w:eastAsia="ja-JP"/>
              </w:rPr>
            </w:pPr>
            <w:r w:rsidRPr="00347DB7">
              <w:rPr>
                <w:rFonts w:eastAsia="PMingLiU"/>
                <w:sz w:val="28"/>
                <w:szCs w:val="28"/>
                <w:lang w:val="lv-LV" w:eastAsia="ja-JP"/>
              </w:rPr>
              <w:t>Nav</w:t>
            </w:r>
          </w:p>
        </w:tc>
      </w:tr>
    </w:tbl>
    <w:p w14:paraId="07B85D36" w14:textId="1E6EF1D8" w:rsidR="00844176" w:rsidRPr="00347DB7" w:rsidRDefault="00844176" w:rsidP="00282251">
      <w:pPr>
        <w:contextualSpacing/>
        <w:rPr>
          <w:rFonts w:eastAsia="Times New Roman"/>
          <w:sz w:val="28"/>
          <w:szCs w:val="28"/>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1"/>
        <w:gridCol w:w="6235"/>
      </w:tblGrid>
      <w:tr w:rsidR="00844176" w:rsidRPr="00BB2C6E" w14:paraId="72278BCA" w14:textId="77777777" w:rsidTr="4253495A">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347DB7" w:rsidRDefault="00844176" w:rsidP="005A1518">
            <w:pPr>
              <w:spacing w:before="100" w:beforeAutospacing="1" w:after="100" w:afterAutospacing="1"/>
              <w:ind w:firstLine="300"/>
              <w:jc w:val="center"/>
              <w:rPr>
                <w:rFonts w:eastAsia="Times New Roman"/>
                <w:sz w:val="28"/>
                <w:szCs w:val="28"/>
                <w:lang w:val="lv-LV" w:eastAsia="lv-LV"/>
              </w:rPr>
            </w:pPr>
            <w:r w:rsidRPr="00347DB7">
              <w:rPr>
                <w:b/>
                <w:sz w:val="28"/>
                <w:szCs w:val="28"/>
                <w:lang w:val="lv-LV"/>
              </w:rPr>
              <w:t>VII. Tiesību akta projekta izpildes nodrošināšana un tās ietekme uz institūcijām</w:t>
            </w:r>
          </w:p>
        </w:tc>
      </w:tr>
      <w:tr w:rsidR="00844176" w:rsidRPr="00347DB7" w14:paraId="3BE578E7" w14:textId="77777777" w:rsidTr="4253495A">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347DB7" w:rsidRDefault="00844176" w:rsidP="00282251">
            <w:pPr>
              <w:contextualSpacing/>
              <w:rPr>
                <w:rFonts w:eastAsia="Times New Roman"/>
                <w:sz w:val="28"/>
                <w:szCs w:val="28"/>
                <w:lang w:val="lv-LV" w:eastAsia="lv-LV"/>
              </w:rPr>
            </w:pPr>
            <w:r w:rsidRPr="00347DB7">
              <w:rPr>
                <w:sz w:val="28"/>
                <w:szCs w:val="28"/>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347DB7" w:rsidRDefault="00844176" w:rsidP="00282251">
            <w:pPr>
              <w:ind w:right="112"/>
              <w:contextualSpacing/>
              <w:jc w:val="both"/>
              <w:rPr>
                <w:sz w:val="28"/>
                <w:szCs w:val="28"/>
                <w:lang w:val="lv-LV"/>
              </w:rPr>
            </w:pPr>
            <w:r w:rsidRPr="00347DB7">
              <w:rPr>
                <w:sz w:val="28"/>
                <w:szCs w:val="28"/>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2472E8C7" w:rsidR="00844176" w:rsidRPr="00A0001B" w:rsidRDefault="7BFE68F8" w:rsidP="7F26E207">
            <w:pPr>
              <w:ind w:left="82" w:right="161"/>
              <w:jc w:val="both"/>
              <w:rPr>
                <w:sz w:val="28"/>
                <w:szCs w:val="28"/>
                <w:lang w:val="lv-LV"/>
              </w:rPr>
            </w:pPr>
            <w:r w:rsidRPr="00A0001B">
              <w:rPr>
                <w:sz w:val="28"/>
                <w:szCs w:val="28"/>
                <w:lang w:val="lv-LV"/>
              </w:rPr>
              <w:t xml:space="preserve">Valsts ieņēmumu dienests </w:t>
            </w:r>
            <w:r w:rsidR="5F9A951C" w:rsidRPr="00B02737">
              <w:rPr>
                <w:bCs/>
                <w:sz w:val="28"/>
                <w:szCs w:val="28"/>
                <w:lang w:val="lv-LV"/>
              </w:rPr>
              <w:t>un Valsts darba inspekcija</w:t>
            </w:r>
            <w:r w:rsidR="00B02737">
              <w:rPr>
                <w:bCs/>
                <w:sz w:val="28"/>
                <w:szCs w:val="28"/>
                <w:lang w:val="lv-LV"/>
              </w:rPr>
              <w:t>.</w:t>
            </w:r>
          </w:p>
        </w:tc>
      </w:tr>
      <w:tr w:rsidR="00844176" w:rsidRPr="00BB2C6E" w14:paraId="2CF2C3EA" w14:textId="77777777" w:rsidTr="4253495A">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347DB7" w:rsidRDefault="00844176" w:rsidP="00282251">
            <w:pPr>
              <w:contextualSpacing/>
              <w:rPr>
                <w:rFonts w:eastAsia="Times New Roman"/>
                <w:sz w:val="28"/>
                <w:szCs w:val="28"/>
                <w:lang w:val="lv-LV" w:eastAsia="lv-LV"/>
              </w:rPr>
            </w:pPr>
            <w:r w:rsidRPr="00347DB7">
              <w:rPr>
                <w:sz w:val="28"/>
                <w:szCs w:val="28"/>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347DB7" w:rsidRDefault="00844176" w:rsidP="00282251">
            <w:pPr>
              <w:ind w:right="112"/>
              <w:contextualSpacing/>
              <w:jc w:val="both"/>
              <w:rPr>
                <w:sz w:val="28"/>
                <w:szCs w:val="28"/>
                <w:lang w:val="lv-LV"/>
              </w:rPr>
            </w:pPr>
            <w:r w:rsidRPr="00347DB7">
              <w:rPr>
                <w:sz w:val="28"/>
                <w:szCs w:val="28"/>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74C636EC" w:rsidR="00844176" w:rsidRPr="00A0001B" w:rsidRDefault="1F130504">
            <w:pPr>
              <w:ind w:left="82" w:right="161"/>
              <w:jc w:val="both"/>
              <w:rPr>
                <w:sz w:val="28"/>
                <w:szCs w:val="28"/>
                <w:lang w:val="lv-LV"/>
              </w:rPr>
            </w:pPr>
            <w:r w:rsidRPr="00A0001B">
              <w:rPr>
                <w:sz w:val="28"/>
                <w:szCs w:val="28"/>
                <w:lang w:val="lv-LV"/>
              </w:rPr>
              <w:t>P</w:t>
            </w:r>
            <w:r w:rsidR="00844176" w:rsidRPr="00A0001B">
              <w:rPr>
                <w:sz w:val="28"/>
                <w:szCs w:val="28"/>
                <w:lang w:val="lv-LV"/>
              </w:rPr>
              <w:t>roj</w:t>
            </w:r>
            <w:r w:rsidR="283A01B2" w:rsidRPr="00A0001B">
              <w:rPr>
                <w:sz w:val="28"/>
                <w:szCs w:val="28"/>
                <w:lang w:val="lv-LV"/>
              </w:rPr>
              <w:t xml:space="preserve">ekta izpilde tiks nodrošināta </w:t>
            </w:r>
            <w:r w:rsidR="4DF3FF94" w:rsidRPr="00A0001B">
              <w:rPr>
                <w:sz w:val="28"/>
                <w:szCs w:val="28"/>
                <w:lang w:val="lv-LV"/>
              </w:rPr>
              <w:t>Valsts ieņēmumu dienesta</w:t>
            </w:r>
            <w:r w:rsidR="00844176" w:rsidRPr="00A0001B">
              <w:rPr>
                <w:sz w:val="28"/>
                <w:szCs w:val="28"/>
                <w:lang w:val="lv-LV"/>
              </w:rPr>
              <w:t xml:space="preserve"> </w:t>
            </w:r>
            <w:r w:rsidR="0DD768D5" w:rsidRPr="00B02737">
              <w:rPr>
                <w:bCs/>
                <w:sz w:val="28"/>
                <w:szCs w:val="28"/>
                <w:lang w:val="lv-LV"/>
              </w:rPr>
              <w:t>un Valsts darba inspekcijas</w:t>
            </w:r>
            <w:r w:rsidR="00844176" w:rsidRPr="00A0001B">
              <w:rPr>
                <w:sz w:val="28"/>
                <w:szCs w:val="28"/>
                <w:lang w:val="lv-LV"/>
              </w:rPr>
              <w:t xml:space="preserve"> esošo funkciju </w:t>
            </w:r>
            <w:r w:rsidR="6BEDE020" w:rsidRPr="00A0001B">
              <w:rPr>
                <w:sz w:val="28"/>
                <w:szCs w:val="28"/>
                <w:lang w:val="lv-LV"/>
              </w:rPr>
              <w:t xml:space="preserve">un cilvēkresursu </w:t>
            </w:r>
            <w:r w:rsidR="00844176" w:rsidRPr="00A0001B">
              <w:rPr>
                <w:sz w:val="28"/>
                <w:szCs w:val="28"/>
                <w:lang w:val="lv-LV"/>
              </w:rPr>
              <w:t>ietvaros</w:t>
            </w:r>
            <w:r w:rsidR="6BEDE020" w:rsidRPr="00A0001B">
              <w:rPr>
                <w:sz w:val="28"/>
                <w:szCs w:val="28"/>
                <w:lang w:val="lv-LV"/>
              </w:rPr>
              <w:t>, kā arī nav paredzēta jaunu institūciju izveide, esošu institūciju likvidācija vai reorganizācija</w:t>
            </w:r>
            <w:r w:rsidR="00844176" w:rsidRPr="00A0001B">
              <w:rPr>
                <w:sz w:val="28"/>
                <w:szCs w:val="28"/>
                <w:lang w:val="lv-LV"/>
              </w:rPr>
              <w:t>.</w:t>
            </w:r>
          </w:p>
        </w:tc>
      </w:tr>
      <w:tr w:rsidR="00844176" w:rsidRPr="00347DB7" w14:paraId="2EBACAF6" w14:textId="77777777" w:rsidTr="4253495A">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347DB7" w:rsidRDefault="00844176" w:rsidP="00282251">
            <w:pPr>
              <w:contextualSpacing/>
              <w:rPr>
                <w:rFonts w:eastAsia="Times New Roman"/>
                <w:sz w:val="28"/>
                <w:szCs w:val="28"/>
                <w:lang w:val="lv-LV" w:eastAsia="lv-LV"/>
              </w:rPr>
            </w:pPr>
            <w:r w:rsidRPr="00347DB7">
              <w:rPr>
                <w:sz w:val="28"/>
                <w:szCs w:val="28"/>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347DB7" w:rsidRDefault="00844176" w:rsidP="00282251">
            <w:pPr>
              <w:contextualSpacing/>
              <w:jc w:val="both"/>
              <w:rPr>
                <w:rFonts w:eastAsia="Times New Roman"/>
                <w:sz w:val="28"/>
                <w:szCs w:val="28"/>
                <w:lang w:val="lv-LV" w:eastAsia="lv-LV"/>
              </w:rPr>
            </w:pPr>
            <w:r w:rsidRPr="00347DB7">
              <w:rPr>
                <w:rFonts w:eastAsia="Times New Roman"/>
                <w:sz w:val="28"/>
                <w:szCs w:val="28"/>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347DB7" w:rsidRDefault="00844176" w:rsidP="00282251">
            <w:pPr>
              <w:contextualSpacing/>
              <w:jc w:val="both"/>
              <w:rPr>
                <w:rFonts w:eastAsia="Times New Roman"/>
                <w:sz w:val="28"/>
                <w:szCs w:val="28"/>
                <w:lang w:val="lv-LV" w:eastAsia="lv-LV"/>
              </w:rPr>
            </w:pPr>
            <w:r w:rsidRPr="00347DB7">
              <w:rPr>
                <w:rFonts w:eastAsia="Times New Roman"/>
                <w:sz w:val="28"/>
                <w:szCs w:val="28"/>
                <w:lang w:val="lv-LV" w:eastAsia="lv-LV"/>
              </w:rPr>
              <w:t>Nav</w:t>
            </w:r>
          </w:p>
        </w:tc>
      </w:tr>
    </w:tbl>
    <w:p w14:paraId="03EE94B5" w14:textId="2C8B4580" w:rsidR="00862580" w:rsidRPr="00347DB7" w:rsidRDefault="00862580" w:rsidP="00282251">
      <w:pPr>
        <w:contextualSpacing/>
        <w:jc w:val="both"/>
        <w:rPr>
          <w:sz w:val="28"/>
          <w:szCs w:val="28"/>
          <w:lang w:val="lv-LV"/>
        </w:rPr>
      </w:pPr>
    </w:p>
    <w:p w14:paraId="75F61A4F" w14:textId="6D194FEA" w:rsidR="00154209" w:rsidRDefault="00154209" w:rsidP="00282251">
      <w:pPr>
        <w:contextualSpacing/>
        <w:jc w:val="both"/>
        <w:rPr>
          <w:sz w:val="28"/>
          <w:szCs w:val="28"/>
          <w:lang w:val="lv-LV"/>
        </w:rPr>
      </w:pPr>
    </w:p>
    <w:p w14:paraId="7F1BB885" w14:textId="77777777" w:rsidR="00BB2C6E" w:rsidRPr="00347DB7" w:rsidRDefault="00BB2C6E" w:rsidP="00282251">
      <w:pPr>
        <w:contextualSpacing/>
        <w:jc w:val="both"/>
        <w:rPr>
          <w:sz w:val="28"/>
          <w:szCs w:val="28"/>
          <w:lang w:val="lv-LV"/>
        </w:rPr>
      </w:pPr>
    </w:p>
    <w:p w14:paraId="5201C5A6" w14:textId="77777777" w:rsidR="00E74F4C" w:rsidRPr="00347DB7" w:rsidRDefault="00E74F4C" w:rsidP="00E74F4C">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347DB7">
        <w:rPr>
          <w:rFonts w:ascii="Times New Roman" w:hAnsi="Times New Roman" w:cs="Times New Roman"/>
          <w:color w:val="auto"/>
          <w:sz w:val="28"/>
          <w:szCs w:val="28"/>
          <w:lang w:val="de-DE"/>
        </w:rPr>
        <w:t>Ekonomikas ministrs</w:t>
      </w:r>
      <w:r w:rsidRPr="00347DB7">
        <w:rPr>
          <w:rFonts w:ascii="Times New Roman" w:hAnsi="Times New Roman" w:cs="Times New Roman"/>
          <w:color w:val="auto"/>
          <w:sz w:val="28"/>
          <w:szCs w:val="28"/>
          <w:lang w:val="de-DE"/>
        </w:rPr>
        <w:tab/>
        <w:t>J. Vitenbergs</w:t>
      </w:r>
    </w:p>
    <w:p w14:paraId="186E13FE" w14:textId="29084AFF" w:rsidR="00E74F4C" w:rsidRPr="00347DB7" w:rsidRDefault="00E74F4C" w:rsidP="00282251">
      <w:pPr>
        <w:contextualSpacing/>
        <w:jc w:val="both"/>
        <w:rPr>
          <w:sz w:val="28"/>
          <w:szCs w:val="28"/>
          <w:lang w:val="lv-LV"/>
        </w:rPr>
      </w:pPr>
      <w:bookmarkStart w:id="3" w:name="_GoBack"/>
      <w:bookmarkEnd w:id="3"/>
    </w:p>
    <w:p w14:paraId="13483737" w14:textId="2708C6BD" w:rsidR="00E74F4C" w:rsidRDefault="00E74F4C" w:rsidP="00E74F4C">
      <w:pPr>
        <w:rPr>
          <w:sz w:val="28"/>
          <w:szCs w:val="28"/>
          <w:lang w:val="lv-LV"/>
        </w:rPr>
      </w:pPr>
    </w:p>
    <w:p w14:paraId="16BD0945" w14:textId="77777777" w:rsidR="00BB2C6E" w:rsidRPr="00347DB7" w:rsidRDefault="00BB2C6E" w:rsidP="00E74F4C">
      <w:pPr>
        <w:rPr>
          <w:sz w:val="28"/>
          <w:szCs w:val="28"/>
          <w:lang w:val="lv-LV"/>
        </w:rPr>
      </w:pPr>
    </w:p>
    <w:p w14:paraId="547AE4E3" w14:textId="77777777" w:rsidR="00E74F4C" w:rsidRPr="00347DB7" w:rsidRDefault="00E74F4C" w:rsidP="00E74F4C">
      <w:pPr>
        <w:rPr>
          <w:sz w:val="24"/>
          <w:szCs w:val="24"/>
          <w:lang w:val="lv-LV"/>
        </w:rPr>
      </w:pPr>
      <w:r w:rsidRPr="00347DB7">
        <w:rPr>
          <w:noProof/>
          <w:sz w:val="24"/>
          <w:szCs w:val="24"/>
          <w:lang w:val="lv-LV"/>
        </w:rPr>
        <w:t>Sigita Siliņa</w:t>
      </w:r>
      <w:r w:rsidRPr="00347DB7">
        <w:rPr>
          <w:sz w:val="24"/>
          <w:szCs w:val="24"/>
          <w:lang w:val="lv-LV"/>
        </w:rPr>
        <w:t xml:space="preserve"> </w:t>
      </w:r>
      <w:r w:rsidRPr="00347DB7">
        <w:rPr>
          <w:noProof/>
          <w:sz w:val="24"/>
          <w:szCs w:val="24"/>
          <w:lang w:val="lv-LV"/>
        </w:rPr>
        <w:t>67013027</w:t>
      </w:r>
    </w:p>
    <w:p w14:paraId="09ABC33E" w14:textId="6582B189" w:rsidR="00E74F4C" w:rsidRDefault="00E74F4C" w:rsidP="00E74F4C">
      <w:pPr>
        <w:rPr>
          <w:noProof/>
          <w:sz w:val="24"/>
          <w:szCs w:val="24"/>
          <w:lang w:val="lv-LV"/>
        </w:rPr>
      </w:pPr>
      <w:r w:rsidRPr="00347DB7">
        <w:rPr>
          <w:noProof/>
          <w:sz w:val="24"/>
          <w:szCs w:val="24"/>
          <w:lang w:val="lv-LV"/>
        </w:rPr>
        <w:t>sigita.silina@em.gov.lv</w:t>
      </w:r>
    </w:p>
    <w:p w14:paraId="61E1D246" w14:textId="2F4CAAC9" w:rsidR="00BB2C6E" w:rsidRDefault="00BB2C6E" w:rsidP="00BB2C6E">
      <w:pPr>
        <w:rPr>
          <w:noProof/>
          <w:sz w:val="24"/>
          <w:szCs w:val="24"/>
          <w:lang w:val="lv-LV"/>
        </w:rPr>
      </w:pPr>
    </w:p>
    <w:p w14:paraId="2B40B551" w14:textId="332B8034" w:rsidR="00BB2C6E" w:rsidRPr="00BB2C6E" w:rsidRDefault="00BB2C6E" w:rsidP="00BB2C6E">
      <w:pPr>
        <w:rPr>
          <w:lang w:val="lv-LV"/>
        </w:rPr>
      </w:pPr>
      <w:proofErr w:type="spellStart"/>
      <w:r w:rsidRPr="00BB2C6E">
        <w:rPr>
          <w:lang w:val="lv-LV"/>
        </w:rPr>
        <w:t>v_sk</w:t>
      </w:r>
      <w:proofErr w:type="spellEnd"/>
      <w:r w:rsidRPr="00BB2C6E">
        <w:rPr>
          <w:lang w:val="lv-LV"/>
        </w:rPr>
        <w:t xml:space="preserve"> = 1776</w:t>
      </w:r>
    </w:p>
    <w:sectPr w:rsidR="00BB2C6E" w:rsidRPr="00BB2C6E"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04C8" w14:textId="77777777" w:rsidR="00851D8C" w:rsidRDefault="00851D8C" w:rsidP="006B2FEF">
      <w:r>
        <w:separator/>
      </w:r>
    </w:p>
  </w:endnote>
  <w:endnote w:type="continuationSeparator" w:id="0">
    <w:p w14:paraId="7CBDE653" w14:textId="77777777" w:rsidR="00851D8C" w:rsidRDefault="00851D8C" w:rsidP="006B2FEF">
      <w:r>
        <w:continuationSeparator/>
      </w:r>
    </w:p>
  </w:endnote>
  <w:endnote w:type="continuationNotice" w:id="1">
    <w:p w14:paraId="79D3E44D" w14:textId="77777777" w:rsidR="00851D8C" w:rsidRDefault="00851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BD2E" w14:textId="1CEF652A" w:rsidR="00154209" w:rsidRPr="00BB2C6E" w:rsidRDefault="00BB2C6E" w:rsidP="00B02737">
    <w:pPr>
      <w:pStyle w:val="Footer"/>
      <w:rPr>
        <w:sz w:val="16"/>
        <w:szCs w:val="16"/>
        <w:lang w:val="lv-LV"/>
      </w:rPr>
    </w:pPr>
    <w:r w:rsidRPr="00BB2C6E">
      <w:rPr>
        <w:sz w:val="16"/>
        <w:szCs w:val="16"/>
        <w:lang w:val="lv-LV"/>
      </w:rPr>
      <w:t>(TA-717)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30B2" w14:textId="4FFF1CEB" w:rsidR="00154209" w:rsidRPr="00BB2C6E" w:rsidRDefault="00BB2C6E" w:rsidP="00B02737">
    <w:pPr>
      <w:pStyle w:val="Footer"/>
      <w:rPr>
        <w:sz w:val="16"/>
        <w:szCs w:val="16"/>
        <w:lang w:val="lv-LV"/>
      </w:rPr>
    </w:pPr>
    <w:r w:rsidRPr="00BB2C6E">
      <w:rPr>
        <w:sz w:val="16"/>
        <w:szCs w:val="16"/>
        <w:lang w:val="lv-LV"/>
      </w:rPr>
      <w:t>(TA-717)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4E94F" w14:textId="77777777" w:rsidR="00851D8C" w:rsidRDefault="00851D8C" w:rsidP="006B2FEF">
      <w:r>
        <w:separator/>
      </w:r>
    </w:p>
  </w:footnote>
  <w:footnote w:type="continuationSeparator" w:id="0">
    <w:p w14:paraId="1CAAAA6F" w14:textId="77777777" w:rsidR="00851D8C" w:rsidRDefault="00851D8C" w:rsidP="006B2FEF">
      <w:r>
        <w:continuationSeparator/>
      </w:r>
    </w:p>
  </w:footnote>
  <w:footnote w:type="continuationNotice" w:id="1">
    <w:p w14:paraId="2948CA3F" w14:textId="77777777" w:rsidR="00851D8C" w:rsidRDefault="00851D8C"/>
  </w:footnote>
  <w:footnote w:id="2">
    <w:p w14:paraId="664E43EF" w14:textId="04FD2263" w:rsidR="00336DBE" w:rsidRDefault="00336DBE">
      <w:pPr>
        <w:pStyle w:val="FootnoteText"/>
      </w:pPr>
      <w:r>
        <w:rPr>
          <w:rStyle w:val="FootnoteReference"/>
        </w:rPr>
        <w:footnoteRef/>
      </w:r>
      <w:r>
        <w:t xml:space="preserve"> </w:t>
      </w:r>
      <w:r w:rsidRPr="00763BA4">
        <w:rPr>
          <w:sz w:val="18"/>
          <w:szCs w:val="18"/>
        </w:rPr>
        <w:t xml:space="preserve">Liepiņa I., Preisa N., Rācenājs K., Arodbiedrību ekskluzīvās tiesības un koplīgumu pārrunu brīvība. Friedrich Ebert Stiftung/ Latvijas Brīvo arodbiedrību savienība, 2018. 8.lpp. Pieejams: </w:t>
      </w:r>
      <w:hyperlink r:id="rId1" w:history="1">
        <w:r w:rsidRPr="00763BA4">
          <w:rPr>
            <w:rStyle w:val="Hyperlink"/>
            <w:sz w:val="18"/>
            <w:szCs w:val="18"/>
          </w:rPr>
          <w:t>http://www.arodbiedribas.lv</w:t>
        </w:r>
      </w:hyperlink>
    </w:p>
  </w:footnote>
  <w:footnote w:id="3">
    <w:p w14:paraId="35809FC7" w14:textId="13928F54" w:rsidR="00336DBE" w:rsidRPr="00336DBE" w:rsidRDefault="00336DBE">
      <w:pPr>
        <w:pStyle w:val="FootnoteText"/>
        <w:rPr>
          <w:sz w:val="18"/>
          <w:szCs w:val="18"/>
        </w:rPr>
      </w:pPr>
      <w:r>
        <w:rPr>
          <w:rStyle w:val="FootnoteReference"/>
        </w:rPr>
        <w:footnoteRef/>
      </w:r>
      <w:r>
        <w:t xml:space="preserve"> </w:t>
      </w:r>
      <w:r w:rsidRPr="00763BA4">
        <w:rPr>
          <w:sz w:val="18"/>
          <w:szCs w:val="18"/>
        </w:rPr>
        <w:t xml:space="preserve">Turpat, 13.lpp.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05F079C"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57927">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09F7"/>
    <w:rsid w:val="000029BB"/>
    <w:rsid w:val="00002B1F"/>
    <w:rsid w:val="00002F0E"/>
    <w:rsid w:val="0000304E"/>
    <w:rsid w:val="0000536C"/>
    <w:rsid w:val="000058AA"/>
    <w:rsid w:val="00005EA6"/>
    <w:rsid w:val="0000653D"/>
    <w:rsid w:val="00006CD9"/>
    <w:rsid w:val="0000714E"/>
    <w:rsid w:val="00007491"/>
    <w:rsid w:val="000100B3"/>
    <w:rsid w:val="0001048C"/>
    <w:rsid w:val="0001256E"/>
    <w:rsid w:val="00013B61"/>
    <w:rsid w:val="0001452E"/>
    <w:rsid w:val="0001479E"/>
    <w:rsid w:val="00014B9F"/>
    <w:rsid w:val="00016054"/>
    <w:rsid w:val="00016159"/>
    <w:rsid w:val="000168EA"/>
    <w:rsid w:val="00016A1C"/>
    <w:rsid w:val="00017A3B"/>
    <w:rsid w:val="0002003C"/>
    <w:rsid w:val="000205ED"/>
    <w:rsid w:val="00020765"/>
    <w:rsid w:val="00020A04"/>
    <w:rsid w:val="000231D2"/>
    <w:rsid w:val="000240CA"/>
    <w:rsid w:val="00024ACB"/>
    <w:rsid w:val="00024D9D"/>
    <w:rsid w:val="0002596F"/>
    <w:rsid w:val="000268EF"/>
    <w:rsid w:val="00026F18"/>
    <w:rsid w:val="00026FB0"/>
    <w:rsid w:val="00027993"/>
    <w:rsid w:val="00027D0B"/>
    <w:rsid w:val="00027DF9"/>
    <w:rsid w:val="0003012D"/>
    <w:rsid w:val="00030704"/>
    <w:rsid w:val="00030A76"/>
    <w:rsid w:val="00030B7E"/>
    <w:rsid w:val="000319D7"/>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ECC"/>
    <w:rsid w:val="0004245A"/>
    <w:rsid w:val="000430AC"/>
    <w:rsid w:val="0004380E"/>
    <w:rsid w:val="0004391C"/>
    <w:rsid w:val="00044648"/>
    <w:rsid w:val="00044683"/>
    <w:rsid w:val="00044743"/>
    <w:rsid w:val="00047095"/>
    <w:rsid w:val="000470F9"/>
    <w:rsid w:val="000475B6"/>
    <w:rsid w:val="00047932"/>
    <w:rsid w:val="00047962"/>
    <w:rsid w:val="00050AE9"/>
    <w:rsid w:val="00051D76"/>
    <w:rsid w:val="00051E73"/>
    <w:rsid w:val="000526D5"/>
    <w:rsid w:val="000527A4"/>
    <w:rsid w:val="00052DE9"/>
    <w:rsid w:val="0005301B"/>
    <w:rsid w:val="0005519D"/>
    <w:rsid w:val="00056D68"/>
    <w:rsid w:val="000602E6"/>
    <w:rsid w:val="000606F5"/>
    <w:rsid w:val="00060995"/>
    <w:rsid w:val="000609B8"/>
    <w:rsid w:val="00060A27"/>
    <w:rsid w:val="00061210"/>
    <w:rsid w:val="00062F7E"/>
    <w:rsid w:val="0006303D"/>
    <w:rsid w:val="0006376B"/>
    <w:rsid w:val="000649E2"/>
    <w:rsid w:val="00064E8A"/>
    <w:rsid w:val="000677CC"/>
    <w:rsid w:val="000678CD"/>
    <w:rsid w:val="00067B61"/>
    <w:rsid w:val="00070F56"/>
    <w:rsid w:val="00071082"/>
    <w:rsid w:val="00071346"/>
    <w:rsid w:val="0007156D"/>
    <w:rsid w:val="00071B69"/>
    <w:rsid w:val="00071BC9"/>
    <w:rsid w:val="00072B02"/>
    <w:rsid w:val="000732D7"/>
    <w:rsid w:val="0007330D"/>
    <w:rsid w:val="00073C91"/>
    <w:rsid w:val="00074090"/>
    <w:rsid w:val="00074CEF"/>
    <w:rsid w:val="00074F94"/>
    <w:rsid w:val="00075E1F"/>
    <w:rsid w:val="000773A5"/>
    <w:rsid w:val="00077D13"/>
    <w:rsid w:val="0008002B"/>
    <w:rsid w:val="00080352"/>
    <w:rsid w:val="00081744"/>
    <w:rsid w:val="000818FB"/>
    <w:rsid w:val="00081A5F"/>
    <w:rsid w:val="00081EC5"/>
    <w:rsid w:val="00082068"/>
    <w:rsid w:val="00082551"/>
    <w:rsid w:val="00084AEA"/>
    <w:rsid w:val="00085090"/>
    <w:rsid w:val="0008515E"/>
    <w:rsid w:val="00085640"/>
    <w:rsid w:val="00087ADB"/>
    <w:rsid w:val="00090570"/>
    <w:rsid w:val="00090DF8"/>
    <w:rsid w:val="0009156D"/>
    <w:rsid w:val="00091668"/>
    <w:rsid w:val="00091F4F"/>
    <w:rsid w:val="0009324B"/>
    <w:rsid w:val="00094B1E"/>
    <w:rsid w:val="00095280"/>
    <w:rsid w:val="00095F95"/>
    <w:rsid w:val="00096060"/>
    <w:rsid w:val="000964C6"/>
    <w:rsid w:val="000967C8"/>
    <w:rsid w:val="00096D33"/>
    <w:rsid w:val="00097347"/>
    <w:rsid w:val="000A0059"/>
    <w:rsid w:val="000A0D05"/>
    <w:rsid w:val="000A14E3"/>
    <w:rsid w:val="000A1FC0"/>
    <w:rsid w:val="000A212A"/>
    <w:rsid w:val="000A22AD"/>
    <w:rsid w:val="000A37C3"/>
    <w:rsid w:val="000A38DA"/>
    <w:rsid w:val="000A3DBA"/>
    <w:rsid w:val="000A44CE"/>
    <w:rsid w:val="000A4F59"/>
    <w:rsid w:val="000A6BA6"/>
    <w:rsid w:val="000A6E49"/>
    <w:rsid w:val="000A7113"/>
    <w:rsid w:val="000A7707"/>
    <w:rsid w:val="000A78EF"/>
    <w:rsid w:val="000A7EA6"/>
    <w:rsid w:val="000B0748"/>
    <w:rsid w:val="000B1926"/>
    <w:rsid w:val="000B1B64"/>
    <w:rsid w:val="000B235F"/>
    <w:rsid w:val="000B25AD"/>
    <w:rsid w:val="000B2706"/>
    <w:rsid w:val="000B2C54"/>
    <w:rsid w:val="000B311E"/>
    <w:rsid w:val="000B3449"/>
    <w:rsid w:val="000B3812"/>
    <w:rsid w:val="000B3FAB"/>
    <w:rsid w:val="000B492B"/>
    <w:rsid w:val="000B5DC1"/>
    <w:rsid w:val="000B61F7"/>
    <w:rsid w:val="000B6360"/>
    <w:rsid w:val="000B6394"/>
    <w:rsid w:val="000B71B4"/>
    <w:rsid w:val="000C067D"/>
    <w:rsid w:val="000C090A"/>
    <w:rsid w:val="000C0FB3"/>
    <w:rsid w:val="000C33C1"/>
    <w:rsid w:val="000C39FF"/>
    <w:rsid w:val="000C3ACF"/>
    <w:rsid w:val="000C4418"/>
    <w:rsid w:val="000C45E1"/>
    <w:rsid w:val="000C47BE"/>
    <w:rsid w:val="000C5030"/>
    <w:rsid w:val="000C57AB"/>
    <w:rsid w:val="000C64CD"/>
    <w:rsid w:val="000C6AA7"/>
    <w:rsid w:val="000D1AEB"/>
    <w:rsid w:val="000D2474"/>
    <w:rsid w:val="000D2543"/>
    <w:rsid w:val="000D3A64"/>
    <w:rsid w:val="000D3C26"/>
    <w:rsid w:val="000D3D56"/>
    <w:rsid w:val="000D43D9"/>
    <w:rsid w:val="000D4F73"/>
    <w:rsid w:val="000D5E51"/>
    <w:rsid w:val="000D7007"/>
    <w:rsid w:val="000D7282"/>
    <w:rsid w:val="000D74B9"/>
    <w:rsid w:val="000E0D8E"/>
    <w:rsid w:val="000E15CB"/>
    <w:rsid w:val="000E257B"/>
    <w:rsid w:val="000E3119"/>
    <w:rsid w:val="000E35F1"/>
    <w:rsid w:val="000E3963"/>
    <w:rsid w:val="000E3BFB"/>
    <w:rsid w:val="000E3E85"/>
    <w:rsid w:val="000E44FE"/>
    <w:rsid w:val="000E4EFC"/>
    <w:rsid w:val="000E50C6"/>
    <w:rsid w:val="000E53C3"/>
    <w:rsid w:val="000E56F8"/>
    <w:rsid w:val="000E58B8"/>
    <w:rsid w:val="000E5DD2"/>
    <w:rsid w:val="000E63F3"/>
    <w:rsid w:val="000E7FFD"/>
    <w:rsid w:val="000F0A62"/>
    <w:rsid w:val="000F0E0E"/>
    <w:rsid w:val="000F125E"/>
    <w:rsid w:val="000F2043"/>
    <w:rsid w:val="000F25D2"/>
    <w:rsid w:val="000F2CFC"/>
    <w:rsid w:val="000F2EA7"/>
    <w:rsid w:val="000F32F3"/>
    <w:rsid w:val="000F4230"/>
    <w:rsid w:val="000F6BEF"/>
    <w:rsid w:val="000F6CC0"/>
    <w:rsid w:val="000F743C"/>
    <w:rsid w:val="001001F5"/>
    <w:rsid w:val="00100333"/>
    <w:rsid w:val="00100952"/>
    <w:rsid w:val="00101486"/>
    <w:rsid w:val="00101565"/>
    <w:rsid w:val="00101A2A"/>
    <w:rsid w:val="00102922"/>
    <w:rsid w:val="00102B0D"/>
    <w:rsid w:val="00102B1D"/>
    <w:rsid w:val="00103E86"/>
    <w:rsid w:val="00104DF9"/>
    <w:rsid w:val="00105D17"/>
    <w:rsid w:val="00110128"/>
    <w:rsid w:val="00110361"/>
    <w:rsid w:val="001110FB"/>
    <w:rsid w:val="001117B9"/>
    <w:rsid w:val="00111A1F"/>
    <w:rsid w:val="00112554"/>
    <w:rsid w:val="001126DA"/>
    <w:rsid w:val="001127FE"/>
    <w:rsid w:val="001129EE"/>
    <w:rsid w:val="00112E66"/>
    <w:rsid w:val="00113093"/>
    <w:rsid w:val="0011368D"/>
    <w:rsid w:val="00113C3C"/>
    <w:rsid w:val="00115317"/>
    <w:rsid w:val="0011606F"/>
    <w:rsid w:val="00116E4D"/>
    <w:rsid w:val="00117267"/>
    <w:rsid w:val="00117F0D"/>
    <w:rsid w:val="0012060E"/>
    <w:rsid w:val="00120638"/>
    <w:rsid w:val="00122A74"/>
    <w:rsid w:val="00123B4B"/>
    <w:rsid w:val="0012410C"/>
    <w:rsid w:val="00124A89"/>
    <w:rsid w:val="00125FC5"/>
    <w:rsid w:val="0012624C"/>
    <w:rsid w:val="00127BBE"/>
    <w:rsid w:val="00127FCF"/>
    <w:rsid w:val="0013024B"/>
    <w:rsid w:val="00131882"/>
    <w:rsid w:val="00131C21"/>
    <w:rsid w:val="00131C9F"/>
    <w:rsid w:val="00131D47"/>
    <w:rsid w:val="00132401"/>
    <w:rsid w:val="00133D96"/>
    <w:rsid w:val="00134389"/>
    <w:rsid w:val="001343CB"/>
    <w:rsid w:val="0013586C"/>
    <w:rsid w:val="00137388"/>
    <w:rsid w:val="00137F96"/>
    <w:rsid w:val="00142182"/>
    <w:rsid w:val="00142942"/>
    <w:rsid w:val="00142B5E"/>
    <w:rsid w:val="00142C3C"/>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121"/>
    <w:rsid w:val="00150602"/>
    <w:rsid w:val="0015131B"/>
    <w:rsid w:val="00151BBD"/>
    <w:rsid w:val="00151CFF"/>
    <w:rsid w:val="00151D54"/>
    <w:rsid w:val="00152387"/>
    <w:rsid w:val="00152493"/>
    <w:rsid w:val="0015295F"/>
    <w:rsid w:val="0015384D"/>
    <w:rsid w:val="00154209"/>
    <w:rsid w:val="001542DF"/>
    <w:rsid w:val="00155794"/>
    <w:rsid w:val="00155D8F"/>
    <w:rsid w:val="00156C28"/>
    <w:rsid w:val="00157C20"/>
    <w:rsid w:val="00157D27"/>
    <w:rsid w:val="00157D4D"/>
    <w:rsid w:val="00157DB5"/>
    <w:rsid w:val="001613AA"/>
    <w:rsid w:val="0016143E"/>
    <w:rsid w:val="001616FD"/>
    <w:rsid w:val="00161BA7"/>
    <w:rsid w:val="00161CA7"/>
    <w:rsid w:val="00163217"/>
    <w:rsid w:val="001633A3"/>
    <w:rsid w:val="00163E71"/>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A0"/>
    <w:rsid w:val="00172082"/>
    <w:rsid w:val="00173C4C"/>
    <w:rsid w:val="001741E9"/>
    <w:rsid w:val="001748A5"/>
    <w:rsid w:val="001748E5"/>
    <w:rsid w:val="00175B7D"/>
    <w:rsid w:val="001769ED"/>
    <w:rsid w:val="00176AB2"/>
    <w:rsid w:val="00177250"/>
    <w:rsid w:val="001772DA"/>
    <w:rsid w:val="001776DE"/>
    <w:rsid w:val="00177882"/>
    <w:rsid w:val="00177C69"/>
    <w:rsid w:val="00180E2B"/>
    <w:rsid w:val="001811E1"/>
    <w:rsid w:val="001829DE"/>
    <w:rsid w:val="001837AC"/>
    <w:rsid w:val="00183B65"/>
    <w:rsid w:val="00183C0A"/>
    <w:rsid w:val="0018486C"/>
    <w:rsid w:val="00185024"/>
    <w:rsid w:val="00186A4D"/>
    <w:rsid w:val="00187140"/>
    <w:rsid w:val="00187C33"/>
    <w:rsid w:val="001902AA"/>
    <w:rsid w:val="00190B3D"/>
    <w:rsid w:val="001912B4"/>
    <w:rsid w:val="00191EDE"/>
    <w:rsid w:val="00192AA0"/>
    <w:rsid w:val="00192CC2"/>
    <w:rsid w:val="00192EE4"/>
    <w:rsid w:val="001935C8"/>
    <w:rsid w:val="001946C8"/>
    <w:rsid w:val="00194E1A"/>
    <w:rsid w:val="001957C3"/>
    <w:rsid w:val="00195D43"/>
    <w:rsid w:val="001970E1"/>
    <w:rsid w:val="001975B7"/>
    <w:rsid w:val="001979C9"/>
    <w:rsid w:val="001A0249"/>
    <w:rsid w:val="001A120C"/>
    <w:rsid w:val="001A12B6"/>
    <w:rsid w:val="001A1322"/>
    <w:rsid w:val="001A1368"/>
    <w:rsid w:val="001A1439"/>
    <w:rsid w:val="001A2748"/>
    <w:rsid w:val="001A27D4"/>
    <w:rsid w:val="001A2F28"/>
    <w:rsid w:val="001A3544"/>
    <w:rsid w:val="001A38EA"/>
    <w:rsid w:val="001A3E15"/>
    <w:rsid w:val="001A3ED2"/>
    <w:rsid w:val="001A4F7A"/>
    <w:rsid w:val="001A5277"/>
    <w:rsid w:val="001A704F"/>
    <w:rsid w:val="001A7C3A"/>
    <w:rsid w:val="001A7DF2"/>
    <w:rsid w:val="001A7E1D"/>
    <w:rsid w:val="001A7E32"/>
    <w:rsid w:val="001B2391"/>
    <w:rsid w:val="001B25AE"/>
    <w:rsid w:val="001B2EEB"/>
    <w:rsid w:val="001B2FA2"/>
    <w:rsid w:val="001B2FD7"/>
    <w:rsid w:val="001B3188"/>
    <w:rsid w:val="001B402E"/>
    <w:rsid w:val="001B5233"/>
    <w:rsid w:val="001B5B42"/>
    <w:rsid w:val="001B61BC"/>
    <w:rsid w:val="001B70CA"/>
    <w:rsid w:val="001B7454"/>
    <w:rsid w:val="001C0801"/>
    <w:rsid w:val="001C143C"/>
    <w:rsid w:val="001C1B72"/>
    <w:rsid w:val="001C2832"/>
    <w:rsid w:val="001C362D"/>
    <w:rsid w:val="001C3904"/>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5175"/>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1973"/>
    <w:rsid w:val="001F2437"/>
    <w:rsid w:val="001F2716"/>
    <w:rsid w:val="001F273F"/>
    <w:rsid w:val="001F2B0D"/>
    <w:rsid w:val="001F2BA2"/>
    <w:rsid w:val="001F325D"/>
    <w:rsid w:val="001F4BF7"/>
    <w:rsid w:val="001F5CE5"/>
    <w:rsid w:val="001F6DBE"/>
    <w:rsid w:val="001F7086"/>
    <w:rsid w:val="001F7AAD"/>
    <w:rsid w:val="00200E7D"/>
    <w:rsid w:val="00201D17"/>
    <w:rsid w:val="00201E65"/>
    <w:rsid w:val="00202500"/>
    <w:rsid w:val="00202E5C"/>
    <w:rsid w:val="0020468C"/>
    <w:rsid w:val="00204C14"/>
    <w:rsid w:val="00204D19"/>
    <w:rsid w:val="00204F3C"/>
    <w:rsid w:val="0020505E"/>
    <w:rsid w:val="0020540C"/>
    <w:rsid w:val="00205415"/>
    <w:rsid w:val="0020596E"/>
    <w:rsid w:val="00206969"/>
    <w:rsid w:val="002075FF"/>
    <w:rsid w:val="00210764"/>
    <w:rsid w:val="002107BF"/>
    <w:rsid w:val="00210E64"/>
    <w:rsid w:val="00211315"/>
    <w:rsid w:val="002133EB"/>
    <w:rsid w:val="00213CC5"/>
    <w:rsid w:val="002147DE"/>
    <w:rsid w:val="00215105"/>
    <w:rsid w:val="0021523F"/>
    <w:rsid w:val="002152A3"/>
    <w:rsid w:val="0021566C"/>
    <w:rsid w:val="00215A5A"/>
    <w:rsid w:val="00215BD6"/>
    <w:rsid w:val="00215C6A"/>
    <w:rsid w:val="0021738A"/>
    <w:rsid w:val="0021757D"/>
    <w:rsid w:val="002177B0"/>
    <w:rsid w:val="00217F5B"/>
    <w:rsid w:val="002205F1"/>
    <w:rsid w:val="00220EFA"/>
    <w:rsid w:val="00220FFF"/>
    <w:rsid w:val="00221160"/>
    <w:rsid w:val="00223778"/>
    <w:rsid w:val="00223A4E"/>
    <w:rsid w:val="00224656"/>
    <w:rsid w:val="00224E84"/>
    <w:rsid w:val="002267E7"/>
    <w:rsid w:val="002267EF"/>
    <w:rsid w:val="00226B1A"/>
    <w:rsid w:val="00226F10"/>
    <w:rsid w:val="002272E3"/>
    <w:rsid w:val="00227435"/>
    <w:rsid w:val="00227775"/>
    <w:rsid w:val="00227BC3"/>
    <w:rsid w:val="00227F25"/>
    <w:rsid w:val="00230958"/>
    <w:rsid w:val="002309F9"/>
    <w:rsid w:val="00231A4A"/>
    <w:rsid w:val="00232596"/>
    <w:rsid w:val="002327FA"/>
    <w:rsid w:val="002330F6"/>
    <w:rsid w:val="0023321F"/>
    <w:rsid w:val="002337A3"/>
    <w:rsid w:val="0023389D"/>
    <w:rsid w:val="0023582E"/>
    <w:rsid w:val="00236215"/>
    <w:rsid w:val="00236418"/>
    <w:rsid w:val="00236775"/>
    <w:rsid w:val="00236874"/>
    <w:rsid w:val="00237078"/>
    <w:rsid w:val="00237878"/>
    <w:rsid w:val="0024197D"/>
    <w:rsid w:val="00241A63"/>
    <w:rsid w:val="00241C10"/>
    <w:rsid w:val="0024228A"/>
    <w:rsid w:val="002426F0"/>
    <w:rsid w:val="00243538"/>
    <w:rsid w:val="002438ED"/>
    <w:rsid w:val="00244A9E"/>
    <w:rsid w:val="00244F57"/>
    <w:rsid w:val="00246086"/>
    <w:rsid w:val="00246521"/>
    <w:rsid w:val="00246849"/>
    <w:rsid w:val="00247305"/>
    <w:rsid w:val="00250127"/>
    <w:rsid w:val="0025023B"/>
    <w:rsid w:val="0025068F"/>
    <w:rsid w:val="0025140A"/>
    <w:rsid w:val="00252EEF"/>
    <w:rsid w:val="00253B6C"/>
    <w:rsid w:val="00254651"/>
    <w:rsid w:val="00254901"/>
    <w:rsid w:val="00254B75"/>
    <w:rsid w:val="00255297"/>
    <w:rsid w:val="0025543B"/>
    <w:rsid w:val="00255811"/>
    <w:rsid w:val="00255887"/>
    <w:rsid w:val="00255BAC"/>
    <w:rsid w:val="00255F9C"/>
    <w:rsid w:val="0025654B"/>
    <w:rsid w:val="00256BC5"/>
    <w:rsid w:val="00257981"/>
    <w:rsid w:val="002601A4"/>
    <w:rsid w:val="002601C7"/>
    <w:rsid w:val="00260352"/>
    <w:rsid w:val="002607F1"/>
    <w:rsid w:val="00261B97"/>
    <w:rsid w:val="00261BAA"/>
    <w:rsid w:val="002651EA"/>
    <w:rsid w:val="00265E0A"/>
    <w:rsid w:val="0026652D"/>
    <w:rsid w:val="00270D0A"/>
    <w:rsid w:val="0027152C"/>
    <w:rsid w:val="0027369F"/>
    <w:rsid w:val="00273700"/>
    <w:rsid w:val="00273B21"/>
    <w:rsid w:val="00274A69"/>
    <w:rsid w:val="00275D5C"/>
    <w:rsid w:val="0027602B"/>
    <w:rsid w:val="00276258"/>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B20"/>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5DF"/>
    <w:rsid w:val="002B071C"/>
    <w:rsid w:val="002B24D2"/>
    <w:rsid w:val="002B27B4"/>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4305"/>
    <w:rsid w:val="002C504B"/>
    <w:rsid w:val="002C655B"/>
    <w:rsid w:val="002C6856"/>
    <w:rsid w:val="002C6CBB"/>
    <w:rsid w:val="002C7174"/>
    <w:rsid w:val="002C743D"/>
    <w:rsid w:val="002D221B"/>
    <w:rsid w:val="002D339C"/>
    <w:rsid w:val="002D38FD"/>
    <w:rsid w:val="002D43A2"/>
    <w:rsid w:val="002D4882"/>
    <w:rsid w:val="002D4DA7"/>
    <w:rsid w:val="002D5321"/>
    <w:rsid w:val="002D5590"/>
    <w:rsid w:val="002D60B8"/>
    <w:rsid w:val="002D6A10"/>
    <w:rsid w:val="002D6BDB"/>
    <w:rsid w:val="002D744A"/>
    <w:rsid w:val="002D7D0E"/>
    <w:rsid w:val="002E024D"/>
    <w:rsid w:val="002E1075"/>
    <w:rsid w:val="002E1BED"/>
    <w:rsid w:val="002E225B"/>
    <w:rsid w:val="002E258D"/>
    <w:rsid w:val="002E3ED6"/>
    <w:rsid w:val="002E5019"/>
    <w:rsid w:val="002E5643"/>
    <w:rsid w:val="002E6179"/>
    <w:rsid w:val="002E6266"/>
    <w:rsid w:val="002E678E"/>
    <w:rsid w:val="002E6CE6"/>
    <w:rsid w:val="002E708A"/>
    <w:rsid w:val="002E7635"/>
    <w:rsid w:val="002E770D"/>
    <w:rsid w:val="002F01F8"/>
    <w:rsid w:val="002F06CE"/>
    <w:rsid w:val="002F16A2"/>
    <w:rsid w:val="002F1A1D"/>
    <w:rsid w:val="002F1A91"/>
    <w:rsid w:val="002F3854"/>
    <w:rsid w:val="002F42C2"/>
    <w:rsid w:val="002F5587"/>
    <w:rsid w:val="002F5D1C"/>
    <w:rsid w:val="002F5FB0"/>
    <w:rsid w:val="002F6A89"/>
    <w:rsid w:val="002F741D"/>
    <w:rsid w:val="0030018F"/>
    <w:rsid w:val="00300B84"/>
    <w:rsid w:val="00301A6D"/>
    <w:rsid w:val="00301FDB"/>
    <w:rsid w:val="0030208B"/>
    <w:rsid w:val="003022D0"/>
    <w:rsid w:val="0030247A"/>
    <w:rsid w:val="00302C7F"/>
    <w:rsid w:val="00303955"/>
    <w:rsid w:val="00303B11"/>
    <w:rsid w:val="00303B50"/>
    <w:rsid w:val="00303F18"/>
    <w:rsid w:val="00304111"/>
    <w:rsid w:val="003046EA"/>
    <w:rsid w:val="00304810"/>
    <w:rsid w:val="00304D66"/>
    <w:rsid w:val="003055C3"/>
    <w:rsid w:val="00305D8A"/>
    <w:rsid w:val="003061FB"/>
    <w:rsid w:val="00306270"/>
    <w:rsid w:val="00306A54"/>
    <w:rsid w:val="0031008A"/>
    <w:rsid w:val="003105A5"/>
    <w:rsid w:val="00310924"/>
    <w:rsid w:val="00312255"/>
    <w:rsid w:val="0031259B"/>
    <w:rsid w:val="003126FF"/>
    <w:rsid w:val="00312992"/>
    <w:rsid w:val="00313421"/>
    <w:rsid w:val="003138B7"/>
    <w:rsid w:val="00314298"/>
    <w:rsid w:val="0031471E"/>
    <w:rsid w:val="0031533C"/>
    <w:rsid w:val="003158E4"/>
    <w:rsid w:val="003176D3"/>
    <w:rsid w:val="00320B22"/>
    <w:rsid w:val="00321B2F"/>
    <w:rsid w:val="003228DE"/>
    <w:rsid w:val="00322FA3"/>
    <w:rsid w:val="00323C8A"/>
    <w:rsid w:val="00326096"/>
    <w:rsid w:val="00326AE5"/>
    <w:rsid w:val="00326FE4"/>
    <w:rsid w:val="00327C76"/>
    <w:rsid w:val="00330421"/>
    <w:rsid w:val="003308B9"/>
    <w:rsid w:val="003316B5"/>
    <w:rsid w:val="0033237E"/>
    <w:rsid w:val="003334FB"/>
    <w:rsid w:val="003344E7"/>
    <w:rsid w:val="0033500C"/>
    <w:rsid w:val="00336DBE"/>
    <w:rsid w:val="0033779C"/>
    <w:rsid w:val="00337AC6"/>
    <w:rsid w:val="0034055F"/>
    <w:rsid w:val="00341892"/>
    <w:rsid w:val="00342514"/>
    <w:rsid w:val="00343A18"/>
    <w:rsid w:val="00343B76"/>
    <w:rsid w:val="0034476B"/>
    <w:rsid w:val="00344820"/>
    <w:rsid w:val="00345BF7"/>
    <w:rsid w:val="00346913"/>
    <w:rsid w:val="003469B5"/>
    <w:rsid w:val="00346CE0"/>
    <w:rsid w:val="0034700F"/>
    <w:rsid w:val="00347DB7"/>
    <w:rsid w:val="00350065"/>
    <w:rsid w:val="0035241F"/>
    <w:rsid w:val="0035243E"/>
    <w:rsid w:val="0035446D"/>
    <w:rsid w:val="00354ABE"/>
    <w:rsid w:val="00354D3D"/>
    <w:rsid w:val="0035584C"/>
    <w:rsid w:val="00356082"/>
    <w:rsid w:val="0035631A"/>
    <w:rsid w:val="00356492"/>
    <w:rsid w:val="003565D0"/>
    <w:rsid w:val="00357C6C"/>
    <w:rsid w:val="00357CA9"/>
    <w:rsid w:val="00360657"/>
    <w:rsid w:val="00361398"/>
    <w:rsid w:val="0036188C"/>
    <w:rsid w:val="00361EBE"/>
    <w:rsid w:val="0036244C"/>
    <w:rsid w:val="00364458"/>
    <w:rsid w:val="00364F34"/>
    <w:rsid w:val="00366AFE"/>
    <w:rsid w:val="00366C74"/>
    <w:rsid w:val="00367B98"/>
    <w:rsid w:val="00370711"/>
    <w:rsid w:val="00370B3F"/>
    <w:rsid w:val="00371178"/>
    <w:rsid w:val="00371757"/>
    <w:rsid w:val="00371E10"/>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12B"/>
    <w:rsid w:val="00382927"/>
    <w:rsid w:val="00382FEC"/>
    <w:rsid w:val="00384CC4"/>
    <w:rsid w:val="00384D50"/>
    <w:rsid w:val="00385772"/>
    <w:rsid w:val="003869E6"/>
    <w:rsid w:val="00387734"/>
    <w:rsid w:val="00387E4D"/>
    <w:rsid w:val="003904BC"/>
    <w:rsid w:val="0039116D"/>
    <w:rsid w:val="003911D7"/>
    <w:rsid w:val="003911F0"/>
    <w:rsid w:val="0039139B"/>
    <w:rsid w:val="003913FB"/>
    <w:rsid w:val="0039178B"/>
    <w:rsid w:val="00391F87"/>
    <w:rsid w:val="0039270F"/>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08F"/>
    <w:rsid w:val="003A3B51"/>
    <w:rsid w:val="003A40AD"/>
    <w:rsid w:val="003A5017"/>
    <w:rsid w:val="003A66B2"/>
    <w:rsid w:val="003A6A32"/>
    <w:rsid w:val="003A6B7C"/>
    <w:rsid w:val="003A7D7E"/>
    <w:rsid w:val="003A7F5C"/>
    <w:rsid w:val="003B052D"/>
    <w:rsid w:val="003B1459"/>
    <w:rsid w:val="003B1693"/>
    <w:rsid w:val="003B1D97"/>
    <w:rsid w:val="003B2BEA"/>
    <w:rsid w:val="003B32EC"/>
    <w:rsid w:val="003B3488"/>
    <w:rsid w:val="003B3A3C"/>
    <w:rsid w:val="003B3DBA"/>
    <w:rsid w:val="003B42F3"/>
    <w:rsid w:val="003B4F80"/>
    <w:rsid w:val="003B5E55"/>
    <w:rsid w:val="003B5E60"/>
    <w:rsid w:val="003B5F6A"/>
    <w:rsid w:val="003B623A"/>
    <w:rsid w:val="003B63BE"/>
    <w:rsid w:val="003B6569"/>
    <w:rsid w:val="003B73A3"/>
    <w:rsid w:val="003B7B62"/>
    <w:rsid w:val="003C00D9"/>
    <w:rsid w:val="003C072B"/>
    <w:rsid w:val="003C16EA"/>
    <w:rsid w:val="003C1C66"/>
    <w:rsid w:val="003C2A32"/>
    <w:rsid w:val="003C3C47"/>
    <w:rsid w:val="003C3D3D"/>
    <w:rsid w:val="003C4E5C"/>
    <w:rsid w:val="003C5836"/>
    <w:rsid w:val="003C585E"/>
    <w:rsid w:val="003C6E76"/>
    <w:rsid w:val="003C6FFE"/>
    <w:rsid w:val="003C724A"/>
    <w:rsid w:val="003C7796"/>
    <w:rsid w:val="003C7F28"/>
    <w:rsid w:val="003D0189"/>
    <w:rsid w:val="003D0448"/>
    <w:rsid w:val="003D04EB"/>
    <w:rsid w:val="003D0D82"/>
    <w:rsid w:val="003D0FB7"/>
    <w:rsid w:val="003D1A86"/>
    <w:rsid w:val="003D1C2A"/>
    <w:rsid w:val="003D2197"/>
    <w:rsid w:val="003D3252"/>
    <w:rsid w:val="003D3CA2"/>
    <w:rsid w:val="003D3E7E"/>
    <w:rsid w:val="003D4724"/>
    <w:rsid w:val="003D4C6A"/>
    <w:rsid w:val="003D4DC3"/>
    <w:rsid w:val="003D6BA4"/>
    <w:rsid w:val="003D6FF8"/>
    <w:rsid w:val="003D76ED"/>
    <w:rsid w:val="003D7B22"/>
    <w:rsid w:val="003D7F0B"/>
    <w:rsid w:val="003E06DF"/>
    <w:rsid w:val="003E145E"/>
    <w:rsid w:val="003E171B"/>
    <w:rsid w:val="003E1BA1"/>
    <w:rsid w:val="003E3100"/>
    <w:rsid w:val="003E3570"/>
    <w:rsid w:val="003E3BA8"/>
    <w:rsid w:val="003E4039"/>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3DE"/>
    <w:rsid w:val="003F64FB"/>
    <w:rsid w:val="003F7C94"/>
    <w:rsid w:val="00400134"/>
    <w:rsid w:val="00401397"/>
    <w:rsid w:val="00401712"/>
    <w:rsid w:val="00402602"/>
    <w:rsid w:val="004029AF"/>
    <w:rsid w:val="00402AC6"/>
    <w:rsid w:val="0040362B"/>
    <w:rsid w:val="004038BC"/>
    <w:rsid w:val="00403B97"/>
    <w:rsid w:val="00406AE2"/>
    <w:rsid w:val="0041036A"/>
    <w:rsid w:val="00410589"/>
    <w:rsid w:val="00411076"/>
    <w:rsid w:val="004123C5"/>
    <w:rsid w:val="004125DB"/>
    <w:rsid w:val="0041316A"/>
    <w:rsid w:val="00415457"/>
    <w:rsid w:val="004158F6"/>
    <w:rsid w:val="00415A66"/>
    <w:rsid w:val="00416A31"/>
    <w:rsid w:val="00417136"/>
    <w:rsid w:val="00417240"/>
    <w:rsid w:val="0041770B"/>
    <w:rsid w:val="004205F6"/>
    <w:rsid w:val="00420760"/>
    <w:rsid w:val="00420CFF"/>
    <w:rsid w:val="00421321"/>
    <w:rsid w:val="004220B2"/>
    <w:rsid w:val="00422446"/>
    <w:rsid w:val="004224C2"/>
    <w:rsid w:val="00423561"/>
    <w:rsid w:val="004236AC"/>
    <w:rsid w:val="00423B46"/>
    <w:rsid w:val="00424376"/>
    <w:rsid w:val="00424FD1"/>
    <w:rsid w:val="00425654"/>
    <w:rsid w:val="00425AA9"/>
    <w:rsid w:val="00426250"/>
    <w:rsid w:val="00426A69"/>
    <w:rsid w:val="00426B77"/>
    <w:rsid w:val="004271D2"/>
    <w:rsid w:val="00427594"/>
    <w:rsid w:val="004279FD"/>
    <w:rsid w:val="00430106"/>
    <w:rsid w:val="004308C1"/>
    <w:rsid w:val="00430F61"/>
    <w:rsid w:val="00431019"/>
    <w:rsid w:val="00432514"/>
    <w:rsid w:val="004330BF"/>
    <w:rsid w:val="00433EC2"/>
    <w:rsid w:val="00434047"/>
    <w:rsid w:val="00434856"/>
    <w:rsid w:val="00434CD9"/>
    <w:rsid w:val="00434FBB"/>
    <w:rsid w:val="0043516B"/>
    <w:rsid w:val="004352F7"/>
    <w:rsid w:val="0043554A"/>
    <w:rsid w:val="0043619D"/>
    <w:rsid w:val="004362D3"/>
    <w:rsid w:val="00437F0D"/>
    <w:rsid w:val="004410A6"/>
    <w:rsid w:val="00442315"/>
    <w:rsid w:val="00442A8B"/>
    <w:rsid w:val="00442D1E"/>
    <w:rsid w:val="00443016"/>
    <w:rsid w:val="0044336B"/>
    <w:rsid w:val="00444344"/>
    <w:rsid w:val="00444359"/>
    <w:rsid w:val="00444BAC"/>
    <w:rsid w:val="00445694"/>
    <w:rsid w:val="00445945"/>
    <w:rsid w:val="00445FE6"/>
    <w:rsid w:val="004465A6"/>
    <w:rsid w:val="00446F94"/>
    <w:rsid w:val="00447526"/>
    <w:rsid w:val="00450691"/>
    <w:rsid w:val="00450D9C"/>
    <w:rsid w:val="00452026"/>
    <w:rsid w:val="00452140"/>
    <w:rsid w:val="004527CB"/>
    <w:rsid w:val="00452901"/>
    <w:rsid w:val="00452C99"/>
    <w:rsid w:val="00453BB3"/>
    <w:rsid w:val="004545A3"/>
    <w:rsid w:val="00454695"/>
    <w:rsid w:val="0045472A"/>
    <w:rsid w:val="004555B4"/>
    <w:rsid w:val="004558D8"/>
    <w:rsid w:val="00455D04"/>
    <w:rsid w:val="00457427"/>
    <w:rsid w:val="0045764E"/>
    <w:rsid w:val="00457C1C"/>
    <w:rsid w:val="004619D7"/>
    <w:rsid w:val="004619FE"/>
    <w:rsid w:val="00462277"/>
    <w:rsid w:val="00462679"/>
    <w:rsid w:val="0046282A"/>
    <w:rsid w:val="00463574"/>
    <w:rsid w:val="00463750"/>
    <w:rsid w:val="00464762"/>
    <w:rsid w:val="004649E9"/>
    <w:rsid w:val="00464CD8"/>
    <w:rsid w:val="00464DD4"/>
    <w:rsid w:val="00466435"/>
    <w:rsid w:val="004666F3"/>
    <w:rsid w:val="00467343"/>
    <w:rsid w:val="00467F08"/>
    <w:rsid w:val="0047031A"/>
    <w:rsid w:val="00470DB2"/>
    <w:rsid w:val="00470F83"/>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2227"/>
    <w:rsid w:val="00482389"/>
    <w:rsid w:val="00483B86"/>
    <w:rsid w:val="004841A7"/>
    <w:rsid w:val="00484938"/>
    <w:rsid w:val="00484BF9"/>
    <w:rsid w:val="00485293"/>
    <w:rsid w:val="004853BC"/>
    <w:rsid w:val="004859DA"/>
    <w:rsid w:val="00485E47"/>
    <w:rsid w:val="00487449"/>
    <w:rsid w:val="004874D8"/>
    <w:rsid w:val="00487B73"/>
    <w:rsid w:val="00490499"/>
    <w:rsid w:val="004915C5"/>
    <w:rsid w:val="00491A2B"/>
    <w:rsid w:val="0049280F"/>
    <w:rsid w:val="00493966"/>
    <w:rsid w:val="004947E5"/>
    <w:rsid w:val="00495BD4"/>
    <w:rsid w:val="00495EFF"/>
    <w:rsid w:val="004966F6"/>
    <w:rsid w:val="00496DC7"/>
    <w:rsid w:val="00497581"/>
    <w:rsid w:val="00497AB8"/>
    <w:rsid w:val="00497EDF"/>
    <w:rsid w:val="004A0511"/>
    <w:rsid w:val="004A12F1"/>
    <w:rsid w:val="004A1896"/>
    <w:rsid w:val="004A2EE3"/>
    <w:rsid w:val="004A3329"/>
    <w:rsid w:val="004A4252"/>
    <w:rsid w:val="004A42E2"/>
    <w:rsid w:val="004A4356"/>
    <w:rsid w:val="004A59D8"/>
    <w:rsid w:val="004A5D80"/>
    <w:rsid w:val="004A5EEF"/>
    <w:rsid w:val="004A67CF"/>
    <w:rsid w:val="004A7A4B"/>
    <w:rsid w:val="004A7F78"/>
    <w:rsid w:val="004B09E7"/>
    <w:rsid w:val="004B0A42"/>
    <w:rsid w:val="004B0B1D"/>
    <w:rsid w:val="004B0BC0"/>
    <w:rsid w:val="004B0D88"/>
    <w:rsid w:val="004B1004"/>
    <w:rsid w:val="004B27BC"/>
    <w:rsid w:val="004B34B1"/>
    <w:rsid w:val="004B3C41"/>
    <w:rsid w:val="004B3C9A"/>
    <w:rsid w:val="004B400E"/>
    <w:rsid w:val="004B4780"/>
    <w:rsid w:val="004B5596"/>
    <w:rsid w:val="004B5772"/>
    <w:rsid w:val="004B6792"/>
    <w:rsid w:val="004B7399"/>
    <w:rsid w:val="004B7F11"/>
    <w:rsid w:val="004C0738"/>
    <w:rsid w:val="004C0776"/>
    <w:rsid w:val="004C0D20"/>
    <w:rsid w:val="004C0FE6"/>
    <w:rsid w:val="004C1C01"/>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57B6"/>
    <w:rsid w:val="004C620D"/>
    <w:rsid w:val="004C6FFD"/>
    <w:rsid w:val="004C7214"/>
    <w:rsid w:val="004D008C"/>
    <w:rsid w:val="004D0B68"/>
    <w:rsid w:val="004D0C85"/>
    <w:rsid w:val="004D0F95"/>
    <w:rsid w:val="004D11CF"/>
    <w:rsid w:val="004D232B"/>
    <w:rsid w:val="004D2CC4"/>
    <w:rsid w:val="004D3010"/>
    <w:rsid w:val="004D30F1"/>
    <w:rsid w:val="004D365F"/>
    <w:rsid w:val="004D3ABB"/>
    <w:rsid w:val="004D47A5"/>
    <w:rsid w:val="004D4A6B"/>
    <w:rsid w:val="004D57D0"/>
    <w:rsid w:val="004D5D59"/>
    <w:rsid w:val="004D5E69"/>
    <w:rsid w:val="004D5EC5"/>
    <w:rsid w:val="004D7124"/>
    <w:rsid w:val="004D74E6"/>
    <w:rsid w:val="004D7DA9"/>
    <w:rsid w:val="004E1476"/>
    <w:rsid w:val="004E2F12"/>
    <w:rsid w:val="004E4946"/>
    <w:rsid w:val="004E544E"/>
    <w:rsid w:val="004E5D38"/>
    <w:rsid w:val="004E5D4B"/>
    <w:rsid w:val="004E603B"/>
    <w:rsid w:val="004E626B"/>
    <w:rsid w:val="004E66DA"/>
    <w:rsid w:val="004E6C7D"/>
    <w:rsid w:val="004E780C"/>
    <w:rsid w:val="004F08A1"/>
    <w:rsid w:val="004F0A34"/>
    <w:rsid w:val="004F0FF6"/>
    <w:rsid w:val="004F13BD"/>
    <w:rsid w:val="004F1925"/>
    <w:rsid w:val="004F2C0F"/>
    <w:rsid w:val="004F3164"/>
    <w:rsid w:val="004F347D"/>
    <w:rsid w:val="004F3CBE"/>
    <w:rsid w:val="004F478F"/>
    <w:rsid w:val="004F64FA"/>
    <w:rsid w:val="004F6C20"/>
    <w:rsid w:val="005003CA"/>
    <w:rsid w:val="00501246"/>
    <w:rsid w:val="0050230D"/>
    <w:rsid w:val="005027D7"/>
    <w:rsid w:val="00502D04"/>
    <w:rsid w:val="00502E75"/>
    <w:rsid w:val="005033BB"/>
    <w:rsid w:val="0050364D"/>
    <w:rsid w:val="00503D17"/>
    <w:rsid w:val="00503EE9"/>
    <w:rsid w:val="00503F6D"/>
    <w:rsid w:val="00504D6E"/>
    <w:rsid w:val="0050507A"/>
    <w:rsid w:val="005056DB"/>
    <w:rsid w:val="005100FD"/>
    <w:rsid w:val="0051101D"/>
    <w:rsid w:val="0051159D"/>
    <w:rsid w:val="005116FB"/>
    <w:rsid w:val="00512232"/>
    <w:rsid w:val="00512645"/>
    <w:rsid w:val="00512AB1"/>
    <w:rsid w:val="00512B6A"/>
    <w:rsid w:val="00513149"/>
    <w:rsid w:val="0051378F"/>
    <w:rsid w:val="00514B75"/>
    <w:rsid w:val="00515266"/>
    <w:rsid w:val="00515D44"/>
    <w:rsid w:val="00521626"/>
    <w:rsid w:val="00521945"/>
    <w:rsid w:val="00521A23"/>
    <w:rsid w:val="00522359"/>
    <w:rsid w:val="0052328B"/>
    <w:rsid w:val="005241C6"/>
    <w:rsid w:val="00524751"/>
    <w:rsid w:val="00524A84"/>
    <w:rsid w:val="00526568"/>
    <w:rsid w:val="00526AB0"/>
    <w:rsid w:val="00527464"/>
    <w:rsid w:val="005304EF"/>
    <w:rsid w:val="00530D4C"/>
    <w:rsid w:val="00530FE1"/>
    <w:rsid w:val="0053111A"/>
    <w:rsid w:val="00531AFF"/>
    <w:rsid w:val="00532869"/>
    <w:rsid w:val="00532875"/>
    <w:rsid w:val="00532C46"/>
    <w:rsid w:val="0053327B"/>
    <w:rsid w:val="00533957"/>
    <w:rsid w:val="00534305"/>
    <w:rsid w:val="00534BC2"/>
    <w:rsid w:val="00535050"/>
    <w:rsid w:val="0053604D"/>
    <w:rsid w:val="0053691B"/>
    <w:rsid w:val="00537FF8"/>
    <w:rsid w:val="00541D27"/>
    <w:rsid w:val="00542634"/>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D7A"/>
    <w:rsid w:val="00551582"/>
    <w:rsid w:val="005525C7"/>
    <w:rsid w:val="00552639"/>
    <w:rsid w:val="00554359"/>
    <w:rsid w:val="00554367"/>
    <w:rsid w:val="00555557"/>
    <w:rsid w:val="005555D0"/>
    <w:rsid w:val="005562DA"/>
    <w:rsid w:val="00556383"/>
    <w:rsid w:val="0055640E"/>
    <w:rsid w:val="00556C06"/>
    <w:rsid w:val="00557825"/>
    <w:rsid w:val="00557927"/>
    <w:rsid w:val="00557AA8"/>
    <w:rsid w:val="00557B17"/>
    <w:rsid w:val="00560AAE"/>
    <w:rsid w:val="00561126"/>
    <w:rsid w:val="00561296"/>
    <w:rsid w:val="00561392"/>
    <w:rsid w:val="00562DA0"/>
    <w:rsid w:val="0056480B"/>
    <w:rsid w:val="005658AD"/>
    <w:rsid w:val="00565B57"/>
    <w:rsid w:val="00566916"/>
    <w:rsid w:val="00566BF5"/>
    <w:rsid w:val="00566F71"/>
    <w:rsid w:val="00566FA8"/>
    <w:rsid w:val="00567D01"/>
    <w:rsid w:val="00567EBC"/>
    <w:rsid w:val="00567FC5"/>
    <w:rsid w:val="00570CDD"/>
    <w:rsid w:val="00570EC9"/>
    <w:rsid w:val="00571670"/>
    <w:rsid w:val="00571CCF"/>
    <w:rsid w:val="00572180"/>
    <w:rsid w:val="00572337"/>
    <w:rsid w:val="005738C8"/>
    <w:rsid w:val="00573FFE"/>
    <w:rsid w:val="0057477D"/>
    <w:rsid w:val="0057486F"/>
    <w:rsid w:val="005751A5"/>
    <w:rsid w:val="00575FC3"/>
    <w:rsid w:val="0057625C"/>
    <w:rsid w:val="00576432"/>
    <w:rsid w:val="00576743"/>
    <w:rsid w:val="005771D5"/>
    <w:rsid w:val="00577690"/>
    <w:rsid w:val="005779D3"/>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0ED1"/>
    <w:rsid w:val="00591838"/>
    <w:rsid w:val="00591873"/>
    <w:rsid w:val="00592809"/>
    <w:rsid w:val="00592A54"/>
    <w:rsid w:val="00593343"/>
    <w:rsid w:val="005937A0"/>
    <w:rsid w:val="0059434F"/>
    <w:rsid w:val="00594A83"/>
    <w:rsid w:val="00595A38"/>
    <w:rsid w:val="00595D70"/>
    <w:rsid w:val="00596527"/>
    <w:rsid w:val="0059668D"/>
    <w:rsid w:val="005A0C78"/>
    <w:rsid w:val="005A1518"/>
    <w:rsid w:val="005A3945"/>
    <w:rsid w:val="005A41AB"/>
    <w:rsid w:val="005A4251"/>
    <w:rsid w:val="005A47E5"/>
    <w:rsid w:val="005A4807"/>
    <w:rsid w:val="005A48EA"/>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4DC3"/>
    <w:rsid w:val="005B50DE"/>
    <w:rsid w:val="005B5295"/>
    <w:rsid w:val="005B5F05"/>
    <w:rsid w:val="005B6095"/>
    <w:rsid w:val="005B6173"/>
    <w:rsid w:val="005B65B8"/>
    <w:rsid w:val="005B6A0D"/>
    <w:rsid w:val="005B6D1C"/>
    <w:rsid w:val="005B6FD2"/>
    <w:rsid w:val="005C04E5"/>
    <w:rsid w:val="005C05BD"/>
    <w:rsid w:val="005C1764"/>
    <w:rsid w:val="005C236C"/>
    <w:rsid w:val="005C23CA"/>
    <w:rsid w:val="005C34AD"/>
    <w:rsid w:val="005C3B2C"/>
    <w:rsid w:val="005C3C0A"/>
    <w:rsid w:val="005C3CC2"/>
    <w:rsid w:val="005C3D03"/>
    <w:rsid w:val="005C3EBF"/>
    <w:rsid w:val="005C51FA"/>
    <w:rsid w:val="005C5413"/>
    <w:rsid w:val="005C59B9"/>
    <w:rsid w:val="005C5A51"/>
    <w:rsid w:val="005C61F2"/>
    <w:rsid w:val="005C63C7"/>
    <w:rsid w:val="005C6628"/>
    <w:rsid w:val="005C6B2C"/>
    <w:rsid w:val="005C6DAB"/>
    <w:rsid w:val="005C735B"/>
    <w:rsid w:val="005C73E4"/>
    <w:rsid w:val="005C7B1F"/>
    <w:rsid w:val="005D00B8"/>
    <w:rsid w:val="005D06E8"/>
    <w:rsid w:val="005D115B"/>
    <w:rsid w:val="005D1195"/>
    <w:rsid w:val="005D11E7"/>
    <w:rsid w:val="005D1CC7"/>
    <w:rsid w:val="005D2167"/>
    <w:rsid w:val="005D4B8D"/>
    <w:rsid w:val="005D4FD1"/>
    <w:rsid w:val="005D688E"/>
    <w:rsid w:val="005D6B98"/>
    <w:rsid w:val="005D6F53"/>
    <w:rsid w:val="005D7422"/>
    <w:rsid w:val="005D7893"/>
    <w:rsid w:val="005D794E"/>
    <w:rsid w:val="005E0807"/>
    <w:rsid w:val="005E23E8"/>
    <w:rsid w:val="005E2C86"/>
    <w:rsid w:val="005E2E5F"/>
    <w:rsid w:val="005E2FF9"/>
    <w:rsid w:val="005E30B2"/>
    <w:rsid w:val="005E39B3"/>
    <w:rsid w:val="005E4164"/>
    <w:rsid w:val="005E4D8B"/>
    <w:rsid w:val="005E5E0E"/>
    <w:rsid w:val="005E66F7"/>
    <w:rsid w:val="005E6BD4"/>
    <w:rsid w:val="005F24C4"/>
    <w:rsid w:val="005F2E6C"/>
    <w:rsid w:val="005F2F76"/>
    <w:rsid w:val="005F3196"/>
    <w:rsid w:val="005F32D1"/>
    <w:rsid w:val="005F3ABD"/>
    <w:rsid w:val="005F3F4A"/>
    <w:rsid w:val="005F3FC6"/>
    <w:rsid w:val="005F4561"/>
    <w:rsid w:val="005F603A"/>
    <w:rsid w:val="005F680F"/>
    <w:rsid w:val="005F75C4"/>
    <w:rsid w:val="005F7E8B"/>
    <w:rsid w:val="006002BF"/>
    <w:rsid w:val="00600301"/>
    <w:rsid w:val="0060089C"/>
    <w:rsid w:val="006008D1"/>
    <w:rsid w:val="00601ED2"/>
    <w:rsid w:val="006028E5"/>
    <w:rsid w:val="00603CC2"/>
    <w:rsid w:val="00604763"/>
    <w:rsid w:val="00604834"/>
    <w:rsid w:val="00605CFE"/>
    <w:rsid w:val="006064F8"/>
    <w:rsid w:val="0060683A"/>
    <w:rsid w:val="0060683C"/>
    <w:rsid w:val="00607D4B"/>
    <w:rsid w:val="006101CF"/>
    <w:rsid w:val="006102A8"/>
    <w:rsid w:val="00611028"/>
    <w:rsid w:val="0061113D"/>
    <w:rsid w:val="00611430"/>
    <w:rsid w:val="00611912"/>
    <w:rsid w:val="00611ADA"/>
    <w:rsid w:val="00611E18"/>
    <w:rsid w:val="00611E99"/>
    <w:rsid w:val="00611FC0"/>
    <w:rsid w:val="0061230B"/>
    <w:rsid w:val="0061267F"/>
    <w:rsid w:val="00612FA8"/>
    <w:rsid w:val="0061357B"/>
    <w:rsid w:val="00613A4A"/>
    <w:rsid w:val="00613FEC"/>
    <w:rsid w:val="00614041"/>
    <w:rsid w:val="00614157"/>
    <w:rsid w:val="00614A2A"/>
    <w:rsid w:val="00614BE4"/>
    <w:rsid w:val="00614E91"/>
    <w:rsid w:val="00614ECD"/>
    <w:rsid w:val="006150DC"/>
    <w:rsid w:val="0061564A"/>
    <w:rsid w:val="0061606F"/>
    <w:rsid w:val="00616613"/>
    <w:rsid w:val="00616760"/>
    <w:rsid w:val="00616F7E"/>
    <w:rsid w:val="00620F63"/>
    <w:rsid w:val="00621490"/>
    <w:rsid w:val="00622400"/>
    <w:rsid w:val="006231D7"/>
    <w:rsid w:val="0062442C"/>
    <w:rsid w:val="00624446"/>
    <w:rsid w:val="00624A71"/>
    <w:rsid w:val="006258C4"/>
    <w:rsid w:val="00626031"/>
    <w:rsid w:val="00630C6C"/>
    <w:rsid w:val="00630ED2"/>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1B45"/>
    <w:rsid w:val="00652CFE"/>
    <w:rsid w:val="00653397"/>
    <w:rsid w:val="006535C3"/>
    <w:rsid w:val="00653BF3"/>
    <w:rsid w:val="00654327"/>
    <w:rsid w:val="006543C5"/>
    <w:rsid w:val="006553CD"/>
    <w:rsid w:val="00655796"/>
    <w:rsid w:val="006559F5"/>
    <w:rsid w:val="00656FAF"/>
    <w:rsid w:val="00657471"/>
    <w:rsid w:val="0065752A"/>
    <w:rsid w:val="00659EFF"/>
    <w:rsid w:val="00660486"/>
    <w:rsid w:val="00661782"/>
    <w:rsid w:val="00661CB6"/>
    <w:rsid w:val="00661F4B"/>
    <w:rsid w:val="00662C11"/>
    <w:rsid w:val="00662D9E"/>
    <w:rsid w:val="00664192"/>
    <w:rsid w:val="00664D60"/>
    <w:rsid w:val="0066570F"/>
    <w:rsid w:val="0066573B"/>
    <w:rsid w:val="006661BE"/>
    <w:rsid w:val="00667B2F"/>
    <w:rsid w:val="00670294"/>
    <w:rsid w:val="00671522"/>
    <w:rsid w:val="006722DF"/>
    <w:rsid w:val="006723C7"/>
    <w:rsid w:val="00672822"/>
    <w:rsid w:val="006729D2"/>
    <w:rsid w:val="00673B07"/>
    <w:rsid w:val="00673BC6"/>
    <w:rsid w:val="0067411C"/>
    <w:rsid w:val="00675448"/>
    <w:rsid w:val="0067599C"/>
    <w:rsid w:val="00675B8E"/>
    <w:rsid w:val="006775B3"/>
    <w:rsid w:val="006776A3"/>
    <w:rsid w:val="0067777D"/>
    <w:rsid w:val="0068149D"/>
    <w:rsid w:val="00681900"/>
    <w:rsid w:val="006825BB"/>
    <w:rsid w:val="00682B99"/>
    <w:rsid w:val="00684808"/>
    <w:rsid w:val="0068483E"/>
    <w:rsid w:val="00684AEA"/>
    <w:rsid w:val="006851FD"/>
    <w:rsid w:val="00685D93"/>
    <w:rsid w:val="006869C1"/>
    <w:rsid w:val="00686A7E"/>
    <w:rsid w:val="00687967"/>
    <w:rsid w:val="00690F72"/>
    <w:rsid w:val="00691BC1"/>
    <w:rsid w:val="00692741"/>
    <w:rsid w:val="00693A89"/>
    <w:rsid w:val="00694C0B"/>
    <w:rsid w:val="00695FE4"/>
    <w:rsid w:val="006971AB"/>
    <w:rsid w:val="006A0B6C"/>
    <w:rsid w:val="006A0F95"/>
    <w:rsid w:val="006A199B"/>
    <w:rsid w:val="006A21B7"/>
    <w:rsid w:val="006A21ED"/>
    <w:rsid w:val="006A2C48"/>
    <w:rsid w:val="006A4AFC"/>
    <w:rsid w:val="006A516C"/>
    <w:rsid w:val="006A5D62"/>
    <w:rsid w:val="006A5EFF"/>
    <w:rsid w:val="006A6B80"/>
    <w:rsid w:val="006B067E"/>
    <w:rsid w:val="006B09AE"/>
    <w:rsid w:val="006B0D59"/>
    <w:rsid w:val="006B0FB8"/>
    <w:rsid w:val="006B12BD"/>
    <w:rsid w:val="006B1301"/>
    <w:rsid w:val="006B1471"/>
    <w:rsid w:val="006B1EA4"/>
    <w:rsid w:val="006B20B1"/>
    <w:rsid w:val="006B2344"/>
    <w:rsid w:val="006B2B41"/>
    <w:rsid w:val="006B2B5C"/>
    <w:rsid w:val="006B2C35"/>
    <w:rsid w:val="006B2D92"/>
    <w:rsid w:val="006B2FEF"/>
    <w:rsid w:val="006B4002"/>
    <w:rsid w:val="006B4301"/>
    <w:rsid w:val="006B47ED"/>
    <w:rsid w:val="006B4AB6"/>
    <w:rsid w:val="006B4B31"/>
    <w:rsid w:val="006B6091"/>
    <w:rsid w:val="006B6581"/>
    <w:rsid w:val="006B668A"/>
    <w:rsid w:val="006B6D6C"/>
    <w:rsid w:val="006B70C4"/>
    <w:rsid w:val="006B7790"/>
    <w:rsid w:val="006B77B3"/>
    <w:rsid w:val="006B7D82"/>
    <w:rsid w:val="006C185F"/>
    <w:rsid w:val="006C1A17"/>
    <w:rsid w:val="006C1E1A"/>
    <w:rsid w:val="006C20C5"/>
    <w:rsid w:val="006C2B2E"/>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8DC"/>
    <w:rsid w:val="006D2BB0"/>
    <w:rsid w:val="006D2E02"/>
    <w:rsid w:val="006D2F0C"/>
    <w:rsid w:val="006D2F8F"/>
    <w:rsid w:val="006D3604"/>
    <w:rsid w:val="006D416D"/>
    <w:rsid w:val="006D536E"/>
    <w:rsid w:val="006D547C"/>
    <w:rsid w:val="006D5CAC"/>
    <w:rsid w:val="006D5EB4"/>
    <w:rsid w:val="006D68B8"/>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957"/>
    <w:rsid w:val="006F4B13"/>
    <w:rsid w:val="006F4D3D"/>
    <w:rsid w:val="006F4DE9"/>
    <w:rsid w:val="006F5826"/>
    <w:rsid w:val="006F61B5"/>
    <w:rsid w:val="006F699E"/>
    <w:rsid w:val="006F6B9F"/>
    <w:rsid w:val="006F71C2"/>
    <w:rsid w:val="006F7320"/>
    <w:rsid w:val="0070034D"/>
    <w:rsid w:val="007007C8"/>
    <w:rsid w:val="007008B0"/>
    <w:rsid w:val="00700AC3"/>
    <w:rsid w:val="00700AD6"/>
    <w:rsid w:val="00700E68"/>
    <w:rsid w:val="00700FBC"/>
    <w:rsid w:val="00701065"/>
    <w:rsid w:val="0070175E"/>
    <w:rsid w:val="00702005"/>
    <w:rsid w:val="007024E3"/>
    <w:rsid w:val="0070319F"/>
    <w:rsid w:val="00703DC5"/>
    <w:rsid w:val="00703F37"/>
    <w:rsid w:val="00703FF3"/>
    <w:rsid w:val="007040F2"/>
    <w:rsid w:val="007049DF"/>
    <w:rsid w:val="00705DFA"/>
    <w:rsid w:val="00705EBC"/>
    <w:rsid w:val="007061B6"/>
    <w:rsid w:val="007062A0"/>
    <w:rsid w:val="00707F40"/>
    <w:rsid w:val="007116F9"/>
    <w:rsid w:val="007120EE"/>
    <w:rsid w:val="007124A0"/>
    <w:rsid w:val="0071279F"/>
    <w:rsid w:val="007129CD"/>
    <w:rsid w:val="007130C5"/>
    <w:rsid w:val="007133A6"/>
    <w:rsid w:val="00714246"/>
    <w:rsid w:val="00714D10"/>
    <w:rsid w:val="007153C5"/>
    <w:rsid w:val="007153DF"/>
    <w:rsid w:val="0071609C"/>
    <w:rsid w:val="007161D3"/>
    <w:rsid w:val="00716B79"/>
    <w:rsid w:val="0071737C"/>
    <w:rsid w:val="00720040"/>
    <w:rsid w:val="007203BD"/>
    <w:rsid w:val="007203DF"/>
    <w:rsid w:val="00720C35"/>
    <w:rsid w:val="00720E7B"/>
    <w:rsid w:val="00721845"/>
    <w:rsid w:val="0072232C"/>
    <w:rsid w:val="00724723"/>
    <w:rsid w:val="00724CA0"/>
    <w:rsid w:val="00726255"/>
    <w:rsid w:val="007262F0"/>
    <w:rsid w:val="00727BE9"/>
    <w:rsid w:val="00730282"/>
    <w:rsid w:val="00730880"/>
    <w:rsid w:val="00730EF5"/>
    <w:rsid w:val="007314F1"/>
    <w:rsid w:val="00731B5F"/>
    <w:rsid w:val="00731BE9"/>
    <w:rsid w:val="00731E2B"/>
    <w:rsid w:val="00732EF3"/>
    <w:rsid w:val="00733C32"/>
    <w:rsid w:val="007354D2"/>
    <w:rsid w:val="00735EB9"/>
    <w:rsid w:val="007363F3"/>
    <w:rsid w:val="007366D2"/>
    <w:rsid w:val="00736E61"/>
    <w:rsid w:val="0074039B"/>
    <w:rsid w:val="00741625"/>
    <w:rsid w:val="007420D7"/>
    <w:rsid w:val="00742371"/>
    <w:rsid w:val="00742C5A"/>
    <w:rsid w:val="00743A04"/>
    <w:rsid w:val="00743F8A"/>
    <w:rsid w:val="0074545C"/>
    <w:rsid w:val="0074742D"/>
    <w:rsid w:val="007474B8"/>
    <w:rsid w:val="00747877"/>
    <w:rsid w:val="007509A7"/>
    <w:rsid w:val="0075143F"/>
    <w:rsid w:val="007526B6"/>
    <w:rsid w:val="0075282B"/>
    <w:rsid w:val="00752DBC"/>
    <w:rsid w:val="0075353B"/>
    <w:rsid w:val="00753FF4"/>
    <w:rsid w:val="0075411D"/>
    <w:rsid w:val="00754D33"/>
    <w:rsid w:val="00754E18"/>
    <w:rsid w:val="007554C6"/>
    <w:rsid w:val="00755CB1"/>
    <w:rsid w:val="00756116"/>
    <w:rsid w:val="00756208"/>
    <w:rsid w:val="00756C74"/>
    <w:rsid w:val="00756F8A"/>
    <w:rsid w:val="007570D0"/>
    <w:rsid w:val="00757367"/>
    <w:rsid w:val="007579C3"/>
    <w:rsid w:val="007579E6"/>
    <w:rsid w:val="00757F3F"/>
    <w:rsid w:val="007601AF"/>
    <w:rsid w:val="00760295"/>
    <w:rsid w:val="0076030D"/>
    <w:rsid w:val="00760499"/>
    <w:rsid w:val="00760974"/>
    <w:rsid w:val="00760998"/>
    <w:rsid w:val="00760A24"/>
    <w:rsid w:val="00760B97"/>
    <w:rsid w:val="00760F8F"/>
    <w:rsid w:val="007613E4"/>
    <w:rsid w:val="00761551"/>
    <w:rsid w:val="00762675"/>
    <w:rsid w:val="00762DE0"/>
    <w:rsid w:val="00762FC8"/>
    <w:rsid w:val="00764532"/>
    <w:rsid w:val="00764D4C"/>
    <w:rsid w:val="007650A2"/>
    <w:rsid w:val="00765825"/>
    <w:rsid w:val="0076678B"/>
    <w:rsid w:val="007700D3"/>
    <w:rsid w:val="007702C7"/>
    <w:rsid w:val="00770970"/>
    <w:rsid w:val="0077131C"/>
    <w:rsid w:val="0077138B"/>
    <w:rsid w:val="007727E4"/>
    <w:rsid w:val="00772EC7"/>
    <w:rsid w:val="00773199"/>
    <w:rsid w:val="007747C9"/>
    <w:rsid w:val="00774ABB"/>
    <w:rsid w:val="0077534E"/>
    <w:rsid w:val="00775B41"/>
    <w:rsid w:val="00775E91"/>
    <w:rsid w:val="00776F9D"/>
    <w:rsid w:val="00777133"/>
    <w:rsid w:val="0077733C"/>
    <w:rsid w:val="0078045E"/>
    <w:rsid w:val="00780B70"/>
    <w:rsid w:val="00780EDA"/>
    <w:rsid w:val="00782502"/>
    <w:rsid w:val="007827B5"/>
    <w:rsid w:val="00782847"/>
    <w:rsid w:val="00783777"/>
    <w:rsid w:val="00783BDB"/>
    <w:rsid w:val="00783D20"/>
    <w:rsid w:val="00785232"/>
    <w:rsid w:val="0078549A"/>
    <w:rsid w:val="007862D0"/>
    <w:rsid w:val="0079247D"/>
    <w:rsid w:val="0079248B"/>
    <w:rsid w:val="0079268D"/>
    <w:rsid w:val="007930DA"/>
    <w:rsid w:val="007932BD"/>
    <w:rsid w:val="007933E5"/>
    <w:rsid w:val="00793C9F"/>
    <w:rsid w:val="0079470F"/>
    <w:rsid w:val="007948D4"/>
    <w:rsid w:val="00794EBA"/>
    <w:rsid w:val="00794F2D"/>
    <w:rsid w:val="00795306"/>
    <w:rsid w:val="007954D3"/>
    <w:rsid w:val="007955AC"/>
    <w:rsid w:val="00796159"/>
    <w:rsid w:val="007977F2"/>
    <w:rsid w:val="00797AAD"/>
    <w:rsid w:val="00797E6B"/>
    <w:rsid w:val="007A148D"/>
    <w:rsid w:val="007A1B94"/>
    <w:rsid w:val="007A29C3"/>
    <w:rsid w:val="007A2F02"/>
    <w:rsid w:val="007A3802"/>
    <w:rsid w:val="007A4371"/>
    <w:rsid w:val="007A4CBE"/>
    <w:rsid w:val="007A5127"/>
    <w:rsid w:val="007A56DB"/>
    <w:rsid w:val="007A5C51"/>
    <w:rsid w:val="007A75A3"/>
    <w:rsid w:val="007B171B"/>
    <w:rsid w:val="007B1791"/>
    <w:rsid w:val="007B25FF"/>
    <w:rsid w:val="007B2A03"/>
    <w:rsid w:val="007B3086"/>
    <w:rsid w:val="007B3186"/>
    <w:rsid w:val="007B33BD"/>
    <w:rsid w:val="007B3982"/>
    <w:rsid w:val="007B41D7"/>
    <w:rsid w:val="007B4C2A"/>
    <w:rsid w:val="007B70B5"/>
    <w:rsid w:val="007B72FF"/>
    <w:rsid w:val="007C0DB7"/>
    <w:rsid w:val="007C1A7D"/>
    <w:rsid w:val="007C1F6C"/>
    <w:rsid w:val="007C4094"/>
    <w:rsid w:val="007C45C5"/>
    <w:rsid w:val="007C4C80"/>
    <w:rsid w:val="007C5A92"/>
    <w:rsid w:val="007C608D"/>
    <w:rsid w:val="007C6200"/>
    <w:rsid w:val="007C6994"/>
    <w:rsid w:val="007C6A3C"/>
    <w:rsid w:val="007C6DDA"/>
    <w:rsid w:val="007C7678"/>
    <w:rsid w:val="007D1835"/>
    <w:rsid w:val="007D20FC"/>
    <w:rsid w:val="007D26BD"/>
    <w:rsid w:val="007D29EC"/>
    <w:rsid w:val="007D3402"/>
    <w:rsid w:val="007D376A"/>
    <w:rsid w:val="007D45BF"/>
    <w:rsid w:val="007D4B3C"/>
    <w:rsid w:val="007D50AE"/>
    <w:rsid w:val="007D50FB"/>
    <w:rsid w:val="007D516C"/>
    <w:rsid w:val="007D5201"/>
    <w:rsid w:val="007D6827"/>
    <w:rsid w:val="007D745C"/>
    <w:rsid w:val="007D7FF8"/>
    <w:rsid w:val="007E13F9"/>
    <w:rsid w:val="007E1D91"/>
    <w:rsid w:val="007E1EA6"/>
    <w:rsid w:val="007E2FDE"/>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28F"/>
    <w:rsid w:val="007F2299"/>
    <w:rsid w:val="007F2358"/>
    <w:rsid w:val="007F28CB"/>
    <w:rsid w:val="007F2E28"/>
    <w:rsid w:val="007F3679"/>
    <w:rsid w:val="007F3879"/>
    <w:rsid w:val="007F48D5"/>
    <w:rsid w:val="007F4920"/>
    <w:rsid w:val="007F5729"/>
    <w:rsid w:val="007F5830"/>
    <w:rsid w:val="007F5890"/>
    <w:rsid w:val="007F5C3C"/>
    <w:rsid w:val="007F5C58"/>
    <w:rsid w:val="007F6449"/>
    <w:rsid w:val="007F6674"/>
    <w:rsid w:val="007F6DCD"/>
    <w:rsid w:val="007F6DD8"/>
    <w:rsid w:val="008030C5"/>
    <w:rsid w:val="008039FC"/>
    <w:rsid w:val="008047AD"/>
    <w:rsid w:val="0080630B"/>
    <w:rsid w:val="00806AB5"/>
    <w:rsid w:val="00807142"/>
    <w:rsid w:val="008074E3"/>
    <w:rsid w:val="00807802"/>
    <w:rsid w:val="0080799C"/>
    <w:rsid w:val="00810017"/>
    <w:rsid w:val="00810C18"/>
    <w:rsid w:val="00810CB3"/>
    <w:rsid w:val="00810CC7"/>
    <w:rsid w:val="00811887"/>
    <w:rsid w:val="0081201D"/>
    <w:rsid w:val="00812BAD"/>
    <w:rsid w:val="00813D01"/>
    <w:rsid w:val="00814421"/>
    <w:rsid w:val="00814AFC"/>
    <w:rsid w:val="00814B22"/>
    <w:rsid w:val="00814BC6"/>
    <w:rsid w:val="00814E5F"/>
    <w:rsid w:val="00815D0B"/>
    <w:rsid w:val="00817A1E"/>
    <w:rsid w:val="00817B31"/>
    <w:rsid w:val="00817CC6"/>
    <w:rsid w:val="00820B86"/>
    <w:rsid w:val="00822862"/>
    <w:rsid w:val="00822BDF"/>
    <w:rsid w:val="0082350A"/>
    <w:rsid w:val="00823765"/>
    <w:rsid w:val="0082597B"/>
    <w:rsid w:val="00827291"/>
    <w:rsid w:val="0082732C"/>
    <w:rsid w:val="00827B75"/>
    <w:rsid w:val="00831557"/>
    <w:rsid w:val="00831A5D"/>
    <w:rsid w:val="00831DB4"/>
    <w:rsid w:val="0083218B"/>
    <w:rsid w:val="008330B8"/>
    <w:rsid w:val="0083348F"/>
    <w:rsid w:val="0083474E"/>
    <w:rsid w:val="008350BE"/>
    <w:rsid w:val="008365EC"/>
    <w:rsid w:val="0083689F"/>
    <w:rsid w:val="00837390"/>
    <w:rsid w:val="00840A8F"/>
    <w:rsid w:val="00842D2C"/>
    <w:rsid w:val="0084313C"/>
    <w:rsid w:val="00843BBE"/>
    <w:rsid w:val="00844176"/>
    <w:rsid w:val="008449C4"/>
    <w:rsid w:val="00844A32"/>
    <w:rsid w:val="008451DC"/>
    <w:rsid w:val="00846A9D"/>
    <w:rsid w:val="00846F17"/>
    <w:rsid w:val="00847E00"/>
    <w:rsid w:val="008503CA"/>
    <w:rsid w:val="00850C70"/>
    <w:rsid w:val="00851D8C"/>
    <w:rsid w:val="008521E0"/>
    <w:rsid w:val="00852BA6"/>
    <w:rsid w:val="0085308E"/>
    <w:rsid w:val="0085318D"/>
    <w:rsid w:val="00854476"/>
    <w:rsid w:val="0085599C"/>
    <w:rsid w:val="008565FB"/>
    <w:rsid w:val="008577FA"/>
    <w:rsid w:val="00860984"/>
    <w:rsid w:val="00860CD6"/>
    <w:rsid w:val="00860ED9"/>
    <w:rsid w:val="00861140"/>
    <w:rsid w:val="00861744"/>
    <w:rsid w:val="00862383"/>
    <w:rsid w:val="00862580"/>
    <w:rsid w:val="00862834"/>
    <w:rsid w:val="00864A9F"/>
    <w:rsid w:val="00870E97"/>
    <w:rsid w:val="00870EAD"/>
    <w:rsid w:val="00870FE1"/>
    <w:rsid w:val="00871516"/>
    <w:rsid w:val="00871D45"/>
    <w:rsid w:val="00871E2F"/>
    <w:rsid w:val="00874288"/>
    <w:rsid w:val="00874E17"/>
    <w:rsid w:val="00875AB6"/>
    <w:rsid w:val="00875DFE"/>
    <w:rsid w:val="00876284"/>
    <w:rsid w:val="0087633D"/>
    <w:rsid w:val="008764DD"/>
    <w:rsid w:val="008765D9"/>
    <w:rsid w:val="00876861"/>
    <w:rsid w:val="00877499"/>
    <w:rsid w:val="008801B2"/>
    <w:rsid w:val="008804A5"/>
    <w:rsid w:val="00880910"/>
    <w:rsid w:val="00880A80"/>
    <w:rsid w:val="00880FCF"/>
    <w:rsid w:val="008814E9"/>
    <w:rsid w:val="008824CA"/>
    <w:rsid w:val="00883029"/>
    <w:rsid w:val="00883C37"/>
    <w:rsid w:val="008840C0"/>
    <w:rsid w:val="008841EB"/>
    <w:rsid w:val="00884458"/>
    <w:rsid w:val="00885785"/>
    <w:rsid w:val="0088688D"/>
    <w:rsid w:val="008910B2"/>
    <w:rsid w:val="0089121E"/>
    <w:rsid w:val="00891622"/>
    <w:rsid w:val="00891A13"/>
    <w:rsid w:val="00891C00"/>
    <w:rsid w:val="00891F12"/>
    <w:rsid w:val="00892086"/>
    <w:rsid w:val="008921BE"/>
    <w:rsid w:val="008926A0"/>
    <w:rsid w:val="00892D91"/>
    <w:rsid w:val="0089325A"/>
    <w:rsid w:val="0089339B"/>
    <w:rsid w:val="00893685"/>
    <w:rsid w:val="0089370F"/>
    <w:rsid w:val="008939FD"/>
    <w:rsid w:val="00895E41"/>
    <w:rsid w:val="008964C6"/>
    <w:rsid w:val="008971F2"/>
    <w:rsid w:val="0089734D"/>
    <w:rsid w:val="008A0A32"/>
    <w:rsid w:val="008A1056"/>
    <w:rsid w:val="008A1759"/>
    <w:rsid w:val="008A1A4D"/>
    <w:rsid w:val="008A3307"/>
    <w:rsid w:val="008A34DE"/>
    <w:rsid w:val="008A3E74"/>
    <w:rsid w:val="008A4F1C"/>
    <w:rsid w:val="008A50CB"/>
    <w:rsid w:val="008A5336"/>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C29"/>
    <w:rsid w:val="008B7953"/>
    <w:rsid w:val="008C211E"/>
    <w:rsid w:val="008C21AD"/>
    <w:rsid w:val="008C239D"/>
    <w:rsid w:val="008C25C8"/>
    <w:rsid w:val="008C2C8D"/>
    <w:rsid w:val="008C3921"/>
    <w:rsid w:val="008C4728"/>
    <w:rsid w:val="008C63CB"/>
    <w:rsid w:val="008C772F"/>
    <w:rsid w:val="008C791F"/>
    <w:rsid w:val="008C7959"/>
    <w:rsid w:val="008C79AF"/>
    <w:rsid w:val="008C7C0B"/>
    <w:rsid w:val="008D10D2"/>
    <w:rsid w:val="008D1A9F"/>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5D85"/>
    <w:rsid w:val="008E6B58"/>
    <w:rsid w:val="008E72ED"/>
    <w:rsid w:val="008E751B"/>
    <w:rsid w:val="008E7997"/>
    <w:rsid w:val="008F0BA6"/>
    <w:rsid w:val="008F11A8"/>
    <w:rsid w:val="008F32D1"/>
    <w:rsid w:val="008F351A"/>
    <w:rsid w:val="008F3BBA"/>
    <w:rsid w:val="008F5C1D"/>
    <w:rsid w:val="008F5CF9"/>
    <w:rsid w:val="008F7621"/>
    <w:rsid w:val="00900C33"/>
    <w:rsid w:val="00901116"/>
    <w:rsid w:val="0090193D"/>
    <w:rsid w:val="00901F5A"/>
    <w:rsid w:val="0090341D"/>
    <w:rsid w:val="009034C7"/>
    <w:rsid w:val="00903DC6"/>
    <w:rsid w:val="009045C0"/>
    <w:rsid w:val="0090535C"/>
    <w:rsid w:val="009069E6"/>
    <w:rsid w:val="00906ABE"/>
    <w:rsid w:val="009072BF"/>
    <w:rsid w:val="00907D1C"/>
    <w:rsid w:val="00907DD7"/>
    <w:rsid w:val="00910729"/>
    <w:rsid w:val="00910B20"/>
    <w:rsid w:val="00910BBC"/>
    <w:rsid w:val="00911198"/>
    <w:rsid w:val="0091182D"/>
    <w:rsid w:val="00911DA2"/>
    <w:rsid w:val="0091207E"/>
    <w:rsid w:val="009123CC"/>
    <w:rsid w:val="0091304C"/>
    <w:rsid w:val="00913F07"/>
    <w:rsid w:val="00915081"/>
    <w:rsid w:val="00916266"/>
    <w:rsid w:val="009165D6"/>
    <w:rsid w:val="00916926"/>
    <w:rsid w:val="009174D5"/>
    <w:rsid w:val="00917B01"/>
    <w:rsid w:val="00917B11"/>
    <w:rsid w:val="00917D6F"/>
    <w:rsid w:val="00921504"/>
    <w:rsid w:val="009215F2"/>
    <w:rsid w:val="00921E12"/>
    <w:rsid w:val="00921FC0"/>
    <w:rsid w:val="00922352"/>
    <w:rsid w:val="00922562"/>
    <w:rsid w:val="00922667"/>
    <w:rsid w:val="009229DF"/>
    <w:rsid w:val="00925560"/>
    <w:rsid w:val="0092710C"/>
    <w:rsid w:val="00927413"/>
    <w:rsid w:val="00927B5C"/>
    <w:rsid w:val="0092DE7D"/>
    <w:rsid w:val="00930C51"/>
    <w:rsid w:val="00930DAD"/>
    <w:rsid w:val="0093112B"/>
    <w:rsid w:val="00931F06"/>
    <w:rsid w:val="00931F34"/>
    <w:rsid w:val="0093224E"/>
    <w:rsid w:val="0093298F"/>
    <w:rsid w:val="009354F2"/>
    <w:rsid w:val="00935521"/>
    <w:rsid w:val="00935BBE"/>
    <w:rsid w:val="00936788"/>
    <w:rsid w:val="009370A3"/>
    <w:rsid w:val="00937BB0"/>
    <w:rsid w:val="0094022B"/>
    <w:rsid w:val="00940612"/>
    <w:rsid w:val="00941E05"/>
    <w:rsid w:val="00942026"/>
    <w:rsid w:val="00942212"/>
    <w:rsid w:val="00942D63"/>
    <w:rsid w:val="00943401"/>
    <w:rsid w:val="0094437B"/>
    <w:rsid w:val="00944A48"/>
    <w:rsid w:val="009455DB"/>
    <w:rsid w:val="00945DB2"/>
    <w:rsid w:val="00947224"/>
    <w:rsid w:val="009511D6"/>
    <w:rsid w:val="009516C0"/>
    <w:rsid w:val="00951ED7"/>
    <w:rsid w:val="00952432"/>
    <w:rsid w:val="00954428"/>
    <w:rsid w:val="00954541"/>
    <w:rsid w:val="00954C0F"/>
    <w:rsid w:val="00956218"/>
    <w:rsid w:val="00956A2A"/>
    <w:rsid w:val="00956C4B"/>
    <w:rsid w:val="00957C0A"/>
    <w:rsid w:val="00957D28"/>
    <w:rsid w:val="00957E64"/>
    <w:rsid w:val="0096134B"/>
    <w:rsid w:val="00961605"/>
    <w:rsid w:val="009620C5"/>
    <w:rsid w:val="00962449"/>
    <w:rsid w:val="009627F1"/>
    <w:rsid w:val="00962BDC"/>
    <w:rsid w:val="00963C88"/>
    <w:rsid w:val="009654DD"/>
    <w:rsid w:val="00965995"/>
    <w:rsid w:val="00966349"/>
    <w:rsid w:val="00966814"/>
    <w:rsid w:val="00966DC4"/>
    <w:rsid w:val="00967191"/>
    <w:rsid w:val="00967CA4"/>
    <w:rsid w:val="0097000E"/>
    <w:rsid w:val="00970D58"/>
    <w:rsid w:val="00972E8B"/>
    <w:rsid w:val="00973167"/>
    <w:rsid w:val="009749EF"/>
    <w:rsid w:val="009756A6"/>
    <w:rsid w:val="00975D50"/>
    <w:rsid w:val="00976232"/>
    <w:rsid w:val="00977F53"/>
    <w:rsid w:val="00980174"/>
    <w:rsid w:val="00980489"/>
    <w:rsid w:val="00981A42"/>
    <w:rsid w:val="00981CF1"/>
    <w:rsid w:val="00984844"/>
    <w:rsid w:val="00984B89"/>
    <w:rsid w:val="009851F4"/>
    <w:rsid w:val="009855F2"/>
    <w:rsid w:val="00985946"/>
    <w:rsid w:val="00985A6C"/>
    <w:rsid w:val="00985EED"/>
    <w:rsid w:val="0098645D"/>
    <w:rsid w:val="00987FC0"/>
    <w:rsid w:val="0099070E"/>
    <w:rsid w:val="0099123D"/>
    <w:rsid w:val="00991553"/>
    <w:rsid w:val="00991837"/>
    <w:rsid w:val="00991CB1"/>
    <w:rsid w:val="009921B1"/>
    <w:rsid w:val="009921E3"/>
    <w:rsid w:val="00992449"/>
    <w:rsid w:val="0099282E"/>
    <w:rsid w:val="00993596"/>
    <w:rsid w:val="00993E59"/>
    <w:rsid w:val="009948B9"/>
    <w:rsid w:val="00995C6B"/>
    <w:rsid w:val="00995FF5"/>
    <w:rsid w:val="00996368"/>
    <w:rsid w:val="00996A2F"/>
    <w:rsid w:val="00996B89"/>
    <w:rsid w:val="009977A9"/>
    <w:rsid w:val="00997FBA"/>
    <w:rsid w:val="009A00EB"/>
    <w:rsid w:val="009A05D8"/>
    <w:rsid w:val="009A2E9F"/>
    <w:rsid w:val="009A2F6D"/>
    <w:rsid w:val="009A3066"/>
    <w:rsid w:val="009A3F3F"/>
    <w:rsid w:val="009A4680"/>
    <w:rsid w:val="009A4BCE"/>
    <w:rsid w:val="009A4D52"/>
    <w:rsid w:val="009A5A69"/>
    <w:rsid w:val="009A5DBB"/>
    <w:rsid w:val="009A6766"/>
    <w:rsid w:val="009A692C"/>
    <w:rsid w:val="009A7275"/>
    <w:rsid w:val="009A7E10"/>
    <w:rsid w:val="009B03EA"/>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D65"/>
    <w:rsid w:val="009C5356"/>
    <w:rsid w:val="009C5640"/>
    <w:rsid w:val="009C66A9"/>
    <w:rsid w:val="009C694B"/>
    <w:rsid w:val="009C70DD"/>
    <w:rsid w:val="009C7F6E"/>
    <w:rsid w:val="009CE1C5"/>
    <w:rsid w:val="009D017F"/>
    <w:rsid w:val="009D0551"/>
    <w:rsid w:val="009D07CD"/>
    <w:rsid w:val="009D081C"/>
    <w:rsid w:val="009D0A96"/>
    <w:rsid w:val="009D1051"/>
    <w:rsid w:val="009D2037"/>
    <w:rsid w:val="009D2447"/>
    <w:rsid w:val="009D3F87"/>
    <w:rsid w:val="009D43B2"/>
    <w:rsid w:val="009D608E"/>
    <w:rsid w:val="009D6B9F"/>
    <w:rsid w:val="009D7FB4"/>
    <w:rsid w:val="009E03F3"/>
    <w:rsid w:val="009E0735"/>
    <w:rsid w:val="009E0E02"/>
    <w:rsid w:val="009E1E96"/>
    <w:rsid w:val="009E2372"/>
    <w:rsid w:val="009E2BB2"/>
    <w:rsid w:val="009E3EE9"/>
    <w:rsid w:val="009E4491"/>
    <w:rsid w:val="009E4A8E"/>
    <w:rsid w:val="009E533C"/>
    <w:rsid w:val="009E5AE2"/>
    <w:rsid w:val="009E5C84"/>
    <w:rsid w:val="009E7BF2"/>
    <w:rsid w:val="009F0612"/>
    <w:rsid w:val="009F0C9B"/>
    <w:rsid w:val="009F0FC9"/>
    <w:rsid w:val="009F1159"/>
    <w:rsid w:val="009F1A7E"/>
    <w:rsid w:val="009F2D36"/>
    <w:rsid w:val="009F32A0"/>
    <w:rsid w:val="009F32F1"/>
    <w:rsid w:val="009F353A"/>
    <w:rsid w:val="009F3DCF"/>
    <w:rsid w:val="009F413F"/>
    <w:rsid w:val="009F4DB6"/>
    <w:rsid w:val="009F5138"/>
    <w:rsid w:val="009F5D3E"/>
    <w:rsid w:val="009F6CBA"/>
    <w:rsid w:val="00A0001B"/>
    <w:rsid w:val="00A02940"/>
    <w:rsid w:val="00A037AB"/>
    <w:rsid w:val="00A03E32"/>
    <w:rsid w:val="00A0555A"/>
    <w:rsid w:val="00A075B0"/>
    <w:rsid w:val="00A108DF"/>
    <w:rsid w:val="00A11259"/>
    <w:rsid w:val="00A12AFC"/>
    <w:rsid w:val="00A12B76"/>
    <w:rsid w:val="00A12CC2"/>
    <w:rsid w:val="00A12D5C"/>
    <w:rsid w:val="00A13AEE"/>
    <w:rsid w:val="00A13E39"/>
    <w:rsid w:val="00A13FC8"/>
    <w:rsid w:val="00A14369"/>
    <w:rsid w:val="00A154D5"/>
    <w:rsid w:val="00A15B2D"/>
    <w:rsid w:val="00A15C52"/>
    <w:rsid w:val="00A164A6"/>
    <w:rsid w:val="00A17758"/>
    <w:rsid w:val="00A2067E"/>
    <w:rsid w:val="00A20B99"/>
    <w:rsid w:val="00A20BF4"/>
    <w:rsid w:val="00A20C4A"/>
    <w:rsid w:val="00A2139F"/>
    <w:rsid w:val="00A21F19"/>
    <w:rsid w:val="00A222EA"/>
    <w:rsid w:val="00A229AC"/>
    <w:rsid w:val="00A23E8B"/>
    <w:rsid w:val="00A24E85"/>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D66"/>
    <w:rsid w:val="00A34EAB"/>
    <w:rsid w:val="00A34FAD"/>
    <w:rsid w:val="00A3537A"/>
    <w:rsid w:val="00A35920"/>
    <w:rsid w:val="00A3616E"/>
    <w:rsid w:val="00A36582"/>
    <w:rsid w:val="00A3756F"/>
    <w:rsid w:val="00A37CD5"/>
    <w:rsid w:val="00A41FB2"/>
    <w:rsid w:val="00A42DF9"/>
    <w:rsid w:val="00A43105"/>
    <w:rsid w:val="00A432F5"/>
    <w:rsid w:val="00A43A02"/>
    <w:rsid w:val="00A44256"/>
    <w:rsid w:val="00A44F41"/>
    <w:rsid w:val="00A4530B"/>
    <w:rsid w:val="00A456AD"/>
    <w:rsid w:val="00A468F1"/>
    <w:rsid w:val="00A471D7"/>
    <w:rsid w:val="00A475E3"/>
    <w:rsid w:val="00A4760E"/>
    <w:rsid w:val="00A47B13"/>
    <w:rsid w:val="00A50198"/>
    <w:rsid w:val="00A50272"/>
    <w:rsid w:val="00A51D91"/>
    <w:rsid w:val="00A52899"/>
    <w:rsid w:val="00A52EE9"/>
    <w:rsid w:val="00A539DD"/>
    <w:rsid w:val="00A53D73"/>
    <w:rsid w:val="00A541ED"/>
    <w:rsid w:val="00A5551D"/>
    <w:rsid w:val="00A5555B"/>
    <w:rsid w:val="00A5592B"/>
    <w:rsid w:val="00A562DC"/>
    <w:rsid w:val="00A5650D"/>
    <w:rsid w:val="00A56A5E"/>
    <w:rsid w:val="00A56E9B"/>
    <w:rsid w:val="00A56F27"/>
    <w:rsid w:val="00A57518"/>
    <w:rsid w:val="00A5755C"/>
    <w:rsid w:val="00A60023"/>
    <w:rsid w:val="00A607D5"/>
    <w:rsid w:val="00A60C80"/>
    <w:rsid w:val="00A60F3B"/>
    <w:rsid w:val="00A61823"/>
    <w:rsid w:val="00A62214"/>
    <w:rsid w:val="00A6403F"/>
    <w:rsid w:val="00A660B7"/>
    <w:rsid w:val="00A667BB"/>
    <w:rsid w:val="00A66F1F"/>
    <w:rsid w:val="00A6778E"/>
    <w:rsid w:val="00A67C56"/>
    <w:rsid w:val="00A71824"/>
    <w:rsid w:val="00A718EE"/>
    <w:rsid w:val="00A73448"/>
    <w:rsid w:val="00A73F1C"/>
    <w:rsid w:val="00A7417D"/>
    <w:rsid w:val="00A746E9"/>
    <w:rsid w:val="00A755C5"/>
    <w:rsid w:val="00A764D3"/>
    <w:rsid w:val="00A76723"/>
    <w:rsid w:val="00A7692F"/>
    <w:rsid w:val="00A76C0A"/>
    <w:rsid w:val="00A76E4B"/>
    <w:rsid w:val="00A7722C"/>
    <w:rsid w:val="00A80C5F"/>
    <w:rsid w:val="00A80C73"/>
    <w:rsid w:val="00A82313"/>
    <w:rsid w:val="00A82A32"/>
    <w:rsid w:val="00A82FEB"/>
    <w:rsid w:val="00A85278"/>
    <w:rsid w:val="00A8562D"/>
    <w:rsid w:val="00A86270"/>
    <w:rsid w:val="00A863D2"/>
    <w:rsid w:val="00A866CB"/>
    <w:rsid w:val="00A86F1C"/>
    <w:rsid w:val="00A87ADD"/>
    <w:rsid w:val="00A900FD"/>
    <w:rsid w:val="00A903A7"/>
    <w:rsid w:val="00A91303"/>
    <w:rsid w:val="00A9159E"/>
    <w:rsid w:val="00A9174A"/>
    <w:rsid w:val="00A92199"/>
    <w:rsid w:val="00A92353"/>
    <w:rsid w:val="00A92A07"/>
    <w:rsid w:val="00A92D62"/>
    <w:rsid w:val="00A93054"/>
    <w:rsid w:val="00A935F9"/>
    <w:rsid w:val="00A9369F"/>
    <w:rsid w:val="00A93B42"/>
    <w:rsid w:val="00A94B68"/>
    <w:rsid w:val="00A9507A"/>
    <w:rsid w:val="00A9563A"/>
    <w:rsid w:val="00A96715"/>
    <w:rsid w:val="00A969CC"/>
    <w:rsid w:val="00A96C8D"/>
    <w:rsid w:val="00A9708B"/>
    <w:rsid w:val="00AA0443"/>
    <w:rsid w:val="00AA2994"/>
    <w:rsid w:val="00AA34A6"/>
    <w:rsid w:val="00AA3A72"/>
    <w:rsid w:val="00AA3EA9"/>
    <w:rsid w:val="00AA45BA"/>
    <w:rsid w:val="00AA58A4"/>
    <w:rsid w:val="00AA5F8D"/>
    <w:rsid w:val="00AA61B2"/>
    <w:rsid w:val="00AA6AEB"/>
    <w:rsid w:val="00AA6E88"/>
    <w:rsid w:val="00AB185D"/>
    <w:rsid w:val="00AB1C15"/>
    <w:rsid w:val="00AB2CCB"/>
    <w:rsid w:val="00AB31CE"/>
    <w:rsid w:val="00AB35E1"/>
    <w:rsid w:val="00AB382F"/>
    <w:rsid w:val="00AB3EB4"/>
    <w:rsid w:val="00AB4677"/>
    <w:rsid w:val="00AB5738"/>
    <w:rsid w:val="00AB5EB5"/>
    <w:rsid w:val="00AB6060"/>
    <w:rsid w:val="00AB631E"/>
    <w:rsid w:val="00AB6AE8"/>
    <w:rsid w:val="00AB6C37"/>
    <w:rsid w:val="00AC0794"/>
    <w:rsid w:val="00AC0E4D"/>
    <w:rsid w:val="00AC16D2"/>
    <w:rsid w:val="00AC24BD"/>
    <w:rsid w:val="00AC2B70"/>
    <w:rsid w:val="00AC3708"/>
    <w:rsid w:val="00AC4A65"/>
    <w:rsid w:val="00AC4FBC"/>
    <w:rsid w:val="00AC5197"/>
    <w:rsid w:val="00AC5779"/>
    <w:rsid w:val="00AC60B5"/>
    <w:rsid w:val="00AC6262"/>
    <w:rsid w:val="00AD081A"/>
    <w:rsid w:val="00AD0AD3"/>
    <w:rsid w:val="00AD0B37"/>
    <w:rsid w:val="00AD1340"/>
    <w:rsid w:val="00AD18B8"/>
    <w:rsid w:val="00AD2EBB"/>
    <w:rsid w:val="00AD3D79"/>
    <w:rsid w:val="00AD48AA"/>
    <w:rsid w:val="00AD49E0"/>
    <w:rsid w:val="00AD4BDC"/>
    <w:rsid w:val="00AD5B91"/>
    <w:rsid w:val="00AD5C75"/>
    <w:rsid w:val="00AD65DA"/>
    <w:rsid w:val="00AD6AEF"/>
    <w:rsid w:val="00AD7659"/>
    <w:rsid w:val="00AE0055"/>
    <w:rsid w:val="00AE091D"/>
    <w:rsid w:val="00AE350B"/>
    <w:rsid w:val="00AE382A"/>
    <w:rsid w:val="00AE3B88"/>
    <w:rsid w:val="00AE4C8F"/>
    <w:rsid w:val="00AE5675"/>
    <w:rsid w:val="00AE57EC"/>
    <w:rsid w:val="00AE60BA"/>
    <w:rsid w:val="00AE6272"/>
    <w:rsid w:val="00AE632C"/>
    <w:rsid w:val="00AE64F9"/>
    <w:rsid w:val="00AE664E"/>
    <w:rsid w:val="00AE7682"/>
    <w:rsid w:val="00AE7801"/>
    <w:rsid w:val="00AE7D1B"/>
    <w:rsid w:val="00AF0472"/>
    <w:rsid w:val="00AF080B"/>
    <w:rsid w:val="00AF0C99"/>
    <w:rsid w:val="00AF13CE"/>
    <w:rsid w:val="00AF1C04"/>
    <w:rsid w:val="00AF2547"/>
    <w:rsid w:val="00AF254A"/>
    <w:rsid w:val="00AF2A9E"/>
    <w:rsid w:val="00AF31F8"/>
    <w:rsid w:val="00AF36C9"/>
    <w:rsid w:val="00AF5362"/>
    <w:rsid w:val="00AF58FE"/>
    <w:rsid w:val="00AF5DF5"/>
    <w:rsid w:val="00AF755E"/>
    <w:rsid w:val="00B0155C"/>
    <w:rsid w:val="00B01608"/>
    <w:rsid w:val="00B02737"/>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DBA"/>
    <w:rsid w:val="00B15E05"/>
    <w:rsid w:val="00B1652E"/>
    <w:rsid w:val="00B16A95"/>
    <w:rsid w:val="00B172D6"/>
    <w:rsid w:val="00B20ACE"/>
    <w:rsid w:val="00B21209"/>
    <w:rsid w:val="00B21B79"/>
    <w:rsid w:val="00B2297A"/>
    <w:rsid w:val="00B230F6"/>
    <w:rsid w:val="00B23F23"/>
    <w:rsid w:val="00B23FDD"/>
    <w:rsid w:val="00B244D1"/>
    <w:rsid w:val="00B2497E"/>
    <w:rsid w:val="00B24DCB"/>
    <w:rsid w:val="00B257AE"/>
    <w:rsid w:val="00B26202"/>
    <w:rsid w:val="00B2683B"/>
    <w:rsid w:val="00B2761E"/>
    <w:rsid w:val="00B300C7"/>
    <w:rsid w:val="00B30CFE"/>
    <w:rsid w:val="00B3184A"/>
    <w:rsid w:val="00B32793"/>
    <w:rsid w:val="00B32E4D"/>
    <w:rsid w:val="00B33D89"/>
    <w:rsid w:val="00B34768"/>
    <w:rsid w:val="00B34F7D"/>
    <w:rsid w:val="00B355D9"/>
    <w:rsid w:val="00B3560A"/>
    <w:rsid w:val="00B35C81"/>
    <w:rsid w:val="00B35CE9"/>
    <w:rsid w:val="00B37CCD"/>
    <w:rsid w:val="00B404B6"/>
    <w:rsid w:val="00B414FF"/>
    <w:rsid w:val="00B4164D"/>
    <w:rsid w:val="00B42718"/>
    <w:rsid w:val="00B44DA6"/>
    <w:rsid w:val="00B450C4"/>
    <w:rsid w:val="00B457C4"/>
    <w:rsid w:val="00B462F7"/>
    <w:rsid w:val="00B4697F"/>
    <w:rsid w:val="00B46A16"/>
    <w:rsid w:val="00B471D1"/>
    <w:rsid w:val="00B47747"/>
    <w:rsid w:val="00B47E34"/>
    <w:rsid w:val="00B50D88"/>
    <w:rsid w:val="00B51099"/>
    <w:rsid w:val="00B51427"/>
    <w:rsid w:val="00B52DC3"/>
    <w:rsid w:val="00B53003"/>
    <w:rsid w:val="00B53937"/>
    <w:rsid w:val="00B54441"/>
    <w:rsid w:val="00B547FE"/>
    <w:rsid w:val="00B5564B"/>
    <w:rsid w:val="00B556C7"/>
    <w:rsid w:val="00B55A30"/>
    <w:rsid w:val="00B55CCC"/>
    <w:rsid w:val="00B55F10"/>
    <w:rsid w:val="00B56A48"/>
    <w:rsid w:val="00B56B47"/>
    <w:rsid w:val="00B600EC"/>
    <w:rsid w:val="00B60358"/>
    <w:rsid w:val="00B618A9"/>
    <w:rsid w:val="00B6199E"/>
    <w:rsid w:val="00B61EC0"/>
    <w:rsid w:val="00B61FE6"/>
    <w:rsid w:val="00B621AF"/>
    <w:rsid w:val="00B62D68"/>
    <w:rsid w:val="00B6352E"/>
    <w:rsid w:val="00B64D3D"/>
    <w:rsid w:val="00B652FE"/>
    <w:rsid w:val="00B65A0A"/>
    <w:rsid w:val="00B65CF6"/>
    <w:rsid w:val="00B65DAA"/>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44"/>
    <w:rsid w:val="00B8269F"/>
    <w:rsid w:val="00B82B98"/>
    <w:rsid w:val="00B837AE"/>
    <w:rsid w:val="00B83E0E"/>
    <w:rsid w:val="00B83EED"/>
    <w:rsid w:val="00B85597"/>
    <w:rsid w:val="00B8598D"/>
    <w:rsid w:val="00B85A89"/>
    <w:rsid w:val="00B865D6"/>
    <w:rsid w:val="00B868AD"/>
    <w:rsid w:val="00B86DD0"/>
    <w:rsid w:val="00B90AC9"/>
    <w:rsid w:val="00B914FD"/>
    <w:rsid w:val="00B91B04"/>
    <w:rsid w:val="00B92091"/>
    <w:rsid w:val="00B928FC"/>
    <w:rsid w:val="00B92EFE"/>
    <w:rsid w:val="00B93176"/>
    <w:rsid w:val="00B94801"/>
    <w:rsid w:val="00B95561"/>
    <w:rsid w:val="00B956F5"/>
    <w:rsid w:val="00B9575D"/>
    <w:rsid w:val="00B972BA"/>
    <w:rsid w:val="00B9742D"/>
    <w:rsid w:val="00B97A2F"/>
    <w:rsid w:val="00B97BC1"/>
    <w:rsid w:val="00BA131A"/>
    <w:rsid w:val="00BA2274"/>
    <w:rsid w:val="00BA2A79"/>
    <w:rsid w:val="00BA31BC"/>
    <w:rsid w:val="00BA3437"/>
    <w:rsid w:val="00BA3446"/>
    <w:rsid w:val="00BA6B0B"/>
    <w:rsid w:val="00BA7484"/>
    <w:rsid w:val="00BB0042"/>
    <w:rsid w:val="00BB01CD"/>
    <w:rsid w:val="00BB0543"/>
    <w:rsid w:val="00BB086C"/>
    <w:rsid w:val="00BB0BAA"/>
    <w:rsid w:val="00BB1EA2"/>
    <w:rsid w:val="00BB2429"/>
    <w:rsid w:val="00BB2C6E"/>
    <w:rsid w:val="00BB2D72"/>
    <w:rsid w:val="00BB480B"/>
    <w:rsid w:val="00BB4B7C"/>
    <w:rsid w:val="00BB4E62"/>
    <w:rsid w:val="00BB536E"/>
    <w:rsid w:val="00BB55EA"/>
    <w:rsid w:val="00BB6326"/>
    <w:rsid w:val="00BB7389"/>
    <w:rsid w:val="00BB7D03"/>
    <w:rsid w:val="00BC0C6A"/>
    <w:rsid w:val="00BC11FF"/>
    <w:rsid w:val="00BC14BB"/>
    <w:rsid w:val="00BC31E7"/>
    <w:rsid w:val="00BC4A25"/>
    <w:rsid w:val="00BC4A8B"/>
    <w:rsid w:val="00BC4C1E"/>
    <w:rsid w:val="00BC4D19"/>
    <w:rsid w:val="00BC55BE"/>
    <w:rsid w:val="00BC608E"/>
    <w:rsid w:val="00BC69DC"/>
    <w:rsid w:val="00BC7045"/>
    <w:rsid w:val="00BD04B6"/>
    <w:rsid w:val="00BD07F2"/>
    <w:rsid w:val="00BD13C8"/>
    <w:rsid w:val="00BD1CFF"/>
    <w:rsid w:val="00BD20AE"/>
    <w:rsid w:val="00BD4A01"/>
    <w:rsid w:val="00BD5FA4"/>
    <w:rsid w:val="00BD633A"/>
    <w:rsid w:val="00BD746F"/>
    <w:rsid w:val="00BD74B7"/>
    <w:rsid w:val="00BD7AE1"/>
    <w:rsid w:val="00BE0B54"/>
    <w:rsid w:val="00BE0E6C"/>
    <w:rsid w:val="00BE15E4"/>
    <w:rsid w:val="00BE1D43"/>
    <w:rsid w:val="00BE26E6"/>
    <w:rsid w:val="00BE445D"/>
    <w:rsid w:val="00BE4715"/>
    <w:rsid w:val="00BE6127"/>
    <w:rsid w:val="00BE644D"/>
    <w:rsid w:val="00BE786E"/>
    <w:rsid w:val="00BE7D71"/>
    <w:rsid w:val="00BF13E6"/>
    <w:rsid w:val="00BF15B9"/>
    <w:rsid w:val="00BF2A1D"/>
    <w:rsid w:val="00BF2AA4"/>
    <w:rsid w:val="00BF34EF"/>
    <w:rsid w:val="00BF47D1"/>
    <w:rsid w:val="00BF47EA"/>
    <w:rsid w:val="00BF4D90"/>
    <w:rsid w:val="00BF742F"/>
    <w:rsid w:val="00BF7438"/>
    <w:rsid w:val="00BF7446"/>
    <w:rsid w:val="00BF7BD9"/>
    <w:rsid w:val="00BF7D60"/>
    <w:rsid w:val="00C00C3B"/>
    <w:rsid w:val="00C01176"/>
    <w:rsid w:val="00C0144B"/>
    <w:rsid w:val="00C0158D"/>
    <w:rsid w:val="00C017FE"/>
    <w:rsid w:val="00C02581"/>
    <w:rsid w:val="00C02AFA"/>
    <w:rsid w:val="00C03273"/>
    <w:rsid w:val="00C0423B"/>
    <w:rsid w:val="00C0447C"/>
    <w:rsid w:val="00C04CAF"/>
    <w:rsid w:val="00C050AF"/>
    <w:rsid w:val="00C054A9"/>
    <w:rsid w:val="00C05598"/>
    <w:rsid w:val="00C05EF2"/>
    <w:rsid w:val="00C05F87"/>
    <w:rsid w:val="00C0600E"/>
    <w:rsid w:val="00C0602A"/>
    <w:rsid w:val="00C06623"/>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B6D"/>
    <w:rsid w:val="00C15EB7"/>
    <w:rsid w:val="00C1626D"/>
    <w:rsid w:val="00C16A64"/>
    <w:rsid w:val="00C16D1B"/>
    <w:rsid w:val="00C1734C"/>
    <w:rsid w:val="00C17A3E"/>
    <w:rsid w:val="00C2006C"/>
    <w:rsid w:val="00C2023A"/>
    <w:rsid w:val="00C212B4"/>
    <w:rsid w:val="00C2154A"/>
    <w:rsid w:val="00C21746"/>
    <w:rsid w:val="00C217E1"/>
    <w:rsid w:val="00C21B13"/>
    <w:rsid w:val="00C21BA0"/>
    <w:rsid w:val="00C21DDF"/>
    <w:rsid w:val="00C220E6"/>
    <w:rsid w:val="00C22630"/>
    <w:rsid w:val="00C22E85"/>
    <w:rsid w:val="00C23204"/>
    <w:rsid w:val="00C23427"/>
    <w:rsid w:val="00C23F73"/>
    <w:rsid w:val="00C2481D"/>
    <w:rsid w:val="00C25016"/>
    <w:rsid w:val="00C25062"/>
    <w:rsid w:val="00C2517F"/>
    <w:rsid w:val="00C25C49"/>
    <w:rsid w:val="00C26333"/>
    <w:rsid w:val="00C264E6"/>
    <w:rsid w:val="00C26AC8"/>
    <w:rsid w:val="00C26E37"/>
    <w:rsid w:val="00C271E6"/>
    <w:rsid w:val="00C27238"/>
    <w:rsid w:val="00C304B9"/>
    <w:rsid w:val="00C30963"/>
    <w:rsid w:val="00C30EBD"/>
    <w:rsid w:val="00C31134"/>
    <w:rsid w:val="00C32C97"/>
    <w:rsid w:val="00C32DF0"/>
    <w:rsid w:val="00C334E9"/>
    <w:rsid w:val="00C33A18"/>
    <w:rsid w:val="00C33CF4"/>
    <w:rsid w:val="00C34CD6"/>
    <w:rsid w:val="00C353F8"/>
    <w:rsid w:val="00C355DA"/>
    <w:rsid w:val="00C35A54"/>
    <w:rsid w:val="00C40056"/>
    <w:rsid w:val="00C416DB"/>
    <w:rsid w:val="00C42167"/>
    <w:rsid w:val="00C423B7"/>
    <w:rsid w:val="00C42887"/>
    <w:rsid w:val="00C42ACD"/>
    <w:rsid w:val="00C42C49"/>
    <w:rsid w:val="00C43598"/>
    <w:rsid w:val="00C43616"/>
    <w:rsid w:val="00C4364B"/>
    <w:rsid w:val="00C4375F"/>
    <w:rsid w:val="00C446A5"/>
    <w:rsid w:val="00C45105"/>
    <w:rsid w:val="00C45150"/>
    <w:rsid w:val="00C46737"/>
    <w:rsid w:val="00C4762B"/>
    <w:rsid w:val="00C50082"/>
    <w:rsid w:val="00C51521"/>
    <w:rsid w:val="00C51EA0"/>
    <w:rsid w:val="00C52004"/>
    <w:rsid w:val="00C5220C"/>
    <w:rsid w:val="00C526A6"/>
    <w:rsid w:val="00C528E3"/>
    <w:rsid w:val="00C537C6"/>
    <w:rsid w:val="00C541A9"/>
    <w:rsid w:val="00C54225"/>
    <w:rsid w:val="00C54228"/>
    <w:rsid w:val="00C54868"/>
    <w:rsid w:val="00C548FE"/>
    <w:rsid w:val="00C56568"/>
    <w:rsid w:val="00C56FE7"/>
    <w:rsid w:val="00C574D1"/>
    <w:rsid w:val="00C57E5E"/>
    <w:rsid w:val="00C605A4"/>
    <w:rsid w:val="00C61233"/>
    <w:rsid w:val="00C616E8"/>
    <w:rsid w:val="00C62D9D"/>
    <w:rsid w:val="00C62E27"/>
    <w:rsid w:val="00C62F8A"/>
    <w:rsid w:val="00C62F98"/>
    <w:rsid w:val="00C6333E"/>
    <w:rsid w:val="00C633A8"/>
    <w:rsid w:val="00C649C9"/>
    <w:rsid w:val="00C64CB6"/>
    <w:rsid w:val="00C64DE5"/>
    <w:rsid w:val="00C64E31"/>
    <w:rsid w:val="00C64F29"/>
    <w:rsid w:val="00C6505F"/>
    <w:rsid w:val="00C653E7"/>
    <w:rsid w:val="00C65AAE"/>
    <w:rsid w:val="00C65BD4"/>
    <w:rsid w:val="00C65EFA"/>
    <w:rsid w:val="00C65EFD"/>
    <w:rsid w:val="00C66A4D"/>
    <w:rsid w:val="00C7010F"/>
    <w:rsid w:val="00C7141D"/>
    <w:rsid w:val="00C724EA"/>
    <w:rsid w:val="00C72945"/>
    <w:rsid w:val="00C72D10"/>
    <w:rsid w:val="00C73191"/>
    <w:rsid w:val="00C73663"/>
    <w:rsid w:val="00C74D5C"/>
    <w:rsid w:val="00C75E3A"/>
    <w:rsid w:val="00C7648B"/>
    <w:rsid w:val="00C77378"/>
    <w:rsid w:val="00C77425"/>
    <w:rsid w:val="00C77C68"/>
    <w:rsid w:val="00C77F2E"/>
    <w:rsid w:val="00C80806"/>
    <w:rsid w:val="00C80AD0"/>
    <w:rsid w:val="00C80B39"/>
    <w:rsid w:val="00C80EB1"/>
    <w:rsid w:val="00C81777"/>
    <w:rsid w:val="00C82765"/>
    <w:rsid w:val="00C82E0E"/>
    <w:rsid w:val="00C83921"/>
    <w:rsid w:val="00C8440C"/>
    <w:rsid w:val="00C844E6"/>
    <w:rsid w:val="00C84A3A"/>
    <w:rsid w:val="00C85115"/>
    <w:rsid w:val="00C86896"/>
    <w:rsid w:val="00C86AE5"/>
    <w:rsid w:val="00C87455"/>
    <w:rsid w:val="00C87D99"/>
    <w:rsid w:val="00C91447"/>
    <w:rsid w:val="00C9202E"/>
    <w:rsid w:val="00C923ED"/>
    <w:rsid w:val="00C92DAE"/>
    <w:rsid w:val="00C9337F"/>
    <w:rsid w:val="00C933DE"/>
    <w:rsid w:val="00C93504"/>
    <w:rsid w:val="00C94D00"/>
    <w:rsid w:val="00C94FE2"/>
    <w:rsid w:val="00C95212"/>
    <w:rsid w:val="00C95D2F"/>
    <w:rsid w:val="00C95E24"/>
    <w:rsid w:val="00C964E7"/>
    <w:rsid w:val="00C964E9"/>
    <w:rsid w:val="00C97446"/>
    <w:rsid w:val="00CA05E0"/>
    <w:rsid w:val="00CA082C"/>
    <w:rsid w:val="00CA0BCB"/>
    <w:rsid w:val="00CA182F"/>
    <w:rsid w:val="00CA2130"/>
    <w:rsid w:val="00CA263C"/>
    <w:rsid w:val="00CA34A2"/>
    <w:rsid w:val="00CA373F"/>
    <w:rsid w:val="00CA4D5D"/>
    <w:rsid w:val="00CA4F62"/>
    <w:rsid w:val="00CA67D3"/>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56B"/>
    <w:rsid w:val="00CC4858"/>
    <w:rsid w:val="00CD10D6"/>
    <w:rsid w:val="00CD1C12"/>
    <w:rsid w:val="00CD1D66"/>
    <w:rsid w:val="00CD1F7F"/>
    <w:rsid w:val="00CD217C"/>
    <w:rsid w:val="00CD2410"/>
    <w:rsid w:val="00CD2774"/>
    <w:rsid w:val="00CD28B8"/>
    <w:rsid w:val="00CD3B0C"/>
    <w:rsid w:val="00CD3DEA"/>
    <w:rsid w:val="00CD42AA"/>
    <w:rsid w:val="00CD44C9"/>
    <w:rsid w:val="00CD57A7"/>
    <w:rsid w:val="00CD5FCA"/>
    <w:rsid w:val="00CD66E6"/>
    <w:rsid w:val="00CD6808"/>
    <w:rsid w:val="00CD7CCA"/>
    <w:rsid w:val="00CE02E2"/>
    <w:rsid w:val="00CE06FA"/>
    <w:rsid w:val="00CE0900"/>
    <w:rsid w:val="00CE0AC5"/>
    <w:rsid w:val="00CE1DD6"/>
    <w:rsid w:val="00CE261F"/>
    <w:rsid w:val="00CE2CEF"/>
    <w:rsid w:val="00CE35E1"/>
    <w:rsid w:val="00CE383B"/>
    <w:rsid w:val="00CE5322"/>
    <w:rsid w:val="00CE5541"/>
    <w:rsid w:val="00CE5B81"/>
    <w:rsid w:val="00CE5C53"/>
    <w:rsid w:val="00CE5F64"/>
    <w:rsid w:val="00CE6690"/>
    <w:rsid w:val="00CE76CA"/>
    <w:rsid w:val="00CF0261"/>
    <w:rsid w:val="00CF0573"/>
    <w:rsid w:val="00CF05F0"/>
    <w:rsid w:val="00CF2049"/>
    <w:rsid w:val="00CF218A"/>
    <w:rsid w:val="00CF21AB"/>
    <w:rsid w:val="00CF4607"/>
    <w:rsid w:val="00CF6767"/>
    <w:rsid w:val="00CF747C"/>
    <w:rsid w:val="00CF7B8B"/>
    <w:rsid w:val="00D000A3"/>
    <w:rsid w:val="00D001C6"/>
    <w:rsid w:val="00D002F9"/>
    <w:rsid w:val="00D00576"/>
    <w:rsid w:val="00D00AEA"/>
    <w:rsid w:val="00D00DFF"/>
    <w:rsid w:val="00D01049"/>
    <w:rsid w:val="00D01D8C"/>
    <w:rsid w:val="00D0207F"/>
    <w:rsid w:val="00D0280D"/>
    <w:rsid w:val="00D02CD4"/>
    <w:rsid w:val="00D02DD6"/>
    <w:rsid w:val="00D034AF"/>
    <w:rsid w:val="00D04133"/>
    <w:rsid w:val="00D04299"/>
    <w:rsid w:val="00D0506F"/>
    <w:rsid w:val="00D052AB"/>
    <w:rsid w:val="00D05A7A"/>
    <w:rsid w:val="00D06C41"/>
    <w:rsid w:val="00D079CE"/>
    <w:rsid w:val="00D07B78"/>
    <w:rsid w:val="00D07F36"/>
    <w:rsid w:val="00D10468"/>
    <w:rsid w:val="00D10F8A"/>
    <w:rsid w:val="00D12161"/>
    <w:rsid w:val="00D12B80"/>
    <w:rsid w:val="00D12EB0"/>
    <w:rsid w:val="00D13715"/>
    <w:rsid w:val="00D13836"/>
    <w:rsid w:val="00D13BD0"/>
    <w:rsid w:val="00D13D6F"/>
    <w:rsid w:val="00D14320"/>
    <w:rsid w:val="00D151D7"/>
    <w:rsid w:val="00D15E86"/>
    <w:rsid w:val="00D1611A"/>
    <w:rsid w:val="00D165F4"/>
    <w:rsid w:val="00D1668E"/>
    <w:rsid w:val="00D16983"/>
    <w:rsid w:val="00D16C33"/>
    <w:rsid w:val="00D17240"/>
    <w:rsid w:val="00D172DC"/>
    <w:rsid w:val="00D1775C"/>
    <w:rsid w:val="00D177EA"/>
    <w:rsid w:val="00D17E19"/>
    <w:rsid w:val="00D20174"/>
    <w:rsid w:val="00D20CC5"/>
    <w:rsid w:val="00D213A0"/>
    <w:rsid w:val="00D217AC"/>
    <w:rsid w:val="00D21E88"/>
    <w:rsid w:val="00D21EA3"/>
    <w:rsid w:val="00D22CAD"/>
    <w:rsid w:val="00D232CC"/>
    <w:rsid w:val="00D24701"/>
    <w:rsid w:val="00D248C0"/>
    <w:rsid w:val="00D249CD"/>
    <w:rsid w:val="00D25275"/>
    <w:rsid w:val="00D2717B"/>
    <w:rsid w:val="00D27B2E"/>
    <w:rsid w:val="00D27E4D"/>
    <w:rsid w:val="00D306E6"/>
    <w:rsid w:val="00D30B66"/>
    <w:rsid w:val="00D31BE1"/>
    <w:rsid w:val="00D32979"/>
    <w:rsid w:val="00D32DF0"/>
    <w:rsid w:val="00D33F87"/>
    <w:rsid w:val="00D35B96"/>
    <w:rsid w:val="00D37768"/>
    <w:rsid w:val="00D37907"/>
    <w:rsid w:val="00D37973"/>
    <w:rsid w:val="00D3A787"/>
    <w:rsid w:val="00D40712"/>
    <w:rsid w:val="00D40EAC"/>
    <w:rsid w:val="00D40EDE"/>
    <w:rsid w:val="00D411E6"/>
    <w:rsid w:val="00D41F46"/>
    <w:rsid w:val="00D4222D"/>
    <w:rsid w:val="00D42754"/>
    <w:rsid w:val="00D429AD"/>
    <w:rsid w:val="00D42DA4"/>
    <w:rsid w:val="00D452FA"/>
    <w:rsid w:val="00D455A4"/>
    <w:rsid w:val="00D45A24"/>
    <w:rsid w:val="00D472A8"/>
    <w:rsid w:val="00D47D4A"/>
    <w:rsid w:val="00D50290"/>
    <w:rsid w:val="00D51DD0"/>
    <w:rsid w:val="00D51E40"/>
    <w:rsid w:val="00D5265D"/>
    <w:rsid w:val="00D56514"/>
    <w:rsid w:val="00D569C6"/>
    <w:rsid w:val="00D57884"/>
    <w:rsid w:val="00D60415"/>
    <w:rsid w:val="00D609FF"/>
    <w:rsid w:val="00D61954"/>
    <w:rsid w:val="00D62CD0"/>
    <w:rsid w:val="00D62E09"/>
    <w:rsid w:val="00D637BF"/>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2D32"/>
    <w:rsid w:val="00D74B5C"/>
    <w:rsid w:val="00D74BC0"/>
    <w:rsid w:val="00D752EB"/>
    <w:rsid w:val="00D7671C"/>
    <w:rsid w:val="00D767E6"/>
    <w:rsid w:val="00D76D7C"/>
    <w:rsid w:val="00D77A0C"/>
    <w:rsid w:val="00D77A77"/>
    <w:rsid w:val="00D8131B"/>
    <w:rsid w:val="00D81D94"/>
    <w:rsid w:val="00D8201A"/>
    <w:rsid w:val="00D8321F"/>
    <w:rsid w:val="00D8383C"/>
    <w:rsid w:val="00D83FF5"/>
    <w:rsid w:val="00D8420C"/>
    <w:rsid w:val="00D84DE0"/>
    <w:rsid w:val="00D85173"/>
    <w:rsid w:val="00D857E1"/>
    <w:rsid w:val="00D862AE"/>
    <w:rsid w:val="00D862E3"/>
    <w:rsid w:val="00D87FA2"/>
    <w:rsid w:val="00D90CAE"/>
    <w:rsid w:val="00D933D2"/>
    <w:rsid w:val="00D95024"/>
    <w:rsid w:val="00D964A6"/>
    <w:rsid w:val="00D969E5"/>
    <w:rsid w:val="00D96FBA"/>
    <w:rsid w:val="00D97622"/>
    <w:rsid w:val="00D979E0"/>
    <w:rsid w:val="00D97A92"/>
    <w:rsid w:val="00D9AA46"/>
    <w:rsid w:val="00DA1329"/>
    <w:rsid w:val="00DA1B53"/>
    <w:rsid w:val="00DA1FCE"/>
    <w:rsid w:val="00DA239C"/>
    <w:rsid w:val="00DA2906"/>
    <w:rsid w:val="00DA2B4E"/>
    <w:rsid w:val="00DA3782"/>
    <w:rsid w:val="00DA433D"/>
    <w:rsid w:val="00DA4D08"/>
    <w:rsid w:val="00DA58AF"/>
    <w:rsid w:val="00DA5CAC"/>
    <w:rsid w:val="00DA6C05"/>
    <w:rsid w:val="00DA7141"/>
    <w:rsid w:val="00DA744D"/>
    <w:rsid w:val="00DB0A0E"/>
    <w:rsid w:val="00DB0CD8"/>
    <w:rsid w:val="00DB1E78"/>
    <w:rsid w:val="00DB247A"/>
    <w:rsid w:val="00DB2DCA"/>
    <w:rsid w:val="00DB30C8"/>
    <w:rsid w:val="00DB3228"/>
    <w:rsid w:val="00DB341E"/>
    <w:rsid w:val="00DB3721"/>
    <w:rsid w:val="00DB3D04"/>
    <w:rsid w:val="00DB5157"/>
    <w:rsid w:val="00DB570F"/>
    <w:rsid w:val="00DB57B4"/>
    <w:rsid w:val="00DB6096"/>
    <w:rsid w:val="00DB679E"/>
    <w:rsid w:val="00DB6FD7"/>
    <w:rsid w:val="00DB75E7"/>
    <w:rsid w:val="00DC07AE"/>
    <w:rsid w:val="00DC0FB6"/>
    <w:rsid w:val="00DC10A1"/>
    <w:rsid w:val="00DC12F6"/>
    <w:rsid w:val="00DC15CB"/>
    <w:rsid w:val="00DC1A8F"/>
    <w:rsid w:val="00DC1AC5"/>
    <w:rsid w:val="00DC211A"/>
    <w:rsid w:val="00DC29E5"/>
    <w:rsid w:val="00DC3364"/>
    <w:rsid w:val="00DC3534"/>
    <w:rsid w:val="00DC3788"/>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D23"/>
    <w:rsid w:val="00DD1F77"/>
    <w:rsid w:val="00DD23E0"/>
    <w:rsid w:val="00DD2637"/>
    <w:rsid w:val="00DD2E49"/>
    <w:rsid w:val="00DD2F35"/>
    <w:rsid w:val="00DD35D2"/>
    <w:rsid w:val="00DD3D5A"/>
    <w:rsid w:val="00DD696D"/>
    <w:rsid w:val="00DD7872"/>
    <w:rsid w:val="00DE0896"/>
    <w:rsid w:val="00DE0AD5"/>
    <w:rsid w:val="00DE2025"/>
    <w:rsid w:val="00DE3B33"/>
    <w:rsid w:val="00DE600C"/>
    <w:rsid w:val="00DE682B"/>
    <w:rsid w:val="00DE692E"/>
    <w:rsid w:val="00DE694B"/>
    <w:rsid w:val="00DE7A27"/>
    <w:rsid w:val="00DE7E62"/>
    <w:rsid w:val="00DE7F63"/>
    <w:rsid w:val="00DF02C2"/>
    <w:rsid w:val="00DF1C2B"/>
    <w:rsid w:val="00DF2F6B"/>
    <w:rsid w:val="00DF3993"/>
    <w:rsid w:val="00DF3F2B"/>
    <w:rsid w:val="00DF4E82"/>
    <w:rsid w:val="00DF5739"/>
    <w:rsid w:val="00DF5F1E"/>
    <w:rsid w:val="00DF6015"/>
    <w:rsid w:val="00DF6997"/>
    <w:rsid w:val="00DF6E16"/>
    <w:rsid w:val="00DF7836"/>
    <w:rsid w:val="00E0019D"/>
    <w:rsid w:val="00E00218"/>
    <w:rsid w:val="00E00251"/>
    <w:rsid w:val="00E0147F"/>
    <w:rsid w:val="00E018E1"/>
    <w:rsid w:val="00E02333"/>
    <w:rsid w:val="00E0323A"/>
    <w:rsid w:val="00E0333C"/>
    <w:rsid w:val="00E04589"/>
    <w:rsid w:val="00E0484E"/>
    <w:rsid w:val="00E05755"/>
    <w:rsid w:val="00E06550"/>
    <w:rsid w:val="00E07AC4"/>
    <w:rsid w:val="00E10305"/>
    <w:rsid w:val="00E10609"/>
    <w:rsid w:val="00E1062C"/>
    <w:rsid w:val="00E1136D"/>
    <w:rsid w:val="00E116BA"/>
    <w:rsid w:val="00E11B41"/>
    <w:rsid w:val="00E11D27"/>
    <w:rsid w:val="00E11D29"/>
    <w:rsid w:val="00E1294B"/>
    <w:rsid w:val="00E12F98"/>
    <w:rsid w:val="00E13B70"/>
    <w:rsid w:val="00E13F55"/>
    <w:rsid w:val="00E140A6"/>
    <w:rsid w:val="00E1411D"/>
    <w:rsid w:val="00E15242"/>
    <w:rsid w:val="00E15447"/>
    <w:rsid w:val="00E15B7B"/>
    <w:rsid w:val="00E167A5"/>
    <w:rsid w:val="00E20773"/>
    <w:rsid w:val="00E20B1E"/>
    <w:rsid w:val="00E2107F"/>
    <w:rsid w:val="00E21876"/>
    <w:rsid w:val="00E21B59"/>
    <w:rsid w:val="00E22558"/>
    <w:rsid w:val="00E227D6"/>
    <w:rsid w:val="00E23059"/>
    <w:rsid w:val="00E231E0"/>
    <w:rsid w:val="00E23A4D"/>
    <w:rsid w:val="00E25660"/>
    <w:rsid w:val="00E261EE"/>
    <w:rsid w:val="00E26537"/>
    <w:rsid w:val="00E27979"/>
    <w:rsid w:val="00E27CDD"/>
    <w:rsid w:val="00E301C1"/>
    <w:rsid w:val="00E30352"/>
    <w:rsid w:val="00E30815"/>
    <w:rsid w:val="00E31E62"/>
    <w:rsid w:val="00E32912"/>
    <w:rsid w:val="00E32AED"/>
    <w:rsid w:val="00E33146"/>
    <w:rsid w:val="00E347C8"/>
    <w:rsid w:val="00E374D1"/>
    <w:rsid w:val="00E375E5"/>
    <w:rsid w:val="00E377C8"/>
    <w:rsid w:val="00E37A40"/>
    <w:rsid w:val="00E37F50"/>
    <w:rsid w:val="00E4065F"/>
    <w:rsid w:val="00E40942"/>
    <w:rsid w:val="00E40FF3"/>
    <w:rsid w:val="00E41A9F"/>
    <w:rsid w:val="00E43130"/>
    <w:rsid w:val="00E44091"/>
    <w:rsid w:val="00E44CCE"/>
    <w:rsid w:val="00E46F19"/>
    <w:rsid w:val="00E4704B"/>
    <w:rsid w:val="00E4771B"/>
    <w:rsid w:val="00E478A3"/>
    <w:rsid w:val="00E47E95"/>
    <w:rsid w:val="00E47FA5"/>
    <w:rsid w:val="00E50D80"/>
    <w:rsid w:val="00E50E6F"/>
    <w:rsid w:val="00E51035"/>
    <w:rsid w:val="00E51CEF"/>
    <w:rsid w:val="00E53438"/>
    <w:rsid w:val="00E53508"/>
    <w:rsid w:val="00E539B3"/>
    <w:rsid w:val="00E53D11"/>
    <w:rsid w:val="00E54089"/>
    <w:rsid w:val="00E55497"/>
    <w:rsid w:val="00E55EC8"/>
    <w:rsid w:val="00E563AE"/>
    <w:rsid w:val="00E56469"/>
    <w:rsid w:val="00E56D02"/>
    <w:rsid w:val="00E57209"/>
    <w:rsid w:val="00E5727D"/>
    <w:rsid w:val="00E57AF5"/>
    <w:rsid w:val="00E57FAB"/>
    <w:rsid w:val="00E608AD"/>
    <w:rsid w:val="00E60E42"/>
    <w:rsid w:val="00E615C6"/>
    <w:rsid w:val="00E61E1B"/>
    <w:rsid w:val="00E6270A"/>
    <w:rsid w:val="00E627F3"/>
    <w:rsid w:val="00E638CA"/>
    <w:rsid w:val="00E64C3E"/>
    <w:rsid w:val="00E65266"/>
    <w:rsid w:val="00E65E87"/>
    <w:rsid w:val="00E670D3"/>
    <w:rsid w:val="00E67DAF"/>
    <w:rsid w:val="00E713A7"/>
    <w:rsid w:val="00E7159C"/>
    <w:rsid w:val="00E7168D"/>
    <w:rsid w:val="00E72404"/>
    <w:rsid w:val="00E729FF"/>
    <w:rsid w:val="00E735AB"/>
    <w:rsid w:val="00E73990"/>
    <w:rsid w:val="00E74927"/>
    <w:rsid w:val="00E74A15"/>
    <w:rsid w:val="00E74F4C"/>
    <w:rsid w:val="00E7567F"/>
    <w:rsid w:val="00E77842"/>
    <w:rsid w:val="00E81F3E"/>
    <w:rsid w:val="00E82059"/>
    <w:rsid w:val="00E83F0A"/>
    <w:rsid w:val="00E8406E"/>
    <w:rsid w:val="00E8499D"/>
    <w:rsid w:val="00E84C9B"/>
    <w:rsid w:val="00E84E13"/>
    <w:rsid w:val="00E851B4"/>
    <w:rsid w:val="00E8542F"/>
    <w:rsid w:val="00E85751"/>
    <w:rsid w:val="00E85807"/>
    <w:rsid w:val="00E85EB9"/>
    <w:rsid w:val="00E86211"/>
    <w:rsid w:val="00E86319"/>
    <w:rsid w:val="00E86ACB"/>
    <w:rsid w:val="00E86B59"/>
    <w:rsid w:val="00E86BC1"/>
    <w:rsid w:val="00E900E0"/>
    <w:rsid w:val="00E90628"/>
    <w:rsid w:val="00E9122B"/>
    <w:rsid w:val="00E91EBA"/>
    <w:rsid w:val="00E93AE7"/>
    <w:rsid w:val="00E93CFE"/>
    <w:rsid w:val="00E94281"/>
    <w:rsid w:val="00E953B9"/>
    <w:rsid w:val="00E953BA"/>
    <w:rsid w:val="00E97ED4"/>
    <w:rsid w:val="00EA0C20"/>
    <w:rsid w:val="00EA0D43"/>
    <w:rsid w:val="00EA0EBB"/>
    <w:rsid w:val="00EA1619"/>
    <w:rsid w:val="00EA31DD"/>
    <w:rsid w:val="00EA33B8"/>
    <w:rsid w:val="00EA3652"/>
    <w:rsid w:val="00EA4523"/>
    <w:rsid w:val="00EA472C"/>
    <w:rsid w:val="00EA47C0"/>
    <w:rsid w:val="00EA49CE"/>
    <w:rsid w:val="00EA4CBA"/>
    <w:rsid w:val="00EA560D"/>
    <w:rsid w:val="00EA6CD3"/>
    <w:rsid w:val="00EA6EDC"/>
    <w:rsid w:val="00EA7EDF"/>
    <w:rsid w:val="00EB0D53"/>
    <w:rsid w:val="00EB0DE3"/>
    <w:rsid w:val="00EB14D8"/>
    <w:rsid w:val="00EB184B"/>
    <w:rsid w:val="00EB27FB"/>
    <w:rsid w:val="00EB31C1"/>
    <w:rsid w:val="00EB3450"/>
    <w:rsid w:val="00EB3564"/>
    <w:rsid w:val="00EB3CF0"/>
    <w:rsid w:val="00EB4691"/>
    <w:rsid w:val="00EB4C55"/>
    <w:rsid w:val="00EB5845"/>
    <w:rsid w:val="00EB70A8"/>
    <w:rsid w:val="00EC03E6"/>
    <w:rsid w:val="00EC07A2"/>
    <w:rsid w:val="00EC15CD"/>
    <w:rsid w:val="00EC1804"/>
    <w:rsid w:val="00EC1E31"/>
    <w:rsid w:val="00EC218F"/>
    <w:rsid w:val="00EC2391"/>
    <w:rsid w:val="00EC2952"/>
    <w:rsid w:val="00EC505C"/>
    <w:rsid w:val="00EC5935"/>
    <w:rsid w:val="00EC5E81"/>
    <w:rsid w:val="00EC6E27"/>
    <w:rsid w:val="00EC7725"/>
    <w:rsid w:val="00ED053C"/>
    <w:rsid w:val="00ED0911"/>
    <w:rsid w:val="00ED0A46"/>
    <w:rsid w:val="00ED180A"/>
    <w:rsid w:val="00ED18B2"/>
    <w:rsid w:val="00ED18C9"/>
    <w:rsid w:val="00ED2979"/>
    <w:rsid w:val="00ED377A"/>
    <w:rsid w:val="00ED3927"/>
    <w:rsid w:val="00ED39FF"/>
    <w:rsid w:val="00ED4255"/>
    <w:rsid w:val="00ED5CF7"/>
    <w:rsid w:val="00ED603E"/>
    <w:rsid w:val="00ED7076"/>
    <w:rsid w:val="00ED7762"/>
    <w:rsid w:val="00ED7EAA"/>
    <w:rsid w:val="00EE0AE5"/>
    <w:rsid w:val="00EE12E0"/>
    <w:rsid w:val="00EE14ED"/>
    <w:rsid w:val="00EE1B0D"/>
    <w:rsid w:val="00EE44FE"/>
    <w:rsid w:val="00EE4A54"/>
    <w:rsid w:val="00EE4C51"/>
    <w:rsid w:val="00EE5710"/>
    <w:rsid w:val="00EE61BD"/>
    <w:rsid w:val="00EE7620"/>
    <w:rsid w:val="00EE7BA0"/>
    <w:rsid w:val="00EE7F5A"/>
    <w:rsid w:val="00EF00E4"/>
    <w:rsid w:val="00EF0C22"/>
    <w:rsid w:val="00EF0C85"/>
    <w:rsid w:val="00EF0D7F"/>
    <w:rsid w:val="00EF1C42"/>
    <w:rsid w:val="00EF1D75"/>
    <w:rsid w:val="00EF2696"/>
    <w:rsid w:val="00EF2E24"/>
    <w:rsid w:val="00EF55B6"/>
    <w:rsid w:val="00EF5705"/>
    <w:rsid w:val="00EF6E86"/>
    <w:rsid w:val="00EF7E18"/>
    <w:rsid w:val="00EF7FAE"/>
    <w:rsid w:val="00F00E88"/>
    <w:rsid w:val="00F01691"/>
    <w:rsid w:val="00F019E2"/>
    <w:rsid w:val="00F019FA"/>
    <w:rsid w:val="00F02B0B"/>
    <w:rsid w:val="00F02EB7"/>
    <w:rsid w:val="00F03FAA"/>
    <w:rsid w:val="00F04FDD"/>
    <w:rsid w:val="00F05BAB"/>
    <w:rsid w:val="00F05E04"/>
    <w:rsid w:val="00F05E7B"/>
    <w:rsid w:val="00F06527"/>
    <w:rsid w:val="00F0662E"/>
    <w:rsid w:val="00F066C5"/>
    <w:rsid w:val="00F06CF7"/>
    <w:rsid w:val="00F06F21"/>
    <w:rsid w:val="00F06FEA"/>
    <w:rsid w:val="00F07224"/>
    <w:rsid w:val="00F10FD0"/>
    <w:rsid w:val="00F113EF"/>
    <w:rsid w:val="00F119B9"/>
    <w:rsid w:val="00F11C87"/>
    <w:rsid w:val="00F12447"/>
    <w:rsid w:val="00F132E6"/>
    <w:rsid w:val="00F13C70"/>
    <w:rsid w:val="00F14530"/>
    <w:rsid w:val="00F14759"/>
    <w:rsid w:val="00F147A6"/>
    <w:rsid w:val="00F14BEF"/>
    <w:rsid w:val="00F1504D"/>
    <w:rsid w:val="00F15773"/>
    <w:rsid w:val="00F1588A"/>
    <w:rsid w:val="00F1604B"/>
    <w:rsid w:val="00F16EE3"/>
    <w:rsid w:val="00F178E2"/>
    <w:rsid w:val="00F17D8D"/>
    <w:rsid w:val="00F20019"/>
    <w:rsid w:val="00F205D5"/>
    <w:rsid w:val="00F209E8"/>
    <w:rsid w:val="00F21D5D"/>
    <w:rsid w:val="00F23244"/>
    <w:rsid w:val="00F23C9C"/>
    <w:rsid w:val="00F24D8C"/>
    <w:rsid w:val="00F25417"/>
    <w:rsid w:val="00F25792"/>
    <w:rsid w:val="00F25C34"/>
    <w:rsid w:val="00F2652E"/>
    <w:rsid w:val="00F27363"/>
    <w:rsid w:val="00F27628"/>
    <w:rsid w:val="00F27AC6"/>
    <w:rsid w:val="00F30608"/>
    <w:rsid w:val="00F30A0A"/>
    <w:rsid w:val="00F32129"/>
    <w:rsid w:val="00F32822"/>
    <w:rsid w:val="00F32864"/>
    <w:rsid w:val="00F32ADC"/>
    <w:rsid w:val="00F336D0"/>
    <w:rsid w:val="00F33AB0"/>
    <w:rsid w:val="00F33BFB"/>
    <w:rsid w:val="00F34E7B"/>
    <w:rsid w:val="00F3529A"/>
    <w:rsid w:val="00F352DD"/>
    <w:rsid w:val="00F35567"/>
    <w:rsid w:val="00F40716"/>
    <w:rsid w:val="00F40762"/>
    <w:rsid w:val="00F40F20"/>
    <w:rsid w:val="00F41897"/>
    <w:rsid w:val="00F418C2"/>
    <w:rsid w:val="00F41FB0"/>
    <w:rsid w:val="00F42208"/>
    <w:rsid w:val="00F4349A"/>
    <w:rsid w:val="00F4370D"/>
    <w:rsid w:val="00F449A8"/>
    <w:rsid w:val="00F44B3E"/>
    <w:rsid w:val="00F462FE"/>
    <w:rsid w:val="00F46430"/>
    <w:rsid w:val="00F500CF"/>
    <w:rsid w:val="00F51164"/>
    <w:rsid w:val="00F518FB"/>
    <w:rsid w:val="00F519D8"/>
    <w:rsid w:val="00F52007"/>
    <w:rsid w:val="00F53042"/>
    <w:rsid w:val="00F53217"/>
    <w:rsid w:val="00F53508"/>
    <w:rsid w:val="00F53B91"/>
    <w:rsid w:val="00F53D4C"/>
    <w:rsid w:val="00F542FA"/>
    <w:rsid w:val="00F5550F"/>
    <w:rsid w:val="00F5586F"/>
    <w:rsid w:val="00F55A31"/>
    <w:rsid w:val="00F5658F"/>
    <w:rsid w:val="00F61B23"/>
    <w:rsid w:val="00F62061"/>
    <w:rsid w:val="00F622D7"/>
    <w:rsid w:val="00F645D9"/>
    <w:rsid w:val="00F64D33"/>
    <w:rsid w:val="00F652EB"/>
    <w:rsid w:val="00F65914"/>
    <w:rsid w:val="00F6618A"/>
    <w:rsid w:val="00F66598"/>
    <w:rsid w:val="00F669EB"/>
    <w:rsid w:val="00F66BF9"/>
    <w:rsid w:val="00F66C35"/>
    <w:rsid w:val="00F66CFA"/>
    <w:rsid w:val="00F70443"/>
    <w:rsid w:val="00F707EE"/>
    <w:rsid w:val="00F7097D"/>
    <w:rsid w:val="00F716EF"/>
    <w:rsid w:val="00F71731"/>
    <w:rsid w:val="00F719D3"/>
    <w:rsid w:val="00F7211E"/>
    <w:rsid w:val="00F727E4"/>
    <w:rsid w:val="00F73F90"/>
    <w:rsid w:val="00F75C8B"/>
    <w:rsid w:val="00F77D50"/>
    <w:rsid w:val="00F78313"/>
    <w:rsid w:val="00F80C67"/>
    <w:rsid w:val="00F81A0A"/>
    <w:rsid w:val="00F83007"/>
    <w:rsid w:val="00F838F0"/>
    <w:rsid w:val="00F84925"/>
    <w:rsid w:val="00F84C64"/>
    <w:rsid w:val="00F858D1"/>
    <w:rsid w:val="00F85A24"/>
    <w:rsid w:val="00F869A5"/>
    <w:rsid w:val="00F9016C"/>
    <w:rsid w:val="00F90710"/>
    <w:rsid w:val="00F91F71"/>
    <w:rsid w:val="00F92873"/>
    <w:rsid w:val="00F928C5"/>
    <w:rsid w:val="00F929ED"/>
    <w:rsid w:val="00F9305D"/>
    <w:rsid w:val="00F94208"/>
    <w:rsid w:val="00F94D89"/>
    <w:rsid w:val="00F9522F"/>
    <w:rsid w:val="00F95320"/>
    <w:rsid w:val="00F95629"/>
    <w:rsid w:val="00F96902"/>
    <w:rsid w:val="00F976D2"/>
    <w:rsid w:val="00F9782E"/>
    <w:rsid w:val="00F97C8A"/>
    <w:rsid w:val="00FA0401"/>
    <w:rsid w:val="00FA0546"/>
    <w:rsid w:val="00FA086E"/>
    <w:rsid w:val="00FA153B"/>
    <w:rsid w:val="00FA18CB"/>
    <w:rsid w:val="00FA2346"/>
    <w:rsid w:val="00FA37DC"/>
    <w:rsid w:val="00FA3AB1"/>
    <w:rsid w:val="00FA3B62"/>
    <w:rsid w:val="00FA3E84"/>
    <w:rsid w:val="00FA4EC5"/>
    <w:rsid w:val="00FA5565"/>
    <w:rsid w:val="00FA5A1B"/>
    <w:rsid w:val="00FA5EE1"/>
    <w:rsid w:val="00FA68C0"/>
    <w:rsid w:val="00FB1472"/>
    <w:rsid w:val="00FB1A02"/>
    <w:rsid w:val="00FB27B7"/>
    <w:rsid w:val="00FB2E38"/>
    <w:rsid w:val="00FB3636"/>
    <w:rsid w:val="00FB4A3C"/>
    <w:rsid w:val="00FB51EE"/>
    <w:rsid w:val="00FB5496"/>
    <w:rsid w:val="00FB5C2F"/>
    <w:rsid w:val="00FB5F21"/>
    <w:rsid w:val="00FB7D1F"/>
    <w:rsid w:val="00FC0BD7"/>
    <w:rsid w:val="00FC369B"/>
    <w:rsid w:val="00FC3A1C"/>
    <w:rsid w:val="00FC3C5A"/>
    <w:rsid w:val="00FC3C7A"/>
    <w:rsid w:val="00FC4911"/>
    <w:rsid w:val="00FC4BE9"/>
    <w:rsid w:val="00FC5474"/>
    <w:rsid w:val="00FC6839"/>
    <w:rsid w:val="00FC6FCC"/>
    <w:rsid w:val="00FC7A24"/>
    <w:rsid w:val="00FD01FC"/>
    <w:rsid w:val="00FD061B"/>
    <w:rsid w:val="00FD14D4"/>
    <w:rsid w:val="00FD1F63"/>
    <w:rsid w:val="00FD1F7E"/>
    <w:rsid w:val="00FD2279"/>
    <w:rsid w:val="00FD282C"/>
    <w:rsid w:val="00FD31A3"/>
    <w:rsid w:val="00FD33EB"/>
    <w:rsid w:val="00FD39E5"/>
    <w:rsid w:val="00FD4955"/>
    <w:rsid w:val="00FD521E"/>
    <w:rsid w:val="00FD5A1A"/>
    <w:rsid w:val="00FD5F34"/>
    <w:rsid w:val="00FD5FEF"/>
    <w:rsid w:val="00FD7380"/>
    <w:rsid w:val="00FD7450"/>
    <w:rsid w:val="00FE2D33"/>
    <w:rsid w:val="00FE2D4D"/>
    <w:rsid w:val="00FE2EEF"/>
    <w:rsid w:val="00FE4230"/>
    <w:rsid w:val="00FE5F6A"/>
    <w:rsid w:val="00FE65CA"/>
    <w:rsid w:val="00FE6FC3"/>
    <w:rsid w:val="00FE76B5"/>
    <w:rsid w:val="00FE76D2"/>
    <w:rsid w:val="00FF0911"/>
    <w:rsid w:val="00FF0A6F"/>
    <w:rsid w:val="00FF15B4"/>
    <w:rsid w:val="00FF17FD"/>
    <w:rsid w:val="00FF1A90"/>
    <w:rsid w:val="00FF1DFC"/>
    <w:rsid w:val="00FF22AC"/>
    <w:rsid w:val="00FF2598"/>
    <w:rsid w:val="00FF3664"/>
    <w:rsid w:val="00FF3E73"/>
    <w:rsid w:val="00FF4064"/>
    <w:rsid w:val="00FF42CE"/>
    <w:rsid w:val="00FF4882"/>
    <w:rsid w:val="00FF5380"/>
    <w:rsid w:val="00FF562A"/>
    <w:rsid w:val="00FF5912"/>
    <w:rsid w:val="00FF5967"/>
    <w:rsid w:val="00FF6BE9"/>
    <w:rsid w:val="00FF7C42"/>
    <w:rsid w:val="00FF7DF1"/>
    <w:rsid w:val="01166159"/>
    <w:rsid w:val="0191C496"/>
    <w:rsid w:val="019C4CAD"/>
    <w:rsid w:val="01CB3C8A"/>
    <w:rsid w:val="01E83F2F"/>
    <w:rsid w:val="020BE9F0"/>
    <w:rsid w:val="02120AFB"/>
    <w:rsid w:val="021D7463"/>
    <w:rsid w:val="023D1634"/>
    <w:rsid w:val="024E220E"/>
    <w:rsid w:val="02504DE3"/>
    <w:rsid w:val="02753DDD"/>
    <w:rsid w:val="02807592"/>
    <w:rsid w:val="028EB714"/>
    <w:rsid w:val="02A28626"/>
    <w:rsid w:val="02A428A9"/>
    <w:rsid w:val="02ADD954"/>
    <w:rsid w:val="02D0DBA4"/>
    <w:rsid w:val="02E900C6"/>
    <w:rsid w:val="02EF6779"/>
    <w:rsid w:val="02F54D6B"/>
    <w:rsid w:val="02F8EC14"/>
    <w:rsid w:val="03083D6A"/>
    <w:rsid w:val="0322AD38"/>
    <w:rsid w:val="0329118A"/>
    <w:rsid w:val="032FDA08"/>
    <w:rsid w:val="03355B26"/>
    <w:rsid w:val="034695DA"/>
    <w:rsid w:val="034CC2F7"/>
    <w:rsid w:val="035996B3"/>
    <w:rsid w:val="038BCDE9"/>
    <w:rsid w:val="03AC7E2A"/>
    <w:rsid w:val="03EC4389"/>
    <w:rsid w:val="03EF07CF"/>
    <w:rsid w:val="04085BBD"/>
    <w:rsid w:val="04368558"/>
    <w:rsid w:val="0454E323"/>
    <w:rsid w:val="04669DE9"/>
    <w:rsid w:val="0479D2C8"/>
    <w:rsid w:val="04A4BEB7"/>
    <w:rsid w:val="04C00C71"/>
    <w:rsid w:val="04D7FFE2"/>
    <w:rsid w:val="0507A695"/>
    <w:rsid w:val="0510FDDA"/>
    <w:rsid w:val="0533DCC0"/>
    <w:rsid w:val="0551A4FB"/>
    <w:rsid w:val="056CDD87"/>
    <w:rsid w:val="05C214AC"/>
    <w:rsid w:val="05D30BD9"/>
    <w:rsid w:val="06181FC7"/>
    <w:rsid w:val="06524847"/>
    <w:rsid w:val="06641EF6"/>
    <w:rsid w:val="067BBEF3"/>
    <w:rsid w:val="06AE00D7"/>
    <w:rsid w:val="06C00D1F"/>
    <w:rsid w:val="06E9E068"/>
    <w:rsid w:val="0710204F"/>
    <w:rsid w:val="071BBBD0"/>
    <w:rsid w:val="072810C6"/>
    <w:rsid w:val="07341CA1"/>
    <w:rsid w:val="073BB854"/>
    <w:rsid w:val="073EC998"/>
    <w:rsid w:val="074CEFB9"/>
    <w:rsid w:val="076F6AD9"/>
    <w:rsid w:val="0783F439"/>
    <w:rsid w:val="0785515A"/>
    <w:rsid w:val="0793705D"/>
    <w:rsid w:val="07A5636F"/>
    <w:rsid w:val="07A914C1"/>
    <w:rsid w:val="07B09F48"/>
    <w:rsid w:val="07C3F161"/>
    <w:rsid w:val="07D30563"/>
    <w:rsid w:val="082220BE"/>
    <w:rsid w:val="08295763"/>
    <w:rsid w:val="082A1E9A"/>
    <w:rsid w:val="083F0C9D"/>
    <w:rsid w:val="086B6AE1"/>
    <w:rsid w:val="086E025D"/>
    <w:rsid w:val="08B7BEA9"/>
    <w:rsid w:val="08C111B1"/>
    <w:rsid w:val="08C5F2A6"/>
    <w:rsid w:val="08C83966"/>
    <w:rsid w:val="08CF7B35"/>
    <w:rsid w:val="08F4E28A"/>
    <w:rsid w:val="09020866"/>
    <w:rsid w:val="09228BBD"/>
    <w:rsid w:val="092C86C2"/>
    <w:rsid w:val="0938E099"/>
    <w:rsid w:val="0963BFEC"/>
    <w:rsid w:val="0973A3A2"/>
    <w:rsid w:val="097F09CE"/>
    <w:rsid w:val="099C01DD"/>
    <w:rsid w:val="09B01DB9"/>
    <w:rsid w:val="09F11FB8"/>
    <w:rsid w:val="0A0B73A7"/>
    <w:rsid w:val="0A1CFD56"/>
    <w:rsid w:val="0A21B3FB"/>
    <w:rsid w:val="0A68795F"/>
    <w:rsid w:val="0A9383F9"/>
    <w:rsid w:val="0A981F50"/>
    <w:rsid w:val="0AAB6CE9"/>
    <w:rsid w:val="0ABA4BA5"/>
    <w:rsid w:val="0AF17E11"/>
    <w:rsid w:val="0AF8452B"/>
    <w:rsid w:val="0B06B12C"/>
    <w:rsid w:val="0B0B0E8B"/>
    <w:rsid w:val="0B369CD3"/>
    <w:rsid w:val="0B3DEE25"/>
    <w:rsid w:val="0B451FFC"/>
    <w:rsid w:val="0B45F0E6"/>
    <w:rsid w:val="0B4DC73B"/>
    <w:rsid w:val="0BC35959"/>
    <w:rsid w:val="0C06AB8E"/>
    <w:rsid w:val="0C540BA9"/>
    <w:rsid w:val="0C5648A0"/>
    <w:rsid w:val="0C6C5B21"/>
    <w:rsid w:val="0C8F0C5C"/>
    <w:rsid w:val="0C930D05"/>
    <w:rsid w:val="0C96364E"/>
    <w:rsid w:val="0CBC074D"/>
    <w:rsid w:val="0CBDE827"/>
    <w:rsid w:val="0D0B2046"/>
    <w:rsid w:val="0D146D68"/>
    <w:rsid w:val="0D8CE224"/>
    <w:rsid w:val="0D9AA0BD"/>
    <w:rsid w:val="0DA65F75"/>
    <w:rsid w:val="0DA8B64E"/>
    <w:rsid w:val="0DADED67"/>
    <w:rsid w:val="0DD768D5"/>
    <w:rsid w:val="0E0194FC"/>
    <w:rsid w:val="0E224162"/>
    <w:rsid w:val="0E2BE8F4"/>
    <w:rsid w:val="0E41A820"/>
    <w:rsid w:val="0E4E13CF"/>
    <w:rsid w:val="0E4EEED2"/>
    <w:rsid w:val="0E89D1C9"/>
    <w:rsid w:val="0EB23607"/>
    <w:rsid w:val="0EBD5467"/>
    <w:rsid w:val="0EC7B282"/>
    <w:rsid w:val="0ECA8B85"/>
    <w:rsid w:val="0F20DD19"/>
    <w:rsid w:val="0F56A806"/>
    <w:rsid w:val="0F68F815"/>
    <w:rsid w:val="0FA42C3D"/>
    <w:rsid w:val="0FB5B368"/>
    <w:rsid w:val="101E735B"/>
    <w:rsid w:val="102BD170"/>
    <w:rsid w:val="102C815F"/>
    <w:rsid w:val="1071ECD2"/>
    <w:rsid w:val="1082D3E8"/>
    <w:rsid w:val="108D4F09"/>
    <w:rsid w:val="108E9D60"/>
    <w:rsid w:val="10B0E8B3"/>
    <w:rsid w:val="10C6A9D5"/>
    <w:rsid w:val="10EF3AE0"/>
    <w:rsid w:val="11082807"/>
    <w:rsid w:val="11168ACB"/>
    <w:rsid w:val="111FD418"/>
    <w:rsid w:val="1120AAE4"/>
    <w:rsid w:val="11466765"/>
    <w:rsid w:val="116227C4"/>
    <w:rsid w:val="116A2891"/>
    <w:rsid w:val="11872663"/>
    <w:rsid w:val="11A10CCD"/>
    <w:rsid w:val="11C7B1BD"/>
    <w:rsid w:val="11CCA3F3"/>
    <w:rsid w:val="11D00DDC"/>
    <w:rsid w:val="125255C9"/>
    <w:rsid w:val="12641FE1"/>
    <w:rsid w:val="12A0EA15"/>
    <w:rsid w:val="12D61FF0"/>
    <w:rsid w:val="13072770"/>
    <w:rsid w:val="130B87E3"/>
    <w:rsid w:val="1326104F"/>
    <w:rsid w:val="135E7155"/>
    <w:rsid w:val="136A418A"/>
    <w:rsid w:val="136CC525"/>
    <w:rsid w:val="1385D380"/>
    <w:rsid w:val="1387913F"/>
    <w:rsid w:val="13B8784F"/>
    <w:rsid w:val="1434A0C9"/>
    <w:rsid w:val="145E0C32"/>
    <w:rsid w:val="14672119"/>
    <w:rsid w:val="147AB6DC"/>
    <w:rsid w:val="149D7DA3"/>
    <w:rsid w:val="14DA4D10"/>
    <w:rsid w:val="14E78829"/>
    <w:rsid w:val="14EEBE7F"/>
    <w:rsid w:val="14F0AA7A"/>
    <w:rsid w:val="15454102"/>
    <w:rsid w:val="1551298F"/>
    <w:rsid w:val="1553F491"/>
    <w:rsid w:val="156811C1"/>
    <w:rsid w:val="158E43B7"/>
    <w:rsid w:val="1592F985"/>
    <w:rsid w:val="15B22AE7"/>
    <w:rsid w:val="15B2B76E"/>
    <w:rsid w:val="15B40EEB"/>
    <w:rsid w:val="15B904D1"/>
    <w:rsid w:val="15C479F9"/>
    <w:rsid w:val="15D1EAAD"/>
    <w:rsid w:val="15E0C558"/>
    <w:rsid w:val="15E0FB17"/>
    <w:rsid w:val="15EFE3A1"/>
    <w:rsid w:val="1614EAA6"/>
    <w:rsid w:val="1637346B"/>
    <w:rsid w:val="1654B2F3"/>
    <w:rsid w:val="165BB258"/>
    <w:rsid w:val="16CB2E99"/>
    <w:rsid w:val="17215AA3"/>
    <w:rsid w:val="1721A1C5"/>
    <w:rsid w:val="173BDFA6"/>
    <w:rsid w:val="1756252B"/>
    <w:rsid w:val="17593CD1"/>
    <w:rsid w:val="179763AC"/>
    <w:rsid w:val="17A5CD44"/>
    <w:rsid w:val="17D50F93"/>
    <w:rsid w:val="1810531E"/>
    <w:rsid w:val="1813A900"/>
    <w:rsid w:val="181B3738"/>
    <w:rsid w:val="1822E331"/>
    <w:rsid w:val="1838BFD8"/>
    <w:rsid w:val="183D0CBF"/>
    <w:rsid w:val="18615D3E"/>
    <w:rsid w:val="18665160"/>
    <w:rsid w:val="1885E4FA"/>
    <w:rsid w:val="18861283"/>
    <w:rsid w:val="1894E427"/>
    <w:rsid w:val="18A4B401"/>
    <w:rsid w:val="18AF6D90"/>
    <w:rsid w:val="18D15713"/>
    <w:rsid w:val="18E855C7"/>
    <w:rsid w:val="1907D1A6"/>
    <w:rsid w:val="192DAAAF"/>
    <w:rsid w:val="19616D5C"/>
    <w:rsid w:val="1963317C"/>
    <w:rsid w:val="19798E10"/>
    <w:rsid w:val="19824B13"/>
    <w:rsid w:val="1985E7A4"/>
    <w:rsid w:val="199F58F8"/>
    <w:rsid w:val="19BE9166"/>
    <w:rsid w:val="19C4C3FE"/>
    <w:rsid w:val="19CE037D"/>
    <w:rsid w:val="19E56F24"/>
    <w:rsid w:val="1A3E67ED"/>
    <w:rsid w:val="1A4A2668"/>
    <w:rsid w:val="1A522E6F"/>
    <w:rsid w:val="1A5C10AD"/>
    <w:rsid w:val="1A7A2919"/>
    <w:rsid w:val="1AA15885"/>
    <w:rsid w:val="1AA529A1"/>
    <w:rsid w:val="1AD845D5"/>
    <w:rsid w:val="1AF137A4"/>
    <w:rsid w:val="1B05E9F9"/>
    <w:rsid w:val="1B08B665"/>
    <w:rsid w:val="1B0FF938"/>
    <w:rsid w:val="1B181816"/>
    <w:rsid w:val="1B2A6BC8"/>
    <w:rsid w:val="1B744B7B"/>
    <w:rsid w:val="1B746AA6"/>
    <w:rsid w:val="1B95E2EF"/>
    <w:rsid w:val="1BA21965"/>
    <w:rsid w:val="1BD266A3"/>
    <w:rsid w:val="1C1ACFBC"/>
    <w:rsid w:val="1C3D5EFF"/>
    <w:rsid w:val="1C3F1224"/>
    <w:rsid w:val="1C56449C"/>
    <w:rsid w:val="1C68CA74"/>
    <w:rsid w:val="1C70FA76"/>
    <w:rsid w:val="1C808708"/>
    <w:rsid w:val="1CB0CA07"/>
    <w:rsid w:val="1CDB36B2"/>
    <w:rsid w:val="1CDFC6D5"/>
    <w:rsid w:val="1CE24AF5"/>
    <w:rsid w:val="1CE8B58A"/>
    <w:rsid w:val="1CEF37AA"/>
    <w:rsid w:val="1CF62992"/>
    <w:rsid w:val="1CFADBC1"/>
    <w:rsid w:val="1D1199E7"/>
    <w:rsid w:val="1D1D1D7B"/>
    <w:rsid w:val="1D29306C"/>
    <w:rsid w:val="1D321D76"/>
    <w:rsid w:val="1D5076EB"/>
    <w:rsid w:val="1DAEFB45"/>
    <w:rsid w:val="1DC60201"/>
    <w:rsid w:val="1DCB3160"/>
    <w:rsid w:val="1DCF8487"/>
    <w:rsid w:val="1DE4ABB7"/>
    <w:rsid w:val="1DFCD3C1"/>
    <w:rsid w:val="1E0C1FBF"/>
    <w:rsid w:val="1E5180B9"/>
    <w:rsid w:val="1E699451"/>
    <w:rsid w:val="1E715EBD"/>
    <w:rsid w:val="1E7DEC05"/>
    <w:rsid w:val="1E8763AD"/>
    <w:rsid w:val="1E877C36"/>
    <w:rsid w:val="1E89B19A"/>
    <w:rsid w:val="1E9C1DA7"/>
    <w:rsid w:val="1EAE2932"/>
    <w:rsid w:val="1EBB94E2"/>
    <w:rsid w:val="1EC7321F"/>
    <w:rsid w:val="1EEC23EE"/>
    <w:rsid w:val="1F130504"/>
    <w:rsid w:val="1F22F165"/>
    <w:rsid w:val="1F249E4D"/>
    <w:rsid w:val="1F32753E"/>
    <w:rsid w:val="1F6246BD"/>
    <w:rsid w:val="1F641CC3"/>
    <w:rsid w:val="1F6C5AD5"/>
    <w:rsid w:val="1FB7A30C"/>
    <w:rsid w:val="1FD357A5"/>
    <w:rsid w:val="1FF75110"/>
    <w:rsid w:val="1FF75387"/>
    <w:rsid w:val="1FF8EAF6"/>
    <w:rsid w:val="203E1B26"/>
    <w:rsid w:val="2044DA2F"/>
    <w:rsid w:val="204BC388"/>
    <w:rsid w:val="206533A4"/>
    <w:rsid w:val="2087B3A9"/>
    <w:rsid w:val="20883F7D"/>
    <w:rsid w:val="2092C2E0"/>
    <w:rsid w:val="209687B9"/>
    <w:rsid w:val="209EC0A1"/>
    <w:rsid w:val="20A563CF"/>
    <w:rsid w:val="20D10FAD"/>
    <w:rsid w:val="20E29910"/>
    <w:rsid w:val="20EEF544"/>
    <w:rsid w:val="20F2B84A"/>
    <w:rsid w:val="2107822B"/>
    <w:rsid w:val="2168FC44"/>
    <w:rsid w:val="219A5878"/>
    <w:rsid w:val="21A9E4EC"/>
    <w:rsid w:val="21D7673F"/>
    <w:rsid w:val="21D9E54D"/>
    <w:rsid w:val="21E5632D"/>
    <w:rsid w:val="220DEFCC"/>
    <w:rsid w:val="2248C86E"/>
    <w:rsid w:val="22AFBE09"/>
    <w:rsid w:val="22DC33CA"/>
    <w:rsid w:val="22E7CFEA"/>
    <w:rsid w:val="22EB0AAF"/>
    <w:rsid w:val="22EBDAB1"/>
    <w:rsid w:val="22EC701F"/>
    <w:rsid w:val="2303EED5"/>
    <w:rsid w:val="231347F0"/>
    <w:rsid w:val="23272528"/>
    <w:rsid w:val="2359CFB5"/>
    <w:rsid w:val="237242F3"/>
    <w:rsid w:val="238893ED"/>
    <w:rsid w:val="23930C74"/>
    <w:rsid w:val="23A1F212"/>
    <w:rsid w:val="23A92000"/>
    <w:rsid w:val="23AA5770"/>
    <w:rsid w:val="23FBDBE3"/>
    <w:rsid w:val="23FC689B"/>
    <w:rsid w:val="23FF1444"/>
    <w:rsid w:val="240100B1"/>
    <w:rsid w:val="240F84EB"/>
    <w:rsid w:val="2420242A"/>
    <w:rsid w:val="2422B991"/>
    <w:rsid w:val="244C53E8"/>
    <w:rsid w:val="248F35AD"/>
    <w:rsid w:val="24A150B6"/>
    <w:rsid w:val="24C62965"/>
    <w:rsid w:val="250BEBC7"/>
    <w:rsid w:val="25241E92"/>
    <w:rsid w:val="2529DF07"/>
    <w:rsid w:val="254A184A"/>
    <w:rsid w:val="255D51EC"/>
    <w:rsid w:val="25A52D58"/>
    <w:rsid w:val="25C10180"/>
    <w:rsid w:val="25C3F218"/>
    <w:rsid w:val="25DAD169"/>
    <w:rsid w:val="25FA1BD4"/>
    <w:rsid w:val="25FAC9BA"/>
    <w:rsid w:val="25FD7FE2"/>
    <w:rsid w:val="26262B41"/>
    <w:rsid w:val="264C6E2E"/>
    <w:rsid w:val="26740EDE"/>
    <w:rsid w:val="2692AC24"/>
    <w:rsid w:val="26B85F87"/>
    <w:rsid w:val="26DB0062"/>
    <w:rsid w:val="26F804FF"/>
    <w:rsid w:val="2712D0A8"/>
    <w:rsid w:val="272CDAFF"/>
    <w:rsid w:val="274029CD"/>
    <w:rsid w:val="27577B72"/>
    <w:rsid w:val="27A5DFD8"/>
    <w:rsid w:val="27EC86F0"/>
    <w:rsid w:val="28148A97"/>
    <w:rsid w:val="283A01B2"/>
    <w:rsid w:val="284610AC"/>
    <w:rsid w:val="284DB2EE"/>
    <w:rsid w:val="28545A39"/>
    <w:rsid w:val="28564AB2"/>
    <w:rsid w:val="2857A096"/>
    <w:rsid w:val="285B790F"/>
    <w:rsid w:val="287201AE"/>
    <w:rsid w:val="28A5907B"/>
    <w:rsid w:val="28B1EDC5"/>
    <w:rsid w:val="28DC9484"/>
    <w:rsid w:val="28F4F7D9"/>
    <w:rsid w:val="29464067"/>
    <w:rsid w:val="294F390F"/>
    <w:rsid w:val="297CD531"/>
    <w:rsid w:val="298C1665"/>
    <w:rsid w:val="29BC41C5"/>
    <w:rsid w:val="29C03670"/>
    <w:rsid w:val="29D31529"/>
    <w:rsid w:val="29E20FC1"/>
    <w:rsid w:val="29E53166"/>
    <w:rsid w:val="29F378AD"/>
    <w:rsid w:val="29F872F6"/>
    <w:rsid w:val="2A0EE802"/>
    <w:rsid w:val="2A707437"/>
    <w:rsid w:val="2AACA7A0"/>
    <w:rsid w:val="2AD5DF24"/>
    <w:rsid w:val="2AEE9ECB"/>
    <w:rsid w:val="2AF47149"/>
    <w:rsid w:val="2B035358"/>
    <w:rsid w:val="2B03F56B"/>
    <w:rsid w:val="2B11DB5B"/>
    <w:rsid w:val="2B46CEE0"/>
    <w:rsid w:val="2B55611C"/>
    <w:rsid w:val="2B5D1B8B"/>
    <w:rsid w:val="2B6FFFC8"/>
    <w:rsid w:val="2B8F6717"/>
    <w:rsid w:val="2B995BA6"/>
    <w:rsid w:val="2B9CE910"/>
    <w:rsid w:val="2BA3F155"/>
    <w:rsid w:val="2BBB0B72"/>
    <w:rsid w:val="2BF77D3A"/>
    <w:rsid w:val="2C39F75E"/>
    <w:rsid w:val="2C447F75"/>
    <w:rsid w:val="2C4D9525"/>
    <w:rsid w:val="2C5DBA34"/>
    <w:rsid w:val="2C67B6D6"/>
    <w:rsid w:val="2C9282CE"/>
    <w:rsid w:val="2C929F31"/>
    <w:rsid w:val="2CA10C47"/>
    <w:rsid w:val="2CA1AF3C"/>
    <w:rsid w:val="2CC6265D"/>
    <w:rsid w:val="2D482FEA"/>
    <w:rsid w:val="2D4E68BA"/>
    <w:rsid w:val="2D56450F"/>
    <w:rsid w:val="2D663BC6"/>
    <w:rsid w:val="2D8C9C57"/>
    <w:rsid w:val="2D98D24D"/>
    <w:rsid w:val="2DA747FC"/>
    <w:rsid w:val="2DBB0473"/>
    <w:rsid w:val="2DBEDCCE"/>
    <w:rsid w:val="2DCF3A22"/>
    <w:rsid w:val="2DD7D450"/>
    <w:rsid w:val="2DE81FD7"/>
    <w:rsid w:val="2DF9373D"/>
    <w:rsid w:val="2E03AD90"/>
    <w:rsid w:val="2E053F9E"/>
    <w:rsid w:val="2E0A77F8"/>
    <w:rsid w:val="2E1C2530"/>
    <w:rsid w:val="2E2AA39A"/>
    <w:rsid w:val="2E317640"/>
    <w:rsid w:val="2E3F6C70"/>
    <w:rsid w:val="2E4FBF6C"/>
    <w:rsid w:val="2E572B06"/>
    <w:rsid w:val="2E903A2B"/>
    <w:rsid w:val="2E96E4DF"/>
    <w:rsid w:val="2E9DE806"/>
    <w:rsid w:val="2EB6320B"/>
    <w:rsid w:val="2F065334"/>
    <w:rsid w:val="2F120E1E"/>
    <w:rsid w:val="2F62DE31"/>
    <w:rsid w:val="2F7F26CC"/>
    <w:rsid w:val="2F7F87D9"/>
    <w:rsid w:val="2FAF1DDC"/>
    <w:rsid w:val="2FCEA724"/>
    <w:rsid w:val="2FF600F0"/>
    <w:rsid w:val="2FF64666"/>
    <w:rsid w:val="2FF86A71"/>
    <w:rsid w:val="2FF92C6C"/>
    <w:rsid w:val="300BDCE3"/>
    <w:rsid w:val="3019F9FC"/>
    <w:rsid w:val="303BA42D"/>
    <w:rsid w:val="304A7FEE"/>
    <w:rsid w:val="307AAC78"/>
    <w:rsid w:val="3090D6D6"/>
    <w:rsid w:val="309E301C"/>
    <w:rsid w:val="309E3FDA"/>
    <w:rsid w:val="30CF2B73"/>
    <w:rsid w:val="30EC10D4"/>
    <w:rsid w:val="31116933"/>
    <w:rsid w:val="313BC807"/>
    <w:rsid w:val="315F4369"/>
    <w:rsid w:val="31647C1B"/>
    <w:rsid w:val="3165A344"/>
    <w:rsid w:val="31800911"/>
    <w:rsid w:val="31949745"/>
    <w:rsid w:val="319F1DAE"/>
    <w:rsid w:val="31B2F9D9"/>
    <w:rsid w:val="31C65B5C"/>
    <w:rsid w:val="31CA2F55"/>
    <w:rsid w:val="31D86709"/>
    <w:rsid w:val="32193D0A"/>
    <w:rsid w:val="3232AAF5"/>
    <w:rsid w:val="32D21DAF"/>
    <w:rsid w:val="32DA166C"/>
    <w:rsid w:val="32DF2C41"/>
    <w:rsid w:val="32F5B33C"/>
    <w:rsid w:val="33042448"/>
    <w:rsid w:val="330893B8"/>
    <w:rsid w:val="3314D287"/>
    <w:rsid w:val="331B3EFC"/>
    <w:rsid w:val="3324E826"/>
    <w:rsid w:val="3332807A"/>
    <w:rsid w:val="333DD51C"/>
    <w:rsid w:val="33761BE0"/>
    <w:rsid w:val="339A02B9"/>
    <w:rsid w:val="33C74518"/>
    <w:rsid w:val="33D5047A"/>
    <w:rsid w:val="3406D3F6"/>
    <w:rsid w:val="3425379E"/>
    <w:rsid w:val="342D1749"/>
    <w:rsid w:val="34AA9E65"/>
    <w:rsid w:val="34AD84FB"/>
    <w:rsid w:val="34CE3A6D"/>
    <w:rsid w:val="34DC47F4"/>
    <w:rsid w:val="35119F84"/>
    <w:rsid w:val="3554C677"/>
    <w:rsid w:val="3560BCF1"/>
    <w:rsid w:val="3562D48A"/>
    <w:rsid w:val="3567F4C7"/>
    <w:rsid w:val="358FE9B8"/>
    <w:rsid w:val="35ADD572"/>
    <w:rsid w:val="35B11FA6"/>
    <w:rsid w:val="35B5BE0B"/>
    <w:rsid w:val="35C83D52"/>
    <w:rsid w:val="3630D944"/>
    <w:rsid w:val="366EEFBE"/>
    <w:rsid w:val="366F46E0"/>
    <w:rsid w:val="3675B3FD"/>
    <w:rsid w:val="36795C75"/>
    <w:rsid w:val="368E794F"/>
    <w:rsid w:val="36936EE6"/>
    <w:rsid w:val="36A05C23"/>
    <w:rsid w:val="36B1397F"/>
    <w:rsid w:val="36B68CC5"/>
    <w:rsid w:val="36C6966A"/>
    <w:rsid w:val="36CBFA49"/>
    <w:rsid w:val="36E2EF8F"/>
    <w:rsid w:val="36F7C2CC"/>
    <w:rsid w:val="36FD072F"/>
    <w:rsid w:val="37A650DE"/>
    <w:rsid w:val="37D5005F"/>
    <w:rsid w:val="37E226E1"/>
    <w:rsid w:val="37F6592B"/>
    <w:rsid w:val="382D9A9D"/>
    <w:rsid w:val="382E5657"/>
    <w:rsid w:val="382E8173"/>
    <w:rsid w:val="384B4CF0"/>
    <w:rsid w:val="386CE9E3"/>
    <w:rsid w:val="38C93076"/>
    <w:rsid w:val="38EBB5D4"/>
    <w:rsid w:val="393FCC7E"/>
    <w:rsid w:val="39650961"/>
    <w:rsid w:val="39B512DB"/>
    <w:rsid w:val="3A10BF3E"/>
    <w:rsid w:val="3A1330A9"/>
    <w:rsid w:val="3A1BB4AC"/>
    <w:rsid w:val="3A24F81D"/>
    <w:rsid w:val="3A51DF74"/>
    <w:rsid w:val="3A76FB16"/>
    <w:rsid w:val="3A845710"/>
    <w:rsid w:val="3A9E6736"/>
    <w:rsid w:val="3ADCA1D7"/>
    <w:rsid w:val="3B0DD6CF"/>
    <w:rsid w:val="3B17499F"/>
    <w:rsid w:val="3B1CA92E"/>
    <w:rsid w:val="3B22ACCF"/>
    <w:rsid w:val="3B641D82"/>
    <w:rsid w:val="3B7D4437"/>
    <w:rsid w:val="3B8F5B43"/>
    <w:rsid w:val="3BA19E98"/>
    <w:rsid w:val="3BAEC125"/>
    <w:rsid w:val="3BBA328E"/>
    <w:rsid w:val="3BCEA2DB"/>
    <w:rsid w:val="3BD261C4"/>
    <w:rsid w:val="3BE4C011"/>
    <w:rsid w:val="3C0D2BE1"/>
    <w:rsid w:val="3C52F41D"/>
    <w:rsid w:val="3C53B364"/>
    <w:rsid w:val="3C777826"/>
    <w:rsid w:val="3C8C133F"/>
    <w:rsid w:val="3C90526F"/>
    <w:rsid w:val="3CB92967"/>
    <w:rsid w:val="3CF5C738"/>
    <w:rsid w:val="3D436DE1"/>
    <w:rsid w:val="3D6D1461"/>
    <w:rsid w:val="3D91B600"/>
    <w:rsid w:val="3D9AD0DC"/>
    <w:rsid w:val="3D9D30F3"/>
    <w:rsid w:val="3DB2867B"/>
    <w:rsid w:val="3DB5FA0D"/>
    <w:rsid w:val="3DB71990"/>
    <w:rsid w:val="3DBE1200"/>
    <w:rsid w:val="3DDC9B8A"/>
    <w:rsid w:val="3DDD9346"/>
    <w:rsid w:val="3DFD89E7"/>
    <w:rsid w:val="3E02EB1C"/>
    <w:rsid w:val="3E293FA1"/>
    <w:rsid w:val="3E63E955"/>
    <w:rsid w:val="3E71F998"/>
    <w:rsid w:val="3E73D596"/>
    <w:rsid w:val="3E92CE4E"/>
    <w:rsid w:val="3EBEA00C"/>
    <w:rsid w:val="3F00BCE9"/>
    <w:rsid w:val="3F06D454"/>
    <w:rsid w:val="3F7AFD05"/>
    <w:rsid w:val="3F7B8F41"/>
    <w:rsid w:val="3F7E5E8D"/>
    <w:rsid w:val="3F865B21"/>
    <w:rsid w:val="3F9B09A0"/>
    <w:rsid w:val="3F9FA0BE"/>
    <w:rsid w:val="3FA23222"/>
    <w:rsid w:val="3FBFDB13"/>
    <w:rsid w:val="3FCFF28D"/>
    <w:rsid w:val="3FD048F5"/>
    <w:rsid w:val="402F5E0A"/>
    <w:rsid w:val="4032A676"/>
    <w:rsid w:val="408156F1"/>
    <w:rsid w:val="4089306B"/>
    <w:rsid w:val="409CF1D8"/>
    <w:rsid w:val="40A0C085"/>
    <w:rsid w:val="40D1EFA3"/>
    <w:rsid w:val="40DC68F1"/>
    <w:rsid w:val="40DF7C4B"/>
    <w:rsid w:val="40F342A2"/>
    <w:rsid w:val="413255CE"/>
    <w:rsid w:val="41353E1A"/>
    <w:rsid w:val="419AF49E"/>
    <w:rsid w:val="41A04888"/>
    <w:rsid w:val="41BE9857"/>
    <w:rsid w:val="41C35E5A"/>
    <w:rsid w:val="41CCE6E1"/>
    <w:rsid w:val="41DAD777"/>
    <w:rsid w:val="41DB768C"/>
    <w:rsid w:val="41E27E0A"/>
    <w:rsid w:val="41F4E46B"/>
    <w:rsid w:val="420A61D6"/>
    <w:rsid w:val="42359BAA"/>
    <w:rsid w:val="4237F2C7"/>
    <w:rsid w:val="423C6439"/>
    <w:rsid w:val="4253495A"/>
    <w:rsid w:val="4276C148"/>
    <w:rsid w:val="4276DFEA"/>
    <w:rsid w:val="428A5124"/>
    <w:rsid w:val="42A51437"/>
    <w:rsid w:val="42ACAA42"/>
    <w:rsid w:val="42B993BA"/>
    <w:rsid w:val="42D66F6D"/>
    <w:rsid w:val="42F66571"/>
    <w:rsid w:val="42FE9212"/>
    <w:rsid w:val="43136BA8"/>
    <w:rsid w:val="433E9B78"/>
    <w:rsid w:val="434D1F42"/>
    <w:rsid w:val="4396D452"/>
    <w:rsid w:val="43B1787E"/>
    <w:rsid w:val="43B8C398"/>
    <w:rsid w:val="43B96C90"/>
    <w:rsid w:val="43D52810"/>
    <w:rsid w:val="43F2F2A9"/>
    <w:rsid w:val="43FFFC9E"/>
    <w:rsid w:val="440ADF07"/>
    <w:rsid w:val="44141415"/>
    <w:rsid w:val="441CE112"/>
    <w:rsid w:val="4440D098"/>
    <w:rsid w:val="4496AE93"/>
    <w:rsid w:val="44BC8762"/>
    <w:rsid w:val="44C454C2"/>
    <w:rsid w:val="44E0C90F"/>
    <w:rsid w:val="44E98797"/>
    <w:rsid w:val="44F5119F"/>
    <w:rsid w:val="44FAA1AD"/>
    <w:rsid w:val="44FF9878"/>
    <w:rsid w:val="451041FB"/>
    <w:rsid w:val="4523E269"/>
    <w:rsid w:val="4526C783"/>
    <w:rsid w:val="455F70CC"/>
    <w:rsid w:val="45664CB4"/>
    <w:rsid w:val="4577DA94"/>
    <w:rsid w:val="45B4939A"/>
    <w:rsid w:val="4604BB0B"/>
    <w:rsid w:val="46359F6D"/>
    <w:rsid w:val="465C387C"/>
    <w:rsid w:val="466A55E5"/>
    <w:rsid w:val="468AA901"/>
    <w:rsid w:val="46963ED5"/>
    <w:rsid w:val="46B1B3CF"/>
    <w:rsid w:val="46B39669"/>
    <w:rsid w:val="46B66F3B"/>
    <w:rsid w:val="46DBDCD6"/>
    <w:rsid w:val="46E01E2C"/>
    <w:rsid w:val="46FEC7A1"/>
    <w:rsid w:val="472E7232"/>
    <w:rsid w:val="4756E18B"/>
    <w:rsid w:val="4757C1CD"/>
    <w:rsid w:val="4765FEE8"/>
    <w:rsid w:val="47B0A55B"/>
    <w:rsid w:val="47F9FD00"/>
    <w:rsid w:val="47FD14C5"/>
    <w:rsid w:val="480A3BB8"/>
    <w:rsid w:val="481F92FB"/>
    <w:rsid w:val="4836538C"/>
    <w:rsid w:val="483A9753"/>
    <w:rsid w:val="483E4D69"/>
    <w:rsid w:val="4844495F"/>
    <w:rsid w:val="484ECE00"/>
    <w:rsid w:val="48703EB6"/>
    <w:rsid w:val="48A0118D"/>
    <w:rsid w:val="48AA95D1"/>
    <w:rsid w:val="48E1A270"/>
    <w:rsid w:val="48F209C4"/>
    <w:rsid w:val="48FBA5A9"/>
    <w:rsid w:val="491022F6"/>
    <w:rsid w:val="4919C658"/>
    <w:rsid w:val="4922608E"/>
    <w:rsid w:val="4953898F"/>
    <w:rsid w:val="49552395"/>
    <w:rsid w:val="4959DEA1"/>
    <w:rsid w:val="495E1ADB"/>
    <w:rsid w:val="4963B076"/>
    <w:rsid w:val="49928860"/>
    <w:rsid w:val="49C27D99"/>
    <w:rsid w:val="49D1AFA2"/>
    <w:rsid w:val="49D4543E"/>
    <w:rsid w:val="49F9F78A"/>
    <w:rsid w:val="4A153E06"/>
    <w:rsid w:val="4A17D298"/>
    <w:rsid w:val="4A306E51"/>
    <w:rsid w:val="4A60BBA9"/>
    <w:rsid w:val="4A71CADC"/>
    <w:rsid w:val="4A7646FE"/>
    <w:rsid w:val="4A9AB129"/>
    <w:rsid w:val="4AA1BB9A"/>
    <w:rsid w:val="4ACE0400"/>
    <w:rsid w:val="4AE21FFA"/>
    <w:rsid w:val="4B154A60"/>
    <w:rsid w:val="4B208235"/>
    <w:rsid w:val="4B219E8D"/>
    <w:rsid w:val="4B3BAD0C"/>
    <w:rsid w:val="4B40ADE6"/>
    <w:rsid w:val="4B5DDE88"/>
    <w:rsid w:val="4BBBB35A"/>
    <w:rsid w:val="4BE58E90"/>
    <w:rsid w:val="4BED79C8"/>
    <w:rsid w:val="4C0CD47C"/>
    <w:rsid w:val="4C1224FC"/>
    <w:rsid w:val="4C15DC80"/>
    <w:rsid w:val="4C1945EE"/>
    <w:rsid w:val="4C29CCE8"/>
    <w:rsid w:val="4C414F01"/>
    <w:rsid w:val="4C4A1588"/>
    <w:rsid w:val="4C8B58A9"/>
    <w:rsid w:val="4C997FE2"/>
    <w:rsid w:val="4CA05441"/>
    <w:rsid w:val="4CDC46A6"/>
    <w:rsid w:val="4CE72DF8"/>
    <w:rsid w:val="4CF221AD"/>
    <w:rsid w:val="4D3F4634"/>
    <w:rsid w:val="4D435F8F"/>
    <w:rsid w:val="4D636EC4"/>
    <w:rsid w:val="4DAD2920"/>
    <w:rsid w:val="4DB02818"/>
    <w:rsid w:val="4DEF6C40"/>
    <w:rsid w:val="4DF3FF94"/>
    <w:rsid w:val="4DF9572A"/>
    <w:rsid w:val="4DF99BCE"/>
    <w:rsid w:val="4E0971FB"/>
    <w:rsid w:val="4E2222ED"/>
    <w:rsid w:val="4E32064A"/>
    <w:rsid w:val="4E345B38"/>
    <w:rsid w:val="4E4D6233"/>
    <w:rsid w:val="4E6B768C"/>
    <w:rsid w:val="4E7E5E68"/>
    <w:rsid w:val="4E814E62"/>
    <w:rsid w:val="4E8E39F8"/>
    <w:rsid w:val="4EA469FA"/>
    <w:rsid w:val="4F0222AD"/>
    <w:rsid w:val="4F51477B"/>
    <w:rsid w:val="4F5DFD96"/>
    <w:rsid w:val="4F5E76EF"/>
    <w:rsid w:val="4F6FCBF9"/>
    <w:rsid w:val="4FE3D49D"/>
    <w:rsid w:val="4FE7212B"/>
    <w:rsid w:val="4FF2BD4E"/>
    <w:rsid w:val="50015B76"/>
    <w:rsid w:val="50020FF0"/>
    <w:rsid w:val="504DEFD8"/>
    <w:rsid w:val="5065A643"/>
    <w:rsid w:val="50A0D375"/>
    <w:rsid w:val="50AE3F3E"/>
    <w:rsid w:val="50B41B39"/>
    <w:rsid w:val="50DD5D52"/>
    <w:rsid w:val="50E75DFB"/>
    <w:rsid w:val="50EC8839"/>
    <w:rsid w:val="50EEBE45"/>
    <w:rsid w:val="50FC87C7"/>
    <w:rsid w:val="5113F693"/>
    <w:rsid w:val="511562EC"/>
    <w:rsid w:val="51255E46"/>
    <w:rsid w:val="5127DFDE"/>
    <w:rsid w:val="512E1ED0"/>
    <w:rsid w:val="514B82E5"/>
    <w:rsid w:val="51631096"/>
    <w:rsid w:val="518066EC"/>
    <w:rsid w:val="5186400F"/>
    <w:rsid w:val="518A1797"/>
    <w:rsid w:val="5195282B"/>
    <w:rsid w:val="5195D357"/>
    <w:rsid w:val="51A18EEE"/>
    <w:rsid w:val="51AA4731"/>
    <w:rsid w:val="51C13F3E"/>
    <w:rsid w:val="51D54941"/>
    <w:rsid w:val="51DBC562"/>
    <w:rsid w:val="51ED36DB"/>
    <w:rsid w:val="52012DA8"/>
    <w:rsid w:val="5211BAF5"/>
    <w:rsid w:val="528002CB"/>
    <w:rsid w:val="528421A2"/>
    <w:rsid w:val="52D95DC4"/>
    <w:rsid w:val="5317E293"/>
    <w:rsid w:val="531E48BE"/>
    <w:rsid w:val="53308A55"/>
    <w:rsid w:val="535AC11A"/>
    <w:rsid w:val="53818684"/>
    <w:rsid w:val="5387C521"/>
    <w:rsid w:val="539E1B04"/>
    <w:rsid w:val="53BE6EBF"/>
    <w:rsid w:val="53DD1ADE"/>
    <w:rsid w:val="540ACA2B"/>
    <w:rsid w:val="5411241D"/>
    <w:rsid w:val="5461B72C"/>
    <w:rsid w:val="548924AC"/>
    <w:rsid w:val="54B8409C"/>
    <w:rsid w:val="54BB05CD"/>
    <w:rsid w:val="54BBB63A"/>
    <w:rsid w:val="54BF7E6B"/>
    <w:rsid w:val="54CEB0B1"/>
    <w:rsid w:val="5524D168"/>
    <w:rsid w:val="5526348C"/>
    <w:rsid w:val="5535D19E"/>
    <w:rsid w:val="554F71A9"/>
    <w:rsid w:val="55808CA0"/>
    <w:rsid w:val="55D8978F"/>
    <w:rsid w:val="55D8A0FB"/>
    <w:rsid w:val="55FC25CC"/>
    <w:rsid w:val="560C0FF7"/>
    <w:rsid w:val="563E3329"/>
    <w:rsid w:val="5652F369"/>
    <w:rsid w:val="565D74DC"/>
    <w:rsid w:val="569A48BC"/>
    <w:rsid w:val="56AC041A"/>
    <w:rsid w:val="56AD1988"/>
    <w:rsid w:val="56AD911F"/>
    <w:rsid w:val="56B109CE"/>
    <w:rsid w:val="56CDF084"/>
    <w:rsid w:val="56D496B8"/>
    <w:rsid w:val="5703E2C6"/>
    <w:rsid w:val="573755C3"/>
    <w:rsid w:val="574FDD2C"/>
    <w:rsid w:val="576D0A8A"/>
    <w:rsid w:val="578EDAB2"/>
    <w:rsid w:val="57D89D09"/>
    <w:rsid w:val="581FFA98"/>
    <w:rsid w:val="586227B9"/>
    <w:rsid w:val="58791D83"/>
    <w:rsid w:val="5887E0C5"/>
    <w:rsid w:val="589553F9"/>
    <w:rsid w:val="58C52107"/>
    <w:rsid w:val="58D72E3F"/>
    <w:rsid w:val="58FE2863"/>
    <w:rsid w:val="59060ECC"/>
    <w:rsid w:val="5907FD42"/>
    <w:rsid w:val="591A3E2C"/>
    <w:rsid w:val="592B5199"/>
    <w:rsid w:val="59452ADA"/>
    <w:rsid w:val="594D0EB5"/>
    <w:rsid w:val="5958C7EA"/>
    <w:rsid w:val="595A58E2"/>
    <w:rsid w:val="596C84D4"/>
    <w:rsid w:val="5971C48D"/>
    <w:rsid w:val="597226E9"/>
    <w:rsid w:val="5976E365"/>
    <w:rsid w:val="599AD8EF"/>
    <w:rsid w:val="59AB65CF"/>
    <w:rsid w:val="59ADEF8D"/>
    <w:rsid w:val="59C17DED"/>
    <w:rsid w:val="59CF86BB"/>
    <w:rsid w:val="59DC1D29"/>
    <w:rsid w:val="59DF0244"/>
    <w:rsid w:val="59FCEC08"/>
    <w:rsid w:val="5A2BE212"/>
    <w:rsid w:val="5A44D0B2"/>
    <w:rsid w:val="5A54300B"/>
    <w:rsid w:val="5A589640"/>
    <w:rsid w:val="5A6AA542"/>
    <w:rsid w:val="5A985083"/>
    <w:rsid w:val="5AF2ADA3"/>
    <w:rsid w:val="5B48340E"/>
    <w:rsid w:val="5B4F9652"/>
    <w:rsid w:val="5B51CCD2"/>
    <w:rsid w:val="5B90ADF9"/>
    <w:rsid w:val="5BC067BB"/>
    <w:rsid w:val="5BE36091"/>
    <w:rsid w:val="5BFE8F19"/>
    <w:rsid w:val="5C17D549"/>
    <w:rsid w:val="5C1A18F2"/>
    <w:rsid w:val="5C467817"/>
    <w:rsid w:val="5C7D1DDB"/>
    <w:rsid w:val="5C98AFD0"/>
    <w:rsid w:val="5C9A149F"/>
    <w:rsid w:val="5CAE37C6"/>
    <w:rsid w:val="5CC4BCC6"/>
    <w:rsid w:val="5CD8F28E"/>
    <w:rsid w:val="5CDC88FB"/>
    <w:rsid w:val="5CF005AB"/>
    <w:rsid w:val="5D19B048"/>
    <w:rsid w:val="5D30C7C5"/>
    <w:rsid w:val="5D30EF5F"/>
    <w:rsid w:val="5D731CDD"/>
    <w:rsid w:val="5D7DCE1D"/>
    <w:rsid w:val="5D855ABD"/>
    <w:rsid w:val="5D919762"/>
    <w:rsid w:val="5D9A99E2"/>
    <w:rsid w:val="5DA32556"/>
    <w:rsid w:val="5DB8A1F9"/>
    <w:rsid w:val="5DF6860E"/>
    <w:rsid w:val="5DFF570D"/>
    <w:rsid w:val="5E02B6D7"/>
    <w:rsid w:val="5E1C9651"/>
    <w:rsid w:val="5E307F83"/>
    <w:rsid w:val="5E40C2F4"/>
    <w:rsid w:val="5E5FB0A5"/>
    <w:rsid w:val="5E74DCFA"/>
    <w:rsid w:val="5E7A929C"/>
    <w:rsid w:val="5E8E031D"/>
    <w:rsid w:val="5EA2AC1D"/>
    <w:rsid w:val="5EE0DDE1"/>
    <w:rsid w:val="5EFD8A5A"/>
    <w:rsid w:val="5F04FA11"/>
    <w:rsid w:val="5F1F5992"/>
    <w:rsid w:val="5F443E39"/>
    <w:rsid w:val="5F90A1BC"/>
    <w:rsid w:val="5F9A951C"/>
    <w:rsid w:val="5FA2F402"/>
    <w:rsid w:val="5FB21525"/>
    <w:rsid w:val="5FBA1B8B"/>
    <w:rsid w:val="5FE70BA0"/>
    <w:rsid w:val="6038F7CA"/>
    <w:rsid w:val="605B9B75"/>
    <w:rsid w:val="6078EC02"/>
    <w:rsid w:val="60C10ABC"/>
    <w:rsid w:val="60EBE823"/>
    <w:rsid w:val="60FC7235"/>
    <w:rsid w:val="61206C61"/>
    <w:rsid w:val="61286C0E"/>
    <w:rsid w:val="6170F04B"/>
    <w:rsid w:val="617D47FD"/>
    <w:rsid w:val="61846C62"/>
    <w:rsid w:val="61A134F8"/>
    <w:rsid w:val="61BB73BC"/>
    <w:rsid w:val="61FED33A"/>
    <w:rsid w:val="620CFDE8"/>
    <w:rsid w:val="622FF5B1"/>
    <w:rsid w:val="624B7DC4"/>
    <w:rsid w:val="6253760C"/>
    <w:rsid w:val="625B4892"/>
    <w:rsid w:val="625E944C"/>
    <w:rsid w:val="6264ED27"/>
    <w:rsid w:val="627D3109"/>
    <w:rsid w:val="62905351"/>
    <w:rsid w:val="62939791"/>
    <w:rsid w:val="62B7C972"/>
    <w:rsid w:val="62DE00D1"/>
    <w:rsid w:val="62E27597"/>
    <w:rsid w:val="635F5885"/>
    <w:rsid w:val="6367BE7F"/>
    <w:rsid w:val="6376959A"/>
    <w:rsid w:val="638C299C"/>
    <w:rsid w:val="639082C2"/>
    <w:rsid w:val="63AF2C55"/>
    <w:rsid w:val="63C81A11"/>
    <w:rsid w:val="63D68B41"/>
    <w:rsid w:val="64159ABB"/>
    <w:rsid w:val="644B3F1E"/>
    <w:rsid w:val="64500F95"/>
    <w:rsid w:val="64743DED"/>
    <w:rsid w:val="648A9DD1"/>
    <w:rsid w:val="649DC8AC"/>
    <w:rsid w:val="64CDAB90"/>
    <w:rsid w:val="651ECE21"/>
    <w:rsid w:val="654F4EA1"/>
    <w:rsid w:val="6561BEE3"/>
    <w:rsid w:val="6591850B"/>
    <w:rsid w:val="65A92ABA"/>
    <w:rsid w:val="65B589AD"/>
    <w:rsid w:val="65E76EAB"/>
    <w:rsid w:val="65F2DD5F"/>
    <w:rsid w:val="6624DEA4"/>
    <w:rsid w:val="662E94A8"/>
    <w:rsid w:val="6648A9C9"/>
    <w:rsid w:val="66605E93"/>
    <w:rsid w:val="6661605A"/>
    <w:rsid w:val="66634729"/>
    <w:rsid w:val="66785E95"/>
    <w:rsid w:val="6678E86C"/>
    <w:rsid w:val="66A53EDF"/>
    <w:rsid w:val="66BC6BFD"/>
    <w:rsid w:val="66CAE7AA"/>
    <w:rsid w:val="67180E52"/>
    <w:rsid w:val="6768AA94"/>
    <w:rsid w:val="679837A8"/>
    <w:rsid w:val="679DD5E3"/>
    <w:rsid w:val="67AE0E8B"/>
    <w:rsid w:val="67BF54CE"/>
    <w:rsid w:val="67C915C2"/>
    <w:rsid w:val="680B54ED"/>
    <w:rsid w:val="6825E291"/>
    <w:rsid w:val="6836E478"/>
    <w:rsid w:val="68595BD1"/>
    <w:rsid w:val="686E6677"/>
    <w:rsid w:val="68899F99"/>
    <w:rsid w:val="689A2662"/>
    <w:rsid w:val="68B79993"/>
    <w:rsid w:val="68C136FD"/>
    <w:rsid w:val="68C56E5A"/>
    <w:rsid w:val="68C6ED12"/>
    <w:rsid w:val="68D7B044"/>
    <w:rsid w:val="68D9C63B"/>
    <w:rsid w:val="68F4C044"/>
    <w:rsid w:val="68FAF531"/>
    <w:rsid w:val="691933DD"/>
    <w:rsid w:val="6924D1F0"/>
    <w:rsid w:val="693A13A3"/>
    <w:rsid w:val="695D26E5"/>
    <w:rsid w:val="69862B12"/>
    <w:rsid w:val="69B99AD4"/>
    <w:rsid w:val="69E4D078"/>
    <w:rsid w:val="69F3172D"/>
    <w:rsid w:val="6A04F244"/>
    <w:rsid w:val="6A0DD8E7"/>
    <w:rsid w:val="6A3495A7"/>
    <w:rsid w:val="6A4F6DCA"/>
    <w:rsid w:val="6A82AA2B"/>
    <w:rsid w:val="6A858D2B"/>
    <w:rsid w:val="6AAEE2ED"/>
    <w:rsid w:val="6AAFE11A"/>
    <w:rsid w:val="6AB2237C"/>
    <w:rsid w:val="6ACD2699"/>
    <w:rsid w:val="6AFE2841"/>
    <w:rsid w:val="6B1D9306"/>
    <w:rsid w:val="6B38ACF8"/>
    <w:rsid w:val="6B49B625"/>
    <w:rsid w:val="6B4EC5DE"/>
    <w:rsid w:val="6B5956EA"/>
    <w:rsid w:val="6B68C685"/>
    <w:rsid w:val="6B877FD6"/>
    <w:rsid w:val="6BABED28"/>
    <w:rsid w:val="6BAD0440"/>
    <w:rsid w:val="6BB29BF8"/>
    <w:rsid w:val="6BBA4B76"/>
    <w:rsid w:val="6BE2D0B4"/>
    <w:rsid w:val="6BEDE020"/>
    <w:rsid w:val="6C56E91A"/>
    <w:rsid w:val="6CA990C7"/>
    <w:rsid w:val="6CB3E8CA"/>
    <w:rsid w:val="6CEC88A6"/>
    <w:rsid w:val="6CEE92F0"/>
    <w:rsid w:val="6D25A87B"/>
    <w:rsid w:val="6D53921E"/>
    <w:rsid w:val="6D69A0C1"/>
    <w:rsid w:val="6DDA3187"/>
    <w:rsid w:val="6DDE4259"/>
    <w:rsid w:val="6E18E32F"/>
    <w:rsid w:val="6E25A65D"/>
    <w:rsid w:val="6E2D5B0B"/>
    <w:rsid w:val="6E352B4C"/>
    <w:rsid w:val="6E35D850"/>
    <w:rsid w:val="6E707A7F"/>
    <w:rsid w:val="6EB362C1"/>
    <w:rsid w:val="6EBC939B"/>
    <w:rsid w:val="6EC18146"/>
    <w:rsid w:val="6ED3FD29"/>
    <w:rsid w:val="6EE1AFDE"/>
    <w:rsid w:val="6EEA2D93"/>
    <w:rsid w:val="6EEA87D2"/>
    <w:rsid w:val="6EEB6932"/>
    <w:rsid w:val="6EF43A7E"/>
    <w:rsid w:val="6EF67913"/>
    <w:rsid w:val="6EFAC8A1"/>
    <w:rsid w:val="6F076407"/>
    <w:rsid w:val="6F11E1FE"/>
    <w:rsid w:val="6F2EF4BD"/>
    <w:rsid w:val="6F360CF4"/>
    <w:rsid w:val="6F7DF35A"/>
    <w:rsid w:val="6F8A459A"/>
    <w:rsid w:val="6FBA3091"/>
    <w:rsid w:val="6FD12DDF"/>
    <w:rsid w:val="6FD8F23E"/>
    <w:rsid w:val="6FDAA369"/>
    <w:rsid w:val="6FDC1B3E"/>
    <w:rsid w:val="6FE8DBBC"/>
    <w:rsid w:val="700A3665"/>
    <w:rsid w:val="702ACC09"/>
    <w:rsid w:val="7045576D"/>
    <w:rsid w:val="704DC5D1"/>
    <w:rsid w:val="705B99E6"/>
    <w:rsid w:val="705E5DBF"/>
    <w:rsid w:val="705FD010"/>
    <w:rsid w:val="7061AC87"/>
    <w:rsid w:val="70767089"/>
    <w:rsid w:val="710E6FEB"/>
    <w:rsid w:val="713C6B96"/>
    <w:rsid w:val="71833429"/>
    <w:rsid w:val="71B15DB7"/>
    <w:rsid w:val="71BBBE05"/>
    <w:rsid w:val="71C9156C"/>
    <w:rsid w:val="71D91CE1"/>
    <w:rsid w:val="7217A6DE"/>
    <w:rsid w:val="72452867"/>
    <w:rsid w:val="726ED0BC"/>
    <w:rsid w:val="7291D682"/>
    <w:rsid w:val="72CC7FE2"/>
    <w:rsid w:val="72DAEF46"/>
    <w:rsid w:val="7329EF03"/>
    <w:rsid w:val="732B2418"/>
    <w:rsid w:val="735039E5"/>
    <w:rsid w:val="73895411"/>
    <w:rsid w:val="738F49C6"/>
    <w:rsid w:val="7390A782"/>
    <w:rsid w:val="73E9042C"/>
    <w:rsid w:val="7406765D"/>
    <w:rsid w:val="740A48A3"/>
    <w:rsid w:val="74106B05"/>
    <w:rsid w:val="74274C8F"/>
    <w:rsid w:val="742ECF88"/>
    <w:rsid w:val="74621703"/>
    <w:rsid w:val="7485A815"/>
    <w:rsid w:val="7488C2AE"/>
    <w:rsid w:val="749F67E9"/>
    <w:rsid w:val="74A0B703"/>
    <w:rsid w:val="74B46CA3"/>
    <w:rsid w:val="74CA67FB"/>
    <w:rsid w:val="74D0FC76"/>
    <w:rsid w:val="74EB7D5F"/>
    <w:rsid w:val="74F01FC1"/>
    <w:rsid w:val="75013833"/>
    <w:rsid w:val="75410660"/>
    <w:rsid w:val="7551CAFF"/>
    <w:rsid w:val="755EE289"/>
    <w:rsid w:val="7574E93B"/>
    <w:rsid w:val="758C32CD"/>
    <w:rsid w:val="759122B1"/>
    <w:rsid w:val="759E0873"/>
    <w:rsid w:val="75A20878"/>
    <w:rsid w:val="75ACA334"/>
    <w:rsid w:val="75C2405A"/>
    <w:rsid w:val="75D3AC69"/>
    <w:rsid w:val="75FE68FC"/>
    <w:rsid w:val="7615BDB3"/>
    <w:rsid w:val="76382293"/>
    <w:rsid w:val="7664260C"/>
    <w:rsid w:val="76AD4D28"/>
    <w:rsid w:val="76D40742"/>
    <w:rsid w:val="76DBE071"/>
    <w:rsid w:val="771CE21D"/>
    <w:rsid w:val="7721673D"/>
    <w:rsid w:val="7737868C"/>
    <w:rsid w:val="774311EE"/>
    <w:rsid w:val="7750C836"/>
    <w:rsid w:val="777D610C"/>
    <w:rsid w:val="77815FBF"/>
    <w:rsid w:val="77869474"/>
    <w:rsid w:val="779DC7CE"/>
    <w:rsid w:val="77AC7B8A"/>
    <w:rsid w:val="77D5F7E0"/>
    <w:rsid w:val="77DA53BA"/>
    <w:rsid w:val="78374AEC"/>
    <w:rsid w:val="78A6050C"/>
    <w:rsid w:val="78AC0DAC"/>
    <w:rsid w:val="78B3CA39"/>
    <w:rsid w:val="78C5CF5D"/>
    <w:rsid w:val="7901C99C"/>
    <w:rsid w:val="790C19BC"/>
    <w:rsid w:val="790DCDD3"/>
    <w:rsid w:val="7930326E"/>
    <w:rsid w:val="7955AE87"/>
    <w:rsid w:val="795A4371"/>
    <w:rsid w:val="79725C71"/>
    <w:rsid w:val="79797924"/>
    <w:rsid w:val="7987A683"/>
    <w:rsid w:val="798EB9DF"/>
    <w:rsid w:val="79B4C93A"/>
    <w:rsid w:val="79EE7EDF"/>
    <w:rsid w:val="7A234152"/>
    <w:rsid w:val="7A24003C"/>
    <w:rsid w:val="7A2F0243"/>
    <w:rsid w:val="7A34BA8D"/>
    <w:rsid w:val="7A51A2AF"/>
    <w:rsid w:val="7AAE1CDD"/>
    <w:rsid w:val="7AD6D962"/>
    <w:rsid w:val="7AFCC95B"/>
    <w:rsid w:val="7B0C3EBC"/>
    <w:rsid w:val="7B10F2A1"/>
    <w:rsid w:val="7B229A70"/>
    <w:rsid w:val="7B2EDC28"/>
    <w:rsid w:val="7B773D8A"/>
    <w:rsid w:val="7BAD6F0D"/>
    <w:rsid w:val="7BADC760"/>
    <w:rsid w:val="7BC0837D"/>
    <w:rsid w:val="7BC9D2D2"/>
    <w:rsid w:val="7BD86E19"/>
    <w:rsid w:val="7BFE68F8"/>
    <w:rsid w:val="7C118061"/>
    <w:rsid w:val="7C1BDB7A"/>
    <w:rsid w:val="7C1E8EB9"/>
    <w:rsid w:val="7C33E0BA"/>
    <w:rsid w:val="7C39532A"/>
    <w:rsid w:val="7C442E92"/>
    <w:rsid w:val="7C460828"/>
    <w:rsid w:val="7C5C957F"/>
    <w:rsid w:val="7C634D76"/>
    <w:rsid w:val="7C896668"/>
    <w:rsid w:val="7C8F0587"/>
    <w:rsid w:val="7C91A8E2"/>
    <w:rsid w:val="7CA4C46C"/>
    <w:rsid w:val="7CB0F0E7"/>
    <w:rsid w:val="7CD753D9"/>
    <w:rsid w:val="7CE436F3"/>
    <w:rsid w:val="7D0497F9"/>
    <w:rsid w:val="7D197756"/>
    <w:rsid w:val="7D225B78"/>
    <w:rsid w:val="7D4CF082"/>
    <w:rsid w:val="7D5D0FF8"/>
    <w:rsid w:val="7D716E7A"/>
    <w:rsid w:val="7DA130C8"/>
    <w:rsid w:val="7DB609DE"/>
    <w:rsid w:val="7DE78521"/>
    <w:rsid w:val="7DED7B14"/>
    <w:rsid w:val="7E008BB7"/>
    <w:rsid w:val="7E12EF80"/>
    <w:rsid w:val="7E26FCCB"/>
    <w:rsid w:val="7E5E30F5"/>
    <w:rsid w:val="7E73CA26"/>
    <w:rsid w:val="7EBB541F"/>
    <w:rsid w:val="7EBDA613"/>
    <w:rsid w:val="7ED2D3DD"/>
    <w:rsid w:val="7F0B896F"/>
    <w:rsid w:val="7F26E207"/>
    <w:rsid w:val="7F32D539"/>
    <w:rsid w:val="7F4B0E14"/>
    <w:rsid w:val="7F5BE710"/>
    <w:rsid w:val="7F6A22EB"/>
    <w:rsid w:val="7F845ADB"/>
    <w:rsid w:val="7FA3FF0A"/>
    <w:rsid w:val="7FBD8D60"/>
    <w:rsid w:val="7FE264F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49DE3"/>
  <w15:docId w15:val="{B961313F-7A19-4CB1-9F1C-919E17E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styleId="UnresolvedMention">
    <w:name w:val="Unresolved Mention"/>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
    <w:name w:val="Parasts"/>
    <w:rsid w:val="00CD3DEA"/>
    <w:pPr>
      <w:suppressAutoHyphens/>
      <w:autoSpaceDN w:val="0"/>
      <w:textAlignment w:val="baseline"/>
    </w:pPr>
    <w:rPr>
      <w:rFonts w:ascii="Calibri" w:eastAsia="Calibri" w:hAnsi="Calibri" w:cs="Times New Roman"/>
    </w:rPr>
  </w:style>
  <w:style w:type="character" w:customStyle="1" w:styleId="Noklusjumarindkopasfonts">
    <w:name w:val="Noklusējuma rindkopas fonts"/>
    <w:rsid w:val="00CD3DEA"/>
  </w:style>
  <w:style w:type="paragraph" w:customStyle="1" w:styleId="Body">
    <w:name w:val="Body"/>
    <w:rsid w:val="00E74F4C"/>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45604814">
      <w:bodyDiv w:val="1"/>
      <w:marLeft w:val="0"/>
      <w:marRight w:val="0"/>
      <w:marTop w:val="0"/>
      <w:marBottom w:val="0"/>
      <w:divBdr>
        <w:top w:val="none" w:sz="0" w:space="0" w:color="auto"/>
        <w:left w:val="none" w:sz="0" w:space="0" w:color="auto"/>
        <w:bottom w:val="none" w:sz="0" w:space="0" w:color="auto"/>
        <w:right w:val="none" w:sz="0" w:space="0" w:color="auto"/>
      </w:divBdr>
      <w:divsChild>
        <w:div w:id="1368720843">
          <w:marLeft w:val="0"/>
          <w:marRight w:val="0"/>
          <w:marTop w:val="0"/>
          <w:marBottom w:val="0"/>
          <w:divBdr>
            <w:top w:val="none" w:sz="0" w:space="0" w:color="auto"/>
            <w:left w:val="none" w:sz="0" w:space="0" w:color="auto"/>
            <w:bottom w:val="none" w:sz="0" w:space="0" w:color="auto"/>
            <w:right w:val="none" w:sz="0" w:space="0" w:color="auto"/>
          </w:divBdr>
          <w:divsChild>
            <w:div w:id="92433945">
              <w:marLeft w:val="0"/>
              <w:marRight w:val="0"/>
              <w:marTop w:val="0"/>
              <w:marBottom w:val="0"/>
              <w:divBdr>
                <w:top w:val="none" w:sz="0" w:space="0" w:color="auto"/>
                <w:left w:val="none" w:sz="0" w:space="0" w:color="auto"/>
                <w:bottom w:val="none" w:sz="0" w:space="0" w:color="auto"/>
                <w:right w:val="none" w:sz="0" w:space="0" w:color="auto"/>
              </w:divBdr>
            </w:div>
            <w:div w:id="294533951">
              <w:marLeft w:val="0"/>
              <w:marRight w:val="0"/>
              <w:marTop w:val="0"/>
              <w:marBottom w:val="0"/>
              <w:divBdr>
                <w:top w:val="none" w:sz="0" w:space="0" w:color="auto"/>
                <w:left w:val="none" w:sz="0" w:space="0" w:color="auto"/>
                <w:bottom w:val="none" w:sz="0" w:space="0" w:color="auto"/>
                <w:right w:val="none" w:sz="0" w:space="0" w:color="auto"/>
              </w:divBdr>
            </w:div>
            <w:div w:id="20854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4245545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83">
          <w:marLeft w:val="0"/>
          <w:marRight w:val="0"/>
          <w:marTop w:val="0"/>
          <w:marBottom w:val="0"/>
          <w:divBdr>
            <w:top w:val="none" w:sz="0" w:space="0" w:color="auto"/>
            <w:left w:val="none" w:sz="0" w:space="0" w:color="auto"/>
            <w:bottom w:val="none" w:sz="0" w:space="0" w:color="auto"/>
            <w:right w:val="none" w:sz="0" w:space="0" w:color="auto"/>
          </w:divBdr>
        </w:div>
      </w:divsChild>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797529072">
      <w:bodyDiv w:val="1"/>
      <w:marLeft w:val="0"/>
      <w:marRight w:val="0"/>
      <w:marTop w:val="0"/>
      <w:marBottom w:val="0"/>
      <w:divBdr>
        <w:top w:val="none" w:sz="0" w:space="0" w:color="auto"/>
        <w:left w:val="none" w:sz="0" w:space="0" w:color="auto"/>
        <w:bottom w:val="none" w:sz="0" w:space="0" w:color="auto"/>
        <w:right w:val="none" w:sz="0" w:space="0" w:color="auto"/>
      </w:divBdr>
      <w:divsChild>
        <w:div w:id="351346002">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odbiedrib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9AD8-DBD4-4E15-A2CE-A75F3836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1912</Words>
  <Characters>12487</Characters>
  <Application>Microsoft Office Word</Application>
  <DocSecurity>0</DocSecurity>
  <Lines>304</Lines>
  <Paragraphs>98</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Anna Putane</cp:lastModifiedBy>
  <cp:revision>4</cp:revision>
  <cp:lastPrinted>2020-04-28T06:55:00Z</cp:lastPrinted>
  <dcterms:created xsi:type="dcterms:W3CDTF">2020-04-28T07:04:00Z</dcterms:created>
  <dcterms:modified xsi:type="dcterms:W3CDTF">2020-04-28T07:49:00Z</dcterms:modified>
</cp:coreProperties>
</file>