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DD0B" w14:textId="77777777" w:rsidR="007226E8" w:rsidRPr="004C7FC5" w:rsidRDefault="007226E8" w:rsidP="007226E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4C7FC5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Likumprojekts </w:t>
      </w:r>
    </w:p>
    <w:p w14:paraId="7107DD0C" w14:textId="77777777" w:rsidR="007226E8" w:rsidRPr="00B973B4" w:rsidRDefault="007226E8" w:rsidP="0072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107DD0D" w14:textId="77777777" w:rsidR="007226E8" w:rsidRPr="00B973B4" w:rsidRDefault="007226E8" w:rsidP="007226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973B4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Grozījumi Muzeju likumā</w:t>
      </w:r>
    </w:p>
    <w:p w14:paraId="7107DD0E" w14:textId="77777777" w:rsidR="007226E8" w:rsidRPr="00B973B4" w:rsidRDefault="007226E8" w:rsidP="00ED0DA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107DD0F" w14:textId="58DA6F68" w:rsidR="007226E8" w:rsidRPr="00B973B4" w:rsidRDefault="007226E8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Izdarīt </w:t>
      </w:r>
      <w:hyperlink r:id="rId8" w:tgtFrame="_blank" w:tooltip="Lauksaimniecības un lauku attīstības likums /Spēkā esošs/" w:history="1">
        <w:r w:rsidRPr="00B973B4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Muzeju likumā</w:t>
        </w:r>
      </w:hyperlink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(Latvijas Republikas Saeimas un Ministru Kabineta Ziņotājs, 2006, 2.</w:t>
      </w:r>
      <w:r w:rsidR="00371F8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2007, 23.</w:t>
      </w:r>
      <w:r w:rsidR="00371F8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2009, 2.</w:t>
      </w:r>
      <w:r w:rsidR="00371F8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Latvijas Vēstnesis, 2009, 196.</w:t>
      </w:r>
      <w:r w:rsidR="00371F8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</w:t>
      </w:r>
      <w:r w:rsidR="00BD3E2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2017, 124.</w:t>
      </w:r>
      <w:r w:rsidR="00371F8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nr.) šādus grozījumus:</w:t>
      </w:r>
    </w:p>
    <w:p w14:paraId="7107DD10" w14:textId="77777777" w:rsidR="007226E8" w:rsidRPr="00B973B4" w:rsidRDefault="007226E8" w:rsidP="00ED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107DD11" w14:textId="6E8575A7" w:rsidR="007226E8" w:rsidRPr="00B973B4" w:rsidRDefault="007226E8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7B0A3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 </w:t>
      </w: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4C7FC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pant</w:t>
      </w: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ā:</w:t>
      </w:r>
    </w:p>
    <w:p w14:paraId="7107DD12" w14:textId="77777777" w:rsidR="007226E8" w:rsidRPr="00934841" w:rsidRDefault="007226E8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841">
        <w:rPr>
          <w:rFonts w:ascii="Times New Roman" w:hAnsi="Times New Roman"/>
          <w:sz w:val="28"/>
          <w:szCs w:val="28"/>
        </w:rPr>
        <w:t xml:space="preserve">papildināt </w:t>
      </w:r>
      <w:r w:rsidR="008352DB">
        <w:rPr>
          <w:rFonts w:ascii="Times New Roman" w:hAnsi="Times New Roman"/>
          <w:sz w:val="28"/>
          <w:szCs w:val="28"/>
        </w:rPr>
        <w:t xml:space="preserve">pantu </w:t>
      </w:r>
      <w:r w:rsidRPr="00934841">
        <w:rPr>
          <w:rFonts w:ascii="Times New Roman" w:hAnsi="Times New Roman"/>
          <w:sz w:val="28"/>
          <w:szCs w:val="28"/>
        </w:rPr>
        <w:t>ar 3.</w:t>
      </w:r>
      <w:r w:rsidRPr="00934841">
        <w:rPr>
          <w:rFonts w:ascii="Times New Roman" w:hAnsi="Times New Roman"/>
          <w:sz w:val="28"/>
          <w:szCs w:val="28"/>
          <w:vertAlign w:val="superscript"/>
        </w:rPr>
        <w:t>1</w:t>
      </w:r>
      <w:r w:rsidRPr="00934841">
        <w:rPr>
          <w:rFonts w:ascii="Times New Roman" w:hAnsi="Times New Roman"/>
          <w:sz w:val="28"/>
          <w:szCs w:val="28"/>
        </w:rPr>
        <w:t xml:space="preserve"> punktu šādā redakcijā:</w:t>
      </w:r>
    </w:p>
    <w:p w14:paraId="6A693262" w14:textId="77777777" w:rsidR="004C7FC5" w:rsidRDefault="004C7FC5" w:rsidP="0072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107DD13" w14:textId="75CDC55D" w:rsidR="007226E8" w:rsidRPr="00934841" w:rsidRDefault="004C7FC5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7226E8" w:rsidRPr="0056240F">
        <w:rPr>
          <w:rFonts w:ascii="Times New Roman" w:hAnsi="Times New Roman" w:cs="Times New Roman"/>
          <w:sz w:val="28"/>
          <w:szCs w:val="28"/>
          <w:lang w:val="lv-LV"/>
        </w:rPr>
        <w:t>3)</w:t>
      </w:r>
      <w:r w:rsidR="007226E8" w:rsidRPr="0056240F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ED0DA9" w:rsidRPr="009A67D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7226E8" w:rsidRPr="0056240F">
        <w:rPr>
          <w:rFonts w:ascii="Times New Roman" w:hAnsi="Times New Roman" w:cs="Times New Roman"/>
          <w:b/>
          <w:sz w:val="28"/>
          <w:szCs w:val="28"/>
          <w:lang w:val="lv-LV"/>
        </w:rPr>
        <w:t>muzeja krājuma komisija</w:t>
      </w:r>
      <w:r w:rsidR="007226E8" w:rsidRPr="0056240F">
        <w:rPr>
          <w:rFonts w:ascii="Times New Roman" w:hAnsi="Times New Roman" w:cs="Times New Roman"/>
          <w:sz w:val="28"/>
          <w:szCs w:val="28"/>
          <w:lang w:val="lv-LV"/>
        </w:rPr>
        <w:t xml:space="preserve"> – </w:t>
      </w:r>
      <w:r w:rsidR="00463070" w:rsidRPr="0056240F">
        <w:rPr>
          <w:rFonts w:ascii="Times New Roman" w:hAnsi="Times New Roman" w:cs="Times New Roman"/>
          <w:sz w:val="28"/>
          <w:szCs w:val="28"/>
          <w:lang w:val="lv-LV"/>
        </w:rPr>
        <w:t xml:space="preserve">koleģiāla institūcija, kas izskata visus jautājumus saistībā ar muzejiskiem un muzeja priekšmetiem. Komisija </w:t>
      </w:r>
      <w:r w:rsidR="00463070" w:rsidRPr="00E30194">
        <w:rPr>
          <w:rFonts w:ascii="Times New Roman" w:hAnsi="Times New Roman" w:cs="Times New Roman"/>
          <w:sz w:val="28"/>
          <w:szCs w:val="28"/>
          <w:lang w:val="lv-LV"/>
        </w:rPr>
        <w:t xml:space="preserve">uzskatāma par augstāko koleģiālo institūciju, kas sniedz atļauju </w:t>
      </w:r>
      <w:r w:rsidR="0056240F" w:rsidRPr="00E30194">
        <w:rPr>
          <w:rFonts w:ascii="Times New Roman" w:hAnsi="Times New Roman" w:cs="Times New Roman"/>
          <w:sz w:val="28"/>
          <w:szCs w:val="28"/>
          <w:lang w:val="lv-LV"/>
        </w:rPr>
        <w:t xml:space="preserve">muzejisku </w:t>
      </w:r>
      <w:r w:rsidR="007B0A3D">
        <w:rPr>
          <w:rFonts w:ascii="Times New Roman" w:hAnsi="Times New Roman" w:cs="Times New Roman"/>
          <w:sz w:val="28"/>
          <w:szCs w:val="28"/>
          <w:lang w:val="lv-LV"/>
        </w:rPr>
        <w:t xml:space="preserve">priekšmetu </w:t>
      </w:r>
      <w:r w:rsidR="0056240F" w:rsidRPr="00E30194">
        <w:rPr>
          <w:rFonts w:ascii="Times New Roman" w:hAnsi="Times New Roman" w:cs="Times New Roman"/>
          <w:sz w:val="28"/>
          <w:szCs w:val="28"/>
          <w:lang w:val="lv-LV"/>
        </w:rPr>
        <w:t>un muzeja</w:t>
      </w:r>
      <w:r w:rsidR="00071282" w:rsidRPr="00E30194">
        <w:rPr>
          <w:rFonts w:ascii="Times New Roman" w:hAnsi="Times New Roman" w:cs="Times New Roman"/>
          <w:sz w:val="28"/>
          <w:szCs w:val="28"/>
          <w:lang w:val="lv-LV"/>
        </w:rPr>
        <w:t xml:space="preserve"> priekšmetu</w:t>
      </w:r>
      <w:r w:rsidR="00A55F4C" w:rsidRPr="00E3019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B0A3D" w:rsidRPr="00E30194">
        <w:rPr>
          <w:rFonts w:ascii="Times New Roman" w:hAnsi="Times New Roman" w:cs="Times New Roman"/>
          <w:sz w:val="28"/>
          <w:szCs w:val="28"/>
          <w:lang w:val="lv-LV"/>
        </w:rPr>
        <w:t xml:space="preserve">dāvinājuma </w:t>
      </w:r>
      <w:r w:rsidR="00463070" w:rsidRPr="00E30194">
        <w:rPr>
          <w:rFonts w:ascii="Times New Roman" w:hAnsi="Times New Roman" w:cs="Times New Roman"/>
          <w:sz w:val="28"/>
          <w:szCs w:val="28"/>
          <w:lang w:val="lv-LV"/>
        </w:rPr>
        <w:t>pieņemšanai</w:t>
      </w:r>
      <w:r w:rsidR="007226E8" w:rsidRPr="0056240F">
        <w:rPr>
          <w:rFonts w:ascii="Times New Roman" w:hAnsi="Times New Roman" w:cs="Times New Roman"/>
          <w:sz w:val="28"/>
          <w:szCs w:val="28"/>
          <w:lang w:val="lv-LV"/>
        </w:rPr>
        <w:t>;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7B0A3D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107DD14" w14:textId="77777777" w:rsidR="007226E8" w:rsidRPr="00B973B4" w:rsidRDefault="007226E8" w:rsidP="00ED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07DD15" w14:textId="5769E733" w:rsidR="007226E8" w:rsidRPr="00813E8B" w:rsidRDefault="007226E8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izteikt 6.</w:t>
      </w:r>
      <w:r w:rsidR="008352D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7.</w:t>
      </w:r>
      <w:r w:rsidR="004C7FC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D0DA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punktu šādā </w:t>
      </w:r>
      <w:r w:rsidR="00ED0DA9" w:rsidRPr="00813E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redakcijā:</w:t>
      </w:r>
    </w:p>
    <w:p w14:paraId="620AE7C2" w14:textId="77777777" w:rsidR="004C7FC5" w:rsidRDefault="004C7FC5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07DD16" w14:textId="47494C8F" w:rsidR="007226E8" w:rsidRPr="00813E8B" w:rsidRDefault="004C7FC5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7226E8" w:rsidRPr="00813E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6) </w:t>
      </w:r>
      <w:r w:rsidR="007226E8" w:rsidRPr="00813E8B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valsts muzejs</w:t>
      </w:r>
      <w:r w:rsidR="007226E8" w:rsidRPr="00813E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 Ministru kabineta izveidota atvasināta publiska persona, iestāde </w:t>
      </w:r>
      <w:r w:rsidR="007226E8" w:rsidRPr="00BC10F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vai iestādes</w:t>
      </w:r>
      <w:r w:rsidR="007226E8" w:rsidRPr="00813E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struktūrvienība, kuras valdījumā nodots muzeja krājums un kura īsteno š</w:t>
      </w:r>
      <w:r w:rsidR="008352D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ajā likumā noteiktās funkcijas;</w:t>
      </w:r>
    </w:p>
    <w:p w14:paraId="7107DD17" w14:textId="03C70FDC" w:rsidR="00532492" w:rsidRDefault="00532492" w:rsidP="004C7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7) </w:t>
      </w:r>
      <w:r w:rsidR="00B865FC" w:rsidRPr="00B865FC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pašvaldības muzejs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 pašvaldības izveidota publiska aģentūra (iestāde) vai publiskās aģentūras (iestādes) struktūrvienība, kuras valdījumā nodots muzeja krājums un kura īsteno šajā likumā noteiktās funkcijas;</w:t>
      </w:r>
      <w:r w:rsidR="004C7FC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BD3E2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7107DD18" w14:textId="77777777" w:rsidR="00532492" w:rsidRDefault="00532492" w:rsidP="00ED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07DD19" w14:textId="1AD8FF47" w:rsidR="0074627B" w:rsidRPr="00FE10F8" w:rsidRDefault="0074627B" w:rsidP="004C7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izteikt 8</w:t>
      </w:r>
      <w:r w:rsidR="004C7FC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punkt</w:t>
      </w: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 </w:t>
      </w:r>
      <w:r w:rsidR="007B0A3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7B0A3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apakšpunktu šādā redakcijā:</w:t>
      </w:r>
    </w:p>
    <w:p w14:paraId="67C3E81D" w14:textId="77777777" w:rsidR="004C7FC5" w:rsidRDefault="004C7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07DD1A" w14:textId="3BEC774B" w:rsidR="005F3922" w:rsidRDefault="004C7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74627B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a) atvasinātas publisko tiesību juridiskās personas (izņemot pašvaldības un valsts muzej</w:t>
      </w:r>
      <w:r w:rsidR="00EA590B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us</w:t>
      </w:r>
      <w:r w:rsidR="009A67D9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536F8F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74627B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atvasināt</w:t>
      </w:r>
      <w:r w:rsidR="00E76291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</w:t>
      </w:r>
      <w:r w:rsidR="0074627B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publisk</w:t>
      </w:r>
      <w:r w:rsidR="00E76291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</w:t>
      </w:r>
      <w:r w:rsidR="0074627B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person</w:t>
      </w:r>
      <w:r w:rsidR="00E76291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</w:t>
      </w:r>
      <w:r w:rsidR="0074627B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 izveidota publiska aģentūra (iestāde) vai publiskās aģentūras (iestādes) struktūrvienība, kuras valdījumā nodots muzeja krājums un kura īsteno šajā likumā noteiktās funkcijas</w:t>
      </w:r>
      <w:r w:rsidR="00BD3E22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536F8F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7107DD1B" w14:textId="77777777" w:rsidR="0074627B" w:rsidRDefault="0074627B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07DD1C" w14:textId="5901BD59" w:rsidR="007226E8" w:rsidRPr="00813E8B" w:rsidRDefault="007226E8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3E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</w:t>
      </w:r>
      <w:r w:rsidR="00536F8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 </w:t>
      </w:r>
      <w:r w:rsidRPr="00813E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</w:t>
      </w:r>
      <w:r w:rsidR="004C7FC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13E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pantā:</w:t>
      </w:r>
    </w:p>
    <w:p w14:paraId="7107DD1D" w14:textId="77777777" w:rsidR="007226E8" w:rsidRPr="00FE10F8" w:rsidRDefault="007741F1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izteikt</w:t>
      </w:r>
      <w:r w:rsidR="007226E8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458EB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pirmo </w:t>
      </w:r>
      <w:r w:rsidR="002600D7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daļu šādā redakcijā:</w:t>
      </w:r>
    </w:p>
    <w:p w14:paraId="425A40F5" w14:textId="77777777" w:rsidR="004C7FC5" w:rsidRDefault="004C7FC5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07DD1E" w14:textId="63E74D91" w:rsidR="007226E8" w:rsidRPr="00FE10F8" w:rsidRDefault="004C7FC5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0458EB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</w:t>
      </w:r>
      <w:r w:rsidR="007226E8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0458EB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2600D7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2E209B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muzejus dibina, reorganizē un likvidē Ministru kabinets pēc Kultūras ministrijas vai citas ministrijas ierosinājuma, konsultējoties ar Muzeju padomi.</w:t>
      </w:r>
      <w:r w:rsidR="00315B24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Valsts muzejus, kas ir iestādes struktūrvienība, dibina, reorganizē un likvidē</w:t>
      </w:r>
      <w:r w:rsidR="00315B24" w:rsidRPr="00FE10F8">
        <w:rPr>
          <w:rFonts w:ascii="Times New Roman" w:hAnsi="Times New Roman" w:cs="Times New Roman"/>
          <w:sz w:val="28"/>
          <w:szCs w:val="28"/>
          <w:lang w:val="lv-LV"/>
        </w:rPr>
        <w:t xml:space="preserve"> iestādes vadītājs, </w:t>
      </w:r>
      <w:r w:rsidR="00315B24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konsultējoties ar Muzeju padomi</w:t>
      </w:r>
      <w:r w:rsidR="00315B24" w:rsidRPr="00FE10F8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343396" w:rsidRPr="00FE10F8">
        <w:rPr>
          <w:rFonts w:ascii="Times New Roman" w:hAnsi="Times New Roman" w:cs="Times New Roman"/>
          <w:sz w:val="28"/>
          <w:szCs w:val="28"/>
          <w:lang w:val="lv-LV"/>
        </w:rPr>
        <w:t xml:space="preserve"> V</w:t>
      </w:r>
      <w:r w:rsidR="00343396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alsts muzejs</w:t>
      </w:r>
      <w:r w:rsidR="009A67D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7226E8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atvasināt</w:t>
      </w:r>
      <w:r w:rsidR="00343396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publiska persona</w:t>
      </w:r>
      <w:r w:rsidR="009A67D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536F8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8A47D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atrodas</w:t>
      </w:r>
      <w:r w:rsidR="00343396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632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tā </w:t>
      </w:r>
      <w:r w:rsidR="007510C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ministra</w:t>
      </w:r>
      <w:r w:rsidR="000632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institucionālā pārraudzībā</w:t>
      </w:r>
      <w:r w:rsidR="000A6694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="00063253" w:rsidRPr="000632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kurš ir </w:t>
      </w:r>
      <w:r w:rsidR="0006325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atbildīgs par attiecīgo jomu</w:t>
      </w:r>
      <w:r w:rsidR="007226E8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536F8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7107DD1F" w14:textId="77777777" w:rsidR="007226E8" w:rsidRPr="00FE10F8" w:rsidRDefault="007226E8" w:rsidP="00ED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07DD20" w14:textId="117DA27C" w:rsidR="00F97C62" w:rsidRDefault="00F97C62" w:rsidP="00E3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izteikt trešo daļu šādā redakcijā:</w:t>
      </w:r>
    </w:p>
    <w:p w14:paraId="7107DD21" w14:textId="21D1A60F" w:rsidR="00AE439E" w:rsidRDefault="004C7FC5" w:rsidP="00E71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"</w:t>
      </w:r>
      <w:r w:rsidR="00AE439E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(3) </w:t>
      </w:r>
      <w:bookmarkStart w:id="0" w:name="_Hlk39564969"/>
      <w:r w:rsidR="00AE439E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Autonomos muzejus un to filiāles, kas ir </w:t>
      </w:r>
      <w:r w:rsidR="000B7CCA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publiska aģentūra (iestāde) vai publiskās aģentūras (iestādes) struktūrvienība</w:t>
      </w:r>
      <w:r w:rsidR="00EA590B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ko izveidojusi</w:t>
      </w:r>
      <w:r w:rsidR="000B7CCA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AE439E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atvasināta publisko tiesību juridiskā persona (izņemot pašvaldības un valsts muzej</w:t>
      </w:r>
      <w:r w:rsidR="00EA590B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us</w:t>
      </w:r>
      <w:r w:rsidR="009A67D9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439E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atvasināt</w:t>
      </w:r>
      <w:r w:rsidR="00EA590B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</w:t>
      </w:r>
      <w:r w:rsidR="00AE439E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publisk</w:t>
      </w:r>
      <w:r w:rsidR="00EA590B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</w:t>
      </w:r>
      <w:r w:rsidR="00AE439E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person</w:t>
      </w:r>
      <w:r w:rsidR="00EA590B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</w:t>
      </w:r>
      <w:r w:rsidR="00AE439E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), dibina, reorganizē un likvidē īpašnieks</w:t>
      </w:r>
      <w:bookmarkEnd w:id="0"/>
      <w:r w:rsidR="00AE439E"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Pr="00EE15B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</w:p>
    <w:p w14:paraId="7107DD22" w14:textId="77777777" w:rsidR="008A47DC" w:rsidRDefault="008A47DC" w:rsidP="009927A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7107DD23" w14:textId="42C0341B" w:rsidR="007226E8" w:rsidRPr="00FE10F8" w:rsidRDefault="007226E8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973B4">
        <w:rPr>
          <w:rFonts w:ascii="Times New Roman" w:hAnsi="Times New Roman"/>
          <w:sz w:val="28"/>
          <w:szCs w:val="28"/>
        </w:rPr>
        <w:t>3. </w:t>
      </w:r>
      <w:r w:rsidR="00AB64B9">
        <w:rPr>
          <w:rFonts w:ascii="Times New Roman" w:hAnsi="Times New Roman"/>
          <w:sz w:val="28"/>
          <w:szCs w:val="28"/>
        </w:rPr>
        <w:t>Izteikt 9</w:t>
      </w:r>
      <w:r w:rsidR="004C7FC5">
        <w:rPr>
          <w:rFonts w:ascii="Times New Roman" w:hAnsi="Times New Roman"/>
          <w:sz w:val="28"/>
          <w:szCs w:val="28"/>
        </w:rPr>
        <w:t>. pant</w:t>
      </w:r>
      <w:r w:rsidR="00AB64B9">
        <w:rPr>
          <w:rFonts w:ascii="Times New Roman" w:hAnsi="Times New Roman"/>
          <w:sz w:val="28"/>
          <w:szCs w:val="28"/>
        </w:rPr>
        <w:t xml:space="preserve">a </w:t>
      </w:r>
      <w:r w:rsidR="00AF415C" w:rsidRPr="00FE10F8">
        <w:rPr>
          <w:rFonts w:ascii="Times New Roman" w:hAnsi="Times New Roman"/>
          <w:sz w:val="28"/>
          <w:szCs w:val="28"/>
        </w:rPr>
        <w:t>sestās daļas otro teikumu</w:t>
      </w:r>
      <w:r w:rsidRPr="00FE10F8">
        <w:rPr>
          <w:rFonts w:ascii="Times New Roman" w:hAnsi="Times New Roman"/>
          <w:sz w:val="28"/>
          <w:szCs w:val="28"/>
        </w:rPr>
        <w:t xml:space="preserve"> šādā redakcijā:</w:t>
      </w:r>
    </w:p>
    <w:p w14:paraId="1212E324" w14:textId="77777777" w:rsidR="004C7FC5" w:rsidRDefault="004C7FC5" w:rsidP="00ED0DA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7DD24" w14:textId="727F740C" w:rsidR="007226E8" w:rsidRPr="00934841" w:rsidRDefault="004C7FC5" w:rsidP="00ED0DA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63070" w:rsidRPr="00FE10F8">
        <w:rPr>
          <w:rFonts w:ascii="Times New Roman" w:hAnsi="Times New Roman"/>
          <w:sz w:val="28"/>
          <w:szCs w:val="28"/>
        </w:rPr>
        <w:t xml:space="preserve">Ja arī pēc atkārtotas pieteikšanās muzejs netiek akreditēts, institūcija, kuras padotībā atrodas attiecīgais muzejs, izvērtē </w:t>
      </w:r>
      <w:r w:rsidR="006C192F">
        <w:rPr>
          <w:rFonts w:ascii="Times New Roman" w:hAnsi="Times New Roman"/>
          <w:sz w:val="28"/>
          <w:szCs w:val="28"/>
        </w:rPr>
        <w:t xml:space="preserve">tās personas darbību, kas ir atbildīga </w:t>
      </w:r>
      <w:r w:rsidR="00463070" w:rsidRPr="00FE10F8">
        <w:rPr>
          <w:rFonts w:ascii="Times New Roman" w:hAnsi="Times New Roman"/>
          <w:sz w:val="28"/>
          <w:szCs w:val="28"/>
        </w:rPr>
        <w:t>par muzeja darbu</w:t>
      </w:r>
      <w:r w:rsidR="006C192F">
        <w:rPr>
          <w:rFonts w:ascii="Times New Roman" w:hAnsi="Times New Roman"/>
          <w:sz w:val="28"/>
          <w:szCs w:val="28"/>
        </w:rPr>
        <w:t>,</w:t>
      </w:r>
      <w:r w:rsidR="00463070" w:rsidRPr="00FE10F8">
        <w:rPr>
          <w:rFonts w:ascii="Times New Roman" w:hAnsi="Times New Roman"/>
          <w:sz w:val="28"/>
          <w:szCs w:val="28"/>
        </w:rPr>
        <w:t xml:space="preserve"> un pieņem lēmumu par muzeja turpmāko darbību</w:t>
      </w:r>
      <w:r w:rsidR="007226E8" w:rsidRPr="00FE10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7107DD25" w14:textId="77777777" w:rsidR="007226E8" w:rsidRPr="00B973B4" w:rsidRDefault="007226E8" w:rsidP="00ED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07DD26" w14:textId="395176C8" w:rsidR="007226E8" w:rsidRPr="00B973B4" w:rsidRDefault="007226E8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</w:t>
      </w:r>
      <w:r w:rsidR="006C192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 </w:t>
      </w: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10</w:t>
      </w:r>
      <w:r w:rsidR="004C7FC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pant</w:t>
      </w: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ā:</w:t>
      </w:r>
    </w:p>
    <w:p w14:paraId="7107DD27" w14:textId="482C22E4" w:rsidR="007226E8" w:rsidRPr="00B973B4" w:rsidRDefault="007226E8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973B4">
        <w:rPr>
          <w:rFonts w:ascii="Times New Roman" w:hAnsi="Times New Roman"/>
          <w:sz w:val="28"/>
          <w:szCs w:val="28"/>
        </w:rPr>
        <w:t>aizstāt pirmās daļas 1</w:t>
      </w:r>
      <w:r w:rsidR="004C7FC5">
        <w:rPr>
          <w:rFonts w:ascii="Times New Roman" w:hAnsi="Times New Roman"/>
          <w:sz w:val="28"/>
          <w:szCs w:val="28"/>
        </w:rPr>
        <w:t>. punkt</w:t>
      </w:r>
      <w:r w:rsidRPr="00B973B4">
        <w:rPr>
          <w:rFonts w:ascii="Times New Roman" w:hAnsi="Times New Roman"/>
          <w:sz w:val="28"/>
          <w:szCs w:val="28"/>
        </w:rPr>
        <w:t xml:space="preserve">ā vārdus </w:t>
      </w:r>
      <w:r w:rsidR="004C7FC5">
        <w:rPr>
          <w:rFonts w:ascii="Times New Roman" w:hAnsi="Times New Roman"/>
          <w:sz w:val="28"/>
          <w:szCs w:val="28"/>
        </w:rPr>
        <w:t>"</w:t>
      </w:r>
      <w:r w:rsidRPr="00B973B4">
        <w:rPr>
          <w:rFonts w:ascii="Times New Roman" w:hAnsi="Times New Roman"/>
          <w:sz w:val="28"/>
          <w:szCs w:val="28"/>
        </w:rPr>
        <w:t>muzeja kolekcijas vai atsevišķus priekšmetus</w:t>
      </w:r>
      <w:r w:rsidR="004C7FC5">
        <w:rPr>
          <w:rFonts w:ascii="Times New Roman" w:hAnsi="Times New Roman"/>
          <w:sz w:val="28"/>
          <w:szCs w:val="28"/>
        </w:rPr>
        <w:t>"</w:t>
      </w:r>
      <w:r w:rsidRPr="00B973B4">
        <w:rPr>
          <w:rFonts w:ascii="Times New Roman" w:hAnsi="Times New Roman"/>
          <w:sz w:val="28"/>
          <w:szCs w:val="28"/>
        </w:rPr>
        <w:t xml:space="preserve"> ar vārdiem </w:t>
      </w:r>
      <w:r w:rsidR="004C7FC5">
        <w:rPr>
          <w:rStyle w:val="tlid-translation"/>
          <w:rFonts w:ascii="Times New Roman" w:hAnsi="Times New Roman"/>
          <w:sz w:val="28"/>
          <w:szCs w:val="28"/>
        </w:rPr>
        <w:t>"</w:t>
      </w:r>
      <w:r w:rsidRPr="00B973B4">
        <w:rPr>
          <w:rFonts w:ascii="Times New Roman" w:hAnsi="Times New Roman"/>
          <w:sz w:val="28"/>
          <w:szCs w:val="28"/>
        </w:rPr>
        <w:t>Nacionālā krājuma priekšmetus</w:t>
      </w:r>
      <w:r w:rsidR="004C7FC5">
        <w:rPr>
          <w:rFonts w:ascii="Times New Roman" w:hAnsi="Times New Roman"/>
          <w:sz w:val="28"/>
          <w:szCs w:val="28"/>
        </w:rPr>
        <w:t>"</w:t>
      </w:r>
      <w:r w:rsidR="00BD3E22">
        <w:rPr>
          <w:rFonts w:ascii="Times New Roman" w:hAnsi="Times New Roman"/>
          <w:sz w:val="28"/>
          <w:szCs w:val="28"/>
        </w:rPr>
        <w:t>;</w:t>
      </w:r>
    </w:p>
    <w:p w14:paraId="7107DD29" w14:textId="7460FC00" w:rsidR="007226E8" w:rsidRPr="00FE10F8" w:rsidRDefault="007226E8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papildināt pirmo daļu ar 8.</w:t>
      </w:r>
      <w:r w:rsidR="00ED0DA9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9</w:t>
      </w:r>
      <w:r w:rsidR="004C7FC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punkt</w:t>
      </w: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 šādā redakcijā:</w:t>
      </w:r>
    </w:p>
    <w:p w14:paraId="6D2D5E59" w14:textId="77777777" w:rsidR="004C7FC5" w:rsidRDefault="004C7FC5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07DD2A" w14:textId="63847FF2" w:rsidR="007226E8" w:rsidRPr="00FE10F8" w:rsidRDefault="004C7FC5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ED0DA9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8) </w:t>
      </w:r>
      <w:r w:rsidR="00463070" w:rsidRPr="00FE10F8">
        <w:rPr>
          <w:rFonts w:ascii="Times New Roman" w:hAnsi="Times New Roman" w:cs="Times New Roman"/>
          <w:sz w:val="28"/>
          <w:szCs w:val="28"/>
          <w:lang w:val="lv-LV"/>
        </w:rPr>
        <w:t xml:space="preserve">izveidot </w:t>
      </w:r>
      <w:r w:rsidR="00C36200" w:rsidRPr="00FE10F8">
        <w:rPr>
          <w:rFonts w:ascii="Times New Roman" w:hAnsi="Times New Roman" w:cs="Times New Roman"/>
          <w:sz w:val="28"/>
          <w:szCs w:val="28"/>
          <w:lang w:val="lv-LV"/>
        </w:rPr>
        <w:t xml:space="preserve">muzeja krājuma komisiju, kā arī </w:t>
      </w:r>
      <w:r w:rsidR="00463070" w:rsidRPr="00FE10F8">
        <w:rPr>
          <w:rFonts w:ascii="Times New Roman" w:hAnsi="Times New Roman" w:cs="Times New Roman"/>
          <w:sz w:val="28"/>
          <w:szCs w:val="28"/>
          <w:lang w:val="lv-LV"/>
        </w:rPr>
        <w:t>muzeja konsultatīvo padomi, kuras darbības mērķis ir sniegt priekšlikumus ar muzeja darbību saistītajos jautājumos. Muzeja konsultatīvās padomes kompetenci nosaka attiecīgā muzeja direktors vai vadītājs</w:t>
      </w:r>
      <w:r w:rsidR="00ED0DA9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7107DD2B" w14:textId="26BA28FB" w:rsidR="005F3922" w:rsidRPr="00FE10F8" w:rsidRDefault="006B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9) apstiprināt </w:t>
      </w:r>
      <w:r w:rsidR="00C65F8D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</w:t>
      </w:r>
      <w:r w:rsidR="00C65F8D" w:rsidRPr="005A329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muzeja</w:t>
      </w:r>
      <w:r w:rsidR="009A67D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C65F8D" w:rsidRPr="005A329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atvasinātas publiskas personas</w:t>
      </w:r>
      <w:r w:rsidR="009A67D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C65F8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="00C65F8D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muzeja konsultatīvās padomes sastāvu un nolikumu, muzeja budžetu, kā arī apstiprināt muzeja sniegto maksas pakalpojumu cenrādi.</w:t>
      </w:r>
      <w:r w:rsidR="004C7FC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C65F8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7107DD2C" w14:textId="77777777" w:rsidR="00E076FB" w:rsidRPr="00FE10F8" w:rsidRDefault="00E076FB" w:rsidP="00334F1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7107DD2D" w14:textId="77777777" w:rsidR="007226E8" w:rsidRPr="00B973B4" w:rsidRDefault="007226E8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FE10F8">
        <w:rPr>
          <w:rFonts w:ascii="Times New Roman" w:hAnsi="Times New Roman"/>
          <w:sz w:val="28"/>
          <w:szCs w:val="28"/>
        </w:rPr>
        <w:t>izteikt trešo daļu šādā redakcijā:</w:t>
      </w:r>
    </w:p>
    <w:p w14:paraId="32CF444C" w14:textId="77777777" w:rsidR="004C7FC5" w:rsidRDefault="004C7FC5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7DD2E" w14:textId="00896AB5" w:rsidR="007226E8" w:rsidRPr="00B973B4" w:rsidRDefault="004C7FC5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D0DA9">
        <w:rPr>
          <w:rFonts w:ascii="Times New Roman" w:hAnsi="Times New Roman"/>
          <w:sz w:val="28"/>
          <w:szCs w:val="28"/>
        </w:rPr>
        <w:t>(3) </w:t>
      </w:r>
      <w:r w:rsidR="007226E8" w:rsidRPr="00B973B4">
        <w:rPr>
          <w:rFonts w:ascii="Times New Roman" w:hAnsi="Times New Roman"/>
          <w:sz w:val="28"/>
          <w:szCs w:val="28"/>
        </w:rPr>
        <w:t>Muzeji nedrīkst atsavināt vai izņemt Nacionālā krājuma priekšmetus no muzeja krājuma bez Kultūras ministrijas atļaujas.</w:t>
      </w:r>
      <w:r>
        <w:rPr>
          <w:rFonts w:ascii="Times New Roman" w:hAnsi="Times New Roman"/>
          <w:sz w:val="28"/>
          <w:szCs w:val="28"/>
        </w:rPr>
        <w:t>"</w:t>
      </w:r>
    </w:p>
    <w:p w14:paraId="7107DD2F" w14:textId="77777777" w:rsidR="007226E8" w:rsidRPr="00B973B4" w:rsidRDefault="007226E8" w:rsidP="00ED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07DD30" w14:textId="6ACB6C1C" w:rsidR="007226E8" w:rsidRPr="00FE10F8" w:rsidRDefault="00ED0DA9" w:rsidP="0060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5. </w:t>
      </w:r>
      <w:r w:rsidR="006009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7226E8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zt</w:t>
      </w: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eikt </w:t>
      </w:r>
      <w:r w:rsidR="006009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11.</w:t>
      </w:r>
      <w:r w:rsidR="004C7FC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6009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</w:t>
      </w:r>
      <w:r w:rsidR="0060090E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pirmo daļu šādā redakcijā:</w:t>
      </w:r>
    </w:p>
    <w:p w14:paraId="30669769" w14:textId="77777777" w:rsidR="004C7FC5" w:rsidRDefault="004C7FC5" w:rsidP="00BE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107DD31" w14:textId="07E72B57" w:rsidR="007226E8" w:rsidRDefault="004C7FC5" w:rsidP="00BE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D0DA9" w:rsidRPr="00FE10F8">
        <w:rPr>
          <w:rFonts w:ascii="Times New Roman" w:hAnsi="Times New Roman" w:cs="Times New Roman"/>
          <w:sz w:val="28"/>
          <w:szCs w:val="28"/>
          <w:lang w:val="lv-LV"/>
        </w:rPr>
        <w:t>(1) </w:t>
      </w:r>
      <w:r w:rsidR="00463070" w:rsidRPr="00FE10F8">
        <w:rPr>
          <w:rFonts w:ascii="Times New Roman" w:hAnsi="Times New Roman" w:cs="Times New Roman"/>
          <w:sz w:val="28"/>
          <w:szCs w:val="28"/>
          <w:lang w:val="lv-LV"/>
        </w:rPr>
        <w:t xml:space="preserve">Valsts muzeja </w:t>
      </w:r>
      <w:r w:rsidR="00463070" w:rsidRPr="007037CD">
        <w:rPr>
          <w:rFonts w:ascii="Times New Roman" w:hAnsi="Times New Roman" w:cs="Times New Roman"/>
          <w:sz w:val="28"/>
          <w:szCs w:val="28"/>
          <w:lang w:val="lv-LV"/>
        </w:rPr>
        <w:t>direktor</w:t>
      </w:r>
      <w:r w:rsidR="00EA590B">
        <w:rPr>
          <w:rFonts w:ascii="Times New Roman" w:hAnsi="Times New Roman" w:cs="Times New Roman"/>
          <w:sz w:val="28"/>
          <w:szCs w:val="28"/>
          <w:lang w:val="lv-LV"/>
        </w:rPr>
        <w:t>a amatam</w:t>
      </w:r>
      <w:r w:rsidR="002F60D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F60DA" w:rsidRPr="007037CD">
        <w:rPr>
          <w:rFonts w:ascii="Times New Roman" w:hAnsi="Times New Roman" w:cs="Times New Roman"/>
          <w:sz w:val="28"/>
          <w:szCs w:val="28"/>
          <w:lang w:val="lv-LV"/>
        </w:rPr>
        <w:t>izsludin</w:t>
      </w:r>
      <w:r w:rsidR="002F60DA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2F60DA" w:rsidRPr="007037CD">
        <w:rPr>
          <w:rFonts w:ascii="Times New Roman" w:hAnsi="Times New Roman" w:cs="Times New Roman"/>
          <w:sz w:val="28"/>
          <w:szCs w:val="28"/>
          <w:lang w:val="lv-LV"/>
        </w:rPr>
        <w:t xml:space="preserve"> atklātu konkursu</w:t>
      </w:r>
      <w:r w:rsidR="00EA590B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="007037CD" w:rsidRPr="007037CD">
        <w:rPr>
          <w:rFonts w:ascii="Times New Roman" w:eastAsia="Times New Roman" w:hAnsi="Times New Roman" w:cs="Times New Roman"/>
          <w:sz w:val="28"/>
          <w:szCs w:val="28"/>
          <w:lang w:val="lv-LV"/>
        </w:rPr>
        <w:t>izņemot valsts muzej</w:t>
      </w:r>
      <w:r w:rsidR="00EA590B">
        <w:rPr>
          <w:rFonts w:ascii="Times New Roman" w:eastAsia="Times New Roman" w:hAnsi="Times New Roman" w:cs="Times New Roman"/>
          <w:sz w:val="28"/>
          <w:szCs w:val="28"/>
          <w:lang w:val="lv-LV"/>
        </w:rPr>
        <w:t>u,</w:t>
      </w:r>
      <w:r w:rsidR="00C65F8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7037CD" w:rsidRPr="007037CD">
        <w:rPr>
          <w:rFonts w:ascii="Times New Roman" w:eastAsia="Times New Roman" w:hAnsi="Times New Roman" w:cs="Times New Roman"/>
          <w:sz w:val="28"/>
          <w:szCs w:val="28"/>
          <w:lang w:val="lv-LV"/>
        </w:rPr>
        <w:t>kas ir iestādes struktūrvienība</w:t>
      </w:r>
      <w:r w:rsidR="00EA590B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F60D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  <w:r w:rsidR="002F60DA">
        <w:rPr>
          <w:rFonts w:ascii="Times New Roman" w:hAnsi="Times New Roman" w:cs="Times New Roman"/>
          <w:sz w:val="28"/>
          <w:szCs w:val="28"/>
          <w:lang w:val="lv-LV"/>
        </w:rPr>
        <w:t>Ņ</w:t>
      </w:r>
      <w:r w:rsidR="00463070" w:rsidRPr="007037CD">
        <w:rPr>
          <w:rFonts w:ascii="Times New Roman" w:hAnsi="Times New Roman" w:cs="Times New Roman"/>
          <w:sz w:val="28"/>
          <w:szCs w:val="28"/>
          <w:lang w:val="lv-LV"/>
        </w:rPr>
        <w:t xml:space="preserve">emot vērā </w:t>
      </w:r>
      <w:r w:rsidR="002F60DA">
        <w:rPr>
          <w:rFonts w:ascii="Times New Roman" w:hAnsi="Times New Roman" w:cs="Times New Roman"/>
          <w:sz w:val="28"/>
          <w:szCs w:val="28"/>
          <w:lang w:val="lv-LV"/>
        </w:rPr>
        <w:t xml:space="preserve">konkursa rezultātus un </w:t>
      </w:r>
      <w:r w:rsidR="00463070" w:rsidRPr="007037CD">
        <w:rPr>
          <w:rFonts w:ascii="Times New Roman" w:hAnsi="Times New Roman" w:cs="Times New Roman"/>
          <w:sz w:val="28"/>
          <w:szCs w:val="28"/>
          <w:lang w:val="lv-LV"/>
        </w:rPr>
        <w:t xml:space="preserve">Muzeju padomes priekšlikumu, </w:t>
      </w:r>
      <w:r w:rsidR="002F60DA">
        <w:rPr>
          <w:rFonts w:ascii="Times New Roman" w:hAnsi="Times New Roman" w:cs="Times New Roman"/>
          <w:sz w:val="28"/>
          <w:szCs w:val="28"/>
          <w:lang w:val="lv-LV"/>
        </w:rPr>
        <w:t>v</w:t>
      </w:r>
      <w:r w:rsidR="002F60DA" w:rsidRPr="00FE10F8">
        <w:rPr>
          <w:rFonts w:ascii="Times New Roman" w:hAnsi="Times New Roman" w:cs="Times New Roman"/>
          <w:sz w:val="28"/>
          <w:szCs w:val="28"/>
          <w:lang w:val="lv-LV"/>
        </w:rPr>
        <w:t xml:space="preserve">alsts muzeja </w:t>
      </w:r>
      <w:r w:rsidR="002F60DA" w:rsidRPr="007037CD">
        <w:rPr>
          <w:rFonts w:ascii="Times New Roman" w:hAnsi="Times New Roman" w:cs="Times New Roman"/>
          <w:sz w:val="28"/>
          <w:szCs w:val="28"/>
          <w:lang w:val="lv-LV"/>
        </w:rPr>
        <w:t>direktor</w:t>
      </w:r>
      <w:r w:rsidR="002F60DA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2F60D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63070" w:rsidRPr="007037CD">
        <w:rPr>
          <w:rFonts w:ascii="Times New Roman" w:hAnsi="Times New Roman" w:cs="Times New Roman"/>
          <w:sz w:val="28"/>
          <w:szCs w:val="28"/>
          <w:lang w:val="lv-LV"/>
        </w:rPr>
        <w:t>pieņem</w:t>
      </w:r>
      <w:r w:rsidR="00463070" w:rsidRPr="00BE1BDA">
        <w:rPr>
          <w:rFonts w:ascii="Times New Roman" w:hAnsi="Times New Roman" w:cs="Times New Roman"/>
          <w:sz w:val="28"/>
          <w:szCs w:val="28"/>
          <w:lang w:val="lv-LV"/>
        </w:rPr>
        <w:t xml:space="preserve"> darbā uz pieciem gadiem un </w:t>
      </w:r>
      <w:r w:rsidR="00E10B54" w:rsidRPr="00BE1BDA">
        <w:rPr>
          <w:rFonts w:ascii="Times New Roman" w:hAnsi="Times New Roman" w:cs="Times New Roman"/>
          <w:sz w:val="28"/>
          <w:szCs w:val="28"/>
          <w:lang w:val="lv-LV"/>
        </w:rPr>
        <w:t>atbrīvo</w:t>
      </w:r>
      <w:r w:rsidR="00463070" w:rsidRPr="00BE1BD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gramStart"/>
      <w:r w:rsidR="00463070" w:rsidRPr="00BE1BDA">
        <w:rPr>
          <w:rFonts w:ascii="Times New Roman" w:hAnsi="Times New Roman" w:cs="Times New Roman"/>
          <w:sz w:val="28"/>
          <w:szCs w:val="28"/>
          <w:lang w:val="lv-LV"/>
        </w:rPr>
        <w:t>no darba ministrs</w:t>
      </w:r>
      <w:proofErr w:type="gramEnd"/>
      <w:r w:rsidR="00463070" w:rsidRPr="00BE1BDA">
        <w:rPr>
          <w:rFonts w:ascii="Times New Roman" w:hAnsi="Times New Roman" w:cs="Times New Roman"/>
          <w:sz w:val="28"/>
          <w:szCs w:val="28"/>
          <w:lang w:val="lv-LV"/>
        </w:rPr>
        <w:t xml:space="preserve">, kura padotībā atrodas attiecīgais valsts muzejs. Sešus mēnešus </w:t>
      </w:r>
      <w:proofErr w:type="gramStart"/>
      <w:r w:rsidR="00463070" w:rsidRPr="00BE1BDA">
        <w:rPr>
          <w:rFonts w:ascii="Times New Roman" w:hAnsi="Times New Roman" w:cs="Times New Roman"/>
          <w:sz w:val="28"/>
          <w:szCs w:val="28"/>
          <w:lang w:val="lv-LV"/>
        </w:rPr>
        <w:t>pirms termiņa</w:t>
      </w:r>
      <w:proofErr w:type="gramEnd"/>
      <w:r w:rsidR="00463070" w:rsidRPr="00BE1BDA">
        <w:rPr>
          <w:rFonts w:ascii="Times New Roman" w:hAnsi="Times New Roman" w:cs="Times New Roman"/>
          <w:sz w:val="28"/>
          <w:szCs w:val="28"/>
          <w:lang w:val="lv-LV"/>
        </w:rPr>
        <w:t xml:space="preserve"> beigām ministrs, konsultējoties ar Muzeju padomi, pieņem lēmumu par termiņa pagarināšanu uz pieciem gadiem vai pamatotu lēmumu par </w:t>
      </w:r>
      <w:r w:rsidR="002F60DA">
        <w:rPr>
          <w:rFonts w:ascii="Times New Roman" w:hAnsi="Times New Roman" w:cs="Times New Roman"/>
          <w:sz w:val="28"/>
          <w:szCs w:val="28"/>
          <w:lang w:val="lv-LV"/>
        </w:rPr>
        <w:t xml:space="preserve">valsts muzeja direktora </w:t>
      </w:r>
      <w:r w:rsidR="00463070" w:rsidRPr="00BE1BDA">
        <w:rPr>
          <w:rFonts w:ascii="Times New Roman" w:hAnsi="Times New Roman" w:cs="Times New Roman"/>
          <w:sz w:val="28"/>
          <w:szCs w:val="28"/>
          <w:lang w:val="lv-LV"/>
        </w:rPr>
        <w:t>atbrīvošanu no darba</w:t>
      </w:r>
      <w:r w:rsidR="002F60DA">
        <w:rPr>
          <w:rFonts w:ascii="Times New Roman" w:hAnsi="Times New Roman" w:cs="Times New Roman"/>
          <w:sz w:val="28"/>
          <w:szCs w:val="28"/>
          <w:lang w:val="lv-LV"/>
        </w:rPr>
        <w:t xml:space="preserve"> un</w:t>
      </w:r>
      <w:r w:rsidR="00463070" w:rsidRPr="00BE1BDA">
        <w:rPr>
          <w:rFonts w:ascii="Times New Roman" w:hAnsi="Times New Roman" w:cs="Times New Roman"/>
          <w:sz w:val="28"/>
          <w:szCs w:val="28"/>
          <w:lang w:val="lv-LV"/>
        </w:rPr>
        <w:t xml:space="preserve"> informē par to personu, attiecībā uz kuru lēmums pieņemts</w:t>
      </w:r>
      <w:r w:rsidR="007226E8" w:rsidRPr="00BE1BD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C4B00" w:rsidRPr="00BE1B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2F60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</w:t>
      </w:r>
      <w:r w:rsidR="002F60DA" w:rsidRPr="00BE1B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irektoru vai vadītāju</w:t>
      </w:r>
      <w:r w:rsidR="002F60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2F60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</w:t>
      </w:r>
      <w:r w:rsidR="009C4B00" w:rsidRPr="00BE1B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alsts muzeja</w:t>
      </w:r>
      <w:r w:rsidR="002F60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</w:t>
      </w:r>
      <w:r w:rsidR="00A134F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kas ir iestādes </w:t>
      </w:r>
      <w:r w:rsidR="00A134F2" w:rsidRPr="00BE1B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struktūrvienība</w:t>
      </w:r>
      <w:r w:rsidR="00A134F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9870F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9C4B00" w:rsidRPr="00BE1B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pieņem </w:t>
      </w:r>
      <w:r w:rsidR="00BD3E2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darbā </w:t>
      </w:r>
      <w:r w:rsidR="009C4B00" w:rsidRPr="00BE1B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un atbrīvo no darba attiecīgā iestāde</w:t>
      </w:r>
      <w:r w:rsidR="007037C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7037CD" w:rsidRPr="007037C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darba tiesiskās attiecības </w:t>
      </w:r>
      <w:r w:rsidR="007037C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vai valsts civildienesta </w:t>
      </w:r>
      <w:r w:rsidR="00067BA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tiesiskās attiecības </w:t>
      </w:r>
      <w:r w:rsidR="007037CD" w:rsidRPr="007037C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regulējošajos normatīvajos aktos noteiktajā kārtībā</w:t>
      </w:r>
      <w:r w:rsidR="009C4B00" w:rsidRPr="00BE1BD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</w:p>
    <w:p w14:paraId="7107DD32" w14:textId="77777777" w:rsidR="009C4B00" w:rsidRPr="00B973B4" w:rsidRDefault="009C4B00" w:rsidP="00ED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07DD33" w14:textId="4613EB41" w:rsidR="007226E8" w:rsidRPr="00B973B4" w:rsidRDefault="007226E8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6.</w:t>
      </w:r>
      <w:r w:rsidR="009870F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 </w:t>
      </w: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13</w:t>
      </w:r>
      <w:r w:rsidR="004C7FC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pant</w:t>
      </w:r>
      <w:r w:rsidRPr="00B973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ā:</w:t>
      </w:r>
    </w:p>
    <w:p w14:paraId="7107DD34" w14:textId="58397881" w:rsidR="007226E8" w:rsidRPr="00B973B4" w:rsidRDefault="00ED0DA9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izteikt</w:t>
      </w:r>
      <w:r w:rsidR="007226E8" w:rsidRPr="00B973B4">
        <w:rPr>
          <w:rFonts w:ascii="Times New Roman" w:hAnsi="Times New Roman"/>
          <w:sz w:val="28"/>
          <w:szCs w:val="28"/>
        </w:rPr>
        <w:t xml:space="preserve"> otrās daļas 1.</w:t>
      </w:r>
      <w:r>
        <w:rPr>
          <w:rFonts w:ascii="Times New Roman" w:hAnsi="Times New Roman"/>
          <w:sz w:val="28"/>
          <w:szCs w:val="28"/>
        </w:rPr>
        <w:t xml:space="preserve"> un 2</w:t>
      </w:r>
      <w:r w:rsidR="004C7FC5">
        <w:rPr>
          <w:rFonts w:ascii="Times New Roman" w:hAnsi="Times New Roman"/>
          <w:sz w:val="28"/>
          <w:szCs w:val="28"/>
        </w:rPr>
        <w:t>. punkt</w:t>
      </w:r>
      <w:r w:rsidR="007226E8" w:rsidRPr="00B973B4">
        <w:rPr>
          <w:rFonts w:ascii="Times New Roman" w:hAnsi="Times New Roman"/>
          <w:sz w:val="28"/>
          <w:szCs w:val="28"/>
        </w:rPr>
        <w:t>u šādā redakcijā:</w:t>
      </w:r>
    </w:p>
    <w:p w14:paraId="40C02166" w14:textId="77777777" w:rsidR="00E37B82" w:rsidRDefault="00E37B82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7DD35" w14:textId="29AFFB80" w:rsidR="007226E8" w:rsidRPr="00B973B4" w:rsidRDefault="004C7FC5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D0DA9">
        <w:rPr>
          <w:rFonts w:ascii="Times New Roman" w:hAnsi="Times New Roman"/>
          <w:sz w:val="28"/>
          <w:szCs w:val="28"/>
        </w:rPr>
        <w:t>1) </w:t>
      </w:r>
      <w:r w:rsidR="007226E8" w:rsidRPr="00B973B4">
        <w:rPr>
          <w:rFonts w:ascii="Times New Roman" w:hAnsi="Times New Roman"/>
          <w:sz w:val="28"/>
          <w:szCs w:val="28"/>
        </w:rPr>
        <w:t>akreditēto valsts muzeju, akreditēto pašvaldību muzeju un akreditēto šā likuma 1</w:t>
      </w:r>
      <w:r>
        <w:rPr>
          <w:rFonts w:ascii="Times New Roman" w:hAnsi="Times New Roman"/>
          <w:sz w:val="28"/>
          <w:szCs w:val="28"/>
        </w:rPr>
        <w:t>. pant</w:t>
      </w:r>
      <w:r w:rsidR="007226E8" w:rsidRPr="00B973B4">
        <w:rPr>
          <w:rFonts w:ascii="Times New Roman" w:hAnsi="Times New Roman"/>
          <w:sz w:val="28"/>
          <w:szCs w:val="28"/>
        </w:rPr>
        <w:t>a 8</w:t>
      </w:r>
      <w:r>
        <w:rPr>
          <w:rFonts w:ascii="Times New Roman" w:hAnsi="Times New Roman"/>
          <w:sz w:val="28"/>
          <w:szCs w:val="28"/>
        </w:rPr>
        <w:t>. punkt</w:t>
      </w:r>
      <w:r w:rsidR="007226E8" w:rsidRPr="00B973B4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>"</w:t>
      </w:r>
      <w:r w:rsidR="007226E8" w:rsidRPr="00B973B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"</w:t>
      </w:r>
      <w:r w:rsidR="009A67D9">
        <w:rPr>
          <w:rFonts w:ascii="Times New Roman" w:hAnsi="Times New Roman"/>
          <w:sz w:val="28"/>
          <w:szCs w:val="28"/>
        </w:rPr>
        <w:t> </w:t>
      </w:r>
      <w:r w:rsidR="007226E8" w:rsidRPr="00B973B4">
        <w:rPr>
          <w:rFonts w:ascii="Times New Roman" w:hAnsi="Times New Roman"/>
          <w:sz w:val="28"/>
          <w:szCs w:val="28"/>
        </w:rPr>
        <w:t>apakšpunktā minēt</w:t>
      </w:r>
      <w:r w:rsidR="00ED0DA9">
        <w:rPr>
          <w:rFonts w:ascii="Times New Roman" w:hAnsi="Times New Roman"/>
          <w:sz w:val="28"/>
          <w:szCs w:val="28"/>
        </w:rPr>
        <w:t>o autonomo muzeju pamatkrājumi;</w:t>
      </w:r>
    </w:p>
    <w:p w14:paraId="7107DD36" w14:textId="20AD55B5" w:rsidR="007226E8" w:rsidRPr="00B973B4" w:rsidRDefault="00ED0DA9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7226E8" w:rsidRPr="00B973B4">
        <w:rPr>
          <w:rFonts w:ascii="Times New Roman" w:hAnsi="Times New Roman"/>
          <w:sz w:val="28"/>
          <w:szCs w:val="28"/>
        </w:rPr>
        <w:t>akreditēto šā likuma 1</w:t>
      </w:r>
      <w:r w:rsidR="004C7FC5">
        <w:rPr>
          <w:rFonts w:ascii="Times New Roman" w:hAnsi="Times New Roman"/>
          <w:sz w:val="28"/>
          <w:szCs w:val="28"/>
        </w:rPr>
        <w:t>. pant</w:t>
      </w:r>
      <w:r w:rsidR="007226E8" w:rsidRPr="00B973B4">
        <w:rPr>
          <w:rFonts w:ascii="Times New Roman" w:hAnsi="Times New Roman"/>
          <w:sz w:val="28"/>
          <w:szCs w:val="28"/>
        </w:rPr>
        <w:t>a 8</w:t>
      </w:r>
      <w:r w:rsidR="004C7FC5">
        <w:rPr>
          <w:rFonts w:ascii="Times New Roman" w:hAnsi="Times New Roman"/>
          <w:sz w:val="28"/>
          <w:szCs w:val="28"/>
        </w:rPr>
        <w:t>. punkt</w:t>
      </w:r>
      <w:r w:rsidR="007226E8" w:rsidRPr="00B973B4">
        <w:rPr>
          <w:rFonts w:ascii="Times New Roman" w:hAnsi="Times New Roman"/>
          <w:sz w:val="28"/>
          <w:szCs w:val="28"/>
        </w:rPr>
        <w:t xml:space="preserve">a </w:t>
      </w:r>
      <w:r w:rsidR="004C7FC5">
        <w:rPr>
          <w:rFonts w:ascii="Times New Roman" w:hAnsi="Times New Roman"/>
          <w:sz w:val="28"/>
          <w:szCs w:val="28"/>
        </w:rPr>
        <w:t>"</w:t>
      </w:r>
      <w:r w:rsidR="007226E8" w:rsidRPr="00B973B4">
        <w:rPr>
          <w:rFonts w:ascii="Times New Roman" w:hAnsi="Times New Roman"/>
          <w:sz w:val="28"/>
          <w:szCs w:val="28"/>
        </w:rPr>
        <w:t>b</w:t>
      </w:r>
      <w:r w:rsidR="004C7FC5">
        <w:rPr>
          <w:rFonts w:ascii="Times New Roman" w:hAnsi="Times New Roman"/>
          <w:sz w:val="28"/>
          <w:szCs w:val="28"/>
        </w:rPr>
        <w:t>"</w:t>
      </w:r>
      <w:r w:rsidR="009A67D9">
        <w:rPr>
          <w:rFonts w:ascii="Times New Roman" w:hAnsi="Times New Roman"/>
          <w:sz w:val="28"/>
          <w:szCs w:val="28"/>
        </w:rPr>
        <w:t> </w:t>
      </w:r>
      <w:r w:rsidR="007226E8" w:rsidRPr="00B973B4">
        <w:rPr>
          <w:rFonts w:ascii="Times New Roman" w:hAnsi="Times New Roman"/>
          <w:sz w:val="28"/>
          <w:szCs w:val="28"/>
        </w:rPr>
        <w:t>apakšpunktā minēto autonomo muzeju un akreditēto privāto muzeju pamatkrājumi (ar Muzeju padomes piekrišanu);</w:t>
      </w:r>
      <w:r w:rsidR="004C7FC5">
        <w:rPr>
          <w:rFonts w:ascii="Times New Roman" w:hAnsi="Times New Roman"/>
          <w:sz w:val="28"/>
          <w:szCs w:val="28"/>
        </w:rPr>
        <w:t>"</w:t>
      </w:r>
      <w:r w:rsidR="009870FD">
        <w:rPr>
          <w:rFonts w:ascii="Times New Roman" w:hAnsi="Times New Roman"/>
          <w:sz w:val="28"/>
          <w:szCs w:val="28"/>
        </w:rPr>
        <w:t>;</w:t>
      </w:r>
    </w:p>
    <w:p w14:paraId="7107DD37" w14:textId="77777777" w:rsidR="0060090E" w:rsidRDefault="0060090E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7DD38" w14:textId="730E6AA9" w:rsidR="007226E8" w:rsidRPr="00934841" w:rsidRDefault="007226E8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841">
        <w:rPr>
          <w:rFonts w:ascii="Times New Roman" w:hAnsi="Times New Roman"/>
          <w:sz w:val="28"/>
          <w:szCs w:val="28"/>
        </w:rPr>
        <w:t xml:space="preserve">papildināt </w:t>
      </w:r>
      <w:r w:rsidR="00EA5EAB">
        <w:rPr>
          <w:rFonts w:ascii="Times New Roman" w:hAnsi="Times New Roman"/>
          <w:sz w:val="28"/>
          <w:szCs w:val="28"/>
        </w:rPr>
        <w:t xml:space="preserve">pantu </w:t>
      </w:r>
      <w:r w:rsidRPr="00934841">
        <w:rPr>
          <w:rFonts w:ascii="Times New Roman" w:hAnsi="Times New Roman"/>
          <w:sz w:val="28"/>
          <w:szCs w:val="28"/>
        </w:rPr>
        <w:t xml:space="preserve">ar </w:t>
      </w:r>
      <w:r w:rsidR="005D69A5">
        <w:rPr>
          <w:rFonts w:ascii="Times New Roman" w:hAnsi="Times New Roman"/>
          <w:sz w:val="28"/>
          <w:szCs w:val="28"/>
        </w:rPr>
        <w:t>2.</w:t>
      </w:r>
      <w:r w:rsidR="005D69A5" w:rsidRPr="005D69A5">
        <w:rPr>
          <w:rFonts w:ascii="Times New Roman" w:hAnsi="Times New Roman"/>
          <w:sz w:val="28"/>
          <w:szCs w:val="28"/>
          <w:vertAlign w:val="superscript"/>
        </w:rPr>
        <w:t>1</w:t>
      </w:r>
      <w:r w:rsidRPr="00934841">
        <w:rPr>
          <w:rFonts w:ascii="Times New Roman" w:hAnsi="Times New Roman"/>
          <w:sz w:val="28"/>
          <w:szCs w:val="28"/>
        </w:rPr>
        <w:t xml:space="preserve"> daļu šādā redakcijā:</w:t>
      </w:r>
    </w:p>
    <w:p w14:paraId="5644D21C" w14:textId="77777777" w:rsidR="004C7FC5" w:rsidRDefault="004C7FC5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7DD39" w14:textId="2609455D" w:rsidR="007226E8" w:rsidRPr="00934841" w:rsidRDefault="004C7FC5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226E8" w:rsidRPr="00FE10F8">
        <w:rPr>
          <w:rFonts w:ascii="Times New Roman" w:hAnsi="Times New Roman"/>
          <w:sz w:val="28"/>
          <w:szCs w:val="28"/>
        </w:rPr>
        <w:t>(2</w:t>
      </w:r>
      <w:r w:rsidR="007226E8" w:rsidRPr="00FE10F8">
        <w:rPr>
          <w:rFonts w:ascii="Times New Roman" w:hAnsi="Times New Roman"/>
          <w:sz w:val="28"/>
          <w:szCs w:val="28"/>
          <w:vertAlign w:val="superscript"/>
        </w:rPr>
        <w:t>1</w:t>
      </w:r>
      <w:r w:rsidR="00BD3E22">
        <w:rPr>
          <w:rFonts w:ascii="Times New Roman" w:hAnsi="Times New Roman"/>
          <w:sz w:val="28"/>
          <w:szCs w:val="28"/>
        </w:rPr>
        <w:t>)</w:t>
      </w:r>
      <w:r w:rsidR="00ED0DA9" w:rsidRPr="00FE10F8">
        <w:rPr>
          <w:rFonts w:ascii="Times New Roman" w:hAnsi="Times New Roman"/>
          <w:sz w:val="28"/>
          <w:szCs w:val="28"/>
        </w:rPr>
        <w:t> </w:t>
      </w:r>
      <w:r w:rsidR="009870FD">
        <w:rPr>
          <w:rFonts w:ascii="Times New Roman" w:hAnsi="Times New Roman"/>
          <w:sz w:val="28"/>
          <w:szCs w:val="28"/>
        </w:rPr>
        <w:t>L</w:t>
      </w:r>
      <w:r w:rsidR="009870FD" w:rsidRPr="00FE10F8">
        <w:rPr>
          <w:rFonts w:ascii="Times New Roman" w:hAnsi="Times New Roman"/>
          <w:sz w:val="28"/>
          <w:szCs w:val="28"/>
        </w:rPr>
        <w:t>ai nepieļautu nelikumīgi iegūtu un pārvietotu kultūras un dabas vērtību iekļaušanu Nacionālajā krājumā</w:t>
      </w:r>
      <w:r w:rsidR="009870FD">
        <w:rPr>
          <w:rFonts w:ascii="Times New Roman" w:hAnsi="Times New Roman"/>
          <w:sz w:val="28"/>
          <w:szCs w:val="28"/>
        </w:rPr>
        <w:t xml:space="preserve">, muzeji </w:t>
      </w:r>
      <w:r w:rsidR="00463070" w:rsidRPr="00FE10F8">
        <w:rPr>
          <w:rFonts w:ascii="Times New Roman" w:hAnsi="Times New Roman"/>
          <w:sz w:val="28"/>
          <w:szCs w:val="28"/>
        </w:rPr>
        <w:t>Nacionāl</w:t>
      </w:r>
      <w:r w:rsidR="009870FD">
        <w:rPr>
          <w:rFonts w:ascii="Times New Roman" w:hAnsi="Times New Roman"/>
          <w:sz w:val="28"/>
          <w:szCs w:val="28"/>
        </w:rPr>
        <w:t>o</w:t>
      </w:r>
      <w:r w:rsidR="00463070" w:rsidRPr="00FE10F8">
        <w:rPr>
          <w:rFonts w:ascii="Times New Roman" w:hAnsi="Times New Roman"/>
          <w:sz w:val="28"/>
          <w:szCs w:val="28"/>
        </w:rPr>
        <w:t xml:space="preserve"> krājum</w:t>
      </w:r>
      <w:r w:rsidR="009870FD">
        <w:rPr>
          <w:rFonts w:ascii="Times New Roman" w:hAnsi="Times New Roman"/>
          <w:sz w:val="28"/>
          <w:szCs w:val="28"/>
        </w:rPr>
        <w:t>u veido un papildina</w:t>
      </w:r>
      <w:r w:rsidR="00463070" w:rsidRPr="00FE10F8">
        <w:rPr>
          <w:rFonts w:ascii="Times New Roman" w:hAnsi="Times New Roman"/>
          <w:sz w:val="28"/>
          <w:szCs w:val="28"/>
        </w:rPr>
        <w:t xml:space="preserve">, ievērojot </w:t>
      </w:r>
      <w:proofErr w:type="gramStart"/>
      <w:r w:rsidR="00463070" w:rsidRPr="00FE10F8">
        <w:rPr>
          <w:rFonts w:ascii="Times New Roman" w:hAnsi="Times New Roman"/>
          <w:sz w:val="28"/>
          <w:szCs w:val="28"/>
        </w:rPr>
        <w:t>Starptautiskās Muzeju padomes</w:t>
      </w:r>
      <w:proofErr w:type="gramEnd"/>
      <w:r w:rsidR="00463070" w:rsidRPr="00FE10F8">
        <w:rPr>
          <w:rFonts w:ascii="Times New Roman" w:hAnsi="Times New Roman"/>
          <w:sz w:val="28"/>
          <w:szCs w:val="28"/>
        </w:rPr>
        <w:t xml:space="preserve"> Muzeju ētikas kodeksu un starptautiskās vienošanās</w:t>
      </w:r>
      <w:r w:rsidR="007226E8" w:rsidRPr="00FE10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9870FD">
        <w:rPr>
          <w:rFonts w:ascii="Times New Roman" w:hAnsi="Times New Roman"/>
          <w:sz w:val="28"/>
          <w:szCs w:val="28"/>
        </w:rPr>
        <w:t>;</w:t>
      </w:r>
    </w:p>
    <w:p w14:paraId="7107DD3A" w14:textId="77777777" w:rsidR="007226E8" w:rsidRPr="00934841" w:rsidRDefault="007226E8" w:rsidP="007226E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7107DD3B" w14:textId="17A3D3F5" w:rsidR="007226E8" w:rsidRPr="00B973B4" w:rsidRDefault="007226E8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973B4">
        <w:rPr>
          <w:rFonts w:ascii="Times New Roman" w:hAnsi="Times New Roman"/>
          <w:sz w:val="28"/>
          <w:szCs w:val="28"/>
        </w:rPr>
        <w:t xml:space="preserve">aizstāt trešajā daļā vārdus </w:t>
      </w:r>
      <w:r w:rsidR="004C7FC5">
        <w:rPr>
          <w:rFonts w:ascii="Times New Roman" w:hAnsi="Times New Roman"/>
          <w:sz w:val="28"/>
          <w:szCs w:val="28"/>
        </w:rPr>
        <w:t>"</w:t>
      </w:r>
      <w:r w:rsidRPr="00B973B4">
        <w:rPr>
          <w:rFonts w:ascii="Times New Roman" w:hAnsi="Times New Roman"/>
          <w:sz w:val="28"/>
          <w:szCs w:val="28"/>
        </w:rPr>
        <w:t>kopkatalogā – datubāzē</w:t>
      </w:r>
      <w:r w:rsidR="004C7FC5">
        <w:rPr>
          <w:rFonts w:ascii="Times New Roman" w:hAnsi="Times New Roman"/>
          <w:sz w:val="28"/>
          <w:szCs w:val="28"/>
        </w:rPr>
        <w:t>"</w:t>
      </w:r>
      <w:r w:rsidRPr="00B973B4">
        <w:rPr>
          <w:rFonts w:ascii="Times New Roman" w:hAnsi="Times New Roman"/>
          <w:sz w:val="28"/>
          <w:szCs w:val="28"/>
        </w:rPr>
        <w:t xml:space="preserve"> ar </w:t>
      </w:r>
      <w:r w:rsidR="00ED0DA9">
        <w:rPr>
          <w:rFonts w:ascii="Times New Roman" w:hAnsi="Times New Roman"/>
          <w:sz w:val="28"/>
          <w:szCs w:val="28"/>
        </w:rPr>
        <w:t xml:space="preserve">vārdiem </w:t>
      </w:r>
      <w:r w:rsidR="004C7FC5">
        <w:rPr>
          <w:rFonts w:ascii="Times New Roman" w:hAnsi="Times New Roman"/>
          <w:sz w:val="28"/>
          <w:szCs w:val="28"/>
        </w:rPr>
        <w:t>"</w:t>
      </w:r>
      <w:r w:rsidRPr="00B973B4">
        <w:rPr>
          <w:rFonts w:ascii="Times New Roman" w:hAnsi="Times New Roman"/>
          <w:sz w:val="28"/>
          <w:szCs w:val="28"/>
        </w:rPr>
        <w:t>Nacionālā muzeju krājuma kopkataloga informācijas sistēmā</w:t>
      </w:r>
      <w:r w:rsidR="004C7FC5">
        <w:rPr>
          <w:rFonts w:ascii="Times New Roman" w:hAnsi="Times New Roman"/>
          <w:sz w:val="28"/>
          <w:szCs w:val="28"/>
        </w:rPr>
        <w:t>"</w:t>
      </w:r>
      <w:r w:rsidR="00BD3E22">
        <w:rPr>
          <w:rFonts w:ascii="Times New Roman" w:hAnsi="Times New Roman"/>
          <w:sz w:val="28"/>
          <w:szCs w:val="28"/>
        </w:rPr>
        <w:t>;</w:t>
      </w:r>
    </w:p>
    <w:p w14:paraId="7107DD3D" w14:textId="0B609F2C" w:rsidR="007226E8" w:rsidRPr="00B973B4" w:rsidRDefault="007226E8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973B4">
        <w:rPr>
          <w:rFonts w:ascii="Times New Roman" w:hAnsi="Times New Roman"/>
          <w:sz w:val="28"/>
          <w:szCs w:val="28"/>
        </w:rPr>
        <w:t>papildināt septītās daļas 1</w:t>
      </w:r>
      <w:r w:rsidR="004C7FC5">
        <w:rPr>
          <w:rFonts w:ascii="Times New Roman" w:hAnsi="Times New Roman"/>
          <w:sz w:val="28"/>
          <w:szCs w:val="28"/>
        </w:rPr>
        <w:t>. punkt</w:t>
      </w:r>
      <w:r w:rsidRPr="00B973B4">
        <w:rPr>
          <w:rFonts w:ascii="Times New Roman" w:hAnsi="Times New Roman"/>
          <w:sz w:val="28"/>
          <w:szCs w:val="28"/>
        </w:rPr>
        <w:t xml:space="preserve">u </w:t>
      </w:r>
      <w:r w:rsidR="005D69A5">
        <w:rPr>
          <w:rFonts w:ascii="Times New Roman" w:hAnsi="Times New Roman"/>
          <w:sz w:val="28"/>
          <w:szCs w:val="28"/>
        </w:rPr>
        <w:t>pēc</w:t>
      </w:r>
      <w:r w:rsidR="00EA5EAB">
        <w:rPr>
          <w:rFonts w:ascii="Times New Roman" w:hAnsi="Times New Roman"/>
          <w:sz w:val="28"/>
          <w:szCs w:val="28"/>
        </w:rPr>
        <w:t xml:space="preserve"> vārdiem </w:t>
      </w:r>
      <w:r w:rsidR="004C7FC5">
        <w:rPr>
          <w:rFonts w:ascii="Times New Roman" w:hAnsi="Times New Roman"/>
          <w:sz w:val="28"/>
          <w:szCs w:val="28"/>
        </w:rPr>
        <w:t>"</w:t>
      </w:r>
      <w:r w:rsidR="00EA5EAB" w:rsidRPr="00EA5EAB">
        <w:rPr>
          <w:rFonts w:ascii="Times New Roman" w:hAnsi="Times New Roman"/>
          <w:sz w:val="28"/>
          <w:szCs w:val="28"/>
        </w:rPr>
        <w:t>nav iespējams restaurēt</w:t>
      </w:r>
      <w:r w:rsidR="004C7FC5">
        <w:rPr>
          <w:rFonts w:ascii="Times New Roman" w:hAnsi="Times New Roman"/>
          <w:sz w:val="28"/>
          <w:szCs w:val="28"/>
        </w:rPr>
        <w:t>"</w:t>
      </w:r>
      <w:r w:rsidR="00EA5EAB">
        <w:rPr>
          <w:rFonts w:ascii="Times New Roman" w:hAnsi="Times New Roman"/>
          <w:sz w:val="28"/>
          <w:szCs w:val="28"/>
        </w:rPr>
        <w:t xml:space="preserve"> </w:t>
      </w:r>
      <w:r w:rsidRPr="00B973B4">
        <w:rPr>
          <w:rFonts w:ascii="Times New Roman" w:hAnsi="Times New Roman"/>
          <w:sz w:val="28"/>
          <w:szCs w:val="28"/>
        </w:rPr>
        <w:t xml:space="preserve">ar vārdiem </w:t>
      </w:r>
      <w:r w:rsidR="004C7FC5">
        <w:rPr>
          <w:rFonts w:ascii="Times New Roman" w:hAnsi="Times New Roman"/>
          <w:sz w:val="28"/>
          <w:szCs w:val="28"/>
        </w:rPr>
        <w:t>"</w:t>
      </w:r>
      <w:proofErr w:type="gramStart"/>
      <w:r w:rsidRPr="00B973B4">
        <w:rPr>
          <w:rFonts w:ascii="Times New Roman" w:hAnsi="Times New Roman"/>
          <w:sz w:val="28"/>
          <w:szCs w:val="28"/>
        </w:rPr>
        <w:t>vai muzejs nespēj nodrošināt priekšmeta saglabāšanu</w:t>
      </w:r>
      <w:proofErr w:type="gramEnd"/>
      <w:r w:rsidR="004C7FC5">
        <w:rPr>
          <w:rFonts w:ascii="Times New Roman" w:hAnsi="Times New Roman"/>
          <w:sz w:val="28"/>
          <w:szCs w:val="28"/>
        </w:rPr>
        <w:t>"</w:t>
      </w:r>
      <w:r w:rsidR="00BD3E22">
        <w:rPr>
          <w:rFonts w:ascii="Times New Roman" w:hAnsi="Times New Roman"/>
          <w:sz w:val="28"/>
          <w:szCs w:val="28"/>
        </w:rPr>
        <w:t>;</w:t>
      </w:r>
    </w:p>
    <w:p w14:paraId="7107DD3F" w14:textId="033CAB31" w:rsidR="007226E8" w:rsidRPr="00FE10F8" w:rsidRDefault="00ED0DA9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FE10F8">
        <w:rPr>
          <w:rFonts w:ascii="Times New Roman" w:hAnsi="Times New Roman"/>
          <w:sz w:val="28"/>
          <w:szCs w:val="28"/>
        </w:rPr>
        <w:t>izteikt</w:t>
      </w:r>
      <w:r w:rsidR="007226E8" w:rsidRPr="00FE10F8">
        <w:rPr>
          <w:rFonts w:ascii="Times New Roman" w:hAnsi="Times New Roman"/>
          <w:sz w:val="28"/>
          <w:szCs w:val="28"/>
        </w:rPr>
        <w:t xml:space="preserve"> septītās daļas 3</w:t>
      </w:r>
      <w:r w:rsidR="004C7FC5">
        <w:rPr>
          <w:rFonts w:ascii="Times New Roman" w:hAnsi="Times New Roman"/>
          <w:sz w:val="28"/>
          <w:szCs w:val="28"/>
        </w:rPr>
        <w:t>. punkt</w:t>
      </w:r>
      <w:r w:rsidR="007226E8" w:rsidRPr="00FE10F8">
        <w:rPr>
          <w:rFonts w:ascii="Times New Roman" w:hAnsi="Times New Roman"/>
          <w:sz w:val="28"/>
          <w:szCs w:val="28"/>
        </w:rPr>
        <w:t>u šādā redakcijā:</w:t>
      </w:r>
    </w:p>
    <w:p w14:paraId="3153002D" w14:textId="77777777" w:rsidR="004C7FC5" w:rsidRDefault="004C7FC5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7DD40" w14:textId="3DEDF104" w:rsidR="007226E8" w:rsidRPr="00934841" w:rsidRDefault="004C7FC5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226E8" w:rsidRPr="00FE10F8">
        <w:rPr>
          <w:rFonts w:ascii="Times New Roman" w:hAnsi="Times New Roman"/>
          <w:sz w:val="28"/>
          <w:szCs w:val="28"/>
        </w:rPr>
        <w:t>3)</w:t>
      </w:r>
      <w:r w:rsidR="00ED0DA9" w:rsidRPr="00FE10F8">
        <w:rPr>
          <w:rFonts w:ascii="Times New Roman" w:hAnsi="Times New Roman"/>
          <w:sz w:val="28"/>
          <w:szCs w:val="28"/>
        </w:rPr>
        <w:t> </w:t>
      </w:r>
      <w:r w:rsidR="00463070" w:rsidRPr="00FE10F8">
        <w:rPr>
          <w:rFonts w:ascii="Times New Roman" w:hAnsi="Times New Roman"/>
          <w:sz w:val="28"/>
          <w:szCs w:val="28"/>
        </w:rPr>
        <w:t>priekšmets ir iegūts prettiesiskā ceļā, tai skaitā pārkāpjot Latvijai saistošus starptautiskos līgumus</w:t>
      </w:r>
      <w:r w:rsidR="007226E8" w:rsidRPr="00FE10F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BD3E22">
        <w:rPr>
          <w:rFonts w:ascii="Times New Roman" w:hAnsi="Times New Roman"/>
          <w:sz w:val="28"/>
          <w:szCs w:val="28"/>
        </w:rPr>
        <w:t>;</w:t>
      </w:r>
    </w:p>
    <w:p w14:paraId="7107DD41" w14:textId="77777777" w:rsidR="007226E8" w:rsidRPr="00B973B4" w:rsidRDefault="007226E8" w:rsidP="007226E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7107DD42" w14:textId="77777777" w:rsidR="007226E8" w:rsidRPr="00B973B4" w:rsidRDefault="007226E8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973B4">
        <w:rPr>
          <w:rFonts w:ascii="Times New Roman" w:hAnsi="Times New Roman"/>
          <w:sz w:val="28"/>
          <w:szCs w:val="28"/>
        </w:rPr>
        <w:t>izte</w:t>
      </w:r>
      <w:r w:rsidR="00ED0DA9">
        <w:rPr>
          <w:rFonts w:ascii="Times New Roman" w:hAnsi="Times New Roman"/>
          <w:sz w:val="28"/>
          <w:szCs w:val="28"/>
        </w:rPr>
        <w:t>ikt astoto daļu šādā redakcijā:</w:t>
      </w:r>
    </w:p>
    <w:p w14:paraId="388FE1AA" w14:textId="77777777" w:rsidR="004C7FC5" w:rsidRDefault="004C7FC5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7DD43" w14:textId="13DBB53A" w:rsidR="007226E8" w:rsidRPr="00813E8B" w:rsidRDefault="004C7FC5" w:rsidP="007226E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D0DA9">
        <w:rPr>
          <w:rFonts w:ascii="Times New Roman" w:hAnsi="Times New Roman"/>
          <w:sz w:val="28"/>
          <w:szCs w:val="28"/>
        </w:rPr>
        <w:t>(8) </w:t>
      </w:r>
      <w:r w:rsidR="007226E8" w:rsidRPr="00B973B4">
        <w:rPr>
          <w:rFonts w:ascii="Times New Roman" w:hAnsi="Times New Roman"/>
          <w:sz w:val="28"/>
          <w:szCs w:val="28"/>
        </w:rPr>
        <w:t xml:space="preserve">Ja muzejs nenodrošina Nacionālā krājuma priekšmeta saglabāšanu atbilstoši Ministru kabineta noteikumiem par Nacionālo krājumu, kā </w:t>
      </w:r>
      <w:r w:rsidR="002F60DA">
        <w:rPr>
          <w:rFonts w:ascii="Times New Roman" w:hAnsi="Times New Roman"/>
          <w:sz w:val="28"/>
          <w:szCs w:val="28"/>
        </w:rPr>
        <w:t xml:space="preserve">dēļ </w:t>
      </w:r>
      <w:r w:rsidR="007226E8" w:rsidRPr="00B973B4">
        <w:rPr>
          <w:rFonts w:ascii="Times New Roman" w:hAnsi="Times New Roman"/>
          <w:sz w:val="28"/>
          <w:szCs w:val="28"/>
        </w:rPr>
        <w:t xml:space="preserve">priekšmetam sāk rasties būtiski bojājumi, Kultūras ministrija var izteikt priekšlikumu par priekšmeta </w:t>
      </w:r>
      <w:r w:rsidR="00F46463">
        <w:rPr>
          <w:rFonts w:ascii="Times New Roman" w:hAnsi="Times New Roman"/>
          <w:sz w:val="28"/>
          <w:szCs w:val="28"/>
        </w:rPr>
        <w:t>izņemšanu no attiecīgā muzeja krājuma</w:t>
      </w:r>
      <w:r w:rsidR="00F46463" w:rsidRPr="00813E8B">
        <w:rPr>
          <w:rFonts w:ascii="Times New Roman" w:hAnsi="Times New Roman"/>
          <w:sz w:val="28"/>
          <w:szCs w:val="28"/>
        </w:rPr>
        <w:t xml:space="preserve"> </w:t>
      </w:r>
      <w:r w:rsidR="00F46463">
        <w:rPr>
          <w:rFonts w:ascii="Times New Roman" w:hAnsi="Times New Roman"/>
          <w:sz w:val="28"/>
          <w:szCs w:val="28"/>
        </w:rPr>
        <w:t xml:space="preserve">un </w:t>
      </w:r>
      <w:r w:rsidR="007226E8" w:rsidRPr="00813E8B">
        <w:rPr>
          <w:rFonts w:ascii="Times New Roman" w:hAnsi="Times New Roman"/>
          <w:sz w:val="28"/>
          <w:szCs w:val="28"/>
        </w:rPr>
        <w:t>atsavinā</w:t>
      </w:r>
      <w:r w:rsidR="00F47B9B">
        <w:rPr>
          <w:rFonts w:ascii="Times New Roman" w:hAnsi="Times New Roman"/>
          <w:sz w:val="28"/>
          <w:szCs w:val="28"/>
        </w:rPr>
        <w:t>šanu</w:t>
      </w:r>
      <w:r w:rsidR="007226E8" w:rsidRPr="00813E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7107DD44" w14:textId="77777777" w:rsidR="007226E8" w:rsidRPr="00813E8B" w:rsidRDefault="007226E8" w:rsidP="00ED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07DD45" w14:textId="6CAD6580" w:rsidR="00D63CA2" w:rsidRPr="00972E2F" w:rsidRDefault="007226E8" w:rsidP="0060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827A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7. </w:t>
      </w:r>
      <w:r w:rsidR="006009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</w:t>
      </w:r>
      <w:r w:rsidR="00D63CA2" w:rsidRPr="00972E2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apildināt </w:t>
      </w:r>
      <w:r w:rsidR="006009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14</w:t>
      </w:r>
      <w:r w:rsidR="004C7FC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pant</w:t>
      </w:r>
      <w:r w:rsidR="001167F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 </w:t>
      </w:r>
      <w:r w:rsidR="00D63CA2" w:rsidRPr="00972E2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ar </w:t>
      </w:r>
      <w:r w:rsidR="005D69A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5D69A5" w:rsidRPr="005D69A5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</w:t>
      </w:r>
      <w:r w:rsidR="00D63CA2" w:rsidRPr="00972E2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daļu šādā redakcijā: </w:t>
      </w:r>
    </w:p>
    <w:p w14:paraId="2ABB60A4" w14:textId="77777777" w:rsidR="004C7FC5" w:rsidRDefault="004C7FC5" w:rsidP="00D63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07DD46" w14:textId="7E539247" w:rsidR="00D63CA2" w:rsidRDefault="004C7FC5" w:rsidP="00D63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D63CA2" w:rsidRPr="00972E2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(1</w:t>
      </w:r>
      <w:r w:rsidR="00D63CA2" w:rsidRPr="00972E2F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</w:t>
      </w:r>
      <w:r w:rsidR="00BD3E2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D63CA2" w:rsidRPr="00972E2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284FD8" w:rsidRPr="00972E2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muzeji</w:t>
      </w:r>
      <w:r w:rsidR="009A67D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284FD8" w:rsidRPr="00972E2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atvasinātas publiskas personas</w:t>
      </w:r>
      <w:r w:rsidR="009A67D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4646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284FD8" w:rsidRPr="00972E2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var saņemt valsts budžeta līdzekļus tikai noteiktu valsts pārvaldes funkciju vai uzdevumu nodrošināšanai</w:t>
      </w:r>
      <w:r w:rsidR="00D63CA2" w:rsidRPr="00972E2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</w:p>
    <w:p w14:paraId="7107DD47" w14:textId="77777777" w:rsidR="00B27AF3" w:rsidRDefault="00B27AF3" w:rsidP="00B2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107DD48" w14:textId="3F4084E9" w:rsidR="007226E8" w:rsidRPr="00813E8B" w:rsidRDefault="0060090E" w:rsidP="0072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 P</w:t>
      </w:r>
      <w:r w:rsidR="007226E8" w:rsidRPr="009827A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apildināt likumu ar </w:t>
      </w:r>
      <w:r w:rsidR="00E5546B" w:rsidRPr="009827A0">
        <w:rPr>
          <w:rFonts w:ascii="Times New Roman" w:hAnsi="Times New Roman" w:cs="Times New Roman"/>
          <w:sz w:val="28"/>
          <w:szCs w:val="28"/>
          <w:lang w:val="lv-LV"/>
        </w:rPr>
        <w:t>14.</w:t>
      </w:r>
      <w:r w:rsidR="00BD3E22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BD3E2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7226E8" w:rsidRPr="009827A0">
        <w:rPr>
          <w:rFonts w:ascii="Times New Roman" w:hAnsi="Times New Roman" w:cs="Times New Roman"/>
          <w:sz w:val="28"/>
          <w:szCs w:val="28"/>
          <w:lang w:val="lv-LV"/>
        </w:rPr>
        <w:t>pantu šādā redakcijā:</w:t>
      </w:r>
      <w:r w:rsidR="007226E8" w:rsidRPr="00813E8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08049482" w14:textId="0E021CE9" w:rsidR="00A134F2" w:rsidRDefault="00A134F2">
      <w:pPr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br w:type="page"/>
      </w:r>
    </w:p>
    <w:p w14:paraId="021BC7F4" w14:textId="77777777" w:rsidR="004C7FC5" w:rsidRDefault="004C7FC5" w:rsidP="0072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107DD49" w14:textId="117B2BDD" w:rsidR="007226E8" w:rsidRPr="00FE10F8" w:rsidRDefault="004C7FC5" w:rsidP="00722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7226E8" w:rsidRPr="00FE10F8">
        <w:rPr>
          <w:rFonts w:ascii="Times New Roman" w:hAnsi="Times New Roman" w:cs="Times New Roman"/>
          <w:b/>
          <w:sz w:val="28"/>
          <w:szCs w:val="28"/>
          <w:lang w:val="lv-LV"/>
        </w:rPr>
        <w:t>14.</w:t>
      </w:r>
      <w:r w:rsidR="00BD3E22"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1</w:t>
      </w:r>
      <w:r w:rsidR="00ED0DA9" w:rsidRPr="00FE10F8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="007226E8" w:rsidRPr="00FE10F8">
        <w:rPr>
          <w:rFonts w:ascii="Times New Roman" w:hAnsi="Times New Roman" w:cs="Times New Roman"/>
          <w:b/>
          <w:sz w:val="28"/>
          <w:szCs w:val="28"/>
          <w:lang w:val="lv-LV"/>
        </w:rPr>
        <w:t>pants. Valsts muzeja</w:t>
      </w:r>
      <w:r w:rsidR="00716F61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="007226E8" w:rsidRPr="00FE10F8">
        <w:rPr>
          <w:rFonts w:ascii="Times New Roman" w:hAnsi="Times New Roman" w:cs="Times New Roman"/>
          <w:b/>
          <w:sz w:val="28"/>
          <w:szCs w:val="28"/>
          <w:lang w:val="lv-LV"/>
        </w:rPr>
        <w:t>– atvasināt</w:t>
      </w:r>
      <w:r w:rsidR="00B75E40" w:rsidRPr="00FE10F8">
        <w:rPr>
          <w:rFonts w:ascii="Times New Roman" w:hAnsi="Times New Roman" w:cs="Times New Roman"/>
          <w:b/>
          <w:sz w:val="28"/>
          <w:szCs w:val="28"/>
          <w:lang w:val="lv-LV"/>
        </w:rPr>
        <w:t>as publiskas personas</w:t>
      </w:r>
      <w:r w:rsidR="00716F61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="00B75E40" w:rsidRPr="00FE10F8">
        <w:rPr>
          <w:rFonts w:ascii="Times New Roman" w:hAnsi="Times New Roman" w:cs="Times New Roman"/>
          <w:b/>
          <w:sz w:val="28"/>
          <w:szCs w:val="28"/>
          <w:lang w:val="lv-LV"/>
        </w:rPr>
        <w:t xml:space="preserve">– </w:t>
      </w:r>
      <w:r w:rsidR="00EA5EAB">
        <w:rPr>
          <w:rFonts w:ascii="Times New Roman" w:hAnsi="Times New Roman" w:cs="Times New Roman"/>
          <w:b/>
          <w:sz w:val="28"/>
          <w:szCs w:val="28"/>
          <w:lang w:val="lv-LV"/>
        </w:rPr>
        <w:t>īpašums</w:t>
      </w:r>
    </w:p>
    <w:p w14:paraId="7107DD4A" w14:textId="43C034CF" w:rsidR="007226E8" w:rsidRPr="00FE10F8" w:rsidRDefault="00ED0DA9" w:rsidP="00ED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E10F8">
        <w:rPr>
          <w:rFonts w:ascii="Times New Roman" w:hAnsi="Times New Roman" w:cs="Times New Roman"/>
          <w:sz w:val="28"/>
          <w:szCs w:val="28"/>
          <w:lang w:val="lv-LV"/>
        </w:rPr>
        <w:t>(1) </w:t>
      </w:r>
      <w:r w:rsidR="00EA5EAB" w:rsidRPr="00ED0DA9">
        <w:rPr>
          <w:rFonts w:ascii="Times New Roman" w:hAnsi="Times New Roman" w:cs="Times New Roman"/>
          <w:sz w:val="28"/>
          <w:szCs w:val="28"/>
          <w:lang w:val="lv-LV"/>
        </w:rPr>
        <w:t>Valsts muzeja</w:t>
      </w:r>
      <w:r w:rsidR="00716F6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A5EAB" w:rsidRPr="00ED0DA9">
        <w:rPr>
          <w:rFonts w:ascii="Times New Roman" w:hAnsi="Times New Roman" w:cs="Times New Roman"/>
          <w:sz w:val="28"/>
          <w:szCs w:val="28"/>
          <w:lang w:val="lv-LV"/>
        </w:rPr>
        <w:t>– atvasinātas publiskas personas</w:t>
      </w:r>
      <w:r w:rsidR="00716F6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A5EAB" w:rsidRPr="00ED0DA9">
        <w:rPr>
          <w:rFonts w:ascii="Times New Roman" w:hAnsi="Times New Roman" w:cs="Times New Roman"/>
          <w:sz w:val="28"/>
          <w:szCs w:val="28"/>
          <w:lang w:val="lv-LV"/>
        </w:rPr>
        <w:t>– īpašums var būt kustamais, nekustamais un intelektuālais īpašums, finanšu līdzekļi</w:t>
      </w:r>
      <w:r w:rsidR="00EA5EAB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EA5EAB" w:rsidRPr="00ED0DA9">
        <w:rPr>
          <w:rFonts w:ascii="Times New Roman" w:hAnsi="Times New Roman" w:cs="Times New Roman"/>
          <w:sz w:val="28"/>
          <w:szCs w:val="28"/>
          <w:lang w:val="lv-LV"/>
        </w:rPr>
        <w:t>kā arī</w:t>
      </w:r>
      <w:r w:rsidR="00EA5EAB">
        <w:rPr>
          <w:rFonts w:ascii="Times New Roman" w:hAnsi="Times New Roman" w:cs="Times New Roman"/>
          <w:sz w:val="28"/>
          <w:szCs w:val="28"/>
          <w:lang w:val="lv-LV"/>
        </w:rPr>
        <w:t xml:space="preserve"> cita manta</w:t>
      </w:r>
      <w:r w:rsidR="00EA5EAB" w:rsidRPr="00ED0DA9">
        <w:rPr>
          <w:rFonts w:ascii="Times New Roman" w:hAnsi="Times New Roman" w:cs="Times New Roman"/>
          <w:sz w:val="28"/>
          <w:szCs w:val="28"/>
          <w:lang w:val="lv-LV"/>
        </w:rPr>
        <w:t xml:space="preserve"> Latvijā un ārvalstīs atbilstoši normatīvajiem a</w:t>
      </w:r>
      <w:r w:rsidR="00EA5EAB">
        <w:rPr>
          <w:rFonts w:ascii="Times New Roman" w:hAnsi="Times New Roman" w:cs="Times New Roman"/>
          <w:sz w:val="28"/>
          <w:szCs w:val="28"/>
          <w:lang w:val="lv-LV"/>
        </w:rPr>
        <w:t>ktiem</w:t>
      </w:r>
      <w:r w:rsidRPr="00FE10F8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107DD4B" w14:textId="368C8C41" w:rsidR="007226E8" w:rsidRPr="00E30194" w:rsidRDefault="007226E8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(2) Valsts </w:t>
      </w:r>
      <w:r w:rsidRPr="00E301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muzeja</w:t>
      </w:r>
      <w:r w:rsidR="00716F6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E301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atvasinātas publ</w:t>
      </w:r>
      <w:r w:rsidR="00D27E2F" w:rsidRPr="00E301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iskas personas</w:t>
      </w:r>
      <w:r w:rsidR="00716F6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D27E2F" w:rsidRPr="00E301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463CE8" w:rsidRPr="00E301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īpašumu</w:t>
      </w:r>
      <w:r w:rsidR="00EA5EAB" w:rsidRPr="00E301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D27E2F" w:rsidRPr="00E301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veido:</w:t>
      </w:r>
    </w:p>
    <w:p w14:paraId="7107DD4C" w14:textId="38E60F9A" w:rsidR="007226E8" w:rsidRPr="00FE10F8" w:rsidRDefault="00ED0DA9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E301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1) </w:t>
      </w:r>
      <w:r w:rsidR="007226E8" w:rsidRPr="00E301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dāvināta, </w:t>
      </w:r>
      <w:r w:rsidR="0056240F" w:rsidRPr="00E301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ziedota, </w:t>
      </w:r>
      <w:r w:rsidR="007226E8" w:rsidRPr="00E301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mantota</w:t>
      </w:r>
      <w:r w:rsidR="007226E8" w:rsidRPr="0056240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bez atlīdzības īpašumā nodota vai par paša līdzekļiem iegād</w:t>
      </w:r>
      <w:r w:rsidRPr="0056240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āt</w:t>
      </w:r>
      <w:r w:rsidR="00BD3E2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Pr="0056240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kustama un nekustama manta;</w:t>
      </w:r>
    </w:p>
    <w:p w14:paraId="7107DD4D" w14:textId="7A38B789" w:rsidR="007226E8" w:rsidRPr="00FE10F8" w:rsidRDefault="00ED0DA9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55F4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2) </w:t>
      </w:r>
      <w:r w:rsidR="007226E8" w:rsidRPr="00A55F4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valsts budžeta līdzekļiem iegādāt</w:t>
      </w:r>
      <w:r w:rsidR="00BD3E2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7226E8" w:rsidRPr="00A55F4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manta. Nekustamais īpašums ierakstāms zemesgrāmatā kā attiecīgā valsts muzeja</w:t>
      </w:r>
      <w:r w:rsidR="00716F6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7226E8" w:rsidRPr="00A55F4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atvasināta</w:t>
      </w:r>
      <w:r w:rsidRPr="00A55F4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 publiskas personas</w:t>
      </w:r>
      <w:r w:rsidR="00716F6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A55F4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īpašums;</w:t>
      </w:r>
    </w:p>
    <w:p w14:paraId="7107DD4E" w14:textId="67F77282" w:rsidR="007226E8" w:rsidRPr="00FE10F8" w:rsidRDefault="00ED0DA9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3) </w:t>
      </w:r>
      <w:r w:rsidR="007226E8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muzeja</w:t>
      </w:r>
      <w:r w:rsidR="00716F6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7226E8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atvasinātas publiskas personas</w:t>
      </w:r>
      <w:r w:rsidR="00716F6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7226E8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intelektuālais īpašums.</w:t>
      </w:r>
    </w:p>
    <w:p w14:paraId="7107DD4F" w14:textId="5415D37C" w:rsidR="007226E8" w:rsidRPr="00FE10F8" w:rsidRDefault="007226E8" w:rsidP="0072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6240F">
        <w:rPr>
          <w:rFonts w:ascii="Times New Roman" w:hAnsi="Times New Roman" w:cs="Times New Roman"/>
          <w:sz w:val="28"/>
          <w:szCs w:val="28"/>
          <w:lang w:val="lv-LV"/>
        </w:rPr>
        <w:t>(3) Muzeja krājums nav uzskatāms par valsts muzeja</w:t>
      </w:r>
      <w:r w:rsidR="00716F6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56240F">
        <w:rPr>
          <w:rFonts w:ascii="Times New Roman" w:hAnsi="Times New Roman" w:cs="Times New Roman"/>
          <w:sz w:val="28"/>
          <w:szCs w:val="28"/>
          <w:lang w:val="lv-LV"/>
        </w:rPr>
        <w:t>– atvasinātas publiskas personas</w:t>
      </w:r>
      <w:r w:rsidR="00716F6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56240F">
        <w:rPr>
          <w:rFonts w:ascii="Times New Roman" w:hAnsi="Times New Roman" w:cs="Times New Roman"/>
          <w:sz w:val="28"/>
          <w:szCs w:val="28"/>
          <w:lang w:val="lv-LV"/>
        </w:rPr>
        <w:t>– īpašumu un var at</w:t>
      </w:r>
      <w:r w:rsidR="00D27E2F" w:rsidRPr="0056240F">
        <w:rPr>
          <w:rFonts w:ascii="Times New Roman" w:hAnsi="Times New Roman" w:cs="Times New Roman"/>
          <w:sz w:val="28"/>
          <w:szCs w:val="28"/>
          <w:lang w:val="lv-LV"/>
        </w:rPr>
        <w:t>rasties tikai muzeja valdījumā.</w:t>
      </w:r>
    </w:p>
    <w:p w14:paraId="7107DD50" w14:textId="2237B155" w:rsidR="007226E8" w:rsidRDefault="00ED0DA9" w:rsidP="00722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(4) </w:t>
      </w:r>
      <w:r w:rsidR="007226E8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muzejam</w:t>
      </w:r>
      <w:r w:rsidR="00716F6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7226E8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atvasinātai publiskai personai</w:t>
      </w:r>
      <w:r w:rsidR="00716F6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7226E8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ir tiesības rīkoties ar tā īpašumā, valdījumā vai lietošanā nodoto mantu muzeja </w:t>
      </w:r>
      <w:r w:rsidR="00F4646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darbības </w:t>
      </w:r>
      <w:r w:rsidR="007226E8" w:rsidRPr="00FE10F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mērķa un funkciju izpildei.</w:t>
      </w:r>
      <w:r w:rsidR="004C7FC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</w:p>
    <w:p w14:paraId="3263BDAB" w14:textId="77777777" w:rsidR="00F46463" w:rsidRDefault="00F46463" w:rsidP="007226E8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  <w:lang w:val="lv-LV"/>
        </w:rPr>
      </w:pPr>
    </w:p>
    <w:p w14:paraId="7107DD51" w14:textId="333FD1E3" w:rsidR="007226E8" w:rsidRPr="00813E8B" w:rsidRDefault="0060090E" w:rsidP="007226E8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  <w:lang w:val="lv-LV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9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. Papildināt </w:t>
      </w:r>
      <w:r w:rsidR="00ED0DA9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p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ārejas noteikumus ar 7. un 8</w:t>
      </w:r>
      <w:r w:rsidR="004C7FC5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. punkt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u šādā redakcijā:</w:t>
      </w:r>
    </w:p>
    <w:p w14:paraId="41E57904" w14:textId="77777777" w:rsidR="00E37B82" w:rsidRDefault="00E37B82" w:rsidP="007226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107DD52" w14:textId="09226816" w:rsidR="007226E8" w:rsidRPr="00813E8B" w:rsidRDefault="004C7FC5" w:rsidP="007226E8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ED0DA9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7. </w:t>
      </w:r>
      <w:r w:rsidR="00F46463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Ja v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alsts muzeja direktor</w:t>
      </w:r>
      <w:r w:rsidR="00F46463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s</w:t>
      </w:r>
      <w:r w:rsidR="005D69A5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70241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stājies amatā</w:t>
      </w:r>
      <w:r w:rsidR="00F46463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,</w:t>
      </w:r>
      <w:r w:rsidR="005D69A5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 pirms</w:t>
      </w:r>
      <w:r w:rsidR="00F46463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 stājušies spēkā</w:t>
      </w:r>
      <w:r w:rsidR="005D69A5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46463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grozījumi </w:t>
      </w:r>
      <w:r w:rsidR="005D69A5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šā likuma 11</w:t>
      </w:r>
      <w:r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. pant</w:t>
      </w:r>
      <w:r w:rsidR="005D69A5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ā, kas paredz amata termiņa ierobežojumu, amata termiņ</w:t>
      </w:r>
      <w:r w:rsidR="00603448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a ierobežojums</w:t>
      </w:r>
      <w:r w:rsidR="005D69A5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tiek skaitīts no dienas, kad stājas spēkā </w:t>
      </w:r>
      <w:r w:rsidR="005D69A5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grozījumi 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šā likuma 11</w:t>
      </w:r>
      <w:r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. pant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a pirmajā</w:t>
      </w:r>
      <w:r w:rsidR="005D69A5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 daļā, kas paredz amata termiņa ierobežojumu</w:t>
      </w:r>
      <w:r w:rsidR="00ED0DA9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.</w:t>
      </w:r>
    </w:p>
    <w:p w14:paraId="5C6FE37D" w14:textId="77777777" w:rsidR="00F46463" w:rsidRDefault="00F46463" w:rsidP="007226E8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  <w:lang w:val="lv-LV"/>
        </w:rPr>
      </w:pPr>
    </w:p>
    <w:p w14:paraId="7107DD53" w14:textId="62DC2CBE" w:rsidR="002F048B" w:rsidRDefault="00ED0DA9" w:rsidP="007226E8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  <w:lang w:val="lv-LV"/>
        </w:rPr>
      </w:pPr>
      <w:r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8. 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Valsts muzejs</w:t>
      </w:r>
      <w:r w:rsidR="00977A2A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– iestāde vai iestādes struktūrvienība</w:t>
      </w:r>
      <w:r w:rsidR="00977A2A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226E8" w:rsidRPr="00813E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var tikt reorganizēt</w:t>
      </w:r>
      <w:r w:rsidR="00BD3E22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s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 par valsts muzeju</w:t>
      </w:r>
      <w:r w:rsidR="00716F61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 </w:t>
      </w:r>
      <w:r w:rsidR="007226E8" w:rsidRPr="00813E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atvasinātu publisku personu</w:t>
      </w:r>
      <w:r w:rsidR="00716F61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 </w:t>
      </w:r>
      <w:r w:rsidR="00603448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– 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saskaņā ar Valsts pārvaldes iekārtas likuma 15</w:t>
      </w:r>
      <w:r w:rsidR="004C7FC5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. pant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a trešās daļas 1</w:t>
      </w:r>
      <w:r w:rsidR="004C7FC5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. punkt</w:t>
      </w:r>
      <w:r w:rsidR="007226E8" w:rsidRPr="00813E8B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u, ja Ministru kabinets pieņēmis attiecīgu lēmumu. Akreditācijas apliecība, kas izsniegta reorganizējamam muzejam līdz reorganizācijas brīdim</w:t>
      </w:r>
      <w:r w:rsidR="004A7552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,</w:t>
      </w:r>
      <w:r w:rsidR="007226E8" w:rsidRPr="00B973B4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 xml:space="preserve"> ir spēkā līdz akreditācijas termiņa beigām.</w:t>
      </w:r>
      <w:r w:rsidR="004C7FC5">
        <w:rPr>
          <w:rStyle w:val="tlid-translation"/>
          <w:rFonts w:ascii="Times New Roman" w:hAnsi="Times New Roman" w:cs="Times New Roman"/>
          <w:sz w:val="28"/>
          <w:szCs w:val="28"/>
          <w:lang w:val="lv-LV"/>
        </w:rPr>
        <w:t>"</w:t>
      </w:r>
    </w:p>
    <w:p w14:paraId="7107DD54" w14:textId="77777777" w:rsidR="00613A41" w:rsidRDefault="00613A41" w:rsidP="00613A41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lv-LV"/>
        </w:rPr>
      </w:pPr>
    </w:p>
    <w:p w14:paraId="7107DD55" w14:textId="77777777" w:rsidR="00613A41" w:rsidRDefault="00613A41" w:rsidP="006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7527150" w14:textId="77777777" w:rsidR="00E37B82" w:rsidRDefault="00E37B82" w:rsidP="00E37B82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28187A" w14:textId="77777777" w:rsidR="00E37B82" w:rsidRDefault="00E37B82" w:rsidP="00E37B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</w:p>
    <w:p w14:paraId="70D1D2AA" w14:textId="58F7E564" w:rsidR="00E37B82" w:rsidRPr="00DE283C" w:rsidRDefault="00E37B82" w:rsidP="00E37B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N. Puntulis</w:t>
      </w:r>
    </w:p>
    <w:p w14:paraId="7107DD68" w14:textId="0275DDA0" w:rsidR="0060090E" w:rsidRPr="00E37B82" w:rsidRDefault="0060090E" w:rsidP="00E37B82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sectPr w:rsidR="0060090E" w:rsidRPr="00E37B82" w:rsidSect="009362D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DD6F" w14:textId="77777777" w:rsidR="009B298B" w:rsidRDefault="009B298B" w:rsidP="009362DB">
      <w:pPr>
        <w:spacing w:after="0" w:line="240" w:lineRule="auto"/>
      </w:pPr>
      <w:r>
        <w:separator/>
      </w:r>
    </w:p>
  </w:endnote>
  <w:endnote w:type="continuationSeparator" w:id="0">
    <w:p w14:paraId="7107DD70" w14:textId="77777777" w:rsidR="009B298B" w:rsidRDefault="009B298B" w:rsidP="0093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DD72" w14:textId="18739AFD" w:rsidR="009B298B" w:rsidRPr="00E37B82" w:rsidRDefault="00E37B8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E37B82">
      <w:rPr>
        <w:rFonts w:ascii="Times New Roman" w:hAnsi="Times New Roman" w:cs="Times New Roman"/>
        <w:sz w:val="16"/>
        <w:szCs w:val="16"/>
        <w:lang w:val="lv-LV"/>
      </w:rPr>
      <w:t>L0678_0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2BE7" w14:textId="7DFBC596" w:rsidR="00E37B82" w:rsidRPr="00E37B82" w:rsidRDefault="00E37B8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E37B82">
      <w:rPr>
        <w:rFonts w:ascii="Times New Roman" w:hAnsi="Times New Roman" w:cs="Times New Roman"/>
        <w:sz w:val="16"/>
        <w:szCs w:val="16"/>
        <w:lang w:val="lv-LV"/>
      </w:rPr>
      <w:t>L0678_0</w:t>
    </w:r>
    <w:bookmarkStart w:id="2" w:name="_Hlk26364611"/>
    <w:r w:rsidRPr="00E37B82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EE15BB">
      <w:rPr>
        <w:rFonts w:ascii="Times New Roman" w:hAnsi="Times New Roman"/>
        <w:noProof/>
        <w:sz w:val="16"/>
        <w:szCs w:val="16"/>
      </w:rPr>
      <w:t>992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7DD6D" w14:textId="77777777" w:rsidR="009B298B" w:rsidRDefault="009B298B" w:rsidP="009362DB">
      <w:pPr>
        <w:spacing w:after="0" w:line="240" w:lineRule="auto"/>
      </w:pPr>
      <w:r>
        <w:separator/>
      </w:r>
    </w:p>
  </w:footnote>
  <w:footnote w:type="continuationSeparator" w:id="0">
    <w:p w14:paraId="7107DD6E" w14:textId="77777777" w:rsidR="009B298B" w:rsidRDefault="009B298B" w:rsidP="0093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357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107DD71" w14:textId="32C6A2A0" w:rsidR="009B298B" w:rsidRPr="0060090E" w:rsidRDefault="004761F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09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298B" w:rsidRPr="006009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09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15B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009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E0934"/>
    <w:multiLevelType w:val="hybridMultilevel"/>
    <w:tmpl w:val="5A1C6B80"/>
    <w:lvl w:ilvl="0" w:tplc="321CD418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6E8"/>
    <w:rsid w:val="000006A2"/>
    <w:rsid w:val="0000754F"/>
    <w:rsid w:val="00013141"/>
    <w:rsid w:val="00013374"/>
    <w:rsid w:val="00013427"/>
    <w:rsid w:val="00013EF6"/>
    <w:rsid w:val="000140FC"/>
    <w:rsid w:val="000251BA"/>
    <w:rsid w:val="00030B22"/>
    <w:rsid w:val="000345EA"/>
    <w:rsid w:val="0003543C"/>
    <w:rsid w:val="00042C4A"/>
    <w:rsid w:val="000445A9"/>
    <w:rsid w:val="0004543A"/>
    <w:rsid w:val="000458EB"/>
    <w:rsid w:val="00046221"/>
    <w:rsid w:val="00046F51"/>
    <w:rsid w:val="00050D45"/>
    <w:rsid w:val="000530C0"/>
    <w:rsid w:val="00053982"/>
    <w:rsid w:val="0005602A"/>
    <w:rsid w:val="00056E7D"/>
    <w:rsid w:val="00060AA0"/>
    <w:rsid w:val="000628BC"/>
    <w:rsid w:val="00063253"/>
    <w:rsid w:val="00064B07"/>
    <w:rsid w:val="000668AB"/>
    <w:rsid w:val="00067BA5"/>
    <w:rsid w:val="00071282"/>
    <w:rsid w:val="00072A7D"/>
    <w:rsid w:val="00073D0E"/>
    <w:rsid w:val="000749DE"/>
    <w:rsid w:val="000751E1"/>
    <w:rsid w:val="000770D4"/>
    <w:rsid w:val="00081341"/>
    <w:rsid w:val="0008322F"/>
    <w:rsid w:val="000866DE"/>
    <w:rsid w:val="000900A2"/>
    <w:rsid w:val="00090A73"/>
    <w:rsid w:val="000916E2"/>
    <w:rsid w:val="000921AA"/>
    <w:rsid w:val="0009269F"/>
    <w:rsid w:val="000926A6"/>
    <w:rsid w:val="00097B22"/>
    <w:rsid w:val="00097D29"/>
    <w:rsid w:val="000A0985"/>
    <w:rsid w:val="000A17EA"/>
    <w:rsid w:val="000A6694"/>
    <w:rsid w:val="000A67FB"/>
    <w:rsid w:val="000B32F2"/>
    <w:rsid w:val="000B4515"/>
    <w:rsid w:val="000B7CCA"/>
    <w:rsid w:val="000C4258"/>
    <w:rsid w:val="000C4D72"/>
    <w:rsid w:val="000C5FE1"/>
    <w:rsid w:val="000D3A67"/>
    <w:rsid w:val="000E253B"/>
    <w:rsid w:val="000E4170"/>
    <w:rsid w:val="000E5DC9"/>
    <w:rsid w:val="000E6C27"/>
    <w:rsid w:val="000E72D6"/>
    <w:rsid w:val="000F06B7"/>
    <w:rsid w:val="000F1C9C"/>
    <w:rsid w:val="000F3D99"/>
    <w:rsid w:val="000F3E70"/>
    <w:rsid w:val="000F4727"/>
    <w:rsid w:val="000F54F2"/>
    <w:rsid w:val="000F74C4"/>
    <w:rsid w:val="000F7AB3"/>
    <w:rsid w:val="00101ADE"/>
    <w:rsid w:val="0010211F"/>
    <w:rsid w:val="001023E5"/>
    <w:rsid w:val="001034EC"/>
    <w:rsid w:val="00111AA5"/>
    <w:rsid w:val="001167F6"/>
    <w:rsid w:val="00117EEA"/>
    <w:rsid w:val="00122AFC"/>
    <w:rsid w:val="00122BF6"/>
    <w:rsid w:val="00126509"/>
    <w:rsid w:val="0013316B"/>
    <w:rsid w:val="00140741"/>
    <w:rsid w:val="001436BC"/>
    <w:rsid w:val="00144092"/>
    <w:rsid w:val="001444CD"/>
    <w:rsid w:val="0014613C"/>
    <w:rsid w:val="00150152"/>
    <w:rsid w:val="00150A24"/>
    <w:rsid w:val="001529CF"/>
    <w:rsid w:val="00153D93"/>
    <w:rsid w:val="0016188A"/>
    <w:rsid w:val="00162D46"/>
    <w:rsid w:val="001631D1"/>
    <w:rsid w:val="00165367"/>
    <w:rsid w:val="00166979"/>
    <w:rsid w:val="001712AA"/>
    <w:rsid w:val="001714CA"/>
    <w:rsid w:val="00175174"/>
    <w:rsid w:val="00185BB8"/>
    <w:rsid w:val="00193732"/>
    <w:rsid w:val="001A1AFB"/>
    <w:rsid w:val="001A6EAE"/>
    <w:rsid w:val="001B067D"/>
    <w:rsid w:val="001B678C"/>
    <w:rsid w:val="001C537D"/>
    <w:rsid w:val="001D2CF7"/>
    <w:rsid w:val="001D50D8"/>
    <w:rsid w:val="001E4934"/>
    <w:rsid w:val="001E6A00"/>
    <w:rsid w:val="001F0584"/>
    <w:rsid w:val="001F2081"/>
    <w:rsid w:val="001F26E1"/>
    <w:rsid w:val="001F3583"/>
    <w:rsid w:val="001F4EB7"/>
    <w:rsid w:val="001F5F80"/>
    <w:rsid w:val="001F6BA9"/>
    <w:rsid w:val="002034C2"/>
    <w:rsid w:val="002037E9"/>
    <w:rsid w:val="002078CB"/>
    <w:rsid w:val="00207DAB"/>
    <w:rsid w:val="00210B2D"/>
    <w:rsid w:val="002150E6"/>
    <w:rsid w:val="00223757"/>
    <w:rsid w:val="00225AE6"/>
    <w:rsid w:val="00225E3D"/>
    <w:rsid w:val="0023072D"/>
    <w:rsid w:val="00233D51"/>
    <w:rsid w:val="00235886"/>
    <w:rsid w:val="0023614A"/>
    <w:rsid w:val="002412FB"/>
    <w:rsid w:val="00242193"/>
    <w:rsid w:val="002434BF"/>
    <w:rsid w:val="00247DE6"/>
    <w:rsid w:val="00251F6C"/>
    <w:rsid w:val="00251FA4"/>
    <w:rsid w:val="002520C8"/>
    <w:rsid w:val="002555E4"/>
    <w:rsid w:val="002600D7"/>
    <w:rsid w:val="002623AA"/>
    <w:rsid w:val="0026559C"/>
    <w:rsid w:val="00266BFA"/>
    <w:rsid w:val="002677A8"/>
    <w:rsid w:val="002725F7"/>
    <w:rsid w:val="00277D0E"/>
    <w:rsid w:val="00280ECC"/>
    <w:rsid w:val="002816BC"/>
    <w:rsid w:val="00284FD8"/>
    <w:rsid w:val="002865EE"/>
    <w:rsid w:val="00286841"/>
    <w:rsid w:val="00292317"/>
    <w:rsid w:val="00293159"/>
    <w:rsid w:val="00293D3F"/>
    <w:rsid w:val="002A0931"/>
    <w:rsid w:val="002A1DC3"/>
    <w:rsid w:val="002A1E40"/>
    <w:rsid w:val="002A347C"/>
    <w:rsid w:val="002A3973"/>
    <w:rsid w:val="002A6105"/>
    <w:rsid w:val="002A6E3F"/>
    <w:rsid w:val="002A7FA0"/>
    <w:rsid w:val="002B0045"/>
    <w:rsid w:val="002B0EA7"/>
    <w:rsid w:val="002C3A9C"/>
    <w:rsid w:val="002C63CE"/>
    <w:rsid w:val="002C65FF"/>
    <w:rsid w:val="002C6ABE"/>
    <w:rsid w:val="002D05B3"/>
    <w:rsid w:val="002D1F91"/>
    <w:rsid w:val="002E1A49"/>
    <w:rsid w:val="002E209B"/>
    <w:rsid w:val="002E4E99"/>
    <w:rsid w:val="002F048B"/>
    <w:rsid w:val="002F07D5"/>
    <w:rsid w:val="002F134D"/>
    <w:rsid w:val="002F1929"/>
    <w:rsid w:val="002F1B94"/>
    <w:rsid w:val="002F22AA"/>
    <w:rsid w:val="002F2DE8"/>
    <w:rsid w:val="002F60DA"/>
    <w:rsid w:val="00301BC3"/>
    <w:rsid w:val="00301E4B"/>
    <w:rsid w:val="00302B04"/>
    <w:rsid w:val="00310F1C"/>
    <w:rsid w:val="003124DC"/>
    <w:rsid w:val="00312555"/>
    <w:rsid w:val="00314940"/>
    <w:rsid w:val="00315B24"/>
    <w:rsid w:val="00317D26"/>
    <w:rsid w:val="003207DE"/>
    <w:rsid w:val="0032469E"/>
    <w:rsid w:val="0032474B"/>
    <w:rsid w:val="00325652"/>
    <w:rsid w:val="00326C95"/>
    <w:rsid w:val="003274DA"/>
    <w:rsid w:val="0033182D"/>
    <w:rsid w:val="00331B0E"/>
    <w:rsid w:val="00334F14"/>
    <w:rsid w:val="00337BB5"/>
    <w:rsid w:val="00343396"/>
    <w:rsid w:val="00350333"/>
    <w:rsid w:val="00350737"/>
    <w:rsid w:val="00350972"/>
    <w:rsid w:val="00350A4F"/>
    <w:rsid w:val="00352FAB"/>
    <w:rsid w:val="00355098"/>
    <w:rsid w:val="00356DBE"/>
    <w:rsid w:val="00361272"/>
    <w:rsid w:val="00371F8F"/>
    <w:rsid w:val="0037242F"/>
    <w:rsid w:val="00374CC4"/>
    <w:rsid w:val="00384C92"/>
    <w:rsid w:val="0039009F"/>
    <w:rsid w:val="0039095B"/>
    <w:rsid w:val="00395C80"/>
    <w:rsid w:val="00396F73"/>
    <w:rsid w:val="003A4816"/>
    <w:rsid w:val="003A5DB2"/>
    <w:rsid w:val="003B3CE6"/>
    <w:rsid w:val="003B4519"/>
    <w:rsid w:val="003B5288"/>
    <w:rsid w:val="003B5878"/>
    <w:rsid w:val="003B6A9F"/>
    <w:rsid w:val="003B6C42"/>
    <w:rsid w:val="003C3491"/>
    <w:rsid w:val="003C41EB"/>
    <w:rsid w:val="003C47AA"/>
    <w:rsid w:val="003D135B"/>
    <w:rsid w:val="003D42D8"/>
    <w:rsid w:val="003D4F5D"/>
    <w:rsid w:val="003E2077"/>
    <w:rsid w:val="003E581B"/>
    <w:rsid w:val="003F1A8E"/>
    <w:rsid w:val="003F5902"/>
    <w:rsid w:val="003F7DFD"/>
    <w:rsid w:val="00400574"/>
    <w:rsid w:val="00401548"/>
    <w:rsid w:val="00405428"/>
    <w:rsid w:val="004072B6"/>
    <w:rsid w:val="004073B3"/>
    <w:rsid w:val="00410529"/>
    <w:rsid w:val="00411B5F"/>
    <w:rsid w:val="00411DF0"/>
    <w:rsid w:val="004159DA"/>
    <w:rsid w:val="00420258"/>
    <w:rsid w:val="004203E5"/>
    <w:rsid w:val="004239D4"/>
    <w:rsid w:val="00424A15"/>
    <w:rsid w:val="004259C2"/>
    <w:rsid w:val="00427425"/>
    <w:rsid w:val="00427CE7"/>
    <w:rsid w:val="004318BC"/>
    <w:rsid w:val="004327C9"/>
    <w:rsid w:val="00434E98"/>
    <w:rsid w:val="0043500B"/>
    <w:rsid w:val="004368AE"/>
    <w:rsid w:val="0043733B"/>
    <w:rsid w:val="0044002F"/>
    <w:rsid w:val="00444679"/>
    <w:rsid w:val="00444ACF"/>
    <w:rsid w:val="00446B8C"/>
    <w:rsid w:val="00454EE4"/>
    <w:rsid w:val="004553C8"/>
    <w:rsid w:val="00462281"/>
    <w:rsid w:val="00463070"/>
    <w:rsid w:val="00463CE8"/>
    <w:rsid w:val="00466F3B"/>
    <w:rsid w:val="00467913"/>
    <w:rsid w:val="00471012"/>
    <w:rsid w:val="00473AE9"/>
    <w:rsid w:val="00475465"/>
    <w:rsid w:val="004761F1"/>
    <w:rsid w:val="00476E68"/>
    <w:rsid w:val="00481AF8"/>
    <w:rsid w:val="004856FB"/>
    <w:rsid w:val="00486045"/>
    <w:rsid w:val="004879DD"/>
    <w:rsid w:val="00491298"/>
    <w:rsid w:val="004926CA"/>
    <w:rsid w:val="0049392B"/>
    <w:rsid w:val="004955B5"/>
    <w:rsid w:val="004A163D"/>
    <w:rsid w:val="004A4854"/>
    <w:rsid w:val="004A7552"/>
    <w:rsid w:val="004A7A6F"/>
    <w:rsid w:val="004B2109"/>
    <w:rsid w:val="004C15BB"/>
    <w:rsid w:val="004C3017"/>
    <w:rsid w:val="004C5B65"/>
    <w:rsid w:val="004C5CC4"/>
    <w:rsid w:val="004C77F8"/>
    <w:rsid w:val="004C7FC5"/>
    <w:rsid w:val="004D0676"/>
    <w:rsid w:val="004D0703"/>
    <w:rsid w:val="004D33F3"/>
    <w:rsid w:val="004D703B"/>
    <w:rsid w:val="004D7884"/>
    <w:rsid w:val="004E05A1"/>
    <w:rsid w:val="004E471A"/>
    <w:rsid w:val="004E7819"/>
    <w:rsid w:val="004F04B2"/>
    <w:rsid w:val="004F186B"/>
    <w:rsid w:val="004F376D"/>
    <w:rsid w:val="004F5ABA"/>
    <w:rsid w:val="004F6F7E"/>
    <w:rsid w:val="004F7119"/>
    <w:rsid w:val="004F7675"/>
    <w:rsid w:val="00501ADA"/>
    <w:rsid w:val="00501DEE"/>
    <w:rsid w:val="00510ECC"/>
    <w:rsid w:val="00513D09"/>
    <w:rsid w:val="00517D2E"/>
    <w:rsid w:val="0052187A"/>
    <w:rsid w:val="005235A3"/>
    <w:rsid w:val="00523CF3"/>
    <w:rsid w:val="00523FA4"/>
    <w:rsid w:val="00524EBC"/>
    <w:rsid w:val="0052554E"/>
    <w:rsid w:val="00530A14"/>
    <w:rsid w:val="00532458"/>
    <w:rsid w:val="00532492"/>
    <w:rsid w:val="00536F8F"/>
    <w:rsid w:val="0054304C"/>
    <w:rsid w:val="00546404"/>
    <w:rsid w:val="00550A3F"/>
    <w:rsid w:val="00551885"/>
    <w:rsid w:val="00556ABD"/>
    <w:rsid w:val="0056240F"/>
    <w:rsid w:val="0056746E"/>
    <w:rsid w:val="00570193"/>
    <w:rsid w:val="00571EFC"/>
    <w:rsid w:val="00572822"/>
    <w:rsid w:val="0057366B"/>
    <w:rsid w:val="0057573B"/>
    <w:rsid w:val="005762EB"/>
    <w:rsid w:val="005767A8"/>
    <w:rsid w:val="00584D85"/>
    <w:rsid w:val="00591396"/>
    <w:rsid w:val="0059287E"/>
    <w:rsid w:val="00592C15"/>
    <w:rsid w:val="00597667"/>
    <w:rsid w:val="005A3290"/>
    <w:rsid w:val="005A6089"/>
    <w:rsid w:val="005B3161"/>
    <w:rsid w:val="005B6017"/>
    <w:rsid w:val="005C16D1"/>
    <w:rsid w:val="005C5ABB"/>
    <w:rsid w:val="005C6B9D"/>
    <w:rsid w:val="005D42F4"/>
    <w:rsid w:val="005D4888"/>
    <w:rsid w:val="005D69A5"/>
    <w:rsid w:val="005D7089"/>
    <w:rsid w:val="005E07C3"/>
    <w:rsid w:val="005E2273"/>
    <w:rsid w:val="005E2E3A"/>
    <w:rsid w:val="005E36C3"/>
    <w:rsid w:val="005E5F5B"/>
    <w:rsid w:val="005E6955"/>
    <w:rsid w:val="005F01A8"/>
    <w:rsid w:val="005F3922"/>
    <w:rsid w:val="005F423B"/>
    <w:rsid w:val="005F7834"/>
    <w:rsid w:val="0060090E"/>
    <w:rsid w:val="00601D2D"/>
    <w:rsid w:val="00603448"/>
    <w:rsid w:val="00603450"/>
    <w:rsid w:val="00604D69"/>
    <w:rsid w:val="00606BB5"/>
    <w:rsid w:val="00607B4A"/>
    <w:rsid w:val="00611446"/>
    <w:rsid w:val="00613692"/>
    <w:rsid w:val="00613A41"/>
    <w:rsid w:val="00617209"/>
    <w:rsid w:val="0062287D"/>
    <w:rsid w:val="006230AA"/>
    <w:rsid w:val="00623257"/>
    <w:rsid w:val="00623CBA"/>
    <w:rsid w:val="00626248"/>
    <w:rsid w:val="00627637"/>
    <w:rsid w:val="00627CF1"/>
    <w:rsid w:val="00632B36"/>
    <w:rsid w:val="00640B7F"/>
    <w:rsid w:val="00643732"/>
    <w:rsid w:val="00650676"/>
    <w:rsid w:val="00650B86"/>
    <w:rsid w:val="00656BB4"/>
    <w:rsid w:val="00657DAF"/>
    <w:rsid w:val="00663199"/>
    <w:rsid w:val="006671A8"/>
    <w:rsid w:val="00667661"/>
    <w:rsid w:val="00667AF5"/>
    <w:rsid w:val="00670223"/>
    <w:rsid w:val="00670241"/>
    <w:rsid w:val="00670F85"/>
    <w:rsid w:val="006740FB"/>
    <w:rsid w:val="00681165"/>
    <w:rsid w:val="006846CE"/>
    <w:rsid w:val="0068626F"/>
    <w:rsid w:val="006926E9"/>
    <w:rsid w:val="00693B0B"/>
    <w:rsid w:val="006950F4"/>
    <w:rsid w:val="006A02C9"/>
    <w:rsid w:val="006A15FB"/>
    <w:rsid w:val="006A5303"/>
    <w:rsid w:val="006B1037"/>
    <w:rsid w:val="006B231F"/>
    <w:rsid w:val="006B7F2C"/>
    <w:rsid w:val="006C1070"/>
    <w:rsid w:val="006C192F"/>
    <w:rsid w:val="006C19BD"/>
    <w:rsid w:val="006C1F7B"/>
    <w:rsid w:val="006C221D"/>
    <w:rsid w:val="006C35A7"/>
    <w:rsid w:val="006C5693"/>
    <w:rsid w:val="006D0F9A"/>
    <w:rsid w:val="006D10DA"/>
    <w:rsid w:val="006D285D"/>
    <w:rsid w:val="006D4DB5"/>
    <w:rsid w:val="006D6EED"/>
    <w:rsid w:val="006D7C9F"/>
    <w:rsid w:val="006E2C20"/>
    <w:rsid w:val="006E2DD0"/>
    <w:rsid w:val="006E3EDA"/>
    <w:rsid w:val="006E3F92"/>
    <w:rsid w:val="006E48E5"/>
    <w:rsid w:val="006E76E9"/>
    <w:rsid w:val="006F0E52"/>
    <w:rsid w:val="006F7A38"/>
    <w:rsid w:val="00702EE7"/>
    <w:rsid w:val="007037CD"/>
    <w:rsid w:val="00704199"/>
    <w:rsid w:val="00704B0A"/>
    <w:rsid w:val="00707F45"/>
    <w:rsid w:val="00710C8B"/>
    <w:rsid w:val="00714899"/>
    <w:rsid w:val="00714AF3"/>
    <w:rsid w:val="0071566C"/>
    <w:rsid w:val="00716F61"/>
    <w:rsid w:val="007226E8"/>
    <w:rsid w:val="00722AEF"/>
    <w:rsid w:val="007256FA"/>
    <w:rsid w:val="00726828"/>
    <w:rsid w:val="0072747E"/>
    <w:rsid w:val="00727FC3"/>
    <w:rsid w:val="007342E3"/>
    <w:rsid w:val="00736B5F"/>
    <w:rsid w:val="0074215D"/>
    <w:rsid w:val="00742863"/>
    <w:rsid w:val="0074627B"/>
    <w:rsid w:val="00747A3E"/>
    <w:rsid w:val="00750CC2"/>
    <w:rsid w:val="007510CC"/>
    <w:rsid w:val="0075323A"/>
    <w:rsid w:val="0076477B"/>
    <w:rsid w:val="00765638"/>
    <w:rsid w:val="00772F7C"/>
    <w:rsid w:val="007741F1"/>
    <w:rsid w:val="00774A01"/>
    <w:rsid w:val="00775720"/>
    <w:rsid w:val="00775C84"/>
    <w:rsid w:val="00775CBC"/>
    <w:rsid w:val="00781917"/>
    <w:rsid w:val="00782BEB"/>
    <w:rsid w:val="00785164"/>
    <w:rsid w:val="0078606E"/>
    <w:rsid w:val="0079429E"/>
    <w:rsid w:val="00795C2B"/>
    <w:rsid w:val="007964F9"/>
    <w:rsid w:val="00796DB0"/>
    <w:rsid w:val="0079777A"/>
    <w:rsid w:val="00797C11"/>
    <w:rsid w:val="007A368D"/>
    <w:rsid w:val="007A6B19"/>
    <w:rsid w:val="007A709C"/>
    <w:rsid w:val="007B0A3D"/>
    <w:rsid w:val="007B0D4C"/>
    <w:rsid w:val="007B674C"/>
    <w:rsid w:val="007B7530"/>
    <w:rsid w:val="007B761A"/>
    <w:rsid w:val="007C07E6"/>
    <w:rsid w:val="007C2C96"/>
    <w:rsid w:val="007C5817"/>
    <w:rsid w:val="007C72F5"/>
    <w:rsid w:val="007C743B"/>
    <w:rsid w:val="007D5199"/>
    <w:rsid w:val="007D6824"/>
    <w:rsid w:val="007E0C23"/>
    <w:rsid w:val="007E4425"/>
    <w:rsid w:val="007E7CCF"/>
    <w:rsid w:val="007F12E1"/>
    <w:rsid w:val="007F4429"/>
    <w:rsid w:val="007F7C9D"/>
    <w:rsid w:val="008014C5"/>
    <w:rsid w:val="00813E8B"/>
    <w:rsid w:val="00817212"/>
    <w:rsid w:val="00817A7E"/>
    <w:rsid w:val="00820368"/>
    <w:rsid w:val="0082094E"/>
    <w:rsid w:val="0082376D"/>
    <w:rsid w:val="00830E2F"/>
    <w:rsid w:val="00831D62"/>
    <w:rsid w:val="00834A05"/>
    <w:rsid w:val="008352DB"/>
    <w:rsid w:val="0083567E"/>
    <w:rsid w:val="00835F00"/>
    <w:rsid w:val="00836BBC"/>
    <w:rsid w:val="008427F6"/>
    <w:rsid w:val="00842CC4"/>
    <w:rsid w:val="00843F84"/>
    <w:rsid w:val="00852A67"/>
    <w:rsid w:val="00854F0A"/>
    <w:rsid w:val="008558BE"/>
    <w:rsid w:val="0085603E"/>
    <w:rsid w:val="00861F6A"/>
    <w:rsid w:val="008638A7"/>
    <w:rsid w:val="008741D0"/>
    <w:rsid w:val="00874367"/>
    <w:rsid w:val="00875629"/>
    <w:rsid w:val="0088051E"/>
    <w:rsid w:val="008806D6"/>
    <w:rsid w:val="00884EF7"/>
    <w:rsid w:val="00891D05"/>
    <w:rsid w:val="00894023"/>
    <w:rsid w:val="0089788D"/>
    <w:rsid w:val="008A2B65"/>
    <w:rsid w:val="008A47DC"/>
    <w:rsid w:val="008A689A"/>
    <w:rsid w:val="008B5452"/>
    <w:rsid w:val="008B6A5F"/>
    <w:rsid w:val="008C0172"/>
    <w:rsid w:val="008C01E3"/>
    <w:rsid w:val="008C12EB"/>
    <w:rsid w:val="008C3B33"/>
    <w:rsid w:val="008C7BEA"/>
    <w:rsid w:val="008D09BF"/>
    <w:rsid w:val="008D4139"/>
    <w:rsid w:val="008D5815"/>
    <w:rsid w:val="008D60F6"/>
    <w:rsid w:val="008D7A90"/>
    <w:rsid w:val="008D7E27"/>
    <w:rsid w:val="008E1161"/>
    <w:rsid w:val="008E542F"/>
    <w:rsid w:val="008E67BB"/>
    <w:rsid w:val="008F2BD7"/>
    <w:rsid w:val="008F4D3D"/>
    <w:rsid w:val="008F6E8B"/>
    <w:rsid w:val="008F70A3"/>
    <w:rsid w:val="009068E1"/>
    <w:rsid w:val="0091020D"/>
    <w:rsid w:val="00910649"/>
    <w:rsid w:val="0092317E"/>
    <w:rsid w:val="009236E3"/>
    <w:rsid w:val="00926537"/>
    <w:rsid w:val="00926C82"/>
    <w:rsid w:val="00933578"/>
    <w:rsid w:val="00934841"/>
    <w:rsid w:val="009362DB"/>
    <w:rsid w:val="00940207"/>
    <w:rsid w:val="00951ADB"/>
    <w:rsid w:val="009554C4"/>
    <w:rsid w:val="00957A18"/>
    <w:rsid w:val="009605D3"/>
    <w:rsid w:val="00965E99"/>
    <w:rsid w:val="00971194"/>
    <w:rsid w:val="00971E3E"/>
    <w:rsid w:val="00972E2F"/>
    <w:rsid w:val="00977A2A"/>
    <w:rsid w:val="00982263"/>
    <w:rsid w:val="009827A0"/>
    <w:rsid w:val="00982AEA"/>
    <w:rsid w:val="00983120"/>
    <w:rsid w:val="009870FD"/>
    <w:rsid w:val="00990EAA"/>
    <w:rsid w:val="0099194B"/>
    <w:rsid w:val="009927AA"/>
    <w:rsid w:val="00996850"/>
    <w:rsid w:val="009A01B7"/>
    <w:rsid w:val="009A3F98"/>
    <w:rsid w:val="009A4FCF"/>
    <w:rsid w:val="009A67D9"/>
    <w:rsid w:val="009A77C7"/>
    <w:rsid w:val="009B01ED"/>
    <w:rsid w:val="009B050F"/>
    <w:rsid w:val="009B298B"/>
    <w:rsid w:val="009B363E"/>
    <w:rsid w:val="009C1EE4"/>
    <w:rsid w:val="009C268B"/>
    <w:rsid w:val="009C4B00"/>
    <w:rsid w:val="009C5DCF"/>
    <w:rsid w:val="009C73CD"/>
    <w:rsid w:val="009D1467"/>
    <w:rsid w:val="009D770A"/>
    <w:rsid w:val="009E01A5"/>
    <w:rsid w:val="009F390D"/>
    <w:rsid w:val="009F5216"/>
    <w:rsid w:val="009F5FA1"/>
    <w:rsid w:val="00A0022F"/>
    <w:rsid w:val="00A0138D"/>
    <w:rsid w:val="00A01B07"/>
    <w:rsid w:val="00A03AD3"/>
    <w:rsid w:val="00A10615"/>
    <w:rsid w:val="00A134F2"/>
    <w:rsid w:val="00A15A01"/>
    <w:rsid w:val="00A2572A"/>
    <w:rsid w:val="00A318CF"/>
    <w:rsid w:val="00A334C8"/>
    <w:rsid w:val="00A3645B"/>
    <w:rsid w:val="00A365C1"/>
    <w:rsid w:val="00A37C1E"/>
    <w:rsid w:val="00A455D3"/>
    <w:rsid w:val="00A461DC"/>
    <w:rsid w:val="00A46A76"/>
    <w:rsid w:val="00A556A3"/>
    <w:rsid w:val="00A55F4C"/>
    <w:rsid w:val="00A64112"/>
    <w:rsid w:val="00A76D86"/>
    <w:rsid w:val="00A8439F"/>
    <w:rsid w:val="00A85A6E"/>
    <w:rsid w:val="00A91C5C"/>
    <w:rsid w:val="00A94558"/>
    <w:rsid w:val="00A972E6"/>
    <w:rsid w:val="00AA01B0"/>
    <w:rsid w:val="00AA52A7"/>
    <w:rsid w:val="00AB0E47"/>
    <w:rsid w:val="00AB11B5"/>
    <w:rsid w:val="00AB2D74"/>
    <w:rsid w:val="00AB4BAF"/>
    <w:rsid w:val="00AB64B9"/>
    <w:rsid w:val="00AC26D6"/>
    <w:rsid w:val="00AC2CDB"/>
    <w:rsid w:val="00AC2FB7"/>
    <w:rsid w:val="00AD2107"/>
    <w:rsid w:val="00AD2F82"/>
    <w:rsid w:val="00AE354A"/>
    <w:rsid w:val="00AE439E"/>
    <w:rsid w:val="00AE72DD"/>
    <w:rsid w:val="00AE733E"/>
    <w:rsid w:val="00AF01B0"/>
    <w:rsid w:val="00AF3208"/>
    <w:rsid w:val="00AF415C"/>
    <w:rsid w:val="00B012E7"/>
    <w:rsid w:val="00B051D2"/>
    <w:rsid w:val="00B117BB"/>
    <w:rsid w:val="00B167D5"/>
    <w:rsid w:val="00B17144"/>
    <w:rsid w:val="00B21EB7"/>
    <w:rsid w:val="00B26596"/>
    <w:rsid w:val="00B27AF3"/>
    <w:rsid w:val="00B3114D"/>
    <w:rsid w:val="00B33375"/>
    <w:rsid w:val="00B36916"/>
    <w:rsid w:val="00B4348E"/>
    <w:rsid w:val="00B43713"/>
    <w:rsid w:val="00B461F0"/>
    <w:rsid w:val="00B474C8"/>
    <w:rsid w:val="00B5004C"/>
    <w:rsid w:val="00B50E98"/>
    <w:rsid w:val="00B52FA9"/>
    <w:rsid w:val="00B5435B"/>
    <w:rsid w:val="00B617B6"/>
    <w:rsid w:val="00B718B0"/>
    <w:rsid w:val="00B71E54"/>
    <w:rsid w:val="00B71EDF"/>
    <w:rsid w:val="00B7469A"/>
    <w:rsid w:val="00B75E40"/>
    <w:rsid w:val="00B774EF"/>
    <w:rsid w:val="00B77DA9"/>
    <w:rsid w:val="00B8218A"/>
    <w:rsid w:val="00B83317"/>
    <w:rsid w:val="00B84100"/>
    <w:rsid w:val="00B8551E"/>
    <w:rsid w:val="00B865FC"/>
    <w:rsid w:val="00B90A0A"/>
    <w:rsid w:val="00B90BB8"/>
    <w:rsid w:val="00B948D5"/>
    <w:rsid w:val="00B973B4"/>
    <w:rsid w:val="00BA35C7"/>
    <w:rsid w:val="00BA7B50"/>
    <w:rsid w:val="00BB1119"/>
    <w:rsid w:val="00BB4C6B"/>
    <w:rsid w:val="00BB5F28"/>
    <w:rsid w:val="00BC10F0"/>
    <w:rsid w:val="00BC395B"/>
    <w:rsid w:val="00BC4CD9"/>
    <w:rsid w:val="00BC6451"/>
    <w:rsid w:val="00BC7225"/>
    <w:rsid w:val="00BD198B"/>
    <w:rsid w:val="00BD3E22"/>
    <w:rsid w:val="00BE1BDA"/>
    <w:rsid w:val="00BE3577"/>
    <w:rsid w:val="00BE36E1"/>
    <w:rsid w:val="00BF4C35"/>
    <w:rsid w:val="00BF5DC9"/>
    <w:rsid w:val="00BF6DD8"/>
    <w:rsid w:val="00C05D93"/>
    <w:rsid w:val="00C10EBA"/>
    <w:rsid w:val="00C11FEE"/>
    <w:rsid w:val="00C22910"/>
    <w:rsid w:val="00C27E0F"/>
    <w:rsid w:val="00C3348E"/>
    <w:rsid w:val="00C341DF"/>
    <w:rsid w:val="00C36200"/>
    <w:rsid w:val="00C367A3"/>
    <w:rsid w:val="00C422DC"/>
    <w:rsid w:val="00C442D1"/>
    <w:rsid w:val="00C4573D"/>
    <w:rsid w:val="00C45BE9"/>
    <w:rsid w:val="00C612B3"/>
    <w:rsid w:val="00C65F8D"/>
    <w:rsid w:val="00C663C0"/>
    <w:rsid w:val="00C712B9"/>
    <w:rsid w:val="00C741B6"/>
    <w:rsid w:val="00C803C6"/>
    <w:rsid w:val="00C8679E"/>
    <w:rsid w:val="00C904B8"/>
    <w:rsid w:val="00C94140"/>
    <w:rsid w:val="00CA4421"/>
    <w:rsid w:val="00CB4D28"/>
    <w:rsid w:val="00CB7D11"/>
    <w:rsid w:val="00CC2CF5"/>
    <w:rsid w:val="00CC3E21"/>
    <w:rsid w:val="00CC471A"/>
    <w:rsid w:val="00CC591C"/>
    <w:rsid w:val="00CC600F"/>
    <w:rsid w:val="00CC6C7E"/>
    <w:rsid w:val="00CD121C"/>
    <w:rsid w:val="00CD2FE0"/>
    <w:rsid w:val="00CD725F"/>
    <w:rsid w:val="00CE0B4E"/>
    <w:rsid w:val="00CE3213"/>
    <w:rsid w:val="00CE7D20"/>
    <w:rsid w:val="00CF0A95"/>
    <w:rsid w:val="00CF2047"/>
    <w:rsid w:val="00CF778D"/>
    <w:rsid w:val="00D00FE3"/>
    <w:rsid w:val="00D01C0F"/>
    <w:rsid w:val="00D0242C"/>
    <w:rsid w:val="00D143CE"/>
    <w:rsid w:val="00D15F6F"/>
    <w:rsid w:val="00D163E6"/>
    <w:rsid w:val="00D247A4"/>
    <w:rsid w:val="00D25EF3"/>
    <w:rsid w:val="00D26A33"/>
    <w:rsid w:val="00D27891"/>
    <w:rsid w:val="00D27E2F"/>
    <w:rsid w:val="00D34EEB"/>
    <w:rsid w:val="00D35D72"/>
    <w:rsid w:val="00D3689B"/>
    <w:rsid w:val="00D37C89"/>
    <w:rsid w:val="00D45A0D"/>
    <w:rsid w:val="00D54C67"/>
    <w:rsid w:val="00D54C9E"/>
    <w:rsid w:val="00D55AB4"/>
    <w:rsid w:val="00D57DAB"/>
    <w:rsid w:val="00D63772"/>
    <w:rsid w:val="00D63CA2"/>
    <w:rsid w:val="00D63E34"/>
    <w:rsid w:val="00D67B9D"/>
    <w:rsid w:val="00D73298"/>
    <w:rsid w:val="00D734E9"/>
    <w:rsid w:val="00D7380B"/>
    <w:rsid w:val="00D7438C"/>
    <w:rsid w:val="00D75194"/>
    <w:rsid w:val="00D7666A"/>
    <w:rsid w:val="00D8080D"/>
    <w:rsid w:val="00D91A6B"/>
    <w:rsid w:val="00D9211A"/>
    <w:rsid w:val="00D943D5"/>
    <w:rsid w:val="00D97D35"/>
    <w:rsid w:val="00D97EAD"/>
    <w:rsid w:val="00DA1BBD"/>
    <w:rsid w:val="00DA2076"/>
    <w:rsid w:val="00DA5867"/>
    <w:rsid w:val="00DA700A"/>
    <w:rsid w:val="00DA7306"/>
    <w:rsid w:val="00DA752F"/>
    <w:rsid w:val="00DA7F99"/>
    <w:rsid w:val="00DB00C7"/>
    <w:rsid w:val="00DB5221"/>
    <w:rsid w:val="00DC0822"/>
    <w:rsid w:val="00DC293C"/>
    <w:rsid w:val="00DD5A12"/>
    <w:rsid w:val="00DD74E7"/>
    <w:rsid w:val="00DE3DF5"/>
    <w:rsid w:val="00DE4514"/>
    <w:rsid w:val="00DF2CCB"/>
    <w:rsid w:val="00DF31A4"/>
    <w:rsid w:val="00DF68D8"/>
    <w:rsid w:val="00DF7C0C"/>
    <w:rsid w:val="00E02433"/>
    <w:rsid w:val="00E0464B"/>
    <w:rsid w:val="00E076FB"/>
    <w:rsid w:val="00E07C00"/>
    <w:rsid w:val="00E10B54"/>
    <w:rsid w:val="00E11692"/>
    <w:rsid w:val="00E11989"/>
    <w:rsid w:val="00E12645"/>
    <w:rsid w:val="00E132F3"/>
    <w:rsid w:val="00E13383"/>
    <w:rsid w:val="00E14C94"/>
    <w:rsid w:val="00E1707A"/>
    <w:rsid w:val="00E25F58"/>
    <w:rsid w:val="00E30194"/>
    <w:rsid w:val="00E30A4E"/>
    <w:rsid w:val="00E36CA4"/>
    <w:rsid w:val="00E3703A"/>
    <w:rsid w:val="00E3741A"/>
    <w:rsid w:val="00E37B82"/>
    <w:rsid w:val="00E41C97"/>
    <w:rsid w:val="00E51836"/>
    <w:rsid w:val="00E5546B"/>
    <w:rsid w:val="00E575CA"/>
    <w:rsid w:val="00E57AE5"/>
    <w:rsid w:val="00E6015E"/>
    <w:rsid w:val="00E67BA8"/>
    <w:rsid w:val="00E7159C"/>
    <w:rsid w:val="00E72E7F"/>
    <w:rsid w:val="00E76291"/>
    <w:rsid w:val="00E76950"/>
    <w:rsid w:val="00E77DC7"/>
    <w:rsid w:val="00E909B4"/>
    <w:rsid w:val="00E94AB7"/>
    <w:rsid w:val="00E958D2"/>
    <w:rsid w:val="00E95ABC"/>
    <w:rsid w:val="00E95B44"/>
    <w:rsid w:val="00E96ACA"/>
    <w:rsid w:val="00EA2291"/>
    <w:rsid w:val="00EA590B"/>
    <w:rsid w:val="00EA5EAB"/>
    <w:rsid w:val="00EA646C"/>
    <w:rsid w:val="00EB037A"/>
    <w:rsid w:val="00EB1625"/>
    <w:rsid w:val="00EB24E4"/>
    <w:rsid w:val="00EB57DD"/>
    <w:rsid w:val="00EB5BC6"/>
    <w:rsid w:val="00EC0C8F"/>
    <w:rsid w:val="00EC3377"/>
    <w:rsid w:val="00EC429A"/>
    <w:rsid w:val="00EC5FD3"/>
    <w:rsid w:val="00EC775A"/>
    <w:rsid w:val="00ED009A"/>
    <w:rsid w:val="00ED0DA9"/>
    <w:rsid w:val="00ED10E7"/>
    <w:rsid w:val="00ED1CF6"/>
    <w:rsid w:val="00ED2030"/>
    <w:rsid w:val="00ED47C3"/>
    <w:rsid w:val="00ED5D5D"/>
    <w:rsid w:val="00EE0AFF"/>
    <w:rsid w:val="00EE15BB"/>
    <w:rsid w:val="00EE1905"/>
    <w:rsid w:val="00EE2659"/>
    <w:rsid w:val="00EE3400"/>
    <w:rsid w:val="00EE35C0"/>
    <w:rsid w:val="00EE44B2"/>
    <w:rsid w:val="00EE58F1"/>
    <w:rsid w:val="00EE60C2"/>
    <w:rsid w:val="00EE7AA6"/>
    <w:rsid w:val="00EF120F"/>
    <w:rsid w:val="00EF6184"/>
    <w:rsid w:val="00F0470E"/>
    <w:rsid w:val="00F05649"/>
    <w:rsid w:val="00F10202"/>
    <w:rsid w:val="00F13C98"/>
    <w:rsid w:val="00F17C2A"/>
    <w:rsid w:val="00F23E1E"/>
    <w:rsid w:val="00F2588F"/>
    <w:rsid w:val="00F34156"/>
    <w:rsid w:val="00F34CC4"/>
    <w:rsid w:val="00F37CA6"/>
    <w:rsid w:val="00F4044B"/>
    <w:rsid w:val="00F410CB"/>
    <w:rsid w:val="00F45A90"/>
    <w:rsid w:val="00F46463"/>
    <w:rsid w:val="00F47B9B"/>
    <w:rsid w:val="00F5105F"/>
    <w:rsid w:val="00F55475"/>
    <w:rsid w:val="00F57EBB"/>
    <w:rsid w:val="00F61F13"/>
    <w:rsid w:val="00F726D7"/>
    <w:rsid w:val="00F72DC5"/>
    <w:rsid w:val="00F74024"/>
    <w:rsid w:val="00F74E69"/>
    <w:rsid w:val="00F7672F"/>
    <w:rsid w:val="00F86270"/>
    <w:rsid w:val="00F903F9"/>
    <w:rsid w:val="00F92BA4"/>
    <w:rsid w:val="00F97C62"/>
    <w:rsid w:val="00FA099B"/>
    <w:rsid w:val="00FA0D91"/>
    <w:rsid w:val="00FA3D91"/>
    <w:rsid w:val="00FA5370"/>
    <w:rsid w:val="00FA6CB9"/>
    <w:rsid w:val="00FB0C8E"/>
    <w:rsid w:val="00FB0ED9"/>
    <w:rsid w:val="00FB13B5"/>
    <w:rsid w:val="00FB2039"/>
    <w:rsid w:val="00FB268D"/>
    <w:rsid w:val="00FB3BDD"/>
    <w:rsid w:val="00FB5702"/>
    <w:rsid w:val="00FC22E8"/>
    <w:rsid w:val="00FD0E02"/>
    <w:rsid w:val="00FD3E8A"/>
    <w:rsid w:val="00FD44FB"/>
    <w:rsid w:val="00FD5112"/>
    <w:rsid w:val="00FE10F8"/>
    <w:rsid w:val="00FE6A38"/>
    <w:rsid w:val="00FE7D9A"/>
    <w:rsid w:val="00FF0A57"/>
    <w:rsid w:val="00FF1FF8"/>
    <w:rsid w:val="00FF4665"/>
    <w:rsid w:val="00FF5413"/>
    <w:rsid w:val="00FF5BA7"/>
    <w:rsid w:val="00FF611B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DD0B"/>
  <w15:docId w15:val="{0C91832F-6A67-4AE1-B60E-836E6201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6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7226E8"/>
  </w:style>
  <w:style w:type="paragraph" w:styleId="ListParagraph">
    <w:name w:val="List Paragraph"/>
    <w:basedOn w:val="Normal"/>
    <w:uiPriority w:val="34"/>
    <w:qFormat/>
    <w:rsid w:val="007226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26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lv-LV" w:eastAsia="lv-LV"/>
    </w:rPr>
  </w:style>
  <w:style w:type="paragraph" w:customStyle="1" w:styleId="Parasts1">
    <w:name w:val="Parasts1"/>
    <w:qFormat/>
    <w:rsid w:val="00613A41"/>
    <w:rPr>
      <w:rFonts w:ascii="Calibri" w:eastAsia="Times New Roman" w:hAnsi="Calibri" w:cs="Times New Roman"/>
      <w:lang w:eastAsia="lv-LV"/>
    </w:rPr>
  </w:style>
  <w:style w:type="character" w:styleId="Hyperlink">
    <w:name w:val="Hyperlink"/>
    <w:uiPriority w:val="99"/>
    <w:unhideWhenUsed/>
    <w:rsid w:val="00613A41"/>
    <w:rPr>
      <w:color w:val="0000FF"/>
      <w:u w:val="single"/>
    </w:rPr>
  </w:style>
  <w:style w:type="paragraph" w:customStyle="1" w:styleId="naisf">
    <w:name w:val="naisf"/>
    <w:basedOn w:val="Parasts1"/>
    <w:uiPriority w:val="99"/>
    <w:rsid w:val="00613A4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Parasts2">
    <w:name w:val="Parasts2"/>
    <w:qFormat/>
    <w:rsid w:val="00613A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36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6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D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D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A1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A12"/>
    <w:rPr>
      <w:b/>
      <w:bCs/>
      <w:sz w:val="20"/>
      <w:szCs w:val="20"/>
      <w:lang w:val="en-US"/>
    </w:rPr>
  </w:style>
  <w:style w:type="paragraph" w:customStyle="1" w:styleId="Body">
    <w:name w:val="Body"/>
    <w:rsid w:val="00E37B82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874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1948A-DA8F-4BB9-8ABB-53E1D348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1018</Words>
  <Characters>6817</Characters>
  <Application>Microsoft Office Word</Application>
  <DocSecurity>0</DocSecurity>
  <Lines>170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LeldeP</dc:creator>
  <cp:lastModifiedBy>Aija Surna</cp:lastModifiedBy>
  <cp:revision>21</cp:revision>
  <cp:lastPrinted>2020-05-05T09:20:00Z</cp:lastPrinted>
  <dcterms:created xsi:type="dcterms:W3CDTF">2020-04-14T11:43:00Z</dcterms:created>
  <dcterms:modified xsi:type="dcterms:W3CDTF">2020-05-05T09:21:00Z</dcterms:modified>
</cp:coreProperties>
</file>