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F60C" w14:textId="58B68BF4" w:rsidR="00FD0A16" w:rsidRPr="00616BBA" w:rsidRDefault="00FD0A16" w:rsidP="006E069E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Likumprojekts</w:t>
      </w:r>
    </w:p>
    <w:p w14:paraId="7F6F0CBD" w14:textId="77777777" w:rsidR="00FD0A16" w:rsidRPr="00616BBA" w:rsidRDefault="00FD0A16">
      <w:pPr>
        <w:pStyle w:val="Header"/>
        <w:tabs>
          <w:tab w:val="clear" w:pos="4153"/>
          <w:tab w:val="clear" w:pos="8306"/>
        </w:tabs>
        <w:rPr>
          <w:rStyle w:val="Hyperlink"/>
          <w:rFonts w:eastAsiaTheme="minorHAnsi"/>
          <w:bCs/>
          <w:iCs/>
          <w:color w:val="000000" w:themeColor="text1"/>
          <w:sz w:val="28"/>
          <w:szCs w:val="28"/>
          <w:lang w:val="lv-LV"/>
        </w:rPr>
      </w:pPr>
    </w:p>
    <w:p w14:paraId="62489B74" w14:textId="77777777" w:rsidR="00FD0A16" w:rsidRPr="00616BBA" w:rsidRDefault="00FD0A16">
      <w:pPr>
        <w:pStyle w:val="Heading3"/>
        <w:ind w:firstLine="0"/>
        <w:rPr>
          <w:color w:val="000000" w:themeColor="text1"/>
          <w:szCs w:val="28"/>
        </w:rPr>
      </w:pPr>
      <w:r w:rsidRPr="00616BBA">
        <w:rPr>
          <w:color w:val="000000" w:themeColor="text1"/>
          <w:szCs w:val="28"/>
        </w:rPr>
        <w:t>Grozījum</w:t>
      </w:r>
      <w:r w:rsidR="00DD409A" w:rsidRPr="00616BBA">
        <w:rPr>
          <w:color w:val="000000" w:themeColor="text1"/>
          <w:szCs w:val="28"/>
        </w:rPr>
        <w:t>i</w:t>
      </w:r>
      <w:r w:rsidRPr="00616BBA">
        <w:rPr>
          <w:color w:val="000000" w:themeColor="text1"/>
          <w:szCs w:val="28"/>
        </w:rPr>
        <w:t xml:space="preserve"> Sociālo pakalpojumu un sociālās palīdzības likumā </w:t>
      </w:r>
    </w:p>
    <w:p w14:paraId="1680A775" w14:textId="77777777" w:rsidR="00FD0A16" w:rsidRPr="00616BBA" w:rsidRDefault="00FD0A16">
      <w:pPr>
        <w:pStyle w:val="Heading3"/>
        <w:ind w:firstLine="0"/>
        <w:rPr>
          <w:b w:val="0"/>
          <w:bCs w:val="0"/>
          <w:color w:val="000000" w:themeColor="text1"/>
          <w:szCs w:val="28"/>
        </w:rPr>
      </w:pPr>
    </w:p>
    <w:p w14:paraId="60A4DFB6" w14:textId="2A52EB09" w:rsidR="00FD0A16" w:rsidRPr="00616BBA" w:rsidRDefault="00FD0A16" w:rsidP="00616BBA">
      <w:pPr>
        <w:pStyle w:val="Heading3"/>
        <w:ind w:firstLine="709"/>
        <w:jc w:val="both"/>
        <w:rPr>
          <w:b w:val="0"/>
          <w:color w:val="000000" w:themeColor="text1"/>
          <w:szCs w:val="28"/>
        </w:rPr>
      </w:pPr>
      <w:r w:rsidRPr="00616BBA">
        <w:rPr>
          <w:b w:val="0"/>
          <w:color w:val="000000" w:themeColor="text1"/>
          <w:szCs w:val="28"/>
        </w:rPr>
        <w:t xml:space="preserve">Izdarīt </w:t>
      </w:r>
      <w:hyperlink r:id="rId7" w:tgtFrame="_blank" w:history="1">
        <w:r w:rsidRPr="00616BBA">
          <w:rPr>
            <w:b w:val="0"/>
            <w:color w:val="000000" w:themeColor="text1"/>
            <w:szCs w:val="28"/>
          </w:rPr>
          <w:t>Sociālo pakalpojumu un sociālās palīdzības likumā</w:t>
        </w:r>
      </w:hyperlink>
      <w:r w:rsidRPr="00616BBA">
        <w:rPr>
          <w:b w:val="0"/>
          <w:color w:val="000000" w:themeColor="text1"/>
          <w:szCs w:val="28"/>
        </w:rPr>
        <w:t xml:space="preserve"> </w:t>
      </w:r>
      <w:proofErr w:type="gramStart"/>
      <w:r w:rsidRPr="00616BBA">
        <w:rPr>
          <w:b w:val="0"/>
          <w:color w:val="000000" w:themeColor="text1"/>
          <w:szCs w:val="28"/>
        </w:rPr>
        <w:t>(</w:t>
      </w:r>
      <w:proofErr w:type="gramEnd"/>
      <w:r w:rsidRPr="00616BBA">
        <w:rPr>
          <w:b w:val="0"/>
          <w:color w:val="000000" w:themeColor="text1"/>
          <w:szCs w:val="28"/>
        </w:rPr>
        <w:t>Latvijas Republikas Saeimas un Ministru Kabineta Ziņotājs, 2002, 23. nr.; 2003, 2. nr.; 2004, 14., 18. nr.; 2005, 2. nr.; 2006, 13. nr.; 2007, 12., 15. nr.; 2008, 3., 21. nr.; 2009, 3., 12. nr.; Latvijas Vēstnesis, 2009, 182. nr.; 2010, 19., 170. nr.; 2011, 117., 202. nr.; 2012, 201. nr.; 2013, 234. nr.; 2014, 257. nr.; 2015, 235. nr.; 2016, 230. nr.; 2017, 21. nr.; 2019, 248A., 259A.</w:t>
      </w:r>
      <w:r w:rsidR="00616BBA">
        <w:rPr>
          <w:b w:val="0"/>
          <w:color w:val="000000" w:themeColor="text1"/>
          <w:szCs w:val="28"/>
        </w:rPr>
        <w:t> </w:t>
      </w:r>
      <w:r w:rsidR="005D0D0B" w:rsidRPr="00616BBA">
        <w:rPr>
          <w:b w:val="0"/>
          <w:color w:val="000000" w:themeColor="text1"/>
          <w:szCs w:val="28"/>
        </w:rPr>
        <w:t>nr.;</w:t>
      </w:r>
      <w:r w:rsidRPr="00616BBA">
        <w:rPr>
          <w:b w:val="0"/>
          <w:color w:val="000000" w:themeColor="text1"/>
          <w:szCs w:val="28"/>
        </w:rPr>
        <w:t> </w:t>
      </w:r>
      <w:r w:rsidR="005D0D0B" w:rsidRPr="00616BBA">
        <w:rPr>
          <w:b w:val="0"/>
          <w:color w:val="000000" w:themeColor="text1"/>
          <w:szCs w:val="28"/>
        </w:rPr>
        <w:t>2020, 57B</w:t>
      </w:r>
      <w:r w:rsidR="00A56652">
        <w:rPr>
          <w:b w:val="0"/>
          <w:color w:val="000000" w:themeColor="text1"/>
          <w:szCs w:val="28"/>
        </w:rPr>
        <w:t>.</w:t>
      </w:r>
      <w:r w:rsidR="00664BDD" w:rsidRPr="00616BBA">
        <w:rPr>
          <w:b w:val="0"/>
          <w:color w:val="000000" w:themeColor="text1"/>
          <w:szCs w:val="28"/>
        </w:rPr>
        <w:t xml:space="preserve">, </w:t>
      </w:r>
      <w:r w:rsidR="009517A0" w:rsidRPr="00616BBA">
        <w:rPr>
          <w:b w:val="0"/>
          <w:color w:val="000000" w:themeColor="text1"/>
          <w:szCs w:val="28"/>
        </w:rPr>
        <w:t>75B.</w:t>
      </w:r>
      <w:r w:rsidR="00A56652">
        <w:rPr>
          <w:b w:val="0"/>
          <w:color w:val="000000" w:themeColor="text1"/>
          <w:szCs w:val="28"/>
        </w:rPr>
        <w:t> </w:t>
      </w:r>
      <w:r w:rsidR="009517A0" w:rsidRPr="00616BBA">
        <w:rPr>
          <w:b w:val="0"/>
          <w:color w:val="000000" w:themeColor="text1"/>
          <w:szCs w:val="28"/>
        </w:rPr>
        <w:t>nr.</w:t>
      </w:r>
      <w:r w:rsidRPr="00616BBA">
        <w:rPr>
          <w:b w:val="0"/>
          <w:color w:val="000000" w:themeColor="text1"/>
          <w:szCs w:val="28"/>
        </w:rPr>
        <w:t>) šādu</w:t>
      </w:r>
      <w:r w:rsidR="00DD409A" w:rsidRPr="00616BBA">
        <w:rPr>
          <w:b w:val="0"/>
          <w:color w:val="000000" w:themeColor="text1"/>
          <w:szCs w:val="28"/>
        </w:rPr>
        <w:t>s</w:t>
      </w:r>
      <w:r w:rsidRPr="00616BBA">
        <w:rPr>
          <w:b w:val="0"/>
          <w:color w:val="000000" w:themeColor="text1"/>
          <w:szCs w:val="28"/>
        </w:rPr>
        <w:t xml:space="preserve"> grozījumu</w:t>
      </w:r>
      <w:r w:rsidR="00DD409A" w:rsidRPr="00616BBA">
        <w:rPr>
          <w:b w:val="0"/>
          <w:color w:val="000000" w:themeColor="text1"/>
          <w:szCs w:val="28"/>
        </w:rPr>
        <w:t>s</w:t>
      </w:r>
      <w:r w:rsidRPr="00616BBA">
        <w:rPr>
          <w:b w:val="0"/>
          <w:color w:val="000000" w:themeColor="text1"/>
          <w:szCs w:val="28"/>
        </w:rPr>
        <w:t>:</w:t>
      </w:r>
    </w:p>
    <w:p w14:paraId="30272967" w14:textId="77777777" w:rsidR="00FD0A16" w:rsidRPr="00616BBA" w:rsidRDefault="00FD0A16" w:rsidP="00616BBA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696C178D" w14:textId="77777777" w:rsidR="00DD409A" w:rsidRPr="00616BBA" w:rsidRDefault="00DD409A" w:rsidP="00616BBA">
      <w:pPr>
        <w:pStyle w:val="ListParagraph"/>
        <w:ind w:left="0" w:firstLine="709"/>
        <w:rPr>
          <w:color w:val="000000" w:themeColor="text1"/>
          <w:sz w:val="28"/>
          <w:szCs w:val="28"/>
        </w:rPr>
      </w:pPr>
      <w:r w:rsidRPr="00616BBA">
        <w:rPr>
          <w:color w:val="000000" w:themeColor="text1"/>
          <w:sz w:val="28"/>
          <w:szCs w:val="28"/>
        </w:rPr>
        <w:t>Pārejas noteikumos:</w:t>
      </w:r>
    </w:p>
    <w:p w14:paraId="41D243D3" w14:textId="68A74DBF" w:rsidR="00DD409A" w:rsidRPr="00616BBA" w:rsidRDefault="00DD409A" w:rsidP="00616BBA">
      <w:pPr>
        <w:pStyle w:val="ListParagraph"/>
        <w:ind w:left="0" w:firstLine="709"/>
        <w:rPr>
          <w:color w:val="000000" w:themeColor="text1"/>
          <w:sz w:val="28"/>
          <w:szCs w:val="28"/>
        </w:rPr>
      </w:pPr>
      <w:r w:rsidRPr="00616BBA">
        <w:rPr>
          <w:color w:val="000000" w:themeColor="text1"/>
          <w:sz w:val="28"/>
          <w:szCs w:val="28"/>
        </w:rPr>
        <w:t>iz</w:t>
      </w:r>
      <w:r w:rsidR="002637DD" w:rsidRPr="00616BBA">
        <w:rPr>
          <w:color w:val="000000" w:themeColor="text1"/>
          <w:sz w:val="28"/>
          <w:szCs w:val="28"/>
        </w:rPr>
        <w:t>teikt</w:t>
      </w:r>
      <w:r w:rsidRPr="00616BBA">
        <w:rPr>
          <w:color w:val="000000" w:themeColor="text1"/>
          <w:sz w:val="28"/>
          <w:szCs w:val="28"/>
        </w:rPr>
        <w:t xml:space="preserve"> 37.</w:t>
      </w:r>
      <w:r w:rsidR="00616BBA">
        <w:rPr>
          <w:color w:val="000000" w:themeColor="text1"/>
          <w:sz w:val="28"/>
          <w:szCs w:val="28"/>
        </w:rPr>
        <w:t> </w:t>
      </w:r>
      <w:r w:rsidRPr="00616BBA">
        <w:rPr>
          <w:color w:val="000000" w:themeColor="text1"/>
          <w:sz w:val="28"/>
          <w:szCs w:val="28"/>
        </w:rPr>
        <w:t xml:space="preserve">punkta </w:t>
      </w:r>
      <w:r w:rsidR="002637DD" w:rsidRPr="00616BBA">
        <w:rPr>
          <w:color w:val="000000" w:themeColor="text1"/>
          <w:sz w:val="28"/>
          <w:szCs w:val="28"/>
        </w:rPr>
        <w:t>1.</w:t>
      </w:r>
      <w:r w:rsidR="00616BBA">
        <w:rPr>
          <w:color w:val="000000" w:themeColor="text1"/>
          <w:sz w:val="28"/>
          <w:szCs w:val="28"/>
        </w:rPr>
        <w:t> </w:t>
      </w:r>
      <w:r w:rsidRPr="00616BBA">
        <w:rPr>
          <w:color w:val="000000" w:themeColor="text1"/>
          <w:sz w:val="28"/>
          <w:szCs w:val="28"/>
        </w:rPr>
        <w:t>apakšpunkt</w:t>
      </w:r>
      <w:r w:rsidR="001B059F">
        <w:rPr>
          <w:color w:val="000000" w:themeColor="text1"/>
          <w:sz w:val="28"/>
          <w:szCs w:val="28"/>
        </w:rPr>
        <w:t>u</w:t>
      </w:r>
      <w:r w:rsidR="002637DD" w:rsidRPr="00616BBA">
        <w:rPr>
          <w:color w:val="000000" w:themeColor="text1"/>
          <w:sz w:val="28"/>
          <w:szCs w:val="28"/>
        </w:rPr>
        <w:t xml:space="preserve"> šādā redakcijā:</w:t>
      </w:r>
    </w:p>
    <w:p w14:paraId="04B4FD50" w14:textId="77777777" w:rsidR="00616BBA" w:rsidRDefault="00616BBA" w:rsidP="00616BBA">
      <w:pPr>
        <w:pStyle w:val="ListParagraph"/>
        <w:ind w:left="0" w:firstLine="709"/>
        <w:rPr>
          <w:color w:val="000000" w:themeColor="text1"/>
          <w:sz w:val="28"/>
          <w:szCs w:val="28"/>
        </w:rPr>
      </w:pPr>
    </w:p>
    <w:p w14:paraId="3A80C59A" w14:textId="1360D948" w:rsidR="002637DD" w:rsidRPr="00616BBA" w:rsidRDefault="00616BBA" w:rsidP="00616BBA">
      <w:pPr>
        <w:pStyle w:val="ListParagraph"/>
        <w:ind w:left="0" w:firstLine="709"/>
        <w:rPr>
          <w:sz w:val="28"/>
          <w:szCs w:val="28"/>
        </w:rPr>
      </w:pPr>
      <w:r w:rsidRPr="00616BBA">
        <w:rPr>
          <w:color w:val="000000" w:themeColor="text1"/>
          <w:sz w:val="28"/>
          <w:szCs w:val="28"/>
        </w:rPr>
        <w:t>"</w:t>
      </w:r>
      <w:r w:rsidR="001B059F">
        <w:rPr>
          <w:color w:val="000000" w:themeColor="text1"/>
          <w:sz w:val="28"/>
          <w:szCs w:val="28"/>
        </w:rPr>
        <w:t xml:space="preserve">1) </w:t>
      </w:r>
      <w:r w:rsidR="001B059F" w:rsidRPr="001B059F">
        <w:rPr>
          <w:sz w:val="28"/>
          <w:szCs w:val="28"/>
          <w:shd w:val="clear" w:color="auto" w:fill="FFFFFF"/>
        </w:rPr>
        <w:t>pašvaldība piešķir ģimenei (personai), kura ārkārtējās situācijas dēļ nespēj nodrošināt savas pamatvajadzības, šā likuma </w:t>
      </w:r>
      <w:hyperlink r:id="rId8" w:anchor="p35" w:history="1">
        <w:r w:rsidR="001B059F" w:rsidRPr="001B059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35.</w:t>
        </w:r>
      </w:hyperlink>
      <w:r w:rsidR="001B059F" w:rsidRPr="001B059F">
        <w:rPr>
          <w:sz w:val="28"/>
          <w:szCs w:val="28"/>
          <w:shd w:val="clear" w:color="auto" w:fill="FFFFFF"/>
        </w:rPr>
        <w:t> panta otrajā daļā noteikto pabalstu krīzes situācijā, kas tiek izmaksāts no pašvaldības budžeta līdzekļiem.</w:t>
      </w:r>
      <w:r w:rsidR="001B059F" w:rsidRPr="001B059F">
        <w:rPr>
          <w:rFonts w:ascii="Arial" w:hAnsi="Arial" w:cs="Arial"/>
          <w:sz w:val="20"/>
          <w:shd w:val="clear" w:color="auto" w:fill="FFFFFF"/>
        </w:rPr>
        <w:t xml:space="preserve"> </w:t>
      </w:r>
      <w:r w:rsidR="002637DD" w:rsidRPr="00616BBA">
        <w:rPr>
          <w:color w:val="000000" w:themeColor="text1"/>
          <w:sz w:val="28"/>
          <w:szCs w:val="28"/>
        </w:rPr>
        <w:t xml:space="preserve">Pabalstu krīzes situācijā </w:t>
      </w:r>
      <w:r w:rsidR="002637DD" w:rsidRPr="00616BBA">
        <w:rPr>
          <w:sz w:val="28"/>
          <w:szCs w:val="28"/>
        </w:rPr>
        <w:t xml:space="preserve">nepiešķir </w:t>
      </w:r>
      <w:r w:rsidR="009C5211" w:rsidRPr="00616BBA">
        <w:rPr>
          <w:sz w:val="28"/>
          <w:szCs w:val="28"/>
        </w:rPr>
        <w:t xml:space="preserve">atsevišķi dzīvojošai </w:t>
      </w:r>
      <w:r w:rsidR="002637DD" w:rsidRPr="00616BBA">
        <w:rPr>
          <w:sz w:val="28"/>
          <w:szCs w:val="28"/>
        </w:rPr>
        <w:t xml:space="preserve">personai vai </w:t>
      </w:r>
      <w:r w:rsidR="00E86051">
        <w:rPr>
          <w:sz w:val="28"/>
          <w:szCs w:val="28"/>
        </w:rPr>
        <w:t xml:space="preserve">par </w:t>
      </w:r>
      <w:r w:rsidR="002637DD" w:rsidRPr="00616BBA">
        <w:rPr>
          <w:sz w:val="28"/>
          <w:szCs w:val="28"/>
        </w:rPr>
        <w:t>person</w:t>
      </w:r>
      <w:r w:rsidR="00E86051">
        <w:rPr>
          <w:sz w:val="28"/>
          <w:szCs w:val="28"/>
        </w:rPr>
        <w:t>u</w:t>
      </w:r>
      <w:r w:rsidR="0088452A">
        <w:rPr>
          <w:sz w:val="28"/>
          <w:szCs w:val="28"/>
        </w:rPr>
        <w:t xml:space="preserve"> </w:t>
      </w:r>
      <w:r w:rsidR="009C5211" w:rsidRPr="00616BBA">
        <w:rPr>
          <w:sz w:val="28"/>
          <w:szCs w:val="28"/>
        </w:rPr>
        <w:t>ģimenē</w:t>
      </w:r>
      <w:r w:rsidR="00D45B7C">
        <w:rPr>
          <w:sz w:val="28"/>
          <w:szCs w:val="28"/>
        </w:rPr>
        <w:t>,</w:t>
      </w:r>
      <w:r w:rsidR="002637DD" w:rsidRPr="00616BBA">
        <w:rPr>
          <w:sz w:val="28"/>
          <w:szCs w:val="28"/>
        </w:rPr>
        <w:t xml:space="preserve"> </w:t>
      </w:r>
      <w:r w:rsidR="00E86051">
        <w:rPr>
          <w:sz w:val="28"/>
          <w:szCs w:val="28"/>
        </w:rPr>
        <w:t xml:space="preserve">kurai </w:t>
      </w:r>
      <w:r w:rsidR="002637DD" w:rsidRPr="00616BBA">
        <w:rPr>
          <w:sz w:val="28"/>
          <w:szCs w:val="28"/>
        </w:rPr>
        <w:t>atbilstoši normatīvaj</w:t>
      </w:r>
      <w:r w:rsidR="00D45B7C">
        <w:rPr>
          <w:sz w:val="28"/>
          <w:szCs w:val="28"/>
        </w:rPr>
        <w:t>iem</w:t>
      </w:r>
      <w:r w:rsidR="002637DD" w:rsidRPr="00616BBA">
        <w:rPr>
          <w:sz w:val="28"/>
          <w:szCs w:val="28"/>
        </w:rPr>
        <w:t xml:space="preserve"> akt</w:t>
      </w:r>
      <w:r w:rsidR="00D45B7C">
        <w:rPr>
          <w:sz w:val="28"/>
          <w:szCs w:val="28"/>
        </w:rPr>
        <w:t>iem</w:t>
      </w:r>
      <w:r w:rsidR="00190C3B">
        <w:rPr>
          <w:sz w:val="28"/>
          <w:szCs w:val="28"/>
        </w:rPr>
        <w:t xml:space="preserve"> </w:t>
      </w:r>
      <w:r w:rsidR="002637DD" w:rsidRPr="00616BBA">
        <w:rPr>
          <w:sz w:val="28"/>
          <w:szCs w:val="28"/>
        </w:rPr>
        <w:t>ir piešķirts dīkstāves pabalsts vai dīkstāves palīdzības pabalsts</w:t>
      </w:r>
      <w:r w:rsidR="00E86051">
        <w:rPr>
          <w:sz w:val="28"/>
          <w:szCs w:val="28"/>
        </w:rPr>
        <w:t>;</w:t>
      </w:r>
      <w:bookmarkStart w:id="0" w:name="_GoBack"/>
      <w:bookmarkEnd w:id="0"/>
      <w:r w:rsidRPr="00616BBA">
        <w:rPr>
          <w:sz w:val="28"/>
          <w:szCs w:val="28"/>
        </w:rPr>
        <w:t>"</w:t>
      </w:r>
      <w:r w:rsidR="007C38E3" w:rsidRPr="00616BBA">
        <w:rPr>
          <w:sz w:val="28"/>
          <w:szCs w:val="28"/>
        </w:rPr>
        <w:t>;</w:t>
      </w:r>
    </w:p>
    <w:p w14:paraId="79297783" w14:textId="77777777" w:rsidR="00DD409A" w:rsidRPr="00616BBA" w:rsidRDefault="00DD409A" w:rsidP="00616B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AE33C" w14:textId="7951BBEB" w:rsidR="00987523" w:rsidRPr="00616BBA" w:rsidRDefault="002637DD" w:rsidP="00616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aizstāt</w:t>
      </w:r>
      <w:r w:rsidR="00987523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</w:t>
      </w: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6BB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7523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punkt</w:t>
      </w:r>
      <w:r w:rsidR="00664BDD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a trešajā teikumā</w:t>
      </w:r>
      <w:r w:rsidR="00987523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vārdus </w:t>
      </w:r>
      <w:r w:rsidR="00616BBA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dīkstāves pabalstu</w:t>
      </w:r>
      <w:r w:rsidR="00616BBA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</w:t>
      </w:r>
      <w:r w:rsidR="00616BBA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dīkstāves pabalstu vai dīkstāves palīdzības pabalst</w:t>
      </w:r>
      <w:r w:rsidR="007C38E3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616BBA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C38E3" w:rsidRPr="00616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4C5E5F" w14:textId="77777777" w:rsidR="007C38E3" w:rsidRPr="00616BBA" w:rsidRDefault="007C38E3" w:rsidP="00616B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2C7EE5" w14:textId="2DEA8E8F" w:rsidR="0063652D" w:rsidRPr="00616BBA" w:rsidRDefault="0063652D" w:rsidP="00616BBA">
      <w:pPr>
        <w:pStyle w:val="ListParagraph"/>
        <w:ind w:left="0" w:firstLine="709"/>
        <w:rPr>
          <w:sz w:val="28"/>
          <w:szCs w:val="28"/>
        </w:rPr>
      </w:pPr>
      <w:r w:rsidRPr="00616BBA">
        <w:rPr>
          <w:sz w:val="28"/>
          <w:szCs w:val="28"/>
        </w:rPr>
        <w:t>Likums stājas spēkā nākamajā dienā pēc tā izsludināšanas.</w:t>
      </w:r>
    </w:p>
    <w:p w14:paraId="4C0CE75D" w14:textId="77777777" w:rsidR="0063652D" w:rsidRPr="00616BBA" w:rsidRDefault="0063652D" w:rsidP="00616BBA">
      <w:pPr>
        <w:pStyle w:val="ListParagraph"/>
        <w:ind w:left="0" w:firstLine="709"/>
        <w:rPr>
          <w:sz w:val="28"/>
          <w:szCs w:val="28"/>
        </w:rPr>
      </w:pPr>
    </w:p>
    <w:p w14:paraId="2614C243" w14:textId="77777777" w:rsidR="0063652D" w:rsidRPr="00616BBA" w:rsidRDefault="0063652D" w:rsidP="00616BBA">
      <w:pPr>
        <w:pStyle w:val="ListParagraph"/>
        <w:ind w:left="0" w:firstLine="709"/>
        <w:rPr>
          <w:sz w:val="28"/>
          <w:szCs w:val="28"/>
        </w:rPr>
      </w:pPr>
    </w:p>
    <w:p w14:paraId="056D5843" w14:textId="77777777" w:rsidR="0063652D" w:rsidRPr="00616BBA" w:rsidRDefault="0063652D" w:rsidP="00616BBA">
      <w:pPr>
        <w:pStyle w:val="ListParagraph"/>
        <w:ind w:left="0" w:firstLine="709"/>
        <w:rPr>
          <w:sz w:val="28"/>
          <w:szCs w:val="28"/>
        </w:rPr>
      </w:pPr>
    </w:p>
    <w:p w14:paraId="13F33B8A" w14:textId="77777777" w:rsidR="00616BBA" w:rsidRPr="00616BBA" w:rsidRDefault="00616BBA" w:rsidP="00616BB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616BBA">
        <w:rPr>
          <w:rFonts w:ascii="Times New Roman" w:hAnsi="Times New Roman" w:cs="Times New Roman"/>
          <w:noProof/>
          <w:spacing w:val="-2"/>
          <w:sz w:val="28"/>
          <w:szCs w:val="28"/>
        </w:rPr>
        <w:t>Labklājības ministre</w:t>
      </w:r>
    </w:p>
    <w:p w14:paraId="14FE2E80" w14:textId="2730BDEF" w:rsidR="00616BBA" w:rsidRPr="00616BBA" w:rsidRDefault="00616BBA" w:rsidP="00616BBA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616BBA">
        <w:rPr>
          <w:rFonts w:ascii="Times New Roman" w:hAnsi="Times New Roman" w:cs="Times New Roman"/>
          <w:noProof/>
          <w:spacing w:val="-2"/>
          <w:sz w:val="28"/>
          <w:szCs w:val="28"/>
        </w:rPr>
        <w:t>R. Petraviča</w:t>
      </w:r>
    </w:p>
    <w:sectPr w:rsidR="00616BBA" w:rsidRPr="00616BBA" w:rsidSect="00616BBA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9F72" w14:textId="77777777" w:rsidR="0091364D" w:rsidRDefault="0091364D" w:rsidP="0063652D">
      <w:pPr>
        <w:spacing w:after="0" w:line="240" w:lineRule="auto"/>
      </w:pPr>
      <w:r>
        <w:separator/>
      </w:r>
    </w:p>
  </w:endnote>
  <w:endnote w:type="continuationSeparator" w:id="0">
    <w:p w14:paraId="123D4F12" w14:textId="77777777" w:rsidR="0091364D" w:rsidRDefault="0091364D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B1BF" w14:textId="7AE96B40" w:rsidR="00616BBA" w:rsidRDefault="00616BBA" w:rsidP="00616BBA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L0768_0</w:t>
    </w:r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E86051">
      <w:rPr>
        <w:rFonts w:ascii="Times New Roman" w:hAnsi="Times New Roman" w:cs="Times New Roman"/>
        <w:noProof/>
        <w:sz w:val="16"/>
        <w:szCs w:val="16"/>
      </w:rPr>
      <w:t>181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2F21D" w14:textId="77777777" w:rsidR="0091364D" w:rsidRDefault="0091364D" w:rsidP="0063652D">
      <w:pPr>
        <w:spacing w:after="0" w:line="240" w:lineRule="auto"/>
      </w:pPr>
      <w:r>
        <w:separator/>
      </w:r>
    </w:p>
  </w:footnote>
  <w:footnote w:type="continuationSeparator" w:id="0">
    <w:p w14:paraId="379FAE42" w14:textId="77777777" w:rsidR="0091364D" w:rsidRDefault="0091364D" w:rsidP="0063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0"/>
    <w:rsid w:val="000041DC"/>
    <w:rsid w:val="00010B62"/>
    <w:rsid w:val="00027C04"/>
    <w:rsid w:val="000C6C50"/>
    <w:rsid w:val="000F4567"/>
    <w:rsid w:val="00156E58"/>
    <w:rsid w:val="00190C3B"/>
    <w:rsid w:val="001B059F"/>
    <w:rsid w:val="00224658"/>
    <w:rsid w:val="002637DD"/>
    <w:rsid w:val="002D3E93"/>
    <w:rsid w:val="00307E90"/>
    <w:rsid w:val="003317A0"/>
    <w:rsid w:val="0036417B"/>
    <w:rsid w:val="00385FB9"/>
    <w:rsid w:val="003A5B35"/>
    <w:rsid w:val="003D13EC"/>
    <w:rsid w:val="00416E9C"/>
    <w:rsid w:val="00504C5B"/>
    <w:rsid w:val="00560C6B"/>
    <w:rsid w:val="0059625C"/>
    <w:rsid w:val="005B588C"/>
    <w:rsid w:val="005C23B6"/>
    <w:rsid w:val="005D0D0B"/>
    <w:rsid w:val="00616BBA"/>
    <w:rsid w:val="006272C5"/>
    <w:rsid w:val="0063652D"/>
    <w:rsid w:val="00664BDD"/>
    <w:rsid w:val="00681451"/>
    <w:rsid w:val="006C6F1E"/>
    <w:rsid w:val="006E069E"/>
    <w:rsid w:val="007C38E3"/>
    <w:rsid w:val="007C3CBA"/>
    <w:rsid w:val="0080529A"/>
    <w:rsid w:val="008664D4"/>
    <w:rsid w:val="0088452A"/>
    <w:rsid w:val="0091364D"/>
    <w:rsid w:val="009517A0"/>
    <w:rsid w:val="00973664"/>
    <w:rsid w:val="00987523"/>
    <w:rsid w:val="009C5211"/>
    <w:rsid w:val="00A5584E"/>
    <w:rsid w:val="00A56652"/>
    <w:rsid w:val="00A6382F"/>
    <w:rsid w:val="00A703DB"/>
    <w:rsid w:val="00A968E3"/>
    <w:rsid w:val="00B4135B"/>
    <w:rsid w:val="00B606C6"/>
    <w:rsid w:val="00C46BD3"/>
    <w:rsid w:val="00CC384A"/>
    <w:rsid w:val="00D45B7C"/>
    <w:rsid w:val="00D76F3E"/>
    <w:rsid w:val="00DD409A"/>
    <w:rsid w:val="00DE7F32"/>
    <w:rsid w:val="00E86051"/>
    <w:rsid w:val="00EE04BE"/>
    <w:rsid w:val="00F0551B"/>
    <w:rsid w:val="00F25E42"/>
    <w:rsid w:val="00F61702"/>
    <w:rsid w:val="00FA1474"/>
    <w:rsid w:val="00FC3F89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66F0"/>
  <w15:chartTrackingRefBased/>
  <w15:docId w15:val="{048AE75F-86E6-4942-A70A-DBCA7C9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684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68488-socialo-pakalpojumu-un-socialas-palidzibas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B393-2D29-4F13-8486-F81853A6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1111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Aija Surna</cp:lastModifiedBy>
  <cp:revision>8</cp:revision>
  <cp:lastPrinted>2020-04-29T14:24:00Z</cp:lastPrinted>
  <dcterms:created xsi:type="dcterms:W3CDTF">2020-04-27T05:40:00Z</dcterms:created>
  <dcterms:modified xsi:type="dcterms:W3CDTF">2020-04-29T14:24:00Z</dcterms:modified>
</cp:coreProperties>
</file>