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1D2B2" w14:textId="10B0976F" w:rsidR="00E87377" w:rsidRDefault="00E87377" w:rsidP="00105B71">
      <w:pPr>
        <w:tabs>
          <w:tab w:val="left" w:pos="6663"/>
        </w:tabs>
        <w:rPr>
          <w:sz w:val="28"/>
          <w:szCs w:val="28"/>
        </w:rPr>
      </w:pPr>
    </w:p>
    <w:p w14:paraId="61AE4567" w14:textId="34A57F5E" w:rsidR="004170DA" w:rsidRDefault="004170DA" w:rsidP="00105B71">
      <w:pPr>
        <w:tabs>
          <w:tab w:val="left" w:pos="6663"/>
        </w:tabs>
        <w:rPr>
          <w:sz w:val="28"/>
          <w:szCs w:val="28"/>
        </w:rPr>
      </w:pPr>
    </w:p>
    <w:p w14:paraId="4C13FB89" w14:textId="77777777" w:rsidR="004170DA" w:rsidRPr="00D33698" w:rsidRDefault="004170DA" w:rsidP="00105B71">
      <w:pPr>
        <w:tabs>
          <w:tab w:val="left" w:pos="6663"/>
        </w:tabs>
        <w:rPr>
          <w:sz w:val="28"/>
          <w:szCs w:val="28"/>
        </w:rPr>
      </w:pPr>
    </w:p>
    <w:p w14:paraId="175F81B8" w14:textId="51BB6195" w:rsidR="004170DA" w:rsidRPr="007779EA" w:rsidRDefault="004170DA" w:rsidP="00C91CA9">
      <w:pPr>
        <w:tabs>
          <w:tab w:val="left" w:pos="6663"/>
        </w:tabs>
        <w:rPr>
          <w:rFonts w:eastAsia="Times New Roman"/>
          <w:b/>
          <w:sz w:val="28"/>
          <w:szCs w:val="28"/>
        </w:rPr>
      </w:pPr>
      <w:r w:rsidRPr="007779EA">
        <w:rPr>
          <w:rFonts w:eastAsia="Times New Roman"/>
          <w:sz w:val="28"/>
          <w:szCs w:val="28"/>
        </w:rPr>
        <w:t>20</w:t>
      </w:r>
      <w:r>
        <w:rPr>
          <w:rFonts w:eastAsia="Times New Roman"/>
          <w:sz w:val="28"/>
          <w:szCs w:val="28"/>
        </w:rPr>
        <w:t>20</w:t>
      </w:r>
      <w:r w:rsidRPr="007779EA">
        <w:rPr>
          <w:rFonts w:eastAsia="Times New Roman"/>
          <w:sz w:val="28"/>
          <w:szCs w:val="28"/>
        </w:rPr>
        <w:t xml:space="preserve">. gada </w:t>
      </w:r>
      <w:r w:rsidR="0084397D">
        <w:rPr>
          <w:sz w:val="28"/>
          <w:szCs w:val="28"/>
        </w:rPr>
        <w:t>20. maijā</w:t>
      </w:r>
      <w:r w:rsidRPr="007779EA">
        <w:rPr>
          <w:rFonts w:eastAsia="Times New Roman"/>
          <w:sz w:val="28"/>
          <w:szCs w:val="28"/>
        </w:rPr>
        <w:tab/>
      </w:r>
      <w:r>
        <w:rPr>
          <w:rFonts w:eastAsia="Times New Roman"/>
          <w:sz w:val="28"/>
          <w:szCs w:val="28"/>
        </w:rPr>
        <w:t>Rīkojums</w:t>
      </w:r>
      <w:r w:rsidRPr="007779EA">
        <w:rPr>
          <w:rFonts w:eastAsia="Times New Roman"/>
          <w:sz w:val="28"/>
          <w:szCs w:val="28"/>
        </w:rPr>
        <w:t xml:space="preserve"> Nr.</w:t>
      </w:r>
      <w:r w:rsidR="0084397D">
        <w:rPr>
          <w:rFonts w:eastAsia="Times New Roman"/>
          <w:sz w:val="28"/>
          <w:szCs w:val="28"/>
        </w:rPr>
        <w:t> 277</w:t>
      </w:r>
    </w:p>
    <w:p w14:paraId="460032FB" w14:textId="7979A909" w:rsidR="004170DA" w:rsidRPr="007779EA" w:rsidRDefault="004170DA" w:rsidP="00C91CA9">
      <w:pPr>
        <w:tabs>
          <w:tab w:val="left" w:pos="6663"/>
        </w:tabs>
        <w:rPr>
          <w:rFonts w:eastAsia="Times New Roman"/>
          <w:sz w:val="28"/>
          <w:szCs w:val="28"/>
        </w:rPr>
      </w:pPr>
      <w:r w:rsidRPr="007779EA">
        <w:rPr>
          <w:rFonts w:eastAsia="Times New Roman"/>
          <w:sz w:val="28"/>
          <w:szCs w:val="28"/>
        </w:rPr>
        <w:t>Rīgā</w:t>
      </w:r>
      <w:r w:rsidRPr="007779EA">
        <w:rPr>
          <w:rFonts w:eastAsia="Times New Roman"/>
          <w:sz w:val="28"/>
          <w:szCs w:val="28"/>
        </w:rPr>
        <w:tab/>
        <w:t>(prot. Nr.</w:t>
      </w:r>
      <w:r w:rsidR="0084397D">
        <w:rPr>
          <w:rFonts w:eastAsia="Times New Roman"/>
          <w:sz w:val="28"/>
          <w:szCs w:val="28"/>
        </w:rPr>
        <w:t> 34 37</w:t>
      </w:r>
      <w:r w:rsidRPr="007779EA">
        <w:rPr>
          <w:rFonts w:eastAsia="Times New Roman"/>
          <w:sz w:val="28"/>
          <w:szCs w:val="28"/>
        </w:rPr>
        <w:t>. §)</w:t>
      </w:r>
    </w:p>
    <w:p w14:paraId="4D452C7A" w14:textId="3000523C" w:rsidR="00C04C0A" w:rsidRPr="00525595" w:rsidRDefault="00C04C0A" w:rsidP="00105B71">
      <w:pPr>
        <w:tabs>
          <w:tab w:val="left" w:pos="6663"/>
        </w:tabs>
        <w:rPr>
          <w:sz w:val="28"/>
          <w:szCs w:val="28"/>
        </w:rPr>
      </w:pPr>
    </w:p>
    <w:p w14:paraId="1FF9E217" w14:textId="77777777" w:rsidR="00C936E9" w:rsidRDefault="00AC4540" w:rsidP="00AC4540">
      <w:pPr>
        <w:jc w:val="center"/>
        <w:rPr>
          <w:b/>
          <w:sz w:val="28"/>
          <w:szCs w:val="28"/>
        </w:rPr>
      </w:pPr>
      <w:bookmarkStart w:id="0" w:name="OLE_LINK16"/>
      <w:bookmarkStart w:id="1" w:name="OLE_LINK15"/>
      <w:bookmarkStart w:id="2" w:name="OLE_LINK14"/>
      <w:bookmarkStart w:id="3" w:name="OLE_LINK13"/>
      <w:r w:rsidRPr="00E024FD">
        <w:rPr>
          <w:b/>
          <w:sz w:val="28"/>
          <w:szCs w:val="28"/>
        </w:rPr>
        <w:t>Par finanšu līdzekļu piešķiršanu no valsts budžeta programmas</w:t>
      </w:r>
      <w:bookmarkEnd w:id="0"/>
      <w:bookmarkEnd w:id="1"/>
      <w:bookmarkEnd w:id="2"/>
      <w:bookmarkEnd w:id="3"/>
      <w:r w:rsidRPr="00E024FD">
        <w:rPr>
          <w:b/>
          <w:sz w:val="28"/>
          <w:szCs w:val="28"/>
        </w:rPr>
        <w:t xml:space="preserve"> </w:t>
      </w:r>
    </w:p>
    <w:p w14:paraId="387019E8" w14:textId="7EB92629" w:rsidR="00AC4540" w:rsidRPr="00E024FD" w:rsidRDefault="00AC4540" w:rsidP="00AC4540">
      <w:pPr>
        <w:jc w:val="center"/>
        <w:rPr>
          <w:b/>
          <w:sz w:val="28"/>
          <w:szCs w:val="28"/>
        </w:rPr>
      </w:pPr>
      <w:r>
        <w:rPr>
          <w:b/>
          <w:sz w:val="28"/>
          <w:szCs w:val="28"/>
        </w:rPr>
        <w:t>"</w:t>
      </w:r>
      <w:r w:rsidRPr="00E024FD">
        <w:rPr>
          <w:b/>
          <w:sz w:val="28"/>
          <w:szCs w:val="28"/>
        </w:rPr>
        <w:t>Līdzekļi neparedzētiem gadījumiem</w:t>
      </w:r>
      <w:r>
        <w:rPr>
          <w:b/>
          <w:sz w:val="28"/>
          <w:szCs w:val="28"/>
        </w:rPr>
        <w:t>"</w:t>
      </w:r>
    </w:p>
    <w:p w14:paraId="3F9EB931" w14:textId="77777777" w:rsidR="00AC4540" w:rsidRPr="00E024FD" w:rsidRDefault="00AC4540" w:rsidP="00AC4540">
      <w:pPr>
        <w:jc w:val="both"/>
        <w:rPr>
          <w:sz w:val="28"/>
          <w:szCs w:val="28"/>
        </w:rPr>
      </w:pPr>
    </w:p>
    <w:p w14:paraId="2CA25509" w14:textId="5B83CC4A" w:rsidR="00BA3B2D" w:rsidRPr="004170DA" w:rsidRDefault="00C936E9" w:rsidP="00C936E9">
      <w:pPr>
        <w:pStyle w:val="tv213"/>
        <w:tabs>
          <w:tab w:val="left" w:pos="993"/>
        </w:tabs>
        <w:spacing w:before="0" w:beforeAutospacing="0" w:after="0" w:afterAutospacing="0"/>
        <w:ind w:firstLine="709"/>
        <w:jc w:val="both"/>
        <w:rPr>
          <w:sz w:val="28"/>
          <w:szCs w:val="28"/>
        </w:rPr>
      </w:pPr>
      <w:bookmarkStart w:id="4" w:name="_Hlk35877144"/>
      <w:r>
        <w:rPr>
          <w:sz w:val="28"/>
          <w:szCs w:val="28"/>
        </w:rPr>
        <w:t>1. </w:t>
      </w:r>
      <w:r w:rsidR="00AC4540" w:rsidRPr="004170DA">
        <w:rPr>
          <w:sz w:val="28"/>
          <w:szCs w:val="28"/>
        </w:rPr>
        <w:t xml:space="preserve">Finanšu ministrijai no valsts budžeta programmas </w:t>
      </w:r>
      <w:smartTag w:uri="schemas-tilde-lv/tildestengine" w:element="date">
        <w:smartTagPr>
          <w:attr w:name="Day" w:val="30"/>
          <w:attr w:name="Month" w:val="11"/>
          <w:attr w:name="Year" w:val="2001"/>
        </w:smartTagPr>
        <w:r w:rsidR="00AC4540" w:rsidRPr="004170DA">
          <w:rPr>
            <w:sz w:val="28"/>
            <w:szCs w:val="28"/>
          </w:rPr>
          <w:t>02.00.00</w:t>
        </w:r>
      </w:smartTag>
      <w:r w:rsidR="00AC4540" w:rsidRPr="004170DA">
        <w:rPr>
          <w:sz w:val="28"/>
          <w:szCs w:val="28"/>
        </w:rPr>
        <w:t xml:space="preserve"> "Līdzekļi neparedzētiem gadījumiem" piešķirt Labklājības ministrijai </w:t>
      </w:r>
      <w:r w:rsidR="00366E3F" w:rsidRPr="004170DA">
        <w:rPr>
          <w:sz w:val="28"/>
          <w:szCs w:val="28"/>
        </w:rPr>
        <w:t xml:space="preserve">(Valsts sociālās apdrošināšanas aģentūrai) </w:t>
      </w:r>
      <w:r w:rsidR="00AC4540" w:rsidRPr="004170DA">
        <w:rPr>
          <w:sz w:val="28"/>
          <w:szCs w:val="28"/>
        </w:rPr>
        <w:t xml:space="preserve">finansējumu, kas nepārsniedz </w:t>
      </w:r>
      <w:r w:rsidR="00C93033" w:rsidRPr="004170DA">
        <w:rPr>
          <w:color w:val="000000" w:themeColor="text1"/>
          <w:sz w:val="28"/>
          <w:szCs w:val="28"/>
        </w:rPr>
        <w:t xml:space="preserve">4 324 233 </w:t>
      </w:r>
      <w:proofErr w:type="spellStart"/>
      <w:r w:rsidR="00AC4540" w:rsidRPr="004170DA">
        <w:rPr>
          <w:i/>
          <w:sz w:val="28"/>
          <w:szCs w:val="28"/>
        </w:rPr>
        <w:t>euro</w:t>
      </w:r>
      <w:proofErr w:type="spellEnd"/>
      <w:r w:rsidR="00AC4540" w:rsidRPr="004170DA">
        <w:rPr>
          <w:sz w:val="28"/>
          <w:szCs w:val="28"/>
        </w:rPr>
        <w:t xml:space="preserve">, </w:t>
      </w:r>
      <w:r w:rsidR="00BA3B2D" w:rsidRPr="004170DA">
        <w:rPr>
          <w:sz w:val="28"/>
          <w:szCs w:val="28"/>
        </w:rPr>
        <w:t>tai skaitā:</w:t>
      </w:r>
    </w:p>
    <w:p w14:paraId="38712F55" w14:textId="213DB4BD" w:rsidR="00366E3F" w:rsidRPr="004170DA" w:rsidRDefault="00C936E9" w:rsidP="00C936E9">
      <w:pPr>
        <w:pStyle w:val="tv213"/>
        <w:tabs>
          <w:tab w:val="left" w:pos="993"/>
        </w:tabs>
        <w:spacing w:before="0" w:beforeAutospacing="0" w:after="0" w:afterAutospacing="0"/>
        <w:ind w:firstLine="709"/>
        <w:jc w:val="both"/>
        <w:rPr>
          <w:sz w:val="28"/>
          <w:szCs w:val="28"/>
        </w:rPr>
      </w:pPr>
      <w:r>
        <w:rPr>
          <w:sz w:val="28"/>
          <w:szCs w:val="28"/>
        </w:rPr>
        <w:t>1.1. </w:t>
      </w:r>
      <w:r w:rsidR="00BA3B2D" w:rsidRPr="004170DA">
        <w:rPr>
          <w:sz w:val="28"/>
          <w:szCs w:val="28"/>
        </w:rPr>
        <w:t>4 291 200</w:t>
      </w:r>
      <w:r w:rsidR="007404F1">
        <w:rPr>
          <w:sz w:val="28"/>
          <w:szCs w:val="28"/>
        </w:rPr>
        <w:t> </w:t>
      </w:r>
      <w:proofErr w:type="spellStart"/>
      <w:r w:rsidR="00BA3B2D" w:rsidRPr="004170DA">
        <w:rPr>
          <w:i/>
          <w:iCs/>
          <w:sz w:val="28"/>
          <w:szCs w:val="28"/>
        </w:rPr>
        <w:t>euro</w:t>
      </w:r>
      <w:proofErr w:type="spellEnd"/>
      <w:r w:rsidR="00BA3B2D" w:rsidRPr="004170DA">
        <w:rPr>
          <w:sz w:val="28"/>
          <w:szCs w:val="28"/>
        </w:rPr>
        <w:t xml:space="preserve">, </w:t>
      </w:r>
      <w:r w:rsidR="00AC4540" w:rsidRPr="004170DA">
        <w:rPr>
          <w:sz w:val="28"/>
          <w:szCs w:val="28"/>
        </w:rPr>
        <w:t xml:space="preserve">lai atbilstoši </w:t>
      </w:r>
      <w:r w:rsidR="00C93033" w:rsidRPr="004170DA">
        <w:rPr>
          <w:sz w:val="28"/>
          <w:szCs w:val="28"/>
        </w:rPr>
        <w:t>Ministru kabineta 2009.</w:t>
      </w:r>
      <w:r>
        <w:rPr>
          <w:sz w:val="28"/>
          <w:szCs w:val="28"/>
        </w:rPr>
        <w:t> </w:t>
      </w:r>
      <w:r w:rsidR="00C93033" w:rsidRPr="004170DA">
        <w:rPr>
          <w:sz w:val="28"/>
          <w:szCs w:val="28"/>
        </w:rPr>
        <w:t>gada 22.</w:t>
      </w:r>
      <w:r>
        <w:rPr>
          <w:sz w:val="28"/>
          <w:szCs w:val="28"/>
        </w:rPr>
        <w:t> </w:t>
      </w:r>
      <w:r w:rsidR="00C93033" w:rsidRPr="004170DA">
        <w:rPr>
          <w:sz w:val="28"/>
          <w:szCs w:val="28"/>
        </w:rPr>
        <w:t>decembra noteikumu Nr.</w:t>
      </w:r>
      <w:r w:rsidR="007404F1">
        <w:rPr>
          <w:sz w:val="28"/>
          <w:szCs w:val="28"/>
        </w:rPr>
        <w:t> </w:t>
      </w:r>
      <w:r w:rsidR="00C93033" w:rsidRPr="004170DA">
        <w:rPr>
          <w:sz w:val="28"/>
          <w:szCs w:val="28"/>
        </w:rPr>
        <w:t>1609 "</w:t>
      </w:r>
      <w:hyperlink r:id="rId8" w:tgtFrame="_blank" w:history="1">
        <w:r w:rsidR="00C93033" w:rsidRPr="004170DA">
          <w:rPr>
            <w:sz w:val="28"/>
            <w:szCs w:val="28"/>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hyperlink>
      <w:r w:rsidR="00C93033" w:rsidRPr="004170DA">
        <w:rPr>
          <w:sz w:val="28"/>
          <w:szCs w:val="28"/>
        </w:rPr>
        <w:t xml:space="preserve">" </w:t>
      </w:r>
      <w:r w:rsidR="003256C5" w:rsidRPr="004170DA">
        <w:rPr>
          <w:sz w:val="28"/>
          <w:szCs w:val="28"/>
          <w:shd w:val="clear" w:color="auto" w:fill="FFFFFF"/>
        </w:rPr>
        <w:t>16.</w:t>
      </w:r>
      <w:r w:rsidR="003256C5" w:rsidRPr="004170DA">
        <w:rPr>
          <w:sz w:val="28"/>
          <w:szCs w:val="28"/>
          <w:shd w:val="clear" w:color="auto" w:fill="FFFFFF"/>
          <w:vertAlign w:val="superscript"/>
        </w:rPr>
        <w:t>7</w:t>
      </w:r>
      <w:r w:rsidR="003256C5" w:rsidRPr="004170DA">
        <w:rPr>
          <w:sz w:val="28"/>
          <w:szCs w:val="28"/>
          <w:shd w:val="clear" w:color="auto" w:fill="FFFFFF"/>
        </w:rPr>
        <w:t> </w:t>
      </w:r>
      <w:r w:rsidR="00C93033" w:rsidRPr="004170DA">
        <w:rPr>
          <w:sz w:val="28"/>
          <w:szCs w:val="28"/>
        </w:rPr>
        <w:t xml:space="preserve">punktam </w:t>
      </w:r>
      <w:r>
        <w:rPr>
          <w:sz w:val="28"/>
          <w:szCs w:val="28"/>
        </w:rPr>
        <w:t>laikā</w:t>
      </w:r>
      <w:r w:rsidR="009A1D51" w:rsidRPr="004170DA">
        <w:rPr>
          <w:sz w:val="28"/>
          <w:szCs w:val="28"/>
        </w:rPr>
        <w:t xml:space="preserve">, kamēr visā valstī ir izsludināta ārkārtējā situācija sakarā ar Covid-19 izplatību, </w:t>
      </w:r>
      <w:r w:rsidR="00C93033" w:rsidRPr="004170DA">
        <w:rPr>
          <w:sz w:val="28"/>
          <w:szCs w:val="28"/>
        </w:rPr>
        <w:t xml:space="preserve">nodrošinātu bērna kopšanas pabalsta izmaksu 171 </w:t>
      </w:r>
      <w:proofErr w:type="spellStart"/>
      <w:r w:rsidR="00C93033" w:rsidRPr="004170DA">
        <w:rPr>
          <w:i/>
          <w:iCs/>
          <w:sz w:val="28"/>
          <w:szCs w:val="28"/>
        </w:rPr>
        <w:t>euro</w:t>
      </w:r>
      <w:proofErr w:type="spellEnd"/>
      <w:r w:rsidR="00C93033" w:rsidRPr="004170DA">
        <w:rPr>
          <w:sz w:val="28"/>
          <w:szCs w:val="28"/>
        </w:rPr>
        <w:t xml:space="preserve"> apmērā mēnesī person</w:t>
      </w:r>
      <w:r w:rsidR="009A1D51" w:rsidRPr="004170DA">
        <w:rPr>
          <w:sz w:val="28"/>
          <w:szCs w:val="28"/>
        </w:rPr>
        <w:t>ai</w:t>
      </w:r>
      <w:r w:rsidR="00C93033" w:rsidRPr="004170DA">
        <w:rPr>
          <w:sz w:val="28"/>
          <w:szCs w:val="28"/>
        </w:rPr>
        <w:t>, kura kopj bērnu vecumā no pusotra</w:t>
      </w:r>
      <w:r w:rsidR="009A1D51" w:rsidRPr="004170DA">
        <w:rPr>
          <w:sz w:val="28"/>
          <w:szCs w:val="28"/>
        </w:rPr>
        <w:t xml:space="preserve"> gada</w:t>
      </w:r>
      <w:r w:rsidR="00C93033" w:rsidRPr="004170DA">
        <w:rPr>
          <w:sz w:val="28"/>
          <w:szCs w:val="28"/>
        </w:rPr>
        <w:t xml:space="preserve"> līdz diviem gadiem</w:t>
      </w:r>
      <w:r w:rsidR="009A1D51" w:rsidRPr="004170DA">
        <w:rPr>
          <w:sz w:val="28"/>
          <w:szCs w:val="28"/>
        </w:rPr>
        <w:t>,</w:t>
      </w:r>
      <w:r w:rsidR="00C93033" w:rsidRPr="004170DA">
        <w:rPr>
          <w:sz w:val="28"/>
          <w:szCs w:val="28"/>
        </w:rPr>
        <w:t xml:space="preserve"> un piemaks</w:t>
      </w:r>
      <w:r w:rsidR="00C5201F" w:rsidRPr="004170DA">
        <w:rPr>
          <w:sz w:val="28"/>
          <w:szCs w:val="28"/>
        </w:rPr>
        <w:t>u</w:t>
      </w:r>
      <w:r w:rsidR="00C93033" w:rsidRPr="004170DA">
        <w:rPr>
          <w:sz w:val="28"/>
          <w:szCs w:val="28"/>
        </w:rPr>
        <w:t xml:space="preserve"> pie bērna kopšanas pabalsta 171 </w:t>
      </w:r>
      <w:proofErr w:type="spellStart"/>
      <w:r w:rsidR="00C93033" w:rsidRPr="004170DA">
        <w:rPr>
          <w:i/>
          <w:iCs/>
          <w:sz w:val="28"/>
          <w:szCs w:val="28"/>
        </w:rPr>
        <w:t>euro</w:t>
      </w:r>
      <w:proofErr w:type="spellEnd"/>
      <w:r w:rsidR="00C93033" w:rsidRPr="004170DA">
        <w:rPr>
          <w:sz w:val="28"/>
          <w:szCs w:val="28"/>
        </w:rPr>
        <w:t xml:space="preserve"> apmērā mēnesī</w:t>
      </w:r>
      <w:r w:rsidR="000B640A" w:rsidRPr="004170DA">
        <w:rPr>
          <w:sz w:val="28"/>
          <w:szCs w:val="28"/>
        </w:rPr>
        <w:t xml:space="preserve"> person</w:t>
      </w:r>
      <w:r w:rsidR="009A1D51" w:rsidRPr="004170DA">
        <w:rPr>
          <w:sz w:val="28"/>
          <w:szCs w:val="28"/>
        </w:rPr>
        <w:t>ai</w:t>
      </w:r>
      <w:r w:rsidR="000B640A" w:rsidRPr="004170DA">
        <w:rPr>
          <w:sz w:val="28"/>
          <w:szCs w:val="28"/>
        </w:rPr>
        <w:t xml:space="preserve">, kura </w:t>
      </w:r>
      <w:r w:rsidR="000B640A" w:rsidRPr="004170DA">
        <w:rPr>
          <w:sz w:val="28"/>
          <w:szCs w:val="28"/>
          <w:shd w:val="clear" w:color="auto" w:fill="FFFFFF"/>
        </w:rPr>
        <w:t>kopj dvīņus vai vairākus vienās dzemdībās dzimušus bērnus vecumā no pusotra gada līdz diviem gadiem</w:t>
      </w:r>
      <w:r w:rsidR="00BA3B2D" w:rsidRPr="004170DA">
        <w:rPr>
          <w:sz w:val="28"/>
          <w:szCs w:val="28"/>
          <w:shd w:val="clear" w:color="auto" w:fill="FFFFFF"/>
        </w:rPr>
        <w:t>;</w:t>
      </w:r>
    </w:p>
    <w:p w14:paraId="58E72F27" w14:textId="08387895" w:rsidR="00BA3B2D" w:rsidRPr="004170DA" w:rsidRDefault="00C936E9" w:rsidP="00C936E9">
      <w:pPr>
        <w:pStyle w:val="tv213"/>
        <w:tabs>
          <w:tab w:val="left" w:pos="993"/>
        </w:tabs>
        <w:spacing w:before="0" w:beforeAutospacing="0" w:after="0" w:afterAutospacing="0"/>
        <w:ind w:firstLine="709"/>
        <w:jc w:val="both"/>
        <w:rPr>
          <w:sz w:val="28"/>
          <w:szCs w:val="28"/>
        </w:rPr>
      </w:pPr>
      <w:r>
        <w:rPr>
          <w:sz w:val="28"/>
          <w:szCs w:val="28"/>
          <w:shd w:val="clear" w:color="auto" w:fill="FFFFFF"/>
        </w:rPr>
        <w:t>1.2. </w:t>
      </w:r>
      <w:r w:rsidR="00BA3B2D" w:rsidRPr="004170DA">
        <w:rPr>
          <w:sz w:val="28"/>
          <w:szCs w:val="28"/>
          <w:shd w:val="clear" w:color="auto" w:fill="FFFFFF"/>
        </w:rPr>
        <w:t>33 033</w:t>
      </w:r>
      <w:r w:rsidR="007404F1">
        <w:rPr>
          <w:sz w:val="28"/>
          <w:szCs w:val="28"/>
          <w:shd w:val="clear" w:color="auto" w:fill="FFFFFF"/>
        </w:rPr>
        <w:t> </w:t>
      </w:r>
      <w:proofErr w:type="spellStart"/>
      <w:r w:rsidR="00BA3B2D" w:rsidRPr="004170DA">
        <w:rPr>
          <w:i/>
          <w:iCs/>
          <w:sz w:val="28"/>
          <w:szCs w:val="28"/>
          <w:shd w:val="clear" w:color="auto" w:fill="FFFFFF"/>
        </w:rPr>
        <w:t>euro</w:t>
      </w:r>
      <w:proofErr w:type="spellEnd"/>
      <w:r w:rsidR="00BA3B2D" w:rsidRPr="004170DA">
        <w:rPr>
          <w:sz w:val="28"/>
          <w:szCs w:val="28"/>
          <w:shd w:val="clear" w:color="auto" w:fill="FFFFFF"/>
        </w:rPr>
        <w:t xml:space="preserve">, lai segtu </w:t>
      </w:r>
      <w:r>
        <w:rPr>
          <w:sz w:val="28"/>
          <w:szCs w:val="28"/>
          <w:shd w:val="clear" w:color="auto" w:fill="FFFFFF"/>
        </w:rPr>
        <w:t xml:space="preserve">izdevumus saistībā ar </w:t>
      </w:r>
      <w:r w:rsidR="00BA3B2D" w:rsidRPr="004170DA">
        <w:rPr>
          <w:sz w:val="28"/>
          <w:szCs w:val="28"/>
          <w:shd w:val="clear" w:color="auto" w:fill="FFFFFF"/>
        </w:rPr>
        <w:t>sociālās apdrošināšanas informācijas sistēmas (SAIS) funkcionalitātes nodrošināšan</w:t>
      </w:r>
      <w:r>
        <w:rPr>
          <w:sz w:val="28"/>
          <w:szCs w:val="28"/>
          <w:shd w:val="clear" w:color="auto" w:fill="FFFFFF"/>
        </w:rPr>
        <w:t>u</w:t>
      </w:r>
      <w:r w:rsidR="00BA3B2D" w:rsidRPr="004170DA">
        <w:rPr>
          <w:sz w:val="28"/>
          <w:szCs w:val="28"/>
          <w:shd w:val="clear" w:color="auto" w:fill="FFFFFF"/>
        </w:rPr>
        <w:t>.</w:t>
      </w:r>
    </w:p>
    <w:p w14:paraId="56360EC2" w14:textId="77777777" w:rsidR="004170DA" w:rsidRPr="004170DA" w:rsidRDefault="004170DA" w:rsidP="00C936E9">
      <w:pPr>
        <w:pStyle w:val="tv213"/>
        <w:tabs>
          <w:tab w:val="left" w:pos="993"/>
        </w:tabs>
        <w:spacing w:before="0" w:beforeAutospacing="0" w:after="0" w:afterAutospacing="0"/>
        <w:ind w:firstLine="709"/>
        <w:jc w:val="both"/>
        <w:rPr>
          <w:sz w:val="28"/>
          <w:szCs w:val="28"/>
        </w:rPr>
      </w:pPr>
    </w:p>
    <w:p w14:paraId="31E953A2" w14:textId="39062871" w:rsidR="00AC4540" w:rsidRPr="004170DA" w:rsidRDefault="00C936E9" w:rsidP="00C936E9">
      <w:pPr>
        <w:pStyle w:val="tv213"/>
        <w:tabs>
          <w:tab w:val="left" w:pos="993"/>
        </w:tabs>
        <w:spacing w:before="0" w:beforeAutospacing="0" w:after="0" w:afterAutospacing="0"/>
        <w:ind w:firstLine="709"/>
        <w:jc w:val="both"/>
        <w:rPr>
          <w:sz w:val="28"/>
          <w:szCs w:val="28"/>
        </w:rPr>
      </w:pPr>
      <w:r>
        <w:rPr>
          <w:sz w:val="28"/>
          <w:szCs w:val="28"/>
        </w:rPr>
        <w:t>2. </w:t>
      </w:r>
      <w:r w:rsidR="00AC4540" w:rsidRPr="004170DA">
        <w:rPr>
          <w:sz w:val="28"/>
          <w:szCs w:val="28"/>
        </w:rPr>
        <w:t>Labklājības ministrijai normatīvajos aktos noteiktajā kārtībā sagatavot un iesniegt Finanšu ministrijā pieprasījumu par šā rīkojuma 1. punktā minēto līdzekļu piešķiršanu no valsts budžeta programmas 02.00.00 "Līdzekļi neparedzētiem gadījumiem" atbilstoši nepieciešamajam apmēram.</w:t>
      </w:r>
      <w:bookmarkEnd w:id="4"/>
    </w:p>
    <w:p w14:paraId="5079FA62" w14:textId="77777777" w:rsidR="004170DA" w:rsidRPr="004170DA" w:rsidRDefault="004170DA" w:rsidP="004170DA">
      <w:pPr>
        <w:ind w:firstLine="709"/>
        <w:rPr>
          <w:noProof/>
          <w:spacing w:val="-2"/>
          <w:sz w:val="28"/>
          <w:szCs w:val="28"/>
        </w:rPr>
      </w:pPr>
    </w:p>
    <w:p w14:paraId="728774EA" w14:textId="77777777" w:rsidR="004170DA" w:rsidRPr="004170DA" w:rsidRDefault="004170DA" w:rsidP="004170DA">
      <w:pPr>
        <w:rPr>
          <w:noProof/>
          <w:spacing w:val="-2"/>
          <w:sz w:val="28"/>
          <w:szCs w:val="28"/>
        </w:rPr>
      </w:pPr>
    </w:p>
    <w:p w14:paraId="519D23C0" w14:textId="77777777" w:rsidR="004170DA" w:rsidRPr="004170DA" w:rsidRDefault="004170DA" w:rsidP="004170DA">
      <w:pPr>
        <w:rPr>
          <w:noProof/>
          <w:spacing w:val="-2"/>
          <w:sz w:val="28"/>
          <w:szCs w:val="28"/>
        </w:rPr>
      </w:pPr>
    </w:p>
    <w:p w14:paraId="14716893" w14:textId="77777777" w:rsidR="004170DA" w:rsidRPr="004170DA" w:rsidRDefault="004170DA" w:rsidP="004170DA">
      <w:pPr>
        <w:tabs>
          <w:tab w:val="left" w:pos="6521"/>
        </w:tabs>
        <w:ind w:firstLine="709"/>
        <w:rPr>
          <w:sz w:val="28"/>
          <w:szCs w:val="28"/>
        </w:rPr>
      </w:pPr>
      <w:r w:rsidRPr="004170DA">
        <w:rPr>
          <w:sz w:val="28"/>
          <w:szCs w:val="28"/>
        </w:rPr>
        <w:t>Ministru prezidents</w:t>
      </w:r>
      <w:r w:rsidRPr="004170DA">
        <w:rPr>
          <w:sz w:val="28"/>
          <w:szCs w:val="28"/>
        </w:rPr>
        <w:tab/>
        <w:t>A. K. Kariņš</w:t>
      </w:r>
    </w:p>
    <w:p w14:paraId="5DC5917D" w14:textId="77777777" w:rsidR="004170DA" w:rsidRPr="004170DA" w:rsidRDefault="004170DA" w:rsidP="004170DA">
      <w:pPr>
        <w:rPr>
          <w:noProof/>
          <w:spacing w:val="-2"/>
          <w:sz w:val="28"/>
          <w:szCs w:val="28"/>
        </w:rPr>
      </w:pPr>
    </w:p>
    <w:p w14:paraId="7F6B4A30" w14:textId="77777777" w:rsidR="004170DA" w:rsidRPr="004170DA" w:rsidRDefault="004170DA" w:rsidP="004170DA">
      <w:pPr>
        <w:rPr>
          <w:noProof/>
          <w:spacing w:val="-2"/>
          <w:sz w:val="28"/>
          <w:szCs w:val="28"/>
        </w:rPr>
      </w:pPr>
    </w:p>
    <w:p w14:paraId="520A1536" w14:textId="77777777" w:rsidR="004170DA" w:rsidRPr="004170DA" w:rsidRDefault="004170DA" w:rsidP="004170DA">
      <w:pPr>
        <w:rPr>
          <w:noProof/>
          <w:spacing w:val="-2"/>
          <w:sz w:val="28"/>
          <w:szCs w:val="28"/>
        </w:rPr>
      </w:pPr>
    </w:p>
    <w:p w14:paraId="67DCA988" w14:textId="77777777" w:rsidR="004170DA" w:rsidRPr="004170DA" w:rsidRDefault="004170DA" w:rsidP="004170DA">
      <w:pPr>
        <w:tabs>
          <w:tab w:val="left" w:pos="6521"/>
        </w:tabs>
        <w:ind w:firstLine="720"/>
        <w:rPr>
          <w:noProof/>
          <w:spacing w:val="-2"/>
          <w:sz w:val="28"/>
          <w:szCs w:val="28"/>
        </w:rPr>
      </w:pPr>
      <w:r w:rsidRPr="004170DA">
        <w:rPr>
          <w:noProof/>
          <w:spacing w:val="-2"/>
          <w:sz w:val="28"/>
          <w:szCs w:val="28"/>
        </w:rPr>
        <w:t>Labklājības ministre</w:t>
      </w:r>
      <w:r w:rsidRPr="004170DA">
        <w:rPr>
          <w:noProof/>
          <w:spacing w:val="-2"/>
          <w:sz w:val="28"/>
          <w:szCs w:val="28"/>
        </w:rPr>
        <w:tab/>
        <w:t>R. Petraviča</w:t>
      </w:r>
    </w:p>
    <w:sectPr w:rsidR="004170DA" w:rsidRPr="004170DA" w:rsidSect="004170DA">
      <w:headerReference w:type="default" r:id="rId9"/>
      <w:footerReference w:type="default" r:id="rId10"/>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09B5" w14:textId="77777777" w:rsidR="0090175A" w:rsidRDefault="0090175A" w:rsidP="00507EFC">
      <w:r>
        <w:separator/>
      </w:r>
    </w:p>
  </w:endnote>
  <w:endnote w:type="continuationSeparator" w:id="0">
    <w:p w14:paraId="1DE391D9" w14:textId="77777777" w:rsidR="0090175A" w:rsidRDefault="0090175A" w:rsidP="0050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C8A7" w14:textId="67141CF0" w:rsidR="004170DA" w:rsidRPr="004170DA" w:rsidRDefault="004170DA">
    <w:pPr>
      <w:pStyle w:val="Footer"/>
      <w:rPr>
        <w:sz w:val="16"/>
        <w:szCs w:val="16"/>
      </w:rPr>
    </w:pPr>
    <w:r>
      <w:rPr>
        <w:sz w:val="16"/>
        <w:szCs w:val="16"/>
      </w:rPr>
      <w:t>R0888_0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92BE" w14:textId="77777777" w:rsidR="0090175A" w:rsidRDefault="0090175A" w:rsidP="00507EFC">
      <w:r>
        <w:separator/>
      </w:r>
    </w:p>
  </w:footnote>
  <w:footnote w:type="continuationSeparator" w:id="0">
    <w:p w14:paraId="04484B4B" w14:textId="77777777" w:rsidR="0090175A" w:rsidRDefault="0090175A" w:rsidP="00507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4DF" w14:textId="3EED447B" w:rsidR="00C04C0A" w:rsidRDefault="00C04C0A" w:rsidP="004170DA">
    <w:pPr>
      <w:pStyle w:val="Header"/>
    </w:pPr>
  </w:p>
  <w:p w14:paraId="1CA13A2A" w14:textId="77777777" w:rsidR="004170DA" w:rsidRDefault="004170DA">
    <w:pPr>
      <w:pStyle w:val="Header"/>
    </w:pPr>
    <w:r>
      <w:rPr>
        <w:noProof/>
      </w:rPr>
      <w:drawing>
        <wp:inline distT="0" distB="0" distL="0" distR="0" wp14:anchorId="7041263C" wp14:editId="0E64C8DB">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8F9"/>
    <w:multiLevelType w:val="hybridMultilevel"/>
    <w:tmpl w:val="2636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0D259D"/>
    <w:multiLevelType w:val="multilevel"/>
    <w:tmpl w:val="C6A0688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E52056D"/>
    <w:multiLevelType w:val="hybridMultilevel"/>
    <w:tmpl w:val="CE5A03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9D46CC"/>
    <w:multiLevelType w:val="multilevel"/>
    <w:tmpl w:val="4E0C7DF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9C12C1"/>
    <w:multiLevelType w:val="multilevel"/>
    <w:tmpl w:val="716228C0"/>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D2177B4"/>
    <w:multiLevelType w:val="multilevel"/>
    <w:tmpl w:val="E710EE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652145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1447F3"/>
    <w:multiLevelType w:val="hybridMultilevel"/>
    <w:tmpl w:val="D97051BE"/>
    <w:lvl w:ilvl="0" w:tplc="B950A0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50690A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702E0D"/>
    <w:multiLevelType w:val="hybridMultilevel"/>
    <w:tmpl w:val="44C49078"/>
    <w:lvl w:ilvl="0" w:tplc="5052E074">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A1512B2"/>
    <w:multiLevelType w:val="multilevel"/>
    <w:tmpl w:val="82045B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5B92FA8"/>
    <w:multiLevelType w:val="multilevel"/>
    <w:tmpl w:val="29C4C280"/>
    <w:lvl w:ilvl="0">
      <w:start w:val="1"/>
      <w:numFmt w:val="decimal"/>
      <w:lvlText w:val="%1."/>
      <w:lvlJc w:val="left"/>
      <w:pPr>
        <w:tabs>
          <w:tab w:val="num" w:pos="720"/>
        </w:tabs>
        <w:ind w:left="72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400"/>
        </w:tabs>
        <w:ind w:left="5400" w:hanging="1440"/>
      </w:pPr>
      <w:rPr>
        <w:rFonts w:hint="default"/>
      </w:rPr>
    </w:lvl>
    <w:lvl w:ilvl="6">
      <w:start w:val="1"/>
      <w:numFmt w:val="decimal"/>
      <w:isLgl/>
      <w:lvlText w:val="%1.%2.%3.%4.%5.%6.%7."/>
      <w:lvlJc w:val="left"/>
      <w:pPr>
        <w:tabs>
          <w:tab w:val="num" w:pos="6480"/>
        </w:tabs>
        <w:ind w:left="6480" w:hanging="1800"/>
      </w:pPr>
      <w:rPr>
        <w:rFonts w:hint="default"/>
      </w:rPr>
    </w:lvl>
    <w:lvl w:ilvl="7">
      <w:start w:val="1"/>
      <w:numFmt w:val="decimal"/>
      <w:isLgl/>
      <w:lvlText w:val="%1.%2.%3.%4.%5.%6.%7.%8."/>
      <w:lvlJc w:val="left"/>
      <w:pPr>
        <w:tabs>
          <w:tab w:val="num" w:pos="7200"/>
        </w:tabs>
        <w:ind w:left="7200" w:hanging="1800"/>
      </w:pPr>
      <w:rPr>
        <w:rFonts w:hint="default"/>
      </w:rPr>
    </w:lvl>
    <w:lvl w:ilvl="8">
      <w:start w:val="1"/>
      <w:numFmt w:val="decimal"/>
      <w:isLgl/>
      <w:lvlText w:val="%1.%2.%3.%4.%5.%6.%7.%8.%9."/>
      <w:lvlJc w:val="left"/>
      <w:pPr>
        <w:tabs>
          <w:tab w:val="num" w:pos="8280"/>
        </w:tabs>
        <w:ind w:left="8280" w:hanging="2160"/>
      </w:pPr>
      <w:rPr>
        <w:rFonts w:hint="default"/>
      </w:rPr>
    </w:lvl>
  </w:abstractNum>
  <w:abstractNum w:abstractNumId="12" w15:restartNumberingAfterBreak="0">
    <w:nsid w:val="725024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B51BC3"/>
    <w:multiLevelType w:val="hybridMultilevel"/>
    <w:tmpl w:val="9DECCD76"/>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D51640"/>
    <w:multiLevelType w:val="hybridMultilevel"/>
    <w:tmpl w:val="FCD883A8"/>
    <w:lvl w:ilvl="0" w:tplc="BB30903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BB69A4"/>
    <w:multiLevelType w:val="hybridMultilevel"/>
    <w:tmpl w:val="0D60869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13"/>
  </w:num>
  <w:num w:numId="5">
    <w:abstractNumId w:val="15"/>
  </w:num>
  <w:num w:numId="6">
    <w:abstractNumId w:val="9"/>
  </w:num>
  <w:num w:numId="7">
    <w:abstractNumId w:val="2"/>
  </w:num>
  <w:num w:numId="8">
    <w:abstractNumId w:val="6"/>
  </w:num>
  <w:num w:numId="9">
    <w:abstractNumId w:val="12"/>
  </w:num>
  <w:num w:numId="10">
    <w:abstractNumId w:val="10"/>
  </w:num>
  <w:num w:numId="11">
    <w:abstractNumId w:val="1"/>
  </w:num>
  <w:num w:numId="12">
    <w:abstractNumId w:val="14"/>
  </w:num>
  <w:num w:numId="13">
    <w:abstractNumId w:val="0"/>
  </w:num>
  <w:num w:numId="14">
    <w:abstractNumId w:val="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178"/>
    <w:rsid w:val="00002093"/>
    <w:rsid w:val="00002763"/>
    <w:rsid w:val="000032B0"/>
    <w:rsid w:val="00003EB5"/>
    <w:rsid w:val="000164DA"/>
    <w:rsid w:val="000216D3"/>
    <w:rsid w:val="00024155"/>
    <w:rsid w:val="000267E5"/>
    <w:rsid w:val="0003344E"/>
    <w:rsid w:val="00035CDB"/>
    <w:rsid w:val="00045EDE"/>
    <w:rsid w:val="00046F93"/>
    <w:rsid w:val="000506C9"/>
    <w:rsid w:val="00057D5F"/>
    <w:rsid w:val="000708EF"/>
    <w:rsid w:val="00070C9A"/>
    <w:rsid w:val="000714F3"/>
    <w:rsid w:val="00084F7A"/>
    <w:rsid w:val="00093019"/>
    <w:rsid w:val="00096476"/>
    <w:rsid w:val="00097584"/>
    <w:rsid w:val="000A36C1"/>
    <w:rsid w:val="000A51D9"/>
    <w:rsid w:val="000B1EC8"/>
    <w:rsid w:val="000B640A"/>
    <w:rsid w:val="000B7358"/>
    <w:rsid w:val="000C0951"/>
    <w:rsid w:val="000C2A5B"/>
    <w:rsid w:val="000C2B90"/>
    <w:rsid w:val="000C32FA"/>
    <w:rsid w:val="000C419F"/>
    <w:rsid w:val="000E0347"/>
    <w:rsid w:val="000E2623"/>
    <w:rsid w:val="000E2FBC"/>
    <w:rsid w:val="0010136A"/>
    <w:rsid w:val="00107A7A"/>
    <w:rsid w:val="00123BD9"/>
    <w:rsid w:val="00126BAE"/>
    <w:rsid w:val="00131AAC"/>
    <w:rsid w:val="00132A31"/>
    <w:rsid w:val="00137325"/>
    <w:rsid w:val="00142DAE"/>
    <w:rsid w:val="00146D31"/>
    <w:rsid w:val="00150BFA"/>
    <w:rsid w:val="00153F13"/>
    <w:rsid w:val="00160C9A"/>
    <w:rsid w:val="001618FB"/>
    <w:rsid w:val="00163A9D"/>
    <w:rsid w:val="00165571"/>
    <w:rsid w:val="001772D3"/>
    <w:rsid w:val="00191850"/>
    <w:rsid w:val="00197BB9"/>
    <w:rsid w:val="001B55DF"/>
    <w:rsid w:val="001C1BE3"/>
    <w:rsid w:val="001E2D42"/>
    <w:rsid w:val="001E3112"/>
    <w:rsid w:val="001E75D1"/>
    <w:rsid w:val="001F146B"/>
    <w:rsid w:val="001F1CCC"/>
    <w:rsid w:val="00202C64"/>
    <w:rsid w:val="002055A6"/>
    <w:rsid w:val="00220631"/>
    <w:rsid w:val="00220C87"/>
    <w:rsid w:val="0022359D"/>
    <w:rsid w:val="002237D9"/>
    <w:rsid w:val="00226178"/>
    <w:rsid w:val="00233936"/>
    <w:rsid w:val="00244C27"/>
    <w:rsid w:val="00251CC5"/>
    <w:rsid w:val="002540DD"/>
    <w:rsid w:val="00263C47"/>
    <w:rsid w:val="00264FF3"/>
    <w:rsid w:val="00265D4C"/>
    <w:rsid w:val="00273275"/>
    <w:rsid w:val="0028247C"/>
    <w:rsid w:val="00290895"/>
    <w:rsid w:val="0029120B"/>
    <w:rsid w:val="002A2C8C"/>
    <w:rsid w:val="002B14E9"/>
    <w:rsid w:val="002B7AD7"/>
    <w:rsid w:val="002C0E70"/>
    <w:rsid w:val="002D7178"/>
    <w:rsid w:val="002E2D38"/>
    <w:rsid w:val="002F5DC1"/>
    <w:rsid w:val="00300F9C"/>
    <w:rsid w:val="00304A31"/>
    <w:rsid w:val="0030531F"/>
    <w:rsid w:val="00320642"/>
    <w:rsid w:val="003226D3"/>
    <w:rsid w:val="003256C5"/>
    <w:rsid w:val="00330966"/>
    <w:rsid w:val="00334DEE"/>
    <w:rsid w:val="00343633"/>
    <w:rsid w:val="00347E8B"/>
    <w:rsid w:val="0035160A"/>
    <w:rsid w:val="00366E3F"/>
    <w:rsid w:val="00371DAE"/>
    <w:rsid w:val="00371E79"/>
    <w:rsid w:val="00374AC6"/>
    <w:rsid w:val="003828F6"/>
    <w:rsid w:val="00383E80"/>
    <w:rsid w:val="00386D4B"/>
    <w:rsid w:val="00392151"/>
    <w:rsid w:val="00392B00"/>
    <w:rsid w:val="003A6298"/>
    <w:rsid w:val="003A6853"/>
    <w:rsid w:val="003B4975"/>
    <w:rsid w:val="003B5386"/>
    <w:rsid w:val="003B6CFE"/>
    <w:rsid w:val="003B7290"/>
    <w:rsid w:val="003C371F"/>
    <w:rsid w:val="003C49E5"/>
    <w:rsid w:val="003D3AF8"/>
    <w:rsid w:val="003D46C9"/>
    <w:rsid w:val="003F2A2E"/>
    <w:rsid w:val="003F33FE"/>
    <w:rsid w:val="0041008F"/>
    <w:rsid w:val="00410779"/>
    <w:rsid w:val="00410B2F"/>
    <w:rsid w:val="004126CD"/>
    <w:rsid w:val="00412F29"/>
    <w:rsid w:val="004131F9"/>
    <w:rsid w:val="004170DA"/>
    <w:rsid w:val="00417AC9"/>
    <w:rsid w:val="00417CEC"/>
    <w:rsid w:val="00442C1A"/>
    <w:rsid w:val="0044662D"/>
    <w:rsid w:val="0047525A"/>
    <w:rsid w:val="0048302D"/>
    <w:rsid w:val="004934F8"/>
    <w:rsid w:val="00496286"/>
    <w:rsid w:val="004A33C6"/>
    <w:rsid w:val="004A62C6"/>
    <w:rsid w:val="004B105F"/>
    <w:rsid w:val="004C150B"/>
    <w:rsid w:val="004C2002"/>
    <w:rsid w:val="004D49BC"/>
    <w:rsid w:val="004E3791"/>
    <w:rsid w:val="004E42E0"/>
    <w:rsid w:val="004E6214"/>
    <w:rsid w:val="005035F8"/>
    <w:rsid w:val="0050781C"/>
    <w:rsid w:val="00507EFC"/>
    <w:rsid w:val="005235C1"/>
    <w:rsid w:val="0052421A"/>
    <w:rsid w:val="00525595"/>
    <w:rsid w:val="00526226"/>
    <w:rsid w:val="00526319"/>
    <w:rsid w:val="00535AFE"/>
    <w:rsid w:val="0054363E"/>
    <w:rsid w:val="005446B8"/>
    <w:rsid w:val="0054701A"/>
    <w:rsid w:val="00547270"/>
    <w:rsid w:val="00547FB9"/>
    <w:rsid w:val="005524F9"/>
    <w:rsid w:val="00554250"/>
    <w:rsid w:val="00563943"/>
    <w:rsid w:val="00564D4B"/>
    <w:rsid w:val="0057259C"/>
    <w:rsid w:val="0058051C"/>
    <w:rsid w:val="005813C9"/>
    <w:rsid w:val="00583067"/>
    <w:rsid w:val="0058384B"/>
    <w:rsid w:val="00585E94"/>
    <w:rsid w:val="005865FC"/>
    <w:rsid w:val="005871C0"/>
    <w:rsid w:val="00593752"/>
    <w:rsid w:val="00594093"/>
    <w:rsid w:val="00594332"/>
    <w:rsid w:val="005A4547"/>
    <w:rsid w:val="005B06F5"/>
    <w:rsid w:val="005B58AF"/>
    <w:rsid w:val="005B712B"/>
    <w:rsid w:val="005B7D2B"/>
    <w:rsid w:val="005C1B56"/>
    <w:rsid w:val="005C6ADD"/>
    <w:rsid w:val="005D2783"/>
    <w:rsid w:val="005E01AC"/>
    <w:rsid w:val="005E0B8C"/>
    <w:rsid w:val="005E1FD8"/>
    <w:rsid w:val="005E32A1"/>
    <w:rsid w:val="005E429D"/>
    <w:rsid w:val="005F1DE8"/>
    <w:rsid w:val="005F5A1E"/>
    <w:rsid w:val="006063F2"/>
    <w:rsid w:val="00607C76"/>
    <w:rsid w:val="00610921"/>
    <w:rsid w:val="00614542"/>
    <w:rsid w:val="00615906"/>
    <w:rsid w:val="006204F2"/>
    <w:rsid w:val="00621093"/>
    <w:rsid w:val="00630E7B"/>
    <w:rsid w:val="00636A60"/>
    <w:rsid w:val="00655CCE"/>
    <w:rsid w:val="006628C0"/>
    <w:rsid w:val="00666371"/>
    <w:rsid w:val="006766DD"/>
    <w:rsid w:val="006802E9"/>
    <w:rsid w:val="00681A57"/>
    <w:rsid w:val="00696A22"/>
    <w:rsid w:val="006B03C5"/>
    <w:rsid w:val="006B26FD"/>
    <w:rsid w:val="006B3A69"/>
    <w:rsid w:val="006B4741"/>
    <w:rsid w:val="006C7F54"/>
    <w:rsid w:val="006D369F"/>
    <w:rsid w:val="006D36D4"/>
    <w:rsid w:val="006D6396"/>
    <w:rsid w:val="006E2290"/>
    <w:rsid w:val="006E34B2"/>
    <w:rsid w:val="006E3724"/>
    <w:rsid w:val="006E3966"/>
    <w:rsid w:val="006E6543"/>
    <w:rsid w:val="006F42AA"/>
    <w:rsid w:val="007000D9"/>
    <w:rsid w:val="00701AD7"/>
    <w:rsid w:val="00705E26"/>
    <w:rsid w:val="00720D74"/>
    <w:rsid w:val="007252A3"/>
    <w:rsid w:val="00734B53"/>
    <w:rsid w:val="00736A07"/>
    <w:rsid w:val="007404F1"/>
    <w:rsid w:val="0074475C"/>
    <w:rsid w:val="007447EA"/>
    <w:rsid w:val="0077071C"/>
    <w:rsid w:val="00776245"/>
    <w:rsid w:val="00776A88"/>
    <w:rsid w:val="007776A9"/>
    <w:rsid w:val="00797174"/>
    <w:rsid w:val="007A131F"/>
    <w:rsid w:val="007A60A8"/>
    <w:rsid w:val="007B3BB3"/>
    <w:rsid w:val="007C00CD"/>
    <w:rsid w:val="007C6D73"/>
    <w:rsid w:val="007C75AA"/>
    <w:rsid w:val="007D495B"/>
    <w:rsid w:val="007D5E96"/>
    <w:rsid w:val="007D6F9D"/>
    <w:rsid w:val="007F062E"/>
    <w:rsid w:val="007F2F3C"/>
    <w:rsid w:val="007F321E"/>
    <w:rsid w:val="007F3283"/>
    <w:rsid w:val="007F4CBE"/>
    <w:rsid w:val="00806147"/>
    <w:rsid w:val="00807241"/>
    <w:rsid w:val="0081471C"/>
    <w:rsid w:val="008253ED"/>
    <w:rsid w:val="00832C17"/>
    <w:rsid w:val="00836308"/>
    <w:rsid w:val="00841330"/>
    <w:rsid w:val="0084397D"/>
    <w:rsid w:val="00846FC8"/>
    <w:rsid w:val="008526FB"/>
    <w:rsid w:val="00852A6D"/>
    <w:rsid w:val="00856019"/>
    <w:rsid w:val="00862B31"/>
    <w:rsid w:val="0087607C"/>
    <w:rsid w:val="00885772"/>
    <w:rsid w:val="00887426"/>
    <w:rsid w:val="0089704B"/>
    <w:rsid w:val="008A4B35"/>
    <w:rsid w:val="008A5C36"/>
    <w:rsid w:val="008B1D28"/>
    <w:rsid w:val="008C0B8B"/>
    <w:rsid w:val="008D328F"/>
    <w:rsid w:val="008D466A"/>
    <w:rsid w:val="008D764B"/>
    <w:rsid w:val="008E353F"/>
    <w:rsid w:val="008E7A21"/>
    <w:rsid w:val="008F3C88"/>
    <w:rsid w:val="008F4A05"/>
    <w:rsid w:val="008F4B5F"/>
    <w:rsid w:val="008F76F3"/>
    <w:rsid w:val="008F7BAE"/>
    <w:rsid w:val="008F7F9C"/>
    <w:rsid w:val="0090175A"/>
    <w:rsid w:val="00904CE1"/>
    <w:rsid w:val="00912495"/>
    <w:rsid w:val="00915AA5"/>
    <w:rsid w:val="00920BA5"/>
    <w:rsid w:val="009230ED"/>
    <w:rsid w:val="0092363B"/>
    <w:rsid w:val="00926A1A"/>
    <w:rsid w:val="00930123"/>
    <w:rsid w:val="00935BBC"/>
    <w:rsid w:val="009530DE"/>
    <w:rsid w:val="009542F1"/>
    <w:rsid w:val="009613EB"/>
    <w:rsid w:val="009619FE"/>
    <w:rsid w:val="009669E0"/>
    <w:rsid w:val="00967F90"/>
    <w:rsid w:val="0097018E"/>
    <w:rsid w:val="00974A7D"/>
    <w:rsid w:val="00976D87"/>
    <w:rsid w:val="00981370"/>
    <w:rsid w:val="00987317"/>
    <w:rsid w:val="009A1D51"/>
    <w:rsid w:val="009A1D55"/>
    <w:rsid w:val="009A4E51"/>
    <w:rsid w:val="009B0ECF"/>
    <w:rsid w:val="009B585B"/>
    <w:rsid w:val="009C292A"/>
    <w:rsid w:val="009C6E8F"/>
    <w:rsid w:val="009C7208"/>
    <w:rsid w:val="009C79A8"/>
    <w:rsid w:val="009D1B99"/>
    <w:rsid w:val="009D49A3"/>
    <w:rsid w:val="009E0062"/>
    <w:rsid w:val="009E377F"/>
    <w:rsid w:val="009E6D36"/>
    <w:rsid w:val="009E7EB2"/>
    <w:rsid w:val="009F1704"/>
    <w:rsid w:val="00A04203"/>
    <w:rsid w:val="00A044B1"/>
    <w:rsid w:val="00A1070F"/>
    <w:rsid w:val="00A1643F"/>
    <w:rsid w:val="00A1671B"/>
    <w:rsid w:val="00A17200"/>
    <w:rsid w:val="00A23938"/>
    <w:rsid w:val="00A2529E"/>
    <w:rsid w:val="00A32FDC"/>
    <w:rsid w:val="00A358CC"/>
    <w:rsid w:val="00A60701"/>
    <w:rsid w:val="00A613EB"/>
    <w:rsid w:val="00A64798"/>
    <w:rsid w:val="00A64DF0"/>
    <w:rsid w:val="00A651A5"/>
    <w:rsid w:val="00A654E4"/>
    <w:rsid w:val="00A65C88"/>
    <w:rsid w:val="00A664E8"/>
    <w:rsid w:val="00A67E76"/>
    <w:rsid w:val="00A70B18"/>
    <w:rsid w:val="00A72D24"/>
    <w:rsid w:val="00A75E23"/>
    <w:rsid w:val="00A76C3D"/>
    <w:rsid w:val="00A80377"/>
    <w:rsid w:val="00A82EFB"/>
    <w:rsid w:val="00A9204C"/>
    <w:rsid w:val="00AA0396"/>
    <w:rsid w:val="00AA3451"/>
    <w:rsid w:val="00AB1F3D"/>
    <w:rsid w:val="00AB24EA"/>
    <w:rsid w:val="00AB47A9"/>
    <w:rsid w:val="00AB70DB"/>
    <w:rsid w:val="00AC4540"/>
    <w:rsid w:val="00AD5D45"/>
    <w:rsid w:val="00AE400B"/>
    <w:rsid w:val="00AF0B1D"/>
    <w:rsid w:val="00AF1431"/>
    <w:rsid w:val="00AF33FA"/>
    <w:rsid w:val="00B01854"/>
    <w:rsid w:val="00B02560"/>
    <w:rsid w:val="00B16C25"/>
    <w:rsid w:val="00B2212F"/>
    <w:rsid w:val="00B23671"/>
    <w:rsid w:val="00B32B8B"/>
    <w:rsid w:val="00B32DDD"/>
    <w:rsid w:val="00B32DE5"/>
    <w:rsid w:val="00B40CE3"/>
    <w:rsid w:val="00B41878"/>
    <w:rsid w:val="00B428D6"/>
    <w:rsid w:val="00B432C5"/>
    <w:rsid w:val="00B625F1"/>
    <w:rsid w:val="00B630A6"/>
    <w:rsid w:val="00B63212"/>
    <w:rsid w:val="00B6385C"/>
    <w:rsid w:val="00B646EC"/>
    <w:rsid w:val="00B74D1A"/>
    <w:rsid w:val="00B86A68"/>
    <w:rsid w:val="00B91DA5"/>
    <w:rsid w:val="00B9572C"/>
    <w:rsid w:val="00BA3B2D"/>
    <w:rsid w:val="00BA6912"/>
    <w:rsid w:val="00BC2CAB"/>
    <w:rsid w:val="00BC5DCD"/>
    <w:rsid w:val="00BD296E"/>
    <w:rsid w:val="00BD56AE"/>
    <w:rsid w:val="00BD789D"/>
    <w:rsid w:val="00BE0554"/>
    <w:rsid w:val="00BE248B"/>
    <w:rsid w:val="00BF13C1"/>
    <w:rsid w:val="00BF54AA"/>
    <w:rsid w:val="00C01124"/>
    <w:rsid w:val="00C0191E"/>
    <w:rsid w:val="00C04782"/>
    <w:rsid w:val="00C04C0A"/>
    <w:rsid w:val="00C123FD"/>
    <w:rsid w:val="00C20CAC"/>
    <w:rsid w:val="00C33F82"/>
    <w:rsid w:val="00C35401"/>
    <w:rsid w:val="00C406E6"/>
    <w:rsid w:val="00C47DF5"/>
    <w:rsid w:val="00C5201F"/>
    <w:rsid w:val="00C604FF"/>
    <w:rsid w:val="00C60B2E"/>
    <w:rsid w:val="00C67BB7"/>
    <w:rsid w:val="00C72A7A"/>
    <w:rsid w:val="00C741B6"/>
    <w:rsid w:val="00C8200A"/>
    <w:rsid w:val="00C92E7A"/>
    <w:rsid w:val="00C93033"/>
    <w:rsid w:val="00C936E9"/>
    <w:rsid w:val="00CA14A3"/>
    <w:rsid w:val="00CA4EAD"/>
    <w:rsid w:val="00CB0F8E"/>
    <w:rsid w:val="00CB3911"/>
    <w:rsid w:val="00CB3BF0"/>
    <w:rsid w:val="00CB49DF"/>
    <w:rsid w:val="00CB5A91"/>
    <w:rsid w:val="00CC3AFF"/>
    <w:rsid w:val="00CE2986"/>
    <w:rsid w:val="00D16A23"/>
    <w:rsid w:val="00D33698"/>
    <w:rsid w:val="00D34B02"/>
    <w:rsid w:val="00D36E94"/>
    <w:rsid w:val="00D4371E"/>
    <w:rsid w:val="00D4385D"/>
    <w:rsid w:val="00D47205"/>
    <w:rsid w:val="00D474BF"/>
    <w:rsid w:val="00D51D88"/>
    <w:rsid w:val="00D73019"/>
    <w:rsid w:val="00D868AE"/>
    <w:rsid w:val="00D91EB7"/>
    <w:rsid w:val="00D9356A"/>
    <w:rsid w:val="00D94523"/>
    <w:rsid w:val="00D97EF2"/>
    <w:rsid w:val="00DA5BB9"/>
    <w:rsid w:val="00DA6AF3"/>
    <w:rsid w:val="00DB0E51"/>
    <w:rsid w:val="00DC37D0"/>
    <w:rsid w:val="00DC6B78"/>
    <w:rsid w:val="00DE0587"/>
    <w:rsid w:val="00DE4839"/>
    <w:rsid w:val="00DE7550"/>
    <w:rsid w:val="00DE7CA2"/>
    <w:rsid w:val="00DF39E4"/>
    <w:rsid w:val="00DF7A2C"/>
    <w:rsid w:val="00E00702"/>
    <w:rsid w:val="00E03D07"/>
    <w:rsid w:val="00E06FBD"/>
    <w:rsid w:val="00E12D66"/>
    <w:rsid w:val="00E21EEA"/>
    <w:rsid w:val="00E27150"/>
    <w:rsid w:val="00E279A3"/>
    <w:rsid w:val="00E32739"/>
    <w:rsid w:val="00E47C22"/>
    <w:rsid w:val="00E5629A"/>
    <w:rsid w:val="00E629D7"/>
    <w:rsid w:val="00E70BAA"/>
    <w:rsid w:val="00E7294F"/>
    <w:rsid w:val="00E86E23"/>
    <w:rsid w:val="00E87377"/>
    <w:rsid w:val="00E87F8F"/>
    <w:rsid w:val="00E93A22"/>
    <w:rsid w:val="00EA0737"/>
    <w:rsid w:val="00EA37DE"/>
    <w:rsid w:val="00EB38DE"/>
    <w:rsid w:val="00EB4347"/>
    <w:rsid w:val="00EB471B"/>
    <w:rsid w:val="00EB5335"/>
    <w:rsid w:val="00EB70D0"/>
    <w:rsid w:val="00EC67A3"/>
    <w:rsid w:val="00ED6A13"/>
    <w:rsid w:val="00EE28CE"/>
    <w:rsid w:val="00EE7E01"/>
    <w:rsid w:val="00EF3607"/>
    <w:rsid w:val="00F05BC2"/>
    <w:rsid w:val="00F155AE"/>
    <w:rsid w:val="00F17ABB"/>
    <w:rsid w:val="00F20EA0"/>
    <w:rsid w:val="00F22208"/>
    <w:rsid w:val="00F278A0"/>
    <w:rsid w:val="00F33FCA"/>
    <w:rsid w:val="00F35470"/>
    <w:rsid w:val="00F35F86"/>
    <w:rsid w:val="00F36D76"/>
    <w:rsid w:val="00F4260E"/>
    <w:rsid w:val="00F44907"/>
    <w:rsid w:val="00F45B40"/>
    <w:rsid w:val="00F51375"/>
    <w:rsid w:val="00F7126B"/>
    <w:rsid w:val="00F715FC"/>
    <w:rsid w:val="00F82C61"/>
    <w:rsid w:val="00F848C0"/>
    <w:rsid w:val="00F91399"/>
    <w:rsid w:val="00F977AE"/>
    <w:rsid w:val="00FA0957"/>
    <w:rsid w:val="00FA4BF9"/>
    <w:rsid w:val="00FA6C04"/>
    <w:rsid w:val="00FC09CC"/>
    <w:rsid w:val="00FC1029"/>
    <w:rsid w:val="00FC1D8D"/>
    <w:rsid w:val="00FC6091"/>
    <w:rsid w:val="00FD5A56"/>
    <w:rsid w:val="00FE215F"/>
    <w:rsid w:val="00FF0E5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53249"/>
    <o:shapelayout v:ext="edit">
      <o:idmap v:ext="edit" data="1"/>
    </o:shapelayout>
  </w:shapeDefaults>
  <w:decimalSymbol w:val=","/>
  <w:listSeparator w:val=";"/>
  <w14:docId w14:val="5B8EB0ED"/>
  <w15:docId w15:val="{AA7BA4C4-BBB1-4175-890F-FE31D9E0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178"/>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D7178"/>
    <w:rPr>
      <w:color w:val="0000FF"/>
      <w:u w:val="single"/>
    </w:rPr>
  </w:style>
  <w:style w:type="paragraph" w:styleId="CommentText">
    <w:name w:val="annotation text"/>
    <w:basedOn w:val="Normal"/>
    <w:link w:val="CommentTextChar"/>
    <w:semiHidden/>
    <w:unhideWhenUsed/>
    <w:rsid w:val="002D7178"/>
    <w:rPr>
      <w:sz w:val="20"/>
      <w:szCs w:val="20"/>
    </w:rPr>
  </w:style>
  <w:style w:type="character" w:customStyle="1" w:styleId="CommentTextChar">
    <w:name w:val="Comment Text Char"/>
    <w:basedOn w:val="DefaultParagraphFont"/>
    <w:link w:val="CommentText"/>
    <w:semiHidden/>
    <w:rsid w:val="002D7178"/>
    <w:rPr>
      <w:rFonts w:eastAsia="MS Mincho" w:cs="Times New Roman"/>
      <w:sz w:val="20"/>
      <w:szCs w:val="20"/>
      <w:lang w:eastAsia="ja-JP"/>
    </w:rPr>
  </w:style>
  <w:style w:type="paragraph" w:styleId="BodyText">
    <w:name w:val="Body Text"/>
    <w:basedOn w:val="Normal"/>
    <w:link w:val="BodyTextChar"/>
    <w:unhideWhenUsed/>
    <w:rsid w:val="002D7178"/>
    <w:pPr>
      <w:widowControl w:val="0"/>
      <w:jc w:val="center"/>
    </w:pPr>
    <w:rPr>
      <w:rFonts w:eastAsia="Times New Roman"/>
      <w:b/>
      <w:szCs w:val="20"/>
      <w:lang w:val="en-US" w:eastAsia="en-US"/>
    </w:rPr>
  </w:style>
  <w:style w:type="character" w:customStyle="1" w:styleId="BodyTextChar">
    <w:name w:val="Body Text Char"/>
    <w:basedOn w:val="DefaultParagraphFont"/>
    <w:link w:val="BodyText"/>
    <w:rsid w:val="002D7178"/>
    <w:rPr>
      <w:rFonts w:eastAsia="Times New Roman" w:cs="Times New Roman"/>
      <w:b/>
      <w:szCs w:val="20"/>
      <w:lang w:val="en-US"/>
    </w:rPr>
  </w:style>
  <w:style w:type="paragraph" w:styleId="Header">
    <w:name w:val="header"/>
    <w:basedOn w:val="Normal"/>
    <w:link w:val="HeaderChar"/>
    <w:uiPriority w:val="99"/>
    <w:unhideWhenUsed/>
    <w:rsid w:val="00507EFC"/>
    <w:pPr>
      <w:tabs>
        <w:tab w:val="center" w:pos="4153"/>
        <w:tab w:val="right" w:pos="8306"/>
      </w:tabs>
    </w:pPr>
  </w:style>
  <w:style w:type="character" w:customStyle="1" w:styleId="HeaderChar">
    <w:name w:val="Header Char"/>
    <w:basedOn w:val="DefaultParagraphFont"/>
    <w:link w:val="Header"/>
    <w:uiPriority w:val="99"/>
    <w:rsid w:val="00507EFC"/>
    <w:rPr>
      <w:rFonts w:eastAsia="MS Mincho" w:cs="Times New Roman"/>
      <w:szCs w:val="24"/>
      <w:lang w:eastAsia="ja-JP"/>
    </w:rPr>
  </w:style>
  <w:style w:type="paragraph" w:styleId="Footer">
    <w:name w:val="footer"/>
    <w:basedOn w:val="Normal"/>
    <w:link w:val="FooterChar"/>
    <w:uiPriority w:val="99"/>
    <w:unhideWhenUsed/>
    <w:rsid w:val="00507EFC"/>
    <w:pPr>
      <w:tabs>
        <w:tab w:val="center" w:pos="4153"/>
        <w:tab w:val="right" w:pos="8306"/>
      </w:tabs>
    </w:pPr>
  </w:style>
  <w:style w:type="character" w:customStyle="1" w:styleId="FooterChar">
    <w:name w:val="Footer Char"/>
    <w:basedOn w:val="DefaultParagraphFont"/>
    <w:link w:val="Footer"/>
    <w:uiPriority w:val="99"/>
    <w:rsid w:val="00507EFC"/>
    <w:rPr>
      <w:rFonts w:eastAsia="MS Mincho" w:cs="Times New Roman"/>
      <w:szCs w:val="24"/>
      <w:lang w:eastAsia="ja-JP"/>
    </w:rPr>
  </w:style>
  <w:style w:type="paragraph" w:styleId="BalloonText">
    <w:name w:val="Balloon Text"/>
    <w:basedOn w:val="Normal"/>
    <w:link w:val="BalloonTextChar"/>
    <w:uiPriority w:val="99"/>
    <w:semiHidden/>
    <w:unhideWhenUsed/>
    <w:rsid w:val="00507EFC"/>
    <w:rPr>
      <w:rFonts w:ascii="Tahoma" w:hAnsi="Tahoma" w:cs="Tahoma"/>
      <w:sz w:val="16"/>
      <w:szCs w:val="16"/>
    </w:rPr>
  </w:style>
  <w:style w:type="character" w:customStyle="1" w:styleId="BalloonTextChar">
    <w:name w:val="Balloon Text Char"/>
    <w:basedOn w:val="DefaultParagraphFont"/>
    <w:link w:val="BalloonText"/>
    <w:uiPriority w:val="99"/>
    <w:semiHidden/>
    <w:rsid w:val="00507EFC"/>
    <w:rPr>
      <w:rFonts w:ascii="Tahoma" w:eastAsia="MS Mincho" w:hAnsi="Tahoma" w:cs="Tahoma"/>
      <w:sz w:val="16"/>
      <w:szCs w:val="16"/>
      <w:lang w:eastAsia="ja-JP"/>
    </w:rPr>
  </w:style>
  <w:style w:type="paragraph" w:styleId="ListParagraph">
    <w:name w:val="List Paragraph"/>
    <w:basedOn w:val="Normal"/>
    <w:uiPriority w:val="34"/>
    <w:qFormat/>
    <w:rsid w:val="00FC6091"/>
    <w:pPr>
      <w:ind w:left="720"/>
      <w:contextualSpacing/>
    </w:pPr>
  </w:style>
  <w:style w:type="character" w:styleId="CommentReference">
    <w:name w:val="annotation reference"/>
    <w:basedOn w:val="DefaultParagraphFont"/>
    <w:uiPriority w:val="99"/>
    <w:semiHidden/>
    <w:unhideWhenUsed/>
    <w:rsid w:val="00564D4B"/>
    <w:rPr>
      <w:sz w:val="16"/>
      <w:szCs w:val="16"/>
    </w:rPr>
  </w:style>
  <w:style w:type="paragraph" w:styleId="CommentSubject">
    <w:name w:val="annotation subject"/>
    <w:basedOn w:val="CommentText"/>
    <w:next w:val="CommentText"/>
    <w:link w:val="CommentSubjectChar"/>
    <w:uiPriority w:val="99"/>
    <w:semiHidden/>
    <w:unhideWhenUsed/>
    <w:rsid w:val="00564D4B"/>
    <w:rPr>
      <w:b/>
      <w:bCs/>
    </w:rPr>
  </w:style>
  <w:style w:type="character" w:customStyle="1" w:styleId="CommentSubjectChar">
    <w:name w:val="Comment Subject Char"/>
    <w:basedOn w:val="CommentTextChar"/>
    <w:link w:val="CommentSubject"/>
    <w:uiPriority w:val="99"/>
    <w:semiHidden/>
    <w:rsid w:val="00564D4B"/>
    <w:rPr>
      <w:rFonts w:eastAsia="MS Mincho" w:cs="Times New Roman"/>
      <w:b/>
      <w:bCs/>
      <w:sz w:val="20"/>
      <w:szCs w:val="20"/>
      <w:lang w:eastAsia="ja-JP"/>
    </w:rPr>
  </w:style>
  <w:style w:type="paragraph" w:customStyle="1" w:styleId="naisf">
    <w:name w:val="naisf"/>
    <w:basedOn w:val="Normal"/>
    <w:rsid w:val="00003EB5"/>
    <w:pPr>
      <w:spacing w:before="75" w:after="75"/>
      <w:ind w:firstLine="375"/>
      <w:jc w:val="both"/>
    </w:pPr>
    <w:rPr>
      <w:rFonts w:eastAsia="Times New Roman"/>
      <w:lang w:eastAsia="lv-LV"/>
    </w:rPr>
  </w:style>
  <w:style w:type="character" w:styleId="PlaceholderText">
    <w:name w:val="Placeholder Text"/>
    <w:basedOn w:val="DefaultParagraphFont"/>
    <w:uiPriority w:val="99"/>
    <w:semiHidden/>
    <w:rsid w:val="007F3283"/>
    <w:rPr>
      <w:color w:val="808080"/>
    </w:rPr>
  </w:style>
  <w:style w:type="character" w:styleId="UnresolvedMention">
    <w:name w:val="Unresolved Mention"/>
    <w:basedOn w:val="DefaultParagraphFont"/>
    <w:uiPriority w:val="99"/>
    <w:semiHidden/>
    <w:unhideWhenUsed/>
    <w:rsid w:val="00BF13C1"/>
    <w:rPr>
      <w:color w:val="605E5C"/>
      <w:shd w:val="clear" w:color="auto" w:fill="E1DFDD"/>
    </w:rPr>
  </w:style>
  <w:style w:type="paragraph" w:customStyle="1" w:styleId="tv213">
    <w:name w:val="tv213"/>
    <w:basedOn w:val="Normal"/>
    <w:rsid w:val="00AC4540"/>
    <w:pPr>
      <w:spacing w:before="100" w:beforeAutospacing="1" w:after="100" w:afterAutospacing="1"/>
    </w:pPr>
    <w:rPr>
      <w:rFonts w:eastAsia="Times New Roman"/>
      <w:lang w:eastAsia="lv-LV"/>
    </w:rPr>
  </w:style>
  <w:style w:type="paragraph" w:customStyle="1" w:styleId="Body">
    <w:name w:val="Body"/>
    <w:rsid w:val="00AC4540"/>
    <w:pPr>
      <w:pBdr>
        <w:top w:val="nil"/>
        <w:left w:val="nil"/>
        <w:bottom w:val="nil"/>
        <w:right w:val="nil"/>
        <w:between w:val="nil"/>
        <w:bar w:val="nil"/>
      </w:pBdr>
    </w:pPr>
    <w:rPr>
      <w:rFonts w:ascii="Calibri" w:eastAsia="Arial Unicode MS" w:hAnsi="Calibri" w:cs="Arial Unicode MS"/>
      <w:color w:val="000000"/>
      <w:sz w:val="22"/>
      <w:u w:color="000000"/>
      <w:bdr w:val="nil"/>
      <w:lang w:eastAsia="lv-LV"/>
    </w:rPr>
  </w:style>
  <w:style w:type="paragraph" w:styleId="FootnoteText">
    <w:name w:val="footnote text"/>
    <w:basedOn w:val="Normal"/>
    <w:link w:val="FootnoteTextChar"/>
    <w:uiPriority w:val="99"/>
    <w:semiHidden/>
    <w:unhideWhenUsed/>
    <w:rsid w:val="00123BD9"/>
    <w:rPr>
      <w:sz w:val="20"/>
      <w:szCs w:val="20"/>
    </w:rPr>
  </w:style>
  <w:style w:type="character" w:customStyle="1" w:styleId="FootnoteTextChar">
    <w:name w:val="Footnote Text Char"/>
    <w:basedOn w:val="DefaultParagraphFont"/>
    <w:link w:val="FootnoteText"/>
    <w:uiPriority w:val="99"/>
    <w:semiHidden/>
    <w:rsid w:val="00123BD9"/>
    <w:rPr>
      <w:rFonts w:eastAsia="MS Mincho" w:cs="Times New Roman"/>
      <w:sz w:val="20"/>
      <w:szCs w:val="20"/>
      <w:lang w:eastAsia="ja-JP"/>
    </w:rPr>
  </w:style>
  <w:style w:type="character" w:styleId="FootnoteReference">
    <w:name w:val="footnote reference"/>
    <w:basedOn w:val="DefaultParagraphFont"/>
    <w:uiPriority w:val="99"/>
    <w:semiHidden/>
    <w:unhideWhenUsed/>
    <w:rsid w:val="00123B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854-noteikumi-par-berna-kopsanas-pabalsta-un-piemaksas-pie-berna-kopsanas-pabalsta-un-vecaku-pabalsta-par-dviniem-vai-vairakiem-v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6753E-B0AC-4341-9C80-C7A5660C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1176</Words>
  <Characters>671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vt:lpstr>
    </vt:vector>
  </TitlesOfParts>
  <Company>Microsoft</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dc:title>
  <dc:subject>Ministru kabineta rīkojuma projekts</dc:subject>
  <dc:creator>Inese Upīte</dc:creator>
  <cp:keywords>LMrik_080420</cp:keywords>
  <dc:description>Inese Upīte
Labklājības ministrijas 
Sociālās apdrošināšanas departamenta
departamenta direktore
tālr.67021651
Inese.Kise@lm.gov.lv</dc:description>
  <cp:lastModifiedBy>Leontīne Babkina</cp:lastModifiedBy>
  <cp:revision>9</cp:revision>
  <cp:lastPrinted>2020-05-14T13:39:00Z</cp:lastPrinted>
  <dcterms:created xsi:type="dcterms:W3CDTF">2020-05-13T14:14:00Z</dcterms:created>
  <dcterms:modified xsi:type="dcterms:W3CDTF">2020-05-20T15:17:00Z</dcterms:modified>
</cp:coreProperties>
</file>