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09E0D" w14:textId="3A962C4E" w:rsidR="00B01354" w:rsidRDefault="00B01354" w:rsidP="00422852">
      <w:pPr>
        <w:spacing w:after="0" w:line="240" w:lineRule="auto"/>
        <w:outlineLvl w:val="3"/>
        <w:rPr>
          <w:rFonts w:ascii="Times New Roman" w:eastAsia="Times New Roman" w:hAnsi="Times New Roman"/>
          <w:sz w:val="28"/>
          <w:szCs w:val="28"/>
        </w:rPr>
      </w:pPr>
    </w:p>
    <w:p w14:paraId="2E2E7B9D" w14:textId="4848F041" w:rsidR="00422852" w:rsidRDefault="00422852" w:rsidP="00422852">
      <w:pPr>
        <w:spacing w:after="0" w:line="240" w:lineRule="auto"/>
        <w:outlineLvl w:val="3"/>
        <w:rPr>
          <w:rFonts w:ascii="Times New Roman" w:eastAsia="Times New Roman" w:hAnsi="Times New Roman"/>
          <w:sz w:val="28"/>
          <w:szCs w:val="28"/>
        </w:rPr>
      </w:pPr>
    </w:p>
    <w:p w14:paraId="3135CCA0" w14:textId="77777777" w:rsidR="00422852" w:rsidRPr="00422852" w:rsidRDefault="00422852" w:rsidP="00422852">
      <w:pPr>
        <w:spacing w:after="0" w:line="240" w:lineRule="auto"/>
        <w:outlineLvl w:val="3"/>
        <w:rPr>
          <w:rFonts w:ascii="Times New Roman" w:eastAsia="Times New Roman" w:hAnsi="Times New Roman"/>
          <w:sz w:val="28"/>
          <w:szCs w:val="28"/>
        </w:rPr>
      </w:pPr>
    </w:p>
    <w:p w14:paraId="70723765" w14:textId="77777777" w:rsidR="00422852" w:rsidRPr="00422852" w:rsidRDefault="00422852" w:rsidP="00422852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422852">
        <w:rPr>
          <w:rFonts w:ascii="Times New Roman" w:eastAsia="Times New Roman" w:hAnsi="Times New Roman"/>
          <w:sz w:val="28"/>
          <w:szCs w:val="28"/>
        </w:rPr>
        <w:t>2020. gada</w:t>
      </w:r>
      <w:proofErr w:type="gramStart"/>
      <w:r w:rsidRPr="00422852">
        <w:rPr>
          <w:rFonts w:ascii="Times New Roman" w:eastAsia="Times New Roman" w:hAnsi="Times New Roman"/>
          <w:sz w:val="28"/>
          <w:szCs w:val="28"/>
        </w:rPr>
        <w:t xml:space="preserve">            </w:t>
      </w:r>
      <w:proofErr w:type="gramEnd"/>
      <w:r w:rsidRPr="00422852">
        <w:rPr>
          <w:rFonts w:ascii="Times New Roman" w:eastAsia="Times New Roman" w:hAnsi="Times New Roman"/>
          <w:sz w:val="28"/>
          <w:szCs w:val="28"/>
        </w:rPr>
        <w:tab/>
        <w:t>Rīkojums Nr.</w:t>
      </w:r>
    </w:p>
    <w:p w14:paraId="68C422B0" w14:textId="77777777" w:rsidR="00422852" w:rsidRPr="00422852" w:rsidRDefault="00422852" w:rsidP="00422852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22852">
        <w:rPr>
          <w:rFonts w:ascii="Times New Roman" w:eastAsia="Times New Roman" w:hAnsi="Times New Roman"/>
          <w:sz w:val="28"/>
          <w:szCs w:val="28"/>
        </w:rPr>
        <w:t>Rīgā</w:t>
      </w:r>
      <w:r w:rsidRPr="00422852">
        <w:rPr>
          <w:rFonts w:ascii="Times New Roman" w:eastAsia="Times New Roman" w:hAnsi="Times New Roman"/>
          <w:sz w:val="28"/>
          <w:szCs w:val="28"/>
        </w:rPr>
        <w:tab/>
        <w:t>(prot. Nr.</w:t>
      </w:r>
      <w:proofErr w:type="gramStart"/>
      <w:r w:rsidRPr="00422852">
        <w:rPr>
          <w:rFonts w:ascii="Times New Roman" w:eastAsia="Times New Roman" w:hAnsi="Times New Roman"/>
          <w:sz w:val="28"/>
          <w:szCs w:val="28"/>
        </w:rPr>
        <w:t xml:space="preserve">              .</w:t>
      </w:r>
      <w:proofErr w:type="gramEnd"/>
      <w:r w:rsidRPr="00422852">
        <w:rPr>
          <w:rFonts w:ascii="Times New Roman" w:eastAsia="Times New Roman" w:hAnsi="Times New Roman"/>
          <w:sz w:val="28"/>
          <w:szCs w:val="28"/>
        </w:rPr>
        <w:t> §)</w:t>
      </w:r>
    </w:p>
    <w:p w14:paraId="0A37501D" w14:textId="77777777" w:rsidR="00692011" w:rsidRPr="00422852" w:rsidRDefault="00692011" w:rsidP="004228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291FA52" w14:textId="6451B7B5" w:rsidR="00692011" w:rsidRDefault="5A049ABD" w:rsidP="00422852">
      <w:pPr>
        <w:pStyle w:val="NoSpacing"/>
        <w:jc w:val="center"/>
        <w:rPr>
          <w:b/>
          <w:bCs/>
          <w:sz w:val="28"/>
          <w:szCs w:val="28"/>
          <w:lang w:val="lv-LV"/>
        </w:rPr>
      </w:pPr>
      <w:r w:rsidRPr="00422852">
        <w:rPr>
          <w:b/>
          <w:bCs/>
          <w:sz w:val="28"/>
          <w:szCs w:val="28"/>
          <w:lang w:val="lv-LV"/>
        </w:rPr>
        <w:t>Par atbalstītajiem pašvaldību investīciju projektiem jaunas pirmsskolas izglītības iestādes būvniecībai vai esošas pirmsskolas izglītības iestādes paplašināšanai, kuriem piešķirams valsts budžeta aizdevums</w:t>
      </w:r>
    </w:p>
    <w:p w14:paraId="2E0185FA" w14:textId="77777777" w:rsidR="00E1484F" w:rsidRPr="00422852" w:rsidRDefault="00E1484F" w:rsidP="00422852">
      <w:pPr>
        <w:pStyle w:val="NoSpacing"/>
        <w:jc w:val="center"/>
        <w:rPr>
          <w:b/>
          <w:bCs/>
          <w:sz w:val="28"/>
          <w:szCs w:val="28"/>
          <w:lang w:val="lv-LV"/>
        </w:rPr>
      </w:pPr>
    </w:p>
    <w:p w14:paraId="42B50A8C" w14:textId="0ACA7B42" w:rsidR="00DC3643" w:rsidRPr="00422852" w:rsidRDefault="00F008D8" w:rsidP="00E148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2852">
        <w:rPr>
          <w:rFonts w:ascii="Times New Roman" w:eastAsia="Times New Roman" w:hAnsi="Times New Roman"/>
          <w:sz w:val="28"/>
          <w:szCs w:val="28"/>
        </w:rPr>
        <w:t>1.</w:t>
      </w:r>
      <w:r w:rsidR="00E1484F">
        <w:rPr>
          <w:rFonts w:ascii="Times New Roman" w:eastAsia="Times New Roman" w:hAnsi="Times New Roman"/>
          <w:sz w:val="28"/>
          <w:szCs w:val="28"/>
        </w:rPr>
        <w:t> </w:t>
      </w:r>
      <w:r w:rsidR="6809E078" w:rsidRPr="00422852">
        <w:rPr>
          <w:rFonts w:ascii="Times New Roman" w:eastAsia="Times New Roman" w:hAnsi="Times New Roman"/>
          <w:sz w:val="28"/>
          <w:szCs w:val="28"/>
        </w:rPr>
        <w:t xml:space="preserve">Apstiprināt pašvaldību iesniegto investīciju projektu </w:t>
      </w:r>
      <w:r w:rsidR="00B1172D">
        <w:rPr>
          <w:rFonts w:ascii="Times New Roman" w:eastAsia="Times New Roman" w:hAnsi="Times New Roman"/>
          <w:sz w:val="28"/>
          <w:szCs w:val="28"/>
        </w:rPr>
        <w:t xml:space="preserve">sarakstu </w:t>
      </w:r>
      <w:r w:rsidR="6809E078" w:rsidRPr="00422852">
        <w:rPr>
          <w:rFonts w:ascii="Times New Roman" w:eastAsia="Times New Roman" w:hAnsi="Times New Roman"/>
          <w:sz w:val="28"/>
          <w:szCs w:val="28"/>
        </w:rPr>
        <w:t>jaunas pirmsskolas izglītības iestādes būvniecībai vai esošas pirmsskolas izglītības iestādes papl</w:t>
      </w:r>
      <w:r w:rsidR="001E3B4F" w:rsidRPr="00422852">
        <w:rPr>
          <w:rFonts w:ascii="Times New Roman" w:eastAsia="Times New Roman" w:hAnsi="Times New Roman"/>
          <w:sz w:val="28"/>
          <w:szCs w:val="28"/>
        </w:rPr>
        <w:t>ašināšanai (</w:t>
      </w:r>
      <w:r w:rsidR="6809E078" w:rsidRPr="00422852">
        <w:rPr>
          <w:rFonts w:ascii="Times New Roman" w:eastAsia="Times New Roman" w:hAnsi="Times New Roman"/>
          <w:sz w:val="28"/>
          <w:szCs w:val="28"/>
        </w:rPr>
        <w:t>pielikums) atbilstoši kopēj</w:t>
      </w:r>
      <w:r w:rsidR="00F46329">
        <w:rPr>
          <w:rFonts w:ascii="Times New Roman" w:eastAsia="Times New Roman" w:hAnsi="Times New Roman"/>
          <w:sz w:val="28"/>
          <w:szCs w:val="28"/>
        </w:rPr>
        <w:t>a</w:t>
      </w:r>
      <w:r w:rsidR="6809E078" w:rsidRPr="00422852">
        <w:rPr>
          <w:rFonts w:ascii="Times New Roman" w:eastAsia="Times New Roman" w:hAnsi="Times New Roman"/>
          <w:sz w:val="28"/>
          <w:szCs w:val="28"/>
        </w:rPr>
        <w:t>m valsts budžeta aizdevuma apmēram 2020.</w:t>
      </w:r>
      <w:r w:rsidR="00422852">
        <w:rPr>
          <w:rFonts w:ascii="Times New Roman" w:eastAsia="Times New Roman" w:hAnsi="Times New Roman"/>
          <w:sz w:val="28"/>
          <w:szCs w:val="28"/>
        </w:rPr>
        <w:t> </w:t>
      </w:r>
      <w:r w:rsidR="6809E078" w:rsidRPr="00422852">
        <w:rPr>
          <w:rFonts w:ascii="Times New Roman" w:eastAsia="Times New Roman" w:hAnsi="Times New Roman"/>
          <w:sz w:val="28"/>
          <w:szCs w:val="28"/>
        </w:rPr>
        <w:t>gadā un vidējā termiņā</w:t>
      </w:r>
      <w:r w:rsidR="00DC3643" w:rsidRPr="00422852">
        <w:rPr>
          <w:rFonts w:ascii="Times New Roman" w:eastAsia="Times New Roman" w:hAnsi="Times New Roman"/>
          <w:sz w:val="28"/>
          <w:szCs w:val="28"/>
        </w:rPr>
        <w:t>, kā arī papildu finansējumu:</w:t>
      </w:r>
    </w:p>
    <w:p w14:paraId="4E06FE5A" w14:textId="3976FD98" w:rsidR="00DC3643" w:rsidRPr="00B1172D" w:rsidRDefault="00B1172D" w:rsidP="00E148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1.1. </w:t>
      </w:r>
      <w:r w:rsidR="00F77DE0" w:rsidRPr="00B1172D">
        <w:rPr>
          <w:rFonts w:ascii="Times New Roman" w:eastAsia="Times New Roman" w:hAnsi="Times New Roman"/>
          <w:sz w:val="28"/>
          <w:szCs w:val="28"/>
        </w:rPr>
        <w:t>2020.</w:t>
      </w:r>
      <w:r w:rsidR="00E1484F">
        <w:rPr>
          <w:rFonts w:ascii="Times New Roman" w:eastAsia="Times New Roman" w:hAnsi="Times New Roman"/>
          <w:sz w:val="28"/>
          <w:szCs w:val="28"/>
        </w:rPr>
        <w:t> </w:t>
      </w:r>
      <w:r w:rsidR="00F77DE0" w:rsidRPr="00B1172D">
        <w:rPr>
          <w:rFonts w:ascii="Times New Roman" w:eastAsia="Times New Roman" w:hAnsi="Times New Roman"/>
          <w:sz w:val="28"/>
          <w:szCs w:val="28"/>
        </w:rPr>
        <w:t>gadā</w:t>
      </w:r>
      <w:r w:rsidR="00DC3643" w:rsidRPr="00B1172D">
        <w:rPr>
          <w:rFonts w:ascii="Times New Roman" w:eastAsia="Times New Roman" w:hAnsi="Times New Roman"/>
          <w:sz w:val="28"/>
          <w:szCs w:val="28"/>
        </w:rPr>
        <w:t xml:space="preserve"> 612 600 </w:t>
      </w:r>
      <w:proofErr w:type="spellStart"/>
      <w:r w:rsidR="00DC3643" w:rsidRPr="00B1172D">
        <w:rPr>
          <w:rFonts w:ascii="Times New Roman" w:eastAsia="Times New Roman" w:hAnsi="Times New Roman"/>
          <w:i/>
          <w:sz w:val="28"/>
          <w:szCs w:val="28"/>
        </w:rPr>
        <w:t>euro</w:t>
      </w:r>
      <w:proofErr w:type="spellEnd"/>
      <w:r w:rsidR="00DC3643" w:rsidRPr="00B1172D">
        <w:rPr>
          <w:rFonts w:ascii="Times New Roman" w:eastAsia="Times New Roman" w:hAnsi="Times New Roman"/>
          <w:sz w:val="28"/>
          <w:szCs w:val="28"/>
        </w:rPr>
        <w:t xml:space="preserve"> apmērā no Ministru kabineta 2020.</w:t>
      </w:r>
      <w:r w:rsidR="00E1484F">
        <w:rPr>
          <w:rFonts w:ascii="Times New Roman" w:eastAsia="Times New Roman" w:hAnsi="Times New Roman"/>
          <w:sz w:val="28"/>
          <w:szCs w:val="28"/>
        </w:rPr>
        <w:t> </w:t>
      </w:r>
      <w:r w:rsidR="00DC3643" w:rsidRPr="00B1172D">
        <w:rPr>
          <w:rFonts w:ascii="Times New Roman" w:eastAsia="Times New Roman" w:hAnsi="Times New Roman"/>
          <w:sz w:val="28"/>
          <w:szCs w:val="28"/>
        </w:rPr>
        <w:t>gada 30.</w:t>
      </w:r>
      <w:r w:rsidR="00E1484F">
        <w:rPr>
          <w:rFonts w:ascii="Times New Roman" w:eastAsia="Times New Roman" w:hAnsi="Times New Roman"/>
          <w:sz w:val="28"/>
          <w:szCs w:val="28"/>
        </w:rPr>
        <w:t> </w:t>
      </w:r>
      <w:r w:rsidR="00DC3643" w:rsidRPr="00B1172D">
        <w:rPr>
          <w:rFonts w:ascii="Times New Roman" w:eastAsia="Times New Roman" w:hAnsi="Times New Roman"/>
          <w:sz w:val="28"/>
          <w:szCs w:val="28"/>
        </w:rPr>
        <w:t xml:space="preserve">aprīļa </w:t>
      </w:r>
      <w:r w:rsidR="00E1484F">
        <w:rPr>
          <w:rFonts w:ascii="Times New Roman" w:eastAsia="Times New Roman" w:hAnsi="Times New Roman"/>
          <w:sz w:val="28"/>
          <w:szCs w:val="28"/>
        </w:rPr>
        <w:t xml:space="preserve">sēdes </w:t>
      </w:r>
      <w:r w:rsidR="00DC3643" w:rsidRPr="00B1172D">
        <w:rPr>
          <w:rFonts w:ascii="Times New Roman" w:eastAsia="Times New Roman" w:hAnsi="Times New Roman"/>
          <w:sz w:val="28"/>
          <w:szCs w:val="28"/>
        </w:rPr>
        <w:t xml:space="preserve">protokollēmuma </w:t>
      </w:r>
      <w:r w:rsidR="00E1484F" w:rsidRPr="00E1484F">
        <w:rPr>
          <w:rFonts w:ascii="Times New Roman" w:eastAsia="Times New Roman" w:hAnsi="Times New Roman"/>
          <w:sz w:val="28"/>
          <w:szCs w:val="28"/>
        </w:rPr>
        <w:t>"</w:t>
      </w:r>
      <w:r w:rsidR="00E1484F" w:rsidRPr="00E1484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Informatīvais ziņojums "Par pašvaldību aizņēmuma limita palielināšanu </w:t>
      </w:r>
      <w:proofErr w:type="spellStart"/>
      <w:r w:rsidR="00E1484F" w:rsidRPr="00E1484F">
        <w:rPr>
          <w:rFonts w:ascii="Times New Roman" w:hAnsi="Times New Roman"/>
          <w:bCs/>
          <w:sz w:val="28"/>
          <w:szCs w:val="28"/>
          <w:shd w:val="clear" w:color="auto" w:fill="FFFFFF"/>
        </w:rPr>
        <w:t>Covid-19</w:t>
      </w:r>
      <w:proofErr w:type="spellEnd"/>
      <w:r w:rsidR="00E1484F" w:rsidRPr="00E1484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ekonomisko seku mazināšanai""</w:t>
      </w:r>
      <w:r w:rsidR="00E1484F" w:rsidRPr="00E1484F">
        <w:rPr>
          <w:rFonts w:ascii="Times New Roman" w:eastAsia="Times New Roman" w:hAnsi="Times New Roman"/>
          <w:sz w:val="28"/>
          <w:szCs w:val="28"/>
        </w:rPr>
        <w:t xml:space="preserve"> </w:t>
      </w:r>
      <w:r w:rsidR="00DC3643" w:rsidRPr="00E1484F">
        <w:rPr>
          <w:rFonts w:ascii="Times New Roman" w:eastAsia="Times New Roman" w:hAnsi="Times New Roman"/>
          <w:sz w:val="28"/>
          <w:szCs w:val="28"/>
        </w:rPr>
        <w:t>(prot.</w:t>
      </w:r>
      <w:r w:rsidR="00E1484F" w:rsidRPr="00E1484F">
        <w:rPr>
          <w:rFonts w:ascii="Times New Roman" w:eastAsia="Times New Roman" w:hAnsi="Times New Roman"/>
          <w:sz w:val="28"/>
          <w:szCs w:val="28"/>
        </w:rPr>
        <w:t> </w:t>
      </w:r>
      <w:r w:rsidR="00DC3643" w:rsidRPr="00E1484F">
        <w:rPr>
          <w:rFonts w:ascii="Times New Roman" w:eastAsia="Times New Roman" w:hAnsi="Times New Roman"/>
          <w:sz w:val="28"/>
          <w:szCs w:val="28"/>
        </w:rPr>
        <w:t>Nr.</w:t>
      </w:r>
      <w:r w:rsidR="00924A94">
        <w:rPr>
          <w:rFonts w:ascii="Times New Roman" w:eastAsia="Times New Roman" w:hAnsi="Times New Roman"/>
          <w:sz w:val="28"/>
          <w:szCs w:val="28"/>
        </w:rPr>
        <w:t> </w:t>
      </w:r>
      <w:r w:rsidR="00DC3643" w:rsidRPr="00E1484F">
        <w:rPr>
          <w:rFonts w:ascii="Times New Roman" w:eastAsia="Times New Roman" w:hAnsi="Times New Roman"/>
          <w:sz w:val="28"/>
          <w:szCs w:val="28"/>
        </w:rPr>
        <w:t>29 10.</w:t>
      </w:r>
      <w:r w:rsidR="00924A94">
        <w:rPr>
          <w:rFonts w:ascii="Times New Roman" w:eastAsia="Times New Roman" w:hAnsi="Times New Roman"/>
          <w:sz w:val="28"/>
          <w:szCs w:val="28"/>
        </w:rPr>
        <w:t> </w:t>
      </w:r>
      <w:bookmarkStart w:id="0" w:name="_GoBack"/>
      <w:bookmarkEnd w:id="0"/>
      <w:r w:rsidR="00DC3643" w:rsidRPr="00E1484F">
        <w:rPr>
          <w:rFonts w:ascii="Times New Roman" w:eastAsia="Times New Roman" w:hAnsi="Times New Roman"/>
          <w:sz w:val="28"/>
          <w:szCs w:val="28"/>
        </w:rPr>
        <w:t xml:space="preserve">§) </w:t>
      </w:r>
      <w:r w:rsidR="00DC3643" w:rsidRPr="00B1172D">
        <w:rPr>
          <w:rFonts w:ascii="Times New Roman" w:eastAsia="Times New Roman" w:hAnsi="Times New Roman"/>
          <w:sz w:val="28"/>
          <w:szCs w:val="28"/>
        </w:rPr>
        <w:t>2.</w:t>
      </w:r>
      <w:r w:rsidR="00F008D8" w:rsidRPr="00B1172D">
        <w:rPr>
          <w:rFonts w:ascii="Times New Roman" w:eastAsia="Times New Roman" w:hAnsi="Times New Roman"/>
          <w:sz w:val="28"/>
          <w:szCs w:val="28"/>
        </w:rPr>
        <w:t xml:space="preserve"> </w:t>
      </w:r>
      <w:r w:rsidR="00DC3643" w:rsidRPr="00B1172D">
        <w:rPr>
          <w:rFonts w:ascii="Times New Roman" w:eastAsia="Times New Roman" w:hAnsi="Times New Roman"/>
          <w:sz w:val="28"/>
          <w:szCs w:val="28"/>
        </w:rPr>
        <w:t xml:space="preserve">punktā </w:t>
      </w:r>
      <w:r w:rsidR="00E1484F">
        <w:rPr>
          <w:rFonts w:ascii="Times New Roman" w:eastAsia="Times New Roman" w:hAnsi="Times New Roman"/>
          <w:sz w:val="28"/>
          <w:szCs w:val="28"/>
        </w:rPr>
        <w:t>minētā</w:t>
      </w:r>
      <w:r w:rsidR="00DC3643" w:rsidRPr="00B1172D">
        <w:rPr>
          <w:rFonts w:ascii="Times New Roman" w:eastAsia="Times New Roman" w:hAnsi="Times New Roman"/>
          <w:sz w:val="28"/>
          <w:szCs w:val="28"/>
        </w:rPr>
        <w:t xml:space="preserve"> pašvaldību aizņēmumu kopējā palielinājuma 150 000 000 </w:t>
      </w:r>
      <w:proofErr w:type="spellStart"/>
      <w:r w:rsidR="00DC3643" w:rsidRPr="00B1172D">
        <w:rPr>
          <w:rFonts w:ascii="Times New Roman" w:eastAsia="Times New Roman" w:hAnsi="Times New Roman"/>
          <w:i/>
          <w:sz w:val="28"/>
          <w:szCs w:val="28"/>
        </w:rPr>
        <w:t>euro</w:t>
      </w:r>
      <w:proofErr w:type="spellEnd"/>
      <w:r w:rsidR="005454FB" w:rsidRPr="00B1172D">
        <w:rPr>
          <w:rFonts w:ascii="Times New Roman" w:eastAsia="Times New Roman" w:hAnsi="Times New Roman"/>
          <w:sz w:val="28"/>
          <w:szCs w:val="28"/>
        </w:rPr>
        <w:t>;</w:t>
      </w:r>
    </w:p>
    <w:p w14:paraId="7D58B39C" w14:textId="59C1E52F" w:rsidR="00DC3643" w:rsidRPr="00B1172D" w:rsidRDefault="00B1172D" w:rsidP="00E148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1.2.</w:t>
      </w:r>
      <w:r w:rsidR="00F46329">
        <w:rPr>
          <w:rFonts w:ascii="Times New Roman" w:eastAsia="Times New Roman" w:hAnsi="Times New Roman"/>
          <w:sz w:val="28"/>
          <w:szCs w:val="28"/>
        </w:rPr>
        <w:t>  </w:t>
      </w:r>
      <w:r w:rsidR="00DC3643" w:rsidRPr="00B1172D">
        <w:rPr>
          <w:rFonts w:ascii="Times New Roman" w:eastAsia="Times New Roman" w:hAnsi="Times New Roman"/>
          <w:sz w:val="28"/>
          <w:szCs w:val="28"/>
        </w:rPr>
        <w:t>2021.</w:t>
      </w:r>
      <w:r w:rsidR="00F46329">
        <w:rPr>
          <w:rFonts w:ascii="Times New Roman" w:eastAsia="Times New Roman" w:hAnsi="Times New Roman"/>
          <w:sz w:val="28"/>
          <w:szCs w:val="28"/>
        </w:rPr>
        <w:t> </w:t>
      </w:r>
      <w:r w:rsidR="00DC3643" w:rsidRPr="00B1172D">
        <w:rPr>
          <w:rFonts w:ascii="Times New Roman" w:eastAsia="Times New Roman" w:hAnsi="Times New Roman"/>
          <w:sz w:val="28"/>
          <w:szCs w:val="28"/>
        </w:rPr>
        <w:t>gadā 5</w:t>
      </w:r>
      <w:r w:rsidR="00F46329">
        <w:rPr>
          <w:rFonts w:ascii="Times New Roman" w:eastAsia="Times New Roman" w:hAnsi="Times New Roman"/>
          <w:sz w:val="28"/>
          <w:szCs w:val="28"/>
        </w:rPr>
        <w:t> </w:t>
      </w:r>
      <w:r w:rsidR="00DC3643" w:rsidRPr="00B1172D">
        <w:rPr>
          <w:rFonts w:ascii="Times New Roman" w:eastAsia="Times New Roman" w:hAnsi="Times New Roman"/>
          <w:sz w:val="28"/>
          <w:szCs w:val="28"/>
        </w:rPr>
        <w:t xml:space="preserve">318 280 </w:t>
      </w:r>
      <w:proofErr w:type="spellStart"/>
      <w:r w:rsidR="00DC3643" w:rsidRPr="00B1172D">
        <w:rPr>
          <w:rFonts w:ascii="Times New Roman" w:eastAsia="Times New Roman" w:hAnsi="Times New Roman"/>
          <w:i/>
          <w:sz w:val="28"/>
          <w:szCs w:val="28"/>
        </w:rPr>
        <w:t>euro</w:t>
      </w:r>
      <w:proofErr w:type="spellEnd"/>
      <w:r w:rsidR="00DC3643" w:rsidRPr="00B1172D">
        <w:rPr>
          <w:rFonts w:ascii="Times New Roman" w:eastAsia="Times New Roman" w:hAnsi="Times New Roman"/>
          <w:sz w:val="28"/>
          <w:szCs w:val="28"/>
        </w:rPr>
        <w:t xml:space="preserve"> apmērā, palielinot pašvald</w:t>
      </w:r>
      <w:r w:rsidR="005454FB" w:rsidRPr="00B1172D">
        <w:rPr>
          <w:rFonts w:ascii="Times New Roman" w:eastAsia="Times New Roman" w:hAnsi="Times New Roman"/>
          <w:sz w:val="28"/>
          <w:szCs w:val="28"/>
        </w:rPr>
        <w:t xml:space="preserve">ību aizņēmumu </w:t>
      </w:r>
      <w:r w:rsidR="00F46329">
        <w:rPr>
          <w:rFonts w:ascii="Times New Roman" w:eastAsia="Times New Roman" w:hAnsi="Times New Roman"/>
          <w:sz w:val="28"/>
          <w:szCs w:val="28"/>
        </w:rPr>
        <w:t>apmēru</w:t>
      </w:r>
      <w:r w:rsidR="005454FB" w:rsidRPr="00B1172D">
        <w:rPr>
          <w:rFonts w:ascii="Times New Roman" w:eastAsia="Times New Roman" w:hAnsi="Times New Roman"/>
          <w:sz w:val="28"/>
          <w:szCs w:val="28"/>
        </w:rPr>
        <w:t xml:space="preserve"> 2021.</w:t>
      </w:r>
      <w:r w:rsidR="00422852" w:rsidRPr="00B1172D">
        <w:rPr>
          <w:rFonts w:ascii="Times New Roman" w:eastAsia="Times New Roman" w:hAnsi="Times New Roman"/>
          <w:sz w:val="28"/>
          <w:szCs w:val="28"/>
        </w:rPr>
        <w:t> </w:t>
      </w:r>
      <w:r w:rsidR="005454FB" w:rsidRPr="00B1172D">
        <w:rPr>
          <w:rFonts w:ascii="Times New Roman" w:eastAsia="Times New Roman" w:hAnsi="Times New Roman"/>
          <w:sz w:val="28"/>
          <w:szCs w:val="28"/>
        </w:rPr>
        <w:t>gadā;</w:t>
      </w:r>
    </w:p>
    <w:p w14:paraId="4EEF5D9C" w14:textId="6F4B086D" w:rsidR="00DC3643" w:rsidRPr="00B1172D" w:rsidRDefault="00B1172D" w:rsidP="00E148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1.3.</w:t>
      </w:r>
      <w:r w:rsidR="00F46329">
        <w:rPr>
          <w:rFonts w:ascii="Times New Roman" w:eastAsia="Times New Roman" w:hAnsi="Times New Roman"/>
          <w:sz w:val="28"/>
          <w:szCs w:val="28"/>
        </w:rPr>
        <w:t>  </w:t>
      </w:r>
      <w:r w:rsidR="139B88B6" w:rsidRPr="00B1172D">
        <w:rPr>
          <w:rFonts w:ascii="Times New Roman" w:eastAsia="Times New Roman" w:hAnsi="Times New Roman"/>
          <w:sz w:val="28"/>
          <w:szCs w:val="28"/>
        </w:rPr>
        <w:t>2022.</w:t>
      </w:r>
      <w:r w:rsidR="00F46329">
        <w:rPr>
          <w:rFonts w:ascii="Times New Roman" w:eastAsia="Times New Roman" w:hAnsi="Times New Roman"/>
          <w:sz w:val="28"/>
          <w:szCs w:val="28"/>
        </w:rPr>
        <w:t> </w:t>
      </w:r>
      <w:r w:rsidR="139B88B6" w:rsidRPr="00B1172D">
        <w:rPr>
          <w:rFonts w:ascii="Times New Roman" w:eastAsia="Times New Roman" w:hAnsi="Times New Roman"/>
          <w:sz w:val="28"/>
          <w:szCs w:val="28"/>
        </w:rPr>
        <w:t>gadā 645</w:t>
      </w:r>
      <w:r w:rsidR="00F46329">
        <w:rPr>
          <w:rFonts w:ascii="Times New Roman" w:eastAsia="Times New Roman" w:hAnsi="Times New Roman"/>
          <w:sz w:val="28"/>
          <w:szCs w:val="28"/>
        </w:rPr>
        <w:t> </w:t>
      </w:r>
      <w:r w:rsidR="139B88B6" w:rsidRPr="00B1172D">
        <w:rPr>
          <w:rFonts w:ascii="Times New Roman" w:eastAsia="Times New Roman" w:hAnsi="Times New Roman"/>
          <w:sz w:val="28"/>
          <w:szCs w:val="28"/>
        </w:rPr>
        <w:t xml:space="preserve">120 </w:t>
      </w:r>
      <w:proofErr w:type="spellStart"/>
      <w:r w:rsidR="139B88B6" w:rsidRPr="00B1172D">
        <w:rPr>
          <w:rFonts w:ascii="Times New Roman" w:eastAsia="Times New Roman" w:hAnsi="Times New Roman"/>
          <w:i/>
          <w:iCs/>
          <w:sz w:val="28"/>
          <w:szCs w:val="28"/>
        </w:rPr>
        <w:t>euro</w:t>
      </w:r>
      <w:proofErr w:type="spellEnd"/>
      <w:r w:rsidR="139B88B6" w:rsidRPr="00B1172D">
        <w:rPr>
          <w:rFonts w:ascii="Times New Roman" w:eastAsia="Times New Roman" w:hAnsi="Times New Roman"/>
          <w:sz w:val="28"/>
          <w:szCs w:val="28"/>
        </w:rPr>
        <w:t xml:space="preserve"> apmērā, palielinot pašvaldību aizņēmumu </w:t>
      </w:r>
      <w:r w:rsidR="00F46329">
        <w:rPr>
          <w:rFonts w:ascii="Times New Roman" w:eastAsia="Times New Roman" w:hAnsi="Times New Roman"/>
          <w:sz w:val="28"/>
          <w:szCs w:val="28"/>
        </w:rPr>
        <w:t>apmēru</w:t>
      </w:r>
      <w:r w:rsidR="139B88B6" w:rsidRPr="00B1172D">
        <w:rPr>
          <w:rFonts w:ascii="Times New Roman" w:eastAsia="Times New Roman" w:hAnsi="Times New Roman"/>
          <w:sz w:val="28"/>
          <w:szCs w:val="28"/>
        </w:rPr>
        <w:t xml:space="preserve"> 20</w:t>
      </w:r>
      <w:r w:rsidR="005454FB" w:rsidRPr="00B1172D">
        <w:rPr>
          <w:rFonts w:ascii="Times New Roman" w:eastAsia="Times New Roman" w:hAnsi="Times New Roman"/>
          <w:sz w:val="28"/>
          <w:szCs w:val="28"/>
        </w:rPr>
        <w:t>22.</w:t>
      </w:r>
      <w:r w:rsidR="00422852" w:rsidRPr="00B1172D">
        <w:rPr>
          <w:rFonts w:ascii="Times New Roman" w:eastAsia="Times New Roman" w:hAnsi="Times New Roman"/>
          <w:sz w:val="28"/>
          <w:szCs w:val="28"/>
        </w:rPr>
        <w:t> </w:t>
      </w:r>
      <w:r w:rsidR="005454FB" w:rsidRPr="00B1172D">
        <w:rPr>
          <w:rFonts w:ascii="Times New Roman" w:eastAsia="Times New Roman" w:hAnsi="Times New Roman"/>
          <w:sz w:val="28"/>
          <w:szCs w:val="28"/>
        </w:rPr>
        <w:t>gadā.</w:t>
      </w:r>
    </w:p>
    <w:p w14:paraId="333CC4DB" w14:textId="77777777" w:rsidR="00422852" w:rsidRPr="00422852" w:rsidRDefault="00422852" w:rsidP="00422852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6E319B7E" w14:textId="1E8D048A" w:rsidR="00D34CB9" w:rsidRPr="00422852" w:rsidRDefault="00F008D8" w:rsidP="004228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2852">
        <w:rPr>
          <w:rFonts w:ascii="Times New Roman" w:hAnsi="Times New Roman"/>
          <w:sz w:val="28"/>
          <w:szCs w:val="28"/>
        </w:rPr>
        <w:t xml:space="preserve">2. </w:t>
      </w:r>
      <w:r w:rsidR="139B88B6" w:rsidRPr="00422852">
        <w:rPr>
          <w:rFonts w:ascii="Times New Roman" w:eastAsia="Times New Roman" w:hAnsi="Times New Roman"/>
          <w:sz w:val="28"/>
          <w:szCs w:val="28"/>
        </w:rPr>
        <w:t>Finanšu ministrijai, sagatavojot likumprojektu "Par valsts budžetu 2021.</w:t>
      </w:r>
      <w:r w:rsidR="00422852">
        <w:rPr>
          <w:rFonts w:ascii="Times New Roman" w:eastAsia="Times New Roman" w:hAnsi="Times New Roman"/>
          <w:sz w:val="28"/>
          <w:szCs w:val="28"/>
        </w:rPr>
        <w:t> </w:t>
      </w:r>
      <w:r w:rsidR="139B88B6" w:rsidRPr="00422852">
        <w:rPr>
          <w:rFonts w:ascii="Times New Roman" w:eastAsia="Times New Roman" w:hAnsi="Times New Roman"/>
          <w:sz w:val="28"/>
          <w:szCs w:val="28"/>
        </w:rPr>
        <w:t>gadam" un likumprojektu "Par vidēja termiņa budžeta ietvaru 2021., 2022. un 2023.</w:t>
      </w:r>
      <w:r w:rsidR="00422852">
        <w:rPr>
          <w:rFonts w:ascii="Times New Roman" w:eastAsia="Times New Roman" w:hAnsi="Times New Roman"/>
          <w:sz w:val="28"/>
          <w:szCs w:val="28"/>
        </w:rPr>
        <w:t> </w:t>
      </w:r>
      <w:r w:rsidR="139B88B6" w:rsidRPr="00422852">
        <w:rPr>
          <w:rFonts w:ascii="Times New Roman" w:eastAsia="Times New Roman" w:hAnsi="Times New Roman"/>
          <w:sz w:val="28"/>
          <w:szCs w:val="28"/>
        </w:rPr>
        <w:t>gadam", ņemt vērā nepieciešamo aizņēmumu apmēru pašvaldībām pirmsskolas izglītības iestāžu investīciju projektiem 2021.</w:t>
      </w:r>
      <w:r w:rsidRPr="00422852">
        <w:rPr>
          <w:rFonts w:ascii="Times New Roman" w:eastAsia="Times New Roman" w:hAnsi="Times New Roman"/>
          <w:sz w:val="28"/>
          <w:szCs w:val="28"/>
        </w:rPr>
        <w:t xml:space="preserve"> </w:t>
      </w:r>
      <w:r w:rsidR="139B88B6" w:rsidRPr="00422852">
        <w:rPr>
          <w:rFonts w:ascii="Times New Roman" w:eastAsia="Times New Roman" w:hAnsi="Times New Roman"/>
          <w:sz w:val="28"/>
          <w:szCs w:val="28"/>
        </w:rPr>
        <w:t>gadā un 2022.</w:t>
      </w:r>
      <w:r w:rsidRPr="00422852">
        <w:rPr>
          <w:rFonts w:ascii="Times New Roman" w:eastAsia="Times New Roman" w:hAnsi="Times New Roman"/>
          <w:sz w:val="28"/>
          <w:szCs w:val="28"/>
        </w:rPr>
        <w:t xml:space="preserve"> </w:t>
      </w:r>
      <w:r w:rsidR="139B88B6" w:rsidRPr="00422852">
        <w:rPr>
          <w:rFonts w:ascii="Times New Roman" w:eastAsia="Times New Roman" w:hAnsi="Times New Roman"/>
          <w:sz w:val="28"/>
          <w:szCs w:val="28"/>
        </w:rPr>
        <w:t>gadā.</w:t>
      </w:r>
    </w:p>
    <w:p w14:paraId="291D70E2" w14:textId="77777777" w:rsidR="00422852" w:rsidRPr="00422852" w:rsidRDefault="00422852" w:rsidP="00422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98064A4" w14:textId="77777777" w:rsidR="00422852" w:rsidRPr="00422852" w:rsidRDefault="00422852" w:rsidP="004228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DA1DFE9" w14:textId="77777777" w:rsidR="00422852" w:rsidRPr="00422852" w:rsidRDefault="00422852" w:rsidP="004228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17E2E8" w14:textId="77777777" w:rsidR="00422852" w:rsidRPr="00422852" w:rsidRDefault="00422852" w:rsidP="00422852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2852">
        <w:rPr>
          <w:rFonts w:ascii="Times New Roman" w:hAnsi="Times New Roman"/>
          <w:sz w:val="28"/>
          <w:szCs w:val="28"/>
        </w:rPr>
        <w:t>Ministru prezidents</w:t>
      </w:r>
      <w:r w:rsidRPr="00422852">
        <w:rPr>
          <w:rFonts w:ascii="Times New Roman" w:hAnsi="Times New Roman"/>
          <w:sz w:val="28"/>
          <w:szCs w:val="28"/>
        </w:rPr>
        <w:tab/>
        <w:t xml:space="preserve">A. K. Kariņš </w:t>
      </w:r>
    </w:p>
    <w:p w14:paraId="1D68C276" w14:textId="77777777" w:rsidR="00422852" w:rsidRPr="00422852" w:rsidRDefault="00422852" w:rsidP="004228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6F8FD16" w14:textId="77777777" w:rsidR="00422852" w:rsidRPr="00422852" w:rsidRDefault="00422852" w:rsidP="004228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9121520" w14:textId="77777777" w:rsidR="00422852" w:rsidRPr="00422852" w:rsidRDefault="00422852" w:rsidP="00422852">
      <w:pPr>
        <w:pStyle w:val="Header"/>
        <w:tabs>
          <w:tab w:val="clear" w:pos="415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5C14830" w14:textId="77777777" w:rsidR="00422852" w:rsidRPr="00422852" w:rsidRDefault="00422852" w:rsidP="00422852">
      <w:pPr>
        <w:pStyle w:val="Header"/>
        <w:tabs>
          <w:tab w:val="clear" w:pos="415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22852">
        <w:rPr>
          <w:rFonts w:ascii="Times New Roman" w:hAnsi="Times New Roman"/>
          <w:sz w:val="28"/>
          <w:szCs w:val="28"/>
        </w:rPr>
        <w:t>Vides aizsardzības un</w:t>
      </w:r>
    </w:p>
    <w:p w14:paraId="52FB31ED" w14:textId="77777777" w:rsidR="00422852" w:rsidRPr="00422852" w:rsidRDefault="00422852" w:rsidP="00422852">
      <w:pPr>
        <w:pStyle w:val="Header"/>
        <w:tabs>
          <w:tab w:val="clear" w:pos="4153"/>
          <w:tab w:val="left" w:pos="652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22852">
        <w:rPr>
          <w:rFonts w:ascii="Times New Roman" w:hAnsi="Times New Roman"/>
          <w:sz w:val="28"/>
          <w:szCs w:val="28"/>
        </w:rPr>
        <w:t>reģionālās attīstības ministrs</w:t>
      </w:r>
      <w:r w:rsidRPr="00422852">
        <w:rPr>
          <w:rFonts w:ascii="Times New Roman" w:hAnsi="Times New Roman"/>
          <w:sz w:val="28"/>
          <w:szCs w:val="28"/>
        </w:rPr>
        <w:tab/>
        <w:t>J. Pūce</w:t>
      </w:r>
    </w:p>
    <w:sectPr w:rsidR="00422852" w:rsidRPr="00422852" w:rsidSect="00422852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443F5" w14:textId="77777777" w:rsidR="001E3B4F" w:rsidRDefault="001E3B4F">
      <w:r>
        <w:separator/>
      </w:r>
    </w:p>
  </w:endnote>
  <w:endnote w:type="continuationSeparator" w:id="0">
    <w:p w14:paraId="619D5E72" w14:textId="77777777" w:rsidR="001E3B4F" w:rsidRDefault="001E3B4F">
      <w:r>
        <w:continuationSeparator/>
      </w:r>
    </w:p>
  </w:endnote>
  <w:endnote w:type="continuationNotice" w:id="1">
    <w:p w14:paraId="5D33FB76" w14:textId="77777777" w:rsidR="001E3B4F" w:rsidRDefault="001E3B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6DB70" w14:textId="77777777" w:rsidR="001E3B4F" w:rsidRPr="001A0C11" w:rsidRDefault="001E3B4F" w:rsidP="001A0C11">
    <w:pPr>
      <w:pStyle w:val="NoSpacing"/>
      <w:jc w:val="both"/>
      <w:rPr>
        <w:sz w:val="20"/>
        <w:szCs w:val="20"/>
        <w:lang w:val="lv-LV"/>
      </w:rPr>
    </w:pPr>
    <w:smartTag w:uri="urn:schemas-microsoft-com:office:smarttags" w:element="PersonName">
      <w:r w:rsidRPr="001A0C11">
        <w:rPr>
          <w:sz w:val="20"/>
          <w:szCs w:val="20"/>
        </w:rPr>
        <w:t>VARAM</w:t>
      </w:r>
    </w:smartTag>
    <w:r>
      <w:rPr>
        <w:sz w:val="20"/>
        <w:szCs w:val="20"/>
      </w:rPr>
      <w:t>Rik_1712</w:t>
    </w:r>
    <w:r w:rsidRPr="001A0C11">
      <w:rPr>
        <w:sz w:val="20"/>
        <w:szCs w:val="20"/>
      </w:rPr>
      <w:t xml:space="preserve">14; </w:t>
    </w:r>
    <w:proofErr w:type="spellStart"/>
    <w:r w:rsidRPr="001A0C11">
      <w:rPr>
        <w:sz w:val="20"/>
        <w:szCs w:val="20"/>
      </w:rPr>
      <w:t>Ministru</w:t>
    </w:r>
    <w:proofErr w:type="spellEnd"/>
    <w:r w:rsidRPr="001A0C11">
      <w:rPr>
        <w:sz w:val="20"/>
        <w:szCs w:val="20"/>
      </w:rPr>
      <w:t xml:space="preserve"> </w:t>
    </w:r>
    <w:proofErr w:type="spellStart"/>
    <w:r w:rsidRPr="001A0C11">
      <w:rPr>
        <w:sz w:val="20"/>
        <w:szCs w:val="20"/>
      </w:rPr>
      <w:t>kabineta</w:t>
    </w:r>
    <w:proofErr w:type="spellEnd"/>
    <w:r w:rsidRPr="001A0C11">
      <w:rPr>
        <w:sz w:val="20"/>
        <w:szCs w:val="20"/>
      </w:rPr>
      <w:t xml:space="preserve"> </w:t>
    </w:r>
    <w:proofErr w:type="spellStart"/>
    <w:r w:rsidRPr="001A0C11">
      <w:rPr>
        <w:sz w:val="20"/>
        <w:szCs w:val="20"/>
      </w:rPr>
      <w:t>rīkojuma</w:t>
    </w:r>
    <w:proofErr w:type="spellEnd"/>
    <w:r w:rsidRPr="001A0C11">
      <w:rPr>
        <w:sz w:val="20"/>
        <w:szCs w:val="20"/>
      </w:rPr>
      <w:t xml:space="preserve"> </w:t>
    </w:r>
    <w:proofErr w:type="spellStart"/>
    <w:r w:rsidRPr="001A0C11">
      <w:rPr>
        <w:sz w:val="20"/>
        <w:szCs w:val="20"/>
      </w:rPr>
      <w:t>projekts</w:t>
    </w:r>
    <w:proofErr w:type="spellEnd"/>
    <w:r w:rsidRPr="001A0C11">
      <w:rPr>
        <w:sz w:val="20"/>
        <w:szCs w:val="20"/>
      </w:rPr>
      <w:t xml:space="preserve"> „Par </w:t>
    </w:r>
    <w:proofErr w:type="spellStart"/>
    <w:r w:rsidRPr="001A0C11">
      <w:rPr>
        <w:sz w:val="20"/>
        <w:szCs w:val="20"/>
      </w:rPr>
      <w:t>Latvijas</w:t>
    </w:r>
    <w:proofErr w:type="spellEnd"/>
    <w:r w:rsidRPr="001A0C11">
      <w:rPr>
        <w:sz w:val="20"/>
        <w:szCs w:val="20"/>
      </w:rPr>
      <w:t xml:space="preserve"> </w:t>
    </w:r>
    <w:proofErr w:type="spellStart"/>
    <w:r w:rsidRPr="001A0C11">
      <w:rPr>
        <w:sz w:val="20"/>
        <w:szCs w:val="20"/>
      </w:rPr>
      <w:t>Republikas</w:t>
    </w:r>
    <w:proofErr w:type="spellEnd"/>
    <w:r w:rsidRPr="001A0C11">
      <w:rPr>
        <w:sz w:val="20"/>
        <w:szCs w:val="20"/>
      </w:rPr>
      <w:t xml:space="preserve"> </w:t>
    </w:r>
    <w:proofErr w:type="spellStart"/>
    <w:r w:rsidRPr="001A0C11">
      <w:rPr>
        <w:sz w:val="20"/>
        <w:szCs w:val="20"/>
      </w:rPr>
      <w:t>kandidatūrām</w:t>
    </w:r>
    <w:proofErr w:type="spellEnd"/>
    <w:r w:rsidRPr="001A0C11">
      <w:rPr>
        <w:sz w:val="20"/>
        <w:szCs w:val="20"/>
      </w:rPr>
      <w:t xml:space="preserve"> </w:t>
    </w:r>
    <w:proofErr w:type="spellStart"/>
    <w:r w:rsidRPr="001A0C11">
      <w:rPr>
        <w:sz w:val="20"/>
        <w:szCs w:val="20"/>
      </w:rPr>
      <w:t>dalībai</w:t>
    </w:r>
    <w:proofErr w:type="spellEnd"/>
    <w:r w:rsidRPr="001A0C11"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Eiropas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Savienības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Reģionu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ko</w:t>
    </w:r>
    <w:r w:rsidRPr="001A0C11">
      <w:rPr>
        <w:sz w:val="20"/>
        <w:szCs w:val="20"/>
      </w:rPr>
      <w:t>mitejā</w:t>
    </w:r>
    <w:proofErr w:type="spellEnd"/>
    <w:r w:rsidRPr="001A0C11">
      <w:rPr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AC481" w14:textId="746142E7" w:rsidR="00422852" w:rsidRPr="00422852" w:rsidRDefault="00422852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R0962_0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DBE82" w14:textId="77777777" w:rsidR="001E3B4F" w:rsidRDefault="001E3B4F">
      <w:r>
        <w:separator/>
      </w:r>
    </w:p>
  </w:footnote>
  <w:footnote w:type="continuationSeparator" w:id="0">
    <w:p w14:paraId="7B8750BE" w14:textId="77777777" w:rsidR="001E3B4F" w:rsidRDefault="001E3B4F">
      <w:r>
        <w:continuationSeparator/>
      </w:r>
    </w:p>
  </w:footnote>
  <w:footnote w:type="continuationNotice" w:id="1">
    <w:p w14:paraId="30E3B06D" w14:textId="77777777" w:rsidR="001E3B4F" w:rsidRDefault="001E3B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1E3B4F" w:rsidRDefault="001E3B4F" w:rsidP="0069201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AFD9C" w14:textId="77777777" w:rsidR="001E3B4F" w:rsidRDefault="001E3B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4D5D3" w14:textId="77777777" w:rsidR="001E3B4F" w:rsidRPr="00E94597" w:rsidRDefault="001E3B4F" w:rsidP="00692011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E94597">
      <w:rPr>
        <w:rStyle w:val="PageNumber"/>
        <w:rFonts w:ascii="Times New Roman" w:hAnsi="Times New Roman"/>
        <w:sz w:val="24"/>
        <w:szCs w:val="24"/>
      </w:rPr>
      <w:fldChar w:fldCharType="begin"/>
    </w:r>
    <w:r w:rsidRPr="00E94597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E94597">
      <w:rPr>
        <w:rStyle w:val="PageNumber"/>
        <w:rFonts w:ascii="Times New Roman" w:hAnsi="Times New Roman"/>
        <w:sz w:val="24"/>
        <w:szCs w:val="24"/>
      </w:rPr>
      <w:fldChar w:fldCharType="separate"/>
    </w:r>
    <w:r>
      <w:rPr>
        <w:rStyle w:val="PageNumber"/>
        <w:rFonts w:ascii="Times New Roman" w:hAnsi="Times New Roman"/>
        <w:noProof/>
        <w:sz w:val="24"/>
        <w:szCs w:val="24"/>
      </w:rPr>
      <w:t>2</w:t>
    </w:r>
    <w:r w:rsidRPr="00E94597">
      <w:rPr>
        <w:rStyle w:val="PageNumber"/>
        <w:rFonts w:ascii="Times New Roman" w:hAnsi="Times New Roman"/>
        <w:sz w:val="24"/>
        <w:szCs w:val="24"/>
      </w:rPr>
      <w:fldChar w:fldCharType="end"/>
    </w:r>
  </w:p>
  <w:p w14:paraId="0E27B00A" w14:textId="77777777" w:rsidR="001E3B4F" w:rsidRPr="003F743C" w:rsidRDefault="001E3B4F">
    <w:pPr>
      <w:pStyle w:val="Header"/>
      <w:jc w:val="center"/>
      <w:rPr>
        <w:rFonts w:ascii="Times New Roman" w:hAnsi="Times New Roman"/>
        <w:sz w:val="24"/>
        <w:szCs w:val="24"/>
      </w:rPr>
    </w:pPr>
  </w:p>
  <w:p w14:paraId="60061E4C" w14:textId="77777777" w:rsidR="001E3B4F" w:rsidRDefault="001E3B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28261" w14:textId="594A651E" w:rsidR="001E3B4F" w:rsidRDefault="001E3B4F" w:rsidP="00422852">
    <w:pPr>
      <w:pStyle w:val="Header"/>
      <w:rPr>
        <w:rFonts w:ascii="Times New Roman" w:hAnsi="Times New Roman"/>
        <w:sz w:val="24"/>
        <w:szCs w:val="24"/>
      </w:rPr>
    </w:pPr>
  </w:p>
  <w:p w14:paraId="051AF61A" w14:textId="77777777" w:rsidR="00422852" w:rsidRDefault="00422852">
    <w:pPr>
      <w:pStyle w:val="Header"/>
    </w:pPr>
    <w:r>
      <w:rPr>
        <w:noProof/>
      </w:rPr>
      <w:drawing>
        <wp:inline distT="0" distB="0" distL="0" distR="0" wp14:anchorId="765FF652" wp14:editId="5A798E71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678F5"/>
    <w:multiLevelType w:val="hybridMultilevel"/>
    <w:tmpl w:val="26E8D4E8"/>
    <w:lvl w:ilvl="0" w:tplc="0426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" w15:restartNumberingAfterBreak="0">
    <w:nsid w:val="18A701E0"/>
    <w:multiLevelType w:val="hybridMultilevel"/>
    <w:tmpl w:val="492C85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A00A9"/>
    <w:multiLevelType w:val="multilevel"/>
    <w:tmpl w:val="0F7672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 w15:restartNumberingAfterBreak="0">
    <w:nsid w:val="3FD4669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9E53952"/>
    <w:multiLevelType w:val="hybridMultilevel"/>
    <w:tmpl w:val="9244A286"/>
    <w:lvl w:ilvl="0" w:tplc="2814CA0C">
      <w:start w:val="1"/>
      <w:numFmt w:val="decimal"/>
      <w:lvlText w:val="%1)"/>
      <w:lvlJc w:val="left"/>
      <w:pPr>
        <w:tabs>
          <w:tab w:val="num" w:pos="1141"/>
        </w:tabs>
        <w:ind w:left="1141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5" w15:restartNumberingAfterBreak="0">
    <w:nsid w:val="6CF55008"/>
    <w:multiLevelType w:val="multilevel"/>
    <w:tmpl w:val="5B263EF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2" w:hanging="2160"/>
      </w:pPr>
      <w:rPr>
        <w:rFonts w:hint="default"/>
      </w:rPr>
    </w:lvl>
  </w:abstractNum>
  <w:abstractNum w:abstractNumId="6" w15:restartNumberingAfterBreak="0">
    <w:nsid w:val="710064A9"/>
    <w:multiLevelType w:val="multilevel"/>
    <w:tmpl w:val="26E8D4E8"/>
    <w:lvl w:ilvl="0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7" w15:restartNumberingAfterBreak="0">
    <w:nsid w:val="71EC2D63"/>
    <w:multiLevelType w:val="hybridMultilevel"/>
    <w:tmpl w:val="6E485396"/>
    <w:lvl w:ilvl="0" w:tplc="3B92AC5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011"/>
    <w:rsid w:val="00013404"/>
    <w:rsid w:val="00014D61"/>
    <w:rsid w:val="0002121B"/>
    <w:rsid w:val="000402AD"/>
    <w:rsid w:val="000A7DF9"/>
    <w:rsid w:val="000C35E5"/>
    <w:rsid w:val="000C3EB4"/>
    <w:rsid w:val="001A0C11"/>
    <w:rsid w:val="001C2C35"/>
    <w:rsid w:val="001D5543"/>
    <w:rsid w:val="001E3B4F"/>
    <w:rsid w:val="001E47C5"/>
    <w:rsid w:val="00201295"/>
    <w:rsid w:val="00204DCC"/>
    <w:rsid w:val="00230F88"/>
    <w:rsid w:val="00257E84"/>
    <w:rsid w:val="002632B3"/>
    <w:rsid w:val="00286503"/>
    <w:rsid w:val="002B1E57"/>
    <w:rsid w:val="002B730D"/>
    <w:rsid w:val="002C174B"/>
    <w:rsid w:val="0030623F"/>
    <w:rsid w:val="003228E0"/>
    <w:rsid w:val="00331304"/>
    <w:rsid w:val="003723C8"/>
    <w:rsid w:val="003C345D"/>
    <w:rsid w:val="00422852"/>
    <w:rsid w:val="00461357"/>
    <w:rsid w:val="00464CE1"/>
    <w:rsid w:val="00473CF9"/>
    <w:rsid w:val="004758A8"/>
    <w:rsid w:val="004A3748"/>
    <w:rsid w:val="004C05C1"/>
    <w:rsid w:val="004C06C5"/>
    <w:rsid w:val="004C777D"/>
    <w:rsid w:val="005421CF"/>
    <w:rsid w:val="005454FB"/>
    <w:rsid w:val="005552A4"/>
    <w:rsid w:val="00561993"/>
    <w:rsid w:val="005C7065"/>
    <w:rsid w:val="005D5AB9"/>
    <w:rsid w:val="006137F9"/>
    <w:rsid w:val="00637442"/>
    <w:rsid w:val="00675F9A"/>
    <w:rsid w:val="00691AD0"/>
    <w:rsid w:val="00692011"/>
    <w:rsid w:val="006C2DEE"/>
    <w:rsid w:val="006F06DB"/>
    <w:rsid w:val="00716F5D"/>
    <w:rsid w:val="00727D24"/>
    <w:rsid w:val="00743998"/>
    <w:rsid w:val="00761479"/>
    <w:rsid w:val="0079227D"/>
    <w:rsid w:val="007F0423"/>
    <w:rsid w:val="00800F1F"/>
    <w:rsid w:val="00831F9F"/>
    <w:rsid w:val="00841AEC"/>
    <w:rsid w:val="008600B6"/>
    <w:rsid w:val="0089439C"/>
    <w:rsid w:val="008B3009"/>
    <w:rsid w:val="008F1652"/>
    <w:rsid w:val="00910320"/>
    <w:rsid w:val="00920E42"/>
    <w:rsid w:val="00924A94"/>
    <w:rsid w:val="00930759"/>
    <w:rsid w:val="00931F10"/>
    <w:rsid w:val="009400F6"/>
    <w:rsid w:val="0094069E"/>
    <w:rsid w:val="00945288"/>
    <w:rsid w:val="009457AF"/>
    <w:rsid w:val="00967443"/>
    <w:rsid w:val="00997E98"/>
    <w:rsid w:val="009F773C"/>
    <w:rsid w:val="00A21AE8"/>
    <w:rsid w:val="00A44A64"/>
    <w:rsid w:val="00A771E3"/>
    <w:rsid w:val="00AE75BE"/>
    <w:rsid w:val="00B00317"/>
    <w:rsid w:val="00B0036E"/>
    <w:rsid w:val="00B01354"/>
    <w:rsid w:val="00B1172D"/>
    <w:rsid w:val="00B25E36"/>
    <w:rsid w:val="00B27669"/>
    <w:rsid w:val="00B54E90"/>
    <w:rsid w:val="00B5619C"/>
    <w:rsid w:val="00B80A00"/>
    <w:rsid w:val="00B96338"/>
    <w:rsid w:val="00BE4C6D"/>
    <w:rsid w:val="00C14D4D"/>
    <w:rsid w:val="00C50CF3"/>
    <w:rsid w:val="00C52CD0"/>
    <w:rsid w:val="00C543EE"/>
    <w:rsid w:val="00CA6674"/>
    <w:rsid w:val="00CF13FC"/>
    <w:rsid w:val="00D34CB9"/>
    <w:rsid w:val="00D71889"/>
    <w:rsid w:val="00D723EB"/>
    <w:rsid w:val="00D84F47"/>
    <w:rsid w:val="00D94F87"/>
    <w:rsid w:val="00DC3643"/>
    <w:rsid w:val="00DC7394"/>
    <w:rsid w:val="00DD5036"/>
    <w:rsid w:val="00DE6788"/>
    <w:rsid w:val="00DF3CD1"/>
    <w:rsid w:val="00E1484F"/>
    <w:rsid w:val="00E632C2"/>
    <w:rsid w:val="00E643E8"/>
    <w:rsid w:val="00E94F69"/>
    <w:rsid w:val="00EA16E2"/>
    <w:rsid w:val="00ED25B1"/>
    <w:rsid w:val="00EE55DF"/>
    <w:rsid w:val="00EE6020"/>
    <w:rsid w:val="00F008D8"/>
    <w:rsid w:val="00F032B0"/>
    <w:rsid w:val="00F32A66"/>
    <w:rsid w:val="00F46329"/>
    <w:rsid w:val="00F77DE0"/>
    <w:rsid w:val="00F915B1"/>
    <w:rsid w:val="00FA4062"/>
    <w:rsid w:val="00FA6A07"/>
    <w:rsid w:val="00FB69C3"/>
    <w:rsid w:val="00FE55E1"/>
    <w:rsid w:val="139B88B6"/>
    <w:rsid w:val="184E49F1"/>
    <w:rsid w:val="2943DFBF"/>
    <w:rsid w:val="3351180E"/>
    <w:rsid w:val="5A049ABD"/>
    <w:rsid w:val="6809E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9FA4133"/>
  <w15:chartTrackingRefBased/>
  <w15:docId w15:val="{11F67C88-A440-4111-8ADB-3D7B4117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92011"/>
    <w:pPr>
      <w:spacing w:after="200" w:line="276" w:lineRule="auto"/>
    </w:pPr>
    <w:rPr>
      <w:rFonts w:ascii="Calibri" w:eastAsia="Calibri" w:hAnsi="Calibri"/>
      <w:sz w:val="22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9201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20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692011"/>
    <w:rPr>
      <w:rFonts w:ascii="Calibri" w:eastAsia="Calibri" w:hAnsi="Calibri"/>
      <w:sz w:val="22"/>
      <w:szCs w:val="22"/>
      <w:lang w:val="lv-LV" w:eastAsia="en-US" w:bidi="ar-SA"/>
    </w:rPr>
  </w:style>
  <w:style w:type="paragraph" w:styleId="Footer">
    <w:name w:val="footer"/>
    <w:basedOn w:val="Normal"/>
    <w:link w:val="FooterChar"/>
    <w:unhideWhenUsed/>
    <w:rsid w:val="006920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rsid w:val="00692011"/>
    <w:rPr>
      <w:rFonts w:ascii="Calibri" w:eastAsia="Calibri" w:hAnsi="Calibri"/>
      <w:sz w:val="22"/>
      <w:szCs w:val="22"/>
      <w:lang w:val="lv-LV" w:eastAsia="en-US" w:bidi="ar-SA"/>
    </w:rPr>
  </w:style>
  <w:style w:type="paragraph" w:styleId="NoSpacing">
    <w:name w:val="No Spacing"/>
    <w:qFormat/>
    <w:rsid w:val="00692011"/>
    <w:rPr>
      <w:sz w:val="24"/>
      <w:szCs w:val="24"/>
      <w:lang w:val="en-GB"/>
    </w:rPr>
  </w:style>
  <w:style w:type="character" w:customStyle="1" w:styleId="FontStyle11">
    <w:name w:val="Font Style11"/>
    <w:rsid w:val="00692011"/>
    <w:rPr>
      <w:rFonts w:ascii="Times New Roman" w:hAnsi="Times New Roman" w:cs="Times New Roman"/>
      <w:b/>
      <w:bCs/>
      <w:sz w:val="26"/>
      <w:szCs w:val="26"/>
    </w:rPr>
  </w:style>
  <w:style w:type="character" w:styleId="PageNumber">
    <w:name w:val="page number"/>
    <w:basedOn w:val="DefaultParagraphFont"/>
    <w:rsid w:val="00692011"/>
  </w:style>
  <w:style w:type="paragraph" w:styleId="BodyTextIndent3">
    <w:name w:val="Body Text Indent 3"/>
    <w:basedOn w:val="Normal"/>
    <w:rsid w:val="0069201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US" w:eastAsia="lv-LV"/>
    </w:rPr>
  </w:style>
  <w:style w:type="paragraph" w:customStyle="1" w:styleId="tv213">
    <w:name w:val="tv213"/>
    <w:basedOn w:val="Normal"/>
    <w:rsid w:val="009452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Title">
    <w:name w:val="Title"/>
    <w:basedOn w:val="Normal"/>
    <w:link w:val="TitleChar"/>
    <w:qFormat/>
    <w:rsid w:val="00DF3CD1"/>
    <w:pPr>
      <w:spacing w:after="0" w:line="240" w:lineRule="auto"/>
      <w:jc w:val="center"/>
    </w:pPr>
    <w:rPr>
      <w:rFonts w:ascii="Dutch TL" w:eastAsia="Times New Roman" w:hAnsi="Dutch TL"/>
      <w:sz w:val="28"/>
      <w:szCs w:val="20"/>
      <w:lang w:eastAsia="lv-LV"/>
    </w:rPr>
  </w:style>
  <w:style w:type="character" w:customStyle="1" w:styleId="TitleChar">
    <w:name w:val="Title Char"/>
    <w:link w:val="Title"/>
    <w:locked/>
    <w:rsid w:val="00DF3CD1"/>
    <w:rPr>
      <w:rFonts w:ascii="Dutch TL" w:hAnsi="Dutch TL"/>
      <w:sz w:val="28"/>
      <w:lang w:val="lv-LV" w:eastAsia="lv-LV" w:bidi="ar-SA"/>
    </w:rPr>
  </w:style>
  <w:style w:type="paragraph" w:styleId="BalloonText">
    <w:name w:val="Balloon Text"/>
    <w:basedOn w:val="Normal"/>
    <w:semiHidden/>
    <w:rsid w:val="004C05C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97E98"/>
    <w:rPr>
      <w:sz w:val="16"/>
      <w:szCs w:val="16"/>
    </w:rPr>
  </w:style>
  <w:style w:type="paragraph" w:styleId="CommentText">
    <w:name w:val="annotation text"/>
    <w:basedOn w:val="Normal"/>
    <w:semiHidden/>
    <w:rsid w:val="00997E9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97E98"/>
    <w:rPr>
      <w:b/>
      <w:bCs/>
    </w:rPr>
  </w:style>
  <w:style w:type="paragraph" w:customStyle="1" w:styleId="tv2131">
    <w:name w:val="tv2131"/>
    <w:basedOn w:val="Normal"/>
    <w:rsid w:val="002C174B"/>
    <w:pPr>
      <w:spacing w:before="240" w:after="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paragraph" w:styleId="ListParagraph">
    <w:name w:val="List Paragraph"/>
    <w:aliases w:val="2,Strip,H&amp;P List Paragraph,List Paragraph11,Numbered Para 1,Dot pt,No Spacing1,List Paragraph Char Char Char,Indicator Text,List Paragraph1,Bullet 1,Bullet Points,F5 List Paragraph,Colorful List - Accent 11,List Paragraph2,Normal numbered"/>
    <w:basedOn w:val="Normal"/>
    <w:link w:val="ListParagraphChar"/>
    <w:uiPriority w:val="34"/>
    <w:qFormat/>
    <w:rsid w:val="00286503"/>
    <w:pPr>
      <w:ind w:left="720"/>
      <w:contextualSpacing/>
    </w:pPr>
  </w:style>
  <w:style w:type="character" w:customStyle="1" w:styleId="ListParagraphChar">
    <w:name w:val="List Paragraph Char"/>
    <w:aliases w:val="2 Char,Strip Char,H&amp;P List Paragraph Char,List Paragraph11 Char,Numbered Para 1 Char,Dot pt Char,No Spacing1 Char,List Paragraph Char Char Char Char,Indicator Text Char,List Paragraph1 Char,Bullet 1 Char,Bullet Points Char"/>
    <w:link w:val="ListParagraph"/>
    <w:uiPriority w:val="34"/>
    <w:qFormat/>
    <w:locked/>
    <w:rsid w:val="00DC3643"/>
    <w:rPr>
      <w:rFonts w:ascii="Calibri" w:eastAsia="Calibri" w:hAnsi="Calibri"/>
      <w:sz w:val="22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185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Republikas kandidatūrām dalībai Eiropas Savienības Reģionu komitejā</vt:lpstr>
    </vt:vector>
  </TitlesOfParts>
  <Company>VARAM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kandidatūrām dalībai Eiropas Savienības Reģionu komitejā</dc:title>
  <dc:subject>Ministru kabineta rīkojums</dc:subject>
  <dc:creator>Jānis Ilgavižs</dc:creator>
  <cp:keywords/>
  <dc:description>Jānis Ilgavižs 66016721
Vides aizsardzības un reģionālās attīstības ministrijas
Reģionālās politikas departamenta
Reģionālās attīstības plānošanas nodaļas vecākais konsultants
Janis.Ilgavizs@varam.gov.lv</dc:description>
  <cp:lastModifiedBy>Aija Talmane</cp:lastModifiedBy>
  <cp:revision>16</cp:revision>
  <dcterms:created xsi:type="dcterms:W3CDTF">2020-05-20T12:19:00Z</dcterms:created>
  <dcterms:modified xsi:type="dcterms:W3CDTF">2020-05-26T11:21:00Z</dcterms:modified>
  <cp:category>Reģionālā politika</cp:category>
</cp:coreProperties>
</file>