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77777777"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14:paraId="10614930" w14:textId="41A32EB4"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0"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FB084D" w:rsidRPr="00EA709F">
              <w:rPr>
                <w:sz w:val="24"/>
                <w:szCs w:val="24"/>
              </w:rPr>
              <w:t xml:space="preserve">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0"/>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551728">
              <w:rPr>
                <w:sz w:val="24"/>
                <w:szCs w:val="24"/>
              </w:rPr>
              <w:t xml:space="preserve">, ievērojot </w:t>
            </w:r>
            <w:r w:rsidR="006A0271">
              <w:rPr>
                <w:sz w:val="24"/>
                <w:szCs w:val="24"/>
              </w:rPr>
              <w:t xml:space="preserve">pirmpirkuma tiesīgo personu </w:t>
            </w:r>
            <w:r w:rsidR="00930117">
              <w:rPr>
                <w:sz w:val="24"/>
                <w:szCs w:val="24"/>
              </w:rPr>
              <w:t>tiesības.</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14:paraId="4A46429F"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14:paraId="2A2FD505" w14:textId="77777777"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14:paraId="080BDDBD" w14:textId="77777777" w:rsidR="003B2473" w:rsidRPr="00B93F4A" w:rsidRDefault="003B2473" w:rsidP="00C07001">
            <w:pPr>
              <w:spacing w:after="0" w:line="240" w:lineRule="auto"/>
              <w:ind w:left="57" w:right="57"/>
              <w:jc w:val="both"/>
              <w:rPr>
                <w:sz w:val="24"/>
                <w:szCs w:val="24"/>
              </w:rPr>
            </w:pP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AC58BB">
        <w:trPr>
          <w:trHeight w:val="616"/>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7DC45A60" w:rsidR="00AA2F23" w:rsidRPr="00B93F4A" w:rsidRDefault="00FB084D" w:rsidP="00CF65C0">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w:t>
            </w:r>
            <w:r w:rsidR="00514AEC">
              <w:rPr>
                <w:sz w:val="24"/>
                <w:szCs w:val="24"/>
              </w:rPr>
              <w:t xml:space="preserve">, </w:t>
            </w:r>
            <w:r w:rsidR="002C41E1" w:rsidRPr="00CF65C0">
              <w:rPr>
                <w:sz w:val="24"/>
                <w:szCs w:val="24"/>
              </w:rPr>
              <w:t>4.panta ceturtās daļas 7.punkts,</w:t>
            </w:r>
            <w:r w:rsidR="006E57B1">
              <w:rPr>
                <w:sz w:val="24"/>
                <w:szCs w:val="24"/>
              </w:rPr>
              <w:t xml:space="preserve"> </w:t>
            </w:r>
            <w:r w:rsidR="00EA48BB">
              <w:rPr>
                <w:sz w:val="24"/>
                <w:szCs w:val="24"/>
              </w:rPr>
              <w:t>9.panta pirmā daļa</w:t>
            </w:r>
            <w:r w:rsidR="00FB3635">
              <w:rPr>
                <w:sz w:val="24"/>
                <w:szCs w:val="24"/>
              </w:rPr>
              <w:t xml:space="preserve">, </w:t>
            </w:r>
            <w:r w:rsidR="00514AEC">
              <w:rPr>
                <w:sz w:val="24"/>
                <w:szCs w:val="24"/>
              </w:rPr>
              <w:t>14.panta nosacījumi.</w:t>
            </w:r>
            <w:r w:rsidR="00F2138D">
              <w:rPr>
                <w:sz w:val="24"/>
                <w:szCs w:val="24"/>
              </w:rPr>
              <w:t xml:space="preserve"> Civillikuma</w:t>
            </w:r>
            <w:r w:rsidR="00EA48BB" w:rsidRPr="00EA48BB">
              <w:rPr>
                <w:sz w:val="24"/>
                <w:szCs w:val="24"/>
              </w:rPr>
              <w:t xml:space="preserve"> 1072.pant</w:t>
            </w:r>
            <w:r w:rsidR="00EA48BB">
              <w:rPr>
                <w:sz w:val="24"/>
                <w:szCs w:val="24"/>
              </w:rPr>
              <w:t>s</w:t>
            </w:r>
            <w:r w:rsidR="00FB3635">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1D3FC427" w:rsidR="005F11D5" w:rsidRPr="005F11D5" w:rsidRDefault="00925914" w:rsidP="00925914">
            <w:pPr>
              <w:tabs>
                <w:tab w:val="left" w:pos="389"/>
              </w:tabs>
              <w:rPr>
                <w:sz w:val="24"/>
                <w:szCs w:val="24"/>
                <w:lang w:eastAsia="lv-LV"/>
              </w:rPr>
            </w:pPr>
            <w:r>
              <w:rPr>
                <w:sz w:val="24"/>
                <w:szCs w:val="24"/>
                <w:lang w:eastAsia="lv-LV"/>
              </w:rPr>
              <w:tab/>
            </w:r>
          </w:p>
          <w:p w14:paraId="1A652BFF" w14:textId="77777777" w:rsidR="005F11D5" w:rsidRPr="005F11D5" w:rsidRDefault="005F11D5" w:rsidP="007278F3">
            <w:pPr>
              <w:ind w:firstLine="720"/>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D806235" w14:textId="0AE598F4" w:rsidR="00514AEC" w:rsidRDefault="00042B45" w:rsidP="00514AEC">
            <w:pPr>
              <w:spacing w:after="0" w:line="240" w:lineRule="auto"/>
              <w:ind w:firstLine="720"/>
              <w:jc w:val="both"/>
              <w:rPr>
                <w:sz w:val="24"/>
                <w:szCs w:val="24"/>
              </w:rPr>
            </w:pPr>
            <w:r w:rsidRPr="00B93F4A">
              <w:rPr>
                <w:sz w:val="24"/>
                <w:szCs w:val="24"/>
              </w:rPr>
              <w:lastRenderedPageBreak/>
              <w:t>Izstrādātais rīkojuma projekts „Par valsts nekustam</w:t>
            </w:r>
            <w:r w:rsidR="00FB2ED3" w:rsidRPr="00B93F4A">
              <w:rPr>
                <w:sz w:val="24"/>
                <w:szCs w:val="24"/>
              </w:rPr>
              <w:t>o</w:t>
            </w:r>
            <w:r w:rsidRPr="00B93F4A">
              <w:rPr>
                <w:sz w:val="24"/>
                <w:szCs w:val="24"/>
              </w:rPr>
              <w:t xml:space="preserve"> īpašum</w:t>
            </w:r>
            <w:r w:rsidR="00FB2ED3" w:rsidRPr="00B93F4A">
              <w:rPr>
                <w:sz w:val="24"/>
                <w:szCs w:val="24"/>
              </w:rPr>
              <w:t xml:space="preserve">u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bookmarkStart w:id="1" w:name="_Hlk3986650"/>
            <w:r w:rsidR="00801B17">
              <w:rPr>
                <w:sz w:val="24"/>
                <w:szCs w:val="24"/>
              </w:rPr>
              <w:t xml:space="preserve"> </w:t>
            </w:r>
            <w:r w:rsidR="00C94E72">
              <w:rPr>
                <w:sz w:val="24"/>
                <w:szCs w:val="24"/>
              </w:rPr>
              <w:t xml:space="preserve">kopā </w:t>
            </w:r>
            <w:r w:rsidR="00801B17">
              <w:rPr>
                <w:sz w:val="24"/>
                <w:szCs w:val="24"/>
              </w:rPr>
              <w:t>šādus nekustamos īpašumus:</w:t>
            </w:r>
          </w:p>
          <w:p w14:paraId="1DCDDEE2" w14:textId="77777777" w:rsidR="00580AE3" w:rsidRDefault="00A5499E" w:rsidP="00580AE3">
            <w:pPr>
              <w:pStyle w:val="BodyTextIndent"/>
              <w:numPr>
                <w:ilvl w:val="0"/>
                <w:numId w:val="4"/>
              </w:numPr>
              <w:spacing w:after="0" w:line="240" w:lineRule="auto"/>
              <w:ind w:left="77" w:firstLine="207"/>
              <w:jc w:val="both"/>
              <w:rPr>
                <w:sz w:val="24"/>
                <w:szCs w:val="24"/>
              </w:rPr>
            </w:pPr>
            <w:r w:rsidRPr="0069453E">
              <w:rPr>
                <w:b/>
                <w:bCs/>
                <w:sz w:val="24"/>
                <w:szCs w:val="24"/>
              </w:rPr>
              <w:t>29012/107665 domājamās daļas no nekustamā īpašuma</w:t>
            </w:r>
            <w:r w:rsidRPr="00514C57">
              <w:rPr>
                <w:sz w:val="24"/>
                <w:szCs w:val="24"/>
              </w:rPr>
              <w:t xml:space="preserve"> (</w:t>
            </w:r>
            <w:r w:rsidRPr="00514C57">
              <w:rPr>
                <w:rFonts w:eastAsia="Calibri"/>
                <w:sz w:val="24"/>
                <w:szCs w:val="24"/>
              </w:rPr>
              <w:t xml:space="preserve">nekustamā īpašuma </w:t>
            </w:r>
            <w:r w:rsidRPr="00514C57">
              <w:rPr>
                <w:sz w:val="24"/>
                <w:szCs w:val="24"/>
              </w:rPr>
              <w:t xml:space="preserve">kadastra Nr.4001 004 0177) - </w:t>
            </w:r>
            <w:r w:rsidRPr="0069453E">
              <w:rPr>
                <w:b/>
                <w:bCs/>
                <w:sz w:val="24"/>
                <w:szCs w:val="24"/>
              </w:rPr>
              <w:t>zemes vienības</w:t>
            </w:r>
            <w:r w:rsidRPr="00514C57">
              <w:rPr>
                <w:sz w:val="24"/>
                <w:szCs w:val="24"/>
              </w:rPr>
              <w:t xml:space="preserve"> </w:t>
            </w:r>
            <w:r w:rsidRPr="00514C57">
              <w:rPr>
                <w:rFonts w:eastAsia="Calibri"/>
                <w:sz w:val="24"/>
                <w:szCs w:val="24"/>
              </w:rPr>
              <w:t xml:space="preserve">(zemes vienības kadastra apzīmējums </w:t>
            </w:r>
            <w:r w:rsidRPr="00514C57">
              <w:rPr>
                <w:sz w:val="24"/>
                <w:szCs w:val="24"/>
              </w:rPr>
              <w:t>4001 004 0177</w:t>
            </w:r>
            <w:r w:rsidRPr="00514C57">
              <w:rPr>
                <w:rFonts w:eastAsia="Calibri"/>
                <w:sz w:val="24"/>
                <w:szCs w:val="24"/>
              </w:rPr>
              <w:t xml:space="preserve">) </w:t>
            </w:r>
            <w:r w:rsidRPr="00514C57">
              <w:rPr>
                <w:sz w:val="24"/>
                <w:szCs w:val="24"/>
              </w:rPr>
              <w:t>4178</w:t>
            </w:r>
            <w:r>
              <w:rPr>
                <w:sz w:val="24"/>
                <w:szCs w:val="24"/>
              </w:rPr>
              <w:t> </w:t>
            </w:r>
            <w:r w:rsidRPr="00514C57">
              <w:rPr>
                <w:sz w:val="24"/>
                <w:szCs w:val="24"/>
              </w:rPr>
              <w:t xml:space="preserve"> m</w:t>
            </w:r>
            <w:r w:rsidRPr="00514C57">
              <w:rPr>
                <w:sz w:val="24"/>
                <w:szCs w:val="24"/>
                <w:vertAlign w:val="superscript"/>
              </w:rPr>
              <w:t>2</w:t>
            </w:r>
            <w:r w:rsidR="00480A78">
              <w:rPr>
                <w:sz w:val="24"/>
                <w:szCs w:val="24"/>
                <w:vertAlign w:val="superscript"/>
              </w:rPr>
              <w:t xml:space="preserve"> </w:t>
            </w:r>
            <w:r w:rsidRPr="00514C57">
              <w:rPr>
                <w:sz w:val="24"/>
                <w:szCs w:val="24"/>
              </w:rPr>
              <w:t xml:space="preserve">kopplatībā - </w:t>
            </w:r>
            <w:r w:rsidRPr="0069453E">
              <w:rPr>
                <w:b/>
                <w:bCs/>
                <w:sz w:val="24"/>
                <w:szCs w:val="24"/>
              </w:rPr>
              <w:t>Dārza ielā 14B, Bauskā, Bauskas novadā</w:t>
            </w:r>
            <w:r>
              <w:rPr>
                <w:sz w:val="24"/>
                <w:szCs w:val="24"/>
              </w:rPr>
              <w:t>,</w:t>
            </w:r>
            <w:r w:rsidR="00CE6DDD">
              <w:rPr>
                <w:sz w:val="24"/>
                <w:szCs w:val="24"/>
              </w:rPr>
              <w:t xml:space="preserve"> kas ierakstīt</w:t>
            </w:r>
            <w:r w:rsidR="00930117">
              <w:rPr>
                <w:sz w:val="24"/>
                <w:szCs w:val="24"/>
              </w:rPr>
              <w:t>a</w:t>
            </w:r>
            <w:r w:rsidR="00CE6DDD">
              <w:rPr>
                <w:sz w:val="24"/>
                <w:szCs w:val="24"/>
              </w:rPr>
              <w:t xml:space="preserve"> zemesgrāmatā </w:t>
            </w:r>
            <w:r w:rsidR="00281867">
              <w:rPr>
                <w:sz w:val="24"/>
                <w:szCs w:val="24"/>
              </w:rPr>
              <w:t xml:space="preserve">uz valsts vārda </w:t>
            </w:r>
            <w:r w:rsidR="00BA5BE7">
              <w:rPr>
                <w:sz w:val="24"/>
                <w:szCs w:val="24"/>
              </w:rPr>
              <w:t xml:space="preserve">Finanšu ministrijas personā </w:t>
            </w:r>
            <w:r w:rsidR="002A4086">
              <w:rPr>
                <w:sz w:val="24"/>
                <w:szCs w:val="24"/>
              </w:rPr>
              <w:t xml:space="preserve">Bauskas pilsētas </w:t>
            </w:r>
            <w:r w:rsidR="00281867">
              <w:rPr>
                <w:sz w:val="24"/>
                <w:szCs w:val="24"/>
              </w:rPr>
              <w:t xml:space="preserve">zemesgrāmatas nodalījumā </w:t>
            </w:r>
            <w:r w:rsidR="00BA5BE7">
              <w:rPr>
                <w:sz w:val="24"/>
                <w:szCs w:val="24"/>
              </w:rPr>
              <w:t>Nr.</w:t>
            </w:r>
            <w:r w:rsidR="00BE08DB">
              <w:rPr>
                <w:sz w:val="24"/>
                <w:szCs w:val="24"/>
              </w:rPr>
              <w:t>100000</w:t>
            </w:r>
            <w:r w:rsidR="00DD0F4B">
              <w:rPr>
                <w:sz w:val="24"/>
                <w:szCs w:val="24"/>
              </w:rPr>
              <w:t>445735</w:t>
            </w:r>
            <w:r w:rsidR="00E0695F">
              <w:rPr>
                <w:sz w:val="24"/>
                <w:szCs w:val="24"/>
              </w:rPr>
              <w:t xml:space="preserve"> (turpmāk arī – zemes vienība).</w:t>
            </w:r>
          </w:p>
          <w:p w14:paraId="22F08DE6" w14:textId="2A6FCB10" w:rsidR="00033E67" w:rsidRPr="00580AE3" w:rsidRDefault="005E685A" w:rsidP="00580AE3">
            <w:pPr>
              <w:pStyle w:val="BodyTextIndent"/>
              <w:spacing w:after="0" w:line="240" w:lineRule="auto"/>
              <w:ind w:left="77"/>
              <w:jc w:val="both"/>
              <w:rPr>
                <w:sz w:val="24"/>
                <w:szCs w:val="24"/>
              </w:rPr>
            </w:pPr>
            <w:r w:rsidRPr="00580AE3">
              <w:rPr>
                <w:sz w:val="24"/>
                <w:szCs w:val="24"/>
              </w:rPr>
              <w:t xml:space="preserve">Nekustamais īpašums Dārza ielā 14B, Bauskā, Bauskas novadā, ir valsts un juridiskas personas kopīpašums. </w:t>
            </w:r>
            <w:r w:rsidR="008967EE" w:rsidRPr="00580AE3">
              <w:rPr>
                <w:sz w:val="24"/>
                <w:szCs w:val="24"/>
              </w:rPr>
              <w:t xml:space="preserve">Īpašuma tiesības </w:t>
            </w:r>
            <w:r w:rsidR="00297055" w:rsidRPr="00580AE3">
              <w:rPr>
                <w:sz w:val="24"/>
                <w:szCs w:val="24"/>
              </w:rPr>
              <w:t xml:space="preserve">uz </w:t>
            </w:r>
            <w:r w:rsidR="00033E67" w:rsidRPr="00580AE3">
              <w:rPr>
                <w:sz w:val="24"/>
                <w:szCs w:val="24"/>
              </w:rPr>
              <w:t xml:space="preserve">78653/107665 domājamām daļām </w:t>
            </w:r>
            <w:r w:rsidR="00297055" w:rsidRPr="00580AE3">
              <w:rPr>
                <w:sz w:val="24"/>
                <w:szCs w:val="24"/>
              </w:rPr>
              <w:t xml:space="preserve">no nekustamā īpašuma </w:t>
            </w:r>
            <w:r w:rsidR="00033E67" w:rsidRPr="00580AE3">
              <w:rPr>
                <w:sz w:val="24"/>
                <w:szCs w:val="24"/>
              </w:rPr>
              <w:t>nosti</w:t>
            </w:r>
            <w:r w:rsidR="00BA4287" w:rsidRPr="00580AE3">
              <w:rPr>
                <w:sz w:val="24"/>
                <w:szCs w:val="24"/>
              </w:rPr>
              <w:t>p</w:t>
            </w:r>
            <w:r w:rsidR="00033E67" w:rsidRPr="00580AE3">
              <w:rPr>
                <w:sz w:val="24"/>
                <w:szCs w:val="24"/>
              </w:rPr>
              <w:t>rinātas SIA "</w:t>
            </w:r>
            <w:proofErr w:type="spellStart"/>
            <w:r w:rsidR="00033E67" w:rsidRPr="00580AE3">
              <w:rPr>
                <w:sz w:val="24"/>
                <w:szCs w:val="24"/>
              </w:rPr>
              <w:t>Baltic</w:t>
            </w:r>
            <w:proofErr w:type="spellEnd"/>
            <w:r w:rsidR="00033E67" w:rsidRPr="00580AE3">
              <w:rPr>
                <w:sz w:val="24"/>
                <w:szCs w:val="24"/>
              </w:rPr>
              <w:t xml:space="preserve"> </w:t>
            </w:r>
            <w:proofErr w:type="spellStart"/>
            <w:r w:rsidR="00033E67" w:rsidRPr="00580AE3">
              <w:rPr>
                <w:sz w:val="24"/>
                <w:szCs w:val="24"/>
              </w:rPr>
              <w:t>Finanz-Invest</w:t>
            </w:r>
            <w:proofErr w:type="spellEnd"/>
            <w:r w:rsidR="00033E67" w:rsidRPr="00580AE3">
              <w:rPr>
                <w:sz w:val="24"/>
                <w:szCs w:val="24"/>
              </w:rPr>
              <w:t>"</w:t>
            </w:r>
            <w:r w:rsidR="004B320C" w:rsidRPr="00580AE3">
              <w:rPr>
                <w:sz w:val="24"/>
                <w:szCs w:val="24"/>
              </w:rPr>
              <w:t xml:space="preserve"> </w:t>
            </w:r>
            <w:r w:rsidR="00C42AB9" w:rsidRPr="00580AE3">
              <w:rPr>
                <w:sz w:val="24"/>
                <w:szCs w:val="24"/>
              </w:rPr>
              <w:t>Bauskas pilsētas zemesgrāmatas nodalījumā Nr.100000445735.</w:t>
            </w:r>
          </w:p>
          <w:p w14:paraId="5CE21055" w14:textId="5D301881" w:rsidR="00E0695F" w:rsidRPr="002E4B9F" w:rsidRDefault="00E0695F" w:rsidP="00E0695F">
            <w:pPr>
              <w:spacing w:after="0" w:line="240" w:lineRule="auto"/>
              <w:ind w:left="142" w:firstLine="578"/>
              <w:jc w:val="both"/>
              <w:rPr>
                <w:sz w:val="24"/>
                <w:szCs w:val="24"/>
              </w:rPr>
            </w:pPr>
            <w:r w:rsidRPr="002E4B9F">
              <w:rPr>
                <w:sz w:val="24"/>
                <w:szCs w:val="24"/>
              </w:rPr>
              <w:t>Saskaņā ar informāciju no Nekustamā īpašuma valsts kadastra informācijas sistēmas zemes vienības kadastrālā vērtība uz 01.01.20</w:t>
            </w:r>
            <w:r>
              <w:rPr>
                <w:sz w:val="24"/>
                <w:szCs w:val="24"/>
              </w:rPr>
              <w:t>20</w:t>
            </w:r>
            <w:r w:rsidRPr="002E4B9F">
              <w:rPr>
                <w:sz w:val="24"/>
                <w:szCs w:val="24"/>
              </w:rPr>
              <w:t xml:space="preserve">. ir </w:t>
            </w:r>
            <w:r w:rsidR="00922B19" w:rsidRPr="0002446C">
              <w:rPr>
                <w:sz w:val="24"/>
                <w:szCs w:val="24"/>
              </w:rPr>
              <w:t>32</w:t>
            </w:r>
            <w:r w:rsidR="00C7142E">
              <w:rPr>
                <w:sz w:val="24"/>
                <w:szCs w:val="24"/>
              </w:rPr>
              <w:t> </w:t>
            </w:r>
            <w:r w:rsidR="00922B19" w:rsidRPr="0002446C">
              <w:rPr>
                <w:sz w:val="24"/>
                <w:szCs w:val="24"/>
              </w:rPr>
              <w:t>500</w:t>
            </w:r>
            <w:r w:rsidR="00922B19">
              <w:rPr>
                <w:sz w:val="24"/>
                <w:szCs w:val="24"/>
              </w:rPr>
              <w:t xml:space="preserve"> </w:t>
            </w:r>
            <w:proofErr w:type="spellStart"/>
            <w:r w:rsidRPr="00922B19">
              <w:rPr>
                <w:i/>
                <w:iCs/>
                <w:sz w:val="24"/>
                <w:szCs w:val="24"/>
              </w:rPr>
              <w:t>euro</w:t>
            </w:r>
            <w:proofErr w:type="spellEnd"/>
            <w:r w:rsidRPr="002E4B9F">
              <w:rPr>
                <w:sz w:val="24"/>
                <w:szCs w:val="24"/>
              </w:rPr>
              <w:t>.</w:t>
            </w:r>
          </w:p>
          <w:p w14:paraId="6DB3AF9B" w14:textId="77777777" w:rsidR="00922B19" w:rsidRDefault="00E0695F" w:rsidP="00E0695F">
            <w:pPr>
              <w:spacing w:after="0" w:line="240" w:lineRule="auto"/>
              <w:ind w:left="142" w:firstLine="578"/>
              <w:jc w:val="both"/>
              <w:rPr>
                <w:sz w:val="24"/>
                <w:szCs w:val="24"/>
              </w:rPr>
            </w:pPr>
            <w:r w:rsidRPr="002E4B9F">
              <w:rPr>
                <w:sz w:val="24"/>
                <w:szCs w:val="24"/>
              </w:rPr>
              <w:t>Zemes vienībai noteikt</w:t>
            </w:r>
            <w:r w:rsidR="00922B19">
              <w:rPr>
                <w:sz w:val="24"/>
                <w:szCs w:val="24"/>
              </w:rPr>
              <w:t>ie</w:t>
            </w:r>
            <w:r w:rsidRPr="002E4B9F">
              <w:rPr>
                <w:sz w:val="24"/>
                <w:szCs w:val="24"/>
              </w:rPr>
              <w:t xml:space="preserve"> lietošanas mērķi</w:t>
            </w:r>
            <w:r w:rsidR="00922B19">
              <w:rPr>
                <w:sz w:val="24"/>
                <w:szCs w:val="24"/>
              </w:rPr>
              <w:t>:</w:t>
            </w:r>
          </w:p>
          <w:p w14:paraId="6799819D" w14:textId="70A4F122" w:rsidR="00E0695F" w:rsidRPr="004F0A4D" w:rsidRDefault="00E0695F" w:rsidP="00E0695F">
            <w:pPr>
              <w:spacing w:after="0" w:line="240" w:lineRule="auto"/>
              <w:ind w:left="142" w:firstLine="578"/>
              <w:jc w:val="both"/>
              <w:rPr>
                <w:sz w:val="24"/>
                <w:szCs w:val="24"/>
              </w:rPr>
            </w:pPr>
            <w:r w:rsidRPr="002E4B9F">
              <w:rPr>
                <w:sz w:val="24"/>
                <w:szCs w:val="24"/>
              </w:rPr>
              <w:t>0801</w:t>
            </w:r>
            <w:r w:rsidR="00922B19">
              <w:rPr>
                <w:sz w:val="24"/>
                <w:szCs w:val="24"/>
              </w:rPr>
              <w:t xml:space="preserve"> </w:t>
            </w:r>
            <w:r w:rsidRPr="002E4B9F">
              <w:rPr>
                <w:sz w:val="24"/>
                <w:szCs w:val="24"/>
              </w:rPr>
              <w:t xml:space="preserve">- </w:t>
            </w:r>
            <w:r w:rsidRPr="00DD180C">
              <w:rPr>
                <w:i/>
                <w:iCs/>
                <w:sz w:val="24"/>
                <w:szCs w:val="24"/>
              </w:rPr>
              <w:t>komercdarbības objektu apbūve</w:t>
            </w:r>
            <w:r w:rsidR="00922B19">
              <w:rPr>
                <w:sz w:val="24"/>
                <w:szCs w:val="24"/>
              </w:rPr>
              <w:t xml:space="preserve"> </w:t>
            </w:r>
            <w:r w:rsidR="00922B19" w:rsidRPr="00562C15">
              <w:rPr>
                <w:sz w:val="24"/>
                <w:szCs w:val="24"/>
              </w:rPr>
              <w:t>0.3052</w:t>
            </w:r>
            <w:r w:rsidR="00922B19">
              <w:rPr>
                <w:sz w:val="24"/>
                <w:szCs w:val="24"/>
              </w:rPr>
              <w:t xml:space="preserve"> </w:t>
            </w:r>
            <w:r w:rsidR="00922B19" w:rsidRPr="00562C15">
              <w:rPr>
                <w:sz w:val="24"/>
                <w:szCs w:val="24"/>
              </w:rPr>
              <w:t>ha</w:t>
            </w:r>
            <w:r w:rsidR="00922B19">
              <w:rPr>
                <w:sz w:val="24"/>
                <w:szCs w:val="24"/>
              </w:rPr>
              <w:t xml:space="preserve"> platībā;</w:t>
            </w:r>
          </w:p>
          <w:p w14:paraId="320D7945" w14:textId="6DD0072D" w:rsidR="00922B19" w:rsidRDefault="00922B19" w:rsidP="00922B19">
            <w:pPr>
              <w:spacing w:after="0" w:line="240" w:lineRule="auto"/>
              <w:ind w:firstLine="720"/>
              <w:jc w:val="both"/>
              <w:rPr>
                <w:sz w:val="24"/>
                <w:szCs w:val="24"/>
              </w:rPr>
            </w:pPr>
            <w:r w:rsidRPr="00562C15">
              <w:rPr>
                <w:sz w:val="24"/>
                <w:szCs w:val="24"/>
              </w:rPr>
              <w:t>0903</w:t>
            </w:r>
            <w:r>
              <w:rPr>
                <w:sz w:val="24"/>
                <w:szCs w:val="24"/>
              </w:rPr>
              <w:t xml:space="preserve"> - </w:t>
            </w:r>
            <w:r w:rsidRPr="00DD180C">
              <w:rPr>
                <w:i/>
                <w:iCs/>
                <w:sz w:val="24"/>
                <w:szCs w:val="24"/>
              </w:rPr>
              <w:t>valsts un pašvaldību pārvaldes iestāžu apbūv</w:t>
            </w:r>
            <w:r w:rsidR="006E47CF" w:rsidRPr="00DD180C">
              <w:rPr>
                <w:i/>
                <w:iCs/>
                <w:sz w:val="24"/>
                <w:szCs w:val="24"/>
              </w:rPr>
              <w:t>e</w:t>
            </w:r>
            <w:r w:rsidR="006E47CF">
              <w:rPr>
                <w:sz w:val="24"/>
                <w:szCs w:val="24"/>
              </w:rPr>
              <w:t xml:space="preserve"> </w:t>
            </w:r>
            <w:r w:rsidRPr="00562C15">
              <w:rPr>
                <w:sz w:val="24"/>
                <w:szCs w:val="24"/>
              </w:rPr>
              <w:t>0.1126</w:t>
            </w:r>
            <w:r w:rsidR="009A2D4C">
              <w:t> </w:t>
            </w:r>
            <w:r w:rsidRPr="00562C15">
              <w:rPr>
                <w:sz w:val="24"/>
                <w:szCs w:val="24"/>
              </w:rPr>
              <w:t>ha</w:t>
            </w:r>
            <w:r>
              <w:rPr>
                <w:sz w:val="24"/>
                <w:szCs w:val="24"/>
              </w:rPr>
              <w:t xml:space="preserve"> platībā</w:t>
            </w:r>
            <w:r w:rsidR="006E47CF">
              <w:rPr>
                <w:sz w:val="24"/>
                <w:szCs w:val="24"/>
              </w:rPr>
              <w:t>.</w:t>
            </w:r>
          </w:p>
          <w:p w14:paraId="07D0D45D" w14:textId="430AB307" w:rsidR="00CE6DDD" w:rsidRDefault="00DD180C" w:rsidP="00CE6DDD">
            <w:pPr>
              <w:pStyle w:val="BodyTextIndent"/>
              <w:spacing w:after="0" w:line="240" w:lineRule="auto"/>
              <w:ind w:left="644"/>
              <w:jc w:val="both"/>
              <w:rPr>
                <w:sz w:val="24"/>
                <w:szCs w:val="24"/>
              </w:rPr>
            </w:pPr>
            <w:r>
              <w:rPr>
                <w:sz w:val="24"/>
                <w:szCs w:val="24"/>
              </w:rPr>
              <w:t xml:space="preserve">Zemes vienībai </w:t>
            </w:r>
            <w:r w:rsidRPr="002E4B9F">
              <w:rPr>
                <w:sz w:val="24"/>
                <w:szCs w:val="24"/>
              </w:rPr>
              <w:t>Nekustamā īpašuma valsts kadastra informācijas sistēm</w:t>
            </w:r>
            <w:r w:rsidR="00F31705">
              <w:rPr>
                <w:sz w:val="24"/>
                <w:szCs w:val="24"/>
              </w:rPr>
              <w:t>ā</w:t>
            </w:r>
            <w:r w:rsidR="00C26826">
              <w:rPr>
                <w:sz w:val="24"/>
                <w:szCs w:val="24"/>
              </w:rPr>
              <w:t xml:space="preserve"> ir noteikti šādi apgrūtinājumi:</w:t>
            </w:r>
          </w:p>
          <w:p w14:paraId="42854657" w14:textId="77777777" w:rsidR="00C26826" w:rsidRPr="001D3FA1" w:rsidRDefault="00C26826" w:rsidP="00C26826">
            <w:pPr>
              <w:spacing w:after="0" w:line="240" w:lineRule="auto"/>
              <w:ind w:firstLine="720"/>
              <w:jc w:val="both"/>
              <w:rPr>
                <w:i/>
                <w:iCs/>
                <w:sz w:val="24"/>
                <w:szCs w:val="24"/>
              </w:rPr>
            </w:pPr>
            <w:r>
              <w:rPr>
                <w:sz w:val="24"/>
                <w:szCs w:val="24"/>
              </w:rPr>
              <w:t xml:space="preserve">- </w:t>
            </w:r>
            <w:r w:rsidRPr="001D3FA1">
              <w:rPr>
                <w:i/>
                <w:iCs/>
                <w:sz w:val="24"/>
                <w:szCs w:val="24"/>
              </w:rPr>
              <w:t xml:space="preserve">ekspluatācijas aizsargjoslas teritorija gar pašteces kanalizācijas vadu 0.0490 ha; 0.0325 ha; </w:t>
            </w:r>
          </w:p>
          <w:p w14:paraId="484C6902" w14:textId="77777777" w:rsidR="001D3FA1" w:rsidRDefault="00C26826" w:rsidP="001D3FA1">
            <w:pPr>
              <w:spacing w:after="0" w:line="240" w:lineRule="auto"/>
              <w:ind w:firstLine="720"/>
              <w:jc w:val="both"/>
              <w:rPr>
                <w:i/>
                <w:iCs/>
                <w:sz w:val="24"/>
                <w:szCs w:val="24"/>
              </w:rPr>
            </w:pPr>
            <w:r w:rsidRPr="001D3FA1">
              <w:rPr>
                <w:i/>
                <w:iCs/>
                <w:sz w:val="24"/>
                <w:szCs w:val="24"/>
              </w:rPr>
              <w:t>-  aizsargjoslas teritorija gar pazemes elektronisko sakaru tīklu līnijām un kabeļu kanalizāciju 0.0180 ha;</w:t>
            </w:r>
          </w:p>
          <w:p w14:paraId="7DE9F820" w14:textId="21AB6B9F" w:rsidR="00C26826" w:rsidRPr="001D3FA1" w:rsidRDefault="00C26826" w:rsidP="001D3FA1">
            <w:pPr>
              <w:spacing w:after="0" w:line="240" w:lineRule="auto"/>
              <w:ind w:firstLine="720"/>
              <w:jc w:val="both"/>
              <w:rPr>
                <w:i/>
                <w:iCs/>
                <w:sz w:val="24"/>
                <w:szCs w:val="24"/>
              </w:rPr>
            </w:pPr>
            <w:r w:rsidRPr="001D3FA1">
              <w:rPr>
                <w:i/>
                <w:iCs/>
                <w:sz w:val="24"/>
                <w:szCs w:val="24"/>
              </w:rPr>
              <w:lastRenderedPageBreak/>
              <w:t>-  aizsargjoslas teritorija gar elektrisko tīklu gaisvadu līniju ārpus pilsētām un ciemiem, kā arī pilsētu lauku teritorijās 0.0010 ha;</w:t>
            </w:r>
          </w:p>
          <w:p w14:paraId="6DD0E8AF" w14:textId="77777777" w:rsidR="00C26826" w:rsidRPr="001D3FA1" w:rsidRDefault="00C26826" w:rsidP="00C26826">
            <w:pPr>
              <w:spacing w:after="0" w:line="240" w:lineRule="auto"/>
              <w:ind w:firstLine="720"/>
              <w:jc w:val="both"/>
              <w:rPr>
                <w:i/>
                <w:iCs/>
                <w:sz w:val="24"/>
                <w:szCs w:val="24"/>
              </w:rPr>
            </w:pPr>
            <w:r w:rsidRPr="001D3FA1">
              <w:rPr>
                <w:i/>
                <w:iCs/>
                <w:sz w:val="24"/>
                <w:szCs w:val="24"/>
              </w:rPr>
              <w:t>-  ekspluatācijas aizsargjoslas teritorija gar elektrisko tīklu kabeļu līniju 0.0090 ha; 0.0130 ha; 0.0140 ha;</w:t>
            </w:r>
          </w:p>
          <w:p w14:paraId="7BA2C6EE" w14:textId="77777777" w:rsidR="00C26826" w:rsidRPr="001D3FA1" w:rsidRDefault="00C26826" w:rsidP="00C26826">
            <w:pPr>
              <w:spacing w:after="0" w:line="240" w:lineRule="auto"/>
              <w:ind w:firstLine="720"/>
              <w:jc w:val="both"/>
              <w:rPr>
                <w:i/>
                <w:iCs/>
                <w:sz w:val="24"/>
                <w:szCs w:val="24"/>
              </w:rPr>
            </w:pPr>
            <w:r w:rsidRPr="001D3FA1">
              <w:rPr>
                <w:i/>
                <w:iCs/>
                <w:sz w:val="24"/>
                <w:szCs w:val="24"/>
              </w:rPr>
              <w:t>-  ekspluatācijas aizsargjoslas teritorija ap ūdensvadu, kas atrodas līdz 2 metru dziļumam 0.0020 ha;</w:t>
            </w:r>
          </w:p>
          <w:p w14:paraId="6234F2B8" w14:textId="77777777" w:rsidR="00C26826" w:rsidRPr="001D3FA1" w:rsidRDefault="00C26826" w:rsidP="00C26826">
            <w:pPr>
              <w:spacing w:after="0" w:line="240" w:lineRule="auto"/>
              <w:ind w:firstLine="720"/>
              <w:jc w:val="both"/>
              <w:rPr>
                <w:i/>
                <w:iCs/>
                <w:sz w:val="24"/>
                <w:szCs w:val="24"/>
              </w:rPr>
            </w:pPr>
            <w:r w:rsidRPr="001D3FA1">
              <w:rPr>
                <w:i/>
                <w:iCs/>
                <w:sz w:val="24"/>
                <w:szCs w:val="24"/>
              </w:rPr>
              <w:t>- aizsargjoslas teritorija gar pazemes siltumvadu, siltumapgādes iekārtu un būvi 0.0020 ha;</w:t>
            </w:r>
          </w:p>
          <w:p w14:paraId="03658266" w14:textId="436B9AC2" w:rsidR="002B5EB5" w:rsidRDefault="00C26826" w:rsidP="002B5EB5">
            <w:pPr>
              <w:spacing w:after="0" w:line="240" w:lineRule="auto"/>
              <w:ind w:firstLine="720"/>
              <w:jc w:val="both"/>
              <w:rPr>
                <w:i/>
                <w:iCs/>
                <w:sz w:val="24"/>
                <w:szCs w:val="24"/>
              </w:rPr>
            </w:pPr>
            <w:r w:rsidRPr="001D3FA1">
              <w:rPr>
                <w:i/>
                <w:iCs/>
                <w:sz w:val="24"/>
                <w:szCs w:val="24"/>
              </w:rPr>
              <w:t>- ceļa servitūta teritorija 0.0586</w:t>
            </w:r>
            <w:r w:rsidR="001D3FA1" w:rsidRPr="001D3FA1">
              <w:rPr>
                <w:i/>
                <w:iCs/>
                <w:sz w:val="24"/>
                <w:szCs w:val="24"/>
              </w:rPr>
              <w:t xml:space="preserve"> </w:t>
            </w:r>
            <w:r w:rsidRPr="001D3FA1">
              <w:rPr>
                <w:i/>
                <w:iCs/>
                <w:sz w:val="24"/>
                <w:szCs w:val="24"/>
              </w:rPr>
              <w:t>ha</w:t>
            </w:r>
            <w:r w:rsidR="001D3FA1" w:rsidRPr="001D3FA1">
              <w:rPr>
                <w:i/>
                <w:iCs/>
                <w:sz w:val="24"/>
                <w:szCs w:val="24"/>
              </w:rPr>
              <w:t>.</w:t>
            </w:r>
          </w:p>
          <w:p w14:paraId="121CEC7B" w14:textId="2669844D" w:rsidR="00014AC6" w:rsidRPr="00331E6B" w:rsidRDefault="00331E6B" w:rsidP="002B5EB5">
            <w:pPr>
              <w:spacing w:after="0" w:line="240" w:lineRule="auto"/>
              <w:ind w:firstLine="720"/>
              <w:jc w:val="both"/>
              <w:rPr>
                <w:i/>
                <w:iCs/>
                <w:sz w:val="24"/>
                <w:szCs w:val="24"/>
              </w:rPr>
            </w:pPr>
            <w:r w:rsidRPr="00331E6B">
              <w:rPr>
                <w:sz w:val="24"/>
                <w:szCs w:val="24"/>
              </w:rPr>
              <w:t>Zemesgrāmatā ierakstītie apgrūtinājumi nerada papildu ietekmi uz nekustamā īpašuma iespējamo izmantošanu tā atsavināšanas gadījumā. Nākamajam valsts nekustamā īpašuma</w:t>
            </w:r>
            <w:r w:rsidR="003501F4">
              <w:rPr>
                <w:sz w:val="24"/>
                <w:szCs w:val="24"/>
              </w:rPr>
              <w:t xml:space="preserve"> </w:t>
            </w:r>
            <w:r w:rsidRPr="00331E6B">
              <w:rPr>
                <w:sz w:val="24"/>
                <w:szCs w:val="24"/>
              </w:rPr>
              <w:t>ieguvējam, izmantojot nekustamo īpašumu, būs saistoša Aizsargjoslu likumā noteiktā kārtība atbilstoši aizsargjoslu veidam, kā arī citos normatīvajos aktos noteiktā kārtība rīcībai ar nekustamo īpašumu atbilstoši konkrētajam apgrūtinājumam.</w:t>
            </w:r>
          </w:p>
          <w:p w14:paraId="4BDDF058" w14:textId="0B404F5A" w:rsidR="0076351A" w:rsidRDefault="0013082F" w:rsidP="0076351A">
            <w:pPr>
              <w:spacing w:after="0" w:line="240" w:lineRule="auto"/>
              <w:ind w:firstLine="720"/>
              <w:jc w:val="both"/>
              <w:rPr>
                <w:sz w:val="24"/>
                <w:szCs w:val="24"/>
              </w:rPr>
            </w:pPr>
            <w:r>
              <w:rPr>
                <w:sz w:val="24"/>
                <w:szCs w:val="24"/>
              </w:rPr>
              <w:t>Rīkojumā tiek paredzēts, ka z</w:t>
            </w:r>
            <w:r w:rsidR="00F326A5">
              <w:rPr>
                <w:sz w:val="24"/>
                <w:szCs w:val="24"/>
              </w:rPr>
              <w:t>emes vienības</w:t>
            </w:r>
            <w:r w:rsidR="000518F0" w:rsidRPr="000518F0">
              <w:rPr>
                <w:sz w:val="24"/>
                <w:szCs w:val="24"/>
              </w:rPr>
              <w:t xml:space="preserve"> valsts domājamās daļ</w:t>
            </w:r>
            <w:r w:rsidR="00F326A5">
              <w:rPr>
                <w:sz w:val="24"/>
                <w:szCs w:val="24"/>
              </w:rPr>
              <w:t xml:space="preserve">as </w:t>
            </w:r>
            <w:r w:rsidR="00061FBE">
              <w:rPr>
                <w:sz w:val="24"/>
                <w:szCs w:val="24"/>
              </w:rPr>
              <w:t xml:space="preserve">tiks pārdotas kopā ar </w:t>
            </w:r>
            <w:r w:rsidR="00D9091B" w:rsidRPr="00661688">
              <w:rPr>
                <w:b/>
                <w:bCs/>
                <w:sz w:val="24"/>
                <w:szCs w:val="24"/>
              </w:rPr>
              <w:t>58024/215330 domājamām daļām no nekustamā īpašuma</w:t>
            </w:r>
            <w:r w:rsidR="00D9091B" w:rsidRPr="00D55510">
              <w:rPr>
                <w:sz w:val="24"/>
                <w:szCs w:val="24"/>
              </w:rPr>
              <w:t xml:space="preserve"> (nekustamā īpašuma kadastra Nr. 4001 504 0001) – </w:t>
            </w:r>
            <w:r w:rsidR="00D9091B" w:rsidRPr="00661688">
              <w:rPr>
                <w:b/>
                <w:bCs/>
                <w:sz w:val="24"/>
                <w:szCs w:val="24"/>
              </w:rPr>
              <w:t>būves</w:t>
            </w:r>
            <w:r w:rsidR="00D9091B" w:rsidRPr="00D55510">
              <w:rPr>
                <w:sz w:val="24"/>
                <w:szCs w:val="24"/>
              </w:rPr>
              <w:t xml:space="preserve"> (būves kadastra apzīmējums 4001 004 0177 001) - </w:t>
            </w:r>
            <w:r w:rsidR="00D9091B" w:rsidRPr="00661688">
              <w:rPr>
                <w:b/>
                <w:bCs/>
                <w:sz w:val="24"/>
                <w:szCs w:val="24"/>
              </w:rPr>
              <w:t xml:space="preserve">Dārza ielā 14A, Bauskā, Bauskas novadā, </w:t>
            </w:r>
            <w:r w:rsidR="00D9091B">
              <w:rPr>
                <w:sz w:val="24"/>
                <w:szCs w:val="24"/>
              </w:rPr>
              <w:t>kas ierakstīt</w:t>
            </w:r>
            <w:r w:rsidR="00A12D1D">
              <w:rPr>
                <w:sz w:val="24"/>
                <w:szCs w:val="24"/>
              </w:rPr>
              <w:t>as</w:t>
            </w:r>
            <w:r w:rsidR="00D9091B">
              <w:rPr>
                <w:sz w:val="24"/>
                <w:szCs w:val="24"/>
              </w:rPr>
              <w:t xml:space="preserve"> zemesgrāmatā uz valsts vārda Finanšu ministrijas personā Bauskas pilsētas zemesgrāmatas nodalījumā Nr.100000</w:t>
            </w:r>
            <w:r w:rsidR="00081BCB">
              <w:rPr>
                <w:sz w:val="24"/>
                <w:szCs w:val="24"/>
              </w:rPr>
              <w:t>18</w:t>
            </w:r>
            <w:r w:rsidR="002646D7">
              <w:rPr>
                <w:sz w:val="24"/>
                <w:szCs w:val="24"/>
              </w:rPr>
              <w:t>3714</w:t>
            </w:r>
            <w:r w:rsidR="00D9091B">
              <w:rPr>
                <w:sz w:val="24"/>
                <w:szCs w:val="24"/>
              </w:rPr>
              <w:t xml:space="preserve"> (turpmāk arī –</w:t>
            </w:r>
            <w:r w:rsidR="00B87D1C">
              <w:rPr>
                <w:sz w:val="24"/>
                <w:szCs w:val="24"/>
              </w:rPr>
              <w:t>būvju īpašums</w:t>
            </w:r>
            <w:r w:rsidR="00D9091B">
              <w:rPr>
                <w:sz w:val="24"/>
                <w:szCs w:val="24"/>
              </w:rPr>
              <w:t>).</w:t>
            </w:r>
          </w:p>
          <w:p w14:paraId="1B07E0FC" w14:textId="3C7E144F" w:rsidR="002B5EB5" w:rsidRPr="0076351A" w:rsidRDefault="00B87D1C" w:rsidP="0076351A">
            <w:pPr>
              <w:spacing w:after="0" w:line="240" w:lineRule="auto"/>
              <w:ind w:firstLine="720"/>
              <w:jc w:val="both"/>
              <w:rPr>
                <w:i/>
                <w:iCs/>
                <w:sz w:val="24"/>
                <w:szCs w:val="24"/>
              </w:rPr>
            </w:pPr>
            <w:r w:rsidRPr="00C3761B">
              <w:rPr>
                <w:sz w:val="24"/>
                <w:szCs w:val="24"/>
              </w:rPr>
              <w:t>Nekustamais īpašums Dārza ielā 14</w:t>
            </w:r>
            <w:r>
              <w:rPr>
                <w:sz w:val="24"/>
                <w:szCs w:val="24"/>
              </w:rPr>
              <w:t>A</w:t>
            </w:r>
            <w:r w:rsidRPr="00C3761B">
              <w:rPr>
                <w:sz w:val="24"/>
                <w:szCs w:val="24"/>
              </w:rPr>
              <w:t>, Bauskā, Bauskas novadā, ir</w:t>
            </w:r>
            <w:r>
              <w:rPr>
                <w:sz w:val="24"/>
                <w:szCs w:val="24"/>
              </w:rPr>
              <w:t xml:space="preserve"> valsts un juridiskas personas kopīpašums.</w:t>
            </w:r>
          </w:p>
          <w:p w14:paraId="38E55BB1" w14:textId="5775A8A6" w:rsidR="002B5EB5" w:rsidRPr="002B5EB5" w:rsidRDefault="00B87D1C" w:rsidP="002B5EB5">
            <w:pPr>
              <w:pStyle w:val="BodyTextIndent"/>
              <w:spacing w:after="0" w:line="240" w:lineRule="auto"/>
              <w:ind w:left="57" w:firstLine="720"/>
              <w:jc w:val="both"/>
              <w:rPr>
                <w:sz w:val="24"/>
                <w:szCs w:val="24"/>
              </w:rPr>
            </w:pPr>
            <w:r w:rsidRPr="00C3761B">
              <w:rPr>
                <w:sz w:val="24"/>
                <w:szCs w:val="24"/>
              </w:rPr>
              <w:t xml:space="preserve">Īpašuma tiesības uz </w:t>
            </w:r>
            <w:r w:rsidR="00327DF1" w:rsidRPr="00D22689">
              <w:rPr>
                <w:rFonts w:eastAsia="Calibri"/>
                <w:sz w:val="24"/>
                <w:szCs w:val="24"/>
              </w:rPr>
              <w:t>157306/215330</w:t>
            </w:r>
            <w:r w:rsidR="00327DF1" w:rsidRPr="00327DF1">
              <w:rPr>
                <w:rFonts w:eastAsia="Calibri"/>
                <w:sz w:val="22"/>
              </w:rPr>
              <w:t xml:space="preserve"> </w:t>
            </w:r>
            <w:r w:rsidRPr="00C3761B">
              <w:rPr>
                <w:sz w:val="24"/>
                <w:szCs w:val="24"/>
              </w:rPr>
              <w:t xml:space="preserve">domājamām daļām no </w:t>
            </w:r>
            <w:r w:rsidR="008A493B">
              <w:rPr>
                <w:sz w:val="24"/>
                <w:szCs w:val="24"/>
              </w:rPr>
              <w:t xml:space="preserve">būvju </w:t>
            </w:r>
            <w:r w:rsidRPr="00C3761B">
              <w:rPr>
                <w:sz w:val="24"/>
                <w:szCs w:val="24"/>
              </w:rPr>
              <w:t>īpašuma nostiprinātas SIA "</w:t>
            </w:r>
            <w:proofErr w:type="spellStart"/>
            <w:r w:rsidRPr="00C3761B">
              <w:rPr>
                <w:sz w:val="24"/>
                <w:szCs w:val="24"/>
              </w:rPr>
              <w:t>Baltic</w:t>
            </w:r>
            <w:proofErr w:type="spellEnd"/>
            <w:r w:rsidRPr="00C3761B">
              <w:rPr>
                <w:sz w:val="24"/>
                <w:szCs w:val="24"/>
              </w:rPr>
              <w:t xml:space="preserve"> </w:t>
            </w:r>
            <w:proofErr w:type="spellStart"/>
            <w:r w:rsidRPr="00C3761B">
              <w:rPr>
                <w:sz w:val="24"/>
                <w:szCs w:val="24"/>
              </w:rPr>
              <w:t>Finanz-Invest</w:t>
            </w:r>
            <w:proofErr w:type="spellEnd"/>
            <w:r w:rsidRPr="00C3761B">
              <w:rPr>
                <w:sz w:val="24"/>
                <w:szCs w:val="24"/>
              </w:rPr>
              <w:t>" Bauskas pilsētas zemesgrāmatas nodalījumā Nr.</w:t>
            </w:r>
            <w:r w:rsidR="00CC0FC8" w:rsidRPr="00CC0FC8">
              <w:rPr>
                <w:sz w:val="24"/>
                <w:szCs w:val="24"/>
              </w:rPr>
              <w:t>100000183714</w:t>
            </w:r>
            <w:r w:rsidRPr="00C3761B">
              <w:rPr>
                <w:sz w:val="24"/>
                <w:szCs w:val="24"/>
              </w:rPr>
              <w:t>.</w:t>
            </w:r>
            <w:r w:rsidR="00A12AA5">
              <w:rPr>
                <w:sz w:val="24"/>
                <w:szCs w:val="24"/>
              </w:rPr>
              <w:t xml:space="preserve"> </w:t>
            </w:r>
            <w:r w:rsidR="001E76CE">
              <w:rPr>
                <w:sz w:val="24"/>
                <w:szCs w:val="24"/>
              </w:rPr>
              <w:t>Nekustamā īpašuma sast</w:t>
            </w:r>
            <w:r w:rsidR="00A92B5F">
              <w:rPr>
                <w:sz w:val="24"/>
                <w:szCs w:val="24"/>
              </w:rPr>
              <w:t>āvā</w:t>
            </w:r>
            <w:r w:rsidR="001E76CE">
              <w:rPr>
                <w:sz w:val="24"/>
                <w:szCs w:val="24"/>
              </w:rPr>
              <w:t xml:space="preserve"> </w:t>
            </w:r>
            <w:r w:rsidR="001E76CE" w:rsidRPr="002B5EB5">
              <w:rPr>
                <w:sz w:val="24"/>
                <w:szCs w:val="24"/>
              </w:rPr>
              <w:t xml:space="preserve">esošā būve ir </w:t>
            </w:r>
            <w:r w:rsidR="000E4CD1" w:rsidRPr="002B5EB5">
              <w:rPr>
                <w:rFonts w:eastAsia="Calibri"/>
                <w:sz w:val="24"/>
                <w:szCs w:val="24"/>
              </w:rPr>
              <w:t>administratīvā ēka</w:t>
            </w:r>
            <w:r w:rsidR="00F64A8D">
              <w:rPr>
                <w:rFonts w:eastAsia="Calibri"/>
                <w:sz w:val="24"/>
                <w:szCs w:val="24"/>
              </w:rPr>
              <w:t xml:space="preserve"> </w:t>
            </w:r>
            <w:r w:rsidR="000E4CD1" w:rsidRPr="002B5EB5">
              <w:rPr>
                <w:rFonts w:eastAsia="Calibri"/>
                <w:sz w:val="24"/>
                <w:szCs w:val="24"/>
              </w:rPr>
              <w:t>(būves kadastra apzīmējums 4001 004 0177 001) ar kopējo platību</w:t>
            </w:r>
            <w:r w:rsidR="00C805A4">
              <w:rPr>
                <w:rFonts w:eastAsia="Calibri"/>
                <w:sz w:val="24"/>
                <w:szCs w:val="24"/>
              </w:rPr>
              <w:t xml:space="preserve"> </w:t>
            </w:r>
            <w:r w:rsidR="007F1C3C" w:rsidRPr="007F1C3C">
              <w:rPr>
                <w:rFonts w:eastAsia="Calibri"/>
                <w:sz w:val="24"/>
                <w:szCs w:val="24"/>
              </w:rPr>
              <w:t>2168,2</w:t>
            </w:r>
            <w:r w:rsidR="00C805A4" w:rsidRPr="002B5EB5">
              <w:rPr>
                <w:rFonts w:eastAsia="Calibri"/>
                <w:sz w:val="24"/>
                <w:szCs w:val="24"/>
              </w:rPr>
              <w:t xml:space="preserve"> m</w:t>
            </w:r>
            <w:r w:rsidR="00C805A4" w:rsidRPr="002B5EB5">
              <w:rPr>
                <w:rFonts w:eastAsia="Calibri"/>
                <w:sz w:val="24"/>
                <w:szCs w:val="24"/>
                <w:vertAlign w:val="superscript"/>
              </w:rPr>
              <w:t>2</w:t>
            </w:r>
            <w:r w:rsidR="00C805A4" w:rsidRPr="00C805A4">
              <w:rPr>
                <w:rFonts w:eastAsia="Calibri"/>
                <w:sz w:val="24"/>
                <w:szCs w:val="24"/>
              </w:rPr>
              <w:t>.</w:t>
            </w:r>
          </w:p>
          <w:p w14:paraId="5F14E8ED" w14:textId="77777777" w:rsidR="00AF4CCA" w:rsidRDefault="002E4B9F" w:rsidP="00AF4CCA">
            <w:pPr>
              <w:pStyle w:val="BodyTextIndent"/>
              <w:spacing w:after="0" w:line="240" w:lineRule="auto"/>
              <w:ind w:left="57" w:firstLine="720"/>
              <w:jc w:val="both"/>
              <w:rPr>
                <w:sz w:val="24"/>
                <w:szCs w:val="24"/>
              </w:rPr>
            </w:pPr>
            <w:r w:rsidRPr="002E4B9F">
              <w:rPr>
                <w:sz w:val="24"/>
                <w:szCs w:val="24"/>
              </w:rPr>
              <w:t xml:space="preserve">Saskaņā ar informāciju no Nekustamā īpašuma valsts kadastra informācijas sistēmas </w:t>
            </w:r>
            <w:r w:rsidR="000E4CD1">
              <w:rPr>
                <w:sz w:val="24"/>
                <w:szCs w:val="24"/>
              </w:rPr>
              <w:t xml:space="preserve">būves </w:t>
            </w:r>
            <w:r w:rsidRPr="002E4B9F">
              <w:rPr>
                <w:sz w:val="24"/>
                <w:szCs w:val="24"/>
              </w:rPr>
              <w:t>kadastrālā vērtība uz 01.01.20</w:t>
            </w:r>
            <w:r w:rsidR="005C38DE">
              <w:rPr>
                <w:sz w:val="24"/>
                <w:szCs w:val="24"/>
              </w:rPr>
              <w:t>20</w:t>
            </w:r>
            <w:r w:rsidRPr="002E4B9F">
              <w:rPr>
                <w:sz w:val="24"/>
                <w:szCs w:val="24"/>
              </w:rPr>
              <w:t xml:space="preserve">. ir </w:t>
            </w:r>
            <w:r w:rsidR="00703296" w:rsidRPr="00A12AA5">
              <w:rPr>
                <w:sz w:val="24"/>
                <w:szCs w:val="24"/>
              </w:rPr>
              <w:t>339 367</w:t>
            </w:r>
            <w:r w:rsidR="00703296">
              <w:rPr>
                <w:rFonts w:eastAsia="Calibri"/>
                <w:sz w:val="22"/>
              </w:rPr>
              <w:t xml:space="preserve"> </w:t>
            </w:r>
            <w:proofErr w:type="spellStart"/>
            <w:r w:rsidRPr="000E4CD1">
              <w:rPr>
                <w:i/>
                <w:iCs/>
                <w:sz w:val="24"/>
                <w:szCs w:val="24"/>
              </w:rPr>
              <w:t>euro</w:t>
            </w:r>
            <w:proofErr w:type="spellEnd"/>
            <w:r w:rsidRPr="002E4B9F">
              <w:rPr>
                <w:sz w:val="24"/>
                <w:szCs w:val="24"/>
              </w:rPr>
              <w:t>.</w:t>
            </w:r>
          </w:p>
          <w:p w14:paraId="4E0C5B98" w14:textId="5CD7D50B" w:rsidR="002B5EB5" w:rsidRDefault="000E4CD1" w:rsidP="00AF4CCA">
            <w:pPr>
              <w:pStyle w:val="BodyTextIndent"/>
              <w:spacing w:after="0" w:line="240" w:lineRule="auto"/>
              <w:ind w:left="57" w:firstLine="720"/>
              <w:jc w:val="both"/>
              <w:rPr>
                <w:sz w:val="24"/>
                <w:szCs w:val="24"/>
              </w:rPr>
            </w:pPr>
            <w:r>
              <w:rPr>
                <w:sz w:val="24"/>
                <w:szCs w:val="24"/>
              </w:rPr>
              <w:t>Būvju</w:t>
            </w:r>
            <w:r w:rsidR="002E4B9F" w:rsidRPr="002E4B9F">
              <w:rPr>
                <w:sz w:val="24"/>
                <w:szCs w:val="24"/>
              </w:rPr>
              <w:t xml:space="preserve"> nekustamajam īpašumam nav noteikti apgrūtinājumi. </w:t>
            </w:r>
          </w:p>
          <w:p w14:paraId="4605149C" w14:textId="5D128A41" w:rsidR="000D06ED" w:rsidRDefault="00C57A15" w:rsidP="001644E7">
            <w:pPr>
              <w:spacing w:after="0" w:line="240" w:lineRule="auto"/>
              <w:ind w:left="57" w:firstLine="578"/>
              <w:jc w:val="both"/>
              <w:rPr>
                <w:sz w:val="24"/>
                <w:szCs w:val="24"/>
              </w:rPr>
            </w:pPr>
            <w:r w:rsidRPr="00E154E6">
              <w:rPr>
                <w:sz w:val="24"/>
                <w:szCs w:val="24"/>
              </w:rPr>
              <w:t xml:space="preserve">VNĪ </w:t>
            </w:r>
            <w:r w:rsidR="007C3084">
              <w:rPr>
                <w:sz w:val="24"/>
                <w:szCs w:val="24"/>
              </w:rPr>
              <w:t>04</w:t>
            </w:r>
            <w:r w:rsidR="00430F84" w:rsidRPr="00E154E6">
              <w:rPr>
                <w:sz w:val="24"/>
                <w:szCs w:val="24"/>
              </w:rPr>
              <w:t>.0</w:t>
            </w:r>
            <w:r w:rsidR="007C3084">
              <w:rPr>
                <w:sz w:val="24"/>
                <w:szCs w:val="24"/>
              </w:rPr>
              <w:t>2</w:t>
            </w:r>
            <w:r w:rsidR="00430F84" w:rsidRPr="00E154E6">
              <w:rPr>
                <w:sz w:val="24"/>
                <w:szCs w:val="24"/>
              </w:rPr>
              <w:t>.2019. noslēgts nekustamā īpašuma Dārza ielā 14A, Bauskā un Dārza ielā 14B, Bauskā 58024/215330 domājamo daļu apsaimniekošanas un daļas lietošanas līgums ar Valsts ieņēmumu dienestu</w:t>
            </w:r>
            <w:r w:rsidR="00805CB7">
              <w:rPr>
                <w:sz w:val="24"/>
                <w:szCs w:val="24"/>
              </w:rPr>
              <w:t xml:space="preserve">, kas reģistrēts VNĪ </w:t>
            </w:r>
            <w:r w:rsidR="00D5529E">
              <w:rPr>
                <w:sz w:val="24"/>
                <w:szCs w:val="24"/>
              </w:rPr>
              <w:t>lietvedīb</w:t>
            </w:r>
            <w:r w:rsidR="00805CB7">
              <w:rPr>
                <w:sz w:val="24"/>
                <w:szCs w:val="24"/>
              </w:rPr>
              <w:t xml:space="preserve">ā ar </w:t>
            </w:r>
            <w:r w:rsidR="00D5529E">
              <w:rPr>
                <w:sz w:val="24"/>
                <w:szCs w:val="24"/>
              </w:rPr>
              <w:t xml:space="preserve"> </w:t>
            </w:r>
            <w:proofErr w:type="spellStart"/>
            <w:r w:rsidR="00A34836" w:rsidRPr="00E154E6">
              <w:rPr>
                <w:sz w:val="24"/>
                <w:szCs w:val="24"/>
              </w:rPr>
              <w:t>Nr.IEN</w:t>
            </w:r>
            <w:proofErr w:type="spellEnd"/>
            <w:r w:rsidR="00A34836" w:rsidRPr="00E154E6">
              <w:rPr>
                <w:sz w:val="24"/>
                <w:szCs w:val="24"/>
              </w:rPr>
              <w:t>/2019/341</w:t>
            </w:r>
            <w:r w:rsidR="00430F84" w:rsidRPr="00E154E6">
              <w:rPr>
                <w:sz w:val="24"/>
                <w:szCs w:val="24"/>
              </w:rPr>
              <w:t>.</w:t>
            </w:r>
            <w:r w:rsidR="005E28CE">
              <w:rPr>
                <w:sz w:val="24"/>
                <w:szCs w:val="24"/>
              </w:rPr>
              <w:t xml:space="preserve"> Līgums spēkā līdz </w:t>
            </w:r>
            <w:r w:rsidR="005E28CE" w:rsidRPr="00E71200">
              <w:rPr>
                <w:sz w:val="24"/>
                <w:szCs w:val="24"/>
              </w:rPr>
              <w:t xml:space="preserve">31.12.2023. </w:t>
            </w:r>
            <w:r w:rsidR="005E28CE" w:rsidRPr="003655E2">
              <w:rPr>
                <w:sz w:val="24"/>
                <w:szCs w:val="24"/>
              </w:rPr>
              <w:t>ieskaitot.</w:t>
            </w:r>
          </w:p>
          <w:p w14:paraId="30EAE97B" w14:textId="173F4EF5" w:rsidR="00507EE7" w:rsidRPr="00405431" w:rsidRDefault="009F7B41" w:rsidP="00170FC8">
            <w:pPr>
              <w:spacing w:after="0" w:line="240" w:lineRule="auto"/>
              <w:ind w:left="57" w:firstLine="578"/>
              <w:jc w:val="both"/>
              <w:rPr>
                <w:sz w:val="24"/>
                <w:szCs w:val="24"/>
                <w:lang w:eastAsia="lv-LV"/>
              </w:rPr>
            </w:pPr>
            <w:r w:rsidRPr="00405431">
              <w:rPr>
                <w:sz w:val="24"/>
                <w:szCs w:val="24"/>
              </w:rPr>
              <w:t xml:space="preserve">VNĪ </w:t>
            </w:r>
            <w:r w:rsidR="00CD49E3" w:rsidRPr="000D4C7E">
              <w:rPr>
                <w:sz w:val="24"/>
                <w:szCs w:val="24"/>
              </w:rPr>
              <w:t>15.11.2019.</w:t>
            </w:r>
            <w:r w:rsidR="00CD49E3" w:rsidRPr="00405431">
              <w:rPr>
                <w:sz w:val="24"/>
                <w:szCs w:val="24"/>
              </w:rPr>
              <w:t xml:space="preserve"> ar vēstuli Nr.4/2-7/11866 ir</w:t>
            </w:r>
            <w:r w:rsidR="00CD49E3" w:rsidRPr="00405431">
              <w:rPr>
                <w:noProof/>
                <w:sz w:val="24"/>
                <w:szCs w:val="24"/>
                <w:lang w:eastAsia="lv-LV"/>
              </w:rPr>
              <w:t xml:space="preserve"> </w:t>
            </w:r>
            <w:r w:rsidR="00170FC8" w:rsidRPr="00405431">
              <w:rPr>
                <w:noProof/>
                <w:sz w:val="24"/>
                <w:szCs w:val="24"/>
                <w:lang w:eastAsia="lv-LV"/>
              </w:rPr>
              <w:t xml:space="preserve">lūdzis </w:t>
            </w:r>
            <w:r w:rsidR="00170FC8" w:rsidRPr="00507EE7">
              <w:rPr>
                <w:sz w:val="24"/>
                <w:szCs w:val="24"/>
                <w:lang w:eastAsia="lv-LV"/>
              </w:rPr>
              <w:t>Valsts ieņēmumu dienest</w:t>
            </w:r>
            <w:r w:rsidR="00170FC8" w:rsidRPr="00405431">
              <w:rPr>
                <w:sz w:val="24"/>
                <w:szCs w:val="24"/>
                <w:lang w:eastAsia="lv-LV"/>
              </w:rPr>
              <w:t xml:space="preserve">u </w:t>
            </w:r>
            <w:r w:rsidR="00A72B14">
              <w:rPr>
                <w:sz w:val="24"/>
                <w:szCs w:val="24"/>
                <w:lang w:eastAsia="lv-LV"/>
              </w:rPr>
              <w:t>(tur</w:t>
            </w:r>
            <w:r w:rsidR="00FA1F22">
              <w:rPr>
                <w:sz w:val="24"/>
                <w:szCs w:val="24"/>
                <w:lang w:eastAsia="lv-LV"/>
              </w:rPr>
              <w:t xml:space="preserve">pmāk – VID) </w:t>
            </w:r>
            <w:r w:rsidR="00170FC8" w:rsidRPr="00507EE7">
              <w:rPr>
                <w:sz w:val="24"/>
                <w:szCs w:val="24"/>
                <w:lang w:eastAsia="lv-LV"/>
              </w:rPr>
              <w:t>izteikt viedokli par valstij piederošo nekustamā īpašuma Dārza ielā 14A un Dārza ielā 14B, Bausk</w:t>
            </w:r>
            <w:r w:rsidR="002F3F03">
              <w:rPr>
                <w:sz w:val="24"/>
                <w:szCs w:val="24"/>
                <w:lang w:eastAsia="lv-LV"/>
              </w:rPr>
              <w:t>ā,</w:t>
            </w:r>
            <w:r w:rsidR="00170FC8" w:rsidRPr="00507EE7">
              <w:rPr>
                <w:sz w:val="24"/>
                <w:szCs w:val="24"/>
                <w:lang w:eastAsia="lv-LV"/>
              </w:rPr>
              <w:t xml:space="preserve"> domājamo daļu atsavināšanu.</w:t>
            </w:r>
            <w:r w:rsidR="00170FC8" w:rsidRPr="00405431">
              <w:rPr>
                <w:sz w:val="24"/>
                <w:szCs w:val="24"/>
              </w:rPr>
              <w:t xml:space="preserve"> </w:t>
            </w:r>
            <w:r w:rsidR="002F3F03">
              <w:rPr>
                <w:sz w:val="24"/>
                <w:szCs w:val="24"/>
              </w:rPr>
              <w:t xml:space="preserve">VID </w:t>
            </w:r>
            <w:r w:rsidR="00117A2A" w:rsidRPr="00117A2A">
              <w:rPr>
                <w:sz w:val="24"/>
                <w:szCs w:val="24"/>
              </w:rPr>
              <w:t>02.12.2019.</w:t>
            </w:r>
            <w:r w:rsidR="0055041A">
              <w:rPr>
                <w:sz w:val="24"/>
                <w:szCs w:val="24"/>
              </w:rPr>
              <w:t xml:space="preserve"> </w:t>
            </w:r>
            <w:r w:rsidR="00117A2A">
              <w:rPr>
                <w:sz w:val="24"/>
                <w:szCs w:val="24"/>
              </w:rPr>
              <w:t>atbildes</w:t>
            </w:r>
            <w:r w:rsidR="00117A2A" w:rsidRPr="00117A2A">
              <w:rPr>
                <w:sz w:val="24"/>
                <w:szCs w:val="24"/>
              </w:rPr>
              <w:t xml:space="preserve">          </w:t>
            </w:r>
            <w:r w:rsidR="00117A2A">
              <w:rPr>
                <w:sz w:val="24"/>
                <w:szCs w:val="24"/>
              </w:rPr>
              <w:t xml:space="preserve">vēstulē </w:t>
            </w:r>
            <w:r w:rsidR="00117A2A" w:rsidRPr="00117A2A">
              <w:rPr>
                <w:sz w:val="24"/>
                <w:szCs w:val="24"/>
              </w:rPr>
              <w:t>Nr. 6.8-8/446</w:t>
            </w:r>
            <w:r w:rsidR="00117A2A">
              <w:rPr>
                <w:sz w:val="24"/>
                <w:szCs w:val="24"/>
              </w:rPr>
              <w:t xml:space="preserve"> </w:t>
            </w:r>
            <w:r w:rsidR="007469CE" w:rsidRPr="00405431">
              <w:rPr>
                <w:sz w:val="24"/>
                <w:szCs w:val="24"/>
              </w:rPr>
              <w:t xml:space="preserve">ir </w:t>
            </w:r>
            <w:r w:rsidR="007469CE" w:rsidRPr="00405431">
              <w:rPr>
                <w:sz w:val="24"/>
                <w:szCs w:val="24"/>
                <w:lang w:eastAsia="lv-LV"/>
              </w:rPr>
              <w:t>i</w:t>
            </w:r>
            <w:r w:rsidR="00507EE7" w:rsidRPr="00507EE7">
              <w:rPr>
                <w:sz w:val="24"/>
                <w:szCs w:val="24"/>
                <w:lang w:eastAsia="lv-LV"/>
              </w:rPr>
              <w:t>nformē</w:t>
            </w:r>
            <w:r w:rsidR="007469CE" w:rsidRPr="00405431">
              <w:rPr>
                <w:sz w:val="24"/>
                <w:szCs w:val="24"/>
                <w:lang w:eastAsia="lv-LV"/>
              </w:rPr>
              <w:t>jis</w:t>
            </w:r>
            <w:r w:rsidR="00507EE7" w:rsidRPr="00507EE7">
              <w:rPr>
                <w:sz w:val="24"/>
                <w:szCs w:val="24"/>
                <w:lang w:eastAsia="lv-LV"/>
              </w:rPr>
              <w:t xml:space="preserve">, ka pamatojoties uz izsludināto iepirkumu “Nekustamā īpašuma nomas </w:t>
            </w:r>
            <w:r w:rsidR="002F3F03">
              <w:rPr>
                <w:sz w:val="24"/>
                <w:szCs w:val="24"/>
                <w:lang w:eastAsia="lv-LV"/>
              </w:rPr>
              <w:t xml:space="preserve">VID </w:t>
            </w:r>
            <w:r w:rsidR="00507EE7" w:rsidRPr="00507EE7">
              <w:rPr>
                <w:sz w:val="24"/>
                <w:szCs w:val="24"/>
                <w:lang w:eastAsia="lv-LV"/>
              </w:rPr>
              <w:t xml:space="preserve">vajadzībām Bauskas pilsētas administratīvajā teritorijā” par piemērotāko tika atzīts SIA “Kvintets M” iesniegtais piedāvājums un </w:t>
            </w:r>
            <w:r w:rsidR="00315303">
              <w:rPr>
                <w:sz w:val="24"/>
                <w:szCs w:val="24"/>
                <w:lang w:eastAsia="lv-LV"/>
              </w:rPr>
              <w:t>2019.</w:t>
            </w:r>
            <w:r w:rsidR="00507EE7" w:rsidRPr="00507EE7">
              <w:rPr>
                <w:sz w:val="24"/>
                <w:szCs w:val="24"/>
                <w:lang w:eastAsia="lv-LV"/>
              </w:rPr>
              <w:t xml:space="preserve">gada 25.novembrī ir parakstīts līgums starp </w:t>
            </w:r>
            <w:r w:rsidR="004954B1">
              <w:rPr>
                <w:sz w:val="24"/>
                <w:szCs w:val="24"/>
                <w:lang w:eastAsia="lv-LV"/>
              </w:rPr>
              <w:t>VID</w:t>
            </w:r>
            <w:r w:rsidR="00507EE7" w:rsidRPr="00507EE7">
              <w:rPr>
                <w:sz w:val="24"/>
                <w:szCs w:val="24"/>
                <w:lang w:eastAsia="lv-LV"/>
              </w:rPr>
              <w:t xml:space="preserve"> un SIA “Kvintets M” par telpu nomu.</w:t>
            </w:r>
            <w:r w:rsidR="00A87D03" w:rsidRPr="00405431">
              <w:rPr>
                <w:sz w:val="24"/>
                <w:szCs w:val="24"/>
                <w:lang w:eastAsia="lv-LV"/>
              </w:rPr>
              <w:t xml:space="preserve"> Vēstulē ir </w:t>
            </w:r>
            <w:r w:rsidR="00036771" w:rsidRPr="00405431">
              <w:rPr>
                <w:sz w:val="24"/>
                <w:szCs w:val="24"/>
                <w:lang w:eastAsia="lv-LV"/>
              </w:rPr>
              <w:t xml:space="preserve">norādīts, ka lietošanā </w:t>
            </w:r>
            <w:r w:rsidR="00197768" w:rsidRPr="00405431">
              <w:rPr>
                <w:sz w:val="24"/>
                <w:szCs w:val="24"/>
                <w:lang w:eastAsia="lv-LV"/>
              </w:rPr>
              <w:t xml:space="preserve">nodotās telpas </w:t>
            </w:r>
            <w:r w:rsidR="00036771" w:rsidRPr="00507EE7">
              <w:rPr>
                <w:sz w:val="24"/>
                <w:szCs w:val="24"/>
                <w:lang w:eastAsia="lv-LV"/>
              </w:rPr>
              <w:t>plānots atbrīvot līdz 2020.gada 19.jūlijam.</w:t>
            </w:r>
          </w:p>
          <w:p w14:paraId="46AFAA58" w14:textId="24FA53D8" w:rsidR="00507EE7" w:rsidRPr="00507EE7" w:rsidRDefault="00890C10" w:rsidP="00890C10">
            <w:pPr>
              <w:spacing w:after="0" w:line="240" w:lineRule="auto"/>
              <w:ind w:left="57" w:firstLine="578"/>
              <w:jc w:val="both"/>
              <w:rPr>
                <w:sz w:val="24"/>
                <w:szCs w:val="24"/>
                <w:lang w:eastAsia="lv-LV"/>
              </w:rPr>
            </w:pPr>
            <w:r w:rsidRPr="00405431">
              <w:rPr>
                <w:sz w:val="24"/>
                <w:szCs w:val="24"/>
                <w:lang w:eastAsia="lv-LV"/>
              </w:rPr>
              <w:lastRenderedPageBreak/>
              <w:t xml:space="preserve">Vienlaicīgi </w:t>
            </w:r>
            <w:r w:rsidR="002F3F03">
              <w:rPr>
                <w:sz w:val="24"/>
                <w:szCs w:val="24"/>
                <w:lang w:eastAsia="lv-LV"/>
              </w:rPr>
              <w:t>VID</w:t>
            </w:r>
            <w:r w:rsidRPr="00405431">
              <w:rPr>
                <w:sz w:val="24"/>
                <w:szCs w:val="24"/>
                <w:lang w:eastAsia="lv-LV"/>
              </w:rPr>
              <w:t xml:space="preserve"> informē, ka </w:t>
            </w:r>
            <w:r w:rsidR="00507EE7" w:rsidRPr="00507EE7">
              <w:rPr>
                <w:sz w:val="24"/>
                <w:szCs w:val="24"/>
                <w:lang w:eastAsia="lv-LV"/>
              </w:rPr>
              <w:t>neiebilst, ka tiek uzsākts nekustamā īpašuma Dārza ielā 14A un Dārza ielā 14B, Bauskā domājamo daļu atsavināšanas process, veicot atrunu Ministru kabineta rīkojuma projektā, ka valstij piederošo nekustamā īpašuma domājamo daļu atsavināšana tiks veikta ne ātrāk kā pēc dienesta lietoto telpu atbrīvošanas.</w:t>
            </w:r>
          </w:p>
          <w:p w14:paraId="37EC804C" w14:textId="2BFA2BC9" w:rsidR="007F3CA5" w:rsidRDefault="00761A88" w:rsidP="007F3CA5">
            <w:pPr>
              <w:spacing w:after="0" w:line="240" w:lineRule="auto"/>
              <w:ind w:left="57" w:firstLine="578"/>
              <w:jc w:val="both"/>
              <w:rPr>
                <w:sz w:val="24"/>
                <w:szCs w:val="24"/>
              </w:rPr>
            </w:pPr>
            <w:r>
              <w:rPr>
                <w:sz w:val="24"/>
                <w:szCs w:val="24"/>
              </w:rPr>
              <w:t xml:space="preserve">VNĪ ir saņēmusi </w:t>
            </w:r>
            <w:r w:rsidR="002F3F03">
              <w:rPr>
                <w:sz w:val="24"/>
                <w:szCs w:val="24"/>
              </w:rPr>
              <w:t>VID</w:t>
            </w:r>
            <w:r w:rsidR="008F0C96">
              <w:rPr>
                <w:sz w:val="24"/>
                <w:szCs w:val="24"/>
              </w:rPr>
              <w:t xml:space="preserve"> </w:t>
            </w:r>
            <w:r w:rsidR="008F0C96" w:rsidRPr="008F0C96">
              <w:rPr>
                <w:sz w:val="24"/>
                <w:szCs w:val="24"/>
              </w:rPr>
              <w:t xml:space="preserve">23.01.2020. </w:t>
            </w:r>
            <w:r w:rsidR="008F0C96">
              <w:rPr>
                <w:sz w:val="24"/>
                <w:szCs w:val="24"/>
              </w:rPr>
              <w:t xml:space="preserve">vēstuli </w:t>
            </w:r>
            <w:r w:rsidR="008F0C96" w:rsidRPr="008F0C96">
              <w:rPr>
                <w:sz w:val="24"/>
                <w:szCs w:val="24"/>
              </w:rPr>
              <w:t>Nr. 5.2-1/158</w:t>
            </w:r>
            <w:r w:rsidR="008F0C96">
              <w:rPr>
                <w:sz w:val="24"/>
                <w:szCs w:val="24"/>
              </w:rPr>
              <w:t xml:space="preserve"> ar kuru VID informē, ka </w:t>
            </w:r>
            <w:r w:rsidR="008F0C96" w:rsidRPr="008F0C96">
              <w:rPr>
                <w:noProof/>
                <w:sz w:val="24"/>
                <w:szCs w:val="24"/>
                <w:lang w:eastAsia="lv-LV"/>
              </w:rPr>
              <w:t xml:space="preserve">saskaņā ar līguma Nr.FM VID 2018/245 </w:t>
            </w:r>
            <w:r w:rsidR="00CE3AA6">
              <w:rPr>
                <w:noProof/>
                <w:sz w:val="24"/>
                <w:szCs w:val="24"/>
                <w:lang w:eastAsia="lv-LV"/>
              </w:rPr>
              <w:t xml:space="preserve"> (VNĪ reģistrēt</w:t>
            </w:r>
            <w:r w:rsidR="0063686F">
              <w:rPr>
                <w:noProof/>
                <w:sz w:val="24"/>
                <w:szCs w:val="24"/>
                <w:lang w:eastAsia="lv-LV"/>
              </w:rPr>
              <w:t xml:space="preserve">s ar </w:t>
            </w:r>
            <w:r w:rsidR="0063686F" w:rsidRPr="0063686F">
              <w:rPr>
                <w:noProof/>
                <w:sz w:val="24"/>
                <w:szCs w:val="24"/>
                <w:lang w:eastAsia="lv-LV"/>
              </w:rPr>
              <w:t>Nr.IEN/2019/341</w:t>
            </w:r>
            <w:r w:rsidR="0063686F">
              <w:rPr>
                <w:noProof/>
                <w:sz w:val="24"/>
                <w:szCs w:val="24"/>
                <w:lang w:eastAsia="lv-LV"/>
              </w:rPr>
              <w:t>)</w:t>
            </w:r>
            <w:r w:rsidR="008F0C96" w:rsidRPr="008F0C96">
              <w:rPr>
                <w:noProof/>
                <w:sz w:val="24"/>
                <w:szCs w:val="24"/>
                <w:lang w:eastAsia="lv-LV"/>
              </w:rPr>
              <w:t xml:space="preserve">, kas noslēgts 2019.gada 4.februārī starp VID un </w:t>
            </w:r>
            <w:r w:rsidR="005B30E6">
              <w:rPr>
                <w:noProof/>
                <w:sz w:val="24"/>
                <w:szCs w:val="24"/>
                <w:lang w:eastAsia="lv-LV"/>
              </w:rPr>
              <w:t xml:space="preserve">VNĪ </w:t>
            </w:r>
            <w:r w:rsidR="008F0C96" w:rsidRPr="008F0C96">
              <w:rPr>
                <w:noProof/>
                <w:sz w:val="24"/>
                <w:szCs w:val="24"/>
                <w:lang w:eastAsia="lv-LV"/>
              </w:rPr>
              <w:t>6.2.2.apakšpunkta nosacījumiem, VID izbeidz līguma darbību ar 2020.gada 10.jūliju (ieskaitot).</w:t>
            </w:r>
          </w:p>
          <w:p w14:paraId="71245305" w14:textId="2577A859" w:rsidR="007F3CA5" w:rsidRDefault="00C50160" w:rsidP="007F3CA5">
            <w:pPr>
              <w:spacing w:after="0" w:line="240" w:lineRule="auto"/>
              <w:ind w:left="57" w:firstLine="578"/>
              <w:jc w:val="both"/>
              <w:rPr>
                <w:noProof/>
                <w:sz w:val="24"/>
                <w:szCs w:val="24"/>
                <w:lang w:eastAsia="lv-LV"/>
              </w:rPr>
            </w:pPr>
            <w:r w:rsidRPr="00C50160">
              <w:rPr>
                <w:noProof/>
                <w:sz w:val="24"/>
                <w:szCs w:val="24"/>
                <w:lang w:eastAsia="lv-LV"/>
              </w:rPr>
              <w:t xml:space="preserve">VNĪ </w:t>
            </w:r>
            <w:r w:rsidR="00634F14" w:rsidRPr="002C0F25">
              <w:rPr>
                <w:noProof/>
                <w:sz w:val="24"/>
                <w:szCs w:val="24"/>
                <w:lang w:eastAsia="lv-LV"/>
              </w:rPr>
              <w:t xml:space="preserve">lietvedībā </w:t>
            </w:r>
            <w:r w:rsidR="00634F14" w:rsidRPr="00C50160">
              <w:rPr>
                <w:noProof/>
                <w:sz w:val="24"/>
                <w:szCs w:val="24"/>
                <w:lang w:eastAsia="lv-LV"/>
              </w:rPr>
              <w:t xml:space="preserve">18.10.2019. </w:t>
            </w:r>
            <w:r w:rsidR="00634F14" w:rsidRPr="002C0F25">
              <w:rPr>
                <w:noProof/>
                <w:sz w:val="24"/>
                <w:szCs w:val="24"/>
                <w:lang w:eastAsia="lv-LV"/>
              </w:rPr>
              <w:t xml:space="preserve">ir </w:t>
            </w:r>
            <w:r w:rsidRPr="00C50160">
              <w:rPr>
                <w:noProof/>
                <w:sz w:val="24"/>
                <w:szCs w:val="24"/>
                <w:lang w:eastAsia="lv-LV"/>
              </w:rPr>
              <w:t>saņemts nekustam</w:t>
            </w:r>
            <w:r w:rsidR="00FB1F43">
              <w:rPr>
                <w:noProof/>
                <w:sz w:val="24"/>
                <w:szCs w:val="24"/>
                <w:lang w:eastAsia="lv-LV"/>
              </w:rPr>
              <w:t>o</w:t>
            </w:r>
            <w:r w:rsidRPr="00C50160">
              <w:rPr>
                <w:noProof/>
                <w:sz w:val="24"/>
                <w:szCs w:val="24"/>
                <w:lang w:eastAsia="lv-LV"/>
              </w:rPr>
              <w:t xml:space="preserve"> īpašum</w:t>
            </w:r>
            <w:r w:rsidR="00FB1F43">
              <w:rPr>
                <w:noProof/>
                <w:sz w:val="24"/>
                <w:szCs w:val="24"/>
                <w:lang w:eastAsia="lv-LV"/>
              </w:rPr>
              <w:t>u</w:t>
            </w:r>
            <w:r w:rsidR="00A70DAD" w:rsidRPr="00E154E6">
              <w:rPr>
                <w:sz w:val="24"/>
                <w:szCs w:val="24"/>
              </w:rPr>
              <w:t xml:space="preserve"> </w:t>
            </w:r>
            <w:r w:rsidRPr="00C50160">
              <w:rPr>
                <w:noProof/>
                <w:sz w:val="24"/>
                <w:szCs w:val="24"/>
                <w:lang w:eastAsia="lv-LV"/>
              </w:rPr>
              <w:t xml:space="preserve">kopīpašnieka </w:t>
            </w:r>
            <w:r w:rsidR="00A70DAD">
              <w:rPr>
                <w:noProof/>
                <w:sz w:val="24"/>
                <w:szCs w:val="24"/>
                <w:lang w:eastAsia="lv-LV"/>
              </w:rPr>
              <w:t xml:space="preserve">- </w:t>
            </w:r>
            <w:r w:rsidRPr="00C50160">
              <w:rPr>
                <w:noProof/>
                <w:sz w:val="24"/>
                <w:szCs w:val="24"/>
                <w:lang w:eastAsia="lv-LV"/>
              </w:rPr>
              <w:t>SIA "Baltic Finanz-Invest" iesniegums</w:t>
            </w:r>
            <w:r w:rsidR="009B7A56">
              <w:rPr>
                <w:noProof/>
                <w:sz w:val="24"/>
                <w:szCs w:val="24"/>
                <w:lang w:eastAsia="lv-LV"/>
              </w:rPr>
              <w:t xml:space="preserve">, </w:t>
            </w:r>
            <w:r w:rsidR="009B7A56" w:rsidRPr="00EF43F2">
              <w:rPr>
                <w:noProof/>
                <w:sz w:val="24"/>
                <w:szCs w:val="24"/>
                <w:lang w:eastAsia="lv-LV"/>
              </w:rPr>
              <w:t xml:space="preserve">kas </w:t>
            </w:r>
            <w:r w:rsidR="00A53D3F" w:rsidRPr="00EF43F2">
              <w:rPr>
                <w:noProof/>
                <w:sz w:val="24"/>
                <w:szCs w:val="24"/>
                <w:lang w:eastAsia="lv-LV"/>
              </w:rPr>
              <w:t xml:space="preserve">reģistrēts ar </w:t>
            </w:r>
            <w:r w:rsidRPr="00EF43F2">
              <w:rPr>
                <w:noProof/>
                <w:sz w:val="24"/>
                <w:szCs w:val="24"/>
                <w:lang w:eastAsia="lv-LV"/>
              </w:rPr>
              <w:t>Nr.S/12955</w:t>
            </w:r>
            <w:r w:rsidR="009B7A56" w:rsidRPr="009C7C94">
              <w:rPr>
                <w:noProof/>
                <w:sz w:val="24"/>
                <w:szCs w:val="24"/>
                <w:u w:val="single"/>
                <w:lang w:eastAsia="lv-LV"/>
              </w:rPr>
              <w:t>,</w:t>
            </w:r>
            <w:r w:rsidRPr="00C50160">
              <w:rPr>
                <w:noProof/>
                <w:sz w:val="24"/>
                <w:szCs w:val="24"/>
                <w:lang w:eastAsia="lv-LV"/>
              </w:rPr>
              <w:t xml:space="preserve"> par publiskas personas mantas atsavināšan</w:t>
            </w:r>
            <w:r w:rsidR="006202DB" w:rsidRPr="002C0F25">
              <w:rPr>
                <w:noProof/>
                <w:sz w:val="24"/>
                <w:szCs w:val="24"/>
                <w:lang w:eastAsia="lv-LV"/>
              </w:rPr>
              <w:t>u</w:t>
            </w:r>
            <w:r w:rsidRPr="00C50160">
              <w:rPr>
                <w:noProof/>
                <w:sz w:val="24"/>
                <w:szCs w:val="24"/>
                <w:lang w:eastAsia="lv-LV"/>
              </w:rPr>
              <w:t>, t.sk.:</w:t>
            </w:r>
          </w:p>
          <w:p w14:paraId="6B0C30C4" w14:textId="5FC86D22" w:rsidR="007F3CA5" w:rsidRDefault="00C50160" w:rsidP="007F3CA5">
            <w:pPr>
              <w:spacing w:after="0" w:line="240" w:lineRule="auto"/>
              <w:ind w:left="57" w:firstLine="578"/>
              <w:jc w:val="both"/>
              <w:rPr>
                <w:noProof/>
                <w:sz w:val="24"/>
                <w:szCs w:val="24"/>
                <w:lang w:eastAsia="lv-LV"/>
              </w:rPr>
            </w:pPr>
            <w:r w:rsidRPr="00C50160">
              <w:rPr>
                <w:noProof/>
                <w:sz w:val="24"/>
                <w:szCs w:val="24"/>
                <w:lang w:eastAsia="lv-LV"/>
              </w:rPr>
              <w:t>-</w:t>
            </w:r>
            <w:r w:rsidR="006D6E18">
              <w:rPr>
                <w:noProof/>
                <w:sz w:val="24"/>
                <w:szCs w:val="24"/>
                <w:lang w:eastAsia="lv-LV"/>
              </w:rPr>
              <w:t> </w:t>
            </w:r>
            <w:r w:rsidRPr="00C50160">
              <w:rPr>
                <w:noProof/>
                <w:sz w:val="24"/>
                <w:szCs w:val="24"/>
                <w:lang w:eastAsia="lv-LV"/>
              </w:rPr>
              <w:t xml:space="preserve">valstij piederošās 29012/10765 domājamās daļas no zemes gabala </w:t>
            </w:r>
            <w:r w:rsidRPr="00EF43F2">
              <w:rPr>
                <w:noProof/>
                <w:sz w:val="24"/>
                <w:szCs w:val="24"/>
                <w:lang w:eastAsia="lv-LV"/>
              </w:rPr>
              <w:t>Dārza ielā 14</w:t>
            </w:r>
            <w:r w:rsidR="00874327" w:rsidRPr="00EF43F2">
              <w:rPr>
                <w:noProof/>
                <w:sz w:val="24"/>
                <w:szCs w:val="24"/>
                <w:lang w:eastAsia="lv-LV"/>
              </w:rPr>
              <w:t>B</w:t>
            </w:r>
            <w:r w:rsidRPr="00C50160">
              <w:rPr>
                <w:noProof/>
                <w:sz w:val="24"/>
                <w:szCs w:val="24"/>
                <w:lang w:eastAsia="lv-LV"/>
              </w:rPr>
              <w:t xml:space="preserve"> (kadastra Nr.4001 004 0177) Bauskā, Bauskas novadā;</w:t>
            </w:r>
          </w:p>
          <w:p w14:paraId="796C4F56" w14:textId="270FA69E" w:rsidR="00C50160" w:rsidRPr="007F3CA5" w:rsidRDefault="00C50160" w:rsidP="007F3CA5">
            <w:pPr>
              <w:spacing w:after="0" w:line="240" w:lineRule="auto"/>
              <w:ind w:left="57" w:firstLine="578"/>
              <w:jc w:val="both"/>
              <w:rPr>
                <w:noProof/>
                <w:sz w:val="24"/>
                <w:szCs w:val="24"/>
                <w:lang w:eastAsia="lv-LV"/>
              </w:rPr>
            </w:pPr>
            <w:r w:rsidRPr="00EF43F2">
              <w:rPr>
                <w:noProof/>
                <w:sz w:val="24"/>
                <w:szCs w:val="24"/>
                <w:lang w:eastAsia="lv-LV"/>
              </w:rPr>
              <w:t>-</w:t>
            </w:r>
            <w:r w:rsidR="006D6E18" w:rsidRPr="00EF43F2">
              <w:rPr>
                <w:noProof/>
                <w:sz w:val="24"/>
                <w:szCs w:val="24"/>
                <w:lang w:eastAsia="lv-LV"/>
              </w:rPr>
              <w:t> </w:t>
            </w:r>
            <w:r w:rsidRPr="00EF43F2">
              <w:rPr>
                <w:noProof/>
                <w:sz w:val="24"/>
                <w:szCs w:val="24"/>
                <w:lang w:eastAsia="lv-LV"/>
              </w:rPr>
              <w:t>valstij piederošās 58024/215330 domājamās daļas no ēkas Dārza ielā 14</w:t>
            </w:r>
            <w:r w:rsidR="00874327" w:rsidRPr="00EF43F2">
              <w:rPr>
                <w:noProof/>
                <w:sz w:val="24"/>
                <w:szCs w:val="24"/>
                <w:lang w:eastAsia="lv-LV"/>
              </w:rPr>
              <w:t>A</w:t>
            </w:r>
            <w:r w:rsidRPr="00C50160">
              <w:rPr>
                <w:noProof/>
                <w:sz w:val="24"/>
                <w:szCs w:val="24"/>
                <w:lang w:eastAsia="lv-LV"/>
              </w:rPr>
              <w:t xml:space="preserve"> (kadastra Nr.4001 504 0001) Bauskā, Bauskas novadā.</w:t>
            </w:r>
          </w:p>
          <w:p w14:paraId="6A019A45" w14:textId="0864ADD8" w:rsidR="00634F14" w:rsidRDefault="00315C9F" w:rsidP="007C77E7">
            <w:pPr>
              <w:spacing w:after="0" w:line="240" w:lineRule="auto"/>
              <w:ind w:firstLine="720"/>
              <w:jc w:val="both"/>
              <w:rPr>
                <w:sz w:val="24"/>
                <w:szCs w:val="24"/>
              </w:rPr>
            </w:pPr>
            <w:r w:rsidRPr="00FC7F2B">
              <w:rPr>
                <w:noProof/>
                <w:sz w:val="24"/>
                <w:szCs w:val="24"/>
                <w:lang w:eastAsia="lv-LV"/>
              </w:rPr>
              <w:t xml:space="preserve">Atbilstoši </w:t>
            </w:r>
            <w:r w:rsidR="002B5A1A" w:rsidRPr="00FC7F2B">
              <w:rPr>
                <w:noProof/>
                <w:sz w:val="24"/>
                <w:szCs w:val="24"/>
                <w:lang w:eastAsia="lv-LV"/>
              </w:rPr>
              <w:t>Atsavināšanas likum</w:t>
            </w:r>
            <w:r w:rsidR="00506EAE" w:rsidRPr="00FC7F2B">
              <w:rPr>
                <w:noProof/>
                <w:sz w:val="24"/>
                <w:szCs w:val="24"/>
                <w:lang w:eastAsia="lv-LV"/>
              </w:rPr>
              <w:t>a 4.panta ceturt</w:t>
            </w:r>
            <w:r w:rsidR="002B378F" w:rsidRPr="00FC7F2B">
              <w:rPr>
                <w:noProof/>
                <w:sz w:val="24"/>
                <w:szCs w:val="24"/>
                <w:lang w:eastAsia="lv-LV"/>
              </w:rPr>
              <w:t>ās</w:t>
            </w:r>
            <w:r w:rsidR="00DE4C65" w:rsidRPr="00FC7F2B">
              <w:rPr>
                <w:noProof/>
                <w:sz w:val="24"/>
                <w:szCs w:val="24"/>
                <w:lang w:eastAsia="lv-LV"/>
              </w:rPr>
              <w:t xml:space="preserve"> daļ</w:t>
            </w:r>
            <w:r w:rsidR="002B378F" w:rsidRPr="00FC7F2B">
              <w:rPr>
                <w:noProof/>
                <w:sz w:val="24"/>
                <w:szCs w:val="24"/>
                <w:lang w:eastAsia="lv-LV"/>
              </w:rPr>
              <w:t xml:space="preserve">as 7.punktā </w:t>
            </w:r>
            <w:r w:rsidR="00DE4C65" w:rsidRPr="00FC7F2B">
              <w:rPr>
                <w:noProof/>
                <w:sz w:val="24"/>
                <w:szCs w:val="24"/>
                <w:lang w:eastAsia="lv-LV"/>
              </w:rPr>
              <w:t>noteiktaj</w:t>
            </w:r>
            <w:r w:rsidR="002B378F" w:rsidRPr="00FC7F2B">
              <w:rPr>
                <w:noProof/>
                <w:sz w:val="24"/>
                <w:szCs w:val="24"/>
                <w:lang w:eastAsia="lv-LV"/>
              </w:rPr>
              <w:t xml:space="preserve">am </w:t>
            </w:r>
            <w:r w:rsidR="002B378F" w:rsidRPr="00FC7F2B">
              <w:rPr>
                <w:sz w:val="24"/>
                <w:szCs w:val="24"/>
              </w:rPr>
              <w:t xml:space="preserve">atsevišķos gadījumos publiskas personas nekustamā īpašuma atsavināšanu var ierosināt </w:t>
            </w:r>
            <w:r w:rsidR="00AD65FD" w:rsidRPr="00AD65FD">
              <w:rPr>
                <w:sz w:val="24"/>
                <w:szCs w:val="24"/>
              </w:rPr>
              <w:t>kopīpašnieks, ja viņš vēlas izbeigt kopīpašuma attiecības ar publisku personu</w:t>
            </w:r>
            <w:r w:rsidR="00983484">
              <w:rPr>
                <w:sz w:val="24"/>
                <w:szCs w:val="24"/>
              </w:rPr>
              <w:t>.</w:t>
            </w:r>
          </w:p>
          <w:p w14:paraId="284B00A3" w14:textId="73C9CE72" w:rsidR="00DE0203" w:rsidRDefault="00DE0203" w:rsidP="007C77E7">
            <w:pPr>
              <w:spacing w:after="0" w:line="240" w:lineRule="auto"/>
              <w:ind w:firstLine="720"/>
              <w:jc w:val="both"/>
              <w:rPr>
                <w:sz w:val="24"/>
                <w:szCs w:val="24"/>
                <w:lang w:eastAsia="lv-LV"/>
              </w:rPr>
            </w:pPr>
            <w:r>
              <w:rPr>
                <w:noProof/>
                <w:sz w:val="24"/>
                <w:szCs w:val="24"/>
                <w:lang w:eastAsia="lv-LV"/>
              </w:rPr>
              <w:t>Pirmpirkuma tiesības uz nekustamo īpašumu valsts domāja</w:t>
            </w:r>
            <w:r w:rsidR="00D377AC">
              <w:rPr>
                <w:noProof/>
                <w:sz w:val="24"/>
                <w:szCs w:val="24"/>
                <w:lang w:eastAsia="lv-LV"/>
              </w:rPr>
              <w:t>mām daļām ir nekustam</w:t>
            </w:r>
            <w:r w:rsidR="00E8467A">
              <w:rPr>
                <w:noProof/>
                <w:sz w:val="24"/>
                <w:szCs w:val="24"/>
                <w:lang w:eastAsia="lv-LV"/>
              </w:rPr>
              <w:t>ā īpašum</w:t>
            </w:r>
            <w:r w:rsidR="008035B4">
              <w:rPr>
                <w:noProof/>
                <w:sz w:val="24"/>
                <w:szCs w:val="24"/>
                <w:lang w:eastAsia="lv-LV"/>
              </w:rPr>
              <w:t>a</w:t>
            </w:r>
            <w:r w:rsidR="00E8467A">
              <w:rPr>
                <w:noProof/>
                <w:sz w:val="24"/>
                <w:szCs w:val="24"/>
                <w:lang w:eastAsia="lv-LV"/>
              </w:rPr>
              <w:t xml:space="preserve"> </w:t>
            </w:r>
            <w:r w:rsidR="00E8467A" w:rsidRPr="00507EE7">
              <w:rPr>
                <w:sz w:val="24"/>
                <w:szCs w:val="24"/>
                <w:lang w:eastAsia="lv-LV"/>
              </w:rPr>
              <w:t>Dārza ielā 14A</w:t>
            </w:r>
            <w:r w:rsidR="008035B4">
              <w:rPr>
                <w:sz w:val="24"/>
                <w:szCs w:val="24"/>
                <w:lang w:eastAsia="lv-LV"/>
              </w:rPr>
              <w:t xml:space="preserve">, Bauskā, </w:t>
            </w:r>
            <w:r w:rsidR="00E8467A" w:rsidRPr="00507EE7">
              <w:rPr>
                <w:sz w:val="24"/>
                <w:szCs w:val="24"/>
                <w:lang w:eastAsia="lv-LV"/>
              </w:rPr>
              <w:t xml:space="preserve"> </w:t>
            </w:r>
            <w:r w:rsidR="008035B4">
              <w:rPr>
                <w:sz w:val="24"/>
                <w:szCs w:val="24"/>
                <w:lang w:eastAsia="lv-LV"/>
              </w:rPr>
              <w:t>Bausk</w:t>
            </w:r>
            <w:r w:rsidR="00032D74">
              <w:rPr>
                <w:sz w:val="24"/>
                <w:szCs w:val="24"/>
                <w:lang w:eastAsia="lv-LV"/>
              </w:rPr>
              <w:t>as no</w:t>
            </w:r>
            <w:r w:rsidR="00BB1FDF">
              <w:rPr>
                <w:sz w:val="24"/>
                <w:szCs w:val="24"/>
                <w:lang w:eastAsia="lv-LV"/>
              </w:rPr>
              <w:t xml:space="preserve">vadā </w:t>
            </w:r>
            <w:r w:rsidR="00E8467A" w:rsidRPr="00507EE7">
              <w:rPr>
                <w:sz w:val="24"/>
                <w:szCs w:val="24"/>
                <w:lang w:eastAsia="lv-LV"/>
              </w:rPr>
              <w:t>un</w:t>
            </w:r>
            <w:r w:rsidR="00BB1FDF">
              <w:rPr>
                <w:sz w:val="24"/>
                <w:szCs w:val="24"/>
                <w:lang w:eastAsia="lv-LV"/>
              </w:rPr>
              <w:t xml:space="preserve"> nekustamā īpašuma</w:t>
            </w:r>
            <w:r w:rsidR="00E8467A" w:rsidRPr="00507EE7">
              <w:rPr>
                <w:sz w:val="24"/>
                <w:szCs w:val="24"/>
                <w:lang w:eastAsia="lv-LV"/>
              </w:rPr>
              <w:t xml:space="preserve"> Dārza ielā 14B, Bauskā</w:t>
            </w:r>
            <w:r w:rsidR="00BB1FDF">
              <w:rPr>
                <w:sz w:val="24"/>
                <w:szCs w:val="24"/>
                <w:lang w:eastAsia="lv-LV"/>
              </w:rPr>
              <w:t xml:space="preserve">, Bauskas novadā, </w:t>
            </w:r>
            <w:r w:rsidR="0096746B">
              <w:rPr>
                <w:sz w:val="24"/>
                <w:szCs w:val="24"/>
                <w:lang w:eastAsia="lv-LV"/>
              </w:rPr>
              <w:t xml:space="preserve">kopīpašniekam. </w:t>
            </w:r>
          </w:p>
          <w:p w14:paraId="00E1CA61" w14:textId="77777777" w:rsidR="00DE42F5" w:rsidRDefault="00DE42F5" w:rsidP="00DE42F5">
            <w:pPr>
              <w:pStyle w:val="BodyTextIndent"/>
              <w:spacing w:after="0" w:line="240" w:lineRule="auto"/>
              <w:ind w:left="57" w:right="57" w:firstLine="720"/>
              <w:jc w:val="both"/>
              <w:rPr>
                <w:sz w:val="24"/>
                <w:szCs w:val="24"/>
              </w:rPr>
            </w:pPr>
            <w:r w:rsidRPr="00252387">
              <w:rPr>
                <w:sz w:val="24"/>
                <w:szCs w:val="24"/>
              </w:rPr>
              <w:t>Person</w:t>
            </w:r>
            <w:r>
              <w:rPr>
                <w:sz w:val="24"/>
                <w:szCs w:val="24"/>
              </w:rPr>
              <w:t>ai</w:t>
            </w:r>
            <w:r w:rsidRPr="00252387">
              <w:rPr>
                <w:sz w:val="24"/>
                <w:szCs w:val="24"/>
              </w:rPr>
              <w:t>, vienlaikus ar sludinājumu par publiskas personas nekustamā īpašuma izsoli, tiks nosūtīts paziņojums par izsoli, vienlaicīgi uzaicinot person</w:t>
            </w:r>
            <w:r>
              <w:rPr>
                <w:sz w:val="24"/>
                <w:szCs w:val="24"/>
              </w:rPr>
              <w:t>u</w:t>
            </w:r>
            <w:r w:rsidRPr="00252387">
              <w:rPr>
                <w:sz w:val="24"/>
                <w:szCs w:val="24"/>
              </w:rPr>
              <w:t xml:space="preserve">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būs tiesīga iegādāties nekustamo īpašumu izsolē vispārējā kārtībā. </w:t>
            </w:r>
          </w:p>
          <w:p w14:paraId="2001D1FE" w14:textId="2A0E1A0C" w:rsidR="00DE42F5" w:rsidRPr="00FC7F2B" w:rsidRDefault="00DE42F5" w:rsidP="0032066B">
            <w:pPr>
              <w:pStyle w:val="BodyTextIndent"/>
              <w:spacing w:after="0" w:line="240" w:lineRule="auto"/>
              <w:ind w:left="57" w:right="57" w:firstLine="720"/>
              <w:jc w:val="both"/>
              <w:rPr>
                <w:noProof/>
                <w:sz w:val="24"/>
                <w:szCs w:val="24"/>
                <w:lang w:eastAsia="lv-LV"/>
              </w:rPr>
            </w:pPr>
            <w:r w:rsidRPr="00252387">
              <w:rPr>
                <w:sz w:val="24"/>
                <w:szCs w:val="24"/>
              </w:rPr>
              <w:t xml:space="preserve">Izsoles noteikumos tiks norādīts, ka pārdodamais valsts nekustamais īpašums </w:t>
            </w:r>
            <w:r w:rsidR="00300844">
              <w:rPr>
                <w:sz w:val="24"/>
                <w:szCs w:val="24"/>
              </w:rPr>
              <w:t>ir kopīpašums.</w:t>
            </w:r>
            <w:r w:rsidRPr="00252387">
              <w:rPr>
                <w:sz w:val="24"/>
                <w:szCs w:val="24"/>
              </w:rPr>
              <w:t xml:space="preserve"> </w:t>
            </w:r>
          </w:p>
          <w:p w14:paraId="17D6B728" w14:textId="0CE19B24" w:rsidR="00DD0685" w:rsidRDefault="002E4B9F" w:rsidP="0032066B">
            <w:pPr>
              <w:spacing w:after="0" w:line="240" w:lineRule="auto"/>
              <w:ind w:left="57" w:right="57" w:firstLine="578"/>
              <w:jc w:val="both"/>
              <w:rPr>
                <w:sz w:val="24"/>
                <w:szCs w:val="24"/>
              </w:rPr>
            </w:pPr>
            <w:r w:rsidRPr="002E4B9F">
              <w:rPr>
                <w:sz w:val="24"/>
                <w:szCs w:val="24"/>
              </w:rPr>
              <w:t xml:space="preserve">VNĪ Īpašumu izvērtēšanas komisija </w:t>
            </w:r>
            <w:r w:rsidR="00CC0657" w:rsidRPr="00CC0657">
              <w:rPr>
                <w:sz w:val="24"/>
                <w:szCs w:val="24"/>
              </w:rPr>
              <w:t xml:space="preserve">2019. gada 31. oktobrī </w:t>
            </w:r>
            <w:r w:rsidRPr="002E4B9F">
              <w:rPr>
                <w:sz w:val="24"/>
                <w:szCs w:val="24"/>
              </w:rPr>
              <w:t>(prot. Nr. IZKPL-19/47-</w:t>
            </w:r>
            <w:r w:rsidR="00F60329">
              <w:rPr>
                <w:sz w:val="24"/>
                <w:szCs w:val="24"/>
              </w:rPr>
              <w:t>3</w:t>
            </w:r>
            <w:r w:rsidR="001521A3">
              <w:rPr>
                <w:sz w:val="24"/>
                <w:szCs w:val="24"/>
              </w:rPr>
              <w:t>)</w:t>
            </w:r>
            <w:r w:rsidRPr="002E4B9F">
              <w:rPr>
                <w:sz w:val="24"/>
                <w:szCs w:val="24"/>
              </w:rPr>
              <w:t xml:space="preserve"> ir pieņēmusi konceptuālu lēmumu –</w:t>
            </w:r>
            <w:r w:rsidR="000A0EF7">
              <w:rPr>
                <w:sz w:val="24"/>
                <w:szCs w:val="24"/>
              </w:rPr>
              <w:t xml:space="preserve"> </w:t>
            </w:r>
            <w:r w:rsidR="00DD0685" w:rsidRPr="00DD0685">
              <w:rPr>
                <w:sz w:val="24"/>
                <w:szCs w:val="24"/>
              </w:rPr>
              <w:t xml:space="preserve">pēc </w:t>
            </w:r>
            <w:r w:rsidR="000A0EF7">
              <w:rPr>
                <w:sz w:val="24"/>
                <w:szCs w:val="24"/>
              </w:rPr>
              <w:t>VID</w:t>
            </w:r>
            <w:r w:rsidR="00DD0685" w:rsidRPr="00DD0685">
              <w:rPr>
                <w:sz w:val="24"/>
                <w:szCs w:val="24"/>
              </w:rPr>
              <w:t xml:space="preserve"> viedokļa saņemšanas noteiktā kārtībā sagatavot un virzīt izskatīšanai Ministru kabineta rīkojuma projektu par 29012/107665 domājamo daļu no nekustamā īpašuma (kadastra Nr.4001 004 0177) Dārza ielā 14B, Bauskā, Bauskas novadā, un 58024/215330 domājamo daļu no būvju nekustamā īpašuma (kadastra Nr. 4001 504 0001) Dārza ielā 14A, Bauskā, Bauskas novadā, atsavināšanu pēc tam, kad tie vairs nebūs nepieciešami </w:t>
            </w:r>
            <w:r w:rsidR="00A5663B">
              <w:rPr>
                <w:sz w:val="24"/>
                <w:szCs w:val="24"/>
              </w:rPr>
              <w:t xml:space="preserve">VID </w:t>
            </w:r>
            <w:r w:rsidR="00DD0685" w:rsidRPr="00DD0685">
              <w:rPr>
                <w:sz w:val="24"/>
                <w:szCs w:val="24"/>
              </w:rPr>
              <w:t>funkciju nodrošināšanai</w:t>
            </w:r>
            <w:r w:rsidR="000278F8">
              <w:rPr>
                <w:sz w:val="24"/>
                <w:szCs w:val="24"/>
              </w:rPr>
              <w:t>.</w:t>
            </w:r>
          </w:p>
          <w:p w14:paraId="7BBB257E" w14:textId="1F4A9878" w:rsidR="00DD0685" w:rsidRDefault="000A0EF7" w:rsidP="0032066B">
            <w:pPr>
              <w:spacing w:after="0" w:line="240" w:lineRule="auto"/>
              <w:ind w:left="57" w:right="57" w:firstLine="578"/>
              <w:jc w:val="both"/>
              <w:rPr>
                <w:sz w:val="24"/>
                <w:szCs w:val="24"/>
              </w:rPr>
            </w:pPr>
            <w:r w:rsidRPr="002E4B9F">
              <w:rPr>
                <w:sz w:val="24"/>
                <w:szCs w:val="24"/>
              </w:rPr>
              <w:t>Pieņemot lēmumu par atsavināšanu, VNĪ Īpašumu izvērtēšanas komisija ņēma vērā:</w:t>
            </w:r>
          </w:p>
          <w:p w14:paraId="2ABD5003" w14:textId="77777777" w:rsidR="002E4B9F" w:rsidRPr="002E4B9F" w:rsidRDefault="002E4B9F" w:rsidP="0032066B">
            <w:pPr>
              <w:spacing w:after="0" w:line="240" w:lineRule="auto"/>
              <w:ind w:left="57" w:right="57" w:firstLine="578"/>
              <w:jc w:val="both"/>
              <w:rPr>
                <w:sz w:val="24"/>
                <w:szCs w:val="24"/>
              </w:rPr>
            </w:pPr>
            <w:r w:rsidRPr="002E4B9F">
              <w:rPr>
                <w:sz w:val="24"/>
                <w:szCs w:val="24"/>
              </w:rPr>
              <w:t xml:space="preserve">– </w:t>
            </w:r>
            <w:r w:rsidRPr="00100855">
              <w:rPr>
                <w:i/>
                <w:iCs/>
                <w:sz w:val="24"/>
                <w:szCs w:val="24"/>
                <w:u w:val="single"/>
              </w:rPr>
              <w:t>VNĪ portfeļa attīstības stratēģijas pamatprincipus</w:t>
            </w:r>
            <w:r w:rsidRPr="002E4B9F">
              <w:rPr>
                <w:sz w:val="24"/>
                <w:szCs w:val="24"/>
              </w:rPr>
              <w:t xml:space="preserve">, proti, ka VNĪ nekustamo īpašumu portfelī saglabājami un attīstāmi tikai </w:t>
            </w:r>
            <w:r w:rsidRPr="002E4B9F">
              <w:rPr>
                <w:sz w:val="24"/>
                <w:szCs w:val="24"/>
              </w:rPr>
              <w:lastRenderedPageBreak/>
              <w:t xml:space="preserve">perspektīvie īpašumi – valsts funkciju realizācijai nepieciešamie īpašumi, kā arī biroja telpas ar augstu </w:t>
            </w:r>
            <w:proofErr w:type="spellStart"/>
            <w:r w:rsidRPr="002E4B9F">
              <w:rPr>
                <w:sz w:val="24"/>
                <w:szCs w:val="24"/>
              </w:rPr>
              <w:t>komercpotenciālu</w:t>
            </w:r>
            <w:proofErr w:type="spellEnd"/>
            <w:r w:rsidRPr="002E4B9F">
              <w:rPr>
                <w:sz w:val="24"/>
                <w:szCs w:val="24"/>
              </w:rPr>
              <w:t>. Pārējie īpašumi ir ilgtermiņā atsavināmi valstij visizdevīgākajā veidā;</w:t>
            </w:r>
          </w:p>
          <w:p w14:paraId="3BB33F55" w14:textId="64FF3259" w:rsidR="002E4B9F" w:rsidRPr="002E4B9F" w:rsidRDefault="002E4B9F" w:rsidP="0032066B">
            <w:pPr>
              <w:spacing w:after="0" w:line="240" w:lineRule="auto"/>
              <w:ind w:left="57" w:right="57" w:firstLine="578"/>
              <w:jc w:val="both"/>
              <w:rPr>
                <w:sz w:val="24"/>
                <w:szCs w:val="24"/>
              </w:rPr>
            </w:pPr>
            <w:r w:rsidRPr="002E4B9F">
              <w:rPr>
                <w:sz w:val="24"/>
                <w:szCs w:val="24"/>
              </w:rPr>
              <w:t xml:space="preserve">– </w:t>
            </w:r>
            <w:r w:rsidRPr="00100855">
              <w:rPr>
                <w:i/>
                <w:iCs/>
                <w:sz w:val="24"/>
                <w:szCs w:val="24"/>
                <w:u w:val="single"/>
              </w:rPr>
              <w:t>nekustamā īpašuma rentabilitātes rādītājus</w:t>
            </w:r>
            <w:r w:rsidRPr="002E4B9F">
              <w:rPr>
                <w:sz w:val="24"/>
                <w:szCs w:val="24"/>
              </w:rPr>
              <w:t xml:space="preserve"> – valsts nekustam</w:t>
            </w:r>
            <w:r w:rsidR="002A14EF">
              <w:rPr>
                <w:sz w:val="24"/>
                <w:szCs w:val="24"/>
              </w:rPr>
              <w:t>ā</w:t>
            </w:r>
            <w:r w:rsidRPr="002E4B9F">
              <w:rPr>
                <w:sz w:val="24"/>
                <w:szCs w:val="24"/>
              </w:rPr>
              <w:t xml:space="preserve"> īpašum</w:t>
            </w:r>
            <w:r w:rsidR="002A14EF">
              <w:rPr>
                <w:sz w:val="24"/>
                <w:szCs w:val="24"/>
              </w:rPr>
              <w:t>a</w:t>
            </w:r>
            <w:r w:rsidRPr="002E4B9F">
              <w:rPr>
                <w:sz w:val="24"/>
                <w:szCs w:val="24"/>
              </w:rPr>
              <w:t xml:space="preserve"> </w:t>
            </w:r>
            <w:r w:rsidR="002A14EF" w:rsidRPr="002A14EF">
              <w:rPr>
                <w:sz w:val="24"/>
                <w:szCs w:val="24"/>
              </w:rPr>
              <w:t>Dārza ielā 14B, Bauskā, Bauskas novadā</w:t>
            </w:r>
            <w:r w:rsidR="002A14EF">
              <w:rPr>
                <w:sz w:val="24"/>
                <w:szCs w:val="24"/>
              </w:rPr>
              <w:t>,</w:t>
            </w:r>
            <w:r w:rsidR="002A14EF" w:rsidRPr="002A14EF">
              <w:rPr>
                <w:sz w:val="24"/>
                <w:szCs w:val="24"/>
              </w:rPr>
              <w:t xml:space="preserve"> </w:t>
            </w:r>
            <w:r w:rsidRPr="002E4B9F">
              <w:rPr>
                <w:sz w:val="24"/>
                <w:szCs w:val="24"/>
              </w:rPr>
              <w:t>rentabilitāte par 2018.</w:t>
            </w:r>
            <w:r w:rsidR="002A14EF">
              <w:rPr>
                <w:sz w:val="24"/>
                <w:szCs w:val="24"/>
              </w:rPr>
              <w:t xml:space="preserve"> - </w:t>
            </w:r>
            <w:r w:rsidRPr="002E4B9F">
              <w:rPr>
                <w:sz w:val="24"/>
                <w:szCs w:val="24"/>
              </w:rPr>
              <w:t>2019.gad</w:t>
            </w:r>
            <w:r w:rsidR="002A14EF">
              <w:rPr>
                <w:sz w:val="24"/>
                <w:szCs w:val="24"/>
              </w:rPr>
              <w:t>u</w:t>
            </w:r>
            <w:r w:rsidRPr="002E4B9F">
              <w:rPr>
                <w:sz w:val="24"/>
                <w:szCs w:val="24"/>
              </w:rPr>
              <w:t xml:space="preserve"> ir negatīva (-</w:t>
            </w:r>
            <w:r w:rsidR="007B5B62">
              <w:rPr>
                <w:sz w:val="24"/>
                <w:szCs w:val="24"/>
              </w:rPr>
              <w:t>680</w:t>
            </w:r>
            <w:r w:rsidR="005D3EF8">
              <w:rPr>
                <w:sz w:val="24"/>
                <w:szCs w:val="24"/>
              </w:rPr>
              <w:t>5</w:t>
            </w:r>
            <w:r w:rsidRPr="002E4B9F">
              <w:rPr>
                <w:sz w:val="24"/>
                <w:szCs w:val="24"/>
              </w:rPr>
              <w:t xml:space="preserve"> </w:t>
            </w:r>
            <w:proofErr w:type="spellStart"/>
            <w:r w:rsidRPr="00BA289C">
              <w:rPr>
                <w:i/>
                <w:iCs/>
                <w:sz w:val="24"/>
                <w:szCs w:val="24"/>
              </w:rPr>
              <w:t>euro</w:t>
            </w:r>
            <w:proofErr w:type="spellEnd"/>
            <w:r w:rsidRPr="002E4B9F">
              <w:rPr>
                <w:sz w:val="24"/>
                <w:szCs w:val="24"/>
              </w:rPr>
              <w:t>)</w:t>
            </w:r>
            <w:r w:rsidR="002A14EF">
              <w:rPr>
                <w:sz w:val="24"/>
                <w:szCs w:val="24"/>
              </w:rPr>
              <w:t xml:space="preserve">; </w:t>
            </w:r>
            <w:r w:rsidR="002A14EF" w:rsidRPr="002A14EF">
              <w:rPr>
                <w:sz w:val="24"/>
                <w:szCs w:val="24"/>
              </w:rPr>
              <w:t>valsts nekustamā īpašuma Dārza ielā 14</w:t>
            </w:r>
            <w:r w:rsidR="002A14EF">
              <w:rPr>
                <w:sz w:val="24"/>
                <w:szCs w:val="24"/>
              </w:rPr>
              <w:t>A</w:t>
            </w:r>
            <w:r w:rsidR="002A14EF" w:rsidRPr="002A14EF">
              <w:rPr>
                <w:sz w:val="24"/>
                <w:szCs w:val="24"/>
              </w:rPr>
              <w:t>, Bauskā, Bauskas novadā, rentabilitāte par 2018. - 2019.gadu ir negatīva (-</w:t>
            </w:r>
            <w:r w:rsidR="00BA289C">
              <w:rPr>
                <w:sz w:val="24"/>
                <w:szCs w:val="24"/>
              </w:rPr>
              <w:t>4639</w:t>
            </w:r>
            <w:r w:rsidR="002A14EF" w:rsidRPr="002A14EF">
              <w:rPr>
                <w:sz w:val="24"/>
                <w:szCs w:val="24"/>
              </w:rPr>
              <w:t xml:space="preserve"> </w:t>
            </w:r>
            <w:proofErr w:type="spellStart"/>
            <w:r w:rsidR="002A14EF" w:rsidRPr="00BA289C">
              <w:rPr>
                <w:i/>
                <w:iCs/>
                <w:sz w:val="24"/>
                <w:szCs w:val="24"/>
              </w:rPr>
              <w:t>euro</w:t>
            </w:r>
            <w:proofErr w:type="spellEnd"/>
            <w:r w:rsidR="002A14EF" w:rsidRPr="002A14EF">
              <w:rPr>
                <w:sz w:val="24"/>
                <w:szCs w:val="24"/>
              </w:rPr>
              <w:t>);</w:t>
            </w:r>
          </w:p>
          <w:p w14:paraId="66917B37" w14:textId="001B9E7E" w:rsidR="002E4B9F" w:rsidRPr="002E4B9F" w:rsidRDefault="002E4B9F" w:rsidP="0032066B">
            <w:pPr>
              <w:spacing w:after="0" w:line="240" w:lineRule="auto"/>
              <w:ind w:left="57" w:right="57" w:firstLine="578"/>
              <w:jc w:val="both"/>
              <w:rPr>
                <w:sz w:val="24"/>
                <w:szCs w:val="24"/>
              </w:rPr>
            </w:pPr>
            <w:r w:rsidRPr="002E4B9F">
              <w:rPr>
                <w:sz w:val="24"/>
                <w:szCs w:val="24"/>
              </w:rPr>
              <w:t xml:space="preserve">– </w:t>
            </w:r>
            <w:r w:rsidRPr="00100855">
              <w:rPr>
                <w:i/>
                <w:iCs/>
                <w:sz w:val="24"/>
                <w:szCs w:val="24"/>
                <w:u w:val="single"/>
              </w:rPr>
              <w:t>nekustamā īpašuma tirgus situāciju un izmantošanas iespējas</w:t>
            </w:r>
            <w:r w:rsidRPr="002E4B9F">
              <w:rPr>
                <w:sz w:val="24"/>
                <w:szCs w:val="24"/>
              </w:rPr>
              <w:t xml:space="preserve"> –</w:t>
            </w:r>
            <w:r w:rsidR="00005AC1">
              <w:rPr>
                <w:sz w:val="24"/>
                <w:szCs w:val="24"/>
              </w:rPr>
              <w:t xml:space="preserve"> </w:t>
            </w:r>
            <w:r w:rsidR="00A121C7">
              <w:rPr>
                <w:sz w:val="24"/>
                <w:szCs w:val="24"/>
              </w:rPr>
              <w:t>ņemot vērā, ka nekustamie īpašumi ir valsts un juridiskas personas kopīpašums,</w:t>
            </w:r>
            <w:r w:rsidR="00EC52FC">
              <w:t xml:space="preserve"> </w:t>
            </w:r>
            <w:r w:rsidR="00EC52FC" w:rsidRPr="00EC52FC">
              <w:rPr>
                <w:sz w:val="24"/>
                <w:szCs w:val="24"/>
              </w:rPr>
              <w:t>kas apgrūtina rīcību ar kopīpašumā esošo priekšmetu (</w:t>
            </w:r>
            <w:r w:rsidR="00EC52FC" w:rsidRPr="00EC52FC">
              <w:rPr>
                <w:i/>
                <w:iCs/>
                <w:sz w:val="24"/>
                <w:szCs w:val="24"/>
              </w:rPr>
              <w:t>saskaņā ar Civillikuma 1068.pantu rīkoties ar kopīpašumā esošu priekšmetu, kā visumā, tā arī noteiktās atsevišķās daļās, drīkst tikai ar visu kopīpašnieku piekrišanu</w:t>
            </w:r>
            <w:r w:rsidR="00EC52FC" w:rsidRPr="00EC52FC">
              <w:rPr>
                <w:sz w:val="24"/>
                <w:szCs w:val="24"/>
              </w:rPr>
              <w:t>)</w:t>
            </w:r>
            <w:r w:rsidR="00A121C7">
              <w:rPr>
                <w:sz w:val="24"/>
                <w:szCs w:val="24"/>
              </w:rPr>
              <w:t xml:space="preserve"> un </w:t>
            </w:r>
            <w:r w:rsidRPr="002E4B9F">
              <w:rPr>
                <w:sz w:val="24"/>
                <w:szCs w:val="24"/>
              </w:rPr>
              <w:t>VNĪ nav zināmas valsts pārvaldes funkcijas, kuru nodrošināšanai būtu lietderīgi saglabāt valsts īpašumā</w:t>
            </w:r>
            <w:r w:rsidR="00A121C7">
              <w:rPr>
                <w:sz w:val="24"/>
                <w:szCs w:val="24"/>
              </w:rPr>
              <w:t xml:space="preserve"> minētos nekustamos īpašumu</w:t>
            </w:r>
            <w:r w:rsidRPr="002E4B9F">
              <w:rPr>
                <w:sz w:val="24"/>
                <w:szCs w:val="24"/>
              </w:rPr>
              <w:t>, un t</w:t>
            </w:r>
            <w:r w:rsidR="00A121C7">
              <w:rPr>
                <w:sz w:val="24"/>
                <w:szCs w:val="24"/>
              </w:rPr>
              <w:t>ie</w:t>
            </w:r>
            <w:r w:rsidRPr="002E4B9F">
              <w:rPr>
                <w:sz w:val="24"/>
                <w:szCs w:val="24"/>
              </w:rPr>
              <w:t xml:space="preserve"> nav nepieciešam</w:t>
            </w:r>
            <w:r w:rsidR="00A121C7">
              <w:rPr>
                <w:sz w:val="24"/>
                <w:szCs w:val="24"/>
              </w:rPr>
              <w:t>i</w:t>
            </w:r>
            <w:r w:rsidRPr="002E4B9F">
              <w:rPr>
                <w:sz w:val="24"/>
                <w:szCs w:val="24"/>
              </w:rPr>
              <w:t xml:space="preserve"> VNĪ saimnieciskās darbības veikšanai, līdz ar to optimālākais risinājums to</w:t>
            </w:r>
            <w:r w:rsidR="00DB1FC4">
              <w:rPr>
                <w:sz w:val="24"/>
                <w:szCs w:val="24"/>
              </w:rPr>
              <w:t>s</w:t>
            </w:r>
            <w:r w:rsidRPr="002E4B9F">
              <w:rPr>
                <w:sz w:val="24"/>
                <w:szCs w:val="24"/>
              </w:rPr>
              <w:t xml:space="preserve"> virzīt atsavināšanai.</w:t>
            </w:r>
          </w:p>
          <w:p w14:paraId="7630D6ED" w14:textId="0D8293DD" w:rsidR="002E4B9F" w:rsidRPr="002E4B9F" w:rsidRDefault="002E4B9F" w:rsidP="0032066B">
            <w:pPr>
              <w:spacing w:after="0" w:line="240" w:lineRule="auto"/>
              <w:ind w:left="57" w:right="57" w:firstLine="578"/>
              <w:jc w:val="both"/>
              <w:rPr>
                <w:sz w:val="24"/>
                <w:szCs w:val="24"/>
              </w:rPr>
            </w:pPr>
            <w:r w:rsidRPr="002E4B9F">
              <w:rPr>
                <w:sz w:val="24"/>
                <w:szCs w:val="24"/>
              </w:rPr>
              <w:t xml:space="preserve">Valsts </w:t>
            </w:r>
            <w:r w:rsidR="00727FCA">
              <w:rPr>
                <w:noProof/>
                <w:sz w:val="24"/>
                <w:szCs w:val="24"/>
                <w:lang w:eastAsia="lv-LV"/>
              </w:rPr>
              <w:t xml:space="preserve">nekustamā īpašuma </w:t>
            </w:r>
            <w:r w:rsidR="00727FCA" w:rsidRPr="00507EE7">
              <w:rPr>
                <w:sz w:val="24"/>
                <w:szCs w:val="24"/>
                <w:lang w:eastAsia="lv-LV"/>
              </w:rPr>
              <w:t>Dārza ielā 14A</w:t>
            </w:r>
            <w:r w:rsidR="00727FCA">
              <w:rPr>
                <w:sz w:val="24"/>
                <w:szCs w:val="24"/>
                <w:lang w:eastAsia="lv-LV"/>
              </w:rPr>
              <w:t>, Bauskā,</w:t>
            </w:r>
            <w:r w:rsidR="00727FCA" w:rsidRPr="00507EE7">
              <w:rPr>
                <w:sz w:val="24"/>
                <w:szCs w:val="24"/>
                <w:lang w:eastAsia="lv-LV"/>
              </w:rPr>
              <w:t xml:space="preserve"> </w:t>
            </w:r>
            <w:r w:rsidR="00727FCA">
              <w:rPr>
                <w:sz w:val="24"/>
                <w:szCs w:val="24"/>
                <w:lang w:eastAsia="lv-LV"/>
              </w:rPr>
              <w:t xml:space="preserve">Bauskas novadā </w:t>
            </w:r>
            <w:r w:rsidR="00727FCA" w:rsidRPr="00507EE7">
              <w:rPr>
                <w:sz w:val="24"/>
                <w:szCs w:val="24"/>
                <w:lang w:eastAsia="lv-LV"/>
              </w:rPr>
              <w:t>un</w:t>
            </w:r>
            <w:r w:rsidR="00727FCA">
              <w:rPr>
                <w:sz w:val="24"/>
                <w:szCs w:val="24"/>
                <w:lang w:eastAsia="lv-LV"/>
              </w:rPr>
              <w:t xml:space="preserve"> nekustamā īpašuma</w:t>
            </w:r>
            <w:r w:rsidR="00727FCA" w:rsidRPr="00507EE7">
              <w:rPr>
                <w:sz w:val="24"/>
                <w:szCs w:val="24"/>
                <w:lang w:eastAsia="lv-LV"/>
              </w:rPr>
              <w:t xml:space="preserve"> Dārza ielā 14B, Bauskā</w:t>
            </w:r>
            <w:r w:rsidR="00727FCA">
              <w:rPr>
                <w:sz w:val="24"/>
                <w:szCs w:val="24"/>
                <w:lang w:eastAsia="lv-LV"/>
              </w:rPr>
              <w:t>, Bauskas novadā,</w:t>
            </w:r>
            <w:r w:rsidR="00727FCA">
              <w:rPr>
                <w:sz w:val="24"/>
                <w:szCs w:val="24"/>
              </w:rPr>
              <w:t xml:space="preserve"> </w:t>
            </w:r>
            <w:r w:rsidRPr="002E4B9F">
              <w:rPr>
                <w:sz w:val="24"/>
                <w:szCs w:val="24"/>
              </w:rPr>
              <w:t xml:space="preserve">atsavināšanu saskaņā ar Atsavināšanas likuma </w:t>
            </w:r>
            <w:r w:rsidRPr="00EF43F2">
              <w:rPr>
                <w:sz w:val="24"/>
                <w:szCs w:val="24"/>
              </w:rPr>
              <w:t xml:space="preserve">4.panta </w:t>
            </w:r>
            <w:r w:rsidR="00836233" w:rsidRPr="00EF43F2">
              <w:rPr>
                <w:sz w:val="24"/>
                <w:szCs w:val="24"/>
              </w:rPr>
              <w:t xml:space="preserve">ceturtās daļas 7.punktu </w:t>
            </w:r>
            <w:r w:rsidRPr="00EF43F2">
              <w:rPr>
                <w:sz w:val="24"/>
                <w:szCs w:val="24"/>
              </w:rPr>
              <w:t>ierosina</w:t>
            </w:r>
            <w:r w:rsidR="00836233" w:rsidRPr="00EF43F2">
              <w:rPr>
                <w:sz w:val="24"/>
                <w:szCs w:val="24"/>
              </w:rPr>
              <w:t xml:space="preserve"> nekustamo īpašumu kopīpašnieks</w:t>
            </w:r>
            <w:r w:rsidR="00836233" w:rsidRPr="00836233">
              <w:rPr>
                <w:sz w:val="24"/>
                <w:szCs w:val="24"/>
                <w:u w:val="single"/>
              </w:rPr>
              <w:t>.</w:t>
            </w:r>
          </w:p>
          <w:p w14:paraId="665FC56E" w14:textId="43A60196" w:rsidR="00EC52FC" w:rsidRDefault="002E4B9F" w:rsidP="00EC52FC">
            <w:pPr>
              <w:spacing w:after="0" w:line="240" w:lineRule="auto"/>
              <w:ind w:left="57" w:right="57" w:firstLine="578"/>
              <w:jc w:val="both"/>
              <w:rPr>
                <w:sz w:val="24"/>
                <w:szCs w:val="24"/>
              </w:rPr>
            </w:pPr>
            <w:r w:rsidRPr="002E4B9F">
              <w:rPr>
                <w:sz w:val="24"/>
                <w:szCs w:val="24"/>
              </w:rPr>
              <w:t xml:space="preserve">Atsavinot nekustamo īpašumu </w:t>
            </w:r>
            <w:r w:rsidR="009B5E84">
              <w:rPr>
                <w:sz w:val="24"/>
                <w:szCs w:val="24"/>
              </w:rPr>
              <w:t xml:space="preserve">– zemes vienību </w:t>
            </w:r>
            <w:r w:rsidR="009B5E84" w:rsidRPr="00507EE7">
              <w:rPr>
                <w:sz w:val="24"/>
                <w:szCs w:val="24"/>
                <w:lang w:eastAsia="lv-LV"/>
              </w:rPr>
              <w:t>Dārza ielā 14B, Bauskā</w:t>
            </w:r>
            <w:r w:rsidR="009B5E84">
              <w:rPr>
                <w:sz w:val="24"/>
                <w:szCs w:val="24"/>
                <w:lang w:eastAsia="lv-LV"/>
              </w:rPr>
              <w:t>, Bauskas novadā,</w:t>
            </w:r>
            <w:r w:rsidR="009B5E84">
              <w:rPr>
                <w:sz w:val="24"/>
                <w:szCs w:val="24"/>
              </w:rPr>
              <w:t xml:space="preserve"> </w:t>
            </w:r>
            <w:r w:rsidRPr="002E4B9F">
              <w:rPr>
                <w:sz w:val="24"/>
                <w:szCs w:val="24"/>
              </w:rPr>
              <w:t>jāņem vērā likumā “Par zemes reformu Latvijas Republikas pilsētās” noteiktie ierobežojumi darījumiem ar zemes īpašumiem.</w:t>
            </w:r>
            <w:bookmarkStart w:id="2" w:name="_GoBack"/>
            <w:bookmarkEnd w:id="2"/>
          </w:p>
          <w:p w14:paraId="5297A51F" w14:textId="77777777" w:rsidR="00EC52FC" w:rsidRDefault="00EC52FC" w:rsidP="00EC52FC">
            <w:pPr>
              <w:spacing w:after="0" w:line="240" w:lineRule="auto"/>
              <w:ind w:left="57" w:right="57" w:firstLine="578"/>
              <w:jc w:val="both"/>
              <w:rPr>
                <w:sz w:val="24"/>
                <w:szCs w:val="24"/>
              </w:rPr>
            </w:pPr>
          </w:p>
          <w:p w14:paraId="3CE994D1" w14:textId="7E33C05F" w:rsidR="00E22C6A" w:rsidRPr="00EC52FC" w:rsidRDefault="00EC52FC" w:rsidP="00B6780F">
            <w:pPr>
              <w:spacing w:after="0" w:line="240" w:lineRule="auto"/>
              <w:ind w:left="57" w:right="57" w:firstLine="578"/>
              <w:jc w:val="both"/>
              <w:rPr>
                <w:sz w:val="24"/>
                <w:szCs w:val="24"/>
              </w:rPr>
            </w:pPr>
            <w:r>
              <w:rPr>
                <w:sz w:val="24"/>
                <w:szCs w:val="24"/>
              </w:rPr>
              <w:t>2</w:t>
            </w:r>
            <w:r w:rsidRPr="00EC52FC">
              <w:rPr>
                <w:sz w:val="24"/>
                <w:szCs w:val="24"/>
              </w:rPr>
              <w:t>. </w:t>
            </w:r>
            <w:r w:rsidR="00353DF2">
              <w:rPr>
                <w:rFonts w:eastAsia="Calibri"/>
                <w:b/>
                <w:bCs/>
                <w:sz w:val="24"/>
                <w:szCs w:val="24"/>
              </w:rPr>
              <w:t>3</w:t>
            </w:r>
            <w:r w:rsidR="00CB2F1E" w:rsidRPr="00EC52FC">
              <w:rPr>
                <w:rFonts w:eastAsia="Calibri"/>
                <w:b/>
                <w:bCs/>
                <w:sz w:val="24"/>
                <w:szCs w:val="24"/>
              </w:rPr>
              <w:t>/</w:t>
            </w:r>
            <w:r w:rsidR="00353DF2">
              <w:rPr>
                <w:rFonts w:eastAsia="Calibri"/>
                <w:b/>
                <w:bCs/>
                <w:sz w:val="24"/>
                <w:szCs w:val="24"/>
              </w:rPr>
              <w:t>400</w:t>
            </w:r>
            <w:r w:rsidR="00CB2F1E" w:rsidRPr="00EC52FC">
              <w:rPr>
                <w:rFonts w:eastAsia="Calibri"/>
                <w:b/>
                <w:bCs/>
                <w:sz w:val="24"/>
                <w:szCs w:val="24"/>
              </w:rPr>
              <w:t xml:space="preserve"> domājamās daļas no nekustamā īpašuma</w:t>
            </w:r>
            <w:r w:rsidR="00CB2F1E" w:rsidRPr="00EC52FC">
              <w:rPr>
                <w:rFonts w:eastAsia="Calibri"/>
                <w:sz w:val="24"/>
                <w:szCs w:val="24"/>
              </w:rPr>
              <w:t xml:space="preserve"> (nekustamā īpašuma kadastra Nr.3201 002 0202) - </w:t>
            </w:r>
            <w:r w:rsidR="00CB2F1E" w:rsidRPr="00EC52FC">
              <w:rPr>
                <w:rFonts w:eastAsia="Calibri"/>
                <w:b/>
                <w:bCs/>
                <w:sz w:val="24"/>
                <w:szCs w:val="24"/>
              </w:rPr>
              <w:t>zemes vienīb</w:t>
            </w:r>
            <w:r w:rsidR="00D8141D" w:rsidRPr="00EC52FC">
              <w:rPr>
                <w:b/>
                <w:bCs/>
                <w:sz w:val="24"/>
                <w:szCs w:val="24"/>
              </w:rPr>
              <w:t>as</w:t>
            </w:r>
            <w:r w:rsidR="00CB2F1E" w:rsidRPr="00EC52FC">
              <w:rPr>
                <w:rFonts w:eastAsia="Calibri"/>
                <w:sz w:val="24"/>
                <w:szCs w:val="24"/>
              </w:rPr>
              <w:t xml:space="preserve"> (zemes vienības kadastra apzīmējums 3201 002 0202) </w:t>
            </w:r>
            <w:r w:rsidR="00CB2F1E" w:rsidRPr="00EC52FC">
              <w:rPr>
                <w:sz w:val="24"/>
                <w:szCs w:val="24"/>
              </w:rPr>
              <w:t xml:space="preserve">3693 m² kopplatībā - </w:t>
            </w:r>
            <w:r w:rsidR="00CB2F1E" w:rsidRPr="00EC52FC">
              <w:rPr>
                <w:rFonts w:eastAsia="Calibri"/>
                <w:b/>
                <w:bCs/>
                <w:sz w:val="24"/>
                <w:szCs w:val="24"/>
              </w:rPr>
              <w:t>Lāčplēša iela 5, Aizkrauklē, Aizkraukles novadā</w:t>
            </w:r>
            <w:r w:rsidR="00CB2F1E" w:rsidRPr="00EC52FC">
              <w:rPr>
                <w:rFonts w:eastAsia="Calibri"/>
                <w:sz w:val="24"/>
                <w:szCs w:val="24"/>
              </w:rPr>
              <w:t xml:space="preserve">, </w:t>
            </w:r>
            <w:r w:rsidR="00D8141D" w:rsidRPr="00EC52FC">
              <w:rPr>
                <w:sz w:val="24"/>
                <w:szCs w:val="24"/>
              </w:rPr>
              <w:t>kas ierakstīt</w:t>
            </w:r>
            <w:r w:rsidR="00B20C21">
              <w:rPr>
                <w:sz w:val="24"/>
                <w:szCs w:val="24"/>
              </w:rPr>
              <w:t>a</w:t>
            </w:r>
            <w:r w:rsidR="001E50EE">
              <w:rPr>
                <w:sz w:val="24"/>
                <w:szCs w:val="24"/>
              </w:rPr>
              <w:t>s</w:t>
            </w:r>
            <w:r w:rsidR="00D8141D" w:rsidRPr="00EC52FC">
              <w:rPr>
                <w:sz w:val="24"/>
                <w:szCs w:val="24"/>
              </w:rPr>
              <w:t xml:space="preserve"> zemesgrāmatā uz valsts vārda Finanšu ministrijas personā Aizkraukles pilsētas zemesgrāmatas nodalījumā Nr.</w:t>
            </w:r>
            <w:r w:rsidR="00FB4F1D" w:rsidRPr="00EC52FC">
              <w:rPr>
                <w:sz w:val="24"/>
                <w:szCs w:val="24"/>
              </w:rPr>
              <w:t>3</w:t>
            </w:r>
            <w:r w:rsidR="00D8141D" w:rsidRPr="00EC52FC">
              <w:rPr>
                <w:sz w:val="24"/>
                <w:szCs w:val="24"/>
              </w:rPr>
              <w:t xml:space="preserve"> (turpmāk arī – zemes vienība).</w:t>
            </w:r>
          </w:p>
          <w:p w14:paraId="52860DF8" w14:textId="77777777" w:rsidR="00E22C6A" w:rsidRPr="00EC52FC" w:rsidRDefault="00E131D4" w:rsidP="00B6780F">
            <w:pPr>
              <w:pStyle w:val="ListParagraph"/>
              <w:spacing w:after="0" w:line="240" w:lineRule="auto"/>
              <w:ind w:left="57" w:right="57"/>
              <w:jc w:val="both"/>
              <w:rPr>
                <w:rFonts w:ascii="Times New Roman" w:hAnsi="Times New Roman"/>
                <w:sz w:val="24"/>
                <w:szCs w:val="24"/>
              </w:rPr>
            </w:pPr>
            <w:r w:rsidRPr="00EC52FC">
              <w:rPr>
                <w:rFonts w:ascii="Times New Roman" w:hAnsi="Times New Roman"/>
                <w:sz w:val="24"/>
                <w:szCs w:val="24"/>
              </w:rPr>
              <w:t xml:space="preserve">Zemes vienība </w:t>
            </w:r>
            <w:r w:rsidR="00D8141D" w:rsidRPr="00EC52FC">
              <w:rPr>
                <w:rFonts w:ascii="Times New Roman" w:hAnsi="Times New Roman"/>
                <w:sz w:val="24"/>
                <w:szCs w:val="24"/>
              </w:rPr>
              <w:t>ir valsts un juridisk</w:t>
            </w:r>
            <w:r w:rsidR="0049382B" w:rsidRPr="00EC52FC">
              <w:rPr>
                <w:rFonts w:ascii="Times New Roman" w:hAnsi="Times New Roman"/>
                <w:sz w:val="24"/>
                <w:szCs w:val="24"/>
              </w:rPr>
              <w:t>u</w:t>
            </w:r>
            <w:r w:rsidR="00E22C6A" w:rsidRPr="00EC52FC">
              <w:rPr>
                <w:rFonts w:ascii="Times New Roman" w:hAnsi="Times New Roman"/>
                <w:sz w:val="24"/>
                <w:szCs w:val="24"/>
              </w:rPr>
              <w:t>/f</w:t>
            </w:r>
            <w:r w:rsidR="0049382B" w:rsidRPr="00EC52FC">
              <w:rPr>
                <w:rFonts w:ascii="Times New Roman" w:hAnsi="Times New Roman"/>
                <w:sz w:val="24"/>
                <w:szCs w:val="24"/>
              </w:rPr>
              <w:t>izisku</w:t>
            </w:r>
            <w:r w:rsidR="00D8141D" w:rsidRPr="00EC52FC">
              <w:rPr>
                <w:rFonts w:ascii="Times New Roman" w:hAnsi="Times New Roman"/>
                <w:sz w:val="24"/>
                <w:szCs w:val="24"/>
              </w:rPr>
              <w:t xml:space="preserve"> person</w:t>
            </w:r>
            <w:r w:rsidR="0049382B" w:rsidRPr="00EC52FC">
              <w:rPr>
                <w:rFonts w:ascii="Times New Roman" w:hAnsi="Times New Roman"/>
                <w:sz w:val="24"/>
                <w:szCs w:val="24"/>
              </w:rPr>
              <w:t>u</w:t>
            </w:r>
            <w:r w:rsidR="00D8141D" w:rsidRPr="00EC52FC">
              <w:rPr>
                <w:rFonts w:ascii="Times New Roman" w:hAnsi="Times New Roman"/>
                <w:sz w:val="24"/>
                <w:szCs w:val="24"/>
              </w:rPr>
              <w:t xml:space="preserve"> kopīpašums. </w:t>
            </w:r>
          </w:p>
          <w:p w14:paraId="2A389EDD" w14:textId="39960F53" w:rsidR="00F3182D" w:rsidRPr="00EC52FC" w:rsidRDefault="00D8141D" w:rsidP="00B6780F">
            <w:pPr>
              <w:pStyle w:val="ListParagraph"/>
              <w:spacing w:after="0" w:line="240" w:lineRule="auto"/>
              <w:ind w:left="57" w:right="57"/>
              <w:jc w:val="both"/>
              <w:rPr>
                <w:rFonts w:ascii="Times New Roman" w:hAnsi="Times New Roman"/>
                <w:sz w:val="24"/>
                <w:szCs w:val="24"/>
              </w:rPr>
            </w:pPr>
            <w:r w:rsidRPr="00EC52FC">
              <w:rPr>
                <w:rFonts w:ascii="Times New Roman" w:hAnsi="Times New Roman"/>
                <w:sz w:val="24"/>
                <w:szCs w:val="24"/>
              </w:rPr>
              <w:t xml:space="preserve">Saskaņā ar informāciju no Nekustamā īpašuma valsts kadastra informācijas sistēmas </w:t>
            </w:r>
            <w:r w:rsidR="00471C4A" w:rsidRPr="00EC52FC">
              <w:rPr>
                <w:rFonts w:ascii="Times New Roman" w:hAnsi="Times New Roman"/>
                <w:sz w:val="24"/>
                <w:szCs w:val="24"/>
              </w:rPr>
              <w:t xml:space="preserve">visas </w:t>
            </w:r>
            <w:r w:rsidRPr="00EC52FC">
              <w:rPr>
                <w:rFonts w:ascii="Times New Roman" w:hAnsi="Times New Roman"/>
                <w:sz w:val="24"/>
                <w:szCs w:val="24"/>
              </w:rPr>
              <w:t xml:space="preserve">zemes vienības kadastrālā vērtība uz 01.01.2020. ir </w:t>
            </w:r>
            <w:r w:rsidR="00F819FE" w:rsidRPr="00EC52FC">
              <w:rPr>
                <w:rFonts w:ascii="Times New Roman" w:hAnsi="Times New Roman"/>
                <w:sz w:val="24"/>
                <w:szCs w:val="24"/>
              </w:rPr>
              <w:t>26</w:t>
            </w:r>
            <w:r w:rsidRPr="00EC52FC">
              <w:rPr>
                <w:rFonts w:ascii="Times New Roman" w:hAnsi="Times New Roman"/>
                <w:sz w:val="24"/>
                <w:szCs w:val="24"/>
              </w:rPr>
              <w:t xml:space="preserve"> </w:t>
            </w:r>
            <w:r w:rsidR="00BD5000" w:rsidRPr="00EC52FC">
              <w:rPr>
                <w:rFonts w:ascii="Times New Roman" w:hAnsi="Times New Roman"/>
                <w:sz w:val="24"/>
                <w:szCs w:val="24"/>
              </w:rPr>
              <w:t>257</w:t>
            </w:r>
            <w:r w:rsidRPr="00EC52FC">
              <w:rPr>
                <w:rFonts w:ascii="Times New Roman" w:hAnsi="Times New Roman"/>
                <w:sz w:val="24"/>
                <w:szCs w:val="24"/>
              </w:rPr>
              <w:t xml:space="preserve"> </w:t>
            </w:r>
            <w:proofErr w:type="spellStart"/>
            <w:r w:rsidRPr="00EC52FC">
              <w:rPr>
                <w:rFonts w:ascii="Times New Roman" w:hAnsi="Times New Roman"/>
                <w:i/>
                <w:iCs/>
                <w:sz w:val="24"/>
                <w:szCs w:val="24"/>
              </w:rPr>
              <w:t>euro</w:t>
            </w:r>
            <w:proofErr w:type="spellEnd"/>
            <w:r w:rsidRPr="00EC52FC">
              <w:rPr>
                <w:rFonts w:ascii="Times New Roman" w:hAnsi="Times New Roman"/>
                <w:sz w:val="24"/>
                <w:szCs w:val="24"/>
              </w:rPr>
              <w:t>.</w:t>
            </w:r>
          </w:p>
          <w:p w14:paraId="6D4E1AFF" w14:textId="77777777" w:rsidR="001D41C8" w:rsidRDefault="00D8141D" w:rsidP="001D41C8">
            <w:pPr>
              <w:pStyle w:val="ListParagraph"/>
              <w:spacing w:after="0" w:line="240" w:lineRule="auto"/>
              <w:ind w:left="57" w:right="57" w:firstLine="720"/>
              <w:jc w:val="both"/>
              <w:rPr>
                <w:rFonts w:ascii="Times New Roman" w:hAnsi="Times New Roman"/>
                <w:sz w:val="24"/>
                <w:szCs w:val="24"/>
              </w:rPr>
            </w:pPr>
            <w:r w:rsidRPr="00EC52FC">
              <w:rPr>
                <w:rFonts w:ascii="Times New Roman" w:hAnsi="Times New Roman"/>
                <w:sz w:val="24"/>
                <w:szCs w:val="24"/>
              </w:rPr>
              <w:t>Zemes vienībai noteikt</w:t>
            </w:r>
            <w:r w:rsidR="00565D35" w:rsidRPr="00EC52FC">
              <w:rPr>
                <w:rFonts w:ascii="Times New Roman" w:hAnsi="Times New Roman"/>
                <w:sz w:val="24"/>
                <w:szCs w:val="24"/>
              </w:rPr>
              <w:t>ais</w:t>
            </w:r>
            <w:r w:rsidRPr="00EC52FC">
              <w:rPr>
                <w:rFonts w:ascii="Times New Roman" w:hAnsi="Times New Roman"/>
                <w:sz w:val="24"/>
                <w:szCs w:val="24"/>
              </w:rPr>
              <w:t xml:space="preserve"> lietošanas mērķi</w:t>
            </w:r>
            <w:r w:rsidR="00565D35" w:rsidRPr="00EC52FC">
              <w:rPr>
                <w:rFonts w:ascii="Times New Roman" w:hAnsi="Times New Roman"/>
                <w:sz w:val="24"/>
                <w:szCs w:val="24"/>
              </w:rPr>
              <w:t xml:space="preserve">s: </w:t>
            </w:r>
            <w:r w:rsidR="00EE3DA7" w:rsidRPr="00EC52FC">
              <w:rPr>
                <w:rFonts w:ascii="Times New Roman" w:hAnsi="Times New Roman"/>
                <w:sz w:val="24"/>
                <w:szCs w:val="24"/>
              </w:rPr>
              <w:t xml:space="preserve">0801- </w:t>
            </w:r>
            <w:r w:rsidR="00EE3DA7" w:rsidRPr="00FF07AC">
              <w:rPr>
                <w:rFonts w:ascii="Times New Roman" w:hAnsi="Times New Roman"/>
                <w:i/>
                <w:iCs/>
                <w:sz w:val="24"/>
                <w:szCs w:val="24"/>
              </w:rPr>
              <w:t>komercdarbības objektu apbūve.</w:t>
            </w:r>
          </w:p>
          <w:p w14:paraId="0E57819A" w14:textId="5A7C4ACA" w:rsidR="000B3D51" w:rsidRPr="001D41C8" w:rsidRDefault="000B3D51" w:rsidP="001D41C8">
            <w:pPr>
              <w:pStyle w:val="ListParagraph"/>
              <w:spacing w:after="0" w:line="240" w:lineRule="auto"/>
              <w:ind w:left="57" w:right="57" w:firstLine="720"/>
              <w:jc w:val="both"/>
              <w:rPr>
                <w:rFonts w:ascii="Times New Roman" w:hAnsi="Times New Roman"/>
                <w:sz w:val="24"/>
                <w:szCs w:val="24"/>
              </w:rPr>
            </w:pPr>
            <w:r w:rsidRPr="001D41C8">
              <w:rPr>
                <w:rFonts w:ascii="Times New Roman" w:hAnsi="Times New Roman"/>
                <w:sz w:val="24"/>
                <w:szCs w:val="24"/>
              </w:rPr>
              <w:t>Valsts īpašumā esošajām nekustamā īpašuma domājamām daļām Nekustamā īpašuma valsts kadastra informācijas sistēmā</w:t>
            </w:r>
            <w:r w:rsidR="00360261" w:rsidRPr="001D41C8">
              <w:rPr>
                <w:rFonts w:ascii="Times New Roman" w:hAnsi="Times New Roman"/>
                <w:sz w:val="24"/>
                <w:szCs w:val="24"/>
              </w:rPr>
              <w:t>, ne</w:t>
            </w:r>
            <w:r w:rsidRPr="001D41C8">
              <w:rPr>
                <w:rFonts w:ascii="Times New Roman" w:hAnsi="Times New Roman"/>
                <w:sz w:val="24"/>
                <w:szCs w:val="24"/>
              </w:rPr>
              <w:t xml:space="preserve"> </w:t>
            </w:r>
            <w:r w:rsidR="00360261" w:rsidRPr="001D41C8">
              <w:rPr>
                <w:rFonts w:ascii="Times New Roman" w:hAnsi="Times New Roman"/>
                <w:sz w:val="24"/>
                <w:szCs w:val="24"/>
              </w:rPr>
              <w:t>z</w:t>
            </w:r>
            <w:r w:rsidRPr="001D41C8">
              <w:rPr>
                <w:rFonts w:ascii="Times New Roman" w:hAnsi="Times New Roman"/>
                <w:sz w:val="24"/>
                <w:szCs w:val="24"/>
              </w:rPr>
              <w:t>emesgrāmatas nodalījumā apgrūtinājumi nav reģistrēti.</w:t>
            </w:r>
          </w:p>
          <w:p w14:paraId="48FBE0DD" w14:textId="26B0923C" w:rsidR="00B02982" w:rsidRPr="00EC52FC" w:rsidRDefault="00D8141D" w:rsidP="00B02982">
            <w:pPr>
              <w:spacing w:after="0" w:line="240" w:lineRule="auto"/>
              <w:ind w:firstLine="720"/>
              <w:jc w:val="both"/>
              <w:rPr>
                <w:rFonts w:eastAsia="Calibri"/>
                <w:sz w:val="24"/>
                <w:szCs w:val="24"/>
              </w:rPr>
            </w:pPr>
            <w:r w:rsidRPr="00EC52FC">
              <w:rPr>
                <w:sz w:val="24"/>
                <w:szCs w:val="24"/>
              </w:rPr>
              <w:t xml:space="preserve">Rīkojumā tiek paredzēts, ka zemes vienības valsts domājamās daļas tiks pārdotas kopā ar </w:t>
            </w:r>
            <w:r w:rsidR="006F7E39" w:rsidRPr="00EC52FC">
              <w:rPr>
                <w:rFonts w:eastAsia="Calibri"/>
                <w:b/>
                <w:bCs/>
                <w:sz w:val="24"/>
                <w:szCs w:val="24"/>
                <w:lang w:val="en-AU"/>
              </w:rPr>
              <w:t>19</w:t>
            </w:r>
            <w:r w:rsidR="006F7E39" w:rsidRPr="00F97F4C">
              <w:rPr>
                <w:rFonts w:eastAsia="Calibri"/>
                <w:b/>
                <w:bCs/>
                <w:sz w:val="24"/>
                <w:szCs w:val="24"/>
              </w:rPr>
              <w:t>/2000 domājamām daļām no nekustamā īpašuma</w:t>
            </w:r>
            <w:r w:rsidR="006F7E39" w:rsidRPr="00F97F4C">
              <w:rPr>
                <w:rFonts w:eastAsia="Calibri"/>
                <w:sz w:val="24"/>
                <w:szCs w:val="24"/>
              </w:rPr>
              <w:t xml:space="preserve"> (nekustamā īpašuma kadastra Nr.3201 502 0202)- </w:t>
            </w:r>
            <w:r w:rsidR="006F7E39" w:rsidRPr="00F97F4C">
              <w:rPr>
                <w:rFonts w:eastAsia="Calibri"/>
                <w:b/>
                <w:bCs/>
                <w:sz w:val="24"/>
                <w:szCs w:val="24"/>
              </w:rPr>
              <w:t>būves</w:t>
            </w:r>
            <w:r w:rsidR="006F7E39" w:rsidRPr="00F97F4C">
              <w:rPr>
                <w:rFonts w:eastAsia="Calibri"/>
                <w:sz w:val="24"/>
                <w:szCs w:val="24"/>
              </w:rPr>
              <w:t xml:space="preserve"> (būves kadastra apzīmējums 3201 </w:t>
            </w:r>
            <w:r w:rsidR="00487936" w:rsidRPr="00F97F4C">
              <w:rPr>
                <w:rFonts w:eastAsia="Calibri"/>
                <w:sz w:val="24"/>
                <w:szCs w:val="24"/>
              </w:rPr>
              <w:t>0</w:t>
            </w:r>
            <w:r w:rsidR="006F7E39" w:rsidRPr="00F97F4C">
              <w:rPr>
                <w:rFonts w:eastAsia="Calibri"/>
                <w:sz w:val="24"/>
                <w:szCs w:val="24"/>
              </w:rPr>
              <w:t>02 0202</w:t>
            </w:r>
            <w:r w:rsidR="00F97F4C" w:rsidRPr="00F97F4C">
              <w:rPr>
                <w:rFonts w:eastAsia="Calibri"/>
                <w:sz w:val="24"/>
                <w:szCs w:val="24"/>
              </w:rPr>
              <w:t xml:space="preserve"> 001</w:t>
            </w:r>
            <w:r w:rsidR="006F7E39" w:rsidRPr="00F97F4C">
              <w:rPr>
                <w:rFonts w:eastAsia="Calibri"/>
                <w:sz w:val="24"/>
                <w:szCs w:val="24"/>
              </w:rPr>
              <w:t xml:space="preserve">) </w:t>
            </w:r>
            <w:r w:rsidR="006F7E39" w:rsidRPr="00F97F4C">
              <w:rPr>
                <w:sz w:val="24"/>
                <w:szCs w:val="24"/>
              </w:rPr>
              <w:t xml:space="preserve">- </w:t>
            </w:r>
            <w:r w:rsidR="006F7E39" w:rsidRPr="00F97F4C">
              <w:rPr>
                <w:rFonts w:eastAsia="Calibri"/>
                <w:b/>
                <w:bCs/>
                <w:sz w:val="24"/>
                <w:szCs w:val="24"/>
              </w:rPr>
              <w:t>Lāčplēša iela 5, Aizkrauklē, Aizkraukles novadā,</w:t>
            </w:r>
            <w:r w:rsidR="006F7E39" w:rsidRPr="00EC52FC">
              <w:rPr>
                <w:rFonts w:eastAsia="Calibri"/>
                <w:sz w:val="24"/>
                <w:szCs w:val="24"/>
                <w:lang w:val="en-AU"/>
              </w:rPr>
              <w:t xml:space="preserve"> </w:t>
            </w:r>
            <w:r w:rsidRPr="00EC52FC">
              <w:rPr>
                <w:sz w:val="24"/>
                <w:szCs w:val="24"/>
              </w:rPr>
              <w:t xml:space="preserve">kas ierakstīts zemesgrāmatā uz valsts vārda Finanšu ministrijas personā </w:t>
            </w:r>
            <w:r w:rsidR="008A3869" w:rsidRPr="00EC52FC">
              <w:rPr>
                <w:sz w:val="24"/>
                <w:szCs w:val="24"/>
              </w:rPr>
              <w:t>Aizkraukles</w:t>
            </w:r>
            <w:r w:rsidRPr="00EC52FC">
              <w:rPr>
                <w:sz w:val="24"/>
                <w:szCs w:val="24"/>
              </w:rPr>
              <w:t xml:space="preserve"> pilsētas zemesgrāmatas nodalījumā Nr.</w:t>
            </w:r>
            <w:r w:rsidR="008A3869" w:rsidRPr="00EC52FC">
              <w:rPr>
                <w:sz w:val="24"/>
                <w:szCs w:val="24"/>
              </w:rPr>
              <w:t>3-A</w:t>
            </w:r>
            <w:r w:rsidRPr="00EC52FC">
              <w:rPr>
                <w:sz w:val="24"/>
                <w:szCs w:val="24"/>
              </w:rPr>
              <w:t xml:space="preserve"> (turpmāk arī –būvju īpašums)</w:t>
            </w:r>
            <w:r w:rsidR="00F440A9" w:rsidRPr="00EC52FC">
              <w:rPr>
                <w:sz w:val="24"/>
                <w:szCs w:val="24"/>
              </w:rPr>
              <w:t>.</w:t>
            </w:r>
          </w:p>
          <w:p w14:paraId="22F635DA" w14:textId="6A457087" w:rsidR="00B02982" w:rsidRPr="00EC52FC" w:rsidRDefault="00D8141D" w:rsidP="00B02982">
            <w:pPr>
              <w:spacing w:after="0" w:line="240" w:lineRule="auto"/>
              <w:ind w:firstLine="720"/>
              <w:jc w:val="both"/>
              <w:rPr>
                <w:rFonts w:eastAsia="Calibri"/>
                <w:sz w:val="24"/>
                <w:szCs w:val="24"/>
              </w:rPr>
            </w:pPr>
            <w:r w:rsidRPr="00EC52FC">
              <w:rPr>
                <w:sz w:val="24"/>
                <w:szCs w:val="24"/>
              </w:rPr>
              <w:lastRenderedPageBreak/>
              <w:t>Nekustamais īpašums</w:t>
            </w:r>
            <w:r w:rsidR="007A6500">
              <w:rPr>
                <w:sz w:val="24"/>
                <w:szCs w:val="24"/>
              </w:rPr>
              <w:t xml:space="preserve"> </w:t>
            </w:r>
            <w:r w:rsidR="007A6500" w:rsidRPr="007A6500">
              <w:rPr>
                <w:sz w:val="24"/>
                <w:szCs w:val="24"/>
              </w:rPr>
              <w:t>Lāčplēša iela 5, Aizkrauklē, Aizkraukles novadā,</w:t>
            </w:r>
            <w:r w:rsidRPr="00EC52FC">
              <w:rPr>
                <w:sz w:val="24"/>
                <w:szCs w:val="24"/>
              </w:rPr>
              <w:t xml:space="preserve"> ir valsts un juridisk</w:t>
            </w:r>
            <w:r w:rsidR="00753BB3">
              <w:rPr>
                <w:sz w:val="24"/>
                <w:szCs w:val="24"/>
              </w:rPr>
              <w:t>u/fizisku</w:t>
            </w:r>
            <w:r w:rsidRPr="00EC52FC">
              <w:rPr>
                <w:sz w:val="24"/>
                <w:szCs w:val="24"/>
              </w:rPr>
              <w:t xml:space="preserve"> person</w:t>
            </w:r>
            <w:r w:rsidR="00753BB3">
              <w:rPr>
                <w:sz w:val="24"/>
                <w:szCs w:val="24"/>
              </w:rPr>
              <w:t>u</w:t>
            </w:r>
            <w:r w:rsidRPr="00EC52FC">
              <w:rPr>
                <w:sz w:val="24"/>
                <w:szCs w:val="24"/>
              </w:rPr>
              <w:t xml:space="preserve"> kopīpašums.</w:t>
            </w:r>
          </w:p>
          <w:p w14:paraId="6C56169C" w14:textId="6A7DCDBC" w:rsidR="00910100" w:rsidRPr="00EC52FC" w:rsidRDefault="00D8141D" w:rsidP="00910100">
            <w:pPr>
              <w:spacing w:after="0" w:line="240" w:lineRule="auto"/>
              <w:ind w:firstLine="720"/>
              <w:jc w:val="both"/>
              <w:rPr>
                <w:rFonts w:eastAsia="Calibri"/>
                <w:sz w:val="24"/>
                <w:szCs w:val="24"/>
              </w:rPr>
            </w:pPr>
            <w:r w:rsidRPr="00EC52FC">
              <w:rPr>
                <w:sz w:val="24"/>
                <w:szCs w:val="24"/>
              </w:rPr>
              <w:t xml:space="preserve">Saskaņā ar informāciju no Nekustamā īpašuma valsts kadastra informācijas sistēmas </w:t>
            </w:r>
            <w:r w:rsidR="00471C4A" w:rsidRPr="00EC52FC">
              <w:rPr>
                <w:sz w:val="24"/>
                <w:szCs w:val="24"/>
              </w:rPr>
              <w:t xml:space="preserve">visas </w:t>
            </w:r>
            <w:r w:rsidRPr="00EC52FC">
              <w:rPr>
                <w:sz w:val="24"/>
                <w:szCs w:val="24"/>
              </w:rPr>
              <w:t xml:space="preserve">būves kadastrālā vērtība uz 01.01.2020. ir </w:t>
            </w:r>
            <w:r w:rsidR="005D4737" w:rsidRPr="00EC52FC">
              <w:rPr>
                <w:sz w:val="24"/>
                <w:szCs w:val="24"/>
              </w:rPr>
              <w:t>195</w:t>
            </w:r>
            <w:r w:rsidR="00B02982" w:rsidRPr="00EC52FC">
              <w:rPr>
                <w:sz w:val="24"/>
                <w:szCs w:val="24"/>
              </w:rPr>
              <w:t> </w:t>
            </w:r>
            <w:r w:rsidR="005D4737" w:rsidRPr="00EC52FC">
              <w:rPr>
                <w:sz w:val="24"/>
                <w:szCs w:val="24"/>
              </w:rPr>
              <w:t>65</w:t>
            </w:r>
            <w:r w:rsidR="00B02982" w:rsidRPr="00EC52FC">
              <w:rPr>
                <w:sz w:val="24"/>
                <w:szCs w:val="24"/>
              </w:rPr>
              <w:t xml:space="preserve">7 </w:t>
            </w:r>
            <w:proofErr w:type="spellStart"/>
            <w:r w:rsidRPr="00EC52FC">
              <w:rPr>
                <w:i/>
                <w:iCs/>
                <w:sz w:val="24"/>
                <w:szCs w:val="24"/>
              </w:rPr>
              <w:t>euro</w:t>
            </w:r>
            <w:proofErr w:type="spellEnd"/>
            <w:r w:rsidRPr="00EC52FC">
              <w:rPr>
                <w:sz w:val="24"/>
                <w:szCs w:val="24"/>
              </w:rPr>
              <w:t>.</w:t>
            </w:r>
          </w:p>
          <w:p w14:paraId="0D55FB06" w14:textId="77777777" w:rsidR="00583AAC" w:rsidRDefault="00D8141D" w:rsidP="00C01B45">
            <w:pPr>
              <w:spacing w:after="0" w:line="240" w:lineRule="auto"/>
              <w:ind w:firstLine="720"/>
              <w:jc w:val="both"/>
              <w:rPr>
                <w:rFonts w:eastAsia="Calibri"/>
                <w:sz w:val="24"/>
                <w:szCs w:val="24"/>
              </w:rPr>
            </w:pPr>
            <w:r w:rsidRPr="00EC52FC">
              <w:rPr>
                <w:sz w:val="24"/>
                <w:szCs w:val="24"/>
              </w:rPr>
              <w:t>Būvju nekustamajam īpašumam nav noteikti apgrūtinājumi.</w:t>
            </w:r>
          </w:p>
          <w:p w14:paraId="51993D9C" w14:textId="4F9487C5" w:rsidR="00C01B45" w:rsidRDefault="009E47B8" w:rsidP="00C01B45">
            <w:pPr>
              <w:spacing w:after="0" w:line="240" w:lineRule="auto"/>
              <w:ind w:firstLine="720"/>
              <w:jc w:val="both"/>
              <w:rPr>
                <w:i/>
                <w:iCs/>
                <w:sz w:val="24"/>
                <w:szCs w:val="24"/>
              </w:rPr>
            </w:pPr>
            <w:r w:rsidRPr="00EC52FC">
              <w:rPr>
                <w:sz w:val="24"/>
                <w:szCs w:val="24"/>
              </w:rPr>
              <w:t xml:space="preserve">Nekustamā īpašuma sastāvā esošā būve </w:t>
            </w:r>
            <w:r w:rsidR="002F2F7D" w:rsidRPr="00EC52FC">
              <w:rPr>
                <w:rFonts w:eastAsia="Calibri"/>
                <w:sz w:val="24"/>
                <w:szCs w:val="24"/>
              </w:rPr>
              <w:t xml:space="preserve">(būves kadastra apzīmējums </w:t>
            </w:r>
            <w:r w:rsidR="009B12BB" w:rsidRPr="009B12BB">
              <w:rPr>
                <w:rFonts w:eastAsia="Calibri"/>
                <w:sz w:val="24"/>
                <w:szCs w:val="24"/>
              </w:rPr>
              <w:t>3201 002 0202 001</w:t>
            </w:r>
            <w:r w:rsidR="002F2F7D" w:rsidRPr="00EC52FC">
              <w:rPr>
                <w:rFonts w:eastAsia="Calibri"/>
                <w:sz w:val="24"/>
                <w:szCs w:val="24"/>
              </w:rPr>
              <w:t>)</w:t>
            </w:r>
            <w:r w:rsidR="00112CE3" w:rsidRPr="00EC52FC">
              <w:rPr>
                <w:sz w:val="24"/>
                <w:szCs w:val="24"/>
              </w:rPr>
              <w:t xml:space="preserve"> ir tirdznie</w:t>
            </w:r>
            <w:r w:rsidR="00496E6C" w:rsidRPr="00EC52FC">
              <w:rPr>
                <w:sz w:val="24"/>
                <w:szCs w:val="24"/>
              </w:rPr>
              <w:t>cības centrs ar kopējo p</w:t>
            </w:r>
            <w:r w:rsidR="00960B41" w:rsidRPr="00EC52FC">
              <w:rPr>
                <w:sz w:val="24"/>
                <w:szCs w:val="24"/>
              </w:rPr>
              <w:t>latībā</w:t>
            </w:r>
            <w:r w:rsidR="00496E6C" w:rsidRPr="00EC52FC">
              <w:rPr>
                <w:sz w:val="24"/>
                <w:szCs w:val="24"/>
              </w:rPr>
              <w:t xml:space="preserve"> </w:t>
            </w:r>
            <w:r w:rsidR="00960B41" w:rsidRPr="00EC52FC">
              <w:rPr>
                <w:sz w:val="24"/>
                <w:szCs w:val="24"/>
              </w:rPr>
              <w:t>2</w:t>
            </w:r>
            <w:r w:rsidR="00BA56AC">
              <w:rPr>
                <w:sz w:val="24"/>
                <w:szCs w:val="24"/>
              </w:rPr>
              <w:t>1</w:t>
            </w:r>
            <w:r w:rsidR="00960B41" w:rsidRPr="00EC52FC">
              <w:rPr>
                <w:sz w:val="24"/>
                <w:szCs w:val="24"/>
              </w:rPr>
              <w:t>56.9 m</w:t>
            </w:r>
            <w:r w:rsidR="00960B41" w:rsidRPr="00EC52FC">
              <w:rPr>
                <w:sz w:val="24"/>
                <w:szCs w:val="24"/>
                <w:vertAlign w:val="superscript"/>
              </w:rPr>
              <w:t>2</w:t>
            </w:r>
            <w:r w:rsidR="005B6A66" w:rsidRPr="00EC52FC">
              <w:rPr>
                <w:sz w:val="24"/>
                <w:szCs w:val="24"/>
              </w:rPr>
              <w:t xml:space="preserve">, </w:t>
            </w:r>
            <w:r w:rsidR="00EA5304" w:rsidRPr="00EC52FC">
              <w:rPr>
                <w:sz w:val="24"/>
                <w:szCs w:val="24"/>
              </w:rPr>
              <w:t>galvenais lietošan</w:t>
            </w:r>
            <w:r w:rsidR="00C86BEF" w:rsidRPr="00EC52FC">
              <w:rPr>
                <w:sz w:val="24"/>
                <w:szCs w:val="24"/>
              </w:rPr>
              <w:t>as</w:t>
            </w:r>
            <w:r w:rsidR="00EA5304" w:rsidRPr="00EC52FC">
              <w:rPr>
                <w:sz w:val="24"/>
                <w:szCs w:val="24"/>
              </w:rPr>
              <w:t xml:space="preserve"> veids: </w:t>
            </w:r>
            <w:r w:rsidR="00C86BEF" w:rsidRPr="00EC52FC">
              <w:rPr>
                <w:i/>
                <w:iCs/>
                <w:sz w:val="24"/>
                <w:szCs w:val="24"/>
              </w:rPr>
              <w:t>vairumtirdzniecības un mazumtirdzniecības ēkas.</w:t>
            </w:r>
          </w:p>
          <w:p w14:paraId="0AA1A803" w14:textId="19481A00" w:rsidR="00AA053D" w:rsidRPr="00EC52FC" w:rsidRDefault="00AA053D" w:rsidP="00C86BEF">
            <w:pPr>
              <w:spacing w:after="0" w:line="240" w:lineRule="auto"/>
              <w:ind w:firstLine="720"/>
              <w:jc w:val="both"/>
              <w:rPr>
                <w:sz w:val="24"/>
                <w:szCs w:val="24"/>
              </w:rPr>
            </w:pPr>
            <w:r w:rsidRPr="00EC52FC">
              <w:rPr>
                <w:sz w:val="24"/>
                <w:szCs w:val="24"/>
              </w:rPr>
              <w:t>Valstij piederošās nekustamo īpašumu domāja</w:t>
            </w:r>
            <w:r w:rsidR="00A10E0B" w:rsidRPr="00EC52FC">
              <w:rPr>
                <w:sz w:val="24"/>
                <w:szCs w:val="24"/>
              </w:rPr>
              <w:t>mās daļas nav iznomātas.</w:t>
            </w:r>
          </w:p>
          <w:p w14:paraId="2CD1CF6F" w14:textId="6449D072" w:rsidR="00E71BFF" w:rsidRPr="00EF43F2" w:rsidRDefault="00E71BFF" w:rsidP="00E71BFF">
            <w:pPr>
              <w:spacing w:after="0" w:line="240" w:lineRule="auto"/>
              <w:ind w:firstLine="720"/>
              <w:jc w:val="both"/>
              <w:rPr>
                <w:sz w:val="24"/>
                <w:szCs w:val="24"/>
              </w:rPr>
            </w:pPr>
            <w:r w:rsidRPr="00FC7F2B">
              <w:rPr>
                <w:noProof/>
                <w:sz w:val="24"/>
                <w:szCs w:val="24"/>
                <w:lang w:eastAsia="lv-LV"/>
              </w:rPr>
              <w:t xml:space="preserve">Atbilstoši Atsavināšanas likuma 4.panta ceturtās daļas 7.punktā noteiktajam </w:t>
            </w:r>
            <w:r w:rsidRPr="00FC7F2B">
              <w:rPr>
                <w:sz w:val="24"/>
                <w:szCs w:val="24"/>
              </w:rPr>
              <w:t xml:space="preserve">atsevišķos gadījumos publiskas personas nekustamā īpašuma atsavināšanu var ierosināt </w:t>
            </w:r>
            <w:r w:rsidRPr="00AD65FD">
              <w:rPr>
                <w:sz w:val="24"/>
                <w:szCs w:val="24"/>
              </w:rPr>
              <w:t>kopīpašnieks, ja viņš vēlas izbeigt kopīpašuma attiecības ar publisku personu</w:t>
            </w:r>
            <w:r>
              <w:rPr>
                <w:sz w:val="24"/>
                <w:szCs w:val="24"/>
              </w:rPr>
              <w:t>.</w:t>
            </w:r>
            <w:r w:rsidR="002F4AEE">
              <w:rPr>
                <w:sz w:val="24"/>
                <w:szCs w:val="24"/>
              </w:rPr>
              <w:t xml:space="preserve"> </w:t>
            </w:r>
            <w:r w:rsidR="00801846" w:rsidRPr="00EF43F2">
              <w:rPr>
                <w:sz w:val="24"/>
                <w:szCs w:val="24"/>
              </w:rPr>
              <w:t xml:space="preserve">VNĪ </w:t>
            </w:r>
            <w:r w:rsidR="009C7C94" w:rsidRPr="00EF43F2">
              <w:rPr>
                <w:sz w:val="24"/>
                <w:szCs w:val="24"/>
              </w:rPr>
              <w:t xml:space="preserve">lietvedībā </w:t>
            </w:r>
            <w:r w:rsidR="00801846" w:rsidRPr="00EF43F2">
              <w:rPr>
                <w:sz w:val="24"/>
                <w:szCs w:val="24"/>
              </w:rPr>
              <w:t>nav saņ</w:t>
            </w:r>
            <w:r w:rsidR="009C7C94" w:rsidRPr="00EF43F2">
              <w:rPr>
                <w:sz w:val="24"/>
                <w:szCs w:val="24"/>
              </w:rPr>
              <w:t>emts</w:t>
            </w:r>
            <w:r w:rsidR="00801846" w:rsidRPr="00EF43F2">
              <w:rPr>
                <w:sz w:val="24"/>
                <w:szCs w:val="24"/>
              </w:rPr>
              <w:t xml:space="preserve"> </w:t>
            </w:r>
            <w:r w:rsidR="00A704AB" w:rsidRPr="00EF43F2">
              <w:rPr>
                <w:sz w:val="24"/>
                <w:szCs w:val="24"/>
              </w:rPr>
              <w:t>atsavināšanas ierosinājumu ne no viena no n</w:t>
            </w:r>
            <w:r w:rsidR="002F4AEE" w:rsidRPr="00EF43F2">
              <w:rPr>
                <w:sz w:val="24"/>
                <w:szCs w:val="24"/>
              </w:rPr>
              <w:t>ekustamo īpašumu kop</w:t>
            </w:r>
            <w:r w:rsidR="00801846" w:rsidRPr="00EF43F2">
              <w:rPr>
                <w:sz w:val="24"/>
                <w:szCs w:val="24"/>
              </w:rPr>
              <w:t>īpašniek</w:t>
            </w:r>
            <w:r w:rsidR="00A704AB" w:rsidRPr="00EF43F2">
              <w:rPr>
                <w:sz w:val="24"/>
                <w:szCs w:val="24"/>
              </w:rPr>
              <w:t>a.</w:t>
            </w:r>
            <w:r w:rsidR="00801846" w:rsidRPr="00EF43F2">
              <w:rPr>
                <w:sz w:val="24"/>
                <w:szCs w:val="24"/>
              </w:rPr>
              <w:t xml:space="preserve"> </w:t>
            </w:r>
          </w:p>
          <w:p w14:paraId="3F0FE89C" w14:textId="7ED8971B" w:rsidR="00AA0E9F" w:rsidRPr="00EC52FC" w:rsidRDefault="00AA0E9F" w:rsidP="00AA0E9F">
            <w:pPr>
              <w:spacing w:after="0" w:line="240" w:lineRule="auto"/>
              <w:ind w:firstLine="720"/>
              <w:jc w:val="both"/>
              <w:rPr>
                <w:sz w:val="24"/>
                <w:szCs w:val="24"/>
                <w:lang w:eastAsia="lv-LV"/>
              </w:rPr>
            </w:pPr>
            <w:r w:rsidRPr="00EC52FC">
              <w:rPr>
                <w:noProof/>
                <w:sz w:val="24"/>
                <w:szCs w:val="24"/>
                <w:lang w:eastAsia="lv-LV"/>
              </w:rPr>
              <w:t>Pirmpirkuma tiesības uz nekustamo īpašumu valsts domājamām daļām ir nekustam</w:t>
            </w:r>
            <w:r w:rsidR="00511E90" w:rsidRPr="00EC52FC">
              <w:rPr>
                <w:noProof/>
                <w:sz w:val="24"/>
                <w:szCs w:val="24"/>
                <w:lang w:eastAsia="lv-LV"/>
              </w:rPr>
              <w:t>ā</w:t>
            </w:r>
            <w:r w:rsidRPr="00EC52FC">
              <w:rPr>
                <w:noProof/>
                <w:sz w:val="24"/>
                <w:szCs w:val="24"/>
                <w:lang w:eastAsia="lv-LV"/>
              </w:rPr>
              <w:t xml:space="preserve"> īpašum</w:t>
            </w:r>
            <w:r w:rsidR="00511E90" w:rsidRPr="00EC52FC">
              <w:rPr>
                <w:noProof/>
                <w:sz w:val="24"/>
                <w:szCs w:val="24"/>
                <w:lang w:eastAsia="lv-LV"/>
              </w:rPr>
              <w:t>a</w:t>
            </w:r>
            <w:r w:rsidRPr="00EC52FC">
              <w:rPr>
                <w:noProof/>
                <w:sz w:val="24"/>
                <w:szCs w:val="24"/>
                <w:lang w:eastAsia="lv-LV"/>
              </w:rPr>
              <w:t xml:space="preserve"> </w:t>
            </w:r>
            <w:r w:rsidR="00511E90" w:rsidRPr="00EC52FC">
              <w:rPr>
                <w:noProof/>
                <w:sz w:val="24"/>
                <w:szCs w:val="24"/>
                <w:lang w:eastAsia="lv-LV"/>
              </w:rPr>
              <w:t xml:space="preserve">– zemes vienības </w:t>
            </w:r>
            <w:r w:rsidR="00511E90" w:rsidRPr="009F512B">
              <w:rPr>
                <w:rFonts w:eastAsia="Calibri"/>
                <w:sz w:val="24"/>
                <w:szCs w:val="24"/>
              </w:rPr>
              <w:t>Lāčplēša iela 5, Aizkrauklē, Aizkraukles novadā</w:t>
            </w:r>
            <w:r w:rsidR="00511E90" w:rsidRPr="009F512B">
              <w:rPr>
                <w:sz w:val="24"/>
                <w:szCs w:val="24"/>
                <w:lang w:eastAsia="lv-LV"/>
              </w:rPr>
              <w:t xml:space="preserve"> </w:t>
            </w:r>
            <w:r w:rsidRPr="009F512B">
              <w:rPr>
                <w:sz w:val="24"/>
                <w:szCs w:val="24"/>
                <w:lang w:eastAsia="lv-LV"/>
              </w:rPr>
              <w:t>un nekustamā īpašuma</w:t>
            </w:r>
            <w:r w:rsidR="00C86A4C">
              <w:rPr>
                <w:sz w:val="24"/>
                <w:szCs w:val="24"/>
                <w:lang w:eastAsia="lv-LV"/>
              </w:rPr>
              <w:t xml:space="preserve">- </w:t>
            </w:r>
            <w:r w:rsidR="00511E90" w:rsidRPr="009F512B">
              <w:rPr>
                <w:sz w:val="24"/>
                <w:szCs w:val="24"/>
                <w:lang w:eastAsia="lv-LV"/>
              </w:rPr>
              <w:t>būves</w:t>
            </w:r>
            <w:r w:rsidRPr="009F512B">
              <w:rPr>
                <w:sz w:val="24"/>
                <w:szCs w:val="24"/>
                <w:lang w:eastAsia="lv-LV"/>
              </w:rPr>
              <w:t xml:space="preserve"> </w:t>
            </w:r>
            <w:r w:rsidR="00511E90" w:rsidRPr="009F512B">
              <w:rPr>
                <w:rFonts w:eastAsia="Calibri"/>
                <w:sz w:val="24"/>
                <w:szCs w:val="24"/>
              </w:rPr>
              <w:t>Lāčplēša iela 5, Aizkrauklē, Aizkraukles novadā</w:t>
            </w:r>
            <w:r w:rsidRPr="009F512B">
              <w:rPr>
                <w:sz w:val="24"/>
                <w:szCs w:val="24"/>
                <w:lang w:eastAsia="lv-LV"/>
              </w:rPr>
              <w:t xml:space="preserve">, </w:t>
            </w:r>
            <w:r w:rsidRPr="00EC52FC">
              <w:rPr>
                <w:sz w:val="24"/>
                <w:szCs w:val="24"/>
                <w:lang w:eastAsia="lv-LV"/>
              </w:rPr>
              <w:t>kopīpašniek</w:t>
            </w:r>
            <w:r w:rsidR="00C86A4C">
              <w:rPr>
                <w:sz w:val="24"/>
                <w:szCs w:val="24"/>
                <w:lang w:eastAsia="lv-LV"/>
              </w:rPr>
              <w:t>ie</w:t>
            </w:r>
            <w:r w:rsidRPr="00EC52FC">
              <w:rPr>
                <w:sz w:val="24"/>
                <w:szCs w:val="24"/>
                <w:lang w:eastAsia="lv-LV"/>
              </w:rPr>
              <w:t xml:space="preserve">m. </w:t>
            </w:r>
          </w:p>
          <w:p w14:paraId="605B7D44" w14:textId="563EEF37" w:rsidR="00AA0E9F" w:rsidRDefault="007B568C" w:rsidP="00DA229D">
            <w:pPr>
              <w:pStyle w:val="BodyTextIndent"/>
              <w:spacing w:after="0" w:line="240" w:lineRule="auto"/>
              <w:ind w:left="57" w:right="57" w:firstLine="720"/>
              <w:jc w:val="both"/>
              <w:rPr>
                <w:sz w:val="24"/>
                <w:szCs w:val="24"/>
              </w:rPr>
            </w:pPr>
            <w:r w:rsidRPr="00252387">
              <w:rPr>
                <w:sz w:val="24"/>
                <w:szCs w:val="24"/>
              </w:rPr>
              <w:t>Person</w:t>
            </w:r>
            <w:r w:rsidR="00F029C4">
              <w:rPr>
                <w:sz w:val="24"/>
                <w:szCs w:val="24"/>
              </w:rPr>
              <w:t>ām</w:t>
            </w:r>
            <w:r w:rsidRPr="00252387">
              <w:rPr>
                <w:sz w:val="24"/>
                <w:szCs w:val="24"/>
              </w:rPr>
              <w:t>, vienlaikus ar sludinājumu par publiskas personas nekustamā īpašuma izsoli, tiks nosūtīts paziņojums par izsoli, vienlaicīgi uzaicinot person</w:t>
            </w:r>
            <w:r w:rsidR="00F029C4">
              <w:rPr>
                <w:sz w:val="24"/>
                <w:szCs w:val="24"/>
              </w:rPr>
              <w:t>as</w:t>
            </w:r>
            <w:r w:rsidRPr="00252387">
              <w:rPr>
                <w:sz w:val="24"/>
                <w:szCs w:val="24"/>
              </w:rPr>
              <w:t xml:space="preserve"> mēneša laikā iesniegt pieteikumu par pirmpirkuma tiesību izmantošanu saskaņā ar Atsavināšanas likuma 14.pantu. Ja mēneša laikā minētā persona</w:t>
            </w:r>
            <w:r w:rsidR="00F029C4">
              <w:rPr>
                <w:sz w:val="24"/>
                <w:szCs w:val="24"/>
              </w:rPr>
              <w:t>s</w:t>
            </w:r>
            <w:r w:rsidRPr="00252387">
              <w:rPr>
                <w:sz w:val="24"/>
                <w:szCs w:val="24"/>
              </w:rPr>
              <w:t xml:space="preserve"> neiesniegs pieteikumu par nekustamā īpašuma pirkšanu vai iesniegs atteikumu, rīkojama izsole. Šādā gadījumā minētā</w:t>
            </w:r>
            <w:r w:rsidR="00F029C4">
              <w:rPr>
                <w:sz w:val="24"/>
                <w:szCs w:val="24"/>
              </w:rPr>
              <w:t>s</w:t>
            </w:r>
            <w:r w:rsidRPr="00252387">
              <w:rPr>
                <w:sz w:val="24"/>
                <w:szCs w:val="24"/>
              </w:rPr>
              <w:t xml:space="preserve"> persona</w:t>
            </w:r>
            <w:r w:rsidR="00F029C4">
              <w:rPr>
                <w:sz w:val="24"/>
                <w:szCs w:val="24"/>
              </w:rPr>
              <w:t>s</w:t>
            </w:r>
            <w:r w:rsidRPr="00252387">
              <w:rPr>
                <w:sz w:val="24"/>
                <w:szCs w:val="24"/>
              </w:rPr>
              <w:t xml:space="preserve"> būs tiesīga</w:t>
            </w:r>
            <w:r w:rsidR="00F029C4">
              <w:rPr>
                <w:sz w:val="24"/>
                <w:szCs w:val="24"/>
              </w:rPr>
              <w:t>s</w:t>
            </w:r>
            <w:r w:rsidRPr="00252387">
              <w:rPr>
                <w:sz w:val="24"/>
                <w:szCs w:val="24"/>
              </w:rPr>
              <w:t xml:space="preserve"> iegādāties nekustamo īpašumu izsolē vispārējā kārtībā. </w:t>
            </w:r>
          </w:p>
          <w:p w14:paraId="30E17651" w14:textId="77777777" w:rsidR="00AA0E9F" w:rsidRPr="00EC52FC" w:rsidRDefault="00AA0E9F" w:rsidP="00AA0E9F">
            <w:pPr>
              <w:pStyle w:val="BodyTextIndent"/>
              <w:spacing w:after="0" w:line="240" w:lineRule="auto"/>
              <w:ind w:left="57" w:right="57" w:firstLine="720"/>
              <w:jc w:val="both"/>
              <w:rPr>
                <w:noProof/>
                <w:sz w:val="24"/>
                <w:szCs w:val="24"/>
                <w:lang w:eastAsia="lv-LV"/>
              </w:rPr>
            </w:pPr>
            <w:r w:rsidRPr="00EC52FC">
              <w:rPr>
                <w:sz w:val="24"/>
                <w:szCs w:val="24"/>
              </w:rPr>
              <w:t xml:space="preserve">Izsoles noteikumos tiks norādīts, ka pārdodamais valsts nekustamais īpašums ir kopīpašums. </w:t>
            </w:r>
          </w:p>
          <w:p w14:paraId="5484C862" w14:textId="56C023CA" w:rsidR="00AA0E9F" w:rsidRPr="00EC52FC" w:rsidRDefault="00AA0E9F" w:rsidP="00C14F11">
            <w:pPr>
              <w:spacing w:after="0" w:line="240" w:lineRule="auto"/>
              <w:ind w:left="57" w:right="57" w:firstLine="578"/>
              <w:jc w:val="both"/>
              <w:rPr>
                <w:sz w:val="24"/>
                <w:szCs w:val="24"/>
              </w:rPr>
            </w:pPr>
            <w:r w:rsidRPr="00EC52FC">
              <w:rPr>
                <w:sz w:val="24"/>
                <w:szCs w:val="24"/>
              </w:rPr>
              <w:t xml:space="preserve">VNĪ Īpašumu izvērtēšanas komisija 2019. gada </w:t>
            </w:r>
            <w:r w:rsidR="003F22E9" w:rsidRPr="00EC52FC">
              <w:rPr>
                <w:sz w:val="24"/>
                <w:szCs w:val="24"/>
              </w:rPr>
              <w:t>14</w:t>
            </w:r>
            <w:r w:rsidRPr="00EC52FC">
              <w:rPr>
                <w:sz w:val="24"/>
                <w:szCs w:val="24"/>
              </w:rPr>
              <w:t>. oktobr</w:t>
            </w:r>
            <w:r w:rsidR="00C14F11" w:rsidRPr="00EC52FC">
              <w:rPr>
                <w:sz w:val="24"/>
                <w:szCs w:val="24"/>
              </w:rPr>
              <w:t>a</w:t>
            </w:r>
            <w:r w:rsidRPr="00EC52FC">
              <w:rPr>
                <w:sz w:val="24"/>
                <w:szCs w:val="24"/>
              </w:rPr>
              <w:t xml:space="preserve"> (prot. Nr. IZKPL-19/4</w:t>
            </w:r>
            <w:r w:rsidR="003F22E9" w:rsidRPr="00EC52FC">
              <w:rPr>
                <w:sz w:val="24"/>
                <w:szCs w:val="24"/>
              </w:rPr>
              <w:t>3</w:t>
            </w:r>
            <w:r w:rsidRPr="00EC52FC">
              <w:rPr>
                <w:sz w:val="24"/>
                <w:szCs w:val="24"/>
              </w:rPr>
              <w:t>-3</w:t>
            </w:r>
            <w:r w:rsidR="003F22E9" w:rsidRPr="00EC52FC">
              <w:rPr>
                <w:sz w:val="24"/>
                <w:szCs w:val="24"/>
              </w:rPr>
              <w:t>.1</w:t>
            </w:r>
            <w:r w:rsidR="00B2046F">
              <w:rPr>
                <w:sz w:val="24"/>
                <w:szCs w:val="24"/>
              </w:rPr>
              <w:t>.</w:t>
            </w:r>
            <w:r w:rsidR="003F22E9" w:rsidRPr="00EC52FC">
              <w:rPr>
                <w:sz w:val="24"/>
                <w:szCs w:val="24"/>
              </w:rPr>
              <w:t>punkts) un 2020.gada 6.janvāra sēd</w:t>
            </w:r>
            <w:r w:rsidR="00C14F11" w:rsidRPr="00EC52FC">
              <w:rPr>
                <w:sz w:val="24"/>
                <w:szCs w:val="24"/>
              </w:rPr>
              <w:t>ē</w:t>
            </w:r>
            <w:r w:rsidR="003F22E9" w:rsidRPr="00EC52FC">
              <w:rPr>
                <w:sz w:val="24"/>
                <w:szCs w:val="24"/>
              </w:rPr>
              <w:t xml:space="preserve"> (</w:t>
            </w:r>
            <w:r w:rsidR="00C77170" w:rsidRPr="00EC52FC">
              <w:rPr>
                <w:sz w:val="24"/>
                <w:szCs w:val="24"/>
              </w:rPr>
              <w:t>IZKPL-20/1</w:t>
            </w:r>
            <w:r w:rsidR="00C14F11" w:rsidRPr="00EC52FC">
              <w:rPr>
                <w:sz w:val="24"/>
                <w:szCs w:val="24"/>
              </w:rPr>
              <w:t xml:space="preserve">- </w:t>
            </w:r>
            <w:r w:rsidR="00C77170" w:rsidRPr="00EC52FC">
              <w:rPr>
                <w:sz w:val="24"/>
                <w:szCs w:val="24"/>
              </w:rPr>
              <w:t>10</w:t>
            </w:r>
            <w:r w:rsidR="00C14F11" w:rsidRPr="00EC52FC">
              <w:rPr>
                <w:sz w:val="24"/>
                <w:szCs w:val="24"/>
              </w:rPr>
              <w:t xml:space="preserve">.punkts) </w:t>
            </w:r>
            <w:r w:rsidRPr="00EC52FC">
              <w:rPr>
                <w:sz w:val="24"/>
                <w:szCs w:val="24"/>
              </w:rPr>
              <w:t>ir pieņēmusi konceptuālu lēmumu –</w:t>
            </w:r>
            <w:r w:rsidR="003E4491" w:rsidRPr="00EC52FC">
              <w:rPr>
                <w:sz w:val="24"/>
                <w:szCs w:val="24"/>
              </w:rPr>
              <w:t>noteiktā kārtībā sagatavot un virzīt Ministru kabineta rīkojuma projektu par 3/400 domājamo daļu no nekustamā īpašuma (kadastra Nr.3201 002 0202) Lāčplēša ielā 5, Aizkrauklē, Aizkraukles novadā, un 19/2000 domājamo daļu no nekustamā īpašuma (kadastra Nr.3201 502 0202) Lāčplēša ielā 5, Aizkrauklē, Aizkraukles novadā,</w:t>
            </w:r>
            <w:r w:rsidR="006C2B18" w:rsidRPr="00EC52FC">
              <w:rPr>
                <w:sz w:val="24"/>
                <w:szCs w:val="24"/>
              </w:rPr>
              <w:t xml:space="preserve"> atsavināšanu.</w:t>
            </w:r>
          </w:p>
          <w:p w14:paraId="050831F8" w14:textId="77777777" w:rsidR="00AA0E9F" w:rsidRPr="00EC52FC" w:rsidRDefault="00AA0E9F" w:rsidP="00AA0E9F">
            <w:pPr>
              <w:spacing w:after="0" w:line="240" w:lineRule="auto"/>
              <w:ind w:left="57" w:right="57" w:firstLine="578"/>
              <w:jc w:val="both"/>
              <w:rPr>
                <w:sz w:val="24"/>
                <w:szCs w:val="24"/>
              </w:rPr>
            </w:pPr>
            <w:r w:rsidRPr="00EC52FC">
              <w:rPr>
                <w:sz w:val="24"/>
                <w:szCs w:val="24"/>
              </w:rPr>
              <w:t>Pieņemot lēmumu par atsavināšanu, VNĪ Īpašumu izvērtēšanas komisija ņēma vērā:</w:t>
            </w:r>
          </w:p>
          <w:p w14:paraId="2671ACD2" w14:textId="77777777" w:rsidR="00AA0E9F" w:rsidRPr="00EC52FC" w:rsidRDefault="00AA0E9F" w:rsidP="00AA0E9F">
            <w:pPr>
              <w:spacing w:after="0" w:line="240" w:lineRule="auto"/>
              <w:ind w:left="57" w:right="57" w:firstLine="578"/>
              <w:jc w:val="both"/>
              <w:rPr>
                <w:sz w:val="24"/>
                <w:szCs w:val="24"/>
              </w:rPr>
            </w:pPr>
            <w:r w:rsidRPr="00EC52FC">
              <w:rPr>
                <w:sz w:val="24"/>
                <w:szCs w:val="24"/>
              </w:rPr>
              <w:t xml:space="preserve">– </w:t>
            </w:r>
            <w:r w:rsidRPr="00EC52FC">
              <w:rPr>
                <w:i/>
                <w:iCs/>
                <w:sz w:val="24"/>
                <w:szCs w:val="24"/>
                <w:u w:val="single"/>
              </w:rPr>
              <w:t>VNĪ portfeļa attīstības stratēģijas pamatprincipus</w:t>
            </w:r>
            <w:r w:rsidRPr="00EC52FC">
              <w:rPr>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EC52FC">
              <w:rPr>
                <w:sz w:val="24"/>
                <w:szCs w:val="24"/>
              </w:rPr>
              <w:t>komercpotenciālu</w:t>
            </w:r>
            <w:proofErr w:type="spellEnd"/>
            <w:r w:rsidRPr="00EC52FC">
              <w:rPr>
                <w:sz w:val="24"/>
                <w:szCs w:val="24"/>
              </w:rPr>
              <w:t>. Pārējie īpašumi ir ilgtermiņā atsavināmi valstij visizdevīgākajā veidā;</w:t>
            </w:r>
          </w:p>
          <w:p w14:paraId="71FFB0D4" w14:textId="11A46714" w:rsidR="00AA0E9F" w:rsidRPr="00EC52FC" w:rsidRDefault="00AA0E9F" w:rsidP="00AA0E9F">
            <w:pPr>
              <w:spacing w:after="0" w:line="240" w:lineRule="auto"/>
              <w:ind w:left="57" w:right="57" w:firstLine="578"/>
              <w:jc w:val="both"/>
              <w:rPr>
                <w:sz w:val="24"/>
                <w:szCs w:val="24"/>
              </w:rPr>
            </w:pPr>
            <w:r w:rsidRPr="00EC52FC">
              <w:rPr>
                <w:sz w:val="24"/>
                <w:szCs w:val="24"/>
              </w:rPr>
              <w:lastRenderedPageBreak/>
              <w:t xml:space="preserve">– </w:t>
            </w:r>
            <w:r w:rsidRPr="00EC52FC">
              <w:rPr>
                <w:i/>
                <w:iCs/>
                <w:sz w:val="24"/>
                <w:szCs w:val="24"/>
                <w:u w:val="single"/>
              </w:rPr>
              <w:t>nekustamā īpašuma rentabilitātes rādītājus</w:t>
            </w:r>
            <w:r w:rsidRPr="00EC52FC">
              <w:rPr>
                <w:sz w:val="24"/>
                <w:szCs w:val="24"/>
              </w:rPr>
              <w:t xml:space="preserve"> – valsts nekustam</w:t>
            </w:r>
            <w:r w:rsidR="008C193E" w:rsidRPr="00EC52FC">
              <w:rPr>
                <w:sz w:val="24"/>
                <w:szCs w:val="24"/>
              </w:rPr>
              <w:t>o</w:t>
            </w:r>
            <w:r w:rsidRPr="00EC52FC">
              <w:rPr>
                <w:sz w:val="24"/>
                <w:szCs w:val="24"/>
              </w:rPr>
              <w:t xml:space="preserve"> īpašum</w:t>
            </w:r>
            <w:r w:rsidR="008C193E" w:rsidRPr="00EC52FC">
              <w:rPr>
                <w:sz w:val="24"/>
                <w:szCs w:val="24"/>
              </w:rPr>
              <w:t xml:space="preserve">u Lāčplēša ielā 5, Aizkrauklē, Aizkraukles novadā, </w:t>
            </w:r>
            <w:r w:rsidRPr="00EC52FC">
              <w:rPr>
                <w:sz w:val="24"/>
                <w:szCs w:val="24"/>
              </w:rPr>
              <w:t>rentabilitāte par 2018. - 2019.gadu ir negatīva (-</w:t>
            </w:r>
            <w:r w:rsidR="00161A44" w:rsidRPr="00EC52FC">
              <w:rPr>
                <w:sz w:val="24"/>
                <w:szCs w:val="24"/>
              </w:rPr>
              <w:t>68</w:t>
            </w:r>
            <w:r w:rsidR="007A4DDD" w:rsidRPr="00EC52FC">
              <w:rPr>
                <w:sz w:val="24"/>
                <w:szCs w:val="24"/>
              </w:rPr>
              <w:t>95</w:t>
            </w:r>
            <w:r w:rsidRPr="00EC52FC">
              <w:rPr>
                <w:sz w:val="24"/>
                <w:szCs w:val="24"/>
              </w:rPr>
              <w:t xml:space="preserve"> </w:t>
            </w:r>
            <w:proofErr w:type="spellStart"/>
            <w:r w:rsidRPr="00EC52FC">
              <w:rPr>
                <w:i/>
                <w:iCs/>
                <w:sz w:val="24"/>
                <w:szCs w:val="24"/>
              </w:rPr>
              <w:t>euro</w:t>
            </w:r>
            <w:proofErr w:type="spellEnd"/>
            <w:r w:rsidRPr="00EC52FC">
              <w:rPr>
                <w:sz w:val="24"/>
                <w:szCs w:val="24"/>
              </w:rPr>
              <w:t xml:space="preserve">); </w:t>
            </w:r>
          </w:p>
          <w:p w14:paraId="4306A63B" w14:textId="0BD74EBF" w:rsidR="00D27E8F" w:rsidRPr="00EC52FC" w:rsidRDefault="00AA0E9F" w:rsidP="00AA0E9F">
            <w:pPr>
              <w:spacing w:after="0" w:line="240" w:lineRule="auto"/>
              <w:ind w:left="57" w:right="57" w:firstLine="578"/>
              <w:jc w:val="both"/>
              <w:rPr>
                <w:i/>
                <w:iCs/>
                <w:sz w:val="24"/>
                <w:szCs w:val="24"/>
                <w:u w:val="single"/>
              </w:rPr>
            </w:pPr>
            <w:r w:rsidRPr="00EC52FC">
              <w:rPr>
                <w:sz w:val="24"/>
                <w:szCs w:val="24"/>
              </w:rPr>
              <w:t xml:space="preserve">– </w:t>
            </w:r>
            <w:r w:rsidRPr="00EC52FC">
              <w:rPr>
                <w:i/>
                <w:iCs/>
                <w:sz w:val="24"/>
                <w:szCs w:val="24"/>
                <w:u w:val="single"/>
              </w:rPr>
              <w:t>nekustamā īpašuma tirgus situāciju un izmantošanas iespējas</w:t>
            </w:r>
            <w:r w:rsidR="00AE5491" w:rsidRPr="00EC52FC">
              <w:rPr>
                <w:i/>
                <w:iCs/>
                <w:sz w:val="24"/>
                <w:szCs w:val="24"/>
                <w:u w:val="single"/>
              </w:rPr>
              <w:t>,</w:t>
            </w:r>
            <w:r w:rsidR="000F42E8" w:rsidRPr="00EC52FC">
              <w:rPr>
                <w:i/>
                <w:iCs/>
                <w:sz w:val="24"/>
                <w:szCs w:val="24"/>
                <w:u w:val="single"/>
              </w:rPr>
              <w:t xml:space="preserve"> ņemot vērā, ka:</w:t>
            </w:r>
          </w:p>
          <w:p w14:paraId="5A9E3A88" w14:textId="0D8F8138" w:rsidR="00D27E8F" w:rsidRPr="00EC52FC" w:rsidRDefault="00AA0E9F" w:rsidP="00B2046F">
            <w:pPr>
              <w:pStyle w:val="ListParagraph"/>
              <w:numPr>
                <w:ilvl w:val="0"/>
                <w:numId w:val="7"/>
              </w:numPr>
              <w:spacing w:after="0" w:line="240" w:lineRule="auto"/>
              <w:ind w:left="414" w:right="57" w:hanging="357"/>
              <w:jc w:val="both"/>
              <w:rPr>
                <w:rFonts w:ascii="Times New Roman" w:hAnsi="Times New Roman"/>
                <w:sz w:val="24"/>
                <w:szCs w:val="24"/>
              </w:rPr>
            </w:pPr>
            <w:r w:rsidRPr="00EC52FC">
              <w:rPr>
                <w:rFonts w:ascii="Times New Roman" w:hAnsi="Times New Roman"/>
                <w:sz w:val="24"/>
                <w:szCs w:val="24"/>
              </w:rPr>
              <w:t xml:space="preserve">nekustamie īpašumi ir valsts un </w:t>
            </w:r>
            <w:r w:rsidR="00FD57AC">
              <w:rPr>
                <w:rFonts w:ascii="Times New Roman" w:hAnsi="Times New Roman"/>
                <w:sz w:val="24"/>
                <w:szCs w:val="24"/>
              </w:rPr>
              <w:t>privāt</w:t>
            </w:r>
            <w:r w:rsidR="006D2204">
              <w:rPr>
                <w:rFonts w:ascii="Times New Roman" w:hAnsi="Times New Roman"/>
                <w:sz w:val="24"/>
                <w:szCs w:val="24"/>
              </w:rPr>
              <w:t xml:space="preserve">personu </w:t>
            </w:r>
            <w:r w:rsidRPr="00EC52FC">
              <w:rPr>
                <w:rFonts w:ascii="Times New Roman" w:hAnsi="Times New Roman"/>
                <w:sz w:val="24"/>
                <w:szCs w:val="24"/>
              </w:rPr>
              <w:t>kopīpašums</w:t>
            </w:r>
            <w:r w:rsidR="000A079F" w:rsidRPr="00EC52FC">
              <w:rPr>
                <w:rFonts w:ascii="Times New Roman" w:hAnsi="Times New Roman"/>
                <w:sz w:val="24"/>
                <w:szCs w:val="24"/>
              </w:rPr>
              <w:t>, kas apgrūtina rīcību ar kopīpašumā esošo priekšmetu</w:t>
            </w:r>
            <w:r w:rsidR="000F42E8" w:rsidRPr="00EC52FC">
              <w:rPr>
                <w:rFonts w:ascii="Times New Roman" w:hAnsi="Times New Roman"/>
                <w:sz w:val="24"/>
                <w:szCs w:val="24"/>
              </w:rPr>
              <w:t xml:space="preserve"> </w:t>
            </w:r>
            <w:r w:rsidR="000A079F" w:rsidRPr="00EC52FC">
              <w:rPr>
                <w:rFonts w:ascii="Times New Roman" w:hAnsi="Times New Roman"/>
                <w:sz w:val="24"/>
                <w:szCs w:val="24"/>
              </w:rPr>
              <w:t>(</w:t>
            </w:r>
            <w:r w:rsidR="000A079F" w:rsidRPr="00EC52FC">
              <w:rPr>
                <w:rFonts w:ascii="Times New Roman" w:hAnsi="Times New Roman"/>
                <w:i/>
                <w:iCs/>
                <w:sz w:val="24"/>
                <w:szCs w:val="24"/>
              </w:rPr>
              <w:t>s</w:t>
            </w:r>
            <w:r w:rsidR="000F42E8" w:rsidRPr="00EC52FC">
              <w:rPr>
                <w:rFonts w:ascii="Times New Roman" w:hAnsi="Times New Roman"/>
                <w:i/>
                <w:iCs/>
                <w:sz w:val="24"/>
                <w:szCs w:val="24"/>
              </w:rPr>
              <w:t>askaņā ar Civillikuma 1068.pantu rīkoties ar kopīpašumā esošu priekšmetu, kā visumā, tā arī noteiktās atsevišķās daļās, drīkst tikai ar visu kopīpašnieku piekrišanu</w:t>
            </w:r>
            <w:r w:rsidR="000A079F" w:rsidRPr="00EC52FC">
              <w:rPr>
                <w:rFonts w:ascii="Times New Roman" w:hAnsi="Times New Roman"/>
                <w:sz w:val="24"/>
                <w:szCs w:val="24"/>
              </w:rPr>
              <w:t>);</w:t>
            </w:r>
          </w:p>
          <w:p w14:paraId="3E451DBE" w14:textId="35952C7A" w:rsidR="000F42E8" w:rsidRPr="00EC52FC" w:rsidRDefault="000F42E8" w:rsidP="00D27E8F">
            <w:pPr>
              <w:pStyle w:val="ListParagraph"/>
              <w:numPr>
                <w:ilvl w:val="0"/>
                <w:numId w:val="6"/>
              </w:numPr>
              <w:spacing w:after="0" w:line="240" w:lineRule="auto"/>
              <w:ind w:right="57"/>
              <w:jc w:val="both"/>
              <w:rPr>
                <w:rFonts w:ascii="Times New Roman" w:hAnsi="Times New Roman"/>
                <w:sz w:val="24"/>
                <w:szCs w:val="24"/>
              </w:rPr>
            </w:pPr>
            <w:r w:rsidRPr="00EC52FC">
              <w:rPr>
                <w:rFonts w:ascii="Times New Roman" w:hAnsi="Times New Roman"/>
                <w:sz w:val="24"/>
                <w:szCs w:val="24"/>
              </w:rPr>
              <w:t>valsts īpašumā esošo nekustamo īpašumu (kadastra Nr.3201 002 0202) un (kadastra Nr.3201 502 0202) Lāčplēša ielā 5, Aizkrauklē, domājamās daļas ir daļa 20,49  m</w:t>
            </w:r>
            <w:r w:rsidRPr="00EC52FC">
              <w:rPr>
                <w:rFonts w:ascii="Times New Roman" w:hAnsi="Times New Roman"/>
                <w:sz w:val="24"/>
                <w:szCs w:val="24"/>
                <w:vertAlign w:val="superscript"/>
              </w:rPr>
              <w:t>2</w:t>
            </w:r>
            <w:r w:rsidRPr="00EC52FC">
              <w:rPr>
                <w:rFonts w:ascii="Times New Roman" w:hAnsi="Times New Roman"/>
                <w:sz w:val="24"/>
                <w:szCs w:val="24"/>
              </w:rPr>
              <w:t xml:space="preserve"> platībā no telpas ar kopējo platību 32,7</w:t>
            </w:r>
            <w:r w:rsidR="00395989" w:rsidRPr="00EC52FC">
              <w:rPr>
                <w:rFonts w:ascii="Times New Roman" w:hAnsi="Times New Roman"/>
                <w:sz w:val="24"/>
                <w:szCs w:val="24"/>
              </w:rPr>
              <w:t> </w:t>
            </w:r>
            <w:r w:rsidRPr="00EC52FC">
              <w:rPr>
                <w:rFonts w:ascii="Times New Roman" w:hAnsi="Times New Roman"/>
                <w:sz w:val="24"/>
                <w:szCs w:val="24"/>
              </w:rPr>
              <w:t>m</w:t>
            </w:r>
            <w:r w:rsidRPr="00EC52FC">
              <w:rPr>
                <w:rFonts w:ascii="Times New Roman" w:hAnsi="Times New Roman"/>
                <w:sz w:val="24"/>
                <w:szCs w:val="24"/>
                <w:vertAlign w:val="superscript"/>
              </w:rPr>
              <w:t>2</w:t>
            </w:r>
            <w:r w:rsidRPr="00EC52FC">
              <w:rPr>
                <w:rFonts w:ascii="Times New Roman" w:hAnsi="Times New Roman"/>
                <w:sz w:val="24"/>
                <w:szCs w:val="24"/>
              </w:rPr>
              <w:t xml:space="preserve">  tirdzniecības centra 2.stāvā un zeme zem tirdzniecības centra;</w:t>
            </w:r>
          </w:p>
          <w:p w14:paraId="3E4DCC3B" w14:textId="27D0DE26" w:rsidR="00EC52FC" w:rsidRPr="007941FB" w:rsidRDefault="00AA0E9F" w:rsidP="00A514F6">
            <w:pPr>
              <w:pStyle w:val="ListParagraph"/>
              <w:numPr>
                <w:ilvl w:val="0"/>
                <w:numId w:val="6"/>
              </w:numPr>
              <w:spacing w:after="0" w:line="240" w:lineRule="auto"/>
              <w:ind w:right="57"/>
              <w:jc w:val="both"/>
              <w:rPr>
                <w:rFonts w:ascii="Times New Roman" w:hAnsi="Times New Roman"/>
                <w:sz w:val="24"/>
                <w:szCs w:val="24"/>
              </w:rPr>
            </w:pPr>
            <w:r w:rsidRPr="00EC52FC">
              <w:rPr>
                <w:rFonts w:ascii="Times New Roman" w:hAnsi="Times New Roman"/>
                <w:sz w:val="24"/>
                <w:szCs w:val="24"/>
              </w:rPr>
              <w:t xml:space="preserve">VNĪ nav zināmas valsts pārvaldes funkcijas, kuru </w:t>
            </w:r>
            <w:r w:rsidRPr="007941FB">
              <w:rPr>
                <w:rFonts w:ascii="Times New Roman" w:hAnsi="Times New Roman"/>
                <w:sz w:val="24"/>
                <w:szCs w:val="24"/>
              </w:rPr>
              <w:t>nodrošināšanai būtu lietderīgi saglabāt valsts īpašumā minētos nekustamos īpašumu, un tie nav nepieciešami VNĪ saimnieciskās darbības veikšanai</w:t>
            </w:r>
            <w:r w:rsidR="00EC52FC" w:rsidRPr="007941FB">
              <w:rPr>
                <w:rFonts w:ascii="Times New Roman" w:hAnsi="Times New Roman"/>
                <w:sz w:val="24"/>
                <w:szCs w:val="24"/>
              </w:rPr>
              <w:t xml:space="preserve"> – </w:t>
            </w:r>
            <w:r w:rsidR="007941FB" w:rsidRPr="007941FB">
              <w:rPr>
                <w:rFonts w:ascii="Times New Roman" w:hAnsi="Times New Roman"/>
                <w:sz w:val="24"/>
                <w:szCs w:val="24"/>
              </w:rPr>
              <w:t>l</w:t>
            </w:r>
            <w:r w:rsidRPr="007941FB">
              <w:rPr>
                <w:rFonts w:ascii="Times New Roman" w:hAnsi="Times New Roman"/>
                <w:sz w:val="24"/>
                <w:szCs w:val="24"/>
              </w:rPr>
              <w:t>īdz ar to optimālākais risinājums tos virzīt atsavināšanai</w:t>
            </w:r>
            <w:r w:rsidR="00A514F6" w:rsidRPr="007941FB">
              <w:rPr>
                <w:rFonts w:ascii="Times New Roman" w:hAnsi="Times New Roman"/>
                <w:sz w:val="24"/>
                <w:szCs w:val="24"/>
              </w:rPr>
              <w:t>.</w:t>
            </w:r>
          </w:p>
          <w:p w14:paraId="34EF069C" w14:textId="6A14E2CD" w:rsidR="00AA0E9F" w:rsidRPr="00EC52FC" w:rsidRDefault="00AA0E9F" w:rsidP="00EC52FC">
            <w:pPr>
              <w:spacing w:after="0" w:line="240" w:lineRule="auto"/>
              <w:ind w:right="57" w:firstLine="720"/>
              <w:jc w:val="both"/>
              <w:rPr>
                <w:sz w:val="24"/>
                <w:szCs w:val="24"/>
              </w:rPr>
            </w:pPr>
            <w:r w:rsidRPr="00EC52FC">
              <w:rPr>
                <w:sz w:val="24"/>
                <w:szCs w:val="24"/>
              </w:rPr>
              <w:t xml:space="preserve">Valsts </w:t>
            </w:r>
            <w:r w:rsidRPr="00EC52FC">
              <w:rPr>
                <w:noProof/>
                <w:sz w:val="24"/>
                <w:szCs w:val="24"/>
                <w:lang w:eastAsia="lv-LV"/>
              </w:rPr>
              <w:t>nekustam</w:t>
            </w:r>
            <w:r w:rsidR="00A514F6" w:rsidRPr="00EC52FC">
              <w:rPr>
                <w:noProof/>
                <w:sz w:val="24"/>
                <w:szCs w:val="24"/>
                <w:lang w:eastAsia="lv-LV"/>
              </w:rPr>
              <w:t>o</w:t>
            </w:r>
            <w:r w:rsidRPr="00EC52FC">
              <w:rPr>
                <w:noProof/>
                <w:sz w:val="24"/>
                <w:szCs w:val="24"/>
                <w:lang w:eastAsia="lv-LV"/>
              </w:rPr>
              <w:t xml:space="preserve"> īpašum</w:t>
            </w:r>
            <w:r w:rsidR="00A514F6" w:rsidRPr="00EC52FC">
              <w:rPr>
                <w:noProof/>
                <w:sz w:val="24"/>
                <w:szCs w:val="24"/>
                <w:lang w:eastAsia="lv-LV"/>
              </w:rPr>
              <w:t>u</w:t>
            </w:r>
            <w:r w:rsidRPr="00EC52FC">
              <w:rPr>
                <w:noProof/>
                <w:sz w:val="24"/>
                <w:szCs w:val="24"/>
                <w:lang w:eastAsia="lv-LV"/>
              </w:rPr>
              <w:t xml:space="preserve"> </w:t>
            </w:r>
            <w:r w:rsidR="00A514F6" w:rsidRPr="00EC52FC">
              <w:rPr>
                <w:sz w:val="24"/>
                <w:szCs w:val="24"/>
                <w:lang w:eastAsia="lv-LV"/>
              </w:rPr>
              <w:t xml:space="preserve">Lāčplēša ielā 5, Aizkrauklē, Aizkraukles novadā, </w:t>
            </w:r>
            <w:r w:rsidRPr="00EC52FC">
              <w:rPr>
                <w:sz w:val="24"/>
                <w:szCs w:val="24"/>
              </w:rPr>
              <w:t>atsavināšanu saskaņā ar Atsavināšanas likuma 4.panta otro daļu ierosina Finanšu ministrija.</w:t>
            </w:r>
          </w:p>
          <w:p w14:paraId="1B69EDC2" w14:textId="49D2DE94" w:rsidR="00417563" w:rsidRDefault="00AA0E9F" w:rsidP="00417563">
            <w:pPr>
              <w:spacing w:after="0" w:line="240" w:lineRule="auto"/>
              <w:ind w:left="57" w:right="57" w:firstLine="578"/>
              <w:jc w:val="both"/>
              <w:rPr>
                <w:sz w:val="24"/>
                <w:szCs w:val="24"/>
              </w:rPr>
            </w:pPr>
            <w:r w:rsidRPr="00EC52FC">
              <w:rPr>
                <w:sz w:val="24"/>
                <w:szCs w:val="24"/>
              </w:rPr>
              <w:t xml:space="preserve">Atsavinot nekustamo īpašumu – zemes vienību </w:t>
            </w:r>
            <w:r w:rsidR="00540E9A" w:rsidRPr="00540E9A">
              <w:rPr>
                <w:sz w:val="24"/>
                <w:szCs w:val="24"/>
                <w:lang w:eastAsia="lv-LV"/>
              </w:rPr>
              <w:t>Lāčplēša ielā 5, Aizkrauklē, Aizkraukles novadā</w:t>
            </w:r>
            <w:r w:rsidR="00540E9A">
              <w:rPr>
                <w:sz w:val="24"/>
                <w:szCs w:val="24"/>
                <w:lang w:eastAsia="lv-LV"/>
              </w:rPr>
              <w:t>,</w:t>
            </w:r>
            <w:r w:rsidRPr="00EC52FC">
              <w:rPr>
                <w:sz w:val="24"/>
                <w:szCs w:val="24"/>
              </w:rPr>
              <w:t xml:space="preserve"> jāņem vērā likumā “Par zemes reformu Latvijas Republikas pilsētās” noteiktie ierobežojumi darījumiem ar zemes īpašumiem.</w:t>
            </w:r>
          </w:p>
          <w:p w14:paraId="39B1A8F6" w14:textId="77777777" w:rsidR="00417563" w:rsidRDefault="00417563" w:rsidP="00417563">
            <w:pPr>
              <w:spacing w:after="0" w:line="240" w:lineRule="auto"/>
              <w:ind w:left="57" w:right="57" w:firstLine="578"/>
              <w:jc w:val="both"/>
              <w:rPr>
                <w:sz w:val="24"/>
                <w:szCs w:val="24"/>
              </w:rPr>
            </w:pPr>
          </w:p>
          <w:p w14:paraId="19160540" w14:textId="29CA9BF2" w:rsidR="00D146EF" w:rsidRDefault="00417563" w:rsidP="00417563">
            <w:pPr>
              <w:spacing w:after="0" w:line="240" w:lineRule="auto"/>
              <w:ind w:left="57" w:right="57" w:firstLine="578"/>
              <w:jc w:val="both"/>
              <w:rPr>
                <w:sz w:val="24"/>
                <w:szCs w:val="24"/>
              </w:rPr>
            </w:pPr>
            <w:r>
              <w:rPr>
                <w:b/>
                <w:bCs/>
                <w:sz w:val="24"/>
                <w:szCs w:val="24"/>
              </w:rPr>
              <w:t>3. </w:t>
            </w:r>
            <w:r w:rsidR="00407321" w:rsidRPr="00BB7300">
              <w:rPr>
                <w:b/>
                <w:bCs/>
                <w:sz w:val="24"/>
                <w:szCs w:val="24"/>
              </w:rPr>
              <w:t>Nekustamo īpašumu</w:t>
            </w:r>
            <w:r w:rsidR="00407321" w:rsidRPr="00BB7300">
              <w:rPr>
                <w:sz w:val="24"/>
                <w:szCs w:val="24"/>
              </w:rPr>
              <w:t xml:space="preserve"> (nekustamā īpašuma kadastra Nr. 4201 002 0507) zemes vienību (zemes vienības kadastra apzīmējums 4201 002 0507) 2692 m</w:t>
            </w:r>
            <w:r w:rsidR="00407321" w:rsidRPr="00BB7300">
              <w:rPr>
                <w:sz w:val="24"/>
                <w:szCs w:val="24"/>
                <w:vertAlign w:val="superscript"/>
              </w:rPr>
              <w:t xml:space="preserve">2 </w:t>
            </w:r>
            <w:r w:rsidR="00407321" w:rsidRPr="00BB7300">
              <w:rPr>
                <w:sz w:val="24"/>
                <w:szCs w:val="24"/>
              </w:rPr>
              <w:t>platībā un divas būves (būves kadastra apzīmējumi</w:t>
            </w:r>
            <w:r w:rsidR="00407321" w:rsidRPr="00BB7300">
              <w:rPr>
                <w:sz w:val="24"/>
                <w:szCs w:val="24"/>
                <w:lang w:val="en-AU"/>
              </w:rPr>
              <w:t xml:space="preserve"> </w:t>
            </w:r>
            <w:bookmarkStart w:id="3" w:name="_Hlk33438709"/>
            <w:r w:rsidR="00407321" w:rsidRPr="00BB7300">
              <w:rPr>
                <w:sz w:val="24"/>
                <w:szCs w:val="24"/>
                <w:lang w:val="en-AU"/>
              </w:rPr>
              <w:t xml:space="preserve">4201 002 0507 001 </w:t>
            </w:r>
            <w:bookmarkEnd w:id="3"/>
            <w:r w:rsidR="00407321" w:rsidRPr="00BB7300">
              <w:rPr>
                <w:sz w:val="24"/>
                <w:szCs w:val="24"/>
                <w:lang w:val="en-AU"/>
              </w:rPr>
              <w:t xml:space="preserve">un 4201 002 0507 002) – </w:t>
            </w:r>
            <w:proofErr w:type="spellStart"/>
            <w:r w:rsidR="00407321" w:rsidRPr="00BB7300">
              <w:rPr>
                <w:b/>
                <w:bCs/>
                <w:sz w:val="24"/>
                <w:szCs w:val="24"/>
                <w:lang w:val="en-AU"/>
              </w:rPr>
              <w:t>Birzes</w:t>
            </w:r>
            <w:proofErr w:type="spellEnd"/>
            <w:r w:rsidR="00407321" w:rsidRPr="00BB7300">
              <w:rPr>
                <w:b/>
                <w:bCs/>
                <w:sz w:val="24"/>
                <w:szCs w:val="24"/>
                <w:lang w:val="en-AU"/>
              </w:rPr>
              <w:t xml:space="preserve"> iela 2A, </w:t>
            </w:r>
            <w:proofErr w:type="spellStart"/>
            <w:r w:rsidR="00407321" w:rsidRPr="00BB7300">
              <w:rPr>
                <w:b/>
                <w:bCs/>
                <w:sz w:val="24"/>
                <w:szCs w:val="24"/>
                <w:lang w:val="en-AU"/>
              </w:rPr>
              <w:t>Cēsīs</w:t>
            </w:r>
            <w:proofErr w:type="spellEnd"/>
            <w:r w:rsidR="00407321" w:rsidRPr="00BB7300">
              <w:rPr>
                <w:sz w:val="24"/>
                <w:szCs w:val="24"/>
                <w:lang w:val="en-AU"/>
              </w:rPr>
              <w:t xml:space="preserve">, </w:t>
            </w:r>
            <w:r w:rsidR="00407321" w:rsidRPr="00BB7300">
              <w:rPr>
                <w:sz w:val="24"/>
                <w:szCs w:val="24"/>
              </w:rPr>
              <w:t>kas ierakstīts zemesgrāmatā uz valsts vārda Vides aizsardzības un reģionālās attīstības ministrijas personā</w:t>
            </w:r>
            <w:r w:rsidR="006F26A9">
              <w:rPr>
                <w:sz w:val="24"/>
                <w:szCs w:val="24"/>
              </w:rPr>
              <w:t xml:space="preserve"> </w:t>
            </w:r>
            <w:proofErr w:type="spellStart"/>
            <w:r w:rsidR="006F26A9">
              <w:rPr>
                <w:sz w:val="24"/>
                <w:szCs w:val="24"/>
              </w:rPr>
              <w:t>Cēsu</w:t>
            </w:r>
            <w:proofErr w:type="spellEnd"/>
            <w:r w:rsidR="006F26A9">
              <w:rPr>
                <w:sz w:val="24"/>
                <w:szCs w:val="24"/>
              </w:rPr>
              <w:t xml:space="preserve"> pilsētas zemesgrām</w:t>
            </w:r>
            <w:r w:rsidR="00DE1C34">
              <w:rPr>
                <w:sz w:val="24"/>
                <w:szCs w:val="24"/>
              </w:rPr>
              <w:t>a</w:t>
            </w:r>
            <w:r w:rsidR="006F26A9">
              <w:rPr>
                <w:sz w:val="24"/>
                <w:szCs w:val="24"/>
              </w:rPr>
              <w:t xml:space="preserve">tas nodalījumā </w:t>
            </w:r>
            <w:r w:rsidR="00DE1C34">
              <w:rPr>
                <w:sz w:val="24"/>
                <w:szCs w:val="24"/>
              </w:rPr>
              <w:t>Nr.</w:t>
            </w:r>
            <w:r w:rsidR="001A11FF">
              <w:rPr>
                <w:sz w:val="24"/>
                <w:szCs w:val="24"/>
              </w:rPr>
              <w:t>100000597448</w:t>
            </w:r>
            <w:r w:rsidR="0025396B">
              <w:rPr>
                <w:sz w:val="24"/>
                <w:szCs w:val="24"/>
              </w:rPr>
              <w:t xml:space="preserve"> </w:t>
            </w:r>
            <w:r w:rsidR="006D2707">
              <w:rPr>
                <w:sz w:val="24"/>
                <w:szCs w:val="24"/>
              </w:rPr>
              <w:t>(turpmāk</w:t>
            </w:r>
            <w:r w:rsidR="00B23369">
              <w:rPr>
                <w:sz w:val="24"/>
                <w:szCs w:val="24"/>
              </w:rPr>
              <w:t xml:space="preserve"> </w:t>
            </w:r>
            <w:r w:rsidR="006D2707">
              <w:rPr>
                <w:sz w:val="24"/>
                <w:szCs w:val="24"/>
              </w:rPr>
              <w:t>– arī valsts nekustamais īpašums).</w:t>
            </w:r>
          </w:p>
          <w:p w14:paraId="056D0171" w14:textId="2A0267EB" w:rsidR="003F3338" w:rsidRDefault="00D146EF" w:rsidP="003F3338">
            <w:pPr>
              <w:pStyle w:val="BodyTextIndent"/>
              <w:spacing w:after="0" w:line="240" w:lineRule="auto"/>
              <w:ind w:left="57" w:right="57" w:firstLine="720"/>
              <w:jc w:val="both"/>
              <w:rPr>
                <w:sz w:val="24"/>
                <w:szCs w:val="24"/>
              </w:rPr>
            </w:pPr>
            <w:r w:rsidRPr="00D146EF">
              <w:rPr>
                <w:sz w:val="24"/>
                <w:szCs w:val="24"/>
              </w:rPr>
              <w:t>VNĪ saņēm</w:t>
            </w:r>
            <w:r w:rsidR="003F3338">
              <w:rPr>
                <w:sz w:val="24"/>
                <w:szCs w:val="24"/>
              </w:rPr>
              <w:t>a</w:t>
            </w:r>
            <w:r w:rsidRPr="00D146EF">
              <w:rPr>
                <w:sz w:val="24"/>
                <w:szCs w:val="24"/>
              </w:rPr>
              <w:t xml:space="preserve"> Valsts vides dienesta 2019.gada 2.augusta vēstuli Nr.1.7.-02/1182 ar ierosinājumu uzsākt nekustamā īpašuma Birzes ielā 2A, Cēsīs, </w:t>
            </w:r>
            <w:proofErr w:type="spellStart"/>
            <w:r w:rsidRPr="00D146EF">
              <w:rPr>
                <w:sz w:val="24"/>
                <w:szCs w:val="24"/>
              </w:rPr>
              <w:t>Cēsu</w:t>
            </w:r>
            <w:proofErr w:type="spellEnd"/>
            <w:r w:rsidRPr="00D146EF">
              <w:rPr>
                <w:sz w:val="24"/>
                <w:szCs w:val="24"/>
              </w:rPr>
              <w:t xml:space="preserve"> novadā (kadastra Nr.4201 002 0507) atsavināšanas procedūru, jo, ņemot vērā Valsts vides dienesta reorganizācijas pasākumu, nekustamais īpašums vairs nav nepieciešams dienesta funkciju izpildei. Ņemot vērā, ka nekustamā īpašuma īpašumtiesības uz atsavināšanas ierosinājuma saņemšanas brīdi nebija reģistrētas zemesgrāmatā, VNĪ pamatojoties uz Vides aizsardzības </w:t>
            </w:r>
            <w:r w:rsidR="006F3334">
              <w:rPr>
                <w:sz w:val="24"/>
                <w:szCs w:val="24"/>
              </w:rPr>
              <w:t xml:space="preserve">un </w:t>
            </w:r>
            <w:r w:rsidRPr="00D146EF">
              <w:rPr>
                <w:sz w:val="24"/>
                <w:szCs w:val="24"/>
              </w:rPr>
              <w:t xml:space="preserve">reģionālās </w:t>
            </w:r>
            <w:r w:rsidR="0090495D">
              <w:rPr>
                <w:sz w:val="24"/>
                <w:szCs w:val="24"/>
              </w:rPr>
              <w:t xml:space="preserve">attīstības </w:t>
            </w:r>
            <w:r w:rsidRPr="00D146EF">
              <w:rPr>
                <w:sz w:val="24"/>
                <w:szCs w:val="24"/>
              </w:rPr>
              <w:t>ministrijas 04.09.2019.</w:t>
            </w:r>
            <w:r w:rsidR="00E3718B">
              <w:rPr>
                <w:sz w:val="24"/>
                <w:szCs w:val="24"/>
              </w:rPr>
              <w:t xml:space="preserve"> </w:t>
            </w:r>
            <w:r w:rsidRPr="00D146EF">
              <w:rPr>
                <w:sz w:val="24"/>
                <w:szCs w:val="24"/>
              </w:rPr>
              <w:t xml:space="preserve">izdoto pilnvaru Nr.1-14/8329 veica nepieciešamās darbības minētā nekustamā īpašuma īpašumtiesību nostiprināšanai zemesgrāmatā uz valsts vārda </w:t>
            </w:r>
            <w:r w:rsidR="00897327" w:rsidRPr="00897327">
              <w:rPr>
                <w:sz w:val="24"/>
                <w:szCs w:val="24"/>
              </w:rPr>
              <w:t xml:space="preserve">Vides aizsardzības un reģionālās attīstības ministrijas </w:t>
            </w:r>
            <w:r w:rsidRPr="00D146EF">
              <w:rPr>
                <w:sz w:val="24"/>
                <w:szCs w:val="24"/>
              </w:rPr>
              <w:t>personā.</w:t>
            </w:r>
          </w:p>
          <w:p w14:paraId="4271FB9B" w14:textId="77777777" w:rsidR="003F3338" w:rsidRDefault="00BA4AE0" w:rsidP="003F3338">
            <w:pPr>
              <w:pStyle w:val="BodyTextIndent"/>
              <w:spacing w:after="0" w:line="240" w:lineRule="auto"/>
              <w:ind w:left="57" w:right="57" w:firstLine="720"/>
              <w:jc w:val="both"/>
              <w:rPr>
                <w:sz w:val="24"/>
                <w:szCs w:val="24"/>
              </w:rPr>
            </w:pPr>
            <w:r w:rsidRPr="00BA4AE0">
              <w:rPr>
                <w:sz w:val="24"/>
                <w:szCs w:val="24"/>
              </w:rPr>
              <w:lastRenderedPageBreak/>
              <w:t xml:space="preserve">Saskaņā ar informāciju no Nekustamā īpašuma valsts kadastra informācijas sistēmas </w:t>
            </w:r>
            <w:r>
              <w:rPr>
                <w:sz w:val="24"/>
                <w:szCs w:val="24"/>
              </w:rPr>
              <w:t xml:space="preserve">valsts </w:t>
            </w:r>
            <w:r w:rsidRPr="00BA4AE0">
              <w:rPr>
                <w:sz w:val="24"/>
                <w:szCs w:val="24"/>
              </w:rPr>
              <w:t xml:space="preserve">nekustamā īpašuma kadastrālā vērtība uz 01.01.2020. ir </w:t>
            </w:r>
            <w:r w:rsidR="00480539">
              <w:rPr>
                <w:sz w:val="24"/>
                <w:szCs w:val="24"/>
              </w:rPr>
              <w:t>34</w:t>
            </w:r>
            <w:r w:rsidR="00527966">
              <w:rPr>
                <w:sz w:val="24"/>
                <w:szCs w:val="24"/>
              </w:rPr>
              <w:t> 594</w:t>
            </w:r>
            <w:r w:rsidRPr="00BA4AE0">
              <w:rPr>
                <w:sz w:val="24"/>
                <w:szCs w:val="24"/>
              </w:rPr>
              <w:t xml:space="preserve"> </w:t>
            </w:r>
            <w:proofErr w:type="spellStart"/>
            <w:r w:rsidRPr="00527966">
              <w:rPr>
                <w:i/>
                <w:iCs/>
                <w:sz w:val="24"/>
                <w:szCs w:val="24"/>
              </w:rPr>
              <w:t>euro</w:t>
            </w:r>
            <w:proofErr w:type="spellEnd"/>
            <w:r w:rsidRPr="00BA4AE0">
              <w:rPr>
                <w:sz w:val="24"/>
                <w:szCs w:val="24"/>
              </w:rPr>
              <w:t xml:space="preserve"> (zeme - </w:t>
            </w:r>
            <w:r w:rsidR="008D70B5">
              <w:rPr>
                <w:sz w:val="24"/>
                <w:szCs w:val="24"/>
              </w:rPr>
              <w:t>5271</w:t>
            </w:r>
            <w:r w:rsidRPr="00BA4AE0">
              <w:rPr>
                <w:sz w:val="24"/>
                <w:szCs w:val="24"/>
              </w:rPr>
              <w:t xml:space="preserve"> </w:t>
            </w:r>
            <w:proofErr w:type="spellStart"/>
            <w:r w:rsidRPr="008D70B5">
              <w:rPr>
                <w:i/>
                <w:iCs/>
                <w:sz w:val="24"/>
                <w:szCs w:val="24"/>
              </w:rPr>
              <w:t>euro</w:t>
            </w:r>
            <w:proofErr w:type="spellEnd"/>
            <w:r w:rsidRPr="00BA4AE0">
              <w:rPr>
                <w:sz w:val="24"/>
                <w:szCs w:val="24"/>
              </w:rPr>
              <w:t xml:space="preserve">, būves </w:t>
            </w:r>
            <w:r w:rsidR="00A1032C">
              <w:rPr>
                <w:sz w:val="24"/>
                <w:szCs w:val="24"/>
              </w:rPr>
              <w:t>–</w:t>
            </w:r>
            <w:r w:rsidRPr="00BA4AE0">
              <w:rPr>
                <w:sz w:val="24"/>
                <w:szCs w:val="24"/>
              </w:rPr>
              <w:t xml:space="preserve"> </w:t>
            </w:r>
            <w:r w:rsidR="00A1032C">
              <w:rPr>
                <w:sz w:val="24"/>
                <w:szCs w:val="24"/>
              </w:rPr>
              <w:t>29 323</w:t>
            </w:r>
            <w:r w:rsidRPr="00BA4AE0">
              <w:rPr>
                <w:sz w:val="24"/>
                <w:szCs w:val="24"/>
              </w:rPr>
              <w:t xml:space="preserve"> </w:t>
            </w:r>
            <w:proofErr w:type="spellStart"/>
            <w:r w:rsidRPr="00A1032C">
              <w:rPr>
                <w:i/>
                <w:iCs/>
                <w:sz w:val="24"/>
                <w:szCs w:val="24"/>
              </w:rPr>
              <w:t>euro</w:t>
            </w:r>
            <w:proofErr w:type="spellEnd"/>
            <w:r w:rsidRPr="00BA4AE0">
              <w:rPr>
                <w:sz w:val="24"/>
                <w:szCs w:val="24"/>
              </w:rPr>
              <w:t xml:space="preserve">). </w:t>
            </w:r>
          </w:p>
          <w:p w14:paraId="6048E627" w14:textId="77777777" w:rsidR="003F3338" w:rsidRDefault="00BA4AE0" w:rsidP="003F3338">
            <w:pPr>
              <w:pStyle w:val="BodyTextIndent"/>
              <w:spacing w:after="0" w:line="240" w:lineRule="auto"/>
              <w:ind w:left="57" w:right="57" w:firstLine="720"/>
              <w:jc w:val="both"/>
              <w:rPr>
                <w:i/>
                <w:iCs/>
                <w:sz w:val="24"/>
                <w:szCs w:val="24"/>
              </w:rPr>
            </w:pPr>
            <w:r w:rsidRPr="00BA4AE0">
              <w:rPr>
                <w:sz w:val="24"/>
                <w:szCs w:val="24"/>
              </w:rPr>
              <w:t>Zemes vienībai noteiktais lietošanas mērķis: 090</w:t>
            </w:r>
            <w:r w:rsidR="00305F6D">
              <w:rPr>
                <w:sz w:val="24"/>
                <w:szCs w:val="24"/>
              </w:rPr>
              <w:t>3</w:t>
            </w:r>
            <w:r w:rsidRPr="00BA4AE0">
              <w:rPr>
                <w:sz w:val="24"/>
                <w:szCs w:val="24"/>
              </w:rPr>
              <w:t xml:space="preserve"> – </w:t>
            </w:r>
            <w:r w:rsidR="00012C8A" w:rsidRPr="00650DC5">
              <w:rPr>
                <w:i/>
                <w:iCs/>
                <w:sz w:val="24"/>
                <w:szCs w:val="24"/>
              </w:rPr>
              <w:t xml:space="preserve">valsts </w:t>
            </w:r>
            <w:r w:rsidRPr="00650DC5">
              <w:rPr>
                <w:i/>
                <w:iCs/>
                <w:sz w:val="24"/>
                <w:szCs w:val="24"/>
              </w:rPr>
              <w:t xml:space="preserve"> un </w:t>
            </w:r>
            <w:r w:rsidR="00781EAF" w:rsidRPr="00650DC5">
              <w:rPr>
                <w:i/>
                <w:iCs/>
                <w:sz w:val="24"/>
                <w:szCs w:val="24"/>
              </w:rPr>
              <w:t xml:space="preserve">pašvaldību pārvaldes </w:t>
            </w:r>
            <w:r w:rsidRPr="00650DC5">
              <w:rPr>
                <w:i/>
                <w:iCs/>
                <w:sz w:val="24"/>
                <w:szCs w:val="24"/>
              </w:rPr>
              <w:t>iestāžu apbūve.</w:t>
            </w:r>
          </w:p>
          <w:p w14:paraId="3C846D0C" w14:textId="2D31C602" w:rsidR="00924D4A" w:rsidRDefault="0025396B" w:rsidP="003F3338">
            <w:pPr>
              <w:pStyle w:val="BodyTextIndent"/>
              <w:spacing w:after="0" w:line="240" w:lineRule="auto"/>
              <w:ind w:left="57" w:right="57" w:firstLine="720"/>
              <w:jc w:val="both"/>
              <w:rPr>
                <w:sz w:val="24"/>
                <w:szCs w:val="24"/>
              </w:rPr>
            </w:pPr>
            <w:r>
              <w:rPr>
                <w:sz w:val="24"/>
                <w:szCs w:val="24"/>
              </w:rPr>
              <w:t xml:space="preserve">Valsts </w:t>
            </w:r>
            <w:r w:rsidR="00A20F92">
              <w:rPr>
                <w:sz w:val="24"/>
                <w:szCs w:val="24"/>
              </w:rPr>
              <w:t>n</w:t>
            </w:r>
            <w:r w:rsidR="00924D4A" w:rsidRPr="00AA3AA6">
              <w:rPr>
                <w:sz w:val="24"/>
                <w:szCs w:val="24"/>
              </w:rPr>
              <w:t xml:space="preserve">ekustamā īpašuma sastāvā </w:t>
            </w:r>
            <w:r w:rsidR="00924D4A">
              <w:rPr>
                <w:sz w:val="24"/>
                <w:szCs w:val="24"/>
              </w:rPr>
              <w:t xml:space="preserve">reģistrētas šādas </w:t>
            </w:r>
            <w:r w:rsidR="00924D4A" w:rsidRPr="00AA3AA6">
              <w:rPr>
                <w:sz w:val="24"/>
                <w:szCs w:val="24"/>
              </w:rPr>
              <w:t>būve</w:t>
            </w:r>
            <w:r w:rsidR="00924D4A">
              <w:rPr>
                <w:sz w:val="24"/>
                <w:szCs w:val="24"/>
              </w:rPr>
              <w:t>s:</w:t>
            </w:r>
          </w:p>
          <w:p w14:paraId="58AE05CA" w14:textId="0443F838" w:rsidR="00924D4A" w:rsidRPr="004F0A4D" w:rsidRDefault="00924D4A" w:rsidP="008D342E">
            <w:pPr>
              <w:pStyle w:val="ListParagraph"/>
              <w:numPr>
                <w:ilvl w:val="0"/>
                <w:numId w:val="1"/>
              </w:numPr>
              <w:spacing w:after="0" w:line="240" w:lineRule="auto"/>
              <w:ind w:left="57" w:right="57" w:firstLine="0"/>
              <w:jc w:val="both"/>
              <w:rPr>
                <w:rFonts w:ascii="Times New Roman" w:eastAsia="Times New Roman" w:hAnsi="Times New Roman"/>
                <w:sz w:val="24"/>
                <w:szCs w:val="24"/>
              </w:rPr>
            </w:pPr>
            <w:r w:rsidRPr="004F0A4D">
              <w:rPr>
                <w:rFonts w:ascii="Times New Roman" w:eastAsia="Times New Roman" w:hAnsi="Times New Roman"/>
                <w:sz w:val="24"/>
                <w:szCs w:val="24"/>
              </w:rPr>
              <w:t xml:space="preserve">būve (būves kadastra apzīmējums </w:t>
            </w:r>
            <w:r w:rsidR="009B18B3" w:rsidRPr="00B079C2">
              <w:rPr>
                <w:rFonts w:ascii="Times New Roman" w:eastAsia="Times New Roman" w:hAnsi="Times New Roman"/>
                <w:sz w:val="24"/>
                <w:szCs w:val="24"/>
              </w:rPr>
              <w:t>4201 002 0507 001</w:t>
            </w:r>
            <w:r w:rsidRPr="004F0A4D">
              <w:rPr>
                <w:rFonts w:ascii="Times New Roman" w:eastAsia="Times New Roman" w:hAnsi="Times New Roman"/>
                <w:sz w:val="24"/>
                <w:szCs w:val="24"/>
              </w:rPr>
              <w:t>)</w:t>
            </w:r>
            <w:r w:rsidR="00CA192F">
              <w:rPr>
                <w:rFonts w:ascii="Times New Roman" w:eastAsia="Times New Roman" w:hAnsi="Times New Roman"/>
                <w:sz w:val="24"/>
                <w:szCs w:val="24"/>
              </w:rPr>
              <w:t xml:space="preserve"> </w:t>
            </w:r>
            <w:r w:rsidRPr="004F0A4D">
              <w:rPr>
                <w:rFonts w:ascii="Times New Roman" w:eastAsia="Times New Roman" w:hAnsi="Times New Roman"/>
                <w:sz w:val="24"/>
                <w:szCs w:val="24"/>
              </w:rPr>
              <w:t xml:space="preserve">- </w:t>
            </w:r>
            <w:r w:rsidR="00262EB3">
              <w:rPr>
                <w:rFonts w:ascii="Times New Roman" w:eastAsia="Times New Roman" w:hAnsi="Times New Roman"/>
                <w:sz w:val="24"/>
                <w:szCs w:val="24"/>
              </w:rPr>
              <w:t>kantoris</w:t>
            </w:r>
            <w:r w:rsidR="00E61989">
              <w:rPr>
                <w:rFonts w:ascii="Times New Roman" w:eastAsia="Times New Roman" w:hAnsi="Times New Roman"/>
                <w:sz w:val="24"/>
                <w:szCs w:val="24"/>
              </w:rPr>
              <w:t xml:space="preserve">, </w:t>
            </w:r>
            <w:r w:rsidR="00B4258F">
              <w:rPr>
                <w:rFonts w:ascii="Times New Roman" w:eastAsia="Times New Roman" w:hAnsi="Times New Roman"/>
                <w:sz w:val="24"/>
                <w:szCs w:val="24"/>
              </w:rPr>
              <w:t xml:space="preserve">ar kopējo platību </w:t>
            </w:r>
            <w:r w:rsidR="00F92A18">
              <w:rPr>
                <w:rFonts w:ascii="Times New Roman" w:eastAsia="Times New Roman" w:hAnsi="Times New Roman"/>
                <w:sz w:val="24"/>
                <w:szCs w:val="24"/>
              </w:rPr>
              <w:t>187.7</w:t>
            </w:r>
            <w:r w:rsidR="00CF3C9E">
              <w:rPr>
                <w:rFonts w:ascii="Times New Roman" w:eastAsia="Times New Roman" w:hAnsi="Times New Roman"/>
                <w:sz w:val="24"/>
                <w:szCs w:val="24"/>
              </w:rPr>
              <w:t xml:space="preserve"> </w:t>
            </w:r>
            <w:proofErr w:type="spellStart"/>
            <w:r w:rsidR="00CF3C9E">
              <w:rPr>
                <w:rFonts w:ascii="Times New Roman" w:eastAsia="Times New Roman" w:hAnsi="Times New Roman"/>
                <w:sz w:val="24"/>
                <w:szCs w:val="24"/>
              </w:rPr>
              <w:t>kv</w:t>
            </w:r>
            <w:r w:rsidR="004341CD">
              <w:rPr>
                <w:rFonts w:ascii="Times New Roman" w:eastAsia="Times New Roman" w:hAnsi="Times New Roman"/>
                <w:sz w:val="24"/>
                <w:szCs w:val="24"/>
              </w:rPr>
              <w:t>.m</w:t>
            </w:r>
            <w:proofErr w:type="spellEnd"/>
            <w:r w:rsidR="004341CD">
              <w:rPr>
                <w:rFonts w:ascii="Times New Roman" w:eastAsia="Times New Roman" w:hAnsi="Times New Roman"/>
                <w:sz w:val="24"/>
                <w:szCs w:val="24"/>
              </w:rPr>
              <w:t>.</w:t>
            </w:r>
            <w:r w:rsidR="00B34E6B">
              <w:rPr>
                <w:rFonts w:ascii="Times New Roman" w:eastAsia="Times New Roman" w:hAnsi="Times New Roman"/>
                <w:sz w:val="24"/>
                <w:szCs w:val="24"/>
              </w:rPr>
              <w:t xml:space="preserve">, </w:t>
            </w:r>
            <w:r w:rsidR="00301CFC">
              <w:rPr>
                <w:rFonts w:ascii="Times New Roman" w:eastAsia="Times New Roman" w:hAnsi="Times New Roman"/>
                <w:sz w:val="24"/>
                <w:szCs w:val="24"/>
              </w:rPr>
              <w:t>galvenais lietošanas veids</w:t>
            </w:r>
            <w:r w:rsidR="00CA192F">
              <w:rPr>
                <w:rFonts w:ascii="Times New Roman" w:eastAsia="Times New Roman" w:hAnsi="Times New Roman"/>
                <w:sz w:val="24"/>
                <w:szCs w:val="24"/>
              </w:rPr>
              <w:t xml:space="preserve"> </w:t>
            </w:r>
            <w:r w:rsidR="002C59F6">
              <w:rPr>
                <w:rFonts w:ascii="Times New Roman" w:eastAsia="Times New Roman" w:hAnsi="Times New Roman"/>
                <w:sz w:val="24"/>
                <w:szCs w:val="24"/>
              </w:rPr>
              <w:t xml:space="preserve">- </w:t>
            </w:r>
            <w:r w:rsidR="002C59F6" w:rsidRPr="008F7364">
              <w:rPr>
                <w:rFonts w:ascii="Times New Roman" w:eastAsia="Times New Roman" w:hAnsi="Times New Roman"/>
                <w:i/>
                <w:iCs/>
                <w:sz w:val="24"/>
                <w:szCs w:val="24"/>
              </w:rPr>
              <w:t>biroja ēkas</w:t>
            </w:r>
            <w:r w:rsidR="002C59F6">
              <w:rPr>
                <w:rFonts w:ascii="Times New Roman" w:eastAsia="Times New Roman" w:hAnsi="Times New Roman"/>
                <w:sz w:val="24"/>
                <w:szCs w:val="24"/>
              </w:rPr>
              <w:t>.</w:t>
            </w:r>
          </w:p>
          <w:p w14:paraId="2720EB0E" w14:textId="0E48BEDF" w:rsidR="00924D4A" w:rsidRDefault="00924D4A" w:rsidP="008D342E">
            <w:pPr>
              <w:pStyle w:val="ListParagraph"/>
              <w:numPr>
                <w:ilvl w:val="0"/>
                <w:numId w:val="1"/>
              </w:numPr>
              <w:spacing w:after="0" w:line="240" w:lineRule="auto"/>
              <w:ind w:left="57" w:right="57" w:firstLine="0"/>
              <w:jc w:val="both"/>
              <w:rPr>
                <w:rFonts w:ascii="Times New Roman" w:eastAsia="Times New Roman" w:hAnsi="Times New Roman"/>
                <w:sz w:val="24"/>
                <w:szCs w:val="24"/>
              </w:rPr>
            </w:pPr>
            <w:r w:rsidRPr="004F0A4D">
              <w:rPr>
                <w:rFonts w:ascii="Times New Roman" w:eastAsia="Times New Roman" w:hAnsi="Times New Roman"/>
                <w:sz w:val="24"/>
                <w:szCs w:val="24"/>
              </w:rPr>
              <w:t xml:space="preserve">būve (būves kadastra apzīmējums </w:t>
            </w:r>
            <w:r w:rsidR="00523705" w:rsidRPr="00523705">
              <w:rPr>
                <w:rFonts w:ascii="Times New Roman" w:eastAsia="Times New Roman" w:hAnsi="Times New Roman"/>
                <w:sz w:val="24"/>
                <w:szCs w:val="24"/>
              </w:rPr>
              <w:t>4201 002 0507 00</w:t>
            </w:r>
            <w:r w:rsidR="00523705">
              <w:rPr>
                <w:rFonts w:ascii="Times New Roman" w:eastAsia="Times New Roman" w:hAnsi="Times New Roman"/>
                <w:sz w:val="24"/>
                <w:szCs w:val="24"/>
              </w:rPr>
              <w:t>2</w:t>
            </w:r>
            <w:r w:rsidRPr="004F0A4D">
              <w:rPr>
                <w:rFonts w:ascii="Times New Roman" w:eastAsia="Times New Roman" w:hAnsi="Times New Roman"/>
                <w:sz w:val="24"/>
                <w:szCs w:val="24"/>
              </w:rPr>
              <w:t>)</w:t>
            </w:r>
            <w:r w:rsidR="00CA192F">
              <w:rPr>
                <w:rFonts w:ascii="Times New Roman" w:eastAsia="Times New Roman" w:hAnsi="Times New Roman"/>
                <w:sz w:val="24"/>
                <w:szCs w:val="24"/>
              </w:rPr>
              <w:t xml:space="preserve"> </w:t>
            </w:r>
            <w:r w:rsidRPr="004F0A4D">
              <w:rPr>
                <w:rFonts w:ascii="Times New Roman" w:eastAsia="Times New Roman" w:hAnsi="Times New Roman"/>
                <w:sz w:val="24"/>
                <w:szCs w:val="24"/>
              </w:rPr>
              <w:t xml:space="preserve">- </w:t>
            </w:r>
            <w:r w:rsidR="00523705">
              <w:rPr>
                <w:rFonts w:ascii="Times New Roman" w:eastAsia="Times New Roman" w:hAnsi="Times New Roman"/>
                <w:sz w:val="24"/>
                <w:szCs w:val="24"/>
              </w:rPr>
              <w:t>noliktava</w:t>
            </w:r>
            <w:r w:rsidR="002C59F6">
              <w:rPr>
                <w:rFonts w:ascii="Times New Roman" w:eastAsia="Times New Roman" w:hAnsi="Times New Roman"/>
                <w:sz w:val="24"/>
                <w:szCs w:val="24"/>
              </w:rPr>
              <w:t xml:space="preserve">, </w:t>
            </w:r>
            <w:r w:rsidR="002C59F6" w:rsidRPr="002C59F6">
              <w:rPr>
                <w:rFonts w:ascii="Times New Roman" w:eastAsia="Times New Roman" w:hAnsi="Times New Roman"/>
                <w:sz w:val="24"/>
                <w:szCs w:val="24"/>
              </w:rPr>
              <w:t>ar kopējo platību 1</w:t>
            </w:r>
            <w:r w:rsidR="003175E1">
              <w:rPr>
                <w:rFonts w:ascii="Times New Roman" w:eastAsia="Times New Roman" w:hAnsi="Times New Roman"/>
                <w:sz w:val="24"/>
                <w:szCs w:val="24"/>
              </w:rPr>
              <w:t>5</w:t>
            </w:r>
            <w:r w:rsidR="002C59F6" w:rsidRPr="002C59F6">
              <w:rPr>
                <w:rFonts w:ascii="Times New Roman" w:eastAsia="Times New Roman" w:hAnsi="Times New Roman"/>
                <w:sz w:val="24"/>
                <w:szCs w:val="24"/>
              </w:rPr>
              <w:t>7.</w:t>
            </w:r>
            <w:r w:rsidR="003175E1">
              <w:rPr>
                <w:rFonts w:ascii="Times New Roman" w:eastAsia="Times New Roman" w:hAnsi="Times New Roman"/>
                <w:sz w:val="24"/>
                <w:szCs w:val="24"/>
              </w:rPr>
              <w:t>6</w:t>
            </w:r>
            <w:r w:rsidR="002C59F6" w:rsidRPr="002C59F6">
              <w:rPr>
                <w:rFonts w:ascii="Times New Roman" w:eastAsia="Times New Roman" w:hAnsi="Times New Roman"/>
                <w:sz w:val="24"/>
                <w:szCs w:val="24"/>
              </w:rPr>
              <w:t xml:space="preserve"> </w:t>
            </w:r>
            <w:proofErr w:type="spellStart"/>
            <w:r w:rsidR="002C59F6" w:rsidRPr="002C59F6">
              <w:rPr>
                <w:rFonts w:ascii="Times New Roman" w:eastAsia="Times New Roman" w:hAnsi="Times New Roman"/>
                <w:sz w:val="24"/>
                <w:szCs w:val="24"/>
              </w:rPr>
              <w:t>kv.m</w:t>
            </w:r>
            <w:proofErr w:type="spellEnd"/>
            <w:r w:rsidR="002C59F6" w:rsidRPr="002C59F6">
              <w:rPr>
                <w:rFonts w:ascii="Times New Roman" w:eastAsia="Times New Roman" w:hAnsi="Times New Roman"/>
                <w:sz w:val="24"/>
                <w:szCs w:val="24"/>
              </w:rPr>
              <w:t>., galvenais lietošanas veids</w:t>
            </w:r>
            <w:r w:rsidR="00CD2964">
              <w:rPr>
                <w:rFonts w:ascii="Times New Roman" w:eastAsia="Times New Roman" w:hAnsi="Times New Roman"/>
                <w:sz w:val="24"/>
                <w:szCs w:val="24"/>
              </w:rPr>
              <w:t>–</w:t>
            </w:r>
            <w:r w:rsidR="002C59F6" w:rsidRPr="002C59F6">
              <w:rPr>
                <w:rFonts w:ascii="Times New Roman" w:eastAsia="Times New Roman" w:hAnsi="Times New Roman"/>
                <w:sz w:val="24"/>
                <w:szCs w:val="24"/>
              </w:rPr>
              <w:t xml:space="preserve"> </w:t>
            </w:r>
            <w:r w:rsidR="00FC0962" w:rsidRPr="00CA192F">
              <w:rPr>
                <w:rFonts w:ascii="Times New Roman" w:eastAsia="Times New Roman" w:hAnsi="Times New Roman"/>
                <w:i/>
                <w:iCs/>
                <w:sz w:val="24"/>
                <w:szCs w:val="24"/>
              </w:rPr>
              <w:t>noliktavas</w:t>
            </w:r>
            <w:r w:rsidR="00CD2964" w:rsidRPr="00CA192F">
              <w:rPr>
                <w:rFonts w:ascii="Times New Roman" w:eastAsia="Times New Roman" w:hAnsi="Times New Roman"/>
                <w:i/>
                <w:iCs/>
                <w:sz w:val="24"/>
                <w:szCs w:val="24"/>
              </w:rPr>
              <w:t>, izņemot lauksai</w:t>
            </w:r>
            <w:r w:rsidR="009E1AB1" w:rsidRPr="00CA192F">
              <w:rPr>
                <w:rFonts w:ascii="Times New Roman" w:eastAsia="Times New Roman" w:hAnsi="Times New Roman"/>
                <w:i/>
                <w:iCs/>
                <w:sz w:val="24"/>
                <w:szCs w:val="24"/>
              </w:rPr>
              <w:t xml:space="preserve">mniecības </w:t>
            </w:r>
            <w:r w:rsidR="00D319D0" w:rsidRPr="00CA192F">
              <w:rPr>
                <w:rFonts w:ascii="Times New Roman" w:eastAsia="Times New Roman" w:hAnsi="Times New Roman"/>
                <w:i/>
                <w:iCs/>
                <w:sz w:val="24"/>
                <w:szCs w:val="24"/>
              </w:rPr>
              <w:t>noliktavas</w:t>
            </w:r>
            <w:r w:rsidR="000E557E" w:rsidRPr="00CA192F">
              <w:rPr>
                <w:rFonts w:ascii="Times New Roman" w:eastAsia="Times New Roman" w:hAnsi="Times New Roman"/>
                <w:i/>
                <w:iCs/>
                <w:sz w:val="24"/>
                <w:szCs w:val="24"/>
              </w:rPr>
              <w:t>.</w:t>
            </w:r>
          </w:p>
          <w:p w14:paraId="6338CDC1" w14:textId="77777777" w:rsidR="008D342E" w:rsidRPr="003F3338" w:rsidRDefault="00090C51" w:rsidP="003F3338">
            <w:pPr>
              <w:spacing w:after="0" w:line="240" w:lineRule="auto"/>
              <w:ind w:left="57" w:right="57" w:firstLine="720"/>
              <w:jc w:val="both"/>
              <w:rPr>
                <w:sz w:val="24"/>
                <w:szCs w:val="24"/>
              </w:rPr>
            </w:pPr>
            <w:r w:rsidRPr="003F3338">
              <w:rPr>
                <w:sz w:val="24"/>
                <w:szCs w:val="24"/>
              </w:rPr>
              <w:t>Valsts Nekustamais īpašums nav iznomāts.</w:t>
            </w:r>
          </w:p>
          <w:p w14:paraId="62E62939" w14:textId="3F380586" w:rsidR="009831A7" w:rsidRPr="008D342E" w:rsidRDefault="009831A7" w:rsidP="003F3338">
            <w:pPr>
              <w:pStyle w:val="ListParagraph"/>
              <w:spacing w:after="0" w:line="240" w:lineRule="auto"/>
              <w:ind w:left="57" w:right="57" w:firstLine="720"/>
              <w:jc w:val="both"/>
              <w:rPr>
                <w:rFonts w:ascii="Times New Roman" w:eastAsia="Times New Roman" w:hAnsi="Times New Roman"/>
                <w:sz w:val="24"/>
                <w:szCs w:val="24"/>
              </w:rPr>
            </w:pPr>
            <w:r>
              <w:rPr>
                <w:rFonts w:ascii="Times New Roman" w:hAnsi="Times New Roman"/>
                <w:sz w:val="24"/>
                <w:szCs w:val="24"/>
              </w:rPr>
              <w:t>Saskaņā ar Nekustamā īpašuma valsts kadastra informācijas sistēmas datiem v</w:t>
            </w:r>
            <w:r w:rsidR="00AA3AA6" w:rsidRPr="00AA3AA6">
              <w:rPr>
                <w:rFonts w:ascii="Times New Roman" w:hAnsi="Times New Roman"/>
                <w:sz w:val="24"/>
                <w:szCs w:val="24"/>
              </w:rPr>
              <w:t>alsts nekustam</w:t>
            </w:r>
            <w:r>
              <w:rPr>
                <w:rFonts w:ascii="Times New Roman" w:hAnsi="Times New Roman"/>
                <w:sz w:val="24"/>
                <w:szCs w:val="24"/>
              </w:rPr>
              <w:t>ajam</w:t>
            </w:r>
            <w:r w:rsidR="00AA3AA6" w:rsidRPr="00AA3AA6">
              <w:rPr>
                <w:rFonts w:ascii="Times New Roman" w:hAnsi="Times New Roman"/>
                <w:sz w:val="24"/>
                <w:szCs w:val="24"/>
              </w:rPr>
              <w:t xml:space="preserve"> īpašum</w:t>
            </w:r>
            <w:r>
              <w:rPr>
                <w:rFonts w:ascii="Times New Roman" w:hAnsi="Times New Roman"/>
                <w:sz w:val="24"/>
                <w:szCs w:val="24"/>
              </w:rPr>
              <w:t>am</w:t>
            </w:r>
            <w:r w:rsidR="00AA3AA6" w:rsidRPr="00AA3AA6">
              <w:rPr>
                <w:rFonts w:ascii="Times New Roman" w:hAnsi="Times New Roman"/>
                <w:sz w:val="24"/>
                <w:szCs w:val="24"/>
              </w:rPr>
              <w:t xml:space="preserve"> ir</w:t>
            </w:r>
            <w:r>
              <w:rPr>
                <w:rFonts w:ascii="Times New Roman" w:hAnsi="Times New Roman"/>
                <w:sz w:val="24"/>
                <w:szCs w:val="24"/>
              </w:rPr>
              <w:t xml:space="preserve"> noteikti</w:t>
            </w:r>
            <w:r w:rsidR="00AF4267">
              <w:rPr>
                <w:rFonts w:ascii="Times New Roman" w:hAnsi="Times New Roman"/>
                <w:sz w:val="24"/>
                <w:szCs w:val="24"/>
              </w:rPr>
              <w:t xml:space="preserve"> šādi</w:t>
            </w:r>
            <w:r>
              <w:rPr>
                <w:rFonts w:ascii="Times New Roman" w:hAnsi="Times New Roman"/>
                <w:sz w:val="24"/>
                <w:szCs w:val="24"/>
              </w:rPr>
              <w:t xml:space="preserve"> </w:t>
            </w:r>
            <w:r w:rsidR="00AA3AA6" w:rsidRPr="00AA3AA6">
              <w:rPr>
                <w:rFonts w:ascii="Times New Roman" w:hAnsi="Times New Roman"/>
                <w:sz w:val="24"/>
                <w:szCs w:val="24"/>
              </w:rPr>
              <w:t>apgrūtinā</w:t>
            </w:r>
            <w:r>
              <w:rPr>
                <w:rFonts w:ascii="Times New Roman" w:hAnsi="Times New Roman"/>
                <w:sz w:val="24"/>
                <w:szCs w:val="24"/>
              </w:rPr>
              <w:t xml:space="preserve">jumi: </w:t>
            </w:r>
          </w:p>
          <w:p w14:paraId="3298D63F" w14:textId="77777777" w:rsidR="00DC026E" w:rsidRDefault="0008002D" w:rsidP="00DC026E">
            <w:pPr>
              <w:spacing w:after="0" w:line="240" w:lineRule="auto"/>
              <w:ind w:firstLine="720"/>
              <w:jc w:val="both"/>
              <w:rPr>
                <w:i/>
                <w:iCs/>
                <w:sz w:val="24"/>
                <w:szCs w:val="24"/>
              </w:rPr>
            </w:pPr>
            <w:r w:rsidRPr="00DC026E">
              <w:rPr>
                <w:i/>
                <w:iCs/>
                <w:sz w:val="24"/>
                <w:szCs w:val="24"/>
              </w:rPr>
              <w:t xml:space="preserve">- drošības aizsargjoslas teritorija ap naftas un naftas produktu, bīstamu ķīmisko vielu un produktu pārsūknēšanas un iepildīšanas staciju, rezervuāru parkiem, iepildīšanas un izliešanas estakādi, piestātni un </w:t>
            </w:r>
            <w:proofErr w:type="spellStart"/>
            <w:r w:rsidRPr="00DC026E">
              <w:rPr>
                <w:i/>
                <w:iCs/>
                <w:sz w:val="24"/>
                <w:szCs w:val="24"/>
              </w:rPr>
              <w:t>muliņu</w:t>
            </w:r>
            <w:proofErr w:type="spellEnd"/>
            <w:r w:rsidRPr="00DC026E">
              <w:rPr>
                <w:i/>
                <w:iCs/>
                <w:sz w:val="24"/>
                <w:szCs w:val="24"/>
              </w:rPr>
              <w:t>, uzsildīšanas punktu, noliktavu, krātuvi, pārstrādes un pārkraušanas uzņēmumu</w:t>
            </w:r>
            <w:r w:rsidR="00DC026E" w:rsidRPr="00DC026E">
              <w:rPr>
                <w:i/>
                <w:iCs/>
                <w:sz w:val="24"/>
                <w:szCs w:val="24"/>
              </w:rPr>
              <w:t xml:space="preserve"> </w:t>
            </w:r>
            <w:r w:rsidRPr="00DC026E">
              <w:rPr>
                <w:i/>
                <w:iCs/>
                <w:sz w:val="24"/>
                <w:szCs w:val="24"/>
              </w:rPr>
              <w:t>0.2692</w:t>
            </w:r>
            <w:r w:rsidR="00DC026E" w:rsidRPr="00DC026E">
              <w:rPr>
                <w:i/>
                <w:iCs/>
                <w:sz w:val="24"/>
                <w:szCs w:val="24"/>
              </w:rPr>
              <w:t xml:space="preserve"> </w:t>
            </w:r>
            <w:r w:rsidRPr="00DC026E">
              <w:rPr>
                <w:i/>
                <w:iCs/>
                <w:sz w:val="24"/>
                <w:szCs w:val="24"/>
              </w:rPr>
              <w:t>ha</w:t>
            </w:r>
            <w:r w:rsidR="00DC026E" w:rsidRPr="00DC026E">
              <w:rPr>
                <w:i/>
                <w:iCs/>
                <w:sz w:val="24"/>
                <w:szCs w:val="24"/>
              </w:rPr>
              <w:t>;</w:t>
            </w:r>
          </w:p>
          <w:p w14:paraId="727C7EEF" w14:textId="743DD55D" w:rsidR="00DC026E" w:rsidRPr="00F06939" w:rsidRDefault="00DC026E" w:rsidP="00DC026E">
            <w:pPr>
              <w:spacing w:after="0" w:line="240" w:lineRule="auto"/>
              <w:ind w:firstLine="720"/>
              <w:jc w:val="both"/>
              <w:rPr>
                <w:i/>
                <w:iCs/>
                <w:sz w:val="24"/>
                <w:szCs w:val="24"/>
              </w:rPr>
            </w:pPr>
            <w:r w:rsidRPr="00F06939">
              <w:rPr>
                <w:i/>
                <w:iCs/>
                <w:sz w:val="24"/>
                <w:szCs w:val="24"/>
              </w:rPr>
              <w:t>- </w:t>
            </w:r>
            <w:r w:rsidR="0008002D" w:rsidRPr="00F06939">
              <w:rPr>
                <w:i/>
                <w:iCs/>
                <w:sz w:val="24"/>
                <w:szCs w:val="24"/>
              </w:rPr>
              <w:t>ekspluatācijas aizsargjoslas teritorija gar elektronisko sakaru tīklu gaisvadu līnij</w:t>
            </w:r>
            <w:r w:rsidRPr="00F06939">
              <w:rPr>
                <w:i/>
                <w:iCs/>
                <w:sz w:val="24"/>
                <w:szCs w:val="24"/>
              </w:rPr>
              <w:t xml:space="preserve">u </w:t>
            </w:r>
            <w:r w:rsidR="0008002D" w:rsidRPr="00F06939">
              <w:rPr>
                <w:i/>
                <w:iCs/>
                <w:sz w:val="24"/>
                <w:szCs w:val="24"/>
              </w:rPr>
              <w:t>0.0112</w:t>
            </w:r>
            <w:r w:rsidRPr="00F06939">
              <w:rPr>
                <w:i/>
                <w:iCs/>
                <w:sz w:val="24"/>
                <w:szCs w:val="24"/>
              </w:rPr>
              <w:t xml:space="preserve"> </w:t>
            </w:r>
            <w:r w:rsidR="0008002D" w:rsidRPr="00F06939">
              <w:rPr>
                <w:i/>
                <w:iCs/>
                <w:sz w:val="24"/>
                <w:szCs w:val="24"/>
              </w:rPr>
              <w:t>ha</w:t>
            </w:r>
            <w:r w:rsidRPr="00F06939">
              <w:rPr>
                <w:i/>
                <w:iCs/>
                <w:sz w:val="24"/>
                <w:szCs w:val="24"/>
              </w:rPr>
              <w:t>;</w:t>
            </w:r>
          </w:p>
          <w:p w14:paraId="3C00E1AB" w14:textId="77777777" w:rsidR="00F06939" w:rsidRDefault="00DC026E" w:rsidP="00F06939">
            <w:pPr>
              <w:spacing w:after="0" w:line="240" w:lineRule="auto"/>
              <w:ind w:firstLine="720"/>
              <w:jc w:val="both"/>
              <w:rPr>
                <w:i/>
                <w:iCs/>
                <w:sz w:val="24"/>
                <w:szCs w:val="24"/>
              </w:rPr>
            </w:pPr>
            <w:r w:rsidRPr="00F06939">
              <w:rPr>
                <w:i/>
                <w:iCs/>
                <w:sz w:val="24"/>
                <w:szCs w:val="24"/>
              </w:rPr>
              <w:t>- </w:t>
            </w:r>
            <w:r w:rsidR="0008002D" w:rsidRPr="00F06939">
              <w:rPr>
                <w:i/>
                <w:iCs/>
                <w:sz w:val="24"/>
                <w:szCs w:val="24"/>
              </w:rPr>
              <w:t>ekspluatācijas aizsargjoslas teritorija gar pašteces kanalizācijas vadu</w:t>
            </w:r>
            <w:r w:rsidRPr="00F06939">
              <w:rPr>
                <w:i/>
                <w:iCs/>
                <w:sz w:val="24"/>
                <w:szCs w:val="24"/>
              </w:rPr>
              <w:t xml:space="preserve"> </w:t>
            </w:r>
            <w:r w:rsidR="0008002D" w:rsidRPr="00F06939">
              <w:rPr>
                <w:i/>
                <w:iCs/>
                <w:sz w:val="24"/>
                <w:szCs w:val="24"/>
              </w:rPr>
              <w:t>0.0070</w:t>
            </w:r>
            <w:r w:rsidRPr="00F06939">
              <w:rPr>
                <w:i/>
                <w:iCs/>
                <w:sz w:val="24"/>
                <w:szCs w:val="24"/>
              </w:rPr>
              <w:t xml:space="preserve"> </w:t>
            </w:r>
            <w:r w:rsidR="0008002D" w:rsidRPr="00F06939">
              <w:rPr>
                <w:i/>
                <w:iCs/>
                <w:sz w:val="24"/>
                <w:szCs w:val="24"/>
              </w:rPr>
              <w:t>ha</w:t>
            </w:r>
            <w:r w:rsidRPr="00F06939">
              <w:rPr>
                <w:i/>
                <w:iCs/>
                <w:sz w:val="24"/>
                <w:szCs w:val="24"/>
              </w:rPr>
              <w:t>;</w:t>
            </w:r>
          </w:p>
          <w:p w14:paraId="048E53D1" w14:textId="77777777" w:rsidR="006226D0" w:rsidRDefault="00621D8B" w:rsidP="006226D0">
            <w:pPr>
              <w:spacing w:after="0" w:line="240" w:lineRule="auto"/>
              <w:ind w:firstLine="720"/>
              <w:jc w:val="both"/>
              <w:rPr>
                <w:i/>
                <w:iCs/>
                <w:sz w:val="24"/>
                <w:szCs w:val="24"/>
              </w:rPr>
            </w:pPr>
            <w:r w:rsidRPr="006226D0">
              <w:rPr>
                <w:i/>
                <w:iCs/>
                <w:sz w:val="24"/>
                <w:szCs w:val="24"/>
              </w:rPr>
              <w:t>- </w:t>
            </w:r>
            <w:r w:rsidR="0008002D" w:rsidRPr="006226D0">
              <w:rPr>
                <w:i/>
                <w:iCs/>
                <w:sz w:val="24"/>
                <w:szCs w:val="24"/>
              </w:rPr>
              <w:t xml:space="preserve">ekspluatācijas aizsargjoslas teritorija gar gāzesvadu ar spiedienu līdz 0,4 </w:t>
            </w:r>
            <w:proofErr w:type="spellStart"/>
            <w:r w:rsidR="0008002D" w:rsidRPr="006226D0">
              <w:rPr>
                <w:i/>
                <w:iCs/>
                <w:sz w:val="24"/>
                <w:szCs w:val="24"/>
              </w:rPr>
              <w:t>megapaskāliem</w:t>
            </w:r>
            <w:proofErr w:type="spellEnd"/>
            <w:r w:rsidR="005E31F4" w:rsidRPr="006226D0">
              <w:rPr>
                <w:i/>
                <w:iCs/>
                <w:sz w:val="24"/>
                <w:szCs w:val="24"/>
              </w:rPr>
              <w:t xml:space="preserve"> </w:t>
            </w:r>
            <w:r w:rsidR="0008002D" w:rsidRPr="006226D0">
              <w:rPr>
                <w:i/>
                <w:iCs/>
                <w:sz w:val="24"/>
                <w:szCs w:val="24"/>
              </w:rPr>
              <w:t>0.0044</w:t>
            </w:r>
            <w:r w:rsidR="005E31F4" w:rsidRPr="006226D0">
              <w:rPr>
                <w:i/>
                <w:iCs/>
                <w:sz w:val="24"/>
                <w:szCs w:val="24"/>
              </w:rPr>
              <w:t xml:space="preserve"> </w:t>
            </w:r>
            <w:r w:rsidR="0008002D" w:rsidRPr="006226D0">
              <w:rPr>
                <w:i/>
                <w:iCs/>
                <w:sz w:val="24"/>
                <w:szCs w:val="24"/>
              </w:rPr>
              <w:t>ha</w:t>
            </w:r>
            <w:r w:rsidR="006226D0" w:rsidRPr="006226D0">
              <w:rPr>
                <w:i/>
                <w:iCs/>
                <w:sz w:val="24"/>
                <w:szCs w:val="24"/>
              </w:rPr>
              <w:t>;</w:t>
            </w:r>
          </w:p>
          <w:p w14:paraId="4B667130" w14:textId="7E2C841F" w:rsidR="006226D0" w:rsidRPr="003444A8" w:rsidRDefault="006226D0" w:rsidP="006226D0">
            <w:pPr>
              <w:spacing w:after="0" w:line="240" w:lineRule="auto"/>
              <w:ind w:firstLine="720"/>
              <w:jc w:val="both"/>
              <w:rPr>
                <w:i/>
                <w:iCs/>
                <w:sz w:val="24"/>
                <w:szCs w:val="24"/>
              </w:rPr>
            </w:pPr>
            <w:r w:rsidRPr="003444A8">
              <w:rPr>
                <w:i/>
                <w:iCs/>
                <w:sz w:val="24"/>
                <w:szCs w:val="24"/>
              </w:rPr>
              <w:t>- </w:t>
            </w:r>
            <w:r w:rsidR="0008002D" w:rsidRPr="003444A8">
              <w:rPr>
                <w:i/>
                <w:iCs/>
                <w:sz w:val="24"/>
                <w:szCs w:val="24"/>
              </w:rPr>
              <w:t>ekspluatācijas aizsargjoslas teritorija gar elektrisko tīklu kabeļu līniju</w:t>
            </w:r>
            <w:r w:rsidRPr="003444A8">
              <w:rPr>
                <w:i/>
                <w:iCs/>
                <w:sz w:val="24"/>
                <w:szCs w:val="24"/>
              </w:rPr>
              <w:t xml:space="preserve"> </w:t>
            </w:r>
            <w:r w:rsidR="0008002D" w:rsidRPr="003444A8">
              <w:rPr>
                <w:i/>
                <w:iCs/>
                <w:sz w:val="24"/>
                <w:szCs w:val="24"/>
              </w:rPr>
              <w:t>0.0076</w:t>
            </w:r>
            <w:r w:rsidRPr="003444A8">
              <w:rPr>
                <w:i/>
                <w:iCs/>
                <w:sz w:val="24"/>
                <w:szCs w:val="24"/>
              </w:rPr>
              <w:t xml:space="preserve"> </w:t>
            </w:r>
            <w:r w:rsidR="0008002D" w:rsidRPr="003444A8">
              <w:rPr>
                <w:i/>
                <w:iCs/>
                <w:sz w:val="24"/>
                <w:szCs w:val="24"/>
              </w:rPr>
              <w:t>ha</w:t>
            </w:r>
            <w:r w:rsidRPr="003444A8">
              <w:rPr>
                <w:i/>
                <w:iCs/>
                <w:sz w:val="24"/>
                <w:szCs w:val="24"/>
              </w:rPr>
              <w:t>;</w:t>
            </w:r>
            <w:r w:rsidR="00AE3E24" w:rsidRPr="003444A8">
              <w:rPr>
                <w:i/>
                <w:iCs/>
                <w:sz w:val="24"/>
                <w:szCs w:val="24"/>
              </w:rPr>
              <w:t xml:space="preserve"> 0.0059 ha;</w:t>
            </w:r>
          </w:p>
          <w:p w14:paraId="3B43B583" w14:textId="77777777" w:rsidR="00E40EA1" w:rsidRPr="003444A8" w:rsidRDefault="006226D0" w:rsidP="00E40EA1">
            <w:pPr>
              <w:spacing w:after="0" w:line="240" w:lineRule="auto"/>
              <w:ind w:firstLine="720"/>
              <w:jc w:val="both"/>
              <w:rPr>
                <w:i/>
                <w:iCs/>
                <w:sz w:val="24"/>
                <w:szCs w:val="24"/>
              </w:rPr>
            </w:pPr>
            <w:r w:rsidRPr="003444A8">
              <w:rPr>
                <w:i/>
                <w:iCs/>
                <w:sz w:val="24"/>
                <w:szCs w:val="24"/>
              </w:rPr>
              <w:t>- </w:t>
            </w:r>
            <w:r w:rsidR="0008002D" w:rsidRPr="003444A8">
              <w:rPr>
                <w:i/>
                <w:iCs/>
                <w:sz w:val="24"/>
                <w:szCs w:val="24"/>
              </w:rPr>
              <w:t>ekspluatācijas aizsargjoslas teritorija ap ūdensvadu, kas atrodas līdz 2 metru dziļumam</w:t>
            </w:r>
            <w:r w:rsidRPr="003444A8">
              <w:rPr>
                <w:i/>
                <w:iCs/>
                <w:sz w:val="24"/>
                <w:szCs w:val="24"/>
              </w:rPr>
              <w:t xml:space="preserve"> </w:t>
            </w:r>
            <w:r w:rsidR="0008002D" w:rsidRPr="003444A8">
              <w:rPr>
                <w:i/>
                <w:iCs/>
                <w:sz w:val="24"/>
                <w:szCs w:val="24"/>
              </w:rPr>
              <w:t>0.0017</w:t>
            </w:r>
            <w:r w:rsidRPr="003444A8">
              <w:rPr>
                <w:i/>
                <w:iCs/>
                <w:sz w:val="24"/>
                <w:szCs w:val="24"/>
              </w:rPr>
              <w:t xml:space="preserve"> </w:t>
            </w:r>
            <w:r w:rsidR="0008002D" w:rsidRPr="003444A8">
              <w:rPr>
                <w:i/>
                <w:iCs/>
                <w:sz w:val="24"/>
                <w:szCs w:val="24"/>
              </w:rPr>
              <w:t>ha</w:t>
            </w:r>
            <w:r w:rsidRPr="003444A8">
              <w:rPr>
                <w:i/>
                <w:iCs/>
                <w:sz w:val="24"/>
                <w:szCs w:val="24"/>
              </w:rPr>
              <w:t>;</w:t>
            </w:r>
            <w:r w:rsidR="00AE3E24" w:rsidRPr="003444A8">
              <w:rPr>
                <w:i/>
                <w:iCs/>
                <w:sz w:val="24"/>
                <w:szCs w:val="24"/>
              </w:rPr>
              <w:t xml:space="preserve"> 0.0125 ha;</w:t>
            </w:r>
          </w:p>
          <w:p w14:paraId="7BE1F971" w14:textId="5AC70179" w:rsidR="0008002D" w:rsidRPr="003444A8" w:rsidRDefault="00E40EA1" w:rsidP="00E40EA1">
            <w:pPr>
              <w:spacing w:after="0" w:line="240" w:lineRule="auto"/>
              <w:ind w:firstLine="720"/>
              <w:jc w:val="both"/>
              <w:rPr>
                <w:i/>
                <w:iCs/>
                <w:sz w:val="24"/>
                <w:szCs w:val="24"/>
              </w:rPr>
            </w:pPr>
            <w:r w:rsidRPr="003444A8">
              <w:rPr>
                <w:i/>
                <w:iCs/>
                <w:sz w:val="24"/>
                <w:szCs w:val="24"/>
              </w:rPr>
              <w:t>- </w:t>
            </w:r>
            <w:r w:rsidR="0008002D" w:rsidRPr="003444A8">
              <w:rPr>
                <w:i/>
                <w:iCs/>
                <w:sz w:val="24"/>
                <w:szCs w:val="24"/>
              </w:rPr>
              <w:t>būvniecības ierobežojumu teritorija, kas noteikta teritorijas attīstības plānošanas dokumentā</w:t>
            </w:r>
            <w:r w:rsidRPr="003444A8">
              <w:rPr>
                <w:i/>
                <w:iCs/>
                <w:sz w:val="24"/>
                <w:szCs w:val="24"/>
              </w:rPr>
              <w:t xml:space="preserve"> </w:t>
            </w:r>
            <w:r w:rsidR="0008002D" w:rsidRPr="003444A8">
              <w:rPr>
                <w:i/>
                <w:iCs/>
                <w:sz w:val="24"/>
                <w:szCs w:val="24"/>
              </w:rPr>
              <w:t>0.0228</w:t>
            </w:r>
            <w:r w:rsidRPr="003444A8">
              <w:rPr>
                <w:i/>
                <w:iCs/>
                <w:sz w:val="24"/>
                <w:szCs w:val="24"/>
              </w:rPr>
              <w:t xml:space="preserve"> </w:t>
            </w:r>
            <w:r w:rsidR="0008002D" w:rsidRPr="003444A8">
              <w:rPr>
                <w:i/>
                <w:iCs/>
                <w:sz w:val="24"/>
                <w:szCs w:val="24"/>
              </w:rPr>
              <w:t>ha</w:t>
            </w:r>
          </w:p>
          <w:p w14:paraId="1025967F" w14:textId="3610AB84" w:rsidR="00530975" w:rsidRPr="006F40DA" w:rsidRDefault="006F40DA" w:rsidP="006F40DA">
            <w:pPr>
              <w:spacing w:after="0" w:line="240" w:lineRule="auto"/>
              <w:ind w:firstLine="720"/>
              <w:jc w:val="both"/>
              <w:rPr>
                <w:sz w:val="24"/>
                <w:szCs w:val="24"/>
              </w:rPr>
            </w:pPr>
            <w:r w:rsidRPr="006F40DA">
              <w:rPr>
                <w:sz w:val="24"/>
                <w:szCs w:val="24"/>
              </w:rPr>
              <w:t xml:space="preserve">Zemesgrāmatā ierakstītie apgrūtinājumi nerada papildu ietekmi uz nekustamā īpašuma iespējamo izmantošanu tā atsavināšanas gadījumā. </w:t>
            </w:r>
            <w:r w:rsidR="00AA3AA6" w:rsidRPr="006F40DA">
              <w:rPr>
                <w:sz w:val="24"/>
                <w:szCs w:val="24"/>
              </w:rPr>
              <w:t>Nākamajam valsts nekustamā īpašuma ieguvējam, izmantojot nekustamo īpašumu, būs saistoša Aizsargjoslu likumā noteiktā kārtība atbilstoši aizsargjoslu veidam</w:t>
            </w:r>
            <w:r w:rsidR="00534F43" w:rsidRPr="006F40DA">
              <w:rPr>
                <w:sz w:val="24"/>
                <w:szCs w:val="24"/>
              </w:rPr>
              <w:t xml:space="preserve"> un </w:t>
            </w:r>
            <w:r w:rsidR="004A632C" w:rsidRPr="006F40DA">
              <w:rPr>
                <w:sz w:val="24"/>
                <w:szCs w:val="24"/>
              </w:rPr>
              <w:t>citos normatīvajos aktos noteiktā kārtība rīcībai ar nekustamo īpašumu atbilstoši konkrētajam apgrūtinājumam.</w:t>
            </w:r>
          </w:p>
          <w:p w14:paraId="647273D9" w14:textId="524CEB4F" w:rsidR="008D4053" w:rsidRPr="007F517F" w:rsidRDefault="008D4053" w:rsidP="0003369A">
            <w:pPr>
              <w:spacing w:after="0" w:line="240" w:lineRule="auto"/>
              <w:ind w:firstLine="720"/>
              <w:contextualSpacing/>
              <w:jc w:val="both"/>
              <w:rPr>
                <w:sz w:val="24"/>
                <w:szCs w:val="24"/>
              </w:rPr>
            </w:pPr>
            <w:r>
              <w:rPr>
                <w:sz w:val="24"/>
                <w:szCs w:val="24"/>
              </w:rPr>
              <w:t xml:space="preserve">VNĪ </w:t>
            </w:r>
            <w:r w:rsidRPr="006F62A9">
              <w:rPr>
                <w:sz w:val="24"/>
                <w:szCs w:val="24"/>
              </w:rPr>
              <w:t>Īpašumu izvērtēšanas komisija 20</w:t>
            </w:r>
            <w:r w:rsidR="00957DEC">
              <w:rPr>
                <w:sz w:val="24"/>
                <w:szCs w:val="24"/>
              </w:rPr>
              <w:t>20</w:t>
            </w:r>
            <w:r w:rsidRPr="006F62A9">
              <w:rPr>
                <w:sz w:val="24"/>
                <w:szCs w:val="24"/>
              </w:rPr>
              <w:t xml:space="preserve">.gada </w:t>
            </w:r>
            <w:r w:rsidR="007B2D54">
              <w:rPr>
                <w:sz w:val="24"/>
                <w:szCs w:val="24"/>
              </w:rPr>
              <w:t>9</w:t>
            </w:r>
            <w:r w:rsidRPr="006F62A9">
              <w:rPr>
                <w:sz w:val="24"/>
                <w:szCs w:val="24"/>
              </w:rPr>
              <w:t>.</w:t>
            </w:r>
            <w:r w:rsidR="00A27DAC">
              <w:rPr>
                <w:sz w:val="24"/>
                <w:szCs w:val="24"/>
              </w:rPr>
              <w:t>janvārī</w:t>
            </w:r>
            <w:r w:rsidRPr="006F62A9">
              <w:rPr>
                <w:sz w:val="24"/>
                <w:szCs w:val="24"/>
              </w:rPr>
              <w:t xml:space="preserve"> (prot.</w:t>
            </w:r>
            <w:r w:rsidR="007B2D54">
              <w:rPr>
                <w:sz w:val="24"/>
                <w:szCs w:val="24"/>
              </w:rPr>
              <w:t> </w:t>
            </w:r>
            <w:r w:rsidRPr="006F62A9">
              <w:rPr>
                <w:sz w:val="24"/>
                <w:szCs w:val="24"/>
              </w:rPr>
              <w:t>Nr</w:t>
            </w:r>
            <w:r w:rsidRPr="00A33119">
              <w:rPr>
                <w:sz w:val="24"/>
                <w:szCs w:val="24"/>
              </w:rPr>
              <w:t>. </w:t>
            </w:r>
            <w:r w:rsidRPr="007F517F">
              <w:rPr>
                <w:sz w:val="24"/>
                <w:szCs w:val="24"/>
              </w:rPr>
              <w:t>IZKPL-</w:t>
            </w:r>
            <w:r w:rsidR="00A27DAC">
              <w:rPr>
                <w:sz w:val="24"/>
                <w:szCs w:val="24"/>
              </w:rPr>
              <w:t>20</w:t>
            </w:r>
            <w:r w:rsidRPr="007F517F">
              <w:rPr>
                <w:sz w:val="24"/>
                <w:szCs w:val="24"/>
              </w:rPr>
              <w:t>/</w:t>
            </w:r>
            <w:r w:rsidR="00A27DAC">
              <w:rPr>
                <w:sz w:val="24"/>
                <w:szCs w:val="24"/>
              </w:rPr>
              <w:t>2</w:t>
            </w:r>
            <w:r w:rsidRPr="007F517F">
              <w:rPr>
                <w:sz w:val="24"/>
                <w:szCs w:val="24"/>
              </w:rPr>
              <w:t>-</w:t>
            </w:r>
            <w:r w:rsidR="00A27DAC">
              <w:rPr>
                <w:sz w:val="24"/>
                <w:szCs w:val="24"/>
              </w:rPr>
              <w:t>7</w:t>
            </w:r>
            <w:r w:rsidR="002A247C">
              <w:rPr>
                <w:sz w:val="24"/>
                <w:szCs w:val="24"/>
              </w:rPr>
              <w:t>)</w:t>
            </w:r>
            <w:r w:rsidRPr="007F517F">
              <w:rPr>
                <w:sz w:val="24"/>
                <w:szCs w:val="24"/>
              </w:rPr>
              <w:t xml:space="preserve"> </w:t>
            </w:r>
            <w:r w:rsidRPr="006F62A9">
              <w:rPr>
                <w:sz w:val="24"/>
                <w:szCs w:val="24"/>
              </w:rPr>
              <w:t xml:space="preserve">ir pieņēmusi </w:t>
            </w:r>
            <w:r>
              <w:rPr>
                <w:sz w:val="24"/>
                <w:szCs w:val="24"/>
              </w:rPr>
              <w:t xml:space="preserve">konceptuālu </w:t>
            </w:r>
            <w:r w:rsidRPr="006F62A9">
              <w:rPr>
                <w:sz w:val="24"/>
                <w:szCs w:val="24"/>
              </w:rPr>
              <w:t xml:space="preserve">lēmumu </w:t>
            </w:r>
            <w:r w:rsidR="00480918">
              <w:rPr>
                <w:sz w:val="24"/>
                <w:szCs w:val="24"/>
              </w:rPr>
              <w:t>p</w:t>
            </w:r>
            <w:r w:rsidR="00480918" w:rsidRPr="00480918">
              <w:rPr>
                <w:sz w:val="24"/>
                <w:szCs w:val="24"/>
              </w:rPr>
              <w:t xml:space="preserve">ēc nekustamā īpašuma (kadastra Nr.4201 002 0507) Birzes ielā 2A, Cēsīs, </w:t>
            </w:r>
            <w:proofErr w:type="spellStart"/>
            <w:r w:rsidR="00480918" w:rsidRPr="00480918">
              <w:rPr>
                <w:sz w:val="24"/>
                <w:szCs w:val="24"/>
              </w:rPr>
              <w:t>Cēsu</w:t>
            </w:r>
            <w:proofErr w:type="spellEnd"/>
            <w:r w:rsidR="00480918" w:rsidRPr="00480918">
              <w:rPr>
                <w:sz w:val="24"/>
                <w:szCs w:val="24"/>
              </w:rPr>
              <w:t xml:space="preserve"> novadā, reģistrācijas zemesgrāmatā noteiktā kārtībā sagatavot Ministru kabineta rīkojuma projektu par minētā nekustamā īpašuma atsavināšanu, nemainot valdītāju.</w:t>
            </w:r>
            <w:r w:rsidR="0003369A">
              <w:rPr>
                <w:sz w:val="24"/>
                <w:szCs w:val="24"/>
              </w:rPr>
              <w:t xml:space="preserve"> </w:t>
            </w:r>
            <w:r w:rsidRPr="006F62A9">
              <w:rPr>
                <w:sz w:val="24"/>
                <w:szCs w:val="24"/>
              </w:rPr>
              <w:t>Pieņemot lēmumu par atsavināšanu</w:t>
            </w:r>
            <w:r>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15D3497D" w14:textId="77777777" w:rsidR="008D4053" w:rsidRDefault="008D4053" w:rsidP="008D4053">
            <w:pPr>
              <w:suppressAutoHyphens/>
              <w:spacing w:after="0" w:line="240" w:lineRule="auto"/>
              <w:ind w:right="57" w:firstLine="746"/>
              <w:jc w:val="both"/>
              <w:rPr>
                <w:sz w:val="24"/>
                <w:szCs w:val="24"/>
              </w:rPr>
            </w:pPr>
            <w:r w:rsidRPr="00B85550">
              <w:rPr>
                <w:sz w:val="24"/>
                <w:szCs w:val="24"/>
              </w:rPr>
              <w:t>– </w:t>
            </w:r>
            <w:r w:rsidRPr="00FA65B7">
              <w:rPr>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w:t>
            </w:r>
            <w:r w:rsidRPr="006F62A9">
              <w:rPr>
                <w:sz w:val="24"/>
                <w:szCs w:val="24"/>
              </w:rPr>
              <w:lastRenderedPageBreak/>
              <w:t xml:space="preserve">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20EEE8F1" w14:textId="19433E8D" w:rsidR="006547BA" w:rsidRDefault="008D4053" w:rsidP="006547BA">
            <w:pPr>
              <w:widowControl w:val="0"/>
              <w:spacing w:after="0" w:line="240" w:lineRule="auto"/>
              <w:ind w:firstLine="720"/>
              <w:jc w:val="both"/>
              <w:rPr>
                <w:sz w:val="24"/>
                <w:szCs w:val="24"/>
              </w:rPr>
            </w:pPr>
            <w:r w:rsidRPr="00766A54">
              <w:rPr>
                <w:sz w:val="24"/>
                <w:szCs w:val="24"/>
              </w:rPr>
              <w:t>– </w:t>
            </w:r>
            <w:r w:rsidRPr="00FA65B7">
              <w:rPr>
                <w:sz w:val="24"/>
                <w:szCs w:val="24"/>
                <w:u w:val="single"/>
              </w:rPr>
              <w:t>nekustamā īpašuma rentabilitātes rādītājus</w:t>
            </w:r>
            <w:r w:rsidRPr="00766A54">
              <w:rPr>
                <w:sz w:val="24"/>
                <w:szCs w:val="24"/>
              </w:rPr>
              <w:t> – </w:t>
            </w:r>
            <w:r w:rsidR="006547BA" w:rsidRPr="00252387">
              <w:rPr>
                <w:sz w:val="24"/>
                <w:szCs w:val="24"/>
              </w:rPr>
              <w:t>valsts nekustam</w:t>
            </w:r>
            <w:r w:rsidR="006547BA">
              <w:rPr>
                <w:sz w:val="24"/>
                <w:szCs w:val="24"/>
              </w:rPr>
              <w:t>ā</w:t>
            </w:r>
            <w:r w:rsidR="006547BA" w:rsidRPr="00252387">
              <w:rPr>
                <w:sz w:val="24"/>
                <w:szCs w:val="24"/>
              </w:rPr>
              <w:t xml:space="preserve"> īpašum</w:t>
            </w:r>
            <w:r w:rsidR="006547BA">
              <w:rPr>
                <w:sz w:val="24"/>
                <w:szCs w:val="24"/>
              </w:rPr>
              <w:t xml:space="preserve">a </w:t>
            </w:r>
            <w:r w:rsidR="00A64B77" w:rsidRPr="00A64B77">
              <w:rPr>
                <w:sz w:val="24"/>
                <w:szCs w:val="24"/>
              </w:rPr>
              <w:t xml:space="preserve">Birzes ielā 2A, Cēsīs, </w:t>
            </w:r>
            <w:proofErr w:type="spellStart"/>
            <w:r w:rsidR="00A64B77" w:rsidRPr="00A64B77">
              <w:rPr>
                <w:sz w:val="24"/>
                <w:szCs w:val="24"/>
              </w:rPr>
              <w:t>Cēsu</w:t>
            </w:r>
            <w:proofErr w:type="spellEnd"/>
            <w:r w:rsidR="00A64B77" w:rsidRPr="00A64B77">
              <w:rPr>
                <w:sz w:val="24"/>
                <w:szCs w:val="24"/>
              </w:rPr>
              <w:t xml:space="preserve"> novadā</w:t>
            </w:r>
            <w:r w:rsidR="006547BA" w:rsidRPr="009F0D0B">
              <w:rPr>
                <w:sz w:val="24"/>
                <w:szCs w:val="24"/>
              </w:rPr>
              <w:t xml:space="preserve">, </w:t>
            </w:r>
            <w:r w:rsidR="00E44E94">
              <w:rPr>
                <w:sz w:val="24"/>
                <w:szCs w:val="24"/>
              </w:rPr>
              <w:t>apzināša</w:t>
            </w:r>
            <w:r w:rsidR="00240A05">
              <w:rPr>
                <w:sz w:val="24"/>
                <w:szCs w:val="24"/>
              </w:rPr>
              <w:t>na</w:t>
            </w:r>
            <w:r w:rsidR="00104122">
              <w:rPr>
                <w:sz w:val="24"/>
                <w:szCs w:val="24"/>
              </w:rPr>
              <w:t>s</w:t>
            </w:r>
            <w:r w:rsidR="00240A05">
              <w:rPr>
                <w:sz w:val="24"/>
                <w:szCs w:val="24"/>
              </w:rPr>
              <w:t xml:space="preserve"> un tiesiskā</w:t>
            </w:r>
            <w:r w:rsidR="00104122">
              <w:rPr>
                <w:sz w:val="24"/>
                <w:szCs w:val="24"/>
              </w:rPr>
              <w:t>s</w:t>
            </w:r>
            <w:r w:rsidR="00240A05">
              <w:rPr>
                <w:sz w:val="24"/>
                <w:szCs w:val="24"/>
              </w:rPr>
              <w:t xml:space="preserve"> nostiprināšana</w:t>
            </w:r>
            <w:r w:rsidR="00104122">
              <w:rPr>
                <w:sz w:val="24"/>
                <w:szCs w:val="24"/>
              </w:rPr>
              <w:t>s</w:t>
            </w:r>
            <w:r w:rsidR="00240A05">
              <w:rPr>
                <w:sz w:val="24"/>
                <w:szCs w:val="24"/>
              </w:rPr>
              <w:t xml:space="preserve"> </w:t>
            </w:r>
            <w:r w:rsidR="00104122">
              <w:rPr>
                <w:sz w:val="24"/>
                <w:szCs w:val="24"/>
              </w:rPr>
              <w:t xml:space="preserve">izmaksas </w:t>
            </w:r>
            <w:r w:rsidR="006547BA" w:rsidRPr="009F0D0B">
              <w:rPr>
                <w:sz w:val="24"/>
                <w:szCs w:val="24"/>
              </w:rPr>
              <w:t>(-</w:t>
            </w:r>
            <w:r w:rsidR="001B1ADB">
              <w:rPr>
                <w:sz w:val="24"/>
                <w:szCs w:val="24"/>
              </w:rPr>
              <w:t>1135</w:t>
            </w:r>
            <w:r w:rsidR="006547BA">
              <w:rPr>
                <w:sz w:val="24"/>
                <w:szCs w:val="24"/>
              </w:rPr>
              <w:t xml:space="preserve"> </w:t>
            </w:r>
            <w:proofErr w:type="spellStart"/>
            <w:r w:rsidR="006547BA" w:rsidRPr="00026787">
              <w:rPr>
                <w:i/>
                <w:iCs/>
                <w:sz w:val="24"/>
                <w:szCs w:val="24"/>
              </w:rPr>
              <w:t>euro</w:t>
            </w:r>
            <w:proofErr w:type="spellEnd"/>
            <w:r w:rsidR="006547BA" w:rsidRPr="009F0D0B">
              <w:rPr>
                <w:sz w:val="24"/>
                <w:szCs w:val="24"/>
              </w:rPr>
              <w:t>).</w:t>
            </w:r>
          </w:p>
          <w:p w14:paraId="3A3AD4A9" w14:textId="58BE507D" w:rsidR="008D4053" w:rsidRDefault="008D4053" w:rsidP="008D4053">
            <w:pPr>
              <w:spacing w:after="0" w:line="240" w:lineRule="auto"/>
              <w:ind w:firstLine="720"/>
              <w:jc w:val="both"/>
              <w:rPr>
                <w:sz w:val="24"/>
                <w:szCs w:val="24"/>
              </w:rPr>
            </w:pPr>
            <w:r w:rsidRPr="00B85550">
              <w:rPr>
                <w:sz w:val="24"/>
                <w:szCs w:val="24"/>
              </w:rPr>
              <w:t>– </w:t>
            </w:r>
            <w:r w:rsidRPr="00FA65B7">
              <w:rPr>
                <w:sz w:val="24"/>
                <w:szCs w:val="24"/>
                <w:u w:val="single"/>
              </w:rPr>
              <w:t>nekustamā īpašuma tirgus situāciju un izmantošanas iespējas</w:t>
            </w:r>
            <w:r w:rsidRPr="00EB6077">
              <w:rPr>
                <w:sz w:val="24"/>
                <w:szCs w:val="24"/>
              </w:rPr>
              <w:t xml:space="preserve"> </w:t>
            </w:r>
            <w:r>
              <w:rPr>
                <w:sz w:val="24"/>
                <w:szCs w:val="24"/>
              </w:rPr>
              <w:t xml:space="preserve">– tā kā 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w:t>
            </w:r>
            <w:r w:rsidR="00F749A8">
              <w:rPr>
                <w:sz w:val="24"/>
                <w:szCs w:val="24"/>
              </w:rPr>
              <w:t>nekustamo īpašumu</w:t>
            </w:r>
            <w:r>
              <w:rPr>
                <w:sz w:val="24"/>
                <w:szCs w:val="24"/>
              </w:rPr>
              <w:t xml:space="preserve">, un tas nav nepieciešams VNĪ saimnieciskās darbības veikšanai, līdz ar to </w:t>
            </w:r>
            <w:r w:rsidRPr="006F62A9">
              <w:rPr>
                <w:sz w:val="24"/>
                <w:szCs w:val="24"/>
              </w:rPr>
              <w:t>optimālākais risinājums</w:t>
            </w:r>
            <w:r>
              <w:rPr>
                <w:sz w:val="24"/>
                <w:szCs w:val="24"/>
              </w:rPr>
              <w:t xml:space="preserve"> </w:t>
            </w:r>
            <w:r w:rsidRPr="006F62A9">
              <w:rPr>
                <w:sz w:val="24"/>
                <w:szCs w:val="24"/>
              </w:rPr>
              <w:t>to virzīt atsavināšanai</w:t>
            </w:r>
            <w:r>
              <w:rPr>
                <w:sz w:val="24"/>
                <w:szCs w:val="24"/>
              </w:rPr>
              <w:t>.</w:t>
            </w:r>
          </w:p>
          <w:p w14:paraId="7DFD18E1" w14:textId="13D069B4" w:rsidR="008D4053" w:rsidRDefault="008D4053" w:rsidP="008D4053">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D3255A" w:rsidRPr="00D3255A">
              <w:rPr>
                <w:sz w:val="24"/>
                <w:szCs w:val="24"/>
              </w:rPr>
              <w:t xml:space="preserve">Birzes ielā 2A, Cēsīs, </w:t>
            </w:r>
            <w:proofErr w:type="spellStart"/>
            <w:r w:rsidR="00D3255A" w:rsidRPr="00D3255A">
              <w:rPr>
                <w:sz w:val="24"/>
                <w:szCs w:val="24"/>
              </w:rPr>
              <w:t>Cēsu</w:t>
            </w:r>
            <w:proofErr w:type="spellEnd"/>
            <w:r w:rsidR="00D3255A" w:rsidRPr="00D3255A">
              <w:rPr>
                <w:sz w:val="24"/>
                <w:szCs w:val="24"/>
              </w:rPr>
              <w:t xml:space="preserve"> novadā</w:t>
            </w:r>
            <w:r>
              <w:rPr>
                <w:sz w:val="24"/>
                <w:szCs w:val="24"/>
              </w:rPr>
              <w:t>,</w:t>
            </w:r>
            <w:r w:rsidRPr="006F62A9">
              <w:rPr>
                <w:sz w:val="24"/>
                <w:szCs w:val="24"/>
              </w:rPr>
              <w:t xml:space="preserve"> atsavināšanu saskaņā ar Atsavināšanas likuma 4.panta otro daļu ierosina </w:t>
            </w:r>
            <w:r w:rsidR="00E31073">
              <w:rPr>
                <w:sz w:val="24"/>
                <w:szCs w:val="24"/>
              </w:rPr>
              <w:t xml:space="preserve">Vides </w:t>
            </w:r>
            <w:r w:rsidR="00E31073" w:rsidRPr="00E31073">
              <w:rPr>
                <w:sz w:val="24"/>
                <w:szCs w:val="24"/>
              </w:rPr>
              <w:t>aizsardzības reģionālās ministrija</w:t>
            </w:r>
            <w:r w:rsidR="00E31073">
              <w:rPr>
                <w:sz w:val="24"/>
                <w:szCs w:val="24"/>
              </w:rPr>
              <w:t xml:space="preserve"> (Valsts vides dienests</w:t>
            </w:r>
            <w:r w:rsidR="0027703E">
              <w:rPr>
                <w:sz w:val="24"/>
                <w:szCs w:val="24"/>
              </w:rPr>
              <w:t>)</w:t>
            </w:r>
            <w:r w:rsidR="002D6B7E">
              <w:rPr>
                <w:sz w:val="24"/>
                <w:szCs w:val="24"/>
              </w:rPr>
              <w:t>.</w:t>
            </w:r>
          </w:p>
          <w:p w14:paraId="71B0667F" w14:textId="4C1BCA24" w:rsidR="008D4053" w:rsidRDefault="008D4053" w:rsidP="008D4053">
            <w:pPr>
              <w:spacing w:after="0" w:line="240" w:lineRule="auto"/>
              <w:ind w:firstLine="720"/>
              <w:jc w:val="both"/>
              <w:rPr>
                <w:sz w:val="24"/>
                <w:szCs w:val="24"/>
              </w:rPr>
            </w:pPr>
            <w:r>
              <w:rPr>
                <w:sz w:val="24"/>
                <w:szCs w:val="24"/>
              </w:rPr>
              <w:t>A</w:t>
            </w:r>
            <w:r w:rsidRPr="00EA387A">
              <w:rPr>
                <w:sz w:val="24"/>
                <w:szCs w:val="24"/>
              </w:rPr>
              <w:t xml:space="preserve">tsavinot </w:t>
            </w:r>
            <w:r>
              <w:rPr>
                <w:sz w:val="24"/>
                <w:szCs w:val="24"/>
              </w:rPr>
              <w:t>nekustamo īpašumu</w:t>
            </w:r>
            <w:r w:rsidR="005B37BA">
              <w:rPr>
                <w:sz w:val="24"/>
                <w:szCs w:val="24"/>
              </w:rPr>
              <w:t>,</w:t>
            </w:r>
            <w:r>
              <w:rPr>
                <w:sz w:val="24"/>
                <w:szCs w:val="24"/>
              </w:rPr>
              <w:t xml:space="preserve"> jāņem vērā </w:t>
            </w:r>
            <w:r w:rsidRPr="00EA387A">
              <w:rPr>
                <w:sz w:val="24"/>
                <w:szCs w:val="24"/>
              </w:rPr>
              <w:t xml:space="preserve">likumā </w:t>
            </w:r>
            <w:r>
              <w:rPr>
                <w:sz w:val="24"/>
                <w:szCs w:val="24"/>
              </w:rPr>
              <w:t>“</w:t>
            </w:r>
            <w:r w:rsidRPr="00EA387A">
              <w:rPr>
                <w:sz w:val="24"/>
                <w:szCs w:val="24"/>
              </w:rPr>
              <w:t>Par zemes reformu Latvijas Republikas pilsētās” noteiktie ierobežojumi darījumiem ar zemes īpašumiem.</w:t>
            </w:r>
          </w:p>
          <w:bookmarkEnd w:id="1"/>
          <w:p w14:paraId="4C9952C0" w14:textId="4893C581" w:rsidR="00A547A9" w:rsidRDefault="00042B45" w:rsidP="00A33119">
            <w:pPr>
              <w:spacing w:after="0" w:line="240" w:lineRule="auto"/>
              <w:ind w:firstLine="720"/>
              <w:jc w:val="both"/>
              <w:rPr>
                <w:sz w:val="24"/>
                <w:szCs w:val="24"/>
              </w:rPr>
            </w:pPr>
            <w:r w:rsidRPr="00A33119">
              <w:rPr>
                <w:sz w:val="24"/>
                <w:szCs w:val="24"/>
              </w:rPr>
              <w:t>Rīkojuma projekts paredz nekustamo īpašumu valdītāj</w:t>
            </w:r>
            <w:r w:rsidR="00226D8D" w:rsidRPr="00A33119">
              <w:rPr>
                <w:sz w:val="24"/>
                <w:szCs w:val="24"/>
              </w:rPr>
              <w:t>a</w:t>
            </w:r>
            <w:r w:rsidR="00906E78" w:rsidRPr="00A33119">
              <w:rPr>
                <w:sz w:val="24"/>
                <w:szCs w:val="24"/>
              </w:rPr>
              <w:t>m</w:t>
            </w:r>
            <w:r w:rsidRPr="00A33119">
              <w:rPr>
                <w:sz w:val="24"/>
                <w:szCs w:val="24"/>
              </w:rPr>
              <w:t xml:space="preserve">  – Finanšu ministrijai </w:t>
            </w:r>
            <w:r w:rsidR="00234B79">
              <w:rPr>
                <w:sz w:val="24"/>
                <w:szCs w:val="24"/>
              </w:rPr>
              <w:t xml:space="preserve">un </w:t>
            </w:r>
            <w:r w:rsidR="009462EA">
              <w:rPr>
                <w:sz w:val="24"/>
                <w:szCs w:val="24"/>
              </w:rPr>
              <w:t>V</w:t>
            </w:r>
            <w:r w:rsidR="00234B79">
              <w:rPr>
                <w:sz w:val="24"/>
                <w:szCs w:val="24"/>
              </w:rPr>
              <w:t xml:space="preserve">ides </w:t>
            </w:r>
            <w:r w:rsidR="009462EA">
              <w:rPr>
                <w:sz w:val="24"/>
                <w:szCs w:val="24"/>
              </w:rPr>
              <w:t xml:space="preserve">aizsardzības un reģionālas attīstības </w:t>
            </w:r>
            <w:r w:rsidR="00D44EC2">
              <w:rPr>
                <w:sz w:val="24"/>
                <w:szCs w:val="24"/>
              </w:rPr>
              <w:t xml:space="preserve">ministrijai </w:t>
            </w:r>
            <w:r w:rsidRPr="00A33119">
              <w:rPr>
                <w:sz w:val="24"/>
                <w:szCs w:val="24"/>
              </w:rPr>
              <w:t>uzdevumu nodot pircēj</w:t>
            </w:r>
            <w:r w:rsidR="00906E78" w:rsidRPr="00A33119">
              <w:rPr>
                <w:sz w:val="24"/>
                <w:szCs w:val="24"/>
              </w:rPr>
              <w:t>iem</w:t>
            </w:r>
            <w:r w:rsidRPr="00A33119">
              <w:rPr>
                <w:sz w:val="24"/>
                <w:szCs w:val="24"/>
              </w:rPr>
              <w:t xml:space="preserve"> valsts nekustamo</w:t>
            </w:r>
            <w:r w:rsidR="00906E78" w:rsidRPr="00A33119">
              <w:rPr>
                <w:sz w:val="24"/>
                <w:szCs w:val="24"/>
              </w:rPr>
              <w:t>s</w:t>
            </w:r>
            <w:r w:rsidRPr="00A33119">
              <w:rPr>
                <w:sz w:val="24"/>
                <w:szCs w:val="24"/>
              </w:rPr>
              <w:t xml:space="preserve"> īpašumu</w:t>
            </w:r>
            <w:r w:rsidR="00906E78" w:rsidRPr="00A33119">
              <w:rPr>
                <w:sz w:val="24"/>
                <w:szCs w:val="24"/>
              </w:rPr>
              <w:t>s</w:t>
            </w:r>
            <w:r w:rsidRPr="00A33119">
              <w:rPr>
                <w:sz w:val="24"/>
                <w:szCs w:val="24"/>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rPr>
              <w:t xml:space="preserve">VNĪ </w:t>
            </w:r>
            <w:r w:rsidRPr="00A33119">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5C721D3F" w14:textId="0C88AAF9" w:rsidR="00C85C84" w:rsidRDefault="00C85C84" w:rsidP="00C85C84">
            <w:pPr>
              <w:spacing w:after="0" w:line="240" w:lineRule="auto"/>
              <w:ind w:firstLine="720"/>
              <w:jc w:val="both"/>
              <w:rPr>
                <w:sz w:val="24"/>
                <w:szCs w:val="24"/>
              </w:rPr>
            </w:pPr>
            <w:r w:rsidRPr="009F0D0B">
              <w:rPr>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rsidR="00D43986">
              <w:rPr>
                <w:sz w:val="24"/>
                <w:szCs w:val="24"/>
              </w:rPr>
              <w:t>A</w:t>
            </w:r>
            <w:r w:rsidRPr="009F0D0B">
              <w:rPr>
                <w:sz w:val="24"/>
                <w:szCs w:val="24"/>
              </w:rPr>
              <w:t xml:space="preserve">tsavināšanas likumā VNĪ deleģēto uzdevumu – organizēt valsts mantas atsavināšanas procesu, ievērojot  </w:t>
            </w:r>
            <w:r w:rsidR="00B550A5">
              <w:rPr>
                <w:sz w:val="24"/>
                <w:szCs w:val="24"/>
              </w:rPr>
              <w:t>A</w:t>
            </w:r>
            <w:r w:rsidRPr="009F0D0B">
              <w:rPr>
                <w:sz w:val="24"/>
                <w:szCs w:val="24"/>
              </w:rPr>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3AA0AC1C" w14:textId="20D8F1B3" w:rsidR="00C85C84" w:rsidRDefault="00C85C84" w:rsidP="00C85C84">
            <w:pPr>
              <w:spacing w:after="0" w:line="240" w:lineRule="auto"/>
              <w:ind w:firstLine="720"/>
              <w:jc w:val="both"/>
              <w:rPr>
                <w:sz w:val="24"/>
                <w:szCs w:val="24"/>
              </w:rPr>
            </w:pPr>
            <w:r>
              <w:rPr>
                <w:sz w:val="24"/>
                <w:szCs w:val="24"/>
              </w:rPr>
              <w:t>Nekustamo</w:t>
            </w:r>
            <w:r w:rsidRPr="00BA32E8">
              <w:rPr>
                <w:sz w:val="24"/>
                <w:szCs w:val="24"/>
              </w:rPr>
              <w:t xml:space="preserve"> īpašumu vēsturisko īpašnieku personas dati apstrādāti, tos iegūstot no zemesgrāmatas nodalījuma, kura noraksts nepieciešams Rīkojuma projekta izstrādei un virzībai. Zemesgrāmatu </w:t>
            </w:r>
            <w:r w:rsidRPr="00BA32E8">
              <w:rPr>
                <w:sz w:val="24"/>
                <w:szCs w:val="24"/>
              </w:rPr>
              <w:lastRenderedPageBreak/>
              <w:t>likuma 1.pants noteic, ka zemesgrāmatas ir visiem pieejamas un to ierakstiem ir publiska ticamība.</w:t>
            </w:r>
          </w:p>
          <w:p w14:paraId="20463449" w14:textId="6FAE69A5" w:rsidR="000114AB" w:rsidRPr="00A33119" w:rsidRDefault="000114AB" w:rsidP="00862DBF">
            <w:pPr>
              <w:pStyle w:val="BodyText"/>
              <w:spacing w:after="0"/>
              <w:ind w:left="57" w:right="57" w:firstLine="720"/>
              <w:jc w:val="both"/>
              <w:rPr>
                <w:lang w:eastAsia="en-US"/>
              </w:rPr>
            </w:pPr>
            <w:r w:rsidRPr="005B0BB0">
              <w:rPr>
                <w:lang w:eastAsia="en-US"/>
              </w:rPr>
              <w:t>Rīkojuma projekts attiecas uz publiskās pārvaldes politiku</w:t>
            </w:r>
            <w:r>
              <w:rPr>
                <w:lang w:eastAsia="en-US"/>
              </w:rPr>
              <w:t>.</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24101730" w:rsidR="00042B45" w:rsidRPr="00B93F4A" w:rsidRDefault="009229DD" w:rsidP="00042B45">
            <w:pPr>
              <w:spacing w:before="100" w:beforeAutospacing="1" w:after="100" w:afterAutospacing="1" w:line="240" w:lineRule="auto"/>
              <w:rPr>
                <w:sz w:val="24"/>
                <w:szCs w:val="24"/>
                <w:lang w:eastAsia="lv-LV"/>
              </w:rPr>
            </w:pPr>
            <w:r>
              <w:rPr>
                <w:sz w:val="24"/>
                <w:szCs w:val="24"/>
                <w:lang w:eastAsia="lv-LV"/>
              </w:rPr>
              <w:lastRenderedPageBreak/>
              <w:t>A</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69940E1C" w:rsidR="000114AB" w:rsidRPr="00F36115" w:rsidRDefault="00042B45" w:rsidP="00571D9A">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37220B2B" w14:textId="4912D991" w:rsidR="00061D15" w:rsidRDefault="00061D15" w:rsidP="00F36115">
            <w:pPr>
              <w:spacing w:after="0" w:line="240" w:lineRule="auto"/>
              <w:ind w:firstLine="720"/>
              <w:jc w:val="both"/>
              <w:rPr>
                <w:sz w:val="24"/>
                <w:szCs w:val="24"/>
                <w:lang w:eastAsia="lv-LV"/>
              </w:rPr>
            </w:pPr>
            <w:r>
              <w:rPr>
                <w:sz w:val="24"/>
                <w:szCs w:val="24"/>
                <w:lang w:eastAsia="lv-LV"/>
              </w:rPr>
              <w:t xml:space="preserve">Attiecībā uz </w:t>
            </w:r>
            <w:r w:rsidR="004B5AAA">
              <w:rPr>
                <w:sz w:val="24"/>
                <w:szCs w:val="24"/>
                <w:lang w:eastAsia="lv-LV"/>
              </w:rPr>
              <w:t>R</w:t>
            </w:r>
            <w:r>
              <w:rPr>
                <w:sz w:val="24"/>
                <w:szCs w:val="24"/>
                <w:lang w:eastAsia="lv-LV"/>
              </w:rPr>
              <w:t>īkojuma</w:t>
            </w:r>
            <w:r w:rsidR="00794B6E">
              <w:rPr>
                <w:sz w:val="24"/>
                <w:szCs w:val="24"/>
                <w:lang w:eastAsia="lv-LV"/>
              </w:rPr>
              <w:t xml:space="preserve"> projektā 1.punktā iekļaut</w:t>
            </w:r>
            <w:r w:rsidR="00487E95">
              <w:rPr>
                <w:sz w:val="24"/>
                <w:szCs w:val="24"/>
                <w:lang w:eastAsia="lv-LV"/>
              </w:rPr>
              <w:t xml:space="preserve">ajiem nekustamajiem īpašumiem – </w:t>
            </w:r>
            <w:r w:rsidR="008F7ADA">
              <w:rPr>
                <w:sz w:val="24"/>
                <w:szCs w:val="24"/>
                <w:lang w:eastAsia="lv-LV"/>
              </w:rPr>
              <w:t xml:space="preserve">vispirms </w:t>
            </w:r>
            <w:r w:rsidR="00487E95">
              <w:rPr>
                <w:sz w:val="24"/>
                <w:szCs w:val="24"/>
                <w:lang w:eastAsia="lv-LV"/>
              </w:rPr>
              <w:t xml:space="preserve">nekustamo īpašumu </w:t>
            </w:r>
            <w:r w:rsidR="00835575">
              <w:rPr>
                <w:sz w:val="24"/>
                <w:szCs w:val="24"/>
                <w:lang w:eastAsia="lv-LV"/>
              </w:rPr>
              <w:t xml:space="preserve">pirmpirkuma tiesīgās personas- nekustamo īpašumu </w:t>
            </w:r>
            <w:r w:rsidR="00CD02CF">
              <w:rPr>
                <w:sz w:val="24"/>
                <w:szCs w:val="24"/>
                <w:lang w:eastAsia="lv-LV"/>
              </w:rPr>
              <w:t>kopīpašnieki.</w:t>
            </w:r>
            <w:r w:rsidR="0045084E">
              <w:rPr>
                <w:sz w:val="24"/>
                <w:szCs w:val="24"/>
                <w:lang w:eastAsia="lv-LV"/>
              </w:rPr>
              <w:t xml:space="preserve"> Ja pirmpirkuma tiesības netiek realizētas </w:t>
            </w:r>
            <w:r w:rsidR="00994292">
              <w:rPr>
                <w:sz w:val="24"/>
                <w:szCs w:val="24"/>
                <w:lang w:eastAsia="lv-LV"/>
              </w:rPr>
              <w:t>Atsavināšanas likum</w:t>
            </w:r>
            <w:r w:rsidR="000D1F10">
              <w:rPr>
                <w:sz w:val="24"/>
                <w:szCs w:val="24"/>
                <w:lang w:eastAsia="lv-LV"/>
              </w:rPr>
              <w:t>ā</w:t>
            </w:r>
            <w:r w:rsidR="00994292">
              <w:rPr>
                <w:sz w:val="24"/>
                <w:szCs w:val="24"/>
                <w:lang w:eastAsia="lv-LV"/>
              </w:rPr>
              <w:t xml:space="preserve"> </w:t>
            </w:r>
            <w:r w:rsidR="0045084E">
              <w:rPr>
                <w:sz w:val="24"/>
                <w:szCs w:val="24"/>
                <w:lang w:eastAsia="lv-LV"/>
              </w:rPr>
              <w:t>noteikta</w:t>
            </w:r>
            <w:r w:rsidR="00994292">
              <w:rPr>
                <w:sz w:val="24"/>
                <w:szCs w:val="24"/>
                <w:lang w:eastAsia="lv-LV"/>
              </w:rPr>
              <w:t xml:space="preserve">jā termiņā </w:t>
            </w:r>
            <w:r w:rsidR="0045084E">
              <w:rPr>
                <w:sz w:val="24"/>
                <w:szCs w:val="24"/>
                <w:lang w:eastAsia="lv-LV"/>
              </w:rPr>
              <w:t xml:space="preserve">- tad </w:t>
            </w:r>
            <w:r w:rsidR="00994292">
              <w:rPr>
                <w:sz w:val="24"/>
                <w:szCs w:val="24"/>
                <w:lang w:eastAsia="lv-LV"/>
              </w:rPr>
              <w:t>j</w:t>
            </w:r>
            <w:r w:rsidR="00994292" w:rsidRPr="00EB42D9">
              <w:rPr>
                <w:sz w:val="24"/>
                <w:szCs w:val="24"/>
                <w:lang w:eastAsia="lv-LV"/>
              </w:rPr>
              <w:t xml:space="preserve">ebkurš tiesību subjekts - fiziska un juridiska persona, kurai piemīt tiesībspēja un rīcībspēja, un kura vēlas piedalīties izsolē un iegādāties </w:t>
            </w:r>
            <w:r w:rsidR="00994292">
              <w:rPr>
                <w:sz w:val="24"/>
                <w:szCs w:val="24"/>
                <w:lang w:eastAsia="lv-LV"/>
              </w:rPr>
              <w:t xml:space="preserve">valsts </w:t>
            </w:r>
            <w:r w:rsidR="00994292" w:rsidRPr="00EB42D9">
              <w:rPr>
                <w:sz w:val="24"/>
                <w:szCs w:val="24"/>
                <w:lang w:eastAsia="lv-LV"/>
              </w:rPr>
              <w:t>nekustamo</w:t>
            </w:r>
            <w:r w:rsidR="00994292">
              <w:rPr>
                <w:sz w:val="24"/>
                <w:szCs w:val="24"/>
                <w:lang w:eastAsia="lv-LV"/>
              </w:rPr>
              <w:t>s</w:t>
            </w:r>
            <w:r w:rsidR="00994292" w:rsidRPr="00EB42D9">
              <w:rPr>
                <w:sz w:val="24"/>
                <w:szCs w:val="24"/>
                <w:lang w:eastAsia="lv-LV"/>
              </w:rPr>
              <w:t xml:space="preserve"> īpašumu</w:t>
            </w:r>
            <w:r w:rsidR="00994292">
              <w:rPr>
                <w:sz w:val="24"/>
                <w:szCs w:val="24"/>
                <w:lang w:eastAsia="lv-LV"/>
              </w:rPr>
              <w:t>s.</w:t>
            </w:r>
          </w:p>
          <w:p w14:paraId="7CF3D5DA" w14:textId="4F049EE2" w:rsidR="00A33119" w:rsidRPr="00B93F4A" w:rsidRDefault="00032567" w:rsidP="00F36115">
            <w:pPr>
              <w:spacing w:after="0" w:line="240" w:lineRule="auto"/>
              <w:ind w:firstLine="720"/>
              <w:jc w:val="both"/>
              <w:rPr>
                <w:sz w:val="24"/>
                <w:szCs w:val="24"/>
                <w:lang w:eastAsia="lv-LV"/>
              </w:rPr>
            </w:pPr>
            <w:r>
              <w:rPr>
                <w:sz w:val="24"/>
                <w:szCs w:val="24"/>
                <w:lang w:eastAsia="lv-LV"/>
              </w:rPr>
              <w:t>Attie</w:t>
            </w:r>
            <w:r w:rsidR="00A3480F">
              <w:rPr>
                <w:sz w:val="24"/>
                <w:szCs w:val="24"/>
                <w:lang w:eastAsia="lv-LV"/>
              </w:rPr>
              <w:t>cībā uz Rīkojuma projektā 2.punktā iekļauto nekustamo ī</w:t>
            </w:r>
            <w:r w:rsidR="000554AB">
              <w:rPr>
                <w:sz w:val="24"/>
                <w:szCs w:val="24"/>
                <w:lang w:eastAsia="lv-LV"/>
              </w:rPr>
              <w:t>pašumu - 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w:t>
            </w:r>
            <w:r w:rsidR="001626CF">
              <w:rPr>
                <w:sz w:val="24"/>
                <w:szCs w:val="24"/>
                <w:lang w:eastAsia="lv-LV"/>
              </w:rPr>
              <w:t>s</w:t>
            </w:r>
            <w:r w:rsidR="001626CF" w:rsidRPr="00EB42D9">
              <w:rPr>
                <w:sz w:val="24"/>
                <w:szCs w:val="24"/>
                <w:lang w:eastAsia="lv-LV"/>
              </w:rPr>
              <w:t xml:space="preserve"> īpašumu</w:t>
            </w:r>
            <w:r w:rsidR="001626CF">
              <w:rPr>
                <w:sz w:val="24"/>
                <w:szCs w:val="24"/>
                <w:lang w:eastAsia="lv-LV"/>
              </w:rPr>
              <w:t>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proofErr w:type="spellStart"/>
                  <w:r w:rsidRPr="00B93F4A">
                    <w:rPr>
                      <w:sz w:val="24"/>
                      <w:szCs w:val="24"/>
                      <w:lang w:val="en-US" w:eastAsia="lv-LV"/>
                    </w:rPr>
                    <w:t>Atbilstības</w:t>
                  </w:r>
                  <w:proofErr w:type="spellEnd"/>
                  <w:r w:rsidRPr="00B93F4A">
                    <w:rPr>
                      <w:sz w:val="24"/>
                      <w:szCs w:val="24"/>
                      <w:lang w:val="en-US" w:eastAsia="lv-LV"/>
                    </w:rPr>
                    <w:t xml:space="preserve"> </w:t>
                  </w:r>
                  <w:proofErr w:type="spellStart"/>
                  <w:r w:rsidRPr="00B93F4A">
                    <w:rPr>
                      <w:sz w:val="24"/>
                      <w:szCs w:val="24"/>
                      <w:lang w:val="en-US" w:eastAsia="lv-LV"/>
                    </w:rPr>
                    <w:t>izmaksu</w:t>
                  </w:r>
                  <w:proofErr w:type="spellEnd"/>
                  <w:r w:rsidRPr="00B93F4A">
                    <w:rPr>
                      <w:sz w:val="24"/>
                      <w:szCs w:val="24"/>
                      <w:lang w:val="en-US" w:eastAsia="lv-LV"/>
                    </w:rPr>
                    <w:t xml:space="preserve"> </w:t>
                  </w:r>
                  <w:proofErr w:type="spellStart"/>
                  <w:r w:rsidRPr="00B93F4A">
                    <w:rPr>
                      <w:sz w:val="24"/>
                      <w:szCs w:val="24"/>
                      <w:lang w:val="en-US" w:eastAsia="lv-LV"/>
                    </w:rPr>
                    <w:t>monetārs</w:t>
                  </w:r>
                  <w:proofErr w:type="spellEnd"/>
                  <w:r w:rsidRPr="00B93F4A">
                    <w:rPr>
                      <w:sz w:val="24"/>
                      <w:szCs w:val="24"/>
                      <w:lang w:val="en-US" w:eastAsia="lv-LV"/>
                    </w:rPr>
                    <w:t xml:space="preserve"> </w:t>
                  </w:r>
                  <w:proofErr w:type="spellStart"/>
                  <w:r w:rsidRPr="00B93F4A">
                    <w:rPr>
                      <w:sz w:val="24"/>
                      <w:szCs w:val="24"/>
                      <w:lang w:val="en-US" w:eastAsia="lv-LV"/>
                    </w:rPr>
                    <w:t>novērtējums</w:t>
                  </w:r>
                  <w:proofErr w:type="spellEnd"/>
                  <w:r w:rsidRPr="00B93F4A">
                    <w:rPr>
                      <w:sz w:val="24"/>
                      <w:szCs w:val="24"/>
                      <w:lang w:val="en-US" w:eastAsia="lv-LV"/>
                    </w:rPr>
                    <w:t xml:space="preserve">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446B6139"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36115">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E40974B"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442F014"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8550135"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15D6DEF6"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11847">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6.2. detalizēts </w:t>
            </w:r>
            <w:r w:rsidRPr="00686544">
              <w:rPr>
                <w:rFonts w:ascii="Times New Roman" w:hAnsi="Times New Roman" w:cs="Times New Roman"/>
                <w:sz w:val="24"/>
                <w:szCs w:val="24"/>
                <w:lang w:eastAsia="lv-LV"/>
              </w:rPr>
              <w:lastRenderedPageBreak/>
              <w:t>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702B47E7" w:rsidR="00977CF5" w:rsidRPr="00686544" w:rsidRDefault="00977CF5" w:rsidP="0042220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.gadā, tad atsavināšanā iegūtie līdzekļi pēc atsavināšanas izdevumu segšanas saskaņā ar  likuma “Par valsts budžetu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F11847">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panta septīto daļu izlietojami valsts īpašumā un VNĪ pārvaldīšanā esošo vidi degradējošo objektu sakārtošanai. Līdzekļi, kas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0E1565BE" w14:textId="77777777" w:rsidR="00C94FB0" w:rsidRDefault="00C94FB0" w:rsidP="00C94FB0">
            <w:pPr>
              <w:spacing w:after="0" w:line="240" w:lineRule="auto"/>
              <w:ind w:firstLine="720"/>
              <w:jc w:val="both"/>
              <w:rPr>
                <w:sz w:val="24"/>
                <w:szCs w:val="24"/>
              </w:rPr>
            </w:pPr>
            <w:r w:rsidRPr="009B44AA">
              <w:rPr>
                <w:sz w:val="24"/>
                <w:szCs w:val="24"/>
              </w:rPr>
              <w:t>Sask</w:t>
            </w:r>
            <w:r>
              <w:rPr>
                <w:sz w:val="24"/>
                <w:szCs w:val="24"/>
              </w:rPr>
              <w:t>a</w:t>
            </w:r>
            <w:r w:rsidRPr="009B44AA">
              <w:rPr>
                <w:sz w:val="24"/>
                <w:szCs w:val="24"/>
              </w:rPr>
              <w:t>ņā ar Atsavināšanas likum</w:t>
            </w:r>
            <w:r>
              <w:rPr>
                <w:sz w:val="24"/>
                <w:szCs w:val="24"/>
              </w:rPr>
              <w:t>a</w:t>
            </w:r>
            <w:r w:rsidRPr="009B44AA">
              <w:rPr>
                <w:sz w:val="24"/>
                <w:szCs w:val="24"/>
              </w:rPr>
              <w:t xml:space="preserve"> 11.pantā noteikto sludinājumi par publiskas personas nekustamā īpašuma izsoli publicējami </w:t>
            </w:r>
            <w:r>
              <w:rPr>
                <w:sz w:val="24"/>
                <w:szCs w:val="24"/>
              </w:rPr>
              <w:t>oficiālajā izdevumā</w:t>
            </w:r>
            <w:r w:rsidRPr="009B44AA">
              <w:rPr>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r w:rsidRPr="00695394">
              <w:rPr>
                <w:sz w:val="24"/>
                <w:szCs w:val="24"/>
              </w:rPr>
              <w:t xml:space="preserve">Rīkojot </w:t>
            </w:r>
            <w:r w:rsidRPr="00695394">
              <w:rPr>
                <w:sz w:val="24"/>
                <w:szCs w:val="24"/>
              </w:rPr>
              <w:lastRenderedPageBreak/>
              <w:t>elektronisku izsoli, sludinājumi par publiskas personas mantas izsoli ievietojami arī elektronisko izsoļu vietnē (https://izsoles.ta.gov.lv).</w:t>
            </w:r>
          </w:p>
          <w:p w14:paraId="29E706CC" w14:textId="703E6760" w:rsidR="00C94FB0" w:rsidRPr="00B93F4A" w:rsidRDefault="00C94FB0" w:rsidP="00042B45">
            <w:pPr>
              <w:spacing w:after="0" w:line="240" w:lineRule="auto"/>
              <w:ind w:firstLine="720"/>
              <w:jc w:val="both"/>
              <w:rPr>
                <w:sz w:val="24"/>
                <w:szCs w:val="24"/>
                <w:lang w:eastAsia="lv-LV"/>
              </w:rPr>
            </w:pP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5BC7FD38"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994292">
              <w:rPr>
                <w:sz w:val="24"/>
                <w:szCs w:val="24"/>
                <w:lang w:eastAsia="lv-LV"/>
              </w:rPr>
              <w:t xml:space="preserve">, </w:t>
            </w:r>
            <w:r w:rsidR="00122E9B">
              <w:rPr>
                <w:sz w:val="24"/>
                <w:szCs w:val="24"/>
                <w:lang w:eastAsia="lv-LV"/>
              </w:rPr>
              <w:t>VNĪ</w:t>
            </w:r>
            <w:r w:rsidR="00994292">
              <w:rPr>
                <w:sz w:val="24"/>
                <w:szCs w:val="24"/>
                <w:lang w:eastAsia="lv-LV"/>
              </w:rPr>
              <w:t>, Vides aizsardzības un reģionālās ministrija</w:t>
            </w:r>
            <w:r w:rsidR="002513DE">
              <w:rPr>
                <w:sz w:val="24"/>
                <w:szCs w:val="24"/>
                <w:lang w:eastAsia="lv-LV"/>
              </w:rPr>
              <w:t xml:space="preserve"> un Valsts vides dienests.</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13EB59D6" w:rsidR="00B714E9" w:rsidRDefault="00B714E9" w:rsidP="008602AC">
      <w:pPr>
        <w:spacing w:after="0" w:line="240" w:lineRule="auto"/>
        <w:rPr>
          <w:sz w:val="24"/>
          <w:szCs w:val="24"/>
          <w:lang w:eastAsia="lv-LV"/>
        </w:rPr>
      </w:pPr>
    </w:p>
    <w:p w14:paraId="46E21FB0" w14:textId="77777777" w:rsidR="005974C4" w:rsidRPr="00B93F4A" w:rsidRDefault="005974C4" w:rsidP="008602AC">
      <w:pPr>
        <w:spacing w:after="0" w:line="240" w:lineRule="auto"/>
        <w:rPr>
          <w:sz w:val="24"/>
          <w:szCs w:val="24"/>
          <w:lang w:eastAsia="lv-LV"/>
        </w:rPr>
      </w:pPr>
    </w:p>
    <w:p w14:paraId="6796AAEF" w14:textId="3DF24806" w:rsidR="001056DB" w:rsidRDefault="001056DB" w:rsidP="001056DB">
      <w:pPr>
        <w:spacing w:after="0" w:line="240" w:lineRule="auto"/>
        <w:rPr>
          <w:sz w:val="24"/>
          <w:szCs w:val="24"/>
          <w:lang w:eastAsia="lv-LV"/>
        </w:rPr>
      </w:pPr>
    </w:p>
    <w:p w14:paraId="12C1EA92" w14:textId="34509518" w:rsidR="002513DE" w:rsidRDefault="002513DE" w:rsidP="001056DB">
      <w:pPr>
        <w:spacing w:after="0" w:line="240" w:lineRule="auto"/>
        <w:rPr>
          <w:sz w:val="24"/>
          <w:szCs w:val="24"/>
          <w:lang w:eastAsia="lv-LV"/>
        </w:rPr>
      </w:pPr>
    </w:p>
    <w:p w14:paraId="12747A16" w14:textId="77777777" w:rsidR="002513DE" w:rsidRDefault="002513DE" w:rsidP="001056DB">
      <w:pPr>
        <w:spacing w:after="0" w:line="240" w:lineRule="auto"/>
        <w:rPr>
          <w:sz w:val="24"/>
          <w:szCs w:val="24"/>
          <w:lang w:eastAsia="lv-LV"/>
        </w:rPr>
      </w:pPr>
    </w:p>
    <w:p w14:paraId="055CFCE0" w14:textId="2EC01BC6"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317F8713" w:rsidR="009F6614" w:rsidRDefault="009F6614" w:rsidP="00E13254">
      <w:pPr>
        <w:spacing w:after="0" w:line="240" w:lineRule="auto"/>
        <w:rPr>
          <w:sz w:val="24"/>
          <w:szCs w:val="24"/>
          <w:lang w:eastAsia="lv-LV"/>
        </w:rPr>
      </w:pPr>
    </w:p>
    <w:p w14:paraId="046D9F06" w14:textId="7C7A68B7" w:rsidR="002513DE" w:rsidRDefault="002513DE" w:rsidP="00E13254">
      <w:pPr>
        <w:spacing w:after="0" w:line="240" w:lineRule="auto"/>
        <w:rPr>
          <w:sz w:val="24"/>
          <w:szCs w:val="24"/>
          <w:lang w:eastAsia="lv-LV"/>
        </w:rPr>
      </w:pPr>
    </w:p>
    <w:p w14:paraId="7F1035E1" w14:textId="2BEFED41" w:rsidR="002513DE" w:rsidRDefault="002513DE" w:rsidP="00E13254">
      <w:pPr>
        <w:spacing w:after="0" w:line="240" w:lineRule="auto"/>
        <w:rPr>
          <w:sz w:val="24"/>
          <w:szCs w:val="24"/>
          <w:lang w:eastAsia="lv-LV"/>
        </w:rPr>
      </w:pPr>
    </w:p>
    <w:p w14:paraId="2E6D9B79" w14:textId="197C5298" w:rsidR="002513DE" w:rsidRDefault="002513DE" w:rsidP="00E13254">
      <w:pPr>
        <w:spacing w:after="0" w:line="240" w:lineRule="auto"/>
        <w:rPr>
          <w:sz w:val="24"/>
          <w:szCs w:val="24"/>
          <w:lang w:eastAsia="lv-LV"/>
        </w:rPr>
      </w:pPr>
    </w:p>
    <w:p w14:paraId="51795853" w14:textId="77777777" w:rsidR="002513DE" w:rsidRPr="00B93F4A" w:rsidRDefault="002513DE" w:rsidP="00E13254">
      <w:pPr>
        <w:spacing w:after="0" w:line="240" w:lineRule="auto"/>
        <w:rPr>
          <w:sz w:val="24"/>
          <w:szCs w:val="24"/>
          <w:lang w:eastAsia="lv-LV"/>
        </w:rPr>
      </w:pPr>
    </w:p>
    <w:p w14:paraId="03D877A4" w14:textId="77777777" w:rsidR="00C93862" w:rsidRDefault="00C93862" w:rsidP="00CB62EA">
      <w:pPr>
        <w:tabs>
          <w:tab w:val="left" w:pos="720"/>
        </w:tabs>
        <w:spacing w:after="0" w:line="240" w:lineRule="auto"/>
        <w:ind w:right="74"/>
        <w:jc w:val="both"/>
        <w:rPr>
          <w:sz w:val="22"/>
        </w:rPr>
      </w:pPr>
    </w:p>
    <w:p w14:paraId="1FF98D7B" w14:textId="77777777" w:rsidR="00C93862" w:rsidRDefault="00C93862" w:rsidP="00CB62EA">
      <w:pPr>
        <w:tabs>
          <w:tab w:val="left" w:pos="720"/>
        </w:tabs>
        <w:spacing w:after="0" w:line="240" w:lineRule="auto"/>
        <w:ind w:right="74"/>
        <w:jc w:val="both"/>
        <w:rPr>
          <w:sz w:val="22"/>
        </w:rPr>
      </w:pPr>
    </w:p>
    <w:p w14:paraId="25FD6F3C" w14:textId="22728F8B" w:rsidR="00CB62EA" w:rsidRPr="008171E8" w:rsidRDefault="008D017C" w:rsidP="00CB62EA">
      <w:pPr>
        <w:tabs>
          <w:tab w:val="left" w:pos="720"/>
        </w:tabs>
        <w:spacing w:after="0" w:line="240" w:lineRule="auto"/>
        <w:ind w:right="74"/>
        <w:jc w:val="both"/>
        <w:rPr>
          <w:sz w:val="22"/>
        </w:rPr>
      </w:pPr>
      <w:r w:rsidRPr="008171E8">
        <w:rPr>
          <w:sz w:val="22"/>
        </w:rPr>
        <w:t>Bružas</w:t>
      </w:r>
      <w:r w:rsidR="00EB42D9" w:rsidRPr="008171E8">
        <w:rPr>
          <w:sz w:val="22"/>
        </w:rPr>
        <w:t xml:space="preserve"> </w:t>
      </w:r>
      <w:r w:rsidR="000B0A74" w:rsidRPr="008171E8">
        <w:rPr>
          <w:sz w:val="22"/>
        </w:rPr>
        <w:t>67024927</w:t>
      </w:r>
    </w:p>
    <w:p w14:paraId="06A12060" w14:textId="7CA2874B" w:rsidR="008D017C" w:rsidRDefault="00EF43F2" w:rsidP="008D017C">
      <w:pPr>
        <w:tabs>
          <w:tab w:val="left" w:pos="720"/>
        </w:tabs>
        <w:spacing w:after="0" w:line="240" w:lineRule="auto"/>
        <w:ind w:right="74"/>
        <w:jc w:val="both"/>
        <w:rPr>
          <w:rStyle w:val="Hyperlink"/>
          <w:sz w:val="22"/>
        </w:rPr>
      </w:pPr>
      <w:hyperlink r:id="rId11" w:history="1">
        <w:r w:rsidR="00865851" w:rsidRPr="008171E8">
          <w:rPr>
            <w:rStyle w:val="Hyperlink"/>
            <w:sz w:val="22"/>
          </w:rPr>
          <w:t>Vita.Bruzas@vni.lv</w:t>
        </w:r>
      </w:hyperlink>
    </w:p>
    <w:p w14:paraId="022D49F3" w14:textId="1E7AB2F1" w:rsidR="002C4388" w:rsidRDefault="002C4388" w:rsidP="008D017C">
      <w:pPr>
        <w:tabs>
          <w:tab w:val="left" w:pos="720"/>
        </w:tabs>
        <w:spacing w:after="0" w:line="240" w:lineRule="auto"/>
        <w:ind w:right="74"/>
        <w:jc w:val="both"/>
        <w:rPr>
          <w:rStyle w:val="Hyperlink"/>
          <w:sz w:val="22"/>
        </w:rPr>
      </w:pPr>
    </w:p>
    <w:p w14:paraId="08D750EE" w14:textId="47486BFD" w:rsidR="002C4388" w:rsidRDefault="002C4388" w:rsidP="008D017C">
      <w:pPr>
        <w:tabs>
          <w:tab w:val="left" w:pos="720"/>
        </w:tabs>
        <w:spacing w:after="0" w:line="240" w:lineRule="auto"/>
        <w:ind w:right="74"/>
        <w:jc w:val="both"/>
        <w:rPr>
          <w:rStyle w:val="Hyperlink"/>
          <w:sz w:val="22"/>
        </w:rPr>
      </w:pPr>
    </w:p>
    <w:sectPr w:rsidR="002C438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2994" w14:textId="77777777" w:rsidR="00177281" w:rsidRDefault="00177281">
      <w:r>
        <w:separator/>
      </w:r>
    </w:p>
  </w:endnote>
  <w:endnote w:type="continuationSeparator" w:id="0">
    <w:p w14:paraId="1117F7B0" w14:textId="77777777" w:rsidR="00177281" w:rsidRDefault="00177281">
      <w:r>
        <w:continuationSeparator/>
      </w:r>
    </w:p>
  </w:endnote>
  <w:endnote w:type="continuationNotice" w:id="1">
    <w:p w14:paraId="2DE76C2D" w14:textId="77777777" w:rsidR="00177281" w:rsidRDefault="00177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50D8B120" w:rsidR="00F0470B" w:rsidRPr="00925914" w:rsidRDefault="00925914" w:rsidP="0092591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FMAnot_300420_Nek_pārd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6ECEE486" w:rsidR="00F0470B" w:rsidRPr="000B39A9" w:rsidRDefault="00F0470B"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393AB1">
      <w:rPr>
        <w:noProof/>
        <w:sz w:val="18"/>
        <w:szCs w:val="18"/>
      </w:rPr>
      <w:t>FMAnot_</w:t>
    </w:r>
    <w:r w:rsidR="00925914">
      <w:rPr>
        <w:noProof/>
        <w:sz w:val="18"/>
        <w:szCs w:val="18"/>
      </w:rPr>
      <w:t>3004</w:t>
    </w:r>
    <w:r w:rsidR="00393AB1">
      <w:rPr>
        <w:noProof/>
        <w:sz w:val="18"/>
        <w:szCs w:val="18"/>
      </w:rPr>
      <w:t>20_Nek_pārd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028C" w14:textId="77777777" w:rsidR="00177281" w:rsidRDefault="00177281">
      <w:r>
        <w:separator/>
      </w:r>
    </w:p>
  </w:footnote>
  <w:footnote w:type="continuationSeparator" w:id="0">
    <w:p w14:paraId="3D6F99E2" w14:textId="77777777" w:rsidR="00177281" w:rsidRDefault="00177281">
      <w:r>
        <w:continuationSeparator/>
      </w:r>
    </w:p>
  </w:footnote>
  <w:footnote w:type="continuationNotice" w:id="1">
    <w:p w14:paraId="323247DC" w14:textId="77777777" w:rsidR="00177281" w:rsidRDefault="001772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F0470B" w:rsidRDefault="00F0470B"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0470B" w:rsidRDefault="00F04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77777777" w:rsidR="00F0470B" w:rsidRDefault="00F0470B"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0</w:t>
    </w:r>
    <w:r>
      <w:rPr>
        <w:rStyle w:val="PageNumber"/>
      </w:rPr>
      <w:fldChar w:fldCharType="end"/>
    </w:r>
  </w:p>
  <w:p w14:paraId="31356DD0" w14:textId="77777777" w:rsidR="00F0470B" w:rsidRDefault="00F04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ED047E1"/>
    <w:multiLevelType w:val="multilevel"/>
    <w:tmpl w:val="179CFF0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4FD1A45"/>
    <w:multiLevelType w:val="hybridMultilevel"/>
    <w:tmpl w:val="A9C0CF96"/>
    <w:lvl w:ilvl="0" w:tplc="71F2D53A">
      <w:start w:val="2"/>
      <w:numFmt w:val="bullet"/>
      <w:lvlText w:val="–"/>
      <w:lvlJc w:val="left"/>
      <w:pPr>
        <w:ind w:left="1055" w:hanging="360"/>
      </w:pPr>
      <w:rPr>
        <w:rFonts w:ascii="Times New Roman" w:eastAsia="Times New Roman" w:hAnsi="Times New Roman" w:cs="Times New Roman" w:hint="default"/>
      </w:rPr>
    </w:lvl>
    <w:lvl w:ilvl="1" w:tplc="04260003" w:tentative="1">
      <w:start w:val="1"/>
      <w:numFmt w:val="bullet"/>
      <w:lvlText w:val="o"/>
      <w:lvlJc w:val="left"/>
      <w:pPr>
        <w:ind w:left="1775" w:hanging="360"/>
      </w:pPr>
      <w:rPr>
        <w:rFonts w:ascii="Courier New" w:hAnsi="Courier New" w:cs="Courier New" w:hint="default"/>
      </w:rPr>
    </w:lvl>
    <w:lvl w:ilvl="2" w:tplc="04260005" w:tentative="1">
      <w:start w:val="1"/>
      <w:numFmt w:val="bullet"/>
      <w:lvlText w:val=""/>
      <w:lvlJc w:val="left"/>
      <w:pPr>
        <w:ind w:left="2495" w:hanging="360"/>
      </w:pPr>
      <w:rPr>
        <w:rFonts w:ascii="Wingdings" w:hAnsi="Wingdings" w:hint="default"/>
      </w:rPr>
    </w:lvl>
    <w:lvl w:ilvl="3" w:tplc="04260001" w:tentative="1">
      <w:start w:val="1"/>
      <w:numFmt w:val="bullet"/>
      <w:lvlText w:val=""/>
      <w:lvlJc w:val="left"/>
      <w:pPr>
        <w:ind w:left="3215" w:hanging="360"/>
      </w:pPr>
      <w:rPr>
        <w:rFonts w:ascii="Symbol" w:hAnsi="Symbol" w:hint="default"/>
      </w:rPr>
    </w:lvl>
    <w:lvl w:ilvl="4" w:tplc="04260003" w:tentative="1">
      <w:start w:val="1"/>
      <w:numFmt w:val="bullet"/>
      <w:lvlText w:val="o"/>
      <w:lvlJc w:val="left"/>
      <w:pPr>
        <w:ind w:left="3935" w:hanging="360"/>
      </w:pPr>
      <w:rPr>
        <w:rFonts w:ascii="Courier New" w:hAnsi="Courier New" w:cs="Courier New" w:hint="default"/>
      </w:rPr>
    </w:lvl>
    <w:lvl w:ilvl="5" w:tplc="04260005" w:tentative="1">
      <w:start w:val="1"/>
      <w:numFmt w:val="bullet"/>
      <w:lvlText w:val=""/>
      <w:lvlJc w:val="left"/>
      <w:pPr>
        <w:ind w:left="4655" w:hanging="360"/>
      </w:pPr>
      <w:rPr>
        <w:rFonts w:ascii="Wingdings" w:hAnsi="Wingdings" w:hint="default"/>
      </w:rPr>
    </w:lvl>
    <w:lvl w:ilvl="6" w:tplc="04260001" w:tentative="1">
      <w:start w:val="1"/>
      <w:numFmt w:val="bullet"/>
      <w:lvlText w:val=""/>
      <w:lvlJc w:val="left"/>
      <w:pPr>
        <w:ind w:left="5375" w:hanging="360"/>
      </w:pPr>
      <w:rPr>
        <w:rFonts w:ascii="Symbol" w:hAnsi="Symbol" w:hint="default"/>
      </w:rPr>
    </w:lvl>
    <w:lvl w:ilvl="7" w:tplc="04260003" w:tentative="1">
      <w:start w:val="1"/>
      <w:numFmt w:val="bullet"/>
      <w:lvlText w:val="o"/>
      <w:lvlJc w:val="left"/>
      <w:pPr>
        <w:ind w:left="6095" w:hanging="360"/>
      </w:pPr>
      <w:rPr>
        <w:rFonts w:ascii="Courier New" w:hAnsi="Courier New" w:cs="Courier New" w:hint="default"/>
      </w:rPr>
    </w:lvl>
    <w:lvl w:ilvl="8" w:tplc="04260005" w:tentative="1">
      <w:start w:val="1"/>
      <w:numFmt w:val="bullet"/>
      <w:lvlText w:val=""/>
      <w:lvlJc w:val="left"/>
      <w:pPr>
        <w:ind w:left="6815" w:hanging="360"/>
      </w:pPr>
      <w:rPr>
        <w:rFonts w:ascii="Wingdings" w:hAnsi="Wingdings" w:hint="default"/>
      </w:rPr>
    </w:lvl>
  </w:abstractNum>
  <w:abstractNum w:abstractNumId="4" w15:restartNumberingAfterBreak="0">
    <w:nsid w:val="66336F70"/>
    <w:multiLevelType w:val="hybridMultilevel"/>
    <w:tmpl w:val="B56A56EA"/>
    <w:lvl w:ilvl="0" w:tplc="455C28E8">
      <w:start w:val="2"/>
      <w:numFmt w:val="bullet"/>
      <w:lvlText w:val="-"/>
      <w:lvlJc w:val="left"/>
      <w:pPr>
        <w:ind w:left="1055" w:hanging="360"/>
      </w:pPr>
      <w:rPr>
        <w:rFonts w:ascii="Times New Roman" w:eastAsia="Times New Roman" w:hAnsi="Times New Roman" w:cs="Times New Roman" w:hint="default"/>
      </w:rPr>
    </w:lvl>
    <w:lvl w:ilvl="1" w:tplc="04260003" w:tentative="1">
      <w:start w:val="1"/>
      <w:numFmt w:val="bullet"/>
      <w:lvlText w:val="o"/>
      <w:lvlJc w:val="left"/>
      <w:pPr>
        <w:ind w:left="1775" w:hanging="360"/>
      </w:pPr>
      <w:rPr>
        <w:rFonts w:ascii="Courier New" w:hAnsi="Courier New" w:cs="Courier New" w:hint="default"/>
      </w:rPr>
    </w:lvl>
    <w:lvl w:ilvl="2" w:tplc="04260005" w:tentative="1">
      <w:start w:val="1"/>
      <w:numFmt w:val="bullet"/>
      <w:lvlText w:val=""/>
      <w:lvlJc w:val="left"/>
      <w:pPr>
        <w:ind w:left="2495" w:hanging="360"/>
      </w:pPr>
      <w:rPr>
        <w:rFonts w:ascii="Wingdings" w:hAnsi="Wingdings" w:hint="default"/>
      </w:rPr>
    </w:lvl>
    <w:lvl w:ilvl="3" w:tplc="04260001" w:tentative="1">
      <w:start w:val="1"/>
      <w:numFmt w:val="bullet"/>
      <w:lvlText w:val=""/>
      <w:lvlJc w:val="left"/>
      <w:pPr>
        <w:ind w:left="3215" w:hanging="360"/>
      </w:pPr>
      <w:rPr>
        <w:rFonts w:ascii="Symbol" w:hAnsi="Symbol" w:hint="default"/>
      </w:rPr>
    </w:lvl>
    <w:lvl w:ilvl="4" w:tplc="04260003" w:tentative="1">
      <w:start w:val="1"/>
      <w:numFmt w:val="bullet"/>
      <w:lvlText w:val="o"/>
      <w:lvlJc w:val="left"/>
      <w:pPr>
        <w:ind w:left="3935" w:hanging="360"/>
      </w:pPr>
      <w:rPr>
        <w:rFonts w:ascii="Courier New" w:hAnsi="Courier New" w:cs="Courier New" w:hint="default"/>
      </w:rPr>
    </w:lvl>
    <w:lvl w:ilvl="5" w:tplc="04260005" w:tentative="1">
      <w:start w:val="1"/>
      <w:numFmt w:val="bullet"/>
      <w:lvlText w:val=""/>
      <w:lvlJc w:val="left"/>
      <w:pPr>
        <w:ind w:left="4655" w:hanging="360"/>
      </w:pPr>
      <w:rPr>
        <w:rFonts w:ascii="Wingdings" w:hAnsi="Wingdings" w:hint="default"/>
      </w:rPr>
    </w:lvl>
    <w:lvl w:ilvl="6" w:tplc="04260001" w:tentative="1">
      <w:start w:val="1"/>
      <w:numFmt w:val="bullet"/>
      <w:lvlText w:val=""/>
      <w:lvlJc w:val="left"/>
      <w:pPr>
        <w:ind w:left="5375" w:hanging="360"/>
      </w:pPr>
      <w:rPr>
        <w:rFonts w:ascii="Symbol" w:hAnsi="Symbol" w:hint="default"/>
      </w:rPr>
    </w:lvl>
    <w:lvl w:ilvl="7" w:tplc="04260003" w:tentative="1">
      <w:start w:val="1"/>
      <w:numFmt w:val="bullet"/>
      <w:lvlText w:val="o"/>
      <w:lvlJc w:val="left"/>
      <w:pPr>
        <w:ind w:left="6095" w:hanging="360"/>
      </w:pPr>
      <w:rPr>
        <w:rFonts w:ascii="Courier New" w:hAnsi="Courier New" w:cs="Courier New" w:hint="default"/>
      </w:rPr>
    </w:lvl>
    <w:lvl w:ilvl="8" w:tplc="04260005" w:tentative="1">
      <w:start w:val="1"/>
      <w:numFmt w:val="bullet"/>
      <w:lvlText w:val=""/>
      <w:lvlJc w:val="left"/>
      <w:pPr>
        <w:ind w:left="6815" w:hanging="360"/>
      </w:pPr>
      <w:rPr>
        <w:rFonts w:ascii="Wingdings" w:hAnsi="Wingdings" w:hint="default"/>
      </w:rPr>
    </w:lvl>
  </w:abstractNum>
  <w:abstractNum w:abstractNumId="5" w15:restartNumberingAfterBreak="0">
    <w:nsid w:val="6CCA553C"/>
    <w:multiLevelType w:val="hybridMultilevel"/>
    <w:tmpl w:val="7706B276"/>
    <w:lvl w:ilvl="0" w:tplc="D6BEB39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395"/>
    <w:rsid w:val="0000274A"/>
    <w:rsid w:val="000038A4"/>
    <w:rsid w:val="00003B04"/>
    <w:rsid w:val="0000463F"/>
    <w:rsid w:val="00005809"/>
    <w:rsid w:val="00005AC1"/>
    <w:rsid w:val="00005B70"/>
    <w:rsid w:val="000077F6"/>
    <w:rsid w:val="00010420"/>
    <w:rsid w:val="000114AB"/>
    <w:rsid w:val="00012C8A"/>
    <w:rsid w:val="000131B0"/>
    <w:rsid w:val="00013230"/>
    <w:rsid w:val="00014AC6"/>
    <w:rsid w:val="00015368"/>
    <w:rsid w:val="000160E4"/>
    <w:rsid w:val="00016174"/>
    <w:rsid w:val="0001646C"/>
    <w:rsid w:val="00016F7C"/>
    <w:rsid w:val="00017514"/>
    <w:rsid w:val="00022887"/>
    <w:rsid w:val="0002330C"/>
    <w:rsid w:val="0002386D"/>
    <w:rsid w:val="000238A7"/>
    <w:rsid w:val="00023A1F"/>
    <w:rsid w:val="0002446C"/>
    <w:rsid w:val="00024CDC"/>
    <w:rsid w:val="000255EE"/>
    <w:rsid w:val="00025681"/>
    <w:rsid w:val="00025B68"/>
    <w:rsid w:val="00026787"/>
    <w:rsid w:val="000271AE"/>
    <w:rsid w:val="0002730E"/>
    <w:rsid w:val="000278F8"/>
    <w:rsid w:val="000322BF"/>
    <w:rsid w:val="00032567"/>
    <w:rsid w:val="00032D74"/>
    <w:rsid w:val="000330F2"/>
    <w:rsid w:val="0003345B"/>
    <w:rsid w:val="0003349F"/>
    <w:rsid w:val="00033686"/>
    <w:rsid w:val="0003369A"/>
    <w:rsid w:val="00033724"/>
    <w:rsid w:val="00033A9A"/>
    <w:rsid w:val="00033E67"/>
    <w:rsid w:val="00034C6C"/>
    <w:rsid w:val="00035803"/>
    <w:rsid w:val="00036771"/>
    <w:rsid w:val="00036825"/>
    <w:rsid w:val="00036A72"/>
    <w:rsid w:val="00037207"/>
    <w:rsid w:val="00042835"/>
    <w:rsid w:val="000429A9"/>
    <w:rsid w:val="00042B45"/>
    <w:rsid w:val="00042FE2"/>
    <w:rsid w:val="00044458"/>
    <w:rsid w:val="000456B5"/>
    <w:rsid w:val="000518F0"/>
    <w:rsid w:val="00051F13"/>
    <w:rsid w:val="00052D41"/>
    <w:rsid w:val="00053881"/>
    <w:rsid w:val="00054C8E"/>
    <w:rsid w:val="000554AB"/>
    <w:rsid w:val="00056437"/>
    <w:rsid w:val="000578DE"/>
    <w:rsid w:val="00060B31"/>
    <w:rsid w:val="00061D15"/>
    <w:rsid w:val="00061FBE"/>
    <w:rsid w:val="000621AC"/>
    <w:rsid w:val="000625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EF7"/>
    <w:rsid w:val="0007379A"/>
    <w:rsid w:val="00074E0C"/>
    <w:rsid w:val="0007688A"/>
    <w:rsid w:val="00077112"/>
    <w:rsid w:val="000773AD"/>
    <w:rsid w:val="00077A0B"/>
    <w:rsid w:val="00077FE6"/>
    <w:rsid w:val="0008002D"/>
    <w:rsid w:val="00081A2A"/>
    <w:rsid w:val="00081BAD"/>
    <w:rsid w:val="00081BCB"/>
    <w:rsid w:val="000821AB"/>
    <w:rsid w:val="0008269A"/>
    <w:rsid w:val="00083B10"/>
    <w:rsid w:val="00084E3A"/>
    <w:rsid w:val="000854FD"/>
    <w:rsid w:val="00086E6A"/>
    <w:rsid w:val="0008798C"/>
    <w:rsid w:val="000879DE"/>
    <w:rsid w:val="00087C1E"/>
    <w:rsid w:val="000907C0"/>
    <w:rsid w:val="00090C51"/>
    <w:rsid w:val="000910C6"/>
    <w:rsid w:val="0009201A"/>
    <w:rsid w:val="000923E1"/>
    <w:rsid w:val="00092A27"/>
    <w:rsid w:val="0009360C"/>
    <w:rsid w:val="000939B7"/>
    <w:rsid w:val="00093F42"/>
    <w:rsid w:val="00094057"/>
    <w:rsid w:val="000945B0"/>
    <w:rsid w:val="00095C38"/>
    <w:rsid w:val="00096C92"/>
    <w:rsid w:val="000A079F"/>
    <w:rsid w:val="000A0EF7"/>
    <w:rsid w:val="000A119B"/>
    <w:rsid w:val="000A131D"/>
    <w:rsid w:val="000A16BC"/>
    <w:rsid w:val="000A1BF0"/>
    <w:rsid w:val="000A3090"/>
    <w:rsid w:val="000A38A1"/>
    <w:rsid w:val="000A468B"/>
    <w:rsid w:val="000A4CDA"/>
    <w:rsid w:val="000A5AAD"/>
    <w:rsid w:val="000B0295"/>
    <w:rsid w:val="000B0A74"/>
    <w:rsid w:val="000B1518"/>
    <w:rsid w:val="000B2457"/>
    <w:rsid w:val="000B39A9"/>
    <w:rsid w:val="000B3D51"/>
    <w:rsid w:val="000B41DA"/>
    <w:rsid w:val="000B44F7"/>
    <w:rsid w:val="000B62D1"/>
    <w:rsid w:val="000B6506"/>
    <w:rsid w:val="000B651C"/>
    <w:rsid w:val="000B6E85"/>
    <w:rsid w:val="000C1050"/>
    <w:rsid w:val="000C1461"/>
    <w:rsid w:val="000C2993"/>
    <w:rsid w:val="000C2E03"/>
    <w:rsid w:val="000C2FC7"/>
    <w:rsid w:val="000C48C5"/>
    <w:rsid w:val="000C4987"/>
    <w:rsid w:val="000C5174"/>
    <w:rsid w:val="000C5E45"/>
    <w:rsid w:val="000C72CD"/>
    <w:rsid w:val="000C77EF"/>
    <w:rsid w:val="000D06ED"/>
    <w:rsid w:val="000D0713"/>
    <w:rsid w:val="000D1C2D"/>
    <w:rsid w:val="000D1F10"/>
    <w:rsid w:val="000D3122"/>
    <w:rsid w:val="000D3220"/>
    <w:rsid w:val="000D3965"/>
    <w:rsid w:val="000D4C7E"/>
    <w:rsid w:val="000D5AB1"/>
    <w:rsid w:val="000D5F54"/>
    <w:rsid w:val="000D61BC"/>
    <w:rsid w:val="000E0EFD"/>
    <w:rsid w:val="000E1907"/>
    <w:rsid w:val="000E1E25"/>
    <w:rsid w:val="000E1EE7"/>
    <w:rsid w:val="000E25F6"/>
    <w:rsid w:val="000E27A0"/>
    <w:rsid w:val="000E3F69"/>
    <w:rsid w:val="000E4567"/>
    <w:rsid w:val="000E4763"/>
    <w:rsid w:val="000E4CD1"/>
    <w:rsid w:val="000E557E"/>
    <w:rsid w:val="000E5890"/>
    <w:rsid w:val="000E6145"/>
    <w:rsid w:val="000E626D"/>
    <w:rsid w:val="000E76EE"/>
    <w:rsid w:val="000E7868"/>
    <w:rsid w:val="000F0FEA"/>
    <w:rsid w:val="000F19A5"/>
    <w:rsid w:val="000F2B9E"/>
    <w:rsid w:val="000F2EA4"/>
    <w:rsid w:val="000F37DB"/>
    <w:rsid w:val="000F3FE4"/>
    <w:rsid w:val="000F42E8"/>
    <w:rsid w:val="000F596C"/>
    <w:rsid w:val="000F692E"/>
    <w:rsid w:val="00100855"/>
    <w:rsid w:val="00101124"/>
    <w:rsid w:val="001012DF"/>
    <w:rsid w:val="001025A1"/>
    <w:rsid w:val="00102FDC"/>
    <w:rsid w:val="00103D86"/>
    <w:rsid w:val="00103F17"/>
    <w:rsid w:val="00104122"/>
    <w:rsid w:val="00104C83"/>
    <w:rsid w:val="0010509E"/>
    <w:rsid w:val="001056DB"/>
    <w:rsid w:val="0010603B"/>
    <w:rsid w:val="00107CAF"/>
    <w:rsid w:val="00111F47"/>
    <w:rsid w:val="00112CE3"/>
    <w:rsid w:val="001130EB"/>
    <w:rsid w:val="00113569"/>
    <w:rsid w:val="0011488B"/>
    <w:rsid w:val="00114AED"/>
    <w:rsid w:val="00115A80"/>
    <w:rsid w:val="001161BD"/>
    <w:rsid w:val="00117A2A"/>
    <w:rsid w:val="0012069D"/>
    <w:rsid w:val="00121AE0"/>
    <w:rsid w:val="00121C8A"/>
    <w:rsid w:val="00121E09"/>
    <w:rsid w:val="00121E29"/>
    <w:rsid w:val="00121EA5"/>
    <w:rsid w:val="00122E9B"/>
    <w:rsid w:val="00124780"/>
    <w:rsid w:val="00124F9F"/>
    <w:rsid w:val="001251B0"/>
    <w:rsid w:val="001262A8"/>
    <w:rsid w:val="0012723C"/>
    <w:rsid w:val="00127E0B"/>
    <w:rsid w:val="001304BA"/>
    <w:rsid w:val="0013082F"/>
    <w:rsid w:val="00130973"/>
    <w:rsid w:val="0013136C"/>
    <w:rsid w:val="0013170D"/>
    <w:rsid w:val="00132916"/>
    <w:rsid w:val="001342DB"/>
    <w:rsid w:val="00135A62"/>
    <w:rsid w:val="00135ED7"/>
    <w:rsid w:val="0013622E"/>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1A3"/>
    <w:rsid w:val="00152F6F"/>
    <w:rsid w:val="0015428A"/>
    <w:rsid w:val="00154CCB"/>
    <w:rsid w:val="00154E12"/>
    <w:rsid w:val="00161A44"/>
    <w:rsid w:val="00161D41"/>
    <w:rsid w:val="001626CF"/>
    <w:rsid w:val="001634DB"/>
    <w:rsid w:val="001644E7"/>
    <w:rsid w:val="001653EF"/>
    <w:rsid w:val="00166490"/>
    <w:rsid w:val="00167EE5"/>
    <w:rsid w:val="00170FC8"/>
    <w:rsid w:val="001715C0"/>
    <w:rsid w:val="00172FA7"/>
    <w:rsid w:val="001745EC"/>
    <w:rsid w:val="001761AD"/>
    <w:rsid w:val="00176B8A"/>
    <w:rsid w:val="00177281"/>
    <w:rsid w:val="001774E1"/>
    <w:rsid w:val="00180209"/>
    <w:rsid w:val="00180F0E"/>
    <w:rsid w:val="00181AEC"/>
    <w:rsid w:val="00181F76"/>
    <w:rsid w:val="00183B10"/>
    <w:rsid w:val="00184E75"/>
    <w:rsid w:val="00185872"/>
    <w:rsid w:val="00186173"/>
    <w:rsid w:val="00186989"/>
    <w:rsid w:val="00187A6B"/>
    <w:rsid w:val="001901EE"/>
    <w:rsid w:val="001902E5"/>
    <w:rsid w:val="00190301"/>
    <w:rsid w:val="001905E0"/>
    <w:rsid w:val="00190CD2"/>
    <w:rsid w:val="00190E86"/>
    <w:rsid w:val="00191E86"/>
    <w:rsid w:val="00192A13"/>
    <w:rsid w:val="001930A2"/>
    <w:rsid w:val="001932E3"/>
    <w:rsid w:val="00193EDF"/>
    <w:rsid w:val="00197768"/>
    <w:rsid w:val="001977E4"/>
    <w:rsid w:val="0019798C"/>
    <w:rsid w:val="001A11FF"/>
    <w:rsid w:val="001A2DC0"/>
    <w:rsid w:val="001A3128"/>
    <w:rsid w:val="001A3E54"/>
    <w:rsid w:val="001A5D31"/>
    <w:rsid w:val="001A6526"/>
    <w:rsid w:val="001A6BC4"/>
    <w:rsid w:val="001A754A"/>
    <w:rsid w:val="001A7CB8"/>
    <w:rsid w:val="001B0CB5"/>
    <w:rsid w:val="001B109C"/>
    <w:rsid w:val="001B1ADB"/>
    <w:rsid w:val="001B257E"/>
    <w:rsid w:val="001B2708"/>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1098"/>
    <w:rsid w:val="001D2182"/>
    <w:rsid w:val="001D2C68"/>
    <w:rsid w:val="001D34B5"/>
    <w:rsid w:val="001D37BD"/>
    <w:rsid w:val="001D3FA1"/>
    <w:rsid w:val="001D41C8"/>
    <w:rsid w:val="001D448F"/>
    <w:rsid w:val="001D480F"/>
    <w:rsid w:val="001D4AAF"/>
    <w:rsid w:val="001D5521"/>
    <w:rsid w:val="001D5C33"/>
    <w:rsid w:val="001D6A55"/>
    <w:rsid w:val="001D78C9"/>
    <w:rsid w:val="001E01A9"/>
    <w:rsid w:val="001E0998"/>
    <w:rsid w:val="001E50EE"/>
    <w:rsid w:val="001E6422"/>
    <w:rsid w:val="001E6A95"/>
    <w:rsid w:val="001E71CE"/>
    <w:rsid w:val="001E76CE"/>
    <w:rsid w:val="001E772F"/>
    <w:rsid w:val="001F022E"/>
    <w:rsid w:val="001F0AE2"/>
    <w:rsid w:val="001F116F"/>
    <w:rsid w:val="001F121A"/>
    <w:rsid w:val="001F1220"/>
    <w:rsid w:val="001F2C52"/>
    <w:rsid w:val="001F4588"/>
    <w:rsid w:val="001F4972"/>
    <w:rsid w:val="001F59BA"/>
    <w:rsid w:val="001F6D21"/>
    <w:rsid w:val="0020011D"/>
    <w:rsid w:val="00200486"/>
    <w:rsid w:val="0020328F"/>
    <w:rsid w:val="00206D2D"/>
    <w:rsid w:val="002076F3"/>
    <w:rsid w:val="002079FA"/>
    <w:rsid w:val="0021001E"/>
    <w:rsid w:val="00211A6D"/>
    <w:rsid w:val="0021350E"/>
    <w:rsid w:val="00213D60"/>
    <w:rsid w:val="002147C2"/>
    <w:rsid w:val="00215838"/>
    <w:rsid w:val="0022073F"/>
    <w:rsid w:val="002208DB"/>
    <w:rsid w:val="00222860"/>
    <w:rsid w:val="00222CFD"/>
    <w:rsid w:val="00223B54"/>
    <w:rsid w:val="00223F09"/>
    <w:rsid w:val="0022473E"/>
    <w:rsid w:val="00226D8D"/>
    <w:rsid w:val="00230D4D"/>
    <w:rsid w:val="002346BA"/>
    <w:rsid w:val="00234B79"/>
    <w:rsid w:val="0023567E"/>
    <w:rsid w:val="00235864"/>
    <w:rsid w:val="00237CA5"/>
    <w:rsid w:val="00240A05"/>
    <w:rsid w:val="002414A1"/>
    <w:rsid w:val="0024274B"/>
    <w:rsid w:val="0024295C"/>
    <w:rsid w:val="00242D1F"/>
    <w:rsid w:val="00245135"/>
    <w:rsid w:val="002463B7"/>
    <w:rsid w:val="0024676A"/>
    <w:rsid w:val="00247430"/>
    <w:rsid w:val="00250514"/>
    <w:rsid w:val="002513DE"/>
    <w:rsid w:val="002526A4"/>
    <w:rsid w:val="00252722"/>
    <w:rsid w:val="00252B4A"/>
    <w:rsid w:val="0025396B"/>
    <w:rsid w:val="002579E7"/>
    <w:rsid w:val="00262969"/>
    <w:rsid w:val="00262EB3"/>
    <w:rsid w:val="00263624"/>
    <w:rsid w:val="00263907"/>
    <w:rsid w:val="002646D7"/>
    <w:rsid w:val="00265701"/>
    <w:rsid w:val="002657AA"/>
    <w:rsid w:val="0026673F"/>
    <w:rsid w:val="00272568"/>
    <w:rsid w:val="00272FB3"/>
    <w:rsid w:val="0027330D"/>
    <w:rsid w:val="00274190"/>
    <w:rsid w:val="002745EC"/>
    <w:rsid w:val="0027505E"/>
    <w:rsid w:val="00275E32"/>
    <w:rsid w:val="00276004"/>
    <w:rsid w:val="0027703E"/>
    <w:rsid w:val="00277379"/>
    <w:rsid w:val="00277AFE"/>
    <w:rsid w:val="00277D5E"/>
    <w:rsid w:val="00280AC7"/>
    <w:rsid w:val="0028108D"/>
    <w:rsid w:val="00281867"/>
    <w:rsid w:val="002826A3"/>
    <w:rsid w:val="00282EB9"/>
    <w:rsid w:val="00283000"/>
    <w:rsid w:val="002846AC"/>
    <w:rsid w:val="00284B15"/>
    <w:rsid w:val="0028604F"/>
    <w:rsid w:val="0029252A"/>
    <w:rsid w:val="002943DD"/>
    <w:rsid w:val="002959A1"/>
    <w:rsid w:val="00296A2D"/>
    <w:rsid w:val="00296E2E"/>
    <w:rsid w:val="00297055"/>
    <w:rsid w:val="002A0366"/>
    <w:rsid w:val="002A069D"/>
    <w:rsid w:val="002A093C"/>
    <w:rsid w:val="002A115B"/>
    <w:rsid w:val="002A14EF"/>
    <w:rsid w:val="002A1847"/>
    <w:rsid w:val="002A1D81"/>
    <w:rsid w:val="002A247C"/>
    <w:rsid w:val="002A32E8"/>
    <w:rsid w:val="002A4086"/>
    <w:rsid w:val="002A4387"/>
    <w:rsid w:val="002A444C"/>
    <w:rsid w:val="002A4945"/>
    <w:rsid w:val="002A70F4"/>
    <w:rsid w:val="002A74A2"/>
    <w:rsid w:val="002A79D3"/>
    <w:rsid w:val="002B0D68"/>
    <w:rsid w:val="002B1936"/>
    <w:rsid w:val="002B20C0"/>
    <w:rsid w:val="002B2A68"/>
    <w:rsid w:val="002B378F"/>
    <w:rsid w:val="002B37F7"/>
    <w:rsid w:val="002B3DA9"/>
    <w:rsid w:val="002B4BFE"/>
    <w:rsid w:val="002B5A1A"/>
    <w:rsid w:val="002B5EB5"/>
    <w:rsid w:val="002B7FEF"/>
    <w:rsid w:val="002C0C73"/>
    <w:rsid w:val="002C0F25"/>
    <w:rsid w:val="002C2E05"/>
    <w:rsid w:val="002C2EEB"/>
    <w:rsid w:val="002C3E28"/>
    <w:rsid w:val="002C41E1"/>
    <w:rsid w:val="002C4388"/>
    <w:rsid w:val="002C59F6"/>
    <w:rsid w:val="002C5F4D"/>
    <w:rsid w:val="002C6936"/>
    <w:rsid w:val="002C6FF9"/>
    <w:rsid w:val="002C7754"/>
    <w:rsid w:val="002D3FFE"/>
    <w:rsid w:val="002D5A71"/>
    <w:rsid w:val="002D5F47"/>
    <w:rsid w:val="002D6B7E"/>
    <w:rsid w:val="002D6B97"/>
    <w:rsid w:val="002D6C8A"/>
    <w:rsid w:val="002E0269"/>
    <w:rsid w:val="002E0406"/>
    <w:rsid w:val="002E042E"/>
    <w:rsid w:val="002E1067"/>
    <w:rsid w:val="002E1760"/>
    <w:rsid w:val="002E17A4"/>
    <w:rsid w:val="002E1893"/>
    <w:rsid w:val="002E3AC6"/>
    <w:rsid w:val="002E4755"/>
    <w:rsid w:val="002E4B9F"/>
    <w:rsid w:val="002E5168"/>
    <w:rsid w:val="002E57EE"/>
    <w:rsid w:val="002F02BD"/>
    <w:rsid w:val="002F2563"/>
    <w:rsid w:val="002F2F7D"/>
    <w:rsid w:val="002F2FB2"/>
    <w:rsid w:val="002F3216"/>
    <w:rsid w:val="002F3A69"/>
    <w:rsid w:val="002F3F03"/>
    <w:rsid w:val="002F4A5D"/>
    <w:rsid w:val="002F4AEE"/>
    <w:rsid w:val="002F52A3"/>
    <w:rsid w:val="002F61D3"/>
    <w:rsid w:val="002F63EC"/>
    <w:rsid w:val="002F6916"/>
    <w:rsid w:val="002F6ADD"/>
    <w:rsid w:val="002F7533"/>
    <w:rsid w:val="003001D1"/>
    <w:rsid w:val="003004CC"/>
    <w:rsid w:val="00300844"/>
    <w:rsid w:val="00300938"/>
    <w:rsid w:val="00301CFC"/>
    <w:rsid w:val="003022E8"/>
    <w:rsid w:val="003028F4"/>
    <w:rsid w:val="00303B60"/>
    <w:rsid w:val="00304988"/>
    <w:rsid w:val="00305F6D"/>
    <w:rsid w:val="003066BF"/>
    <w:rsid w:val="00307C9A"/>
    <w:rsid w:val="003117B6"/>
    <w:rsid w:val="00312119"/>
    <w:rsid w:val="00315303"/>
    <w:rsid w:val="00315C9F"/>
    <w:rsid w:val="00315D8D"/>
    <w:rsid w:val="00315DD8"/>
    <w:rsid w:val="00316316"/>
    <w:rsid w:val="003166A5"/>
    <w:rsid w:val="003175E1"/>
    <w:rsid w:val="00317F95"/>
    <w:rsid w:val="00320413"/>
    <w:rsid w:val="0032066B"/>
    <w:rsid w:val="00321EC0"/>
    <w:rsid w:val="00321FA5"/>
    <w:rsid w:val="00322A58"/>
    <w:rsid w:val="00324348"/>
    <w:rsid w:val="00327DF1"/>
    <w:rsid w:val="003305F9"/>
    <w:rsid w:val="00331DE9"/>
    <w:rsid w:val="00331E6B"/>
    <w:rsid w:val="0033376A"/>
    <w:rsid w:val="00333F51"/>
    <w:rsid w:val="003344B2"/>
    <w:rsid w:val="003365AB"/>
    <w:rsid w:val="0034003C"/>
    <w:rsid w:val="00340F11"/>
    <w:rsid w:val="00341568"/>
    <w:rsid w:val="00343568"/>
    <w:rsid w:val="003439A5"/>
    <w:rsid w:val="00343CB8"/>
    <w:rsid w:val="003444A8"/>
    <w:rsid w:val="00345CFB"/>
    <w:rsid w:val="003501B8"/>
    <w:rsid w:val="003501F4"/>
    <w:rsid w:val="003503B8"/>
    <w:rsid w:val="003508F7"/>
    <w:rsid w:val="003520DE"/>
    <w:rsid w:val="00353165"/>
    <w:rsid w:val="00353395"/>
    <w:rsid w:val="00353DF2"/>
    <w:rsid w:val="00354C53"/>
    <w:rsid w:val="00355204"/>
    <w:rsid w:val="0035631D"/>
    <w:rsid w:val="003564A0"/>
    <w:rsid w:val="00357728"/>
    <w:rsid w:val="00357885"/>
    <w:rsid w:val="00360261"/>
    <w:rsid w:val="00360A21"/>
    <w:rsid w:val="003612F1"/>
    <w:rsid w:val="003615E5"/>
    <w:rsid w:val="003625B3"/>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7DD5"/>
    <w:rsid w:val="00380273"/>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87D78"/>
    <w:rsid w:val="0039039F"/>
    <w:rsid w:val="00391FFE"/>
    <w:rsid w:val="00392C76"/>
    <w:rsid w:val="00392E4C"/>
    <w:rsid w:val="00393AB1"/>
    <w:rsid w:val="00393BAF"/>
    <w:rsid w:val="0039420B"/>
    <w:rsid w:val="00395989"/>
    <w:rsid w:val="003968B5"/>
    <w:rsid w:val="003A1280"/>
    <w:rsid w:val="003A2D3A"/>
    <w:rsid w:val="003A3EB2"/>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6317"/>
    <w:rsid w:val="003B7203"/>
    <w:rsid w:val="003B7542"/>
    <w:rsid w:val="003B77E5"/>
    <w:rsid w:val="003B7D1D"/>
    <w:rsid w:val="003C0645"/>
    <w:rsid w:val="003C1213"/>
    <w:rsid w:val="003C2412"/>
    <w:rsid w:val="003C25C9"/>
    <w:rsid w:val="003C3119"/>
    <w:rsid w:val="003C3F63"/>
    <w:rsid w:val="003C501E"/>
    <w:rsid w:val="003C53CD"/>
    <w:rsid w:val="003C5EF0"/>
    <w:rsid w:val="003C69B4"/>
    <w:rsid w:val="003C6E99"/>
    <w:rsid w:val="003C6FC7"/>
    <w:rsid w:val="003D041A"/>
    <w:rsid w:val="003D05B6"/>
    <w:rsid w:val="003D51C2"/>
    <w:rsid w:val="003D5F8D"/>
    <w:rsid w:val="003D7931"/>
    <w:rsid w:val="003E0339"/>
    <w:rsid w:val="003E03B4"/>
    <w:rsid w:val="003E0DD1"/>
    <w:rsid w:val="003E1C22"/>
    <w:rsid w:val="003E2796"/>
    <w:rsid w:val="003E312B"/>
    <w:rsid w:val="003E32E6"/>
    <w:rsid w:val="003E3A29"/>
    <w:rsid w:val="003E42EC"/>
    <w:rsid w:val="003E4491"/>
    <w:rsid w:val="003E4817"/>
    <w:rsid w:val="003E4B23"/>
    <w:rsid w:val="003E4D35"/>
    <w:rsid w:val="003E5296"/>
    <w:rsid w:val="003E6D0C"/>
    <w:rsid w:val="003E6D9A"/>
    <w:rsid w:val="003E7E29"/>
    <w:rsid w:val="003F02EE"/>
    <w:rsid w:val="003F0807"/>
    <w:rsid w:val="003F0F24"/>
    <w:rsid w:val="003F1A4C"/>
    <w:rsid w:val="003F22E9"/>
    <w:rsid w:val="003F2BD8"/>
    <w:rsid w:val="003F2D24"/>
    <w:rsid w:val="003F3338"/>
    <w:rsid w:val="003F4342"/>
    <w:rsid w:val="003F6DCF"/>
    <w:rsid w:val="003F6E4E"/>
    <w:rsid w:val="00400F5B"/>
    <w:rsid w:val="00401A8B"/>
    <w:rsid w:val="0040240D"/>
    <w:rsid w:val="004038C4"/>
    <w:rsid w:val="00404AA2"/>
    <w:rsid w:val="00405431"/>
    <w:rsid w:val="00405700"/>
    <w:rsid w:val="00406F67"/>
    <w:rsid w:val="00407321"/>
    <w:rsid w:val="00407C1F"/>
    <w:rsid w:val="00410006"/>
    <w:rsid w:val="00410CA4"/>
    <w:rsid w:val="004110AE"/>
    <w:rsid w:val="0041257E"/>
    <w:rsid w:val="00412898"/>
    <w:rsid w:val="00412C91"/>
    <w:rsid w:val="004132D5"/>
    <w:rsid w:val="0041600B"/>
    <w:rsid w:val="00416281"/>
    <w:rsid w:val="0041735A"/>
    <w:rsid w:val="00417563"/>
    <w:rsid w:val="0041787D"/>
    <w:rsid w:val="00417CBD"/>
    <w:rsid w:val="004207AA"/>
    <w:rsid w:val="00420AF7"/>
    <w:rsid w:val="00421B9D"/>
    <w:rsid w:val="004221C2"/>
    <w:rsid w:val="0042220B"/>
    <w:rsid w:val="004222B1"/>
    <w:rsid w:val="00422B50"/>
    <w:rsid w:val="0042312D"/>
    <w:rsid w:val="0042490C"/>
    <w:rsid w:val="004255D6"/>
    <w:rsid w:val="004267EF"/>
    <w:rsid w:val="004305B1"/>
    <w:rsid w:val="004306B9"/>
    <w:rsid w:val="00430F84"/>
    <w:rsid w:val="0043200B"/>
    <w:rsid w:val="00432106"/>
    <w:rsid w:val="004341CD"/>
    <w:rsid w:val="004346DC"/>
    <w:rsid w:val="00435714"/>
    <w:rsid w:val="00435931"/>
    <w:rsid w:val="0043622E"/>
    <w:rsid w:val="00437E68"/>
    <w:rsid w:val="00437FAE"/>
    <w:rsid w:val="00440BB0"/>
    <w:rsid w:val="00441584"/>
    <w:rsid w:val="004417B7"/>
    <w:rsid w:val="0044340A"/>
    <w:rsid w:val="00443870"/>
    <w:rsid w:val="004474EF"/>
    <w:rsid w:val="004475A4"/>
    <w:rsid w:val="00447C88"/>
    <w:rsid w:val="00450389"/>
    <w:rsid w:val="00450450"/>
    <w:rsid w:val="0045084E"/>
    <w:rsid w:val="0045419B"/>
    <w:rsid w:val="004553AC"/>
    <w:rsid w:val="004553F1"/>
    <w:rsid w:val="004564B0"/>
    <w:rsid w:val="00460C20"/>
    <w:rsid w:val="00460D15"/>
    <w:rsid w:val="004611AF"/>
    <w:rsid w:val="004614E9"/>
    <w:rsid w:val="00462367"/>
    <w:rsid w:val="00462615"/>
    <w:rsid w:val="00462F23"/>
    <w:rsid w:val="00464789"/>
    <w:rsid w:val="00465198"/>
    <w:rsid w:val="00465439"/>
    <w:rsid w:val="00465CCC"/>
    <w:rsid w:val="00466341"/>
    <w:rsid w:val="0046688E"/>
    <w:rsid w:val="004669D2"/>
    <w:rsid w:val="004701E3"/>
    <w:rsid w:val="00470508"/>
    <w:rsid w:val="00471C4A"/>
    <w:rsid w:val="00471D39"/>
    <w:rsid w:val="00472276"/>
    <w:rsid w:val="00473FA5"/>
    <w:rsid w:val="004742F4"/>
    <w:rsid w:val="00474575"/>
    <w:rsid w:val="004763F2"/>
    <w:rsid w:val="00476579"/>
    <w:rsid w:val="004779ED"/>
    <w:rsid w:val="004803FF"/>
    <w:rsid w:val="00480539"/>
    <w:rsid w:val="00480918"/>
    <w:rsid w:val="00480A78"/>
    <w:rsid w:val="00481498"/>
    <w:rsid w:val="00482411"/>
    <w:rsid w:val="00482D82"/>
    <w:rsid w:val="004852FC"/>
    <w:rsid w:val="00486589"/>
    <w:rsid w:val="0048734D"/>
    <w:rsid w:val="00487936"/>
    <w:rsid w:val="00487A77"/>
    <w:rsid w:val="00487E95"/>
    <w:rsid w:val="00487FAC"/>
    <w:rsid w:val="004913AA"/>
    <w:rsid w:val="0049188B"/>
    <w:rsid w:val="004920CC"/>
    <w:rsid w:val="00493322"/>
    <w:rsid w:val="0049382B"/>
    <w:rsid w:val="00494706"/>
    <w:rsid w:val="004953B6"/>
    <w:rsid w:val="004954B1"/>
    <w:rsid w:val="00495FF7"/>
    <w:rsid w:val="00496A99"/>
    <w:rsid w:val="00496E6C"/>
    <w:rsid w:val="004977E6"/>
    <w:rsid w:val="004A07AD"/>
    <w:rsid w:val="004A0E87"/>
    <w:rsid w:val="004A130A"/>
    <w:rsid w:val="004A2118"/>
    <w:rsid w:val="004A2128"/>
    <w:rsid w:val="004A2EE8"/>
    <w:rsid w:val="004A36F7"/>
    <w:rsid w:val="004A3ADA"/>
    <w:rsid w:val="004A489C"/>
    <w:rsid w:val="004A632C"/>
    <w:rsid w:val="004A7200"/>
    <w:rsid w:val="004B15F7"/>
    <w:rsid w:val="004B2940"/>
    <w:rsid w:val="004B2ACD"/>
    <w:rsid w:val="004B310E"/>
    <w:rsid w:val="004B320C"/>
    <w:rsid w:val="004B3B3E"/>
    <w:rsid w:val="004B506C"/>
    <w:rsid w:val="004B5AAA"/>
    <w:rsid w:val="004B6077"/>
    <w:rsid w:val="004B62F4"/>
    <w:rsid w:val="004B6A58"/>
    <w:rsid w:val="004C00DD"/>
    <w:rsid w:val="004C050B"/>
    <w:rsid w:val="004C08AB"/>
    <w:rsid w:val="004C207A"/>
    <w:rsid w:val="004C265A"/>
    <w:rsid w:val="004C6DC0"/>
    <w:rsid w:val="004C7217"/>
    <w:rsid w:val="004C7923"/>
    <w:rsid w:val="004D0A00"/>
    <w:rsid w:val="004D14D9"/>
    <w:rsid w:val="004D186E"/>
    <w:rsid w:val="004D19C9"/>
    <w:rsid w:val="004D32E6"/>
    <w:rsid w:val="004D6BF0"/>
    <w:rsid w:val="004D6CE1"/>
    <w:rsid w:val="004D7977"/>
    <w:rsid w:val="004E0654"/>
    <w:rsid w:val="004E0710"/>
    <w:rsid w:val="004E0833"/>
    <w:rsid w:val="004E0866"/>
    <w:rsid w:val="004E0E35"/>
    <w:rsid w:val="004E17E8"/>
    <w:rsid w:val="004E294B"/>
    <w:rsid w:val="004E433D"/>
    <w:rsid w:val="004E4460"/>
    <w:rsid w:val="004E46A6"/>
    <w:rsid w:val="004E4D36"/>
    <w:rsid w:val="004E5080"/>
    <w:rsid w:val="004E524E"/>
    <w:rsid w:val="004E5B3C"/>
    <w:rsid w:val="004E6798"/>
    <w:rsid w:val="004E7470"/>
    <w:rsid w:val="004E7697"/>
    <w:rsid w:val="004F0947"/>
    <w:rsid w:val="004F0A4D"/>
    <w:rsid w:val="004F20DA"/>
    <w:rsid w:val="004F2BD0"/>
    <w:rsid w:val="004F2E10"/>
    <w:rsid w:val="004F3549"/>
    <w:rsid w:val="004F537D"/>
    <w:rsid w:val="004F6BC9"/>
    <w:rsid w:val="004F75C4"/>
    <w:rsid w:val="00500C99"/>
    <w:rsid w:val="0050218E"/>
    <w:rsid w:val="00502AFA"/>
    <w:rsid w:val="00502C25"/>
    <w:rsid w:val="0050361F"/>
    <w:rsid w:val="00504D0F"/>
    <w:rsid w:val="00504D4B"/>
    <w:rsid w:val="00505606"/>
    <w:rsid w:val="005060D2"/>
    <w:rsid w:val="00506EAE"/>
    <w:rsid w:val="00507EE7"/>
    <w:rsid w:val="0051077D"/>
    <w:rsid w:val="00511B6E"/>
    <w:rsid w:val="00511E90"/>
    <w:rsid w:val="0051390A"/>
    <w:rsid w:val="00513DBF"/>
    <w:rsid w:val="005141B0"/>
    <w:rsid w:val="00514648"/>
    <w:rsid w:val="00514A8F"/>
    <w:rsid w:val="00514AEC"/>
    <w:rsid w:val="00517220"/>
    <w:rsid w:val="00517F5F"/>
    <w:rsid w:val="00520320"/>
    <w:rsid w:val="0052076E"/>
    <w:rsid w:val="00523705"/>
    <w:rsid w:val="00523E70"/>
    <w:rsid w:val="00524582"/>
    <w:rsid w:val="0052467E"/>
    <w:rsid w:val="00524E77"/>
    <w:rsid w:val="00524EE7"/>
    <w:rsid w:val="00526328"/>
    <w:rsid w:val="00526554"/>
    <w:rsid w:val="0052674F"/>
    <w:rsid w:val="00527966"/>
    <w:rsid w:val="00527BAF"/>
    <w:rsid w:val="00527C85"/>
    <w:rsid w:val="00530975"/>
    <w:rsid w:val="00530FA5"/>
    <w:rsid w:val="00532114"/>
    <w:rsid w:val="00533077"/>
    <w:rsid w:val="00533B7E"/>
    <w:rsid w:val="005343C4"/>
    <w:rsid w:val="0053477A"/>
    <w:rsid w:val="00534830"/>
    <w:rsid w:val="00534F43"/>
    <w:rsid w:val="005352A3"/>
    <w:rsid w:val="00535335"/>
    <w:rsid w:val="005357D3"/>
    <w:rsid w:val="0053697F"/>
    <w:rsid w:val="0053698D"/>
    <w:rsid w:val="00540E9A"/>
    <w:rsid w:val="005410CD"/>
    <w:rsid w:val="00543067"/>
    <w:rsid w:val="00543092"/>
    <w:rsid w:val="0054351B"/>
    <w:rsid w:val="00543FD3"/>
    <w:rsid w:val="005442A0"/>
    <w:rsid w:val="00544E06"/>
    <w:rsid w:val="00544F25"/>
    <w:rsid w:val="00545AC7"/>
    <w:rsid w:val="00546D7B"/>
    <w:rsid w:val="0054742D"/>
    <w:rsid w:val="0054749A"/>
    <w:rsid w:val="0055041A"/>
    <w:rsid w:val="00551728"/>
    <w:rsid w:val="00552271"/>
    <w:rsid w:val="00553AF8"/>
    <w:rsid w:val="005540E6"/>
    <w:rsid w:val="00554A5F"/>
    <w:rsid w:val="00554B66"/>
    <w:rsid w:val="00560954"/>
    <w:rsid w:val="00560F6B"/>
    <w:rsid w:val="005617FD"/>
    <w:rsid w:val="00562215"/>
    <w:rsid w:val="00562C15"/>
    <w:rsid w:val="005637C1"/>
    <w:rsid w:val="00565D35"/>
    <w:rsid w:val="0056623F"/>
    <w:rsid w:val="00566804"/>
    <w:rsid w:val="00566D53"/>
    <w:rsid w:val="00570E91"/>
    <w:rsid w:val="00571345"/>
    <w:rsid w:val="00571D9A"/>
    <w:rsid w:val="00574312"/>
    <w:rsid w:val="005743AA"/>
    <w:rsid w:val="00574AFD"/>
    <w:rsid w:val="00575703"/>
    <w:rsid w:val="005759E9"/>
    <w:rsid w:val="00575C63"/>
    <w:rsid w:val="005769E7"/>
    <w:rsid w:val="00577953"/>
    <w:rsid w:val="00580AE3"/>
    <w:rsid w:val="00581376"/>
    <w:rsid w:val="00581B75"/>
    <w:rsid w:val="00583AAC"/>
    <w:rsid w:val="00585050"/>
    <w:rsid w:val="00586C3F"/>
    <w:rsid w:val="0058791B"/>
    <w:rsid w:val="005917D9"/>
    <w:rsid w:val="005924F7"/>
    <w:rsid w:val="0059264E"/>
    <w:rsid w:val="0059499E"/>
    <w:rsid w:val="00595E6D"/>
    <w:rsid w:val="005974C4"/>
    <w:rsid w:val="005A085F"/>
    <w:rsid w:val="005A1BA0"/>
    <w:rsid w:val="005A2067"/>
    <w:rsid w:val="005A2357"/>
    <w:rsid w:val="005A2A98"/>
    <w:rsid w:val="005A379C"/>
    <w:rsid w:val="005A3FD0"/>
    <w:rsid w:val="005A5AC1"/>
    <w:rsid w:val="005A5B3A"/>
    <w:rsid w:val="005A6A57"/>
    <w:rsid w:val="005A6C96"/>
    <w:rsid w:val="005A72CB"/>
    <w:rsid w:val="005B026A"/>
    <w:rsid w:val="005B30E6"/>
    <w:rsid w:val="005B37BA"/>
    <w:rsid w:val="005B4371"/>
    <w:rsid w:val="005B4DAC"/>
    <w:rsid w:val="005B55E4"/>
    <w:rsid w:val="005B6733"/>
    <w:rsid w:val="005B6A66"/>
    <w:rsid w:val="005B6CCD"/>
    <w:rsid w:val="005C2C4D"/>
    <w:rsid w:val="005C33F5"/>
    <w:rsid w:val="005C38DE"/>
    <w:rsid w:val="005C4CF4"/>
    <w:rsid w:val="005C549F"/>
    <w:rsid w:val="005C648C"/>
    <w:rsid w:val="005C650A"/>
    <w:rsid w:val="005C703D"/>
    <w:rsid w:val="005C71DA"/>
    <w:rsid w:val="005C73FB"/>
    <w:rsid w:val="005C7921"/>
    <w:rsid w:val="005D0993"/>
    <w:rsid w:val="005D0D33"/>
    <w:rsid w:val="005D1BAD"/>
    <w:rsid w:val="005D1F15"/>
    <w:rsid w:val="005D2C1C"/>
    <w:rsid w:val="005D3EF8"/>
    <w:rsid w:val="005D4737"/>
    <w:rsid w:val="005D4D77"/>
    <w:rsid w:val="005D7632"/>
    <w:rsid w:val="005E0900"/>
    <w:rsid w:val="005E1DCE"/>
    <w:rsid w:val="005E28CE"/>
    <w:rsid w:val="005E2E46"/>
    <w:rsid w:val="005E31B7"/>
    <w:rsid w:val="005E31F4"/>
    <w:rsid w:val="005E38D1"/>
    <w:rsid w:val="005E3B12"/>
    <w:rsid w:val="005E3C4A"/>
    <w:rsid w:val="005E422A"/>
    <w:rsid w:val="005E42D9"/>
    <w:rsid w:val="005E47C3"/>
    <w:rsid w:val="005E527D"/>
    <w:rsid w:val="005E685A"/>
    <w:rsid w:val="005F05DA"/>
    <w:rsid w:val="005F11D5"/>
    <w:rsid w:val="005F11F3"/>
    <w:rsid w:val="005F2658"/>
    <w:rsid w:val="005F26FB"/>
    <w:rsid w:val="005F3424"/>
    <w:rsid w:val="005F39FF"/>
    <w:rsid w:val="005F6D1E"/>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AD7"/>
    <w:rsid w:val="00611C52"/>
    <w:rsid w:val="0061336A"/>
    <w:rsid w:val="0061554B"/>
    <w:rsid w:val="00615B43"/>
    <w:rsid w:val="00616A36"/>
    <w:rsid w:val="00616A46"/>
    <w:rsid w:val="006177D8"/>
    <w:rsid w:val="00617FFA"/>
    <w:rsid w:val="006202DB"/>
    <w:rsid w:val="00620B38"/>
    <w:rsid w:val="006212A8"/>
    <w:rsid w:val="006217CA"/>
    <w:rsid w:val="00621D8B"/>
    <w:rsid w:val="006226D0"/>
    <w:rsid w:val="00622D7F"/>
    <w:rsid w:val="00624F5F"/>
    <w:rsid w:val="00624FB4"/>
    <w:rsid w:val="00625B7D"/>
    <w:rsid w:val="00626BFD"/>
    <w:rsid w:val="0063261A"/>
    <w:rsid w:val="00632B3B"/>
    <w:rsid w:val="00632EFB"/>
    <w:rsid w:val="00633802"/>
    <w:rsid w:val="00634F14"/>
    <w:rsid w:val="0063537C"/>
    <w:rsid w:val="006367B3"/>
    <w:rsid w:val="0063686F"/>
    <w:rsid w:val="00640198"/>
    <w:rsid w:val="00640CC1"/>
    <w:rsid w:val="00640D00"/>
    <w:rsid w:val="00640F01"/>
    <w:rsid w:val="00640F4C"/>
    <w:rsid w:val="006411A3"/>
    <w:rsid w:val="00643E9E"/>
    <w:rsid w:val="00645C39"/>
    <w:rsid w:val="00645F1D"/>
    <w:rsid w:val="00646292"/>
    <w:rsid w:val="00646FB9"/>
    <w:rsid w:val="00647B69"/>
    <w:rsid w:val="00650DC5"/>
    <w:rsid w:val="00651987"/>
    <w:rsid w:val="00652542"/>
    <w:rsid w:val="006547BA"/>
    <w:rsid w:val="006601FB"/>
    <w:rsid w:val="00660815"/>
    <w:rsid w:val="00660915"/>
    <w:rsid w:val="00661688"/>
    <w:rsid w:val="00661D17"/>
    <w:rsid w:val="00661E59"/>
    <w:rsid w:val="00662BBC"/>
    <w:rsid w:val="00662E2F"/>
    <w:rsid w:val="00664D83"/>
    <w:rsid w:val="00665C43"/>
    <w:rsid w:val="0066734B"/>
    <w:rsid w:val="00667650"/>
    <w:rsid w:val="00667B4D"/>
    <w:rsid w:val="006712F9"/>
    <w:rsid w:val="0067172A"/>
    <w:rsid w:val="00671A28"/>
    <w:rsid w:val="00674C29"/>
    <w:rsid w:val="00675324"/>
    <w:rsid w:val="00677137"/>
    <w:rsid w:val="0067748D"/>
    <w:rsid w:val="006803EC"/>
    <w:rsid w:val="00680B10"/>
    <w:rsid w:val="00681E41"/>
    <w:rsid w:val="0068305D"/>
    <w:rsid w:val="00683897"/>
    <w:rsid w:val="0068412D"/>
    <w:rsid w:val="006842C9"/>
    <w:rsid w:val="0068520A"/>
    <w:rsid w:val="00685BFD"/>
    <w:rsid w:val="006862F9"/>
    <w:rsid w:val="00686CD7"/>
    <w:rsid w:val="00690108"/>
    <w:rsid w:val="00690232"/>
    <w:rsid w:val="006904D1"/>
    <w:rsid w:val="006909FE"/>
    <w:rsid w:val="006927B7"/>
    <w:rsid w:val="00692B16"/>
    <w:rsid w:val="00692C36"/>
    <w:rsid w:val="0069453E"/>
    <w:rsid w:val="00694745"/>
    <w:rsid w:val="00695394"/>
    <w:rsid w:val="00696553"/>
    <w:rsid w:val="00696CBC"/>
    <w:rsid w:val="006A0271"/>
    <w:rsid w:val="006A0E62"/>
    <w:rsid w:val="006A11CA"/>
    <w:rsid w:val="006A1E2A"/>
    <w:rsid w:val="006A3875"/>
    <w:rsid w:val="006A3C1F"/>
    <w:rsid w:val="006A507B"/>
    <w:rsid w:val="006A6667"/>
    <w:rsid w:val="006A6F16"/>
    <w:rsid w:val="006A7873"/>
    <w:rsid w:val="006B055E"/>
    <w:rsid w:val="006B1B7C"/>
    <w:rsid w:val="006B219C"/>
    <w:rsid w:val="006B2304"/>
    <w:rsid w:val="006B2CDA"/>
    <w:rsid w:val="006B309C"/>
    <w:rsid w:val="006B546B"/>
    <w:rsid w:val="006B79F9"/>
    <w:rsid w:val="006C010A"/>
    <w:rsid w:val="006C0B0B"/>
    <w:rsid w:val="006C10D4"/>
    <w:rsid w:val="006C2444"/>
    <w:rsid w:val="006C2B18"/>
    <w:rsid w:val="006C536A"/>
    <w:rsid w:val="006D0CF1"/>
    <w:rsid w:val="006D12A5"/>
    <w:rsid w:val="006D21F6"/>
    <w:rsid w:val="006D2204"/>
    <w:rsid w:val="006D22CD"/>
    <w:rsid w:val="006D2707"/>
    <w:rsid w:val="006D2989"/>
    <w:rsid w:val="006D3037"/>
    <w:rsid w:val="006D4515"/>
    <w:rsid w:val="006D5BBB"/>
    <w:rsid w:val="006D6867"/>
    <w:rsid w:val="006D6E18"/>
    <w:rsid w:val="006E1126"/>
    <w:rsid w:val="006E12B7"/>
    <w:rsid w:val="006E15AD"/>
    <w:rsid w:val="006E1C62"/>
    <w:rsid w:val="006E2BF8"/>
    <w:rsid w:val="006E2D2F"/>
    <w:rsid w:val="006E363F"/>
    <w:rsid w:val="006E371E"/>
    <w:rsid w:val="006E3DB5"/>
    <w:rsid w:val="006E451D"/>
    <w:rsid w:val="006E47CF"/>
    <w:rsid w:val="006E4B34"/>
    <w:rsid w:val="006E52CD"/>
    <w:rsid w:val="006E57B1"/>
    <w:rsid w:val="006E6777"/>
    <w:rsid w:val="006F1D06"/>
    <w:rsid w:val="006F26A9"/>
    <w:rsid w:val="006F2B41"/>
    <w:rsid w:val="006F2B52"/>
    <w:rsid w:val="006F3103"/>
    <w:rsid w:val="006F3334"/>
    <w:rsid w:val="006F36F3"/>
    <w:rsid w:val="006F37C5"/>
    <w:rsid w:val="006F40DA"/>
    <w:rsid w:val="006F4317"/>
    <w:rsid w:val="006F4455"/>
    <w:rsid w:val="006F450D"/>
    <w:rsid w:val="006F494C"/>
    <w:rsid w:val="006F57B9"/>
    <w:rsid w:val="006F60B4"/>
    <w:rsid w:val="006F6F77"/>
    <w:rsid w:val="006F7E39"/>
    <w:rsid w:val="00701877"/>
    <w:rsid w:val="0070227E"/>
    <w:rsid w:val="0070256B"/>
    <w:rsid w:val="00703296"/>
    <w:rsid w:val="00704203"/>
    <w:rsid w:val="00704A83"/>
    <w:rsid w:val="00705A55"/>
    <w:rsid w:val="007103DA"/>
    <w:rsid w:val="0071163E"/>
    <w:rsid w:val="007117BE"/>
    <w:rsid w:val="00712CB8"/>
    <w:rsid w:val="00713937"/>
    <w:rsid w:val="0071510A"/>
    <w:rsid w:val="00716008"/>
    <w:rsid w:val="00716305"/>
    <w:rsid w:val="00716C14"/>
    <w:rsid w:val="00717566"/>
    <w:rsid w:val="007175C4"/>
    <w:rsid w:val="00717854"/>
    <w:rsid w:val="00721143"/>
    <w:rsid w:val="0072186E"/>
    <w:rsid w:val="00722B0A"/>
    <w:rsid w:val="0072316E"/>
    <w:rsid w:val="007235CF"/>
    <w:rsid w:val="00724A6A"/>
    <w:rsid w:val="00725BC4"/>
    <w:rsid w:val="007266E9"/>
    <w:rsid w:val="00726BB9"/>
    <w:rsid w:val="007278F3"/>
    <w:rsid w:val="00727FCA"/>
    <w:rsid w:val="00730027"/>
    <w:rsid w:val="007304EC"/>
    <w:rsid w:val="00730A6A"/>
    <w:rsid w:val="00731B8F"/>
    <w:rsid w:val="007350B2"/>
    <w:rsid w:val="0073557F"/>
    <w:rsid w:val="007355B1"/>
    <w:rsid w:val="00736FC4"/>
    <w:rsid w:val="00737F2C"/>
    <w:rsid w:val="00737FB6"/>
    <w:rsid w:val="00740CBB"/>
    <w:rsid w:val="00740DD9"/>
    <w:rsid w:val="007435E3"/>
    <w:rsid w:val="00744BB4"/>
    <w:rsid w:val="007469CE"/>
    <w:rsid w:val="00746C00"/>
    <w:rsid w:val="007476AE"/>
    <w:rsid w:val="00750327"/>
    <w:rsid w:val="00751BF8"/>
    <w:rsid w:val="0075283F"/>
    <w:rsid w:val="00753BB3"/>
    <w:rsid w:val="00754832"/>
    <w:rsid w:val="00754E8C"/>
    <w:rsid w:val="00754F48"/>
    <w:rsid w:val="007601A5"/>
    <w:rsid w:val="007605D9"/>
    <w:rsid w:val="00760749"/>
    <w:rsid w:val="0076198A"/>
    <w:rsid w:val="00761A88"/>
    <w:rsid w:val="007623B1"/>
    <w:rsid w:val="007623C9"/>
    <w:rsid w:val="0076351A"/>
    <w:rsid w:val="00763C81"/>
    <w:rsid w:val="007655F0"/>
    <w:rsid w:val="00765D89"/>
    <w:rsid w:val="00766A54"/>
    <w:rsid w:val="00767152"/>
    <w:rsid w:val="007706D5"/>
    <w:rsid w:val="00770A4B"/>
    <w:rsid w:val="00771256"/>
    <w:rsid w:val="00771F8B"/>
    <w:rsid w:val="007747DD"/>
    <w:rsid w:val="00775022"/>
    <w:rsid w:val="00775D6D"/>
    <w:rsid w:val="00776866"/>
    <w:rsid w:val="0077758B"/>
    <w:rsid w:val="00777C2D"/>
    <w:rsid w:val="007803E4"/>
    <w:rsid w:val="00780580"/>
    <w:rsid w:val="0078162C"/>
    <w:rsid w:val="007816D9"/>
    <w:rsid w:val="00781EAF"/>
    <w:rsid w:val="00783686"/>
    <w:rsid w:val="00783732"/>
    <w:rsid w:val="00783CA2"/>
    <w:rsid w:val="00783DD3"/>
    <w:rsid w:val="0078442B"/>
    <w:rsid w:val="007859BE"/>
    <w:rsid w:val="007870B5"/>
    <w:rsid w:val="00790310"/>
    <w:rsid w:val="00790811"/>
    <w:rsid w:val="00791E72"/>
    <w:rsid w:val="007941FB"/>
    <w:rsid w:val="007949DD"/>
    <w:rsid w:val="00794B6E"/>
    <w:rsid w:val="00794C8A"/>
    <w:rsid w:val="007959A5"/>
    <w:rsid w:val="00795D08"/>
    <w:rsid w:val="0079626A"/>
    <w:rsid w:val="007962A3"/>
    <w:rsid w:val="00796665"/>
    <w:rsid w:val="00796FCC"/>
    <w:rsid w:val="00797164"/>
    <w:rsid w:val="00797240"/>
    <w:rsid w:val="00797724"/>
    <w:rsid w:val="00797893"/>
    <w:rsid w:val="007A0F0C"/>
    <w:rsid w:val="007A1397"/>
    <w:rsid w:val="007A3311"/>
    <w:rsid w:val="007A3FF7"/>
    <w:rsid w:val="007A413D"/>
    <w:rsid w:val="007A43CD"/>
    <w:rsid w:val="007A4DDD"/>
    <w:rsid w:val="007A5001"/>
    <w:rsid w:val="007A5714"/>
    <w:rsid w:val="007A5731"/>
    <w:rsid w:val="007A5953"/>
    <w:rsid w:val="007A5E5B"/>
    <w:rsid w:val="007A6500"/>
    <w:rsid w:val="007A7F60"/>
    <w:rsid w:val="007B0F19"/>
    <w:rsid w:val="007B19F9"/>
    <w:rsid w:val="007B2D54"/>
    <w:rsid w:val="007B2DFB"/>
    <w:rsid w:val="007B3816"/>
    <w:rsid w:val="007B410B"/>
    <w:rsid w:val="007B568C"/>
    <w:rsid w:val="007B5875"/>
    <w:rsid w:val="007B5B62"/>
    <w:rsid w:val="007B6068"/>
    <w:rsid w:val="007B6980"/>
    <w:rsid w:val="007B78E5"/>
    <w:rsid w:val="007C0E4B"/>
    <w:rsid w:val="007C1BA9"/>
    <w:rsid w:val="007C1CFC"/>
    <w:rsid w:val="007C3084"/>
    <w:rsid w:val="007C370F"/>
    <w:rsid w:val="007C3DDB"/>
    <w:rsid w:val="007C4C55"/>
    <w:rsid w:val="007C57B0"/>
    <w:rsid w:val="007C6A83"/>
    <w:rsid w:val="007C77E7"/>
    <w:rsid w:val="007C7A64"/>
    <w:rsid w:val="007D0F23"/>
    <w:rsid w:val="007D58A9"/>
    <w:rsid w:val="007D5C39"/>
    <w:rsid w:val="007D675A"/>
    <w:rsid w:val="007D75E9"/>
    <w:rsid w:val="007D79FD"/>
    <w:rsid w:val="007D7FF0"/>
    <w:rsid w:val="007E0759"/>
    <w:rsid w:val="007E3360"/>
    <w:rsid w:val="007E4AD2"/>
    <w:rsid w:val="007E5CB7"/>
    <w:rsid w:val="007E5ECF"/>
    <w:rsid w:val="007E693B"/>
    <w:rsid w:val="007E75E1"/>
    <w:rsid w:val="007E761A"/>
    <w:rsid w:val="007F0AC3"/>
    <w:rsid w:val="007F1223"/>
    <w:rsid w:val="007F1C3C"/>
    <w:rsid w:val="007F2C50"/>
    <w:rsid w:val="007F326B"/>
    <w:rsid w:val="007F3CA5"/>
    <w:rsid w:val="007F517F"/>
    <w:rsid w:val="007F538C"/>
    <w:rsid w:val="007F55AD"/>
    <w:rsid w:val="007F57D2"/>
    <w:rsid w:val="007F6447"/>
    <w:rsid w:val="007F6AA4"/>
    <w:rsid w:val="007F6F2E"/>
    <w:rsid w:val="007F7F4F"/>
    <w:rsid w:val="008001EE"/>
    <w:rsid w:val="00800271"/>
    <w:rsid w:val="00800922"/>
    <w:rsid w:val="00801846"/>
    <w:rsid w:val="00801B17"/>
    <w:rsid w:val="008035B4"/>
    <w:rsid w:val="0080383D"/>
    <w:rsid w:val="00804DD5"/>
    <w:rsid w:val="008053B1"/>
    <w:rsid w:val="0080570D"/>
    <w:rsid w:val="00805CB7"/>
    <w:rsid w:val="00806311"/>
    <w:rsid w:val="008064C0"/>
    <w:rsid w:val="0080736C"/>
    <w:rsid w:val="00807E3D"/>
    <w:rsid w:val="0081094C"/>
    <w:rsid w:val="00811168"/>
    <w:rsid w:val="0081266F"/>
    <w:rsid w:val="00812F2A"/>
    <w:rsid w:val="00812F38"/>
    <w:rsid w:val="0081524B"/>
    <w:rsid w:val="00815893"/>
    <w:rsid w:val="008158E2"/>
    <w:rsid w:val="00815953"/>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0A58"/>
    <w:rsid w:val="00831A9A"/>
    <w:rsid w:val="00833413"/>
    <w:rsid w:val="008338DA"/>
    <w:rsid w:val="00833B81"/>
    <w:rsid w:val="00834483"/>
    <w:rsid w:val="00834944"/>
    <w:rsid w:val="00835308"/>
    <w:rsid w:val="00835575"/>
    <w:rsid w:val="008355B3"/>
    <w:rsid w:val="0083597B"/>
    <w:rsid w:val="00836233"/>
    <w:rsid w:val="008374C7"/>
    <w:rsid w:val="0083762E"/>
    <w:rsid w:val="008407B4"/>
    <w:rsid w:val="00840B0D"/>
    <w:rsid w:val="0084428C"/>
    <w:rsid w:val="00845032"/>
    <w:rsid w:val="00846CFD"/>
    <w:rsid w:val="008474AF"/>
    <w:rsid w:val="00847512"/>
    <w:rsid w:val="00850110"/>
    <w:rsid w:val="00850D04"/>
    <w:rsid w:val="00850F6E"/>
    <w:rsid w:val="0085116B"/>
    <w:rsid w:val="00852D64"/>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25E2"/>
    <w:rsid w:val="00862DBF"/>
    <w:rsid w:val="008630D4"/>
    <w:rsid w:val="00863EFA"/>
    <w:rsid w:val="00865851"/>
    <w:rsid w:val="00866D29"/>
    <w:rsid w:val="00870385"/>
    <w:rsid w:val="008717E9"/>
    <w:rsid w:val="00873441"/>
    <w:rsid w:val="00874327"/>
    <w:rsid w:val="00874626"/>
    <w:rsid w:val="0087634C"/>
    <w:rsid w:val="00876838"/>
    <w:rsid w:val="00876E11"/>
    <w:rsid w:val="0087786E"/>
    <w:rsid w:val="00877872"/>
    <w:rsid w:val="00881078"/>
    <w:rsid w:val="0088404B"/>
    <w:rsid w:val="00886079"/>
    <w:rsid w:val="00886D38"/>
    <w:rsid w:val="008875AD"/>
    <w:rsid w:val="00887AFF"/>
    <w:rsid w:val="00890C10"/>
    <w:rsid w:val="0089360D"/>
    <w:rsid w:val="00893C96"/>
    <w:rsid w:val="00894BDD"/>
    <w:rsid w:val="008967EE"/>
    <w:rsid w:val="00896F0D"/>
    <w:rsid w:val="00897327"/>
    <w:rsid w:val="008973A0"/>
    <w:rsid w:val="00897435"/>
    <w:rsid w:val="008A14F1"/>
    <w:rsid w:val="008A14F2"/>
    <w:rsid w:val="008A1787"/>
    <w:rsid w:val="008A2352"/>
    <w:rsid w:val="008A2D56"/>
    <w:rsid w:val="008A3588"/>
    <w:rsid w:val="008A3869"/>
    <w:rsid w:val="008A399E"/>
    <w:rsid w:val="008A493B"/>
    <w:rsid w:val="008A578E"/>
    <w:rsid w:val="008A60BB"/>
    <w:rsid w:val="008B1869"/>
    <w:rsid w:val="008B38D6"/>
    <w:rsid w:val="008B697D"/>
    <w:rsid w:val="008B77BA"/>
    <w:rsid w:val="008C01F1"/>
    <w:rsid w:val="008C124A"/>
    <w:rsid w:val="008C193E"/>
    <w:rsid w:val="008C1EAA"/>
    <w:rsid w:val="008C24B9"/>
    <w:rsid w:val="008C4BDB"/>
    <w:rsid w:val="008C7E3C"/>
    <w:rsid w:val="008D017C"/>
    <w:rsid w:val="008D0688"/>
    <w:rsid w:val="008D0B96"/>
    <w:rsid w:val="008D0E23"/>
    <w:rsid w:val="008D1E6A"/>
    <w:rsid w:val="008D23E4"/>
    <w:rsid w:val="008D2A9A"/>
    <w:rsid w:val="008D2E8F"/>
    <w:rsid w:val="008D342E"/>
    <w:rsid w:val="008D4053"/>
    <w:rsid w:val="008D4359"/>
    <w:rsid w:val="008D4FE6"/>
    <w:rsid w:val="008D4FF2"/>
    <w:rsid w:val="008D5EAD"/>
    <w:rsid w:val="008D70B5"/>
    <w:rsid w:val="008D7C72"/>
    <w:rsid w:val="008E2668"/>
    <w:rsid w:val="008E2DBE"/>
    <w:rsid w:val="008E5159"/>
    <w:rsid w:val="008E54A1"/>
    <w:rsid w:val="008E7194"/>
    <w:rsid w:val="008F0789"/>
    <w:rsid w:val="008F0790"/>
    <w:rsid w:val="008F0C96"/>
    <w:rsid w:val="008F37AE"/>
    <w:rsid w:val="008F5617"/>
    <w:rsid w:val="008F6405"/>
    <w:rsid w:val="008F7364"/>
    <w:rsid w:val="008F7ADA"/>
    <w:rsid w:val="008F7B74"/>
    <w:rsid w:val="0090060B"/>
    <w:rsid w:val="00900C3D"/>
    <w:rsid w:val="00901411"/>
    <w:rsid w:val="00902CF6"/>
    <w:rsid w:val="009038ED"/>
    <w:rsid w:val="00904693"/>
    <w:rsid w:val="0090495D"/>
    <w:rsid w:val="0090527B"/>
    <w:rsid w:val="00906124"/>
    <w:rsid w:val="009067DD"/>
    <w:rsid w:val="00906E78"/>
    <w:rsid w:val="00907A8F"/>
    <w:rsid w:val="00910100"/>
    <w:rsid w:val="00910149"/>
    <w:rsid w:val="009111DB"/>
    <w:rsid w:val="00911983"/>
    <w:rsid w:val="00912D68"/>
    <w:rsid w:val="00913147"/>
    <w:rsid w:val="009136D9"/>
    <w:rsid w:val="00914A0F"/>
    <w:rsid w:val="00914C81"/>
    <w:rsid w:val="00915096"/>
    <w:rsid w:val="00916064"/>
    <w:rsid w:val="00916430"/>
    <w:rsid w:val="00917987"/>
    <w:rsid w:val="00917A74"/>
    <w:rsid w:val="00917AFE"/>
    <w:rsid w:val="009209DF"/>
    <w:rsid w:val="00920A11"/>
    <w:rsid w:val="009223E9"/>
    <w:rsid w:val="009229DD"/>
    <w:rsid w:val="00922B19"/>
    <w:rsid w:val="00923F7A"/>
    <w:rsid w:val="00924D4A"/>
    <w:rsid w:val="0092501C"/>
    <w:rsid w:val="00925914"/>
    <w:rsid w:val="00925F02"/>
    <w:rsid w:val="00927B2F"/>
    <w:rsid w:val="00930117"/>
    <w:rsid w:val="009301D0"/>
    <w:rsid w:val="009305D3"/>
    <w:rsid w:val="00930854"/>
    <w:rsid w:val="0093402C"/>
    <w:rsid w:val="0093539B"/>
    <w:rsid w:val="0093682D"/>
    <w:rsid w:val="00936B1F"/>
    <w:rsid w:val="00936B2C"/>
    <w:rsid w:val="0093716E"/>
    <w:rsid w:val="0093738A"/>
    <w:rsid w:val="009376DE"/>
    <w:rsid w:val="00941441"/>
    <w:rsid w:val="009426F3"/>
    <w:rsid w:val="0094319B"/>
    <w:rsid w:val="00946109"/>
    <w:rsid w:val="009462EA"/>
    <w:rsid w:val="00946503"/>
    <w:rsid w:val="00946A3A"/>
    <w:rsid w:val="00946EED"/>
    <w:rsid w:val="00950123"/>
    <w:rsid w:val="00950A53"/>
    <w:rsid w:val="00950B12"/>
    <w:rsid w:val="00950C50"/>
    <w:rsid w:val="00952812"/>
    <w:rsid w:val="00952E6F"/>
    <w:rsid w:val="0095317B"/>
    <w:rsid w:val="009556D8"/>
    <w:rsid w:val="00956789"/>
    <w:rsid w:val="00956B4C"/>
    <w:rsid w:val="0095710E"/>
    <w:rsid w:val="00957DEC"/>
    <w:rsid w:val="00960B41"/>
    <w:rsid w:val="00960E7B"/>
    <w:rsid w:val="00960EBE"/>
    <w:rsid w:val="0096101B"/>
    <w:rsid w:val="009613B0"/>
    <w:rsid w:val="0096219D"/>
    <w:rsid w:val="009637BC"/>
    <w:rsid w:val="00963ECA"/>
    <w:rsid w:val="009663F0"/>
    <w:rsid w:val="00966DEA"/>
    <w:rsid w:val="00966E45"/>
    <w:rsid w:val="00967107"/>
    <w:rsid w:val="0096746B"/>
    <w:rsid w:val="00967BB9"/>
    <w:rsid w:val="009704BA"/>
    <w:rsid w:val="00970BA4"/>
    <w:rsid w:val="009741AB"/>
    <w:rsid w:val="009742FA"/>
    <w:rsid w:val="00974B8D"/>
    <w:rsid w:val="00976128"/>
    <w:rsid w:val="00976493"/>
    <w:rsid w:val="00976E8E"/>
    <w:rsid w:val="00977CF5"/>
    <w:rsid w:val="0098041E"/>
    <w:rsid w:val="00980713"/>
    <w:rsid w:val="009819EF"/>
    <w:rsid w:val="00982338"/>
    <w:rsid w:val="00982A29"/>
    <w:rsid w:val="009831A7"/>
    <w:rsid w:val="00983484"/>
    <w:rsid w:val="009854D9"/>
    <w:rsid w:val="00985C2B"/>
    <w:rsid w:val="009864C2"/>
    <w:rsid w:val="0098797A"/>
    <w:rsid w:val="0099224C"/>
    <w:rsid w:val="00992479"/>
    <w:rsid w:val="0099307E"/>
    <w:rsid w:val="009935CB"/>
    <w:rsid w:val="00994292"/>
    <w:rsid w:val="00994FB8"/>
    <w:rsid w:val="009969ED"/>
    <w:rsid w:val="00996A5D"/>
    <w:rsid w:val="00996ED5"/>
    <w:rsid w:val="00997F00"/>
    <w:rsid w:val="009A1DBD"/>
    <w:rsid w:val="009A2CC1"/>
    <w:rsid w:val="009A2D4C"/>
    <w:rsid w:val="009A499C"/>
    <w:rsid w:val="009A5506"/>
    <w:rsid w:val="009A58E7"/>
    <w:rsid w:val="009A63B1"/>
    <w:rsid w:val="009A6968"/>
    <w:rsid w:val="009A7D64"/>
    <w:rsid w:val="009B124B"/>
    <w:rsid w:val="009B12BB"/>
    <w:rsid w:val="009B18B3"/>
    <w:rsid w:val="009B1AFE"/>
    <w:rsid w:val="009B1F36"/>
    <w:rsid w:val="009B32C8"/>
    <w:rsid w:val="009B353E"/>
    <w:rsid w:val="009B4086"/>
    <w:rsid w:val="009B44AA"/>
    <w:rsid w:val="009B5679"/>
    <w:rsid w:val="009B56F3"/>
    <w:rsid w:val="009B5E84"/>
    <w:rsid w:val="009B6716"/>
    <w:rsid w:val="009B7703"/>
    <w:rsid w:val="009B7A56"/>
    <w:rsid w:val="009B7ED7"/>
    <w:rsid w:val="009C4F04"/>
    <w:rsid w:val="009C5401"/>
    <w:rsid w:val="009C561C"/>
    <w:rsid w:val="009C5B63"/>
    <w:rsid w:val="009C62BF"/>
    <w:rsid w:val="009C70DB"/>
    <w:rsid w:val="009C70DE"/>
    <w:rsid w:val="009C7C94"/>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1AB1"/>
    <w:rsid w:val="009E454D"/>
    <w:rsid w:val="009E47B8"/>
    <w:rsid w:val="009E60DB"/>
    <w:rsid w:val="009E6294"/>
    <w:rsid w:val="009E6A2F"/>
    <w:rsid w:val="009E6D6E"/>
    <w:rsid w:val="009E7026"/>
    <w:rsid w:val="009E75A5"/>
    <w:rsid w:val="009E7729"/>
    <w:rsid w:val="009E7D98"/>
    <w:rsid w:val="009E7EF7"/>
    <w:rsid w:val="009F0785"/>
    <w:rsid w:val="009F0D0B"/>
    <w:rsid w:val="009F1300"/>
    <w:rsid w:val="009F1F6E"/>
    <w:rsid w:val="009F2517"/>
    <w:rsid w:val="009F2CE5"/>
    <w:rsid w:val="009F366D"/>
    <w:rsid w:val="009F452F"/>
    <w:rsid w:val="009F512B"/>
    <w:rsid w:val="009F58DE"/>
    <w:rsid w:val="009F5CF0"/>
    <w:rsid w:val="009F6614"/>
    <w:rsid w:val="009F7B41"/>
    <w:rsid w:val="00A00CFD"/>
    <w:rsid w:val="00A019AC"/>
    <w:rsid w:val="00A01A10"/>
    <w:rsid w:val="00A03B9A"/>
    <w:rsid w:val="00A03E09"/>
    <w:rsid w:val="00A03F46"/>
    <w:rsid w:val="00A0445A"/>
    <w:rsid w:val="00A04853"/>
    <w:rsid w:val="00A053A8"/>
    <w:rsid w:val="00A05985"/>
    <w:rsid w:val="00A05A19"/>
    <w:rsid w:val="00A05D72"/>
    <w:rsid w:val="00A0629B"/>
    <w:rsid w:val="00A0677F"/>
    <w:rsid w:val="00A076F9"/>
    <w:rsid w:val="00A1032C"/>
    <w:rsid w:val="00A10E0B"/>
    <w:rsid w:val="00A121C7"/>
    <w:rsid w:val="00A12334"/>
    <w:rsid w:val="00A12930"/>
    <w:rsid w:val="00A12AA5"/>
    <w:rsid w:val="00A12D05"/>
    <w:rsid w:val="00A12D1D"/>
    <w:rsid w:val="00A13176"/>
    <w:rsid w:val="00A1434A"/>
    <w:rsid w:val="00A143D5"/>
    <w:rsid w:val="00A14503"/>
    <w:rsid w:val="00A145F8"/>
    <w:rsid w:val="00A1491A"/>
    <w:rsid w:val="00A15534"/>
    <w:rsid w:val="00A16102"/>
    <w:rsid w:val="00A173AF"/>
    <w:rsid w:val="00A17B62"/>
    <w:rsid w:val="00A202BE"/>
    <w:rsid w:val="00A20F92"/>
    <w:rsid w:val="00A21068"/>
    <w:rsid w:val="00A2162B"/>
    <w:rsid w:val="00A224E2"/>
    <w:rsid w:val="00A225F5"/>
    <w:rsid w:val="00A22CB2"/>
    <w:rsid w:val="00A22DE2"/>
    <w:rsid w:val="00A233A9"/>
    <w:rsid w:val="00A239DB"/>
    <w:rsid w:val="00A250F1"/>
    <w:rsid w:val="00A2643A"/>
    <w:rsid w:val="00A27DAC"/>
    <w:rsid w:val="00A3061C"/>
    <w:rsid w:val="00A31086"/>
    <w:rsid w:val="00A33119"/>
    <w:rsid w:val="00A337D4"/>
    <w:rsid w:val="00A338B5"/>
    <w:rsid w:val="00A33C6E"/>
    <w:rsid w:val="00A3480F"/>
    <w:rsid w:val="00A34836"/>
    <w:rsid w:val="00A34F6C"/>
    <w:rsid w:val="00A3609D"/>
    <w:rsid w:val="00A36314"/>
    <w:rsid w:val="00A37C26"/>
    <w:rsid w:val="00A42560"/>
    <w:rsid w:val="00A448A2"/>
    <w:rsid w:val="00A4588E"/>
    <w:rsid w:val="00A475BD"/>
    <w:rsid w:val="00A4767A"/>
    <w:rsid w:val="00A500F7"/>
    <w:rsid w:val="00A50EEB"/>
    <w:rsid w:val="00A514F6"/>
    <w:rsid w:val="00A524E5"/>
    <w:rsid w:val="00A53BC1"/>
    <w:rsid w:val="00A53D3F"/>
    <w:rsid w:val="00A5429C"/>
    <w:rsid w:val="00A547A9"/>
    <w:rsid w:val="00A5499E"/>
    <w:rsid w:val="00A5520B"/>
    <w:rsid w:val="00A55AEE"/>
    <w:rsid w:val="00A55CCB"/>
    <w:rsid w:val="00A5663B"/>
    <w:rsid w:val="00A56A63"/>
    <w:rsid w:val="00A56E55"/>
    <w:rsid w:val="00A57315"/>
    <w:rsid w:val="00A6205D"/>
    <w:rsid w:val="00A630AE"/>
    <w:rsid w:val="00A634A8"/>
    <w:rsid w:val="00A64B77"/>
    <w:rsid w:val="00A65C06"/>
    <w:rsid w:val="00A664A4"/>
    <w:rsid w:val="00A667F8"/>
    <w:rsid w:val="00A704AB"/>
    <w:rsid w:val="00A7082F"/>
    <w:rsid w:val="00A70DAD"/>
    <w:rsid w:val="00A71712"/>
    <w:rsid w:val="00A72B14"/>
    <w:rsid w:val="00A7415D"/>
    <w:rsid w:val="00A746EC"/>
    <w:rsid w:val="00A74E23"/>
    <w:rsid w:val="00A75A9B"/>
    <w:rsid w:val="00A777F0"/>
    <w:rsid w:val="00A820D2"/>
    <w:rsid w:val="00A84369"/>
    <w:rsid w:val="00A85BD5"/>
    <w:rsid w:val="00A86B0E"/>
    <w:rsid w:val="00A86B30"/>
    <w:rsid w:val="00A87D03"/>
    <w:rsid w:val="00A9008B"/>
    <w:rsid w:val="00A92B5F"/>
    <w:rsid w:val="00A9332B"/>
    <w:rsid w:val="00A9380E"/>
    <w:rsid w:val="00A93CB6"/>
    <w:rsid w:val="00A956B6"/>
    <w:rsid w:val="00A95706"/>
    <w:rsid w:val="00A96176"/>
    <w:rsid w:val="00A963DD"/>
    <w:rsid w:val="00A972F8"/>
    <w:rsid w:val="00AA0182"/>
    <w:rsid w:val="00AA053D"/>
    <w:rsid w:val="00AA0E9F"/>
    <w:rsid w:val="00AA1473"/>
    <w:rsid w:val="00AA259B"/>
    <w:rsid w:val="00AA2C08"/>
    <w:rsid w:val="00AA2F23"/>
    <w:rsid w:val="00AA3713"/>
    <w:rsid w:val="00AA3A75"/>
    <w:rsid w:val="00AA3AA6"/>
    <w:rsid w:val="00AA478F"/>
    <w:rsid w:val="00AA7799"/>
    <w:rsid w:val="00AA7C9C"/>
    <w:rsid w:val="00AB1156"/>
    <w:rsid w:val="00AB12F0"/>
    <w:rsid w:val="00AB248C"/>
    <w:rsid w:val="00AB25E8"/>
    <w:rsid w:val="00AB2D97"/>
    <w:rsid w:val="00AB3EA8"/>
    <w:rsid w:val="00AB441A"/>
    <w:rsid w:val="00AB513C"/>
    <w:rsid w:val="00AB646A"/>
    <w:rsid w:val="00AC09D1"/>
    <w:rsid w:val="00AC16D4"/>
    <w:rsid w:val="00AC1710"/>
    <w:rsid w:val="00AC195D"/>
    <w:rsid w:val="00AC23EB"/>
    <w:rsid w:val="00AC32B2"/>
    <w:rsid w:val="00AC58BB"/>
    <w:rsid w:val="00AC5A8F"/>
    <w:rsid w:val="00AC63AC"/>
    <w:rsid w:val="00AC718A"/>
    <w:rsid w:val="00AC74EA"/>
    <w:rsid w:val="00AC77EF"/>
    <w:rsid w:val="00AD0A0D"/>
    <w:rsid w:val="00AD0BB7"/>
    <w:rsid w:val="00AD1E57"/>
    <w:rsid w:val="00AD3C7C"/>
    <w:rsid w:val="00AD4217"/>
    <w:rsid w:val="00AD5235"/>
    <w:rsid w:val="00AD6269"/>
    <w:rsid w:val="00AD65FD"/>
    <w:rsid w:val="00AD7DF8"/>
    <w:rsid w:val="00AE01B7"/>
    <w:rsid w:val="00AE16B2"/>
    <w:rsid w:val="00AE1CB5"/>
    <w:rsid w:val="00AE28BC"/>
    <w:rsid w:val="00AE3E24"/>
    <w:rsid w:val="00AE40C7"/>
    <w:rsid w:val="00AE5491"/>
    <w:rsid w:val="00AE5D34"/>
    <w:rsid w:val="00AE7D00"/>
    <w:rsid w:val="00AF07B3"/>
    <w:rsid w:val="00AF0BC2"/>
    <w:rsid w:val="00AF0C56"/>
    <w:rsid w:val="00AF0E21"/>
    <w:rsid w:val="00AF2500"/>
    <w:rsid w:val="00AF2C86"/>
    <w:rsid w:val="00AF4267"/>
    <w:rsid w:val="00AF4CCA"/>
    <w:rsid w:val="00AF4F30"/>
    <w:rsid w:val="00AF5825"/>
    <w:rsid w:val="00AF67C7"/>
    <w:rsid w:val="00B000ED"/>
    <w:rsid w:val="00B01803"/>
    <w:rsid w:val="00B02982"/>
    <w:rsid w:val="00B03ACC"/>
    <w:rsid w:val="00B04B99"/>
    <w:rsid w:val="00B04F0C"/>
    <w:rsid w:val="00B06B9B"/>
    <w:rsid w:val="00B079C2"/>
    <w:rsid w:val="00B12B6A"/>
    <w:rsid w:val="00B135CA"/>
    <w:rsid w:val="00B155C4"/>
    <w:rsid w:val="00B16172"/>
    <w:rsid w:val="00B172E5"/>
    <w:rsid w:val="00B17832"/>
    <w:rsid w:val="00B20334"/>
    <w:rsid w:val="00B2046F"/>
    <w:rsid w:val="00B20C21"/>
    <w:rsid w:val="00B231DC"/>
    <w:rsid w:val="00B23254"/>
    <w:rsid w:val="00B23369"/>
    <w:rsid w:val="00B23A8A"/>
    <w:rsid w:val="00B24CC1"/>
    <w:rsid w:val="00B25661"/>
    <w:rsid w:val="00B2703B"/>
    <w:rsid w:val="00B2714E"/>
    <w:rsid w:val="00B304A6"/>
    <w:rsid w:val="00B30DC2"/>
    <w:rsid w:val="00B313A4"/>
    <w:rsid w:val="00B31929"/>
    <w:rsid w:val="00B320DF"/>
    <w:rsid w:val="00B325A0"/>
    <w:rsid w:val="00B337CF"/>
    <w:rsid w:val="00B33D1C"/>
    <w:rsid w:val="00B3491C"/>
    <w:rsid w:val="00B34E6B"/>
    <w:rsid w:val="00B35451"/>
    <w:rsid w:val="00B36F56"/>
    <w:rsid w:val="00B3762C"/>
    <w:rsid w:val="00B37889"/>
    <w:rsid w:val="00B37BEE"/>
    <w:rsid w:val="00B41705"/>
    <w:rsid w:val="00B4258F"/>
    <w:rsid w:val="00B432BA"/>
    <w:rsid w:val="00B437CD"/>
    <w:rsid w:val="00B43884"/>
    <w:rsid w:val="00B4393E"/>
    <w:rsid w:val="00B44402"/>
    <w:rsid w:val="00B4480E"/>
    <w:rsid w:val="00B45490"/>
    <w:rsid w:val="00B46B30"/>
    <w:rsid w:val="00B47054"/>
    <w:rsid w:val="00B471C7"/>
    <w:rsid w:val="00B4742F"/>
    <w:rsid w:val="00B5028F"/>
    <w:rsid w:val="00B5029C"/>
    <w:rsid w:val="00B52737"/>
    <w:rsid w:val="00B5294E"/>
    <w:rsid w:val="00B54994"/>
    <w:rsid w:val="00B55092"/>
    <w:rsid w:val="00B550A5"/>
    <w:rsid w:val="00B55897"/>
    <w:rsid w:val="00B562DD"/>
    <w:rsid w:val="00B56BAF"/>
    <w:rsid w:val="00B57C78"/>
    <w:rsid w:val="00B57E4A"/>
    <w:rsid w:val="00B61020"/>
    <w:rsid w:val="00B63649"/>
    <w:rsid w:val="00B63BBC"/>
    <w:rsid w:val="00B66581"/>
    <w:rsid w:val="00B6780F"/>
    <w:rsid w:val="00B67E77"/>
    <w:rsid w:val="00B70098"/>
    <w:rsid w:val="00B713ED"/>
    <w:rsid w:val="00B714E9"/>
    <w:rsid w:val="00B71A78"/>
    <w:rsid w:val="00B71E4A"/>
    <w:rsid w:val="00B72E02"/>
    <w:rsid w:val="00B756E4"/>
    <w:rsid w:val="00B80F46"/>
    <w:rsid w:val="00B81B4A"/>
    <w:rsid w:val="00B82210"/>
    <w:rsid w:val="00B83850"/>
    <w:rsid w:val="00B83CE5"/>
    <w:rsid w:val="00B842D1"/>
    <w:rsid w:val="00B84701"/>
    <w:rsid w:val="00B84F3B"/>
    <w:rsid w:val="00B870E5"/>
    <w:rsid w:val="00B878DE"/>
    <w:rsid w:val="00B87D1C"/>
    <w:rsid w:val="00B90341"/>
    <w:rsid w:val="00B9136F"/>
    <w:rsid w:val="00B919FF"/>
    <w:rsid w:val="00B91BF2"/>
    <w:rsid w:val="00B93F4A"/>
    <w:rsid w:val="00B9479D"/>
    <w:rsid w:val="00B9530F"/>
    <w:rsid w:val="00B9707B"/>
    <w:rsid w:val="00BA0BB8"/>
    <w:rsid w:val="00BA1960"/>
    <w:rsid w:val="00BA1C3F"/>
    <w:rsid w:val="00BA22BE"/>
    <w:rsid w:val="00BA289C"/>
    <w:rsid w:val="00BA2AEA"/>
    <w:rsid w:val="00BA32E8"/>
    <w:rsid w:val="00BA37B8"/>
    <w:rsid w:val="00BA3AD3"/>
    <w:rsid w:val="00BA3B4A"/>
    <w:rsid w:val="00BA41C7"/>
    <w:rsid w:val="00BA4287"/>
    <w:rsid w:val="00BA4AE0"/>
    <w:rsid w:val="00BA56AC"/>
    <w:rsid w:val="00BA5BE7"/>
    <w:rsid w:val="00BA6514"/>
    <w:rsid w:val="00BA6B52"/>
    <w:rsid w:val="00BA76AB"/>
    <w:rsid w:val="00BB0496"/>
    <w:rsid w:val="00BB146B"/>
    <w:rsid w:val="00BB1819"/>
    <w:rsid w:val="00BB1FDF"/>
    <w:rsid w:val="00BB2124"/>
    <w:rsid w:val="00BB2D78"/>
    <w:rsid w:val="00BB42DC"/>
    <w:rsid w:val="00BB5A83"/>
    <w:rsid w:val="00BB6705"/>
    <w:rsid w:val="00BB6D42"/>
    <w:rsid w:val="00BB6E21"/>
    <w:rsid w:val="00BB6FE9"/>
    <w:rsid w:val="00BB7300"/>
    <w:rsid w:val="00BC0292"/>
    <w:rsid w:val="00BC036F"/>
    <w:rsid w:val="00BC0538"/>
    <w:rsid w:val="00BC06AC"/>
    <w:rsid w:val="00BC119C"/>
    <w:rsid w:val="00BC14ED"/>
    <w:rsid w:val="00BC1643"/>
    <w:rsid w:val="00BC1D39"/>
    <w:rsid w:val="00BC2A5C"/>
    <w:rsid w:val="00BC2F65"/>
    <w:rsid w:val="00BC370F"/>
    <w:rsid w:val="00BD0657"/>
    <w:rsid w:val="00BD08D3"/>
    <w:rsid w:val="00BD27BF"/>
    <w:rsid w:val="00BD38D1"/>
    <w:rsid w:val="00BD3EC1"/>
    <w:rsid w:val="00BD5000"/>
    <w:rsid w:val="00BD51BF"/>
    <w:rsid w:val="00BD53F2"/>
    <w:rsid w:val="00BD564A"/>
    <w:rsid w:val="00BD5C56"/>
    <w:rsid w:val="00BD5E67"/>
    <w:rsid w:val="00BD7792"/>
    <w:rsid w:val="00BE0861"/>
    <w:rsid w:val="00BE08DB"/>
    <w:rsid w:val="00BE0C4E"/>
    <w:rsid w:val="00BE0D6C"/>
    <w:rsid w:val="00BE1A24"/>
    <w:rsid w:val="00BE348B"/>
    <w:rsid w:val="00BE38A5"/>
    <w:rsid w:val="00BE3BBA"/>
    <w:rsid w:val="00BE3C79"/>
    <w:rsid w:val="00BE5661"/>
    <w:rsid w:val="00BE5B9E"/>
    <w:rsid w:val="00BE6F41"/>
    <w:rsid w:val="00BF00A5"/>
    <w:rsid w:val="00BF05CB"/>
    <w:rsid w:val="00BF1244"/>
    <w:rsid w:val="00BF15D3"/>
    <w:rsid w:val="00BF2E38"/>
    <w:rsid w:val="00BF42D8"/>
    <w:rsid w:val="00BF4969"/>
    <w:rsid w:val="00BF4B10"/>
    <w:rsid w:val="00BF52E7"/>
    <w:rsid w:val="00BF577C"/>
    <w:rsid w:val="00BF7608"/>
    <w:rsid w:val="00C014A2"/>
    <w:rsid w:val="00C01B45"/>
    <w:rsid w:val="00C035EB"/>
    <w:rsid w:val="00C0374A"/>
    <w:rsid w:val="00C044BF"/>
    <w:rsid w:val="00C04B8D"/>
    <w:rsid w:val="00C052F1"/>
    <w:rsid w:val="00C05C27"/>
    <w:rsid w:val="00C07001"/>
    <w:rsid w:val="00C10309"/>
    <w:rsid w:val="00C10752"/>
    <w:rsid w:val="00C109E2"/>
    <w:rsid w:val="00C13CB6"/>
    <w:rsid w:val="00C143D0"/>
    <w:rsid w:val="00C149BB"/>
    <w:rsid w:val="00C14BFA"/>
    <w:rsid w:val="00C14F11"/>
    <w:rsid w:val="00C15569"/>
    <w:rsid w:val="00C159F7"/>
    <w:rsid w:val="00C20643"/>
    <w:rsid w:val="00C20C21"/>
    <w:rsid w:val="00C21A60"/>
    <w:rsid w:val="00C229A6"/>
    <w:rsid w:val="00C23580"/>
    <w:rsid w:val="00C25932"/>
    <w:rsid w:val="00C26826"/>
    <w:rsid w:val="00C30139"/>
    <w:rsid w:val="00C315D7"/>
    <w:rsid w:val="00C32A81"/>
    <w:rsid w:val="00C338DC"/>
    <w:rsid w:val="00C35EBD"/>
    <w:rsid w:val="00C368E8"/>
    <w:rsid w:val="00C37178"/>
    <w:rsid w:val="00C3761B"/>
    <w:rsid w:val="00C404B1"/>
    <w:rsid w:val="00C4104C"/>
    <w:rsid w:val="00C423C1"/>
    <w:rsid w:val="00C42AB9"/>
    <w:rsid w:val="00C4325C"/>
    <w:rsid w:val="00C44EC8"/>
    <w:rsid w:val="00C4626F"/>
    <w:rsid w:val="00C4699C"/>
    <w:rsid w:val="00C50160"/>
    <w:rsid w:val="00C503C5"/>
    <w:rsid w:val="00C518EC"/>
    <w:rsid w:val="00C52840"/>
    <w:rsid w:val="00C539A8"/>
    <w:rsid w:val="00C53A69"/>
    <w:rsid w:val="00C54794"/>
    <w:rsid w:val="00C57492"/>
    <w:rsid w:val="00C57A15"/>
    <w:rsid w:val="00C6038D"/>
    <w:rsid w:val="00C6062A"/>
    <w:rsid w:val="00C623B7"/>
    <w:rsid w:val="00C62EA1"/>
    <w:rsid w:val="00C635F3"/>
    <w:rsid w:val="00C66254"/>
    <w:rsid w:val="00C70463"/>
    <w:rsid w:val="00C70756"/>
    <w:rsid w:val="00C7142E"/>
    <w:rsid w:val="00C72800"/>
    <w:rsid w:val="00C73E1D"/>
    <w:rsid w:val="00C74AD8"/>
    <w:rsid w:val="00C74C85"/>
    <w:rsid w:val="00C75426"/>
    <w:rsid w:val="00C7553F"/>
    <w:rsid w:val="00C75D2A"/>
    <w:rsid w:val="00C77170"/>
    <w:rsid w:val="00C77960"/>
    <w:rsid w:val="00C77F0A"/>
    <w:rsid w:val="00C805A4"/>
    <w:rsid w:val="00C80D4E"/>
    <w:rsid w:val="00C82E93"/>
    <w:rsid w:val="00C8423F"/>
    <w:rsid w:val="00C85C84"/>
    <w:rsid w:val="00C86357"/>
    <w:rsid w:val="00C86440"/>
    <w:rsid w:val="00C86A4C"/>
    <w:rsid w:val="00C86BEF"/>
    <w:rsid w:val="00C87C5D"/>
    <w:rsid w:val="00C87EB5"/>
    <w:rsid w:val="00C90464"/>
    <w:rsid w:val="00C90D60"/>
    <w:rsid w:val="00C92541"/>
    <w:rsid w:val="00C930D8"/>
    <w:rsid w:val="00C93862"/>
    <w:rsid w:val="00C949EA"/>
    <w:rsid w:val="00C94E72"/>
    <w:rsid w:val="00C94FB0"/>
    <w:rsid w:val="00C95294"/>
    <w:rsid w:val="00C95399"/>
    <w:rsid w:val="00C96A9F"/>
    <w:rsid w:val="00C9759B"/>
    <w:rsid w:val="00C97A03"/>
    <w:rsid w:val="00CA0006"/>
    <w:rsid w:val="00CA0763"/>
    <w:rsid w:val="00CA09FD"/>
    <w:rsid w:val="00CA0F8D"/>
    <w:rsid w:val="00CA10E8"/>
    <w:rsid w:val="00CA192F"/>
    <w:rsid w:val="00CA2E9D"/>
    <w:rsid w:val="00CA32EF"/>
    <w:rsid w:val="00CA4666"/>
    <w:rsid w:val="00CA4809"/>
    <w:rsid w:val="00CA4D0D"/>
    <w:rsid w:val="00CA51AD"/>
    <w:rsid w:val="00CA547E"/>
    <w:rsid w:val="00CA6125"/>
    <w:rsid w:val="00CA6BCA"/>
    <w:rsid w:val="00CA7368"/>
    <w:rsid w:val="00CA73B7"/>
    <w:rsid w:val="00CA79EB"/>
    <w:rsid w:val="00CB0F64"/>
    <w:rsid w:val="00CB1976"/>
    <w:rsid w:val="00CB2F1E"/>
    <w:rsid w:val="00CB30B3"/>
    <w:rsid w:val="00CB5080"/>
    <w:rsid w:val="00CB50FF"/>
    <w:rsid w:val="00CB6150"/>
    <w:rsid w:val="00CB62EA"/>
    <w:rsid w:val="00CB689B"/>
    <w:rsid w:val="00CB6E98"/>
    <w:rsid w:val="00CC0657"/>
    <w:rsid w:val="00CC0FC8"/>
    <w:rsid w:val="00CC1185"/>
    <w:rsid w:val="00CC194B"/>
    <w:rsid w:val="00CC1ABA"/>
    <w:rsid w:val="00CC2CC9"/>
    <w:rsid w:val="00CC3B9F"/>
    <w:rsid w:val="00CC57E6"/>
    <w:rsid w:val="00CC5CBF"/>
    <w:rsid w:val="00CC7680"/>
    <w:rsid w:val="00CD0164"/>
    <w:rsid w:val="00CD02CF"/>
    <w:rsid w:val="00CD0F33"/>
    <w:rsid w:val="00CD1AFF"/>
    <w:rsid w:val="00CD25B6"/>
    <w:rsid w:val="00CD2964"/>
    <w:rsid w:val="00CD29C3"/>
    <w:rsid w:val="00CD346C"/>
    <w:rsid w:val="00CD40A6"/>
    <w:rsid w:val="00CD41B3"/>
    <w:rsid w:val="00CD49E3"/>
    <w:rsid w:val="00CD5E10"/>
    <w:rsid w:val="00CD5EC4"/>
    <w:rsid w:val="00CD616B"/>
    <w:rsid w:val="00CD7D82"/>
    <w:rsid w:val="00CE0B39"/>
    <w:rsid w:val="00CE11F4"/>
    <w:rsid w:val="00CE2230"/>
    <w:rsid w:val="00CE2A70"/>
    <w:rsid w:val="00CE2FFC"/>
    <w:rsid w:val="00CE3AA6"/>
    <w:rsid w:val="00CE3D51"/>
    <w:rsid w:val="00CE40AC"/>
    <w:rsid w:val="00CE4145"/>
    <w:rsid w:val="00CE42C8"/>
    <w:rsid w:val="00CE43E1"/>
    <w:rsid w:val="00CE5912"/>
    <w:rsid w:val="00CE5B06"/>
    <w:rsid w:val="00CE6DDD"/>
    <w:rsid w:val="00CE74EF"/>
    <w:rsid w:val="00CE7FE0"/>
    <w:rsid w:val="00CF0248"/>
    <w:rsid w:val="00CF039A"/>
    <w:rsid w:val="00CF14C0"/>
    <w:rsid w:val="00CF3C9E"/>
    <w:rsid w:val="00CF47D1"/>
    <w:rsid w:val="00CF4AB2"/>
    <w:rsid w:val="00CF51FE"/>
    <w:rsid w:val="00CF520A"/>
    <w:rsid w:val="00CF5221"/>
    <w:rsid w:val="00CF56EA"/>
    <w:rsid w:val="00CF65C0"/>
    <w:rsid w:val="00CF6B0C"/>
    <w:rsid w:val="00CF71A7"/>
    <w:rsid w:val="00CF79C8"/>
    <w:rsid w:val="00D00929"/>
    <w:rsid w:val="00D00F23"/>
    <w:rsid w:val="00D01303"/>
    <w:rsid w:val="00D029D6"/>
    <w:rsid w:val="00D03366"/>
    <w:rsid w:val="00D0484E"/>
    <w:rsid w:val="00D04F43"/>
    <w:rsid w:val="00D059D3"/>
    <w:rsid w:val="00D05C6A"/>
    <w:rsid w:val="00D06324"/>
    <w:rsid w:val="00D065D9"/>
    <w:rsid w:val="00D07048"/>
    <w:rsid w:val="00D07595"/>
    <w:rsid w:val="00D07F68"/>
    <w:rsid w:val="00D11377"/>
    <w:rsid w:val="00D12B5E"/>
    <w:rsid w:val="00D146EF"/>
    <w:rsid w:val="00D159B9"/>
    <w:rsid w:val="00D1734C"/>
    <w:rsid w:val="00D2059E"/>
    <w:rsid w:val="00D220D4"/>
    <w:rsid w:val="00D22689"/>
    <w:rsid w:val="00D250AC"/>
    <w:rsid w:val="00D257A6"/>
    <w:rsid w:val="00D25C6B"/>
    <w:rsid w:val="00D26F21"/>
    <w:rsid w:val="00D270F0"/>
    <w:rsid w:val="00D27E8F"/>
    <w:rsid w:val="00D31683"/>
    <w:rsid w:val="00D319D0"/>
    <w:rsid w:val="00D3255A"/>
    <w:rsid w:val="00D32FB4"/>
    <w:rsid w:val="00D33535"/>
    <w:rsid w:val="00D33C33"/>
    <w:rsid w:val="00D3430F"/>
    <w:rsid w:val="00D36A41"/>
    <w:rsid w:val="00D36C26"/>
    <w:rsid w:val="00D3731D"/>
    <w:rsid w:val="00D3750E"/>
    <w:rsid w:val="00D377AC"/>
    <w:rsid w:val="00D37924"/>
    <w:rsid w:val="00D3798A"/>
    <w:rsid w:val="00D40A6C"/>
    <w:rsid w:val="00D411C9"/>
    <w:rsid w:val="00D42B02"/>
    <w:rsid w:val="00D43986"/>
    <w:rsid w:val="00D43D65"/>
    <w:rsid w:val="00D443AA"/>
    <w:rsid w:val="00D446C5"/>
    <w:rsid w:val="00D44EC2"/>
    <w:rsid w:val="00D47220"/>
    <w:rsid w:val="00D47EE5"/>
    <w:rsid w:val="00D50AAE"/>
    <w:rsid w:val="00D517F2"/>
    <w:rsid w:val="00D52A61"/>
    <w:rsid w:val="00D52E09"/>
    <w:rsid w:val="00D535A3"/>
    <w:rsid w:val="00D5482A"/>
    <w:rsid w:val="00D5529E"/>
    <w:rsid w:val="00D5784C"/>
    <w:rsid w:val="00D57FA2"/>
    <w:rsid w:val="00D61DF4"/>
    <w:rsid w:val="00D62199"/>
    <w:rsid w:val="00D622CF"/>
    <w:rsid w:val="00D62C54"/>
    <w:rsid w:val="00D63282"/>
    <w:rsid w:val="00D633C5"/>
    <w:rsid w:val="00D655D9"/>
    <w:rsid w:val="00D66631"/>
    <w:rsid w:val="00D66854"/>
    <w:rsid w:val="00D675CD"/>
    <w:rsid w:val="00D677EE"/>
    <w:rsid w:val="00D715FC"/>
    <w:rsid w:val="00D724B5"/>
    <w:rsid w:val="00D7374F"/>
    <w:rsid w:val="00D73E6A"/>
    <w:rsid w:val="00D74BC6"/>
    <w:rsid w:val="00D74BE4"/>
    <w:rsid w:val="00D755FD"/>
    <w:rsid w:val="00D768F2"/>
    <w:rsid w:val="00D807B2"/>
    <w:rsid w:val="00D80F82"/>
    <w:rsid w:val="00D8141D"/>
    <w:rsid w:val="00D8367C"/>
    <w:rsid w:val="00D838D3"/>
    <w:rsid w:val="00D846E8"/>
    <w:rsid w:val="00D864BB"/>
    <w:rsid w:val="00D86C74"/>
    <w:rsid w:val="00D873A7"/>
    <w:rsid w:val="00D87D01"/>
    <w:rsid w:val="00D902A0"/>
    <w:rsid w:val="00D9091B"/>
    <w:rsid w:val="00D90A8D"/>
    <w:rsid w:val="00D90F21"/>
    <w:rsid w:val="00D9184A"/>
    <w:rsid w:val="00D925EC"/>
    <w:rsid w:val="00D928DC"/>
    <w:rsid w:val="00D92E5A"/>
    <w:rsid w:val="00D933EC"/>
    <w:rsid w:val="00D93760"/>
    <w:rsid w:val="00D93771"/>
    <w:rsid w:val="00D939A9"/>
    <w:rsid w:val="00D94867"/>
    <w:rsid w:val="00D95D74"/>
    <w:rsid w:val="00D96386"/>
    <w:rsid w:val="00D963E8"/>
    <w:rsid w:val="00D9660E"/>
    <w:rsid w:val="00DA1359"/>
    <w:rsid w:val="00DA229D"/>
    <w:rsid w:val="00DA2B49"/>
    <w:rsid w:val="00DA4A73"/>
    <w:rsid w:val="00DA5080"/>
    <w:rsid w:val="00DA5C18"/>
    <w:rsid w:val="00DA6F3B"/>
    <w:rsid w:val="00DA75EE"/>
    <w:rsid w:val="00DB08AD"/>
    <w:rsid w:val="00DB0C58"/>
    <w:rsid w:val="00DB19E1"/>
    <w:rsid w:val="00DB1FC4"/>
    <w:rsid w:val="00DB221C"/>
    <w:rsid w:val="00DB27B6"/>
    <w:rsid w:val="00DB281F"/>
    <w:rsid w:val="00DB554E"/>
    <w:rsid w:val="00DB6733"/>
    <w:rsid w:val="00DB7255"/>
    <w:rsid w:val="00DB7D23"/>
    <w:rsid w:val="00DB7E5F"/>
    <w:rsid w:val="00DC026E"/>
    <w:rsid w:val="00DC134B"/>
    <w:rsid w:val="00DC1B75"/>
    <w:rsid w:val="00DC1DED"/>
    <w:rsid w:val="00DC22BA"/>
    <w:rsid w:val="00DC28D4"/>
    <w:rsid w:val="00DC2DAD"/>
    <w:rsid w:val="00DC3969"/>
    <w:rsid w:val="00DC3A40"/>
    <w:rsid w:val="00DC4802"/>
    <w:rsid w:val="00DC4D34"/>
    <w:rsid w:val="00DC4FE8"/>
    <w:rsid w:val="00DC5905"/>
    <w:rsid w:val="00DD0124"/>
    <w:rsid w:val="00DD0685"/>
    <w:rsid w:val="00DD0F4B"/>
    <w:rsid w:val="00DD180C"/>
    <w:rsid w:val="00DD2A15"/>
    <w:rsid w:val="00DD2A91"/>
    <w:rsid w:val="00DD4213"/>
    <w:rsid w:val="00DD43D7"/>
    <w:rsid w:val="00DD443E"/>
    <w:rsid w:val="00DD4C7E"/>
    <w:rsid w:val="00DD51C5"/>
    <w:rsid w:val="00DE0203"/>
    <w:rsid w:val="00DE0506"/>
    <w:rsid w:val="00DE125D"/>
    <w:rsid w:val="00DE1481"/>
    <w:rsid w:val="00DE1A8A"/>
    <w:rsid w:val="00DE1C34"/>
    <w:rsid w:val="00DE1DFC"/>
    <w:rsid w:val="00DE361B"/>
    <w:rsid w:val="00DE3A94"/>
    <w:rsid w:val="00DE3AD6"/>
    <w:rsid w:val="00DE42F5"/>
    <w:rsid w:val="00DE4405"/>
    <w:rsid w:val="00DE4C65"/>
    <w:rsid w:val="00DE4EEB"/>
    <w:rsid w:val="00DF1166"/>
    <w:rsid w:val="00DF1BF9"/>
    <w:rsid w:val="00DF49DD"/>
    <w:rsid w:val="00DF5069"/>
    <w:rsid w:val="00DF5700"/>
    <w:rsid w:val="00E02458"/>
    <w:rsid w:val="00E0477A"/>
    <w:rsid w:val="00E059BE"/>
    <w:rsid w:val="00E0695F"/>
    <w:rsid w:val="00E077A2"/>
    <w:rsid w:val="00E078B2"/>
    <w:rsid w:val="00E10426"/>
    <w:rsid w:val="00E10D33"/>
    <w:rsid w:val="00E10D4E"/>
    <w:rsid w:val="00E13080"/>
    <w:rsid w:val="00E131AB"/>
    <w:rsid w:val="00E131D4"/>
    <w:rsid w:val="00E13254"/>
    <w:rsid w:val="00E13625"/>
    <w:rsid w:val="00E1451D"/>
    <w:rsid w:val="00E14F93"/>
    <w:rsid w:val="00E154E6"/>
    <w:rsid w:val="00E166E3"/>
    <w:rsid w:val="00E16961"/>
    <w:rsid w:val="00E17014"/>
    <w:rsid w:val="00E2000D"/>
    <w:rsid w:val="00E215BD"/>
    <w:rsid w:val="00E218F5"/>
    <w:rsid w:val="00E2197C"/>
    <w:rsid w:val="00E22C6A"/>
    <w:rsid w:val="00E23C73"/>
    <w:rsid w:val="00E23E9C"/>
    <w:rsid w:val="00E24A2F"/>
    <w:rsid w:val="00E25081"/>
    <w:rsid w:val="00E25C9A"/>
    <w:rsid w:val="00E2686D"/>
    <w:rsid w:val="00E26B1E"/>
    <w:rsid w:val="00E31073"/>
    <w:rsid w:val="00E31A3A"/>
    <w:rsid w:val="00E32E7E"/>
    <w:rsid w:val="00E3488E"/>
    <w:rsid w:val="00E34E20"/>
    <w:rsid w:val="00E35C07"/>
    <w:rsid w:val="00E35F28"/>
    <w:rsid w:val="00E3718B"/>
    <w:rsid w:val="00E3753C"/>
    <w:rsid w:val="00E37C38"/>
    <w:rsid w:val="00E37EB2"/>
    <w:rsid w:val="00E40863"/>
    <w:rsid w:val="00E40EA1"/>
    <w:rsid w:val="00E41F87"/>
    <w:rsid w:val="00E4255E"/>
    <w:rsid w:val="00E42917"/>
    <w:rsid w:val="00E43520"/>
    <w:rsid w:val="00E44E94"/>
    <w:rsid w:val="00E455D9"/>
    <w:rsid w:val="00E46B5C"/>
    <w:rsid w:val="00E47604"/>
    <w:rsid w:val="00E513BB"/>
    <w:rsid w:val="00E524D5"/>
    <w:rsid w:val="00E52EE8"/>
    <w:rsid w:val="00E53537"/>
    <w:rsid w:val="00E537BA"/>
    <w:rsid w:val="00E53A8C"/>
    <w:rsid w:val="00E53D3A"/>
    <w:rsid w:val="00E54BFC"/>
    <w:rsid w:val="00E563AD"/>
    <w:rsid w:val="00E566AD"/>
    <w:rsid w:val="00E614D0"/>
    <w:rsid w:val="00E61989"/>
    <w:rsid w:val="00E61BCC"/>
    <w:rsid w:val="00E6387B"/>
    <w:rsid w:val="00E63EBC"/>
    <w:rsid w:val="00E64048"/>
    <w:rsid w:val="00E6460C"/>
    <w:rsid w:val="00E652BF"/>
    <w:rsid w:val="00E66CBB"/>
    <w:rsid w:val="00E674FF"/>
    <w:rsid w:val="00E67D8A"/>
    <w:rsid w:val="00E7014C"/>
    <w:rsid w:val="00E70827"/>
    <w:rsid w:val="00E708DE"/>
    <w:rsid w:val="00E71BF6"/>
    <w:rsid w:val="00E71BFF"/>
    <w:rsid w:val="00E72983"/>
    <w:rsid w:val="00E747AA"/>
    <w:rsid w:val="00E74B6A"/>
    <w:rsid w:val="00E75B95"/>
    <w:rsid w:val="00E76E91"/>
    <w:rsid w:val="00E81BB5"/>
    <w:rsid w:val="00E82096"/>
    <w:rsid w:val="00E825A7"/>
    <w:rsid w:val="00E828FF"/>
    <w:rsid w:val="00E83D72"/>
    <w:rsid w:val="00E8467A"/>
    <w:rsid w:val="00E84942"/>
    <w:rsid w:val="00E85AF5"/>
    <w:rsid w:val="00E87378"/>
    <w:rsid w:val="00E9025E"/>
    <w:rsid w:val="00E90A4B"/>
    <w:rsid w:val="00E90E7A"/>
    <w:rsid w:val="00E911BF"/>
    <w:rsid w:val="00E92FBF"/>
    <w:rsid w:val="00E9330C"/>
    <w:rsid w:val="00E93630"/>
    <w:rsid w:val="00E93BBB"/>
    <w:rsid w:val="00E94283"/>
    <w:rsid w:val="00E9465B"/>
    <w:rsid w:val="00E950FB"/>
    <w:rsid w:val="00E95143"/>
    <w:rsid w:val="00E955CA"/>
    <w:rsid w:val="00E971CB"/>
    <w:rsid w:val="00E97D33"/>
    <w:rsid w:val="00E97F2A"/>
    <w:rsid w:val="00EA0C28"/>
    <w:rsid w:val="00EA1AA2"/>
    <w:rsid w:val="00EA3435"/>
    <w:rsid w:val="00EA45E2"/>
    <w:rsid w:val="00EA48BB"/>
    <w:rsid w:val="00EA4D31"/>
    <w:rsid w:val="00EA5211"/>
    <w:rsid w:val="00EA5304"/>
    <w:rsid w:val="00EA5F21"/>
    <w:rsid w:val="00EA63D2"/>
    <w:rsid w:val="00EA6565"/>
    <w:rsid w:val="00EA709F"/>
    <w:rsid w:val="00EA77B1"/>
    <w:rsid w:val="00EA7E27"/>
    <w:rsid w:val="00EB0CED"/>
    <w:rsid w:val="00EB11D8"/>
    <w:rsid w:val="00EB2F71"/>
    <w:rsid w:val="00EB42D9"/>
    <w:rsid w:val="00EB4578"/>
    <w:rsid w:val="00EB5940"/>
    <w:rsid w:val="00EB5956"/>
    <w:rsid w:val="00EB6077"/>
    <w:rsid w:val="00EB6FA1"/>
    <w:rsid w:val="00EB7268"/>
    <w:rsid w:val="00EB77AE"/>
    <w:rsid w:val="00EC1ABF"/>
    <w:rsid w:val="00EC1B88"/>
    <w:rsid w:val="00EC2D97"/>
    <w:rsid w:val="00EC3F48"/>
    <w:rsid w:val="00EC419A"/>
    <w:rsid w:val="00EC52FC"/>
    <w:rsid w:val="00EC5685"/>
    <w:rsid w:val="00EC5A63"/>
    <w:rsid w:val="00EC5F6F"/>
    <w:rsid w:val="00EC6845"/>
    <w:rsid w:val="00EC7165"/>
    <w:rsid w:val="00ED01FB"/>
    <w:rsid w:val="00ED151F"/>
    <w:rsid w:val="00ED21B2"/>
    <w:rsid w:val="00ED22E4"/>
    <w:rsid w:val="00ED2804"/>
    <w:rsid w:val="00ED3207"/>
    <w:rsid w:val="00ED3442"/>
    <w:rsid w:val="00ED3C60"/>
    <w:rsid w:val="00ED4532"/>
    <w:rsid w:val="00ED4B60"/>
    <w:rsid w:val="00ED54E4"/>
    <w:rsid w:val="00ED59AC"/>
    <w:rsid w:val="00ED59E7"/>
    <w:rsid w:val="00ED6317"/>
    <w:rsid w:val="00EE0EE3"/>
    <w:rsid w:val="00EE1674"/>
    <w:rsid w:val="00EE2DB8"/>
    <w:rsid w:val="00EE374D"/>
    <w:rsid w:val="00EE3DA7"/>
    <w:rsid w:val="00EE42FE"/>
    <w:rsid w:val="00EE4DEB"/>
    <w:rsid w:val="00EE5581"/>
    <w:rsid w:val="00EE56A8"/>
    <w:rsid w:val="00EE5755"/>
    <w:rsid w:val="00EF209C"/>
    <w:rsid w:val="00EF2152"/>
    <w:rsid w:val="00EF326B"/>
    <w:rsid w:val="00EF3649"/>
    <w:rsid w:val="00EF3B1D"/>
    <w:rsid w:val="00EF43F2"/>
    <w:rsid w:val="00EF448E"/>
    <w:rsid w:val="00EF4782"/>
    <w:rsid w:val="00EF6344"/>
    <w:rsid w:val="00EF72CF"/>
    <w:rsid w:val="00EF7E63"/>
    <w:rsid w:val="00F016AD"/>
    <w:rsid w:val="00F01A75"/>
    <w:rsid w:val="00F01F3A"/>
    <w:rsid w:val="00F029C4"/>
    <w:rsid w:val="00F0389B"/>
    <w:rsid w:val="00F03CC2"/>
    <w:rsid w:val="00F0470B"/>
    <w:rsid w:val="00F05248"/>
    <w:rsid w:val="00F05F95"/>
    <w:rsid w:val="00F06864"/>
    <w:rsid w:val="00F06939"/>
    <w:rsid w:val="00F06B2C"/>
    <w:rsid w:val="00F06DF7"/>
    <w:rsid w:val="00F07CFF"/>
    <w:rsid w:val="00F1070F"/>
    <w:rsid w:val="00F11847"/>
    <w:rsid w:val="00F13663"/>
    <w:rsid w:val="00F14AF6"/>
    <w:rsid w:val="00F15649"/>
    <w:rsid w:val="00F159EB"/>
    <w:rsid w:val="00F205C7"/>
    <w:rsid w:val="00F20875"/>
    <w:rsid w:val="00F2138D"/>
    <w:rsid w:val="00F21C08"/>
    <w:rsid w:val="00F2342D"/>
    <w:rsid w:val="00F23B5B"/>
    <w:rsid w:val="00F23CF5"/>
    <w:rsid w:val="00F25F3F"/>
    <w:rsid w:val="00F2629E"/>
    <w:rsid w:val="00F27235"/>
    <w:rsid w:val="00F273EA"/>
    <w:rsid w:val="00F30A44"/>
    <w:rsid w:val="00F31185"/>
    <w:rsid w:val="00F312E1"/>
    <w:rsid w:val="00F31705"/>
    <w:rsid w:val="00F3182D"/>
    <w:rsid w:val="00F326A5"/>
    <w:rsid w:val="00F32D2B"/>
    <w:rsid w:val="00F34E68"/>
    <w:rsid w:val="00F35E9F"/>
    <w:rsid w:val="00F36115"/>
    <w:rsid w:val="00F37E67"/>
    <w:rsid w:val="00F41FFE"/>
    <w:rsid w:val="00F42565"/>
    <w:rsid w:val="00F4381B"/>
    <w:rsid w:val="00F440A9"/>
    <w:rsid w:val="00F44AF0"/>
    <w:rsid w:val="00F44B5F"/>
    <w:rsid w:val="00F44BF4"/>
    <w:rsid w:val="00F457B0"/>
    <w:rsid w:val="00F458A0"/>
    <w:rsid w:val="00F45BE9"/>
    <w:rsid w:val="00F46E68"/>
    <w:rsid w:val="00F4747F"/>
    <w:rsid w:val="00F4766E"/>
    <w:rsid w:val="00F476B4"/>
    <w:rsid w:val="00F502CD"/>
    <w:rsid w:val="00F502F1"/>
    <w:rsid w:val="00F51424"/>
    <w:rsid w:val="00F51BCD"/>
    <w:rsid w:val="00F5361B"/>
    <w:rsid w:val="00F5572F"/>
    <w:rsid w:val="00F55A15"/>
    <w:rsid w:val="00F55E16"/>
    <w:rsid w:val="00F5619D"/>
    <w:rsid w:val="00F56E31"/>
    <w:rsid w:val="00F60329"/>
    <w:rsid w:val="00F60F7F"/>
    <w:rsid w:val="00F618C1"/>
    <w:rsid w:val="00F628EB"/>
    <w:rsid w:val="00F62D01"/>
    <w:rsid w:val="00F63277"/>
    <w:rsid w:val="00F63430"/>
    <w:rsid w:val="00F63B02"/>
    <w:rsid w:val="00F64A8D"/>
    <w:rsid w:val="00F64FC8"/>
    <w:rsid w:val="00F6502D"/>
    <w:rsid w:val="00F65544"/>
    <w:rsid w:val="00F65810"/>
    <w:rsid w:val="00F65BDE"/>
    <w:rsid w:val="00F66734"/>
    <w:rsid w:val="00F66758"/>
    <w:rsid w:val="00F70220"/>
    <w:rsid w:val="00F70F74"/>
    <w:rsid w:val="00F715C0"/>
    <w:rsid w:val="00F71846"/>
    <w:rsid w:val="00F7236C"/>
    <w:rsid w:val="00F72ABA"/>
    <w:rsid w:val="00F72C75"/>
    <w:rsid w:val="00F749A8"/>
    <w:rsid w:val="00F7564C"/>
    <w:rsid w:val="00F76137"/>
    <w:rsid w:val="00F77898"/>
    <w:rsid w:val="00F80A09"/>
    <w:rsid w:val="00F819FE"/>
    <w:rsid w:val="00F83FC1"/>
    <w:rsid w:val="00F8436A"/>
    <w:rsid w:val="00F84C4E"/>
    <w:rsid w:val="00F84CD5"/>
    <w:rsid w:val="00F85941"/>
    <w:rsid w:val="00F86A3B"/>
    <w:rsid w:val="00F87D80"/>
    <w:rsid w:val="00F905DE"/>
    <w:rsid w:val="00F908D2"/>
    <w:rsid w:val="00F90E58"/>
    <w:rsid w:val="00F928CE"/>
    <w:rsid w:val="00F92A18"/>
    <w:rsid w:val="00F92D9F"/>
    <w:rsid w:val="00F93099"/>
    <w:rsid w:val="00F94D4F"/>
    <w:rsid w:val="00F95E17"/>
    <w:rsid w:val="00F962A1"/>
    <w:rsid w:val="00F962CB"/>
    <w:rsid w:val="00F96581"/>
    <w:rsid w:val="00F97F4C"/>
    <w:rsid w:val="00FA0DD2"/>
    <w:rsid w:val="00FA1F22"/>
    <w:rsid w:val="00FA31CD"/>
    <w:rsid w:val="00FA4530"/>
    <w:rsid w:val="00FA5029"/>
    <w:rsid w:val="00FA503D"/>
    <w:rsid w:val="00FA50F0"/>
    <w:rsid w:val="00FA65B7"/>
    <w:rsid w:val="00FA6C74"/>
    <w:rsid w:val="00FA7818"/>
    <w:rsid w:val="00FB0445"/>
    <w:rsid w:val="00FB0580"/>
    <w:rsid w:val="00FB084D"/>
    <w:rsid w:val="00FB14DE"/>
    <w:rsid w:val="00FB1F43"/>
    <w:rsid w:val="00FB2371"/>
    <w:rsid w:val="00FB25E7"/>
    <w:rsid w:val="00FB2660"/>
    <w:rsid w:val="00FB2A1F"/>
    <w:rsid w:val="00FB2ED3"/>
    <w:rsid w:val="00FB34F8"/>
    <w:rsid w:val="00FB3635"/>
    <w:rsid w:val="00FB42E4"/>
    <w:rsid w:val="00FB496A"/>
    <w:rsid w:val="00FB4F1D"/>
    <w:rsid w:val="00FB5469"/>
    <w:rsid w:val="00FB6B57"/>
    <w:rsid w:val="00FB6FB2"/>
    <w:rsid w:val="00FB76CD"/>
    <w:rsid w:val="00FC0962"/>
    <w:rsid w:val="00FC0E86"/>
    <w:rsid w:val="00FC20A9"/>
    <w:rsid w:val="00FC2723"/>
    <w:rsid w:val="00FC2FE1"/>
    <w:rsid w:val="00FC3D9A"/>
    <w:rsid w:val="00FC4538"/>
    <w:rsid w:val="00FC64C2"/>
    <w:rsid w:val="00FC7294"/>
    <w:rsid w:val="00FC7F2B"/>
    <w:rsid w:val="00FD0CEE"/>
    <w:rsid w:val="00FD130B"/>
    <w:rsid w:val="00FD1B4B"/>
    <w:rsid w:val="00FD1E1D"/>
    <w:rsid w:val="00FD2024"/>
    <w:rsid w:val="00FD39E9"/>
    <w:rsid w:val="00FD3C3C"/>
    <w:rsid w:val="00FD41CA"/>
    <w:rsid w:val="00FD50C1"/>
    <w:rsid w:val="00FD57AC"/>
    <w:rsid w:val="00FD6250"/>
    <w:rsid w:val="00FD6323"/>
    <w:rsid w:val="00FD697B"/>
    <w:rsid w:val="00FD69A5"/>
    <w:rsid w:val="00FD6F00"/>
    <w:rsid w:val="00FD737C"/>
    <w:rsid w:val="00FD7F6B"/>
    <w:rsid w:val="00FE04B7"/>
    <w:rsid w:val="00FE0CE7"/>
    <w:rsid w:val="00FE17CB"/>
    <w:rsid w:val="00FE3293"/>
    <w:rsid w:val="00FE331C"/>
    <w:rsid w:val="00FE36BE"/>
    <w:rsid w:val="00FE4197"/>
    <w:rsid w:val="00FE5921"/>
    <w:rsid w:val="00FE596E"/>
    <w:rsid w:val="00FE62FE"/>
    <w:rsid w:val="00FE7322"/>
    <w:rsid w:val="00FF07AC"/>
    <w:rsid w:val="00FF1D0B"/>
    <w:rsid w:val="00FF3679"/>
    <w:rsid w:val="00FF36DF"/>
    <w:rsid w:val="00FF3AD3"/>
    <w:rsid w:val="00FF453A"/>
    <w:rsid w:val="00FF49E3"/>
    <w:rsid w:val="00FF62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paragraph" w:styleId="NoSpacing">
    <w:name w:val="No Spacing"/>
    <w:uiPriority w:val="1"/>
    <w:qFormat/>
    <w:rsid w:val="00AC63AC"/>
    <w:rPr>
      <w:rFonts w:asciiTheme="minorHAnsi" w:eastAsiaTheme="minorHAnsi" w:hAnsiTheme="minorHAnsi" w:cstheme="minorBidi"/>
      <w:sz w:val="28"/>
      <w:szCs w:val="22"/>
      <w:lang w:eastAsia="en-US"/>
    </w:rPr>
  </w:style>
  <w:style w:type="paragraph" w:styleId="Revision">
    <w:name w:val="Revision"/>
    <w:hidden/>
    <w:uiPriority w:val="99"/>
    <w:semiHidden/>
    <w:rsid w:val="0013622E"/>
    <w:rPr>
      <w:sz w:val="28"/>
      <w:szCs w:val="22"/>
      <w:lang w:eastAsia="en-US"/>
    </w:rPr>
  </w:style>
  <w:style w:type="character" w:styleId="LineNumber">
    <w:name w:val="line number"/>
    <w:basedOn w:val="DefaultParagraphFont"/>
    <w:rsid w:val="00F8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7847">
      <w:bodyDiv w:val="1"/>
      <w:marLeft w:val="0"/>
      <w:marRight w:val="0"/>
      <w:marTop w:val="0"/>
      <w:marBottom w:val="0"/>
      <w:divBdr>
        <w:top w:val="none" w:sz="0" w:space="0" w:color="auto"/>
        <w:left w:val="none" w:sz="0" w:space="0" w:color="auto"/>
        <w:bottom w:val="none" w:sz="0" w:space="0" w:color="auto"/>
        <w:right w:val="none" w:sz="0" w:space="0" w:color="auto"/>
      </w:divBdr>
      <w:divsChild>
        <w:div w:id="1915891898">
          <w:marLeft w:val="0"/>
          <w:marRight w:val="0"/>
          <w:marTop w:val="0"/>
          <w:marBottom w:val="0"/>
          <w:divBdr>
            <w:top w:val="none" w:sz="0" w:space="0" w:color="auto"/>
            <w:left w:val="none" w:sz="0" w:space="0" w:color="auto"/>
            <w:bottom w:val="none" w:sz="0" w:space="0" w:color="auto"/>
            <w:right w:val="none" w:sz="0" w:space="0" w:color="auto"/>
          </w:divBdr>
          <w:divsChild>
            <w:div w:id="1048260673">
              <w:marLeft w:val="0"/>
              <w:marRight w:val="0"/>
              <w:marTop w:val="0"/>
              <w:marBottom w:val="0"/>
              <w:divBdr>
                <w:top w:val="none" w:sz="0" w:space="0" w:color="auto"/>
                <w:left w:val="none" w:sz="0" w:space="0" w:color="auto"/>
                <w:bottom w:val="none" w:sz="0" w:space="0" w:color="auto"/>
                <w:right w:val="none" w:sz="0" w:space="0" w:color="auto"/>
              </w:divBdr>
            </w:div>
            <w:div w:id="1200702742">
              <w:marLeft w:val="0"/>
              <w:marRight w:val="0"/>
              <w:marTop w:val="0"/>
              <w:marBottom w:val="0"/>
              <w:divBdr>
                <w:top w:val="none" w:sz="0" w:space="0" w:color="auto"/>
                <w:left w:val="none" w:sz="0" w:space="0" w:color="auto"/>
                <w:bottom w:val="none" w:sz="0" w:space="0" w:color="auto"/>
                <w:right w:val="none" w:sz="0" w:space="0" w:color="auto"/>
              </w:divBdr>
              <w:divsChild>
                <w:div w:id="4442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072">
          <w:marLeft w:val="0"/>
          <w:marRight w:val="0"/>
          <w:marTop w:val="0"/>
          <w:marBottom w:val="0"/>
          <w:divBdr>
            <w:top w:val="none" w:sz="0" w:space="0" w:color="auto"/>
            <w:left w:val="none" w:sz="0" w:space="0" w:color="auto"/>
            <w:bottom w:val="none" w:sz="0" w:space="0" w:color="auto"/>
            <w:right w:val="none" w:sz="0" w:space="0" w:color="auto"/>
          </w:divBdr>
          <w:divsChild>
            <w:div w:id="20334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1477963">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7429">
      <w:bodyDiv w:val="1"/>
      <w:marLeft w:val="0"/>
      <w:marRight w:val="0"/>
      <w:marTop w:val="0"/>
      <w:marBottom w:val="0"/>
      <w:divBdr>
        <w:top w:val="none" w:sz="0" w:space="0" w:color="auto"/>
        <w:left w:val="none" w:sz="0" w:space="0" w:color="auto"/>
        <w:bottom w:val="none" w:sz="0" w:space="0" w:color="auto"/>
        <w:right w:val="none" w:sz="0" w:space="0" w:color="auto"/>
      </w:divBdr>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7E18-9FD6-4874-BC6B-AF5EA068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23FF5CF1-1D73-41C9-B6F0-F7AB2505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3891</Words>
  <Characters>26911</Characters>
  <Application>Microsoft Office Word</Application>
  <DocSecurity>0</DocSecurity>
  <Lines>224</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30741</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cp:lastModifiedBy>Vita Bružas</cp:lastModifiedBy>
  <cp:revision>20</cp:revision>
  <cp:lastPrinted>2019-12-05T12:46:00Z</cp:lastPrinted>
  <dcterms:created xsi:type="dcterms:W3CDTF">2020-04-29T15:00:00Z</dcterms:created>
  <dcterms:modified xsi:type="dcterms:W3CDTF">2020-05-07T15:30:00Z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