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A2D8B" w14:textId="77777777" w:rsidR="00B378D2" w:rsidRPr="000740F0" w:rsidRDefault="00B378D2" w:rsidP="00F542A6">
      <w:pPr>
        <w:pStyle w:val="ListParagraph"/>
        <w:ind w:left="658"/>
        <w:jc w:val="right"/>
        <w:rPr>
          <w:rFonts w:ascii="Times New Roman" w:hAnsi="Times New Roman"/>
          <w:i/>
          <w:sz w:val="28"/>
          <w:szCs w:val="28"/>
        </w:rPr>
      </w:pPr>
      <w:bookmarkStart w:id="0" w:name="_GoBack"/>
      <w:bookmarkEnd w:id="0"/>
      <w:r w:rsidRPr="008574FD">
        <w:rPr>
          <w:rFonts w:ascii="Times New Roman" w:hAnsi="Times New Roman"/>
          <w:i/>
          <w:sz w:val="28"/>
          <w:szCs w:val="28"/>
        </w:rPr>
        <w:t>Projekts</w:t>
      </w:r>
    </w:p>
    <w:p w14:paraId="46A1F1E8" w14:textId="77777777" w:rsidR="00B378D2" w:rsidRPr="00E33FF2" w:rsidRDefault="00B378D2" w:rsidP="00F542A6">
      <w:pPr>
        <w:pStyle w:val="ListParagraph"/>
        <w:ind w:left="658"/>
        <w:jc w:val="right"/>
        <w:rPr>
          <w:rFonts w:ascii="Times New Roman" w:hAnsi="Times New Roman"/>
          <w:i/>
          <w:sz w:val="28"/>
          <w:szCs w:val="28"/>
        </w:rPr>
      </w:pPr>
    </w:p>
    <w:p w14:paraId="4DCA3067" w14:textId="77777777" w:rsidR="00B378D2" w:rsidRPr="00E33FF2" w:rsidRDefault="00B378D2" w:rsidP="00F542A6">
      <w:pPr>
        <w:pStyle w:val="ListParagraph"/>
        <w:ind w:left="658"/>
        <w:jc w:val="center"/>
        <w:rPr>
          <w:rFonts w:ascii="Times New Roman" w:hAnsi="Times New Roman"/>
          <w:sz w:val="28"/>
          <w:szCs w:val="28"/>
        </w:rPr>
      </w:pPr>
      <w:proofErr w:type="gramStart"/>
      <w:r w:rsidRPr="00E33FF2">
        <w:rPr>
          <w:rFonts w:ascii="Times New Roman" w:hAnsi="Times New Roman"/>
          <w:sz w:val="28"/>
          <w:szCs w:val="28"/>
        </w:rPr>
        <w:t>LATVIJAS REPUBLIKAS MINISTRU KABINETS</w:t>
      </w:r>
      <w:proofErr w:type="gramEnd"/>
    </w:p>
    <w:p w14:paraId="60AFBCC7" w14:textId="77777777" w:rsidR="00B378D2" w:rsidRPr="00E33FF2" w:rsidRDefault="00B378D2" w:rsidP="00F542A6">
      <w:pPr>
        <w:pStyle w:val="ListParagraph"/>
        <w:ind w:left="658"/>
        <w:jc w:val="center"/>
        <w:rPr>
          <w:rFonts w:ascii="Times New Roman" w:hAnsi="Times New Roman"/>
          <w:sz w:val="28"/>
          <w:szCs w:val="28"/>
        </w:rPr>
      </w:pPr>
    </w:p>
    <w:p w14:paraId="50EA0492" w14:textId="741BA5EC" w:rsidR="00B378D2" w:rsidRPr="00E33FF2" w:rsidRDefault="00B378D2" w:rsidP="00F542A6">
      <w:pPr>
        <w:pStyle w:val="ListParagraph"/>
        <w:ind w:left="658"/>
        <w:rPr>
          <w:rFonts w:ascii="Times New Roman" w:hAnsi="Times New Roman"/>
          <w:sz w:val="28"/>
          <w:szCs w:val="28"/>
        </w:rPr>
      </w:pPr>
      <w:r w:rsidRPr="00E33FF2">
        <w:rPr>
          <w:rFonts w:ascii="Times New Roman" w:hAnsi="Times New Roman"/>
          <w:sz w:val="28"/>
          <w:szCs w:val="28"/>
        </w:rPr>
        <w:t>20</w:t>
      </w:r>
      <w:r>
        <w:rPr>
          <w:rFonts w:ascii="Times New Roman" w:hAnsi="Times New Roman"/>
          <w:sz w:val="28"/>
          <w:szCs w:val="28"/>
        </w:rPr>
        <w:t>20</w:t>
      </w:r>
      <w:r w:rsidRPr="00E33FF2">
        <w:rPr>
          <w:rFonts w:ascii="Times New Roman" w:hAnsi="Times New Roman"/>
          <w:sz w:val="28"/>
          <w:szCs w:val="28"/>
        </w:rPr>
        <w:t>.</w:t>
      </w:r>
      <w:r>
        <w:rPr>
          <w:rFonts w:ascii="Times New Roman" w:hAnsi="Times New Roman"/>
          <w:sz w:val="28"/>
          <w:szCs w:val="28"/>
        </w:rPr>
        <w:t> </w:t>
      </w:r>
      <w:r w:rsidRPr="00E33FF2">
        <w:rPr>
          <w:rFonts w:ascii="Times New Roman" w:hAnsi="Times New Roman"/>
          <w:sz w:val="28"/>
          <w:szCs w:val="28"/>
        </w:rPr>
        <w:t>gada __.______</w:t>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t>Noteikumi Nr. ___</w:t>
      </w:r>
    </w:p>
    <w:p w14:paraId="3CBE2C8E" w14:textId="6BE7D486" w:rsidR="00B378D2" w:rsidRDefault="00B378D2" w:rsidP="00F542A6">
      <w:pPr>
        <w:pStyle w:val="ListParagraph"/>
        <w:ind w:left="658"/>
        <w:rPr>
          <w:rFonts w:ascii="Times New Roman" w:hAnsi="Times New Roman"/>
          <w:sz w:val="28"/>
          <w:szCs w:val="28"/>
        </w:rPr>
      </w:pPr>
      <w:r w:rsidRPr="00E33FF2">
        <w:rPr>
          <w:rFonts w:ascii="Times New Roman" w:hAnsi="Times New Roman"/>
          <w:sz w:val="28"/>
          <w:szCs w:val="28"/>
        </w:rPr>
        <w:t>Rīgā</w:t>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t>(prot.</w:t>
      </w:r>
      <w:r>
        <w:rPr>
          <w:rFonts w:ascii="Times New Roman" w:hAnsi="Times New Roman"/>
          <w:sz w:val="28"/>
          <w:szCs w:val="28"/>
        </w:rPr>
        <w:t> </w:t>
      </w:r>
      <w:r w:rsidRPr="00E33FF2">
        <w:rPr>
          <w:rFonts w:ascii="Times New Roman" w:hAnsi="Times New Roman"/>
          <w:sz w:val="28"/>
          <w:szCs w:val="28"/>
        </w:rPr>
        <w:t>Nr.</w:t>
      </w:r>
      <w:r>
        <w:rPr>
          <w:rFonts w:ascii="Times New Roman" w:hAnsi="Times New Roman"/>
          <w:sz w:val="28"/>
          <w:szCs w:val="28"/>
        </w:rPr>
        <w:t> </w:t>
      </w:r>
      <w:r w:rsidRPr="00E33FF2">
        <w:rPr>
          <w:rFonts w:ascii="Times New Roman" w:hAnsi="Times New Roman"/>
          <w:sz w:val="28"/>
          <w:szCs w:val="28"/>
        </w:rPr>
        <w:t>___.</w:t>
      </w:r>
      <w:r>
        <w:rPr>
          <w:rFonts w:ascii="Times New Roman" w:hAnsi="Times New Roman"/>
          <w:sz w:val="28"/>
          <w:szCs w:val="28"/>
        </w:rPr>
        <w:t> </w:t>
      </w:r>
      <w:r w:rsidRPr="00E33FF2">
        <w:rPr>
          <w:rFonts w:ascii="Times New Roman" w:hAnsi="Times New Roman"/>
          <w:sz w:val="28"/>
          <w:szCs w:val="28"/>
        </w:rPr>
        <w:t>§)</w:t>
      </w:r>
    </w:p>
    <w:p w14:paraId="07669139" w14:textId="77777777" w:rsidR="00B378D2" w:rsidRPr="00E33FF2" w:rsidRDefault="00B378D2" w:rsidP="00F542A6">
      <w:pPr>
        <w:pStyle w:val="ListParagraph"/>
        <w:ind w:left="658"/>
        <w:rPr>
          <w:rFonts w:ascii="Times New Roman" w:hAnsi="Times New Roman"/>
          <w:sz w:val="28"/>
          <w:szCs w:val="28"/>
        </w:rPr>
      </w:pPr>
    </w:p>
    <w:p w14:paraId="3CCB15AD" w14:textId="77777777" w:rsidR="00F86B7E" w:rsidRPr="00B378D2" w:rsidRDefault="00F86B7E" w:rsidP="00F542A6">
      <w:pPr>
        <w:spacing w:after="0" w:line="240" w:lineRule="auto"/>
        <w:jc w:val="center"/>
        <w:rPr>
          <w:rFonts w:ascii="Times New Roman" w:eastAsia="Times New Roman" w:hAnsi="Times New Roman" w:cs="Times New Roman"/>
          <w:b/>
          <w:bCs/>
          <w:sz w:val="28"/>
          <w:szCs w:val="28"/>
          <w:lang w:eastAsia="lv-LV"/>
        </w:rPr>
      </w:pPr>
      <w:r w:rsidRPr="00B378D2">
        <w:rPr>
          <w:rFonts w:ascii="Times New Roman" w:eastAsia="Times New Roman" w:hAnsi="Times New Roman" w:cs="Times New Roman"/>
          <w:b/>
          <w:bCs/>
          <w:sz w:val="28"/>
          <w:szCs w:val="28"/>
          <w:lang w:eastAsia="lv-LV"/>
        </w:rPr>
        <w:t>Kārtība, kādā valsts finansē darba samaksu pedagogiem privātajās izglītības iestādēs</w:t>
      </w:r>
    </w:p>
    <w:p w14:paraId="14F33A1C" w14:textId="77777777" w:rsidR="00F542A6" w:rsidRDefault="00F542A6" w:rsidP="00F542A6">
      <w:pPr>
        <w:spacing w:after="0" w:line="240" w:lineRule="auto"/>
        <w:jc w:val="right"/>
        <w:rPr>
          <w:rFonts w:ascii="Times New Roman" w:eastAsia="Times New Roman" w:hAnsi="Times New Roman" w:cs="Times New Roman"/>
          <w:iCs/>
          <w:sz w:val="28"/>
          <w:szCs w:val="28"/>
          <w:lang w:eastAsia="lv-LV"/>
        </w:rPr>
      </w:pPr>
    </w:p>
    <w:p w14:paraId="094B3BB2" w14:textId="77777777" w:rsidR="00F542A6" w:rsidRDefault="00F86B7E" w:rsidP="00F542A6">
      <w:pPr>
        <w:spacing w:after="0" w:line="240" w:lineRule="auto"/>
        <w:jc w:val="right"/>
        <w:rPr>
          <w:rFonts w:ascii="Times New Roman" w:eastAsia="Times New Roman" w:hAnsi="Times New Roman" w:cs="Times New Roman"/>
          <w:iCs/>
          <w:sz w:val="28"/>
          <w:szCs w:val="28"/>
          <w:lang w:eastAsia="lv-LV"/>
        </w:rPr>
      </w:pPr>
      <w:r w:rsidRPr="00B378D2">
        <w:rPr>
          <w:rFonts w:ascii="Times New Roman" w:eastAsia="Times New Roman" w:hAnsi="Times New Roman" w:cs="Times New Roman"/>
          <w:iCs/>
          <w:sz w:val="28"/>
          <w:szCs w:val="28"/>
          <w:lang w:eastAsia="lv-LV"/>
        </w:rPr>
        <w:t>Izdoti saskaņā ar</w:t>
      </w:r>
    </w:p>
    <w:p w14:paraId="2A5A9F9C" w14:textId="77777777" w:rsidR="00F542A6" w:rsidRPr="00B378D2" w:rsidRDefault="00043EF9" w:rsidP="00F542A6">
      <w:pPr>
        <w:spacing w:after="0" w:line="240" w:lineRule="auto"/>
        <w:jc w:val="right"/>
        <w:rPr>
          <w:rFonts w:ascii="Times New Roman" w:eastAsia="Times New Roman" w:hAnsi="Times New Roman" w:cs="Times New Roman"/>
          <w:iCs/>
          <w:sz w:val="28"/>
          <w:szCs w:val="28"/>
          <w:lang w:eastAsia="lv-LV"/>
        </w:rPr>
      </w:pPr>
      <w:hyperlink r:id="rId8" w:tgtFrame="_blank" w:history="1">
        <w:r w:rsidR="00F542A6" w:rsidRPr="00B378D2">
          <w:rPr>
            <w:rFonts w:ascii="Times New Roman" w:eastAsia="Times New Roman" w:hAnsi="Times New Roman" w:cs="Times New Roman"/>
            <w:iCs/>
            <w:sz w:val="28"/>
            <w:szCs w:val="28"/>
            <w:lang w:eastAsia="lv-LV"/>
          </w:rPr>
          <w:t>Izglītības likuma</w:t>
        </w:r>
      </w:hyperlink>
      <w:r w:rsidR="00F542A6" w:rsidRPr="00B378D2">
        <w:rPr>
          <w:rFonts w:ascii="Times New Roman" w:eastAsia="Times New Roman" w:hAnsi="Times New Roman" w:cs="Times New Roman"/>
          <w:iCs/>
          <w:sz w:val="28"/>
          <w:szCs w:val="28"/>
          <w:lang w:eastAsia="lv-LV"/>
        </w:rPr>
        <w:t xml:space="preserve"> </w:t>
      </w:r>
      <w:hyperlink r:id="rId9" w:anchor="p14" w:tgtFrame="_blank" w:history="1">
        <w:r w:rsidR="00F542A6" w:rsidRPr="00B378D2">
          <w:rPr>
            <w:rFonts w:ascii="Times New Roman" w:eastAsia="Times New Roman" w:hAnsi="Times New Roman" w:cs="Times New Roman"/>
            <w:iCs/>
            <w:sz w:val="28"/>
            <w:szCs w:val="28"/>
            <w:lang w:eastAsia="lv-LV"/>
          </w:rPr>
          <w:t>14.</w:t>
        </w:r>
      </w:hyperlink>
      <w:r w:rsidR="00F542A6" w:rsidRPr="00B378D2">
        <w:rPr>
          <w:rFonts w:ascii="Times New Roman" w:eastAsia="Times New Roman" w:hAnsi="Times New Roman" w:cs="Times New Roman"/>
          <w:iCs/>
          <w:sz w:val="28"/>
          <w:szCs w:val="28"/>
          <w:lang w:eastAsia="lv-LV"/>
        </w:rPr>
        <w:t> panta 3. punktu</w:t>
      </w:r>
      <w:r w:rsidR="00F542A6" w:rsidRPr="00B378D2">
        <w:rPr>
          <w:rFonts w:ascii="Times New Roman" w:eastAsia="Times New Roman" w:hAnsi="Times New Roman" w:cs="Times New Roman"/>
          <w:iCs/>
          <w:sz w:val="28"/>
          <w:szCs w:val="28"/>
          <w:lang w:eastAsia="lv-LV"/>
        </w:rPr>
        <w:br/>
        <w:t xml:space="preserve">un </w:t>
      </w:r>
      <w:hyperlink r:id="rId10" w:anchor="p59" w:tgtFrame="_blank" w:history="1">
        <w:r w:rsidR="00F542A6" w:rsidRPr="00B378D2">
          <w:rPr>
            <w:rFonts w:ascii="Times New Roman" w:eastAsia="Times New Roman" w:hAnsi="Times New Roman" w:cs="Times New Roman"/>
            <w:iCs/>
            <w:sz w:val="28"/>
            <w:szCs w:val="28"/>
            <w:lang w:eastAsia="lv-LV"/>
          </w:rPr>
          <w:t>59.</w:t>
        </w:r>
      </w:hyperlink>
      <w:r w:rsidR="00F542A6" w:rsidRPr="00B378D2">
        <w:rPr>
          <w:rFonts w:ascii="Times New Roman" w:eastAsia="Times New Roman" w:hAnsi="Times New Roman" w:cs="Times New Roman"/>
          <w:iCs/>
          <w:sz w:val="28"/>
          <w:szCs w:val="28"/>
          <w:lang w:eastAsia="lv-LV"/>
        </w:rPr>
        <w:t xml:space="preserve"> panta otro daļu un </w:t>
      </w:r>
      <w:hyperlink r:id="rId11" w:tgtFrame="_blank" w:history="1">
        <w:r w:rsidR="00F542A6" w:rsidRPr="00B378D2">
          <w:rPr>
            <w:rFonts w:ascii="Times New Roman" w:eastAsia="Times New Roman" w:hAnsi="Times New Roman" w:cs="Times New Roman"/>
            <w:iCs/>
            <w:sz w:val="28"/>
            <w:szCs w:val="28"/>
            <w:lang w:eastAsia="lv-LV"/>
          </w:rPr>
          <w:t>Vispārējās izglītības likuma</w:t>
        </w:r>
      </w:hyperlink>
      <w:r w:rsidR="00F542A6" w:rsidRPr="00B378D2">
        <w:rPr>
          <w:rFonts w:ascii="Times New Roman" w:eastAsia="Times New Roman" w:hAnsi="Times New Roman" w:cs="Times New Roman"/>
          <w:iCs/>
          <w:sz w:val="28"/>
          <w:szCs w:val="28"/>
          <w:lang w:eastAsia="lv-LV"/>
        </w:rPr>
        <w:br/>
        <w:t>4. panta 3.</w:t>
      </w:r>
      <w:r w:rsidR="00F542A6" w:rsidRPr="00B378D2">
        <w:rPr>
          <w:rFonts w:ascii="Times New Roman" w:eastAsia="Times New Roman" w:hAnsi="Times New Roman" w:cs="Times New Roman"/>
          <w:iCs/>
          <w:sz w:val="28"/>
          <w:szCs w:val="28"/>
          <w:vertAlign w:val="superscript"/>
          <w:lang w:eastAsia="lv-LV"/>
        </w:rPr>
        <w:t>3 </w:t>
      </w:r>
      <w:r w:rsidR="00F542A6" w:rsidRPr="00B378D2">
        <w:rPr>
          <w:rFonts w:ascii="Times New Roman" w:eastAsia="Times New Roman" w:hAnsi="Times New Roman" w:cs="Times New Roman"/>
          <w:iCs/>
          <w:sz w:val="28"/>
          <w:szCs w:val="28"/>
          <w:lang w:eastAsia="lv-LV"/>
        </w:rPr>
        <w:t>punktu</w:t>
      </w:r>
    </w:p>
    <w:p w14:paraId="00D2FBBB" w14:textId="263DC27B" w:rsidR="00F542A6" w:rsidRDefault="00F86B7E" w:rsidP="00F542A6">
      <w:pPr>
        <w:spacing w:after="0" w:line="240" w:lineRule="auto"/>
        <w:jc w:val="right"/>
        <w:rPr>
          <w:rFonts w:ascii="Times New Roman" w:eastAsia="Times New Roman" w:hAnsi="Times New Roman" w:cs="Times New Roman"/>
          <w:iCs/>
          <w:sz w:val="28"/>
          <w:szCs w:val="28"/>
          <w:lang w:eastAsia="lv-LV"/>
        </w:rPr>
      </w:pPr>
      <w:r w:rsidRPr="00B378D2">
        <w:rPr>
          <w:rFonts w:ascii="Times New Roman" w:eastAsia="Times New Roman" w:hAnsi="Times New Roman" w:cs="Times New Roman"/>
          <w:iCs/>
          <w:sz w:val="28"/>
          <w:szCs w:val="28"/>
          <w:lang w:eastAsia="lv-LV"/>
        </w:rPr>
        <w:t xml:space="preserve"> </w:t>
      </w:r>
    </w:p>
    <w:p w14:paraId="74E88D6D" w14:textId="458C2622" w:rsidR="00F10CCB" w:rsidRPr="00A975C0" w:rsidRDefault="00F10CCB" w:rsidP="00A975C0">
      <w:pPr>
        <w:spacing w:after="0" w:line="240" w:lineRule="auto"/>
        <w:jc w:val="center"/>
        <w:rPr>
          <w:rFonts w:ascii="Times New Roman" w:eastAsia="Times New Roman" w:hAnsi="Times New Roman" w:cs="Times New Roman"/>
          <w:b/>
          <w:sz w:val="28"/>
          <w:szCs w:val="28"/>
          <w:lang w:eastAsia="lv-LV"/>
        </w:rPr>
      </w:pPr>
      <w:bookmarkStart w:id="1" w:name="p-630673"/>
      <w:bookmarkStart w:id="2" w:name="p1"/>
      <w:bookmarkEnd w:id="1"/>
      <w:bookmarkEnd w:id="2"/>
      <w:r w:rsidRPr="00A975C0">
        <w:rPr>
          <w:rFonts w:ascii="Times New Roman" w:eastAsia="Times New Roman" w:hAnsi="Times New Roman" w:cs="Times New Roman"/>
          <w:b/>
          <w:sz w:val="28"/>
          <w:szCs w:val="28"/>
          <w:lang w:eastAsia="lv-LV"/>
        </w:rPr>
        <w:t>I. Vispārīg</w:t>
      </w:r>
      <w:r>
        <w:rPr>
          <w:rFonts w:ascii="Times New Roman" w:eastAsia="Times New Roman" w:hAnsi="Times New Roman" w:cs="Times New Roman"/>
          <w:b/>
          <w:sz w:val="28"/>
          <w:szCs w:val="28"/>
          <w:lang w:eastAsia="lv-LV"/>
        </w:rPr>
        <w:t>ais</w:t>
      </w:r>
      <w:r w:rsidRPr="00A975C0">
        <w:rPr>
          <w:rFonts w:ascii="Times New Roman" w:eastAsia="Times New Roman" w:hAnsi="Times New Roman" w:cs="Times New Roman"/>
          <w:b/>
          <w:sz w:val="28"/>
          <w:szCs w:val="28"/>
          <w:lang w:eastAsia="lv-LV"/>
        </w:rPr>
        <w:t xml:space="preserve"> jautājum</w:t>
      </w:r>
      <w:r>
        <w:rPr>
          <w:rFonts w:ascii="Times New Roman" w:eastAsia="Times New Roman" w:hAnsi="Times New Roman" w:cs="Times New Roman"/>
          <w:b/>
          <w:sz w:val="28"/>
          <w:szCs w:val="28"/>
          <w:lang w:eastAsia="lv-LV"/>
        </w:rPr>
        <w:t>s</w:t>
      </w:r>
    </w:p>
    <w:p w14:paraId="188671F5" w14:textId="77777777" w:rsidR="00F10CCB" w:rsidRDefault="00F10CCB" w:rsidP="00B378D2">
      <w:pPr>
        <w:spacing w:after="0" w:line="240" w:lineRule="auto"/>
        <w:ind w:firstLine="720"/>
        <w:jc w:val="both"/>
        <w:rPr>
          <w:rFonts w:ascii="Times New Roman" w:eastAsia="Times New Roman" w:hAnsi="Times New Roman" w:cs="Times New Roman"/>
          <w:sz w:val="28"/>
          <w:szCs w:val="28"/>
          <w:lang w:eastAsia="lv-LV"/>
        </w:rPr>
      </w:pPr>
    </w:p>
    <w:p w14:paraId="10A684D1" w14:textId="5AFC2FFA" w:rsidR="00F86B7E" w:rsidRDefault="00F86B7E" w:rsidP="00B378D2">
      <w:pPr>
        <w:spacing w:after="0" w:line="240" w:lineRule="auto"/>
        <w:ind w:firstLine="720"/>
        <w:jc w:val="both"/>
        <w:rPr>
          <w:rFonts w:ascii="Times New Roman" w:eastAsia="Times New Roman" w:hAnsi="Times New Roman" w:cs="Times New Roman"/>
          <w:sz w:val="28"/>
          <w:szCs w:val="28"/>
          <w:lang w:eastAsia="lv-LV"/>
        </w:rPr>
      </w:pPr>
      <w:proofErr w:type="gramStart"/>
      <w:r w:rsidRPr="00B378D2">
        <w:rPr>
          <w:rFonts w:ascii="Times New Roman" w:eastAsia="Times New Roman" w:hAnsi="Times New Roman" w:cs="Times New Roman"/>
          <w:sz w:val="28"/>
          <w:szCs w:val="28"/>
          <w:lang w:eastAsia="lv-LV"/>
        </w:rPr>
        <w:t>1. Noteikumi</w:t>
      </w:r>
      <w:proofErr w:type="gramEnd"/>
      <w:r w:rsidRPr="00B378D2">
        <w:rPr>
          <w:rFonts w:ascii="Times New Roman" w:eastAsia="Times New Roman" w:hAnsi="Times New Roman" w:cs="Times New Roman"/>
          <w:sz w:val="28"/>
          <w:szCs w:val="28"/>
          <w:lang w:eastAsia="lv-LV"/>
        </w:rPr>
        <w:t xml:space="preserve"> nosaka kārtību, kādā valsts finansē darba samaksu pedagogiem, kuri privātajās izglītības iestādēs (turpmāk – izglītības iestāde) īsteno pirmsskolas izglītības programmas bērniem no piecu gadu vecuma līdz pamatizglītības ieguves uzsākšanai, akreditētas pamatizglītības un vispārējās vidējās izglītības programmas.</w:t>
      </w:r>
    </w:p>
    <w:p w14:paraId="20F4CC1B" w14:textId="77777777" w:rsidR="00F10CCB" w:rsidRDefault="00F10CCB" w:rsidP="00B378D2">
      <w:pPr>
        <w:spacing w:after="0" w:line="240" w:lineRule="auto"/>
        <w:ind w:firstLine="720"/>
        <w:jc w:val="both"/>
        <w:rPr>
          <w:rFonts w:ascii="Times New Roman" w:eastAsia="Times New Roman" w:hAnsi="Times New Roman" w:cs="Times New Roman"/>
          <w:sz w:val="28"/>
          <w:szCs w:val="28"/>
          <w:lang w:eastAsia="lv-LV"/>
        </w:rPr>
      </w:pPr>
    </w:p>
    <w:p w14:paraId="6A46FECC" w14:textId="5AACBE32" w:rsidR="00F10CCB" w:rsidRPr="00A975C0" w:rsidRDefault="00F10CCB" w:rsidP="00A975C0">
      <w:pPr>
        <w:spacing w:after="0" w:line="240" w:lineRule="auto"/>
        <w:jc w:val="center"/>
        <w:rPr>
          <w:rFonts w:ascii="Times New Roman" w:eastAsia="Times New Roman" w:hAnsi="Times New Roman" w:cs="Times New Roman"/>
          <w:b/>
          <w:sz w:val="28"/>
          <w:szCs w:val="28"/>
          <w:lang w:eastAsia="lv-LV"/>
        </w:rPr>
      </w:pPr>
      <w:r w:rsidRPr="00A975C0">
        <w:rPr>
          <w:rFonts w:ascii="Times New Roman" w:eastAsia="Times New Roman" w:hAnsi="Times New Roman" w:cs="Times New Roman"/>
          <w:b/>
          <w:sz w:val="28"/>
          <w:szCs w:val="28"/>
          <w:lang w:eastAsia="lv-LV"/>
        </w:rPr>
        <w:t xml:space="preserve">II. </w:t>
      </w:r>
      <w:r w:rsidR="005352FA">
        <w:rPr>
          <w:rFonts w:ascii="Times New Roman" w:eastAsia="Times New Roman" w:hAnsi="Times New Roman" w:cs="Times New Roman"/>
          <w:b/>
          <w:sz w:val="28"/>
          <w:szCs w:val="28"/>
          <w:lang w:eastAsia="lv-LV"/>
        </w:rPr>
        <w:t>Finansējuma</w:t>
      </w:r>
      <w:r w:rsidRPr="00A975C0">
        <w:rPr>
          <w:rFonts w:ascii="Times New Roman" w:eastAsia="Times New Roman" w:hAnsi="Times New Roman" w:cs="Times New Roman"/>
          <w:b/>
          <w:sz w:val="28"/>
          <w:szCs w:val="28"/>
          <w:lang w:eastAsia="lv-LV"/>
        </w:rPr>
        <w:t xml:space="preserve"> aprēķināšanas kārtība</w:t>
      </w:r>
    </w:p>
    <w:p w14:paraId="17C9660F" w14:textId="77777777" w:rsidR="00D72D01" w:rsidRDefault="00D72D01" w:rsidP="00B378D2">
      <w:pPr>
        <w:spacing w:after="0" w:line="240" w:lineRule="auto"/>
        <w:ind w:firstLine="720"/>
        <w:jc w:val="both"/>
        <w:rPr>
          <w:rFonts w:ascii="Times New Roman" w:eastAsia="Times New Roman" w:hAnsi="Times New Roman" w:cs="Times New Roman"/>
          <w:sz w:val="28"/>
          <w:szCs w:val="28"/>
          <w:lang w:eastAsia="lv-LV"/>
        </w:rPr>
      </w:pPr>
    </w:p>
    <w:p w14:paraId="3C2C7D80" w14:textId="69A1BEE8" w:rsidR="00D72D01" w:rsidRDefault="007E6133" w:rsidP="00D72D0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D72D01" w:rsidRPr="00B378D2">
        <w:rPr>
          <w:rFonts w:ascii="Times New Roman" w:eastAsia="Times New Roman" w:hAnsi="Times New Roman" w:cs="Times New Roman"/>
          <w:sz w:val="28"/>
          <w:szCs w:val="28"/>
          <w:lang w:eastAsia="lv-LV"/>
        </w:rPr>
        <w:t xml:space="preserve">. Izglītības un zinātnes ministrija nosaka </w:t>
      </w:r>
      <w:bookmarkStart w:id="3" w:name="_Hlk36468526"/>
      <w:r w:rsidR="00F265AC">
        <w:rPr>
          <w:rFonts w:ascii="Times New Roman" w:eastAsia="Times New Roman" w:hAnsi="Times New Roman" w:cs="Times New Roman"/>
          <w:sz w:val="28"/>
          <w:szCs w:val="28"/>
          <w:lang w:eastAsia="lv-LV"/>
        </w:rPr>
        <w:t>valsts budžeta dotācijas (turpmāk</w:t>
      </w:r>
      <w:r w:rsidR="00673B74">
        <w:rPr>
          <w:rFonts w:ascii="Times New Roman" w:eastAsia="Times New Roman" w:hAnsi="Times New Roman" w:cs="Times New Roman"/>
          <w:sz w:val="28"/>
          <w:szCs w:val="28"/>
          <w:lang w:eastAsia="lv-LV"/>
        </w:rPr>
        <w:t> </w:t>
      </w:r>
      <w:r w:rsidR="00F265AC">
        <w:rPr>
          <w:rFonts w:ascii="Times New Roman" w:eastAsia="Times New Roman" w:hAnsi="Times New Roman" w:cs="Times New Roman"/>
          <w:sz w:val="28"/>
          <w:szCs w:val="28"/>
          <w:lang w:eastAsia="lv-LV"/>
        </w:rPr>
        <w:t xml:space="preserve">– dotācija) </w:t>
      </w:r>
      <w:bookmarkEnd w:id="3"/>
      <w:r w:rsidR="0022117B" w:rsidRPr="0022117B">
        <w:rPr>
          <w:rFonts w:ascii="Times New Roman" w:eastAsia="Times New Roman" w:hAnsi="Times New Roman" w:cs="Times New Roman"/>
          <w:sz w:val="28"/>
          <w:szCs w:val="28"/>
          <w:lang w:eastAsia="lv-LV"/>
        </w:rPr>
        <w:t xml:space="preserve">pedagogu darba samaksai un valsts sociālās apdrošināšanas obligātajām iemaksām </w:t>
      </w:r>
      <w:r w:rsidR="00D72D01" w:rsidRPr="00B378D2">
        <w:rPr>
          <w:rFonts w:ascii="Times New Roman" w:eastAsia="Times New Roman" w:hAnsi="Times New Roman" w:cs="Times New Roman"/>
          <w:sz w:val="28"/>
          <w:szCs w:val="28"/>
          <w:lang w:eastAsia="lv-LV"/>
        </w:rPr>
        <w:t xml:space="preserve">apmēru izglītības </w:t>
      </w:r>
      <w:r w:rsidR="00413062" w:rsidRPr="00B378D2">
        <w:rPr>
          <w:rFonts w:ascii="Times New Roman" w:eastAsia="Times New Roman" w:hAnsi="Times New Roman" w:cs="Times New Roman"/>
          <w:sz w:val="28"/>
          <w:szCs w:val="28"/>
          <w:lang w:eastAsia="lv-LV"/>
        </w:rPr>
        <w:t>iestād</w:t>
      </w:r>
      <w:r w:rsidR="00413062">
        <w:rPr>
          <w:rFonts w:ascii="Times New Roman" w:eastAsia="Times New Roman" w:hAnsi="Times New Roman" w:cs="Times New Roman"/>
          <w:sz w:val="28"/>
          <w:szCs w:val="28"/>
          <w:lang w:eastAsia="lv-LV"/>
        </w:rPr>
        <w:t>ēm</w:t>
      </w:r>
      <w:r w:rsidR="00D72D01" w:rsidRPr="00B378D2">
        <w:rPr>
          <w:rFonts w:ascii="Times New Roman" w:eastAsia="Times New Roman" w:hAnsi="Times New Roman" w:cs="Times New Roman"/>
          <w:sz w:val="28"/>
          <w:szCs w:val="28"/>
          <w:lang w:eastAsia="lv-LV"/>
        </w:rPr>
        <w:t>, kas īsteno pirmsskolas izglītības programmas bērniem no piecu gadu vecuma līdz vispārējās pamatizglītības ieguves uzsākšanai un akreditētas pamatizglītības un vispārējās vidējās izglītības programmas, atbilstoši normatīvajam aktam par valsts budžeta mērķdotāciju pedagogu darba samaksai pašvaldību vispārējās izglītības iestādēs un valsts augstskolu vispārējās izglītības iestādēs.</w:t>
      </w:r>
    </w:p>
    <w:p w14:paraId="11D77371" w14:textId="77777777" w:rsidR="00D72D01" w:rsidRPr="00B378D2" w:rsidRDefault="00D72D01" w:rsidP="00D72D01">
      <w:pPr>
        <w:spacing w:after="0" w:line="240" w:lineRule="auto"/>
        <w:ind w:firstLine="720"/>
        <w:jc w:val="both"/>
        <w:rPr>
          <w:rFonts w:ascii="Times New Roman" w:eastAsia="Times New Roman" w:hAnsi="Times New Roman" w:cs="Times New Roman"/>
          <w:sz w:val="28"/>
          <w:szCs w:val="28"/>
          <w:lang w:eastAsia="lv-LV"/>
        </w:rPr>
      </w:pPr>
    </w:p>
    <w:p w14:paraId="778B75A0" w14:textId="0F0CB9D0" w:rsidR="00D72D01" w:rsidRDefault="007E6133" w:rsidP="00D72D0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D72D01" w:rsidRPr="00B378D2">
        <w:rPr>
          <w:rFonts w:ascii="Times New Roman" w:eastAsia="Times New Roman" w:hAnsi="Times New Roman" w:cs="Times New Roman"/>
          <w:sz w:val="28"/>
          <w:szCs w:val="28"/>
          <w:lang w:eastAsia="lv-LV"/>
        </w:rPr>
        <w:t>. Izglītības un zinātnes ministrija normēto skolēnu (bērnu) skaita attiecību pret vienu pedagoga mēneša darba algas likmi aprēķina atbilstoši normatīvajos aktos par valsts budžeta mērķdotāciju pedagogu darba samaksai pašvaldību vispārējās izglītības iestādēs un valsts augstskolu vispārējās izglītības iestādēs noteiktajiem zemākajiem koeficientiem. Aprēķinot normētā skolēnu skaita attiecību pret vienu pedagoga mēneša darba algas likmi tālmācības izglītības programmās, piemēro proporciju 16,5 : 1.</w:t>
      </w:r>
    </w:p>
    <w:p w14:paraId="7FF11033" w14:textId="77777777" w:rsidR="00F265AC" w:rsidRPr="00B378D2" w:rsidRDefault="00F265AC" w:rsidP="00F265AC">
      <w:pPr>
        <w:spacing w:after="0" w:line="240" w:lineRule="auto"/>
        <w:jc w:val="both"/>
        <w:rPr>
          <w:rFonts w:ascii="Times New Roman" w:eastAsia="Times New Roman" w:hAnsi="Times New Roman" w:cs="Times New Roman"/>
          <w:sz w:val="28"/>
          <w:szCs w:val="28"/>
          <w:lang w:eastAsia="lv-LV"/>
        </w:rPr>
      </w:pPr>
    </w:p>
    <w:p w14:paraId="3CBB7E82" w14:textId="3021E6A3" w:rsidR="00F265AC" w:rsidRDefault="00F265AC" w:rsidP="00F45A9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Pr="00B378D2">
        <w:rPr>
          <w:rFonts w:ascii="Times New Roman" w:eastAsia="Times New Roman" w:hAnsi="Times New Roman" w:cs="Times New Roman"/>
          <w:sz w:val="28"/>
          <w:szCs w:val="28"/>
          <w:lang w:eastAsia="lv-LV"/>
        </w:rPr>
        <w:t xml:space="preserve">. Izglītības un zinātnes ministrija vai attiecīgās nozares ministrija nosaka dotācijas apmēru izglītības iestādei, kas īsteno akreditētas profesionālās pamatizglītības programmas, </w:t>
      </w:r>
      <w:proofErr w:type="gramStart"/>
      <w:r w:rsidRPr="00B378D2">
        <w:rPr>
          <w:rFonts w:ascii="Times New Roman" w:eastAsia="Times New Roman" w:hAnsi="Times New Roman" w:cs="Times New Roman"/>
          <w:sz w:val="28"/>
          <w:szCs w:val="28"/>
          <w:lang w:eastAsia="lv-LV"/>
        </w:rPr>
        <w:t>atbilstoši normatīvajiem aktiem par kārtību</w:t>
      </w:r>
      <w:proofErr w:type="gramEnd"/>
      <w:r w:rsidRPr="00B378D2">
        <w:rPr>
          <w:rFonts w:ascii="Times New Roman" w:eastAsia="Times New Roman" w:hAnsi="Times New Roman" w:cs="Times New Roman"/>
          <w:sz w:val="28"/>
          <w:szCs w:val="28"/>
          <w:lang w:eastAsia="lv-LV"/>
        </w:rPr>
        <w:t xml:space="preserve">, kādā </w:t>
      </w:r>
      <w:r w:rsidRPr="00B378D2">
        <w:rPr>
          <w:rFonts w:ascii="Times New Roman" w:eastAsia="Times New Roman" w:hAnsi="Times New Roman" w:cs="Times New Roman"/>
          <w:sz w:val="28"/>
          <w:szCs w:val="28"/>
          <w:lang w:eastAsia="lv-LV"/>
        </w:rPr>
        <w:lastRenderedPageBreak/>
        <w:t>aprēķina un sadala valsts budžeta mērķdotāciju pedagogu darba samaksai pašvaldību izglītības iestādēs, kurās īsteno profesionālās pamatizglītības, arodizglītības un profesionālās vidējās izglītības programmas.</w:t>
      </w:r>
    </w:p>
    <w:p w14:paraId="4DBA9CA2" w14:textId="77777777" w:rsidR="00B378D2" w:rsidRP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608C4414" w14:textId="760E5A60" w:rsidR="00306A22" w:rsidRDefault="00F265AC" w:rsidP="00306A22">
      <w:pPr>
        <w:spacing w:after="0" w:line="240" w:lineRule="auto"/>
        <w:ind w:firstLine="720"/>
        <w:jc w:val="both"/>
        <w:rPr>
          <w:rFonts w:ascii="Times New Roman" w:eastAsia="Times New Roman" w:hAnsi="Times New Roman" w:cs="Times New Roman"/>
          <w:sz w:val="28"/>
          <w:szCs w:val="28"/>
          <w:lang w:eastAsia="lv-LV"/>
        </w:rPr>
      </w:pPr>
      <w:bookmarkStart w:id="4" w:name="p-630674"/>
      <w:bookmarkStart w:id="5" w:name="p2"/>
      <w:bookmarkEnd w:id="4"/>
      <w:bookmarkEnd w:id="5"/>
      <w:r>
        <w:rPr>
          <w:rFonts w:ascii="Times New Roman" w:eastAsia="Times New Roman" w:hAnsi="Times New Roman" w:cs="Times New Roman"/>
          <w:sz w:val="28"/>
          <w:szCs w:val="28"/>
          <w:lang w:eastAsia="lv-LV"/>
        </w:rPr>
        <w:t>5</w:t>
      </w:r>
      <w:r w:rsidR="00F86B7E" w:rsidRPr="00B378D2">
        <w:rPr>
          <w:rFonts w:ascii="Times New Roman" w:eastAsia="Times New Roman" w:hAnsi="Times New Roman" w:cs="Times New Roman"/>
          <w:sz w:val="28"/>
          <w:szCs w:val="28"/>
          <w:lang w:eastAsia="lv-LV"/>
        </w:rPr>
        <w:t>. </w:t>
      </w:r>
      <w:bookmarkStart w:id="6" w:name="_Hlk36468537"/>
      <w:r>
        <w:rPr>
          <w:rFonts w:ascii="Times New Roman" w:eastAsia="Times New Roman" w:hAnsi="Times New Roman" w:cs="Times New Roman"/>
          <w:sz w:val="28"/>
          <w:szCs w:val="28"/>
          <w:lang w:eastAsia="lv-LV"/>
        </w:rPr>
        <w:t>Dotāciju</w:t>
      </w:r>
      <w:bookmarkEnd w:id="6"/>
      <w:r w:rsidR="00F86B7E" w:rsidRPr="00B378D2">
        <w:rPr>
          <w:rFonts w:ascii="Times New Roman" w:eastAsia="Times New Roman" w:hAnsi="Times New Roman" w:cs="Times New Roman"/>
          <w:sz w:val="28"/>
          <w:szCs w:val="28"/>
          <w:lang w:eastAsia="lv-LV"/>
        </w:rPr>
        <w:t xml:space="preserve"> pedagogu darba samaksai un valsts sociālās apdrošināšanas obligātajām iemaksām</w:t>
      </w:r>
      <w:r w:rsidR="00D72D01">
        <w:rPr>
          <w:rFonts w:ascii="Times New Roman" w:eastAsia="Times New Roman" w:hAnsi="Times New Roman" w:cs="Times New Roman"/>
          <w:sz w:val="28"/>
          <w:szCs w:val="28"/>
          <w:lang w:eastAsia="lv-LV"/>
        </w:rPr>
        <w:t xml:space="preserve"> </w:t>
      </w:r>
      <w:r w:rsidR="00F86B7E" w:rsidRPr="00B378D2">
        <w:rPr>
          <w:rFonts w:ascii="Times New Roman" w:eastAsia="Times New Roman" w:hAnsi="Times New Roman" w:cs="Times New Roman"/>
          <w:sz w:val="28"/>
          <w:szCs w:val="28"/>
          <w:lang w:eastAsia="lv-LV"/>
        </w:rPr>
        <w:t xml:space="preserve">izglītības iestāde saņem, ja tā Valsts izglītības informācijas sistēmā līdz kārtējā gada 5. septembrim ir ievadījusi un apstiprinājusi informāciju par </w:t>
      </w:r>
      <w:r w:rsidR="00C072E8">
        <w:rPr>
          <w:rFonts w:ascii="Times New Roman" w:eastAsia="Times New Roman" w:hAnsi="Times New Roman" w:cs="Times New Roman"/>
          <w:sz w:val="28"/>
          <w:szCs w:val="28"/>
          <w:lang w:eastAsia="lv-LV"/>
        </w:rPr>
        <w:t>izglītojamo</w:t>
      </w:r>
      <w:r w:rsidR="00F86B7E" w:rsidRPr="00B378D2">
        <w:rPr>
          <w:rFonts w:ascii="Times New Roman" w:eastAsia="Times New Roman" w:hAnsi="Times New Roman" w:cs="Times New Roman"/>
          <w:sz w:val="28"/>
          <w:szCs w:val="28"/>
          <w:lang w:eastAsia="lv-LV"/>
        </w:rPr>
        <w:t xml:space="preserve"> skaitu kārtējā gada 1. septembrī (pa klasēm (grupām) un izglītības programmām), kuriem saskaņā ar </w:t>
      </w:r>
      <w:hyperlink r:id="rId12" w:tgtFrame="_blank" w:history="1">
        <w:r w:rsidR="00F86B7E" w:rsidRPr="00B378D2">
          <w:rPr>
            <w:rFonts w:ascii="Times New Roman" w:eastAsia="Times New Roman" w:hAnsi="Times New Roman" w:cs="Times New Roman"/>
            <w:sz w:val="28"/>
            <w:szCs w:val="28"/>
            <w:lang w:eastAsia="lv-LV"/>
          </w:rPr>
          <w:t>Izglītības likuma</w:t>
        </w:r>
      </w:hyperlink>
      <w:r w:rsidR="00F86B7E" w:rsidRPr="00B378D2">
        <w:rPr>
          <w:rFonts w:ascii="Times New Roman" w:eastAsia="Times New Roman" w:hAnsi="Times New Roman" w:cs="Times New Roman"/>
          <w:sz w:val="28"/>
          <w:szCs w:val="28"/>
          <w:lang w:eastAsia="lv-LV"/>
        </w:rPr>
        <w:t xml:space="preserve"> </w:t>
      </w:r>
      <w:hyperlink r:id="rId13" w:anchor="p3" w:tgtFrame="_blank" w:history="1">
        <w:r w:rsidR="00F86B7E" w:rsidRPr="00B378D2">
          <w:rPr>
            <w:rFonts w:ascii="Times New Roman" w:eastAsia="Times New Roman" w:hAnsi="Times New Roman" w:cs="Times New Roman"/>
            <w:sz w:val="28"/>
            <w:szCs w:val="28"/>
            <w:lang w:eastAsia="lv-LV"/>
          </w:rPr>
          <w:t>3.</w:t>
        </w:r>
      </w:hyperlink>
      <w:r w:rsidR="00F86B7E" w:rsidRPr="00B378D2">
        <w:rPr>
          <w:rFonts w:ascii="Times New Roman" w:eastAsia="Times New Roman" w:hAnsi="Times New Roman" w:cs="Times New Roman"/>
          <w:sz w:val="28"/>
          <w:szCs w:val="28"/>
          <w:lang w:eastAsia="lv-LV"/>
        </w:rPr>
        <w:t> pantu ir tiesības uz izglītību.</w:t>
      </w:r>
    </w:p>
    <w:p w14:paraId="0B17CAD2" w14:textId="77777777" w:rsidR="00B378D2" w:rsidRP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09C7AE37" w14:textId="08CE5CF6" w:rsidR="00F86B7E" w:rsidRPr="00B378D2" w:rsidRDefault="00F265AC" w:rsidP="00B378D2">
      <w:pPr>
        <w:spacing w:after="0" w:line="240" w:lineRule="auto"/>
        <w:ind w:firstLine="720"/>
        <w:jc w:val="both"/>
        <w:rPr>
          <w:rFonts w:ascii="Times New Roman" w:eastAsia="Times New Roman" w:hAnsi="Times New Roman" w:cs="Times New Roman"/>
          <w:sz w:val="28"/>
          <w:szCs w:val="28"/>
          <w:lang w:eastAsia="lv-LV"/>
        </w:rPr>
      </w:pPr>
      <w:bookmarkStart w:id="7" w:name="p-664834"/>
      <w:bookmarkStart w:id="8" w:name="p3"/>
      <w:bookmarkEnd w:id="7"/>
      <w:bookmarkEnd w:id="8"/>
      <w:r>
        <w:rPr>
          <w:rFonts w:ascii="Times New Roman" w:eastAsia="Times New Roman" w:hAnsi="Times New Roman" w:cs="Times New Roman"/>
          <w:sz w:val="28"/>
          <w:szCs w:val="28"/>
          <w:lang w:eastAsia="lv-LV"/>
        </w:rPr>
        <w:t>6</w:t>
      </w:r>
      <w:r w:rsidR="00F86B7E" w:rsidRPr="00B378D2">
        <w:rPr>
          <w:rFonts w:ascii="Times New Roman" w:eastAsia="Times New Roman" w:hAnsi="Times New Roman" w:cs="Times New Roman"/>
          <w:sz w:val="28"/>
          <w:szCs w:val="28"/>
          <w:lang w:eastAsia="lv-LV"/>
        </w:rPr>
        <w:t>. Izglītības un zinātnes ministrija vai attiecīgās nozares ministrija aprēķina un sadala izglītības iestādei dotāciju pedagogiem, kuriem profesionālās darbības kvalitātes pakāpi apliecinošs dokuments izsniegts līdz 2017. gada 9. augustam, ņemot vērā:</w:t>
      </w:r>
    </w:p>
    <w:p w14:paraId="4C731A0B" w14:textId="6FD0FF2A" w:rsidR="00F86B7E" w:rsidRPr="00B378D2" w:rsidRDefault="00F265AC"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F86B7E" w:rsidRPr="00B378D2">
        <w:rPr>
          <w:rFonts w:ascii="Times New Roman" w:eastAsia="Times New Roman" w:hAnsi="Times New Roman" w:cs="Times New Roman"/>
          <w:sz w:val="28"/>
          <w:szCs w:val="28"/>
          <w:lang w:eastAsia="lv-LV"/>
        </w:rPr>
        <w:t xml:space="preserve">.1. informāciju par pedagogu mēneša darba likmju skaitu kārtējā gada 1. septembrī, </w:t>
      </w:r>
      <w:proofErr w:type="gramStart"/>
      <w:r w:rsidR="00F86B7E" w:rsidRPr="00B378D2">
        <w:rPr>
          <w:rFonts w:ascii="Times New Roman" w:eastAsia="Times New Roman" w:hAnsi="Times New Roman" w:cs="Times New Roman"/>
          <w:sz w:val="28"/>
          <w:szCs w:val="28"/>
          <w:lang w:eastAsia="lv-LV"/>
        </w:rPr>
        <w:t>ko izglītības iestādes ir ievadījušas un apstiprinājušas Valsts izglītības informācijas sistēmā</w:t>
      </w:r>
      <w:proofErr w:type="gramEnd"/>
      <w:r w:rsidR="00F86B7E" w:rsidRPr="00B378D2">
        <w:rPr>
          <w:rFonts w:ascii="Times New Roman" w:eastAsia="Times New Roman" w:hAnsi="Times New Roman" w:cs="Times New Roman"/>
          <w:sz w:val="28"/>
          <w:szCs w:val="28"/>
          <w:lang w:eastAsia="lv-LV"/>
        </w:rPr>
        <w:t xml:space="preserve"> līdz attiecīgā gada 5. septembrim;</w:t>
      </w:r>
    </w:p>
    <w:p w14:paraId="76BAFC52" w14:textId="3FD9D822" w:rsidR="00F86B7E" w:rsidRPr="00B378D2" w:rsidRDefault="00F265AC"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F86B7E" w:rsidRPr="00B378D2">
        <w:rPr>
          <w:rFonts w:ascii="Times New Roman" w:eastAsia="Times New Roman" w:hAnsi="Times New Roman" w:cs="Times New Roman"/>
          <w:sz w:val="28"/>
          <w:szCs w:val="28"/>
          <w:lang w:eastAsia="lv-LV"/>
        </w:rPr>
        <w:t xml:space="preserve">.2. piemaksas apmēru atbilstoši </w:t>
      </w:r>
      <w:r w:rsidR="005F1F5C" w:rsidRPr="00B378D2">
        <w:rPr>
          <w:rFonts w:ascii="Times New Roman" w:eastAsia="Times New Roman" w:hAnsi="Times New Roman" w:cs="Times New Roman"/>
          <w:sz w:val="28"/>
          <w:szCs w:val="28"/>
          <w:lang w:eastAsia="lv-LV"/>
        </w:rPr>
        <w:t>Izglītības likuma</w:t>
      </w:r>
      <w:r w:rsidR="00F86B7E" w:rsidRPr="00B378D2">
        <w:rPr>
          <w:rFonts w:ascii="Times New Roman" w:eastAsia="Times New Roman" w:hAnsi="Times New Roman" w:cs="Times New Roman"/>
          <w:sz w:val="28"/>
          <w:szCs w:val="28"/>
          <w:lang w:eastAsia="lv-LV"/>
        </w:rPr>
        <w:t xml:space="preserve"> pārejas noteikumu </w:t>
      </w:r>
      <w:r w:rsidR="005F1F5C" w:rsidRPr="00B378D2">
        <w:rPr>
          <w:rFonts w:ascii="Times New Roman" w:eastAsia="Times New Roman" w:hAnsi="Times New Roman" w:cs="Times New Roman"/>
          <w:sz w:val="28"/>
          <w:szCs w:val="28"/>
          <w:lang w:eastAsia="lv-LV"/>
        </w:rPr>
        <w:t>59.</w:t>
      </w:r>
      <w:r w:rsidR="00F86B7E" w:rsidRPr="00B378D2">
        <w:rPr>
          <w:rFonts w:ascii="Times New Roman" w:eastAsia="Times New Roman" w:hAnsi="Times New Roman" w:cs="Times New Roman"/>
          <w:sz w:val="28"/>
          <w:szCs w:val="28"/>
          <w:lang w:eastAsia="lv-LV"/>
        </w:rPr>
        <w:t> punktam;</w:t>
      </w:r>
    </w:p>
    <w:p w14:paraId="7E6EDE4E" w14:textId="23455D28" w:rsidR="00F86B7E" w:rsidRDefault="00F265AC"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F86B7E" w:rsidRPr="00B378D2">
        <w:rPr>
          <w:rFonts w:ascii="Times New Roman" w:eastAsia="Times New Roman" w:hAnsi="Times New Roman" w:cs="Times New Roman"/>
          <w:sz w:val="28"/>
          <w:szCs w:val="28"/>
          <w:lang w:eastAsia="lv-LV"/>
        </w:rPr>
        <w:t>.3. valsts sociālās apdrošināšanas obligātās iemaksas.</w:t>
      </w:r>
    </w:p>
    <w:p w14:paraId="7DFD09F7" w14:textId="77777777" w:rsidR="00B378D2" w:rsidRP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082331E2" w14:textId="371381FA" w:rsidR="00F86B7E" w:rsidRDefault="00F265AC" w:rsidP="00B378D2">
      <w:pPr>
        <w:spacing w:after="0" w:line="240" w:lineRule="auto"/>
        <w:ind w:firstLine="720"/>
        <w:jc w:val="both"/>
        <w:rPr>
          <w:rFonts w:ascii="Times New Roman" w:eastAsia="Times New Roman" w:hAnsi="Times New Roman" w:cs="Times New Roman"/>
          <w:sz w:val="28"/>
          <w:szCs w:val="28"/>
          <w:lang w:eastAsia="lv-LV"/>
        </w:rPr>
      </w:pPr>
      <w:bookmarkStart w:id="9" w:name="p-664835"/>
      <w:bookmarkStart w:id="10" w:name="p3.1"/>
      <w:bookmarkEnd w:id="9"/>
      <w:bookmarkEnd w:id="10"/>
      <w:r>
        <w:rPr>
          <w:rFonts w:ascii="Times New Roman" w:eastAsia="Times New Roman" w:hAnsi="Times New Roman" w:cs="Times New Roman"/>
          <w:sz w:val="28"/>
          <w:szCs w:val="28"/>
          <w:lang w:eastAsia="lv-LV"/>
        </w:rPr>
        <w:t>7</w:t>
      </w:r>
      <w:r w:rsidR="00841821">
        <w:rPr>
          <w:rFonts w:ascii="Times New Roman" w:eastAsia="Times New Roman" w:hAnsi="Times New Roman" w:cs="Times New Roman"/>
          <w:sz w:val="28"/>
          <w:szCs w:val="28"/>
          <w:lang w:eastAsia="lv-LV"/>
        </w:rPr>
        <w:t>.</w:t>
      </w:r>
      <w:r w:rsidR="00F86B7E" w:rsidRPr="00B378D2">
        <w:rPr>
          <w:rFonts w:ascii="Times New Roman" w:eastAsia="Times New Roman" w:hAnsi="Times New Roman" w:cs="Times New Roman"/>
          <w:sz w:val="28"/>
          <w:szCs w:val="28"/>
          <w:lang w:eastAsia="lv-LV"/>
        </w:rPr>
        <w:t> Izglītības un zinātnes ministrija vai attiecīgās nozares ministrija aprēķina un sadala papildu finansējumu attiecīgajam gadam apstiprinātā finansējuma ietvaros (izņemot finansējumu bērnu no piecu gadu vecuma izglītošanā nodarbināto pirmsskolas izglītības pedagogu darba samaksai) ne mazāk kā 14,5 procentu apmērā no mācību stundu plāna īstenošanai aprēķinātās dotācijas samaksai par pedagogu papildu pienākumiem, pedagogu profesionālās darbības kvalitātes piemaksām pedagogiem, kuri ir ieguvuši 1., 2. un 3. kvalitātes pakāpi no 2017. gada 10. augusta, kā arī pedagoga mēneša darba algas likmes palielināšanai.</w:t>
      </w:r>
    </w:p>
    <w:p w14:paraId="6F743EE4" w14:textId="77777777" w:rsidR="00B378D2" w:rsidRP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51967CA8" w14:textId="28693B89" w:rsidR="00B378D2" w:rsidRDefault="00F265AC" w:rsidP="005F1F5C">
      <w:pPr>
        <w:spacing w:after="0" w:line="240" w:lineRule="auto"/>
        <w:ind w:firstLine="720"/>
        <w:jc w:val="both"/>
        <w:rPr>
          <w:rFonts w:ascii="Times New Roman" w:eastAsia="Times New Roman" w:hAnsi="Times New Roman" w:cs="Times New Roman"/>
          <w:sz w:val="28"/>
          <w:szCs w:val="28"/>
          <w:lang w:eastAsia="lv-LV"/>
        </w:rPr>
      </w:pPr>
      <w:bookmarkStart w:id="11" w:name="p-664836"/>
      <w:bookmarkStart w:id="12" w:name="p3.2"/>
      <w:bookmarkEnd w:id="11"/>
      <w:bookmarkEnd w:id="12"/>
      <w:r>
        <w:rPr>
          <w:rFonts w:ascii="Times New Roman" w:eastAsia="Times New Roman" w:hAnsi="Times New Roman" w:cs="Times New Roman"/>
          <w:sz w:val="28"/>
          <w:szCs w:val="28"/>
          <w:lang w:eastAsia="lv-LV"/>
        </w:rPr>
        <w:t>8</w:t>
      </w:r>
      <w:r w:rsidR="00841821">
        <w:rPr>
          <w:rFonts w:ascii="Times New Roman" w:eastAsia="Times New Roman" w:hAnsi="Times New Roman" w:cs="Times New Roman"/>
          <w:sz w:val="28"/>
          <w:szCs w:val="28"/>
          <w:lang w:eastAsia="lv-LV"/>
        </w:rPr>
        <w:t>.</w:t>
      </w:r>
      <w:r w:rsidR="00746E68">
        <w:rPr>
          <w:rFonts w:ascii="Times New Roman" w:eastAsia="Times New Roman" w:hAnsi="Times New Roman" w:cs="Times New Roman"/>
          <w:sz w:val="28"/>
          <w:szCs w:val="28"/>
          <w:lang w:eastAsia="lv-LV"/>
        </w:rPr>
        <w:t> </w:t>
      </w:r>
      <w:r w:rsidR="00F86B7E" w:rsidRPr="00B378D2">
        <w:rPr>
          <w:rFonts w:ascii="Times New Roman" w:eastAsia="Times New Roman" w:hAnsi="Times New Roman" w:cs="Times New Roman"/>
          <w:sz w:val="28"/>
          <w:szCs w:val="28"/>
          <w:lang w:eastAsia="lv-LV"/>
        </w:rPr>
        <w:t>Izglītības un zinātnes ministrija vai attiecīgās nozares ministrija aprēķina un sadala papildu finansējumu attiecīgajam gadam apstiprinātā finansējuma ietvaros bērnu no piecu gadu vecuma izglītošanā nodarbināto pirmsskolas izglītības pedagogu profesionālās darbības kvalitātes piemaksām pedagogiem, kuri ir ieguvuši 1., 2. un 3. kvalitātes pakāpi no 2017. gada 10. augusta, līdz trīs procentiem no mācību stundu plāna īstenošanai aprēķinātās dotācijas.</w:t>
      </w:r>
      <w:bookmarkStart w:id="13" w:name="p-664837"/>
      <w:bookmarkStart w:id="14" w:name="p4"/>
      <w:bookmarkEnd w:id="13"/>
      <w:bookmarkEnd w:id="14"/>
    </w:p>
    <w:p w14:paraId="681DB87B" w14:textId="573B2BFC" w:rsidR="00825B4B" w:rsidRDefault="00825B4B" w:rsidP="005F1F5C">
      <w:pPr>
        <w:spacing w:after="0" w:line="240" w:lineRule="auto"/>
        <w:ind w:firstLine="720"/>
        <w:jc w:val="both"/>
        <w:rPr>
          <w:rFonts w:ascii="Times New Roman" w:eastAsia="Times New Roman" w:hAnsi="Times New Roman" w:cs="Times New Roman"/>
          <w:sz w:val="28"/>
          <w:szCs w:val="28"/>
          <w:lang w:eastAsia="lv-LV"/>
        </w:rPr>
      </w:pPr>
    </w:p>
    <w:p w14:paraId="14135291" w14:textId="3D4F130B" w:rsidR="00825B4B" w:rsidRDefault="00825B4B" w:rsidP="005F1F5C">
      <w:pPr>
        <w:spacing w:after="0" w:line="240" w:lineRule="auto"/>
        <w:ind w:firstLine="720"/>
        <w:jc w:val="both"/>
        <w:rPr>
          <w:rFonts w:ascii="Times New Roman" w:eastAsia="Times New Roman" w:hAnsi="Times New Roman" w:cs="Times New Roman"/>
          <w:i/>
          <w:iCs/>
          <w:sz w:val="28"/>
          <w:szCs w:val="28"/>
          <w:lang w:eastAsia="lv-LV"/>
        </w:rPr>
      </w:pPr>
      <w:r>
        <w:rPr>
          <w:rFonts w:ascii="Times New Roman" w:eastAsia="Times New Roman" w:hAnsi="Times New Roman" w:cs="Times New Roman"/>
          <w:sz w:val="28"/>
          <w:szCs w:val="28"/>
          <w:lang w:eastAsia="lv-LV"/>
        </w:rPr>
        <w:t xml:space="preserve">9. Atbilstoši </w:t>
      </w:r>
      <w:r w:rsidR="00581F12">
        <w:rPr>
          <w:rFonts w:ascii="Times New Roman" w:eastAsia="Times New Roman" w:hAnsi="Times New Roman" w:cs="Times New Roman"/>
          <w:sz w:val="28"/>
          <w:szCs w:val="28"/>
          <w:lang w:eastAsia="lv-LV"/>
        </w:rPr>
        <w:t>šo noteikumu 5. punkt</w:t>
      </w:r>
      <w:r w:rsidR="00AE4F9B">
        <w:rPr>
          <w:rFonts w:ascii="Times New Roman" w:eastAsia="Times New Roman" w:hAnsi="Times New Roman" w:cs="Times New Roman"/>
          <w:sz w:val="28"/>
          <w:szCs w:val="28"/>
          <w:lang w:eastAsia="lv-LV"/>
        </w:rPr>
        <w:t xml:space="preserve">ā minētajai izglītības iestāžu </w:t>
      </w:r>
      <w:r w:rsidRPr="00825B4B">
        <w:rPr>
          <w:rFonts w:ascii="Times New Roman" w:eastAsia="Times New Roman" w:hAnsi="Times New Roman" w:cs="Times New Roman"/>
          <w:sz w:val="28"/>
          <w:szCs w:val="28"/>
          <w:lang w:eastAsia="lv-LV"/>
        </w:rPr>
        <w:t xml:space="preserve">sniegtajai informācijai </w:t>
      </w:r>
      <w:r w:rsidR="00581F12">
        <w:rPr>
          <w:rFonts w:ascii="Times New Roman" w:eastAsia="Times New Roman" w:hAnsi="Times New Roman" w:cs="Times New Roman"/>
          <w:sz w:val="28"/>
          <w:szCs w:val="28"/>
          <w:lang w:eastAsia="lv-LV"/>
        </w:rPr>
        <w:t xml:space="preserve">par izglītojamo skaitu </w:t>
      </w:r>
      <w:r w:rsidR="00413062">
        <w:rPr>
          <w:rFonts w:ascii="Times New Roman" w:eastAsia="Times New Roman" w:hAnsi="Times New Roman" w:cs="Times New Roman"/>
          <w:sz w:val="28"/>
          <w:szCs w:val="28"/>
          <w:lang w:eastAsia="lv-LV"/>
        </w:rPr>
        <w:t xml:space="preserve">Izglītības un zinātnes </w:t>
      </w:r>
      <w:r w:rsidRPr="00825B4B">
        <w:rPr>
          <w:rFonts w:ascii="Times New Roman" w:eastAsia="Times New Roman" w:hAnsi="Times New Roman" w:cs="Times New Roman"/>
          <w:sz w:val="28"/>
          <w:szCs w:val="28"/>
          <w:lang w:eastAsia="lv-LV"/>
        </w:rPr>
        <w:t xml:space="preserve">ministrija aprēķina normēto </w:t>
      </w:r>
      <w:r w:rsidR="00581F12">
        <w:rPr>
          <w:rFonts w:ascii="Times New Roman" w:eastAsia="Times New Roman" w:hAnsi="Times New Roman" w:cs="Times New Roman"/>
          <w:sz w:val="28"/>
          <w:szCs w:val="28"/>
          <w:lang w:eastAsia="lv-LV"/>
        </w:rPr>
        <w:t>izglītojamo</w:t>
      </w:r>
      <w:r w:rsidRPr="00825B4B">
        <w:rPr>
          <w:rFonts w:ascii="Times New Roman" w:eastAsia="Times New Roman" w:hAnsi="Times New Roman" w:cs="Times New Roman"/>
          <w:sz w:val="28"/>
          <w:szCs w:val="28"/>
          <w:lang w:eastAsia="lv-LV"/>
        </w:rPr>
        <w:t xml:space="preserve"> skaitu katrā izglītības pakāpē, </w:t>
      </w:r>
      <w:r w:rsidR="00581F12">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zglītojamo</w:t>
      </w:r>
      <w:r w:rsidRPr="00825B4B">
        <w:rPr>
          <w:rFonts w:ascii="Times New Roman" w:eastAsia="Times New Roman" w:hAnsi="Times New Roman" w:cs="Times New Roman"/>
          <w:sz w:val="28"/>
          <w:szCs w:val="28"/>
          <w:lang w:eastAsia="lv-LV"/>
        </w:rPr>
        <w:t xml:space="preserve"> skaitam </w:t>
      </w:r>
      <w:r>
        <w:rPr>
          <w:rFonts w:ascii="Times New Roman" w:eastAsia="Times New Roman" w:hAnsi="Times New Roman" w:cs="Times New Roman"/>
          <w:sz w:val="28"/>
          <w:szCs w:val="28"/>
          <w:lang w:eastAsia="lv-LV"/>
        </w:rPr>
        <w:t xml:space="preserve">tālmācības izglītības ieguves formā īstenotajās </w:t>
      </w:r>
      <w:r w:rsidRPr="00825B4B">
        <w:rPr>
          <w:rFonts w:ascii="Times New Roman" w:eastAsia="Times New Roman" w:hAnsi="Times New Roman" w:cs="Times New Roman"/>
          <w:sz w:val="28"/>
          <w:szCs w:val="28"/>
          <w:lang w:eastAsia="lv-LV"/>
        </w:rPr>
        <w:t>pamat</w:t>
      </w:r>
      <w:r>
        <w:rPr>
          <w:rFonts w:ascii="Times New Roman" w:eastAsia="Times New Roman" w:hAnsi="Times New Roman" w:cs="Times New Roman"/>
          <w:sz w:val="28"/>
          <w:szCs w:val="28"/>
          <w:lang w:eastAsia="lv-LV"/>
        </w:rPr>
        <w:t>izglītības</w:t>
      </w:r>
      <w:r w:rsidRPr="00825B4B">
        <w:rPr>
          <w:rFonts w:ascii="Times New Roman" w:eastAsia="Times New Roman" w:hAnsi="Times New Roman" w:cs="Times New Roman"/>
          <w:sz w:val="28"/>
          <w:szCs w:val="28"/>
          <w:lang w:eastAsia="lv-LV"/>
        </w:rPr>
        <w:t xml:space="preserve"> un </w:t>
      </w:r>
      <w:r>
        <w:rPr>
          <w:rFonts w:ascii="Times New Roman" w:eastAsia="Times New Roman" w:hAnsi="Times New Roman" w:cs="Times New Roman"/>
          <w:sz w:val="28"/>
          <w:szCs w:val="28"/>
          <w:lang w:eastAsia="lv-LV"/>
        </w:rPr>
        <w:t xml:space="preserve">vispārējās </w:t>
      </w:r>
      <w:r w:rsidRPr="00825B4B">
        <w:rPr>
          <w:rFonts w:ascii="Times New Roman" w:eastAsia="Times New Roman" w:hAnsi="Times New Roman" w:cs="Times New Roman"/>
          <w:sz w:val="28"/>
          <w:szCs w:val="28"/>
          <w:lang w:eastAsia="lv-LV"/>
        </w:rPr>
        <w:t>vidējās izglītības programmās piemēro</w:t>
      </w:r>
      <w:r w:rsidR="00581F12">
        <w:rPr>
          <w:rFonts w:ascii="Times New Roman" w:eastAsia="Times New Roman" w:hAnsi="Times New Roman" w:cs="Times New Roman"/>
          <w:sz w:val="28"/>
          <w:szCs w:val="28"/>
          <w:lang w:eastAsia="lv-LV"/>
        </w:rPr>
        <w:t>jot</w:t>
      </w:r>
      <w:r w:rsidRPr="00825B4B">
        <w:rPr>
          <w:rFonts w:ascii="Times New Roman" w:eastAsia="Times New Roman" w:hAnsi="Times New Roman" w:cs="Times New Roman"/>
          <w:sz w:val="28"/>
          <w:szCs w:val="28"/>
          <w:lang w:eastAsia="lv-LV"/>
        </w:rPr>
        <w:t xml:space="preserve"> koeficientu 0,6. </w:t>
      </w:r>
      <w:r>
        <w:rPr>
          <w:rFonts w:ascii="Times New Roman" w:eastAsia="Times New Roman" w:hAnsi="Times New Roman" w:cs="Times New Roman"/>
          <w:sz w:val="28"/>
          <w:szCs w:val="28"/>
          <w:lang w:eastAsia="lv-LV"/>
        </w:rPr>
        <w:t>Izglītojamo</w:t>
      </w:r>
      <w:r w:rsidRPr="00825B4B">
        <w:rPr>
          <w:rFonts w:ascii="Times New Roman" w:eastAsia="Times New Roman" w:hAnsi="Times New Roman" w:cs="Times New Roman"/>
          <w:sz w:val="28"/>
          <w:szCs w:val="28"/>
          <w:lang w:eastAsia="lv-LV"/>
        </w:rPr>
        <w:t xml:space="preserve"> skaitam, </w:t>
      </w:r>
      <w:r w:rsidRPr="00825B4B">
        <w:rPr>
          <w:rFonts w:ascii="Times New Roman" w:eastAsia="Times New Roman" w:hAnsi="Times New Roman" w:cs="Times New Roman"/>
          <w:sz w:val="28"/>
          <w:szCs w:val="28"/>
          <w:lang w:eastAsia="lv-LV"/>
        </w:rPr>
        <w:lastRenderedPageBreak/>
        <w:t xml:space="preserve">kas vienā un tajā pašā klasē </w:t>
      </w:r>
      <w:r>
        <w:rPr>
          <w:rFonts w:ascii="Times New Roman" w:eastAsia="Times New Roman" w:hAnsi="Times New Roman" w:cs="Times New Roman"/>
          <w:sz w:val="28"/>
          <w:szCs w:val="28"/>
          <w:lang w:eastAsia="lv-LV"/>
        </w:rPr>
        <w:t>tālmācības izglītības ieguves formā</w:t>
      </w:r>
      <w:r w:rsidRPr="00825B4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īstenotajās </w:t>
      </w:r>
      <w:r w:rsidRPr="00825B4B">
        <w:rPr>
          <w:rFonts w:ascii="Times New Roman" w:eastAsia="Times New Roman" w:hAnsi="Times New Roman" w:cs="Times New Roman"/>
          <w:sz w:val="28"/>
          <w:szCs w:val="28"/>
          <w:lang w:eastAsia="lv-LV"/>
        </w:rPr>
        <w:t xml:space="preserve">vispārējās vidējās izglītības programmās mācās </w:t>
      </w:r>
      <w:proofErr w:type="gramStart"/>
      <w:r w:rsidRPr="00825B4B">
        <w:rPr>
          <w:rFonts w:ascii="Times New Roman" w:eastAsia="Times New Roman" w:hAnsi="Times New Roman" w:cs="Times New Roman"/>
          <w:sz w:val="28"/>
          <w:szCs w:val="28"/>
          <w:lang w:eastAsia="lv-LV"/>
        </w:rPr>
        <w:t>vairāk kā</w:t>
      </w:r>
      <w:proofErr w:type="gramEnd"/>
      <w:r w:rsidRPr="00825B4B">
        <w:rPr>
          <w:rFonts w:ascii="Times New Roman" w:eastAsia="Times New Roman" w:hAnsi="Times New Roman" w:cs="Times New Roman"/>
          <w:sz w:val="28"/>
          <w:szCs w:val="28"/>
          <w:lang w:eastAsia="lv-LV"/>
        </w:rPr>
        <w:t xml:space="preserve"> vienu </w:t>
      </w:r>
      <w:r>
        <w:rPr>
          <w:rFonts w:ascii="Times New Roman" w:eastAsia="Times New Roman" w:hAnsi="Times New Roman" w:cs="Times New Roman"/>
          <w:sz w:val="28"/>
          <w:szCs w:val="28"/>
          <w:lang w:eastAsia="lv-LV"/>
        </w:rPr>
        <w:t xml:space="preserve">mācību </w:t>
      </w:r>
      <w:r w:rsidRPr="00825B4B">
        <w:rPr>
          <w:rFonts w:ascii="Times New Roman" w:eastAsia="Times New Roman" w:hAnsi="Times New Roman" w:cs="Times New Roman"/>
          <w:sz w:val="28"/>
          <w:szCs w:val="28"/>
          <w:lang w:eastAsia="lv-LV"/>
        </w:rPr>
        <w:t>gadu, piemēro koeficientu 0,</w:t>
      </w:r>
      <w:r w:rsidR="009C2C74">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w:t>
      </w:r>
    </w:p>
    <w:p w14:paraId="1BA6965D" w14:textId="7B4F1F5C" w:rsidR="00841821" w:rsidRDefault="00841821" w:rsidP="00B378D2">
      <w:pPr>
        <w:spacing w:after="0" w:line="240" w:lineRule="auto"/>
        <w:ind w:firstLine="720"/>
        <w:jc w:val="both"/>
        <w:rPr>
          <w:rFonts w:ascii="Times New Roman" w:eastAsia="Times New Roman" w:hAnsi="Times New Roman" w:cs="Times New Roman"/>
          <w:sz w:val="28"/>
          <w:szCs w:val="28"/>
          <w:lang w:eastAsia="lv-LV"/>
        </w:rPr>
      </w:pPr>
    </w:p>
    <w:p w14:paraId="50D863AF" w14:textId="47077DAE" w:rsidR="00581F12" w:rsidRDefault="00581F12" w:rsidP="00B378D2">
      <w:pPr>
        <w:spacing w:after="0" w:line="240" w:lineRule="auto"/>
        <w:ind w:firstLine="720"/>
        <w:jc w:val="both"/>
        <w:rPr>
          <w:rFonts w:ascii="Times New Roman" w:eastAsia="Times New Roman" w:hAnsi="Times New Roman" w:cs="Times New Roman"/>
          <w:vanish/>
          <w:sz w:val="28"/>
          <w:szCs w:val="28"/>
          <w:lang w:eastAsia="lv-LV"/>
        </w:rPr>
      </w:pPr>
    </w:p>
    <w:p w14:paraId="21BD0A3C" w14:textId="3AE68A86" w:rsidR="00B378D2" w:rsidRDefault="00581F12"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F86B7E" w:rsidRPr="00B378D2">
        <w:rPr>
          <w:rFonts w:ascii="Times New Roman" w:eastAsia="Times New Roman" w:hAnsi="Times New Roman" w:cs="Times New Roman"/>
          <w:sz w:val="28"/>
          <w:szCs w:val="28"/>
          <w:lang w:eastAsia="lv-LV"/>
        </w:rPr>
        <w:t xml:space="preserve">. Izglītības un zinātnes ministrija vai attiecīgās nozares ministrija, pamatojoties uz šo noteikumu </w:t>
      </w:r>
      <w:r w:rsidR="00F265AC">
        <w:rPr>
          <w:rFonts w:ascii="Times New Roman" w:eastAsia="Times New Roman" w:hAnsi="Times New Roman" w:cs="Times New Roman"/>
          <w:sz w:val="28"/>
          <w:szCs w:val="28"/>
          <w:lang w:eastAsia="lv-LV"/>
        </w:rPr>
        <w:t>5</w:t>
      </w:r>
      <w:r w:rsidR="005F1F5C" w:rsidRPr="00B378D2">
        <w:rPr>
          <w:rFonts w:ascii="Times New Roman" w:eastAsia="Times New Roman" w:hAnsi="Times New Roman" w:cs="Times New Roman"/>
          <w:sz w:val="28"/>
          <w:szCs w:val="28"/>
          <w:lang w:eastAsia="lv-LV"/>
        </w:rPr>
        <w:t>.</w:t>
      </w:r>
      <w:r w:rsidR="00F86B7E" w:rsidRPr="00B378D2">
        <w:rPr>
          <w:rFonts w:ascii="Times New Roman" w:eastAsia="Times New Roman" w:hAnsi="Times New Roman" w:cs="Times New Roman"/>
          <w:sz w:val="28"/>
          <w:szCs w:val="28"/>
          <w:lang w:eastAsia="lv-LV"/>
        </w:rPr>
        <w:t xml:space="preserve"> punktā minēto informāciju par </w:t>
      </w:r>
      <w:r w:rsidR="00C072E8">
        <w:rPr>
          <w:rFonts w:ascii="Times New Roman" w:eastAsia="Times New Roman" w:hAnsi="Times New Roman" w:cs="Times New Roman"/>
          <w:sz w:val="28"/>
          <w:szCs w:val="28"/>
          <w:lang w:eastAsia="lv-LV"/>
        </w:rPr>
        <w:t>izglītojamo</w:t>
      </w:r>
      <w:r w:rsidR="00F86B7E" w:rsidRPr="00B378D2">
        <w:rPr>
          <w:rFonts w:ascii="Times New Roman" w:eastAsia="Times New Roman" w:hAnsi="Times New Roman" w:cs="Times New Roman"/>
          <w:sz w:val="28"/>
          <w:szCs w:val="28"/>
          <w:lang w:eastAsia="lv-LV"/>
        </w:rPr>
        <w:t xml:space="preserve"> skaitu, aprēķina dotāciju pedagogu darba samaksai par periodu no kārtējā gada 1. septembra līdz 31. decembrim un par periodu no nākamā gada 1. janvāra līdz nākamā gada 31. augustam.</w:t>
      </w:r>
      <w:bookmarkStart w:id="15" w:name="p-630677"/>
      <w:bookmarkStart w:id="16" w:name="p5"/>
      <w:bookmarkEnd w:id="15"/>
      <w:bookmarkEnd w:id="16"/>
    </w:p>
    <w:p w14:paraId="6D38B180" w14:textId="77777777" w:rsidR="00F8522C" w:rsidRDefault="00F8522C" w:rsidP="00B378D2">
      <w:pPr>
        <w:spacing w:after="0" w:line="240" w:lineRule="auto"/>
        <w:ind w:firstLine="720"/>
        <w:jc w:val="both"/>
        <w:rPr>
          <w:rFonts w:ascii="Times New Roman" w:eastAsia="Times New Roman" w:hAnsi="Times New Roman" w:cs="Times New Roman"/>
          <w:sz w:val="28"/>
          <w:szCs w:val="28"/>
          <w:lang w:eastAsia="lv-LV"/>
        </w:rPr>
      </w:pPr>
    </w:p>
    <w:p w14:paraId="33249A39" w14:textId="77777777" w:rsidR="00F907EA" w:rsidRDefault="00F907EA" w:rsidP="00F907E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11. Ja izglītības iestāde īsteno tās izstrādātu pamatizglītības programmu, kas kādā no mācību jomām vai daļā no jomas nosaka augstākus izglītības satura apguves plānotos rezultātus par valsts vispārējās izglītības standartā noteiktajiem vispārējās izglītības obligātā satura apguves plānotajiem rezultātiem, tā ir tiesīga pretendēt uz papildu valsts budžeta finansējumu šādas izglītības programmas īstenošanā iesaistīto pedagogu darba samaksai atbilstoši </w:t>
      </w:r>
      <w:r w:rsidRPr="00B378D2">
        <w:rPr>
          <w:rFonts w:ascii="Times New Roman" w:eastAsia="Times New Roman" w:hAnsi="Times New Roman" w:cs="Times New Roman"/>
          <w:sz w:val="28"/>
          <w:szCs w:val="28"/>
          <w:lang w:eastAsia="lv-LV"/>
        </w:rPr>
        <w:t>normatīvajam aktam par valsts budžeta mērķdotāciju pedagogu darba samaksai pašvaldību vispārējās izglītības iestādēs un valsts augstskolu vispārējās izglītības iestādēs</w:t>
      </w:r>
      <w:r>
        <w:rPr>
          <w:rFonts w:ascii="Times New Roman" w:eastAsia="Times New Roman" w:hAnsi="Times New Roman" w:cs="Times New Roman"/>
          <w:sz w:val="28"/>
          <w:szCs w:val="28"/>
          <w:lang w:eastAsia="lv-LV"/>
        </w:rPr>
        <w:t>.</w:t>
      </w:r>
    </w:p>
    <w:p w14:paraId="30096FD6" w14:textId="77777777" w:rsidR="005352FA" w:rsidRDefault="005352FA" w:rsidP="00B378D2">
      <w:pPr>
        <w:spacing w:after="0" w:line="240" w:lineRule="auto"/>
        <w:ind w:firstLine="720"/>
        <w:jc w:val="both"/>
        <w:rPr>
          <w:rFonts w:ascii="Times New Roman" w:eastAsia="Times New Roman" w:hAnsi="Times New Roman" w:cs="Times New Roman"/>
          <w:sz w:val="28"/>
          <w:szCs w:val="28"/>
          <w:lang w:eastAsia="lv-LV"/>
        </w:rPr>
      </w:pPr>
    </w:p>
    <w:p w14:paraId="1A17558E" w14:textId="210D82A2" w:rsidR="005352FA" w:rsidRPr="00A975C0" w:rsidRDefault="005352FA" w:rsidP="00A975C0">
      <w:pPr>
        <w:spacing w:after="0" w:line="240" w:lineRule="auto"/>
        <w:jc w:val="center"/>
        <w:rPr>
          <w:rFonts w:ascii="Times New Roman" w:eastAsia="Times New Roman" w:hAnsi="Times New Roman" w:cs="Times New Roman"/>
          <w:b/>
          <w:sz w:val="28"/>
          <w:szCs w:val="28"/>
          <w:lang w:eastAsia="lv-LV"/>
        </w:rPr>
      </w:pPr>
      <w:r w:rsidRPr="00A975C0">
        <w:rPr>
          <w:rFonts w:ascii="Times New Roman" w:eastAsia="Times New Roman" w:hAnsi="Times New Roman" w:cs="Times New Roman"/>
          <w:b/>
          <w:sz w:val="28"/>
          <w:szCs w:val="28"/>
          <w:lang w:eastAsia="lv-LV"/>
        </w:rPr>
        <w:t>III. Finansējuma piešķiršanas</w:t>
      </w:r>
      <w:r>
        <w:rPr>
          <w:rFonts w:ascii="Times New Roman" w:eastAsia="Times New Roman" w:hAnsi="Times New Roman" w:cs="Times New Roman"/>
          <w:b/>
          <w:sz w:val="28"/>
          <w:szCs w:val="28"/>
          <w:lang w:eastAsia="lv-LV"/>
        </w:rPr>
        <w:t xml:space="preserve"> un izlietošanas</w:t>
      </w:r>
      <w:r w:rsidRPr="00A975C0">
        <w:rPr>
          <w:rFonts w:ascii="Times New Roman" w:eastAsia="Times New Roman" w:hAnsi="Times New Roman" w:cs="Times New Roman"/>
          <w:b/>
          <w:sz w:val="28"/>
          <w:szCs w:val="28"/>
          <w:lang w:eastAsia="lv-LV"/>
        </w:rPr>
        <w:t xml:space="preserve"> kārtība</w:t>
      </w:r>
    </w:p>
    <w:p w14:paraId="6A82A970" w14:textId="31AB0E1F" w:rsidR="009145BE" w:rsidRDefault="009145BE" w:rsidP="00B378D2">
      <w:pPr>
        <w:spacing w:after="0" w:line="240" w:lineRule="auto"/>
        <w:ind w:firstLine="720"/>
        <w:jc w:val="both"/>
        <w:rPr>
          <w:rFonts w:ascii="Times New Roman" w:eastAsia="Times New Roman" w:hAnsi="Times New Roman" w:cs="Times New Roman"/>
          <w:sz w:val="28"/>
          <w:szCs w:val="28"/>
          <w:lang w:eastAsia="lv-LV"/>
        </w:rPr>
      </w:pPr>
    </w:p>
    <w:p w14:paraId="124F02E4" w14:textId="7D25BB7F" w:rsidR="00FF63CE" w:rsidRDefault="00F8522C"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009145BE">
        <w:rPr>
          <w:rFonts w:ascii="Times New Roman" w:eastAsia="Times New Roman" w:hAnsi="Times New Roman" w:cs="Times New Roman"/>
          <w:sz w:val="28"/>
          <w:szCs w:val="28"/>
          <w:lang w:eastAsia="lv-LV"/>
        </w:rPr>
        <w:t xml:space="preserve">. </w:t>
      </w:r>
      <w:r w:rsidR="009145BE" w:rsidRPr="009145BE">
        <w:rPr>
          <w:rFonts w:ascii="Times New Roman" w:eastAsia="Times New Roman" w:hAnsi="Times New Roman" w:cs="Times New Roman"/>
          <w:sz w:val="28"/>
          <w:szCs w:val="28"/>
          <w:lang w:eastAsia="lv-LV"/>
        </w:rPr>
        <w:t>Izglītības un zinātnes ministrs vai attiecīgās nozares ministrs izdod rīkojumu par dotācijas sadali</w:t>
      </w:r>
      <w:r w:rsidR="009C606F">
        <w:rPr>
          <w:rFonts w:ascii="Times New Roman" w:eastAsia="Times New Roman" w:hAnsi="Times New Roman" w:cs="Times New Roman"/>
          <w:sz w:val="28"/>
          <w:szCs w:val="28"/>
          <w:lang w:eastAsia="lv-LV"/>
        </w:rPr>
        <w:t xml:space="preserve"> </w:t>
      </w:r>
      <w:r w:rsidR="009C606F" w:rsidRPr="009C606F">
        <w:rPr>
          <w:rFonts w:ascii="Times New Roman" w:eastAsia="Times New Roman" w:hAnsi="Times New Roman" w:cs="Times New Roman"/>
          <w:sz w:val="28"/>
          <w:szCs w:val="28"/>
          <w:lang w:eastAsia="lv-LV"/>
        </w:rPr>
        <w:t>par periodu no kār</w:t>
      </w:r>
      <w:r w:rsidR="009C606F">
        <w:rPr>
          <w:rFonts w:ascii="Times New Roman" w:eastAsia="Times New Roman" w:hAnsi="Times New Roman" w:cs="Times New Roman"/>
          <w:sz w:val="28"/>
          <w:szCs w:val="28"/>
          <w:lang w:eastAsia="lv-LV"/>
        </w:rPr>
        <w:t>tējā gada 1.</w:t>
      </w:r>
      <w:r w:rsidR="00882DC5">
        <w:rPr>
          <w:rFonts w:ascii="Times New Roman" w:eastAsia="Times New Roman" w:hAnsi="Times New Roman" w:cs="Times New Roman"/>
          <w:sz w:val="28"/>
          <w:szCs w:val="28"/>
          <w:lang w:eastAsia="lv-LV"/>
        </w:rPr>
        <w:t> </w:t>
      </w:r>
      <w:r w:rsidR="009C606F">
        <w:rPr>
          <w:rFonts w:ascii="Times New Roman" w:eastAsia="Times New Roman" w:hAnsi="Times New Roman" w:cs="Times New Roman"/>
          <w:sz w:val="28"/>
          <w:szCs w:val="28"/>
          <w:lang w:eastAsia="lv-LV"/>
        </w:rPr>
        <w:t xml:space="preserve">septembra līdz </w:t>
      </w:r>
      <w:r w:rsidR="00882DC5">
        <w:rPr>
          <w:rFonts w:ascii="Times New Roman" w:eastAsia="Times New Roman" w:hAnsi="Times New Roman" w:cs="Times New Roman"/>
          <w:sz w:val="28"/>
          <w:szCs w:val="28"/>
          <w:lang w:eastAsia="lv-LV"/>
        </w:rPr>
        <w:t xml:space="preserve">kārtējā gada </w:t>
      </w:r>
      <w:r w:rsidR="009C606F">
        <w:rPr>
          <w:rFonts w:ascii="Times New Roman" w:eastAsia="Times New Roman" w:hAnsi="Times New Roman" w:cs="Times New Roman"/>
          <w:sz w:val="28"/>
          <w:szCs w:val="28"/>
          <w:lang w:eastAsia="lv-LV"/>
        </w:rPr>
        <w:t>31. </w:t>
      </w:r>
      <w:r w:rsidR="009C606F" w:rsidRPr="009C606F">
        <w:rPr>
          <w:rFonts w:ascii="Times New Roman" w:eastAsia="Times New Roman" w:hAnsi="Times New Roman" w:cs="Times New Roman"/>
          <w:sz w:val="28"/>
          <w:szCs w:val="28"/>
          <w:lang w:eastAsia="lv-LV"/>
        </w:rPr>
        <w:t xml:space="preserve">decembrim un </w:t>
      </w:r>
      <w:r w:rsidR="00C30206">
        <w:rPr>
          <w:rFonts w:ascii="Times New Roman" w:eastAsia="Times New Roman" w:hAnsi="Times New Roman" w:cs="Times New Roman"/>
          <w:sz w:val="28"/>
          <w:szCs w:val="28"/>
          <w:lang w:eastAsia="lv-LV"/>
        </w:rPr>
        <w:t xml:space="preserve">rīkojumu par dotācijas sadali </w:t>
      </w:r>
      <w:r w:rsidR="009C606F" w:rsidRPr="009C606F">
        <w:rPr>
          <w:rFonts w:ascii="Times New Roman" w:eastAsia="Times New Roman" w:hAnsi="Times New Roman" w:cs="Times New Roman"/>
          <w:sz w:val="28"/>
          <w:szCs w:val="28"/>
          <w:lang w:eastAsia="lv-LV"/>
        </w:rPr>
        <w:t xml:space="preserve">par periodu no </w:t>
      </w:r>
      <w:r w:rsidR="00BC3C2B">
        <w:rPr>
          <w:rFonts w:ascii="Times New Roman" w:eastAsia="Times New Roman" w:hAnsi="Times New Roman" w:cs="Times New Roman"/>
          <w:sz w:val="28"/>
          <w:szCs w:val="28"/>
          <w:lang w:eastAsia="lv-LV"/>
        </w:rPr>
        <w:t>attiecīgā</w:t>
      </w:r>
      <w:r w:rsidR="009C606F" w:rsidRPr="009C606F">
        <w:rPr>
          <w:rFonts w:ascii="Times New Roman" w:eastAsia="Times New Roman" w:hAnsi="Times New Roman" w:cs="Times New Roman"/>
          <w:sz w:val="28"/>
          <w:szCs w:val="28"/>
          <w:lang w:eastAsia="lv-LV"/>
        </w:rPr>
        <w:t xml:space="preserve"> gada 1.</w:t>
      </w:r>
      <w:r w:rsidR="00882DC5">
        <w:rPr>
          <w:rFonts w:ascii="Times New Roman" w:eastAsia="Times New Roman" w:hAnsi="Times New Roman" w:cs="Times New Roman"/>
          <w:sz w:val="28"/>
          <w:szCs w:val="28"/>
          <w:lang w:eastAsia="lv-LV"/>
        </w:rPr>
        <w:t> </w:t>
      </w:r>
      <w:r w:rsidR="009C606F" w:rsidRPr="009C606F">
        <w:rPr>
          <w:rFonts w:ascii="Times New Roman" w:eastAsia="Times New Roman" w:hAnsi="Times New Roman" w:cs="Times New Roman"/>
          <w:sz w:val="28"/>
          <w:szCs w:val="28"/>
          <w:lang w:eastAsia="lv-LV"/>
        </w:rPr>
        <w:t xml:space="preserve">janvāra līdz </w:t>
      </w:r>
      <w:r w:rsidR="00BC3C2B">
        <w:rPr>
          <w:rFonts w:ascii="Times New Roman" w:eastAsia="Times New Roman" w:hAnsi="Times New Roman" w:cs="Times New Roman"/>
          <w:sz w:val="28"/>
          <w:szCs w:val="28"/>
          <w:lang w:eastAsia="lv-LV"/>
        </w:rPr>
        <w:t>attiecīgā</w:t>
      </w:r>
      <w:r w:rsidR="009C606F" w:rsidRPr="009C606F">
        <w:rPr>
          <w:rFonts w:ascii="Times New Roman" w:eastAsia="Times New Roman" w:hAnsi="Times New Roman" w:cs="Times New Roman"/>
          <w:sz w:val="28"/>
          <w:szCs w:val="28"/>
          <w:lang w:eastAsia="lv-LV"/>
        </w:rPr>
        <w:t xml:space="preserve"> gada 31.</w:t>
      </w:r>
      <w:r w:rsidR="009C606F">
        <w:rPr>
          <w:rFonts w:ascii="Times New Roman" w:eastAsia="Times New Roman" w:hAnsi="Times New Roman" w:cs="Times New Roman"/>
          <w:sz w:val="28"/>
          <w:szCs w:val="28"/>
          <w:lang w:eastAsia="lv-LV"/>
        </w:rPr>
        <w:t> </w:t>
      </w:r>
      <w:r w:rsidR="009C606F" w:rsidRPr="009C606F">
        <w:rPr>
          <w:rFonts w:ascii="Times New Roman" w:eastAsia="Times New Roman" w:hAnsi="Times New Roman" w:cs="Times New Roman"/>
          <w:sz w:val="28"/>
          <w:szCs w:val="28"/>
          <w:lang w:eastAsia="lv-LV"/>
        </w:rPr>
        <w:t>augustam</w:t>
      </w:r>
      <w:r w:rsidR="009C606F">
        <w:rPr>
          <w:rFonts w:ascii="Times New Roman" w:eastAsia="Times New Roman" w:hAnsi="Times New Roman" w:cs="Times New Roman"/>
          <w:sz w:val="28"/>
          <w:szCs w:val="28"/>
          <w:lang w:eastAsia="lv-LV"/>
        </w:rPr>
        <w:t xml:space="preserve">. </w:t>
      </w:r>
      <w:r w:rsidR="00FF63CE">
        <w:rPr>
          <w:rFonts w:ascii="Times New Roman" w:eastAsia="Times New Roman" w:hAnsi="Times New Roman" w:cs="Times New Roman"/>
          <w:sz w:val="28"/>
          <w:szCs w:val="28"/>
          <w:lang w:eastAsia="lv-LV"/>
        </w:rPr>
        <w:t xml:space="preserve">Izglītības un zinātnes ministrija vai attiecīgās nozares ministrija </w:t>
      </w:r>
      <w:r w:rsidR="00FF63CE" w:rsidRPr="00B378D2">
        <w:rPr>
          <w:rFonts w:ascii="Times New Roman" w:eastAsia="Times New Roman" w:hAnsi="Times New Roman" w:cs="Times New Roman"/>
          <w:sz w:val="28"/>
          <w:szCs w:val="28"/>
          <w:lang w:eastAsia="lv-LV"/>
        </w:rPr>
        <w:t>minēto</w:t>
      </w:r>
      <w:r w:rsidR="00882DC5">
        <w:rPr>
          <w:rFonts w:ascii="Times New Roman" w:eastAsia="Times New Roman" w:hAnsi="Times New Roman" w:cs="Times New Roman"/>
          <w:sz w:val="28"/>
          <w:szCs w:val="28"/>
          <w:lang w:eastAsia="lv-LV"/>
        </w:rPr>
        <w:t>s</w:t>
      </w:r>
      <w:r w:rsidR="00FF63CE" w:rsidRPr="00B378D2">
        <w:rPr>
          <w:rFonts w:ascii="Times New Roman" w:eastAsia="Times New Roman" w:hAnsi="Times New Roman" w:cs="Times New Roman"/>
          <w:sz w:val="28"/>
          <w:szCs w:val="28"/>
          <w:lang w:eastAsia="lv-LV"/>
        </w:rPr>
        <w:t xml:space="preserve"> rīkojumu</w:t>
      </w:r>
      <w:r w:rsidR="00882DC5">
        <w:rPr>
          <w:rFonts w:ascii="Times New Roman" w:eastAsia="Times New Roman" w:hAnsi="Times New Roman" w:cs="Times New Roman"/>
          <w:sz w:val="28"/>
          <w:szCs w:val="28"/>
          <w:lang w:eastAsia="lv-LV"/>
        </w:rPr>
        <w:t>s</w:t>
      </w:r>
      <w:r w:rsidR="00FF63CE" w:rsidRPr="00B378D2">
        <w:rPr>
          <w:rFonts w:ascii="Times New Roman" w:eastAsia="Times New Roman" w:hAnsi="Times New Roman" w:cs="Times New Roman"/>
          <w:sz w:val="28"/>
          <w:szCs w:val="28"/>
          <w:lang w:eastAsia="lv-LV"/>
        </w:rPr>
        <w:t xml:space="preserve"> nosūta uz izglītības iestādes elektroniskā pasta adresi, kas norādīta Valsts izglītības informācijas sistēmā.</w:t>
      </w:r>
      <w:r w:rsidR="00FF63CE">
        <w:rPr>
          <w:rFonts w:ascii="Times New Roman" w:eastAsia="Times New Roman" w:hAnsi="Times New Roman" w:cs="Times New Roman"/>
          <w:sz w:val="28"/>
          <w:szCs w:val="28"/>
          <w:lang w:eastAsia="lv-LV"/>
        </w:rPr>
        <w:t xml:space="preserve"> </w:t>
      </w:r>
    </w:p>
    <w:p w14:paraId="0CF29112" w14:textId="77777777" w:rsidR="009C606F" w:rsidRDefault="009C606F" w:rsidP="00B378D2">
      <w:pPr>
        <w:spacing w:after="0" w:line="240" w:lineRule="auto"/>
        <w:ind w:firstLine="720"/>
        <w:jc w:val="both"/>
        <w:rPr>
          <w:rFonts w:ascii="Times New Roman" w:eastAsia="Times New Roman" w:hAnsi="Times New Roman" w:cs="Times New Roman"/>
          <w:sz w:val="28"/>
          <w:szCs w:val="28"/>
          <w:lang w:eastAsia="lv-LV"/>
        </w:rPr>
      </w:pPr>
    </w:p>
    <w:p w14:paraId="3B1DD42D" w14:textId="567F5A40" w:rsidR="00F11B45" w:rsidRPr="00B378D2" w:rsidRDefault="00F8522C" w:rsidP="00F11B4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00F11B45" w:rsidRPr="00B378D2">
        <w:rPr>
          <w:rFonts w:ascii="Times New Roman" w:eastAsia="Times New Roman" w:hAnsi="Times New Roman" w:cs="Times New Roman"/>
          <w:sz w:val="28"/>
          <w:szCs w:val="28"/>
          <w:lang w:eastAsia="lv-LV"/>
        </w:rPr>
        <w:t>.</w:t>
      </w:r>
      <w:r w:rsidR="00F11B45">
        <w:rPr>
          <w:rFonts w:ascii="Times New Roman" w:eastAsia="Times New Roman" w:hAnsi="Times New Roman" w:cs="Times New Roman"/>
          <w:sz w:val="28"/>
          <w:szCs w:val="28"/>
          <w:lang w:eastAsia="lv-LV"/>
        </w:rPr>
        <w:t> </w:t>
      </w:r>
      <w:r w:rsidR="00F11B45" w:rsidRPr="00B378D2">
        <w:rPr>
          <w:rFonts w:ascii="Times New Roman" w:eastAsia="Times New Roman" w:hAnsi="Times New Roman" w:cs="Times New Roman"/>
          <w:sz w:val="28"/>
          <w:szCs w:val="28"/>
          <w:lang w:eastAsia="lv-LV"/>
        </w:rPr>
        <w:t xml:space="preserve">Izglītības iestādes dibinātājs piecu darbdienu laikā pēc tam, kad izglītības iestāde saņēmusi </w:t>
      </w:r>
      <w:r w:rsidR="00F11B45">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12</w:t>
      </w:r>
      <w:r w:rsidR="00F11B45">
        <w:rPr>
          <w:rFonts w:ascii="Times New Roman" w:eastAsia="Times New Roman" w:hAnsi="Times New Roman" w:cs="Times New Roman"/>
          <w:sz w:val="28"/>
          <w:szCs w:val="28"/>
          <w:lang w:eastAsia="lv-LV"/>
        </w:rPr>
        <w:t xml:space="preserve">. punktā minēto </w:t>
      </w:r>
      <w:r w:rsidR="00F11B45" w:rsidRPr="009C606F">
        <w:rPr>
          <w:rFonts w:ascii="Times New Roman" w:eastAsia="Times New Roman" w:hAnsi="Times New Roman" w:cs="Times New Roman"/>
          <w:sz w:val="28"/>
          <w:szCs w:val="28"/>
          <w:lang w:eastAsia="lv-LV"/>
        </w:rPr>
        <w:t>rīkojum</w:t>
      </w:r>
      <w:r w:rsidR="00F11B45">
        <w:rPr>
          <w:rFonts w:ascii="Times New Roman" w:eastAsia="Times New Roman" w:hAnsi="Times New Roman" w:cs="Times New Roman"/>
          <w:sz w:val="28"/>
          <w:szCs w:val="28"/>
          <w:lang w:eastAsia="lv-LV"/>
        </w:rPr>
        <w:t>u</w:t>
      </w:r>
      <w:r w:rsidR="00F11B45" w:rsidRPr="009C606F">
        <w:rPr>
          <w:rFonts w:ascii="Times New Roman" w:eastAsia="Times New Roman" w:hAnsi="Times New Roman" w:cs="Times New Roman"/>
          <w:sz w:val="28"/>
          <w:szCs w:val="28"/>
          <w:lang w:eastAsia="lv-LV"/>
        </w:rPr>
        <w:t xml:space="preserve"> par periodu no kārtējā gada 1.</w:t>
      </w:r>
      <w:r w:rsidR="00F11B45">
        <w:rPr>
          <w:rFonts w:ascii="Times New Roman" w:eastAsia="Times New Roman" w:hAnsi="Times New Roman" w:cs="Times New Roman"/>
          <w:sz w:val="28"/>
          <w:szCs w:val="28"/>
          <w:lang w:eastAsia="lv-LV"/>
        </w:rPr>
        <w:t> </w:t>
      </w:r>
      <w:r w:rsidR="00F11B45" w:rsidRPr="009C606F">
        <w:rPr>
          <w:rFonts w:ascii="Times New Roman" w:eastAsia="Times New Roman" w:hAnsi="Times New Roman" w:cs="Times New Roman"/>
          <w:sz w:val="28"/>
          <w:szCs w:val="28"/>
          <w:lang w:eastAsia="lv-LV"/>
        </w:rPr>
        <w:t xml:space="preserve">septembra līdz </w:t>
      </w:r>
      <w:r w:rsidR="00F11B45">
        <w:rPr>
          <w:rFonts w:ascii="Times New Roman" w:eastAsia="Times New Roman" w:hAnsi="Times New Roman" w:cs="Times New Roman"/>
          <w:sz w:val="28"/>
          <w:szCs w:val="28"/>
          <w:lang w:eastAsia="lv-LV"/>
        </w:rPr>
        <w:t xml:space="preserve">kārtējā gada </w:t>
      </w:r>
      <w:r w:rsidR="00F11B45" w:rsidRPr="009C606F">
        <w:rPr>
          <w:rFonts w:ascii="Times New Roman" w:eastAsia="Times New Roman" w:hAnsi="Times New Roman" w:cs="Times New Roman"/>
          <w:sz w:val="28"/>
          <w:szCs w:val="28"/>
          <w:lang w:eastAsia="lv-LV"/>
        </w:rPr>
        <w:t>31.</w:t>
      </w:r>
      <w:r w:rsidR="00F11B45">
        <w:rPr>
          <w:rFonts w:ascii="Times New Roman" w:eastAsia="Times New Roman" w:hAnsi="Times New Roman" w:cs="Times New Roman"/>
          <w:sz w:val="28"/>
          <w:szCs w:val="28"/>
          <w:lang w:eastAsia="lv-LV"/>
        </w:rPr>
        <w:t> </w:t>
      </w:r>
      <w:r w:rsidR="00F11B45" w:rsidRPr="009C606F">
        <w:rPr>
          <w:rFonts w:ascii="Times New Roman" w:eastAsia="Times New Roman" w:hAnsi="Times New Roman" w:cs="Times New Roman"/>
          <w:sz w:val="28"/>
          <w:szCs w:val="28"/>
          <w:lang w:eastAsia="lv-LV"/>
        </w:rPr>
        <w:t>decembrim</w:t>
      </w:r>
      <w:r w:rsidR="00F11B45" w:rsidRPr="00B378D2">
        <w:rPr>
          <w:rFonts w:ascii="Times New Roman" w:eastAsia="Times New Roman" w:hAnsi="Times New Roman" w:cs="Times New Roman"/>
          <w:sz w:val="28"/>
          <w:szCs w:val="28"/>
          <w:lang w:eastAsia="lv-LV"/>
        </w:rPr>
        <w:t>, uz Izglītības un zinātnes ministrijas vai attiecīgās nozares ministrijas elektroniskā pasta adresi</w:t>
      </w:r>
      <w:r w:rsidR="00F11B45">
        <w:rPr>
          <w:rFonts w:ascii="Times New Roman" w:eastAsia="Times New Roman" w:hAnsi="Times New Roman" w:cs="Times New Roman"/>
          <w:sz w:val="28"/>
          <w:szCs w:val="28"/>
          <w:lang w:eastAsia="lv-LV"/>
        </w:rPr>
        <w:t xml:space="preserve"> atbilstoši normatīvajiem aktiem par dokumentu juridisko spēku</w:t>
      </w:r>
      <w:r w:rsidR="00F11B45" w:rsidRPr="00B378D2">
        <w:rPr>
          <w:rFonts w:ascii="Times New Roman" w:eastAsia="Times New Roman" w:hAnsi="Times New Roman" w:cs="Times New Roman"/>
          <w:sz w:val="28"/>
          <w:szCs w:val="28"/>
          <w:lang w:eastAsia="lv-LV"/>
        </w:rPr>
        <w:t xml:space="preserve"> nosūta šādu informāciju:</w:t>
      </w:r>
    </w:p>
    <w:p w14:paraId="026184F7" w14:textId="6EB62735" w:rsidR="00F11B45" w:rsidRPr="00B378D2" w:rsidRDefault="00F8522C" w:rsidP="00F11B4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00F11B45" w:rsidRPr="00B378D2">
        <w:rPr>
          <w:rFonts w:ascii="Times New Roman" w:eastAsia="Times New Roman" w:hAnsi="Times New Roman" w:cs="Times New Roman"/>
          <w:sz w:val="28"/>
          <w:szCs w:val="28"/>
          <w:lang w:eastAsia="lv-LV"/>
        </w:rPr>
        <w:t>.1.</w:t>
      </w:r>
      <w:r w:rsidR="00F11B45">
        <w:rPr>
          <w:rFonts w:ascii="Times New Roman" w:eastAsia="Times New Roman" w:hAnsi="Times New Roman" w:cs="Times New Roman"/>
          <w:sz w:val="28"/>
          <w:szCs w:val="28"/>
          <w:lang w:eastAsia="lv-LV"/>
        </w:rPr>
        <w:t> </w:t>
      </w:r>
      <w:r w:rsidR="00F11B45" w:rsidRPr="00B378D2">
        <w:rPr>
          <w:rFonts w:ascii="Times New Roman" w:eastAsia="Times New Roman" w:hAnsi="Times New Roman" w:cs="Times New Roman"/>
          <w:sz w:val="28"/>
          <w:szCs w:val="28"/>
          <w:lang w:eastAsia="lv-LV"/>
        </w:rPr>
        <w:t>izglītības iestādes un tās dibinātāja nosaukums;</w:t>
      </w:r>
    </w:p>
    <w:p w14:paraId="72369733" w14:textId="5D0B13EA" w:rsidR="00F11B45" w:rsidRPr="00B378D2" w:rsidRDefault="00F8522C" w:rsidP="00F11B4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00F11B45" w:rsidRPr="00B378D2">
        <w:rPr>
          <w:rFonts w:ascii="Times New Roman" w:eastAsia="Times New Roman" w:hAnsi="Times New Roman" w:cs="Times New Roman"/>
          <w:sz w:val="28"/>
          <w:szCs w:val="28"/>
          <w:lang w:eastAsia="lv-LV"/>
        </w:rPr>
        <w:t>.2.</w:t>
      </w:r>
      <w:r w:rsidR="00F11B45">
        <w:rPr>
          <w:rFonts w:ascii="Times New Roman" w:eastAsia="Times New Roman" w:hAnsi="Times New Roman" w:cs="Times New Roman"/>
          <w:sz w:val="28"/>
          <w:szCs w:val="28"/>
          <w:lang w:eastAsia="lv-LV"/>
        </w:rPr>
        <w:t> </w:t>
      </w:r>
      <w:r w:rsidR="00F11B45" w:rsidRPr="00B378D2">
        <w:rPr>
          <w:rFonts w:ascii="Times New Roman" w:eastAsia="Times New Roman" w:hAnsi="Times New Roman" w:cs="Times New Roman"/>
          <w:sz w:val="28"/>
          <w:szCs w:val="28"/>
          <w:lang w:eastAsia="lv-LV"/>
        </w:rPr>
        <w:t>izglītības iestādes dibinātāja reģistrācijas numurs;</w:t>
      </w:r>
    </w:p>
    <w:p w14:paraId="2A2FF0C3" w14:textId="35B4FBBC" w:rsidR="009C606F" w:rsidRDefault="00F8522C" w:rsidP="00D314BD">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00F11B45" w:rsidRPr="00B378D2">
        <w:rPr>
          <w:rFonts w:ascii="Times New Roman" w:eastAsia="Times New Roman" w:hAnsi="Times New Roman" w:cs="Times New Roman"/>
          <w:sz w:val="28"/>
          <w:szCs w:val="28"/>
          <w:lang w:eastAsia="lv-LV"/>
        </w:rPr>
        <w:t>.3.</w:t>
      </w:r>
      <w:r w:rsidR="00F11B45">
        <w:rPr>
          <w:rFonts w:ascii="Times New Roman" w:eastAsia="Times New Roman" w:hAnsi="Times New Roman" w:cs="Times New Roman"/>
          <w:sz w:val="28"/>
          <w:szCs w:val="28"/>
          <w:lang w:eastAsia="lv-LV"/>
        </w:rPr>
        <w:t> </w:t>
      </w:r>
      <w:r w:rsidR="00F11B45" w:rsidRPr="00B378D2">
        <w:rPr>
          <w:rFonts w:ascii="Times New Roman" w:eastAsia="Times New Roman" w:hAnsi="Times New Roman" w:cs="Times New Roman"/>
          <w:sz w:val="28"/>
          <w:szCs w:val="28"/>
          <w:lang w:eastAsia="lv-LV"/>
        </w:rPr>
        <w:t xml:space="preserve">izglītības iestādes dibinātāja </w:t>
      </w:r>
      <w:r w:rsidR="00F11B45">
        <w:rPr>
          <w:rFonts w:ascii="Times New Roman" w:eastAsia="Times New Roman" w:hAnsi="Times New Roman" w:cs="Times New Roman"/>
          <w:sz w:val="28"/>
          <w:szCs w:val="28"/>
          <w:lang w:eastAsia="lv-LV"/>
        </w:rPr>
        <w:t>norēķinu konta</w:t>
      </w:r>
      <w:r w:rsidR="00F11B45" w:rsidRPr="00B378D2">
        <w:rPr>
          <w:rFonts w:ascii="Times New Roman" w:eastAsia="Times New Roman" w:hAnsi="Times New Roman" w:cs="Times New Roman"/>
          <w:sz w:val="28"/>
          <w:szCs w:val="28"/>
          <w:lang w:eastAsia="lv-LV"/>
        </w:rPr>
        <w:t xml:space="preserve"> </w:t>
      </w:r>
      <w:r w:rsidR="00361BFF">
        <w:rPr>
          <w:rFonts w:ascii="Times New Roman" w:eastAsia="Times New Roman" w:hAnsi="Times New Roman" w:cs="Times New Roman"/>
          <w:sz w:val="28"/>
          <w:szCs w:val="28"/>
          <w:lang w:eastAsia="lv-LV"/>
        </w:rPr>
        <w:t xml:space="preserve">Valsts kasē </w:t>
      </w:r>
      <w:r w:rsidR="00F11B45" w:rsidRPr="00B378D2">
        <w:rPr>
          <w:rFonts w:ascii="Times New Roman" w:eastAsia="Times New Roman" w:hAnsi="Times New Roman" w:cs="Times New Roman"/>
          <w:sz w:val="28"/>
          <w:szCs w:val="28"/>
          <w:lang w:eastAsia="lv-LV"/>
        </w:rPr>
        <w:t>numurs</w:t>
      </w:r>
      <w:r w:rsidR="00F11B45">
        <w:rPr>
          <w:rFonts w:ascii="Times New Roman" w:eastAsia="Times New Roman" w:hAnsi="Times New Roman" w:cs="Times New Roman"/>
          <w:sz w:val="28"/>
          <w:szCs w:val="28"/>
          <w:lang w:eastAsia="lv-LV"/>
        </w:rPr>
        <w:t xml:space="preserve"> vai, ja izglītības iestādes dibinātājs ir individuālais komersants –</w:t>
      </w:r>
      <w:r w:rsidR="00361BFF">
        <w:rPr>
          <w:rFonts w:ascii="Times New Roman" w:eastAsia="Times New Roman" w:hAnsi="Times New Roman" w:cs="Times New Roman"/>
          <w:sz w:val="28"/>
          <w:szCs w:val="28"/>
          <w:lang w:eastAsia="lv-LV"/>
        </w:rPr>
        <w:t xml:space="preserve"> </w:t>
      </w:r>
      <w:r w:rsidR="00F11B45">
        <w:rPr>
          <w:rFonts w:ascii="Times New Roman" w:eastAsia="Times New Roman" w:hAnsi="Times New Roman" w:cs="Times New Roman"/>
          <w:sz w:val="28"/>
          <w:szCs w:val="28"/>
          <w:lang w:eastAsia="lv-LV"/>
        </w:rPr>
        <w:t xml:space="preserve">norēķinu konta </w:t>
      </w:r>
      <w:r w:rsidR="00361BFF">
        <w:rPr>
          <w:rFonts w:ascii="Times New Roman" w:eastAsia="Times New Roman" w:hAnsi="Times New Roman" w:cs="Times New Roman"/>
          <w:sz w:val="28"/>
          <w:szCs w:val="28"/>
          <w:lang w:eastAsia="lv-LV"/>
        </w:rPr>
        <w:t xml:space="preserve">kredītiestādē </w:t>
      </w:r>
      <w:r w:rsidR="00F11B45">
        <w:rPr>
          <w:rFonts w:ascii="Times New Roman" w:eastAsia="Times New Roman" w:hAnsi="Times New Roman" w:cs="Times New Roman"/>
          <w:sz w:val="28"/>
          <w:szCs w:val="28"/>
          <w:lang w:eastAsia="lv-LV"/>
        </w:rPr>
        <w:t>numurs.</w:t>
      </w:r>
      <w:r w:rsidR="00F11B45" w:rsidDel="009C606F">
        <w:rPr>
          <w:rFonts w:ascii="Times New Roman" w:eastAsia="Times New Roman" w:hAnsi="Times New Roman" w:cs="Times New Roman"/>
          <w:sz w:val="28"/>
          <w:szCs w:val="28"/>
          <w:lang w:eastAsia="lv-LV"/>
        </w:rPr>
        <w:t xml:space="preserve"> </w:t>
      </w:r>
    </w:p>
    <w:p w14:paraId="2BDBA718" w14:textId="77777777" w:rsidR="00B378D2" w:rsidRDefault="00B378D2" w:rsidP="00A06391">
      <w:pPr>
        <w:spacing w:after="0" w:line="240" w:lineRule="auto"/>
        <w:ind w:firstLine="720"/>
        <w:jc w:val="both"/>
        <w:rPr>
          <w:rFonts w:ascii="Times New Roman" w:eastAsia="Times New Roman" w:hAnsi="Times New Roman" w:cs="Times New Roman"/>
          <w:sz w:val="28"/>
          <w:szCs w:val="28"/>
          <w:lang w:eastAsia="lv-LV"/>
        </w:rPr>
      </w:pPr>
      <w:bookmarkStart w:id="17" w:name="p-630680"/>
      <w:bookmarkStart w:id="18" w:name="p8"/>
      <w:bookmarkEnd w:id="17"/>
      <w:bookmarkEnd w:id="18"/>
    </w:p>
    <w:p w14:paraId="7ECD13CB" w14:textId="454A6E14" w:rsidR="00A037DA" w:rsidRDefault="00170AF0"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w:t>
      </w:r>
      <w:r w:rsidR="00215053">
        <w:rPr>
          <w:rFonts w:ascii="Times New Roman" w:eastAsia="Times New Roman" w:hAnsi="Times New Roman" w:cs="Times New Roman"/>
          <w:sz w:val="28"/>
          <w:szCs w:val="28"/>
          <w:lang w:eastAsia="lv-LV"/>
        </w:rPr>
        <w:t xml:space="preserve">. </w:t>
      </w:r>
      <w:r w:rsidR="00A037DA" w:rsidRPr="00A037DA">
        <w:rPr>
          <w:rFonts w:ascii="Times New Roman" w:eastAsia="Times New Roman" w:hAnsi="Times New Roman" w:cs="Times New Roman"/>
          <w:sz w:val="28"/>
          <w:szCs w:val="28"/>
          <w:lang w:eastAsia="lv-LV"/>
        </w:rPr>
        <w:t xml:space="preserve">Izglītības un zinātnes ministrija vai attiecīgās nozares ministrija pārskaita finansējumu konkrētai izglītības iestādei uz šo noteikumu </w:t>
      </w:r>
      <w:r w:rsidR="00F8522C" w:rsidRPr="00A037DA">
        <w:rPr>
          <w:rFonts w:ascii="Times New Roman" w:eastAsia="Times New Roman" w:hAnsi="Times New Roman" w:cs="Times New Roman"/>
          <w:sz w:val="28"/>
          <w:szCs w:val="28"/>
          <w:lang w:eastAsia="lv-LV"/>
        </w:rPr>
        <w:t>1</w:t>
      </w:r>
      <w:r w:rsidR="00F8522C">
        <w:rPr>
          <w:rFonts w:ascii="Times New Roman" w:eastAsia="Times New Roman" w:hAnsi="Times New Roman" w:cs="Times New Roman"/>
          <w:sz w:val="28"/>
          <w:szCs w:val="28"/>
          <w:lang w:eastAsia="lv-LV"/>
        </w:rPr>
        <w:t>3</w:t>
      </w:r>
      <w:r w:rsidR="00A037DA" w:rsidRPr="00A037DA">
        <w:rPr>
          <w:rFonts w:ascii="Times New Roman" w:eastAsia="Times New Roman" w:hAnsi="Times New Roman" w:cs="Times New Roman"/>
          <w:sz w:val="28"/>
          <w:szCs w:val="28"/>
          <w:lang w:eastAsia="lv-LV"/>
        </w:rPr>
        <w:t>.3.</w:t>
      </w:r>
      <w:r w:rsidR="00215053">
        <w:rPr>
          <w:rFonts w:ascii="Times New Roman" w:eastAsia="Times New Roman" w:hAnsi="Times New Roman" w:cs="Times New Roman"/>
          <w:sz w:val="28"/>
          <w:szCs w:val="28"/>
          <w:lang w:eastAsia="lv-LV"/>
        </w:rPr>
        <w:t> </w:t>
      </w:r>
      <w:r w:rsidR="00A037DA" w:rsidRPr="00A037DA">
        <w:rPr>
          <w:rFonts w:ascii="Times New Roman" w:eastAsia="Times New Roman" w:hAnsi="Times New Roman" w:cs="Times New Roman"/>
          <w:sz w:val="28"/>
          <w:szCs w:val="28"/>
          <w:lang w:eastAsia="lv-LV"/>
        </w:rPr>
        <w:t>apakšpunktā minēto izglītības iestādes dibinātāja norēķinu kontu</w:t>
      </w:r>
      <w:r w:rsidR="00D55F8A">
        <w:rPr>
          <w:rFonts w:ascii="Times New Roman" w:eastAsia="Times New Roman" w:hAnsi="Times New Roman" w:cs="Times New Roman"/>
          <w:sz w:val="28"/>
          <w:szCs w:val="28"/>
          <w:lang w:eastAsia="lv-LV"/>
        </w:rPr>
        <w:t xml:space="preserve">. Šo noteikumu </w:t>
      </w:r>
      <w:r w:rsidR="00F8522C">
        <w:rPr>
          <w:rFonts w:ascii="Times New Roman" w:eastAsia="Times New Roman" w:hAnsi="Times New Roman" w:cs="Times New Roman"/>
          <w:sz w:val="28"/>
          <w:szCs w:val="28"/>
          <w:lang w:eastAsia="lv-LV"/>
        </w:rPr>
        <w:t>13</w:t>
      </w:r>
      <w:r w:rsidR="00D55F8A">
        <w:rPr>
          <w:rFonts w:ascii="Times New Roman" w:eastAsia="Times New Roman" w:hAnsi="Times New Roman" w:cs="Times New Roman"/>
          <w:sz w:val="28"/>
          <w:szCs w:val="28"/>
          <w:lang w:eastAsia="lv-LV"/>
        </w:rPr>
        <w:t xml:space="preserve">.3. apakšpunktā minēto norēķinu kontu Valsts kasē izglītības iestāde </w:t>
      </w:r>
      <w:r w:rsidR="00D55F8A">
        <w:rPr>
          <w:rFonts w:ascii="Times New Roman" w:eastAsia="Times New Roman" w:hAnsi="Times New Roman" w:cs="Times New Roman"/>
          <w:sz w:val="28"/>
          <w:szCs w:val="28"/>
          <w:lang w:eastAsia="lv-LV"/>
        </w:rPr>
        <w:lastRenderedPageBreak/>
        <w:t xml:space="preserve">drīkst izmantot tikai </w:t>
      </w:r>
      <w:r w:rsidR="00D55F8A" w:rsidRPr="00A037DA">
        <w:rPr>
          <w:rFonts w:ascii="Times New Roman" w:eastAsia="Times New Roman" w:hAnsi="Times New Roman" w:cs="Times New Roman"/>
          <w:sz w:val="28"/>
          <w:szCs w:val="28"/>
          <w:lang w:eastAsia="lv-LV"/>
        </w:rPr>
        <w:t>no Izglītības un zinātnes ministrijas vai attiecīgās nozares ministrijas saņemtā finansējuma administrēšanai</w:t>
      </w:r>
      <w:r w:rsidR="00D55F8A">
        <w:rPr>
          <w:rFonts w:ascii="Times New Roman" w:eastAsia="Times New Roman" w:hAnsi="Times New Roman" w:cs="Times New Roman"/>
          <w:sz w:val="28"/>
          <w:szCs w:val="28"/>
          <w:lang w:eastAsia="lv-LV"/>
        </w:rPr>
        <w:t>.</w:t>
      </w:r>
      <w:r w:rsidR="00A037DA" w:rsidRPr="00A037DA">
        <w:rPr>
          <w:rFonts w:ascii="Times New Roman" w:eastAsia="Times New Roman" w:hAnsi="Times New Roman" w:cs="Times New Roman"/>
          <w:sz w:val="28"/>
          <w:szCs w:val="28"/>
          <w:lang w:eastAsia="lv-LV"/>
        </w:rPr>
        <w:t xml:space="preserve"> Pārskaitījumu par periodu no kārtējā gada 1.</w:t>
      </w:r>
      <w:r w:rsidR="00215053">
        <w:rPr>
          <w:rFonts w:ascii="Times New Roman" w:eastAsia="Times New Roman" w:hAnsi="Times New Roman" w:cs="Times New Roman"/>
          <w:sz w:val="28"/>
          <w:szCs w:val="28"/>
          <w:lang w:eastAsia="lv-LV"/>
        </w:rPr>
        <w:t> </w:t>
      </w:r>
      <w:r w:rsidR="00A037DA" w:rsidRPr="00A037DA">
        <w:rPr>
          <w:rFonts w:ascii="Times New Roman" w:eastAsia="Times New Roman" w:hAnsi="Times New Roman" w:cs="Times New Roman"/>
          <w:sz w:val="28"/>
          <w:szCs w:val="28"/>
          <w:lang w:eastAsia="lv-LV"/>
        </w:rPr>
        <w:t xml:space="preserve">septembra līdz </w:t>
      </w:r>
      <w:r w:rsidR="00215053">
        <w:rPr>
          <w:rFonts w:ascii="Times New Roman" w:eastAsia="Times New Roman" w:hAnsi="Times New Roman" w:cs="Times New Roman"/>
          <w:sz w:val="28"/>
          <w:szCs w:val="28"/>
          <w:lang w:eastAsia="lv-LV"/>
        </w:rPr>
        <w:t xml:space="preserve">kārtējā gada </w:t>
      </w:r>
      <w:r w:rsidR="00A037DA" w:rsidRPr="00A037DA">
        <w:rPr>
          <w:rFonts w:ascii="Times New Roman" w:eastAsia="Times New Roman" w:hAnsi="Times New Roman" w:cs="Times New Roman"/>
          <w:sz w:val="28"/>
          <w:szCs w:val="28"/>
          <w:lang w:eastAsia="lv-LV"/>
        </w:rPr>
        <w:t>31.</w:t>
      </w:r>
      <w:r w:rsidR="00215053">
        <w:rPr>
          <w:rFonts w:ascii="Times New Roman" w:eastAsia="Times New Roman" w:hAnsi="Times New Roman" w:cs="Times New Roman"/>
          <w:sz w:val="28"/>
          <w:szCs w:val="28"/>
          <w:lang w:eastAsia="lv-LV"/>
        </w:rPr>
        <w:t> </w:t>
      </w:r>
      <w:r w:rsidR="00A037DA" w:rsidRPr="00A037DA">
        <w:rPr>
          <w:rFonts w:ascii="Times New Roman" w:eastAsia="Times New Roman" w:hAnsi="Times New Roman" w:cs="Times New Roman"/>
          <w:sz w:val="28"/>
          <w:szCs w:val="28"/>
          <w:lang w:eastAsia="lv-LV"/>
        </w:rPr>
        <w:t xml:space="preserve">decembrim </w:t>
      </w:r>
      <w:r>
        <w:rPr>
          <w:rFonts w:ascii="Times New Roman" w:eastAsia="Times New Roman" w:hAnsi="Times New Roman" w:cs="Times New Roman"/>
          <w:sz w:val="28"/>
          <w:szCs w:val="28"/>
          <w:lang w:eastAsia="lv-LV"/>
        </w:rPr>
        <w:t xml:space="preserve">un pārskaitījumu </w:t>
      </w:r>
      <w:r w:rsidRPr="00634CE1">
        <w:rPr>
          <w:rFonts w:ascii="Times New Roman" w:eastAsia="Times New Roman" w:hAnsi="Times New Roman" w:cs="Times New Roman"/>
          <w:sz w:val="28"/>
          <w:szCs w:val="28"/>
          <w:lang w:eastAsia="lv-LV"/>
        </w:rPr>
        <w:t>par periodu no nākamā gada 1.</w:t>
      </w:r>
      <w:r>
        <w:rPr>
          <w:rFonts w:ascii="Times New Roman" w:eastAsia="Times New Roman" w:hAnsi="Times New Roman" w:cs="Times New Roman"/>
          <w:sz w:val="28"/>
          <w:szCs w:val="28"/>
          <w:lang w:eastAsia="lv-LV"/>
        </w:rPr>
        <w:t> janvāra līdz nākamā gada 31. </w:t>
      </w:r>
      <w:r w:rsidRPr="00634CE1">
        <w:rPr>
          <w:rFonts w:ascii="Times New Roman" w:eastAsia="Times New Roman" w:hAnsi="Times New Roman" w:cs="Times New Roman"/>
          <w:sz w:val="28"/>
          <w:szCs w:val="28"/>
          <w:lang w:eastAsia="lv-LV"/>
        </w:rPr>
        <w:t>augustam</w:t>
      </w:r>
      <w:r w:rsidRPr="00A037DA">
        <w:rPr>
          <w:rFonts w:ascii="Times New Roman" w:eastAsia="Times New Roman" w:hAnsi="Times New Roman" w:cs="Times New Roman"/>
          <w:sz w:val="28"/>
          <w:szCs w:val="28"/>
          <w:lang w:eastAsia="lv-LV"/>
        </w:rPr>
        <w:t xml:space="preserve"> </w:t>
      </w:r>
      <w:r w:rsidR="00A037DA" w:rsidRPr="00A037DA">
        <w:rPr>
          <w:rFonts w:ascii="Times New Roman" w:eastAsia="Times New Roman" w:hAnsi="Times New Roman" w:cs="Times New Roman"/>
          <w:sz w:val="28"/>
          <w:szCs w:val="28"/>
          <w:lang w:eastAsia="lv-LV"/>
        </w:rPr>
        <w:t xml:space="preserve">veic pēc </w:t>
      </w:r>
      <w:r>
        <w:rPr>
          <w:rFonts w:ascii="Times New Roman" w:eastAsia="Times New Roman" w:hAnsi="Times New Roman" w:cs="Times New Roman"/>
          <w:sz w:val="28"/>
          <w:szCs w:val="28"/>
          <w:lang w:eastAsia="lv-LV"/>
        </w:rPr>
        <w:t>šo noteikumu 12. punktā minēt</w:t>
      </w:r>
      <w:r w:rsidR="00F32C2F">
        <w:rPr>
          <w:rFonts w:ascii="Times New Roman" w:eastAsia="Times New Roman" w:hAnsi="Times New Roman" w:cs="Times New Roman"/>
          <w:sz w:val="28"/>
          <w:szCs w:val="28"/>
          <w:lang w:eastAsia="lv-LV"/>
        </w:rPr>
        <w:t>o</w:t>
      </w:r>
      <w:r>
        <w:rPr>
          <w:rFonts w:ascii="Times New Roman" w:eastAsia="Times New Roman" w:hAnsi="Times New Roman" w:cs="Times New Roman"/>
          <w:sz w:val="28"/>
          <w:szCs w:val="28"/>
          <w:lang w:eastAsia="lv-LV"/>
        </w:rPr>
        <w:t xml:space="preserve"> attiecīg</w:t>
      </w:r>
      <w:r w:rsidR="00F32C2F">
        <w:rPr>
          <w:rFonts w:ascii="Times New Roman" w:eastAsia="Times New Roman" w:hAnsi="Times New Roman" w:cs="Times New Roman"/>
          <w:sz w:val="28"/>
          <w:szCs w:val="28"/>
          <w:lang w:eastAsia="lv-LV"/>
        </w:rPr>
        <w:t>o</w:t>
      </w:r>
      <w:r>
        <w:rPr>
          <w:rFonts w:ascii="Times New Roman" w:eastAsia="Times New Roman" w:hAnsi="Times New Roman" w:cs="Times New Roman"/>
          <w:sz w:val="28"/>
          <w:szCs w:val="28"/>
          <w:lang w:eastAsia="lv-LV"/>
        </w:rPr>
        <w:t xml:space="preserve"> rīkojum</w:t>
      </w:r>
      <w:r w:rsidR="00F32C2F">
        <w:rPr>
          <w:rFonts w:ascii="Times New Roman" w:eastAsia="Times New Roman" w:hAnsi="Times New Roman" w:cs="Times New Roman"/>
          <w:sz w:val="28"/>
          <w:szCs w:val="28"/>
          <w:lang w:eastAsia="lv-LV"/>
        </w:rPr>
        <w:t>u</w:t>
      </w:r>
      <w:r>
        <w:rPr>
          <w:rFonts w:ascii="Times New Roman" w:eastAsia="Times New Roman" w:hAnsi="Times New Roman" w:cs="Times New Roman"/>
          <w:sz w:val="28"/>
          <w:szCs w:val="28"/>
          <w:lang w:eastAsia="lv-LV"/>
        </w:rPr>
        <w:t xml:space="preserve"> parakstīšanas</w:t>
      </w:r>
      <w:r w:rsidR="00634CE1" w:rsidRPr="00634CE1">
        <w:rPr>
          <w:rFonts w:ascii="Times New Roman" w:eastAsia="Times New Roman" w:hAnsi="Times New Roman" w:cs="Times New Roman"/>
          <w:sz w:val="28"/>
          <w:szCs w:val="28"/>
          <w:lang w:eastAsia="lv-LV"/>
        </w:rPr>
        <w:t xml:space="preserve">. </w:t>
      </w:r>
      <w:r w:rsidR="00A037DA" w:rsidRPr="00A037DA">
        <w:rPr>
          <w:rFonts w:ascii="Times New Roman" w:eastAsia="Times New Roman" w:hAnsi="Times New Roman" w:cs="Times New Roman"/>
          <w:sz w:val="28"/>
          <w:szCs w:val="28"/>
          <w:lang w:eastAsia="lv-LV"/>
        </w:rPr>
        <w:t xml:space="preserve">Pārskaitījumus veic atbilstoši finansēšanas plānam, kas pievienots šo noteikumu </w:t>
      </w:r>
      <w:r w:rsidR="00F8522C" w:rsidRPr="00A037DA">
        <w:rPr>
          <w:rFonts w:ascii="Times New Roman" w:eastAsia="Times New Roman" w:hAnsi="Times New Roman" w:cs="Times New Roman"/>
          <w:sz w:val="28"/>
          <w:szCs w:val="28"/>
          <w:lang w:eastAsia="lv-LV"/>
        </w:rPr>
        <w:t>1</w:t>
      </w:r>
      <w:r w:rsidR="00F8522C">
        <w:rPr>
          <w:rFonts w:ascii="Times New Roman" w:eastAsia="Times New Roman" w:hAnsi="Times New Roman" w:cs="Times New Roman"/>
          <w:sz w:val="28"/>
          <w:szCs w:val="28"/>
          <w:lang w:eastAsia="lv-LV"/>
        </w:rPr>
        <w:t>2</w:t>
      </w:r>
      <w:r w:rsidR="00A037DA" w:rsidRPr="00A037DA">
        <w:rPr>
          <w:rFonts w:ascii="Times New Roman" w:eastAsia="Times New Roman" w:hAnsi="Times New Roman" w:cs="Times New Roman"/>
          <w:sz w:val="28"/>
          <w:szCs w:val="28"/>
          <w:lang w:eastAsia="lv-LV"/>
        </w:rPr>
        <w:t>.</w:t>
      </w:r>
      <w:r w:rsidR="00215053">
        <w:rPr>
          <w:rFonts w:ascii="Times New Roman" w:eastAsia="Times New Roman" w:hAnsi="Times New Roman" w:cs="Times New Roman"/>
          <w:sz w:val="28"/>
          <w:szCs w:val="28"/>
          <w:lang w:eastAsia="lv-LV"/>
        </w:rPr>
        <w:t> </w:t>
      </w:r>
      <w:r w:rsidR="00A037DA" w:rsidRPr="00A037DA">
        <w:rPr>
          <w:rFonts w:ascii="Times New Roman" w:eastAsia="Times New Roman" w:hAnsi="Times New Roman" w:cs="Times New Roman"/>
          <w:sz w:val="28"/>
          <w:szCs w:val="28"/>
          <w:lang w:eastAsia="lv-LV"/>
        </w:rPr>
        <w:t>punktā minētaj</w:t>
      </w:r>
      <w:r w:rsidR="00215053">
        <w:rPr>
          <w:rFonts w:ascii="Times New Roman" w:eastAsia="Times New Roman" w:hAnsi="Times New Roman" w:cs="Times New Roman"/>
          <w:sz w:val="28"/>
          <w:szCs w:val="28"/>
          <w:lang w:eastAsia="lv-LV"/>
        </w:rPr>
        <w:t>ie</w:t>
      </w:r>
      <w:r w:rsidR="00A037DA" w:rsidRPr="00A037DA">
        <w:rPr>
          <w:rFonts w:ascii="Times New Roman" w:eastAsia="Times New Roman" w:hAnsi="Times New Roman" w:cs="Times New Roman"/>
          <w:sz w:val="28"/>
          <w:szCs w:val="28"/>
          <w:lang w:eastAsia="lv-LV"/>
        </w:rPr>
        <w:t>m rīkojum</w:t>
      </w:r>
      <w:r w:rsidR="00215053">
        <w:rPr>
          <w:rFonts w:ascii="Times New Roman" w:eastAsia="Times New Roman" w:hAnsi="Times New Roman" w:cs="Times New Roman"/>
          <w:sz w:val="28"/>
          <w:szCs w:val="28"/>
          <w:lang w:eastAsia="lv-LV"/>
        </w:rPr>
        <w:t>ie</w:t>
      </w:r>
      <w:r w:rsidR="00A037DA" w:rsidRPr="00A037DA">
        <w:rPr>
          <w:rFonts w:ascii="Times New Roman" w:eastAsia="Times New Roman" w:hAnsi="Times New Roman" w:cs="Times New Roman"/>
          <w:sz w:val="28"/>
          <w:szCs w:val="28"/>
          <w:lang w:eastAsia="lv-LV"/>
        </w:rPr>
        <w:t>m un ir neatņemama rīkojum</w:t>
      </w:r>
      <w:r w:rsidR="00215053">
        <w:rPr>
          <w:rFonts w:ascii="Times New Roman" w:eastAsia="Times New Roman" w:hAnsi="Times New Roman" w:cs="Times New Roman"/>
          <w:sz w:val="28"/>
          <w:szCs w:val="28"/>
          <w:lang w:eastAsia="lv-LV"/>
        </w:rPr>
        <w:t>u</w:t>
      </w:r>
      <w:r w:rsidR="00A037DA" w:rsidRPr="00A037DA">
        <w:rPr>
          <w:rFonts w:ascii="Times New Roman" w:eastAsia="Times New Roman" w:hAnsi="Times New Roman" w:cs="Times New Roman"/>
          <w:sz w:val="28"/>
          <w:szCs w:val="28"/>
          <w:lang w:eastAsia="lv-LV"/>
        </w:rPr>
        <w:t xml:space="preserve"> sastāvdaļa.</w:t>
      </w:r>
    </w:p>
    <w:p w14:paraId="24A5FD44" w14:textId="77777777" w:rsidR="00B378D2" w:rsidRP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2661B9CB" w14:textId="168D88CF" w:rsidR="00306A22" w:rsidRDefault="00F32C2F" w:rsidP="00306A22">
      <w:pPr>
        <w:spacing w:after="0" w:line="240" w:lineRule="auto"/>
        <w:ind w:firstLine="720"/>
        <w:jc w:val="both"/>
        <w:rPr>
          <w:rFonts w:ascii="Times New Roman" w:eastAsia="Times New Roman" w:hAnsi="Times New Roman" w:cs="Times New Roman"/>
          <w:sz w:val="28"/>
          <w:szCs w:val="28"/>
          <w:lang w:eastAsia="lv-LV"/>
        </w:rPr>
      </w:pPr>
      <w:bookmarkStart w:id="19" w:name="p-630681"/>
      <w:bookmarkStart w:id="20" w:name="p9"/>
      <w:bookmarkEnd w:id="19"/>
      <w:bookmarkEnd w:id="20"/>
      <w:r>
        <w:rPr>
          <w:rFonts w:ascii="Times New Roman" w:eastAsia="Times New Roman" w:hAnsi="Times New Roman" w:cs="Times New Roman"/>
          <w:sz w:val="28"/>
          <w:szCs w:val="28"/>
          <w:lang w:eastAsia="lv-LV"/>
        </w:rPr>
        <w:t>15</w:t>
      </w:r>
      <w:r w:rsidR="00306A22">
        <w:rPr>
          <w:rFonts w:ascii="Times New Roman" w:eastAsia="Times New Roman" w:hAnsi="Times New Roman" w:cs="Times New Roman"/>
          <w:sz w:val="28"/>
          <w:szCs w:val="28"/>
          <w:lang w:eastAsia="lv-LV"/>
        </w:rPr>
        <w:t xml:space="preserve">. Izglītības iestādes dibinātājs saņemto dotāciju izlieto </w:t>
      </w:r>
      <w:r w:rsidR="00306A22" w:rsidRPr="00306A22">
        <w:rPr>
          <w:rFonts w:ascii="Times New Roman" w:eastAsia="Times New Roman" w:hAnsi="Times New Roman" w:cs="Times New Roman"/>
          <w:sz w:val="28"/>
          <w:szCs w:val="28"/>
          <w:lang w:eastAsia="lv-LV"/>
        </w:rPr>
        <w:t xml:space="preserve">saskaņā ar </w:t>
      </w:r>
      <w:r w:rsidR="00706B3F" w:rsidRPr="009C606F">
        <w:rPr>
          <w:rFonts w:ascii="Times New Roman" w:eastAsia="Times New Roman" w:hAnsi="Times New Roman" w:cs="Times New Roman"/>
          <w:sz w:val="28"/>
          <w:szCs w:val="28"/>
          <w:lang w:eastAsia="lv-LV"/>
        </w:rPr>
        <w:t>normatīvo aktu, kas nosaka pedagogu darba samaksas noteikšanas kārtību, darba samaksas apmēru un pedagogu darba slodzes lielumu</w:t>
      </w:r>
      <w:r w:rsidR="00306A22" w:rsidRPr="00306A22">
        <w:rPr>
          <w:rFonts w:ascii="Times New Roman" w:eastAsia="Times New Roman" w:hAnsi="Times New Roman" w:cs="Times New Roman"/>
          <w:sz w:val="28"/>
          <w:szCs w:val="28"/>
          <w:lang w:eastAsia="lv-LV"/>
        </w:rPr>
        <w:t>, ievērojot šādus nosacījumus</w:t>
      </w:r>
      <w:r w:rsidR="00306A22">
        <w:rPr>
          <w:rFonts w:ascii="Times New Roman" w:eastAsia="Times New Roman" w:hAnsi="Times New Roman" w:cs="Times New Roman"/>
          <w:sz w:val="28"/>
          <w:szCs w:val="28"/>
          <w:lang w:eastAsia="lv-LV"/>
        </w:rPr>
        <w:t>:</w:t>
      </w:r>
    </w:p>
    <w:p w14:paraId="08FB558C" w14:textId="227E7769" w:rsidR="00306A22" w:rsidRDefault="00F32C2F" w:rsidP="00306A22">
      <w:pPr>
        <w:spacing w:after="0" w:line="240" w:lineRule="auto"/>
        <w:ind w:firstLine="720"/>
        <w:jc w:val="both"/>
        <w:rPr>
          <w:rFonts w:ascii="Times New Roman" w:eastAsia="Times New Roman" w:hAnsi="Times New Roman" w:cs="Times New Roman"/>
          <w:sz w:val="28"/>
          <w:szCs w:val="28"/>
          <w:lang w:eastAsia="lv-LV"/>
        </w:rPr>
      </w:pPr>
      <w:r w:rsidRPr="00C931F1">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5</w:t>
      </w:r>
      <w:r w:rsidR="00C931F1" w:rsidRPr="00C931F1">
        <w:rPr>
          <w:rFonts w:ascii="Times New Roman" w:eastAsia="Times New Roman" w:hAnsi="Times New Roman" w:cs="Times New Roman"/>
          <w:sz w:val="28"/>
          <w:szCs w:val="28"/>
          <w:lang w:eastAsia="lv-LV"/>
        </w:rPr>
        <w:t>.1. dotācija tiek izlietota tikai bruto darba samaksai pedagogam, ar kuru ir nodibinātas darba tiesiskās attiecības (noslēgts darba līgums)</w:t>
      </w:r>
      <w:proofErr w:type="gramStart"/>
      <w:r w:rsidR="00C931F1" w:rsidRPr="00C931F1">
        <w:rPr>
          <w:rFonts w:ascii="Times New Roman" w:eastAsia="Times New Roman" w:hAnsi="Times New Roman" w:cs="Times New Roman"/>
          <w:sz w:val="28"/>
          <w:szCs w:val="28"/>
          <w:lang w:eastAsia="lv-LV"/>
        </w:rPr>
        <w:t>, un valsts sociālās</w:t>
      </w:r>
      <w:proofErr w:type="gramEnd"/>
      <w:r w:rsidR="00C931F1" w:rsidRPr="00C931F1">
        <w:rPr>
          <w:rFonts w:ascii="Times New Roman" w:eastAsia="Times New Roman" w:hAnsi="Times New Roman" w:cs="Times New Roman"/>
          <w:sz w:val="28"/>
          <w:szCs w:val="28"/>
          <w:lang w:eastAsia="lv-LV"/>
        </w:rPr>
        <w:t xml:space="preserve"> apdrošināšanas obligātajām iemaksām. No minētās darba samaksas veicami arī ieturējumi iedzīvotāju ienākuma nodoklim un darba ņēmēja valsts sociālās apdrošināšanas obligātajām iemaksām</w:t>
      </w:r>
      <w:r w:rsidR="00C931F1">
        <w:rPr>
          <w:rFonts w:ascii="Times New Roman" w:eastAsia="Times New Roman" w:hAnsi="Times New Roman" w:cs="Times New Roman"/>
          <w:sz w:val="28"/>
          <w:szCs w:val="28"/>
          <w:lang w:eastAsia="lv-LV"/>
        </w:rPr>
        <w:t>;</w:t>
      </w:r>
    </w:p>
    <w:p w14:paraId="3DE87CB5" w14:textId="68B7ADB1" w:rsidR="00306A22" w:rsidRDefault="00F32C2F" w:rsidP="00306A2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15</w:t>
      </w:r>
      <w:r w:rsidR="00306A22">
        <w:rPr>
          <w:rFonts w:ascii="Times New Roman" w:eastAsia="Times New Roman" w:hAnsi="Times New Roman" w:cs="Times New Roman"/>
          <w:sz w:val="28"/>
          <w:szCs w:val="28"/>
          <w:lang w:eastAsia="lv-LV"/>
        </w:rPr>
        <w:t xml:space="preserve">.2. dotācija netiek izlietota </w:t>
      </w:r>
      <w:r w:rsidR="00306A22" w:rsidRPr="00B378D2">
        <w:rPr>
          <w:rFonts w:ascii="Times New Roman" w:eastAsia="Times New Roman" w:hAnsi="Times New Roman" w:cs="Times New Roman"/>
          <w:sz w:val="28"/>
          <w:szCs w:val="28"/>
          <w:lang w:eastAsia="lv-LV"/>
        </w:rPr>
        <w:t>autoratlīdzības, pakalpojumu un cita veida līgumu apmaksai</w:t>
      </w:r>
      <w:r w:rsidR="00306A22">
        <w:rPr>
          <w:rFonts w:ascii="Times New Roman" w:eastAsia="Times New Roman" w:hAnsi="Times New Roman" w:cs="Times New Roman"/>
          <w:sz w:val="28"/>
          <w:szCs w:val="28"/>
          <w:lang w:eastAsia="lv-LV"/>
        </w:rPr>
        <w:t>.</w:t>
      </w:r>
    </w:p>
    <w:p w14:paraId="0EF1E05D" w14:textId="77777777" w:rsidR="00B378D2" w:rsidRP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7C09C644" w14:textId="37E8DC3B" w:rsidR="002B03A8" w:rsidRDefault="00F32C2F" w:rsidP="002B03A8">
      <w:pPr>
        <w:spacing w:after="0" w:line="240" w:lineRule="auto"/>
        <w:ind w:firstLine="720"/>
        <w:jc w:val="both"/>
        <w:rPr>
          <w:rFonts w:ascii="Times New Roman" w:eastAsia="Times New Roman" w:hAnsi="Times New Roman" w:cs="Times New Roman"/>
          <w:sz w:val="28"/>
          <w:szCs w:val="28"/>
          <w:lang w:eastAsia="lv-LV"/>
        </w:rPr>
      </w:pPr>
      <w:bookmarkStart w:id="21" w:name="p-664839"/>
      <w:bookmarkStart w:id="22" w:name="p10"/>
      <w:bookmarkEnd w:id="21"/>
      <w:bookmarkEnd w:id="22"/>
      <w:r w:rsidRPr="00B378D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6</w:t>
      </w:r>
      <w:r w:rsidR="00F86B7E" w:rsidRPr="00B378D2">
        <w:rPr>
          <w:rFonts w:ascii="Times New Roman" w:eastAsia="Times New Roman" w:hAnsi="Times New Roman" w:cs="Times New Roman"/>
          <w:sz w:val="28"/>
          <w:szCs w:val="28"/>
          <w:lang w:eastAsia="lv-LV"/>
        </w:rPr>
        <w:t>. </w:t>
      </w:r>
      <w:r w:rsidR="006B05A7">
        <w:rPr>
          <w:rFonts w:ascii="Times New Roman" w:eastAsia="Times New Roman" w:hAnsi="Times New Roman" w:cs="Times New Roman"/>
          <w:sz w:val="28"/>
          <w:szCs w:val="28"/>
          <w:lang w:eastAsia="lv-LV"/>
        </w:rPr>
        <w:t>I</w:t>
      </w:r>
      <w:r w:rsidR="00F86B7E" w:rsidRPr="00B378D2">
        <w:rPr>
          <w:rFonts w:ascii="Times New Roman" w:eastAsia="Times New Roman" w:hAnsi="Times New Roman" w:cs="Times New Roman"/>
          <w:sz w:val="28"/>
          <w:szCs w:val="28"/>
          <w:lang w:eastAsia="lv-LV"/>
        </w:rPr>
        <w:t>zglītības iestādes dibinātājs līdz kārtējā gada 20. septembrim sagatavo pārskatu par dotācijas izlietojumu (turpmāk – pārskats) (</w:t>
      </w:r>
      <w:hyperlink r:id="rId14" w:anchor="piel0" w:history="1">
        <w:r w:rsidR="00F86B7E" w:rsidRPr="00B378D2">
          <w:rPr>
            <w:rFonts w:ascii="Times New Roman" w:eastAsia="Times New Roman" w:hAnsi="Times New Roman" w:cs="Times New Roman"/>
            <w:sz w:val="28"/>
            <w:szCs w:val="28"/>
            <w:lang w:eastAsia="lv-LV"/>
          </w:rPr>
          <w:t>pielikums</w:t>
        </w:r>
      </w:hyperlink>
      <w:r w:rsidR="00F86B7E" w:rsidRPr="00B378D2">
        <w:rPr>
          <w:rFonts w:ascii="Times New Roman" w:eastAsia="Times New Roman" w:hAnsi="Times New Roman" w:cs="Times New Roman"/>
          <w:sz w:val="28"/>
          <w:szCs w:val="28"/>
          <w:lang w:eastAsia="lv-LV"/>
        </w:rPr>
        <w:t xml:space="preserve">) par periodu no kārtējā gada 1. janvāra līdz </w:t>
      </w:r>
      <w:r w:rsidR="00706B3F">
        <w:rPr>
          <w:rFonts w:ascii="Times New Roman" w:eastAsia="Times New Roman" w:hAnsi="Times New Roman" w:cs="Times New Roman"/>
          <w:sz w:val="28"/>
          <w:szCs w:val="28"/>
          <w:lang w:eastAsia="lv-LV"/>
        </w:rPr>
        <w:t xml:space="preserve">kārtējā gada </w:t>
      </w:r>
      <w:r w:rsidR="00F86B7E" w:rsidRPr="00B378D2">
        <w:rPr>
          <w:rFonts w:ascii="Times New Roman" w:eastAsia="Times New Roman" w:hAnsi="Times New Roman" w:cs="Times New Roman"/>
          <w:sz w:val="28"/>
          <w:szCs w:val="28"/>
          <w:lang w:eastAsia="lv-LV"/>
        </w:rPr>
        <w:t xml:space="preserve">31. augustam un līdz nākamā gada 20. janvārim – par periodu no iepriekšējā gada 1. septembra līdz </w:t>
      </w:r>
      <w:r w:rsidR="00706B3F">
        <w:rPr>
          <w:rFonts w:ascii="Times New Roman" w:eastAsia="Times New Roman" w:hAnsi="Times New Roman" w:cs="Times New Roman"/>
          <w:sz w:val="28"/>
          <w:szCs w:val="28"/>
          <w:lang w:eastAsia="lv-LV"/>
        </w:rPr>
        <w:t xml:space="preserve">iepriekšējā gada </w:t>
      </w:r>
      <w:r w:rsidR="00F86B7E" w:rsidRPr="00B378D2">
        <w:rPr>
          <w:rFonts w:ascii="Times New Roman" w:eastAsia="Times New Roman" w:hAnsi="Times New Roman" w:cs="Times New Roman"/>
          <w:sz w:val="28"/>
          <w:szCs w:val="28"/>
          <w:lang w:eastAsia="lv-LV"/>
        </w:rPr>
        <w:t>31. decembrim un iesniedz to ministriju, centrālo valsts iestāžu un pašvaldību budžeta pārskatu informācijas sistēmā (</w:t>
      </w:r>
      <w:proofErr w:type="spellStart"/>
      <w:r w:rsidR="00F86B7E" w:rsidRPr="00B378D2">
        <w:rPr>
          <w:rFonts w:ascii="Times New Roman" w:eastAsia="Times New Roman" w:hAnsi="Times New Roman" w:cs="Times New Roman"/>
          <w:sz w:val="28"/>
          <w:szCs w:val="28"/>
          <w:lang w:eastAsia="lv-LV"/>
        </w:rPr>
        <w:t>ePārskatu</w:t>
      </w:r>
      <w:proofErr w:type="spellEnd"/>
      <w:r w:rsidR="00F86B7E" w:rsidRPr="00B378D2">
        <w:rPr>
          <w:rFonts w:ascii="Times New Roman" w:eastAsia="Times New Roman" w:hAnsi="Times New Roman" w:cs="Times New Roman"/>
          <w:sz w:val="28"/>
          <w:szCs w:val="28"/>
          <w:lang w:eastAsia="lv-LV"/>
        </w:rPr>
        <w:t xml:space="preserve"> sistēmā). </w:t>
      </w:r>
      <w:r w:rsidR="002B03A8">
        <w:rPr>
          <w:rFonts w:ascii="Times New Roman" w:eastAsia="Times New Roman" w:hAnsi="Times New Roman" w:cs="Times New Roman"/>
          <w:sz w:val="28"/>
          <w:szCs w:val="28"/>
          <w:lang w:eastAsia="lv-LV"/>
        </w:rPr>
        <w:t xml:space="preserve">Ja </w:t>
      </w:r>
      <w:r w:rsidR="002B03A8" w:rsidRPr="002B03A8">
        <w:rPr>
          <w:rFonts w:ascii="Times New Roman" w:eastAsia="Times New Roman" w:hAnsi="Times New Roman" w:cs="Times New Roman"/>
          <w:sz w:val="28"/>
          <w:szCs w:val="28"/>
          <w:lang w:eastAsia="lv-LV"/>
        </w:rPr>
        <w:t>izglītības iestādes dibinātājs ir individuālais komersants</w:t>
      </w:r>
      <w:r w:rsidR="002B03A8">
        <w:rPr>
          <w:rFonts w:ascii="Times New Roman" w:eastAsia="Times New Roman" w:hAnsi="Times New Roman" w:cs="Times New Roman"/>
          <w:sz w:val="28"/>
          <w:szCs w:val="28"/>
          <w:lang w:eastAsia="lv-LV"/>
        </w:rPr>
        <w:t>,</w:t>
      </w:r>
      <w:r w:rsidR="002B03A8" w:rsidRPr="002B03A8">
        <w:rPr>
          <w:rFonts w:ascii="Times New Roman" w:eastAsia="Times New Roman" w:hAnsi="Times New Roman" w:cs="Times New Roman"/>
          <w:sz w:val="28"/>
          <w:szCs w:val="28"/>
          <w:lang w:eastAsia="lv-LV"/>
        </w:rPr>
        <w:t xml:space="preserve"> pārskatu ar </w:t>
      </w:r>
      <w:r w:rsidR="002B03A8">
        <w:rPr>
          <w:rFonts w:ascii="Times New Roman" w:eastAsia="Times New Roman" w:hAnsi="Times New Roman" w:cs="Times New Roman"/>
          <w:sz w:val="28"/>
          <w:szCs w:val="28"/>
          <w:lang w:eastAsia="lv-LV"/>
        </w:rPr>
        <w:t>pievienot</w:t>
      </w:r>
      <w:r w:rsidR="007A54D3">
        <w:rPr>
          <w:rFonts w:ascii="Times New Roman" w:eastAsia="Times New Roman" w:hAnsi="Times New Roman" w:cs="Times New Roman"/>
          <w:sz w:val="28"/>
          <w:szCs w:val="28"/>
          <w:lang w:eastAsia="lv-LV"/>
        </w:rPr>
        <w:t>u paskaidrojumu un</w:t>
      </w:r>
      <w:r w:rsidR="002B03A8">
        <w:rPr>
          <w:rFonts w:ascii="Times New Roman" w:eastAsia="Times New Roman" w:hAnsi="Times New Roman" w:cs="Times New Roman"/>
          <w:sz w:val="28"/>
          <w:szCs w:val="28"/>
          <w:lang w:eastAsia="lv-LV"/>
        </w:rPr>
        <w:t xml:space="preserve"> </w:t>
      </w:r>
      <w:r w:rsidR="002B03A8" w:rsidRPr="002B03A8">
        <w:rPr>
          <w:rFonts w:ascii="Times New Roman" w:eastAsia="Times New Roman" w:hAnsi="Times New Roman" w:cs="Times New Roman"/>
          <w:sz w:val="28"/>
          <w:szCs w:val="28"/>
          <w:lang w:eastAsia="lv-LV"/>
        </w:rPr>
        <w:t>maksājum</w:t>
      </w:r>
      <w:r w:rsidR="007A54D3">
        <w:rPr>
          <w:rFonts w:ascii="Times New Roman" w:eastAsia="Times New Roman" w:hAnsi="Times New Roman" w:cs="Times New Roman"/>
          <w:sz w:val="28"/>
          <w:szCs w:val="28"/>
          <w:lang w:eastAsia="lv-LV"/>
        </w:rPr>
        <w:t>a uzdevumiem</w:t>
      </w:r>
      <w:r w:rsidR="002B03A8" w:rsidRPr="002B03A8">
        <w:rPr>
          <w:rFonts w:ascii="Times New Roman" w:eastAsia="Times New Roman" w:hAnsi="Times New Roman" w:cs="Times New Roman"/>
          <w:sz w:val="28"/>
          <w:szCs w:val="28"/>
          <w:lang w:eastAsia="lv-LV"/>
        </w:rPr>
        <w:t>, kas apliecina dotācijas izlietojumu</w:t>
      </w:r>
      <w:r w:rsidR="007A54D3">
        <w:rPr>
          <w:rFonts w:ascii="Times New Roman" w:eastAsia="Times New Roman" w:hAnsi="Times New Roman" w:cs="Times New Roman"/>
          <w:sz w:val="28"/>
          <w:szCs w:val="28"/>
          <w:lang w:eastAsia="lv-LV"/>
        </w:rPr>
        <w:t xml:space="preserve"> atbilstoši tās mērķim</w:t>
      </w:r>
      <w:r w:rsidR="002B03A8">
        <w:rPr>
          <w:rFonts w:ascii="Times New Roman" w:eastAsia="Times New Roman" w:hAnsi="Times New Roman" w:cs="Times New Roman"/>
          <w:sz w:val="28"/>
          <w:szCs w:val="28"/>
          <w:lang w:eastAsia="lv-LV"/>
        </w:rPr>
        <w:t>,</w:t>
      </w:r>
      <w:r w:rsidR="002B03A8" w:rsidRPr="002B03A8">
        <w:rPr>
          <w:rFonts w:ascii="Times New Roman" w:eastAsia="Times New Roman" w:hAnsi="Times New Roman" w:cs="Times New Roman"/>
          <w:sz w:val="28"/>
          <w:szCs w:val="28"/>
          <w:lang w:eastAsia="lv-LV"/>
        </w:rPr>
        <w:t xml:space="preserve"> iesniedz </w:t>
      </w:r>
      <w:r w:rsidR="007A54D3">
        <w:rPr>
          <w:rFonts w:ascii="Times New Roman" w:eastAsia="Times New Roman" w:hAnsi="Times New Roman" w:cs="Times New Roman"/>
          <w:sz w:val="28"/>
          <w:szCs w:val="28"/>
          <w:lang w:eastAsia="lv-LV"/>
        </w:rPr>
        <w:t xml:space="preserve">Izglītības un zinātnes ministrijā vai </w:t>
      </w:r>
      <w:r w:rsidR="002B03A8">
        <w:rPr>
          <w:rFonts w:ascii="Times New Roman" w:eastAsia="Times New Roman" w:hAnsi="Times New Roman" w:cs="Times New Roman"/>
          <w:sz w:val="28"/>
          <w:szCs w:val="28"/>
          <w:lang w:eastAsia="lv-LV"/>
        </w:rPr>
        <w:t xml:space="preserve">attiecīgās nozares </w:t>
      </w:r>
      <w:r w:rsidR="002B03A8" w:rsidRPr="002B03A8">
        <w:rPr>
          <w:rFonts w:ascii="Times New Roman" w:eastAsia="Times New Roman" w:hAnsi="Times New Roman" w:cs="Times New Roman"/>
          <w:sz w:val="28"/>
          <w:szCs w:val="28"/>
          <w:lang w:eastAsia="lv-LV"/>
        </w:rPr>
        <w:t>ministrijā</w:t>
      </w:r>
      <w:r w:rsidR="002B03A8">
        <w:rPr>
          <w:rFonts w:ascii="Times New Roman" w:eastAsia="Times New Roman" w:hAnsi="Times New Roman" w:cs="Times New Roman"/>
          <w:sz w:val="28"/>
          <w:szCs w:val="28"/>
          <w:lang w:eastAsia="lv-LV"/>
        </w:rPr>
        <w:t xml:space="preserve">. </w:t>
      </w:r>
      <w:r w:rsidR="00F86B7E" w:rsidRPr="00B378D2">
        <w:rPr>
          <w:rFonts w:ascii="Times New Roman" w:eastAsia="Times New Roman" w:hAnsi="Times New Roman" w:cs="Times New Roman"/>
          <w:sz w:val="28"/>
          <w:szCs w:val="28"/>
          <w:lang w:eastAsia="lv-LV"/>
        </w:rPr>
        <w:t xml:space="preserve">Izglītības un zinātnes ministrija vai attiecīgās nozares ministrija viena mēneša laikā pārbauda </w:t>
      </w:r>
      <w:proofErr w:type="spellStart"/>
      <w:r w:rsidR="00F86B7E" w:rsidRPr="00B378D2">
        <w:rPr>
          <w:rFonts w:ascii="Times New Roman" w:eastAsia="Times New Roman" w:hAnsi="Times New Roman" w:cs="Times New Roman"/>
          <w:sz w:val="28"/>
          <w:szCs w:val="28"/>
          <w:lang w:eastAsia="lv-LV"/>
        </w:rPr>
        <w:t>ePārskatu</w:t>
      </w:r>
      <w:proofErr w:type="spellEnd"/>
      <w:r w:rsidR="00F86B7E" w:rsidRPr="00B378D2">
        <w:rPr>
          <w:rFonts w:ascii="Times New Roman" w:eastAsia="Times New Roman" w:hAnsi="Times New Roman" w:cs="Times New Roman"/>
          <w:sz w:val="28"/>
          <w:szCs w:val="28"/>
          <w:lang w:eastAsia="lv-LV"/>
        </w:rPr>
        <w:t xml:space="preserve"> sistēmā iesniegtos pārskatus</w:t>
      </w:r>
      <w:r w:rsidR="00677601">
        <w:rPr>
          <w:rFonts w:ascii="Times New Roman" w:eastAsia="Times New Roman" w:hAnsi="Times New Roman" w:cs="Times New Roman"/>
          <w:sz w:val="28"/>
          <w:szCs w:val="28"/>
          <w:lang w:eastAsia="lv-LV"/>
        </w:rPr>
        <w:t xml:space="preserve"> un individuālo komersantu iesniegtos pārskatus</w:t>
      </w:r>
      <w:r w:rsidR="00F86B7E" w:rsidRPr="00B378D2">
        <w:rPr>
          <w:rFonts w:ascii="Times New Roman" w:eastAsia="Times New Roman" w:hAnsi="Times New Roman" w:cs="Times New Roman"/>
          <w:sz w:val="28"/>
          <w:szCs w:val="28"/>
          <w:lang w:eastAsia="lv-LV"/>
        </w:rPr>
        <w:t xml:space="preserve"> un akceptē tos vai, ja nepieciešams, nosūta iesniedzējam precizēšanai</w:t>
      </w:r>
      <w:r w:rsidR="006B05A7">
        <w:rPr>
          <w:rFonts w:ascii="Times New Roman" w:eastAsia="Times New Roman" w:hAnsi="Times New Roman" w:cs="Times New Roman"/>
          <w:sz w:val="28"/>
          <w:szCs w:val="28"/>
          <w:lang w:eastAsia="lv-LV"/>
        </w:rPr>
        <w:t xml:space="preserve"> vai pieprasa papildu informāciju</w:t>
      </w:r>
      <w:r w:rsidR="00F86B7E" w:rsidRPr="00B378D2">
        <w:rPr>
          <w:rFonts w:ascii="Times New Roman" w:eastAsia="Times New Roman" w:hAnsi="Times New Roman" w:cs="Times New Roman"/>
          <w:sz w:val="28"/>
          <w:szCs w:val="28"/>
          <w:lang w:eastAsia="lv-LV"/>
        </w:rPr>
        <w:t>.</w:t>
      </w:r>
    </w:p>
    <w:p w14:paraId="69CA912E" w14:textId="77777777" w:rsidR="00581F12" w:rsidRDefault="00581F12" w:rsidP="002B03A8">
      <w:pPr>
        <w:spacing w:after="0" w:line="240" w:lineRule="auto"/>
        <w:ind w:firstLine="720"/>
        <w:jc w:val="both"/>
        <w:rPr>
          <w:rFonts w:ascii="Times New Roman" w:eastAsia="Times New Roman" w:hAnsi="Times New Roman" w:cs="Times New Roman"/>
          <w:sz w:val="28"/>
          <w:szCs w:val="28"/>
          <w:lang w:eastAsia="lv-LV"/>
        </w:rPr>
      </w:pPr>
    </w:p>
    <w:p w14:paraId="2506EADC" w14:textId="1F0F11A3" w:rsidR="00F86B7E" w:rsidRDefault="00F32C2F" w:rsidP="002B03A8">
      <w:pPr>
        <w:spacing w:after="0" w:line="240" w:lineRule="auto"/>
        <w:ind w:firstLine="720"/>
        <w:jc w:val="both"/>
        <w:rPr>
          <w:rFonts w:ascii="Times New Roman" w:eastAsia="Times New Roman" w:hAnsi="Times New Roman" w:cs="Times New Roman"/>
          <w:sz w:val="28"/>
          <w:szCs w:val="28"/>
          <w:lang w:eastAsia="lv-LV"/>
        </w:rPr>
      </w:pPr>
      <w:bookmarkStart w:id="23" w:name="p-630683"/>
      <w:bookmarkStart w:id="24" w:name="p11"/>
      <w:bookmarkEnd w:id="23"/>
      <w:bookmarkEnd w:id="24"/>
      <w:r w:rsidRPr="00B378D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7</w:t>
      </w:r>
      <w:r w:rsidR="00F86B7E" w:rsidRPr="00B378D2">
        <w:rPr>
          <w:rFonts w:ascii="Times New Roman" w:eastAsia="Times New Roman" w:hAnsi="Times New Roman" w:cs="Times New Roman"/>
          <w:sz w:val="28"/>
          <w:szCs w:val="28"/>
          <w:lang w:eastAsia="lv-LV"/>
        </w:rPr>
        <w:t>. Izglītības un zinātnes ministrijai</w:t>
      </w:r>
      <w:r w:rsidR="00361BFF">
        <w:rPr>
          <w:rFonts w:ascii="Times New Roman" w:eastAsia="Times New Roman" w:hAnsi="Times New Roman" w:cs="Times New Roman"/>
          <w:sz w:val="28"/>
          <w:szCs w:val="28"/>
          <w:lang w:eastAsia="lv-LV"/>
        </w:rPr>
        <w:t xml:space="preserve"> vai attiecīgās nozares ministrijai</w:t>
      </w:r>
      <w:r w:rsidR="00F86B7E" w:rsidRPr="00B378D2">
        <w:rPr>
          <w:rFonts w:ascii="Times New Roman" w:eastAsia="Times New Roman" w:hAnsi="Times New Roman" w:cs="Times New Roman"/>
          <w:sz w:val="28"/>
          <w:szCs w:val="28"/>
          <w:lang w:eastAsia="lv-LV"/>
        </w:rPr>
        <w:t xml:space="preserve"> attiecībā uz šo noteikumu </w:t>
      </w:r>
      <w:r w:rsidR="00F8522C">
        <w:rPr>
          <w:rFonts w:ascii="Times New Roman" w:eastAsia="Times New Roman" w:hAnsi="Times New Roman" w:cs="Times New Roman"/>
          <w:sz w:val="28"/>
          <w:szCs w:val="28"/>
          <w:lang w:eastAsia="lv-LV"/>
        </w:rPr>
        <w:t>13</w:t>
      </w:r>
      <w:r w:rsidR="00080A46">
        <w:rPr>
          <w:rFonts w:ascii="Times New Roman" w:eastAsia="Times New Roman" w:hAnsi="Times New Roman" w:cs="Times New Roman"/>
          <w:sz w:val="28"/>
          <w:szCs w:val="28"/>
          <w:lang w:eastAsia="lv-LV"/>
        </w:rPr>
        <w:t>.3. apakš</w:t>
      </w:r>
      <w:r w:rsidR="00F86B7E" w:rsidRPr="00B378D2">
        <w:rPr>
          <w:rFonts w:ascii="Times New Roman" w:eastAsia="Times New Roman" w:hAnsi="Times New Roman" w:cs="Times New Roman"/>
          <w:sz w:val="28"/>
          <w:szCs w:val="28"/>
          <w:lang w:eastAsia="lv-LV"/>
        </w:rPr>
        <w:t xml:space="preserve">punktā minēto </w:t>
      </w:r>
      <w:r w:rsidR="00803939">
        <w:rPr>
          <w:rFonts w:ascii="Times New Roman" w:eastAsia="Times New Roman" w:hAnsi="Times New Roman" w:cs="Times New Roman"/>
          <w:sz w:val="28"/>
          <w:szCs w:val="28"/>
          <w:lang w:eastAsia="lv-LV"/>
        </w:rPr>
        <w:t xml:space="preserve">norēķinu </w:t>
      </w:r>
      <w:r w:rsidR="00F86B7E" w:rsidRPr="00B378D2">
        <w:rPr>
          <w:rFonts w:ascii="Times New Roman" w:eastAsia="Times New Roman" w:hAnsi="Times New Roman" w:cs="Times New Roman"/>
          <w:sz w:val="28"/>
          <w:szCs w:val="28"/>
          <w:lang w:eastAsia="lv-LV"/>
        </w:rPr>
        <w:t>kontu</w:t>
      </w:r>
      <w:r w:rsidR="00361BFF">
        <w:rPr>
          <w:rFonts w:ascii="Times New Roman" w:eastAsia="Times New Roman" w:hAnsi="Times New Roman" w:cs="Times New Roman"/>
          <w:sz w:val="28"/>
          <w:szCs w:val="28"/>
          <w:lang w:eastAsia="lv-LV"/>
        </w:rPr>
        <w:t xml:space="preserve"> Valsts kasē</w:t>
      </w:r>
      <w:r w:rsidR="00F86B7E" w:rsidRPr="00B378D2">
        <w:rPr>
          <w:rFonts w:ascii="Times New Roman" w:eastAsia="Times New Roman" w:hAnsi="Times New Roman" w:cs="Times New Roman"/>
          <w:sz w:val="28"/>
          <w:szCs w:val="28"/>
          <w:lang w:eastAsia="lv-LV"/>
        </w:rPr>
        <w:t xml:space="preserve"> ir pieejas tiesības skatīšanās režīmā budžeta elektroniskajā norēķinu sistēmā </w:t>
      </w:r>
      <w:r w:rsidR="00B378D2" w:rsidRPr="00C8067E">
        <w:rPr>
          <w:rFonts w:ascii="Times New Roman" w:hAnsi="Times New Roman"/>
          <w:sz w:val="28"/>
          <w:szCs w:val="28"/>
        </w:rPr>
        <w:t>“</w:t>
      </w:r>
      <w:proofErr w:type="spellStart"/>
      <w:r w:rsidR="00F86B7E" w:rsidRPr="00B378D2">
        <w:rPr>
          <w:rFonts w:ascii="Times New Roman" w:eastAsia="Times New Roman" w:hAnsi="Times New Roman" w:cs="Times New Roman"/>
          <w:sz w:val="28"/>
          <w:szCs w:val="28"/>
          <w:lang w:eastAsia="lv-LV"/>
        </w:rPr>
        <w:t>eKase</w:t>
      </w:r>
      <w:proofErr w:type="spellEnd"/>
      <w:r w:rsidR="00B378D2" w:rsidRPr="00C8067E">
        <w:rPr>
          <w:rFonts w:ascii="Times New Roman" w:hAnsi="Times New Roman"/>
          <w:sz w:val="28"/>
          <w:szCs w:val="28"/>
        </w:rPr>
        <w:t>”</w:t>
      </w:r>
      <w:r w:rsidR="00F86B7E" w:rsidRPr="00B378D2">
        <w:rPr>
          <w:rFonts w:ascii="Times New Roman" w:eastAsia="Times New Roman" w:hAnsi="Times New Roman" w:cs="Times New Roman"/>
          <w:sz w:val="28"/>
          <w:szCs w:val="28"/>
          <w:lang w:eastAsia="lv-LV"/>
        </w:rPr>
        <w:t>.</w:t>
      </w:r>
    </w:p>
    <w:p w14:paraId="7BDEF2A0" w14:textId="77777777" w:rsidR="00B378D2" w:rsidRP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333855DE" w14:textId="2F51A81B" w:rsid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bookmarkStart w:id="25" w:name="p-630684"/>
      <w:bookmarkStart w:id="26" w:name="p12"/>
      <w:bookmarkEnd w:id="25"/>
      <w:bookmarkEnd w:id="26"/>
      <w:r w:rsidRPr="00B378D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8</w:t>
      </w:r>
      <w:r w:rsidR="00F86B7E" w:rsidRPr="00B378D2">
        <w:rPr>
          <w:rFonts w:ascii="Times New Roman" w:eastAsia="Times New Roman" w:hAnsi="Times New Roman" w:cs="Times New Roman"/>
          <w:sz w:val="28"/>
          <w:szCs w:val="28"/>
          <w:lang w:eastAsia="lv-LV"/>
        </w:rPr>
        <w:t xml:space="preserve">. Izglītības iestādes dibinātājs, veicot pārskaitījumus no </w:t>
      </w:r>
      <w:r w:rsidR="00803939">
        <w:rPr>
          <w:rFonts w:ascii="Times New Roman" w:eastAsia="Times New Roman" w:hAnsi="Times New Roman" w:cs="Times New Roman"/>
          <w:sz w:val="28"/>
          <w:szCs w:val="28"/>
          <w:lang w:eastAsia="lv-LV"/>
        </w:rPr>
        <w:t xml:space="preserve">norēķinu </w:t>
      </w:r>
      <w:r w:rsidR="00803939" w:rsidRPr="00B378D2">
        <w:rPr>
          <w:rFonts w:ascii="Times New Roman" w:eastAsia="Times New Roman" w:hAnsi="Times New Roman" w:cs="Times New Roman"/>
          <w:sz w:val="28"/>
          <w:szCs w:val="28"/>
          <w:lang w:eastAsia="lv-LV"/>
        </w:rPr>
        <w:t xml:space="preserve">konta </w:t>
      </w:r>
      <w:r w:rsidR="00361BFF">
        <w:rPr>
          <w:rFonts w:ascii="Times New Roman" w:eastAsia="Times New Roman" w:hAnsi="Times New Roman" w:cs="Times New Roman"/>
          <w:sz w:val="28"/>
          <w:szCs w:val="28"/>
          <w:lang w:eastAsia="lv-LV"/>
        </w:rPr>
        <w:t xml:space="preserve">Valsts kasē </w:t>
      </w:r>
      <w:r w:rsidR="00F86B7E" w:rsidRPr="00B378D2">
        <w:rPr>
          <w:rFonts w:ascii="Times New Roman" w:eastAsia="Times New Roman" w:hAnsi="Times New Roman" w:cs="Times New Roman"/>
          <w:sz w:val="28"/>
          <w:szCs w:val="28"/>
          <w:lang w:eastAsia="lv-LV"/>
        </w:rPr>
        <w:t xml:space="preserve">uz izglītības iestādes vai tās dibinātāja kredītiestādēs atvērtajiem norēķinu kontiem, iesniedz Izglītības un zinātnes ministrijā vai attiecīgās nozares ministrijā informāciju par naudas līdzekļu izlietojumu, pievienojot </w:t>
      </w:r>
      <w:r w:rsidR="00F86B7E" w:rsidRPr="00A06391">
        <w:rPr>
          <w:rFonts w:ascii="Times New Roman" w:eastAsia="Times New Roman" w:hAnsi="Times New Roman" w:cs="Times New Roman"/>
          <w:sz w:val="28"/>
          <w:szCs w:val="28"/>
          <w:lang w:eastAsia="lv-LV"/>
        </w:rPr>
        <w:t>paskaidrojumu</w:t>
      </w:r>
      <w:r w:rsidR="00F86B7E" w:rsidRPr="00B378D2">
        <w:rPr>
          <w:rFonts w:ascii="Times New Roman" w:eastAsia="Times New Roman" w:hAnsi="Times New Roman" w:cs="Times New Roman"/>
          <w:sz w:val="28"/>
          <w:szCs w:val="28"/>
          <w:lang w:eastAsia="lv-LV"/>
        </w:rPr>
        <w:t xml:space="preserve"> </w:t>
      </w:r>
      <w:r w:rsidR="00F86B7E" w:rsidRPr="00B378D2">
        <w:rPr>
          <w:rFonts w:ascii="Times New Roman" w:eastAsia="Times New Roman" w:hAnsi="Times New Roman" w:cs="Times New Roman"/>
          <w:sz w:val="28"/>
          <w:szCs w:val="28"/>
          <w:lang w:eastAsia="lv-LV"/>
        </w:rPr>
        <w:lastRenderedPageBreak/>
        <w:t xml:space="preserve">un </w:t>
      </w:r>
      <w:r w:rsidR="006B05A7" w:rsidRPr="006B05A7">
        <w:rPr>
          <w:rFonts w:ascii="Times New Roman" w:eastAsia="Times New Roman" w:hAnsi="Times New Roman" w:cs="Times New Roman"/>
          <w:sz w:val="28"/>
          <w:szCs w:val="28"/>
          <w:lang w:eastAsia="lv-LV"/>
        </w:rPr>
        <w:t>maksājuma uzdevumus atbilstoši dotācijas mērķim</w:t>
      </w:r>
      <w:r w:rsidR="00F86B7E" w:rsidRPr="00B378D2">
        <w:rPr>
          <w:rFonts w:ascii="Times New Roman" w:eastAsia="Times New Roman" w:hAnsi="Times New Roman" w:cs="Times New Roman"/>
          <w:sz w:val="28"/>
          <w:szCs w:val="28"/>
          <w:lang w:eastAsia="lv-LV"/>
        </w:rPr>
        <w:t>, ko ar parakstu apliecinājis izglītības iestādes dibinātājs vai viņa pilnvarota persona.</w:t>
      </w:r>
    </w:p>
    <w:p w14:paraId="09C2C000" w14:textId="1342EA70" w:rsidR="00F86B7E" w:rsidRPr="00B378D2" w:rsidRDefault="00F86B7E" w:rsidP="00B378D2">
      <w:pPr>
        <w:spacing w:after="0" w:line="240" w:lineRule="auto"/>
        <w:ind w:firstLine="720"/>
        <w:jc w:val="both"/>
        <w:rPr>
          <w:rFonts w:ascii="Times New Roman" w:eastAsia="Times New Roman" w:hAnsi="Times New Roman" w:cs="Times New Roman"/>
          <w:sz w:val="28"/>
          <w:szCs w:val="28"/>
          <w:lang w:eastAsia="lv-LV"/>
        </w:rPr>
      </w:pPr>
      <w:r w:rsidRPr="00B378D2">
        <w:rPr>
          <w:rFonts w:ascii="Times New Roman" w:eastAsia="Times New Roman" w:hAnsi="Times New Roman" w:cs="Times New Roman"/>
          <w:sz w:val="28"/>
          <w:szCs w:val="28"/>
          <w:lang w:eastAsia="lv-LV"/>
        </w:rPr>
        <w:t> </w:t>
      </w:r>
    </w:p>
    <w:p w14:paraId="03139FB4" w14:textId="3AAB0822" w:rsidR="00F86B7E" w:rsidRDefault="00F32C2F" w:rsidP="00B378D2">
      <w:pPr>
        <w:spacing w:after="0" w:line="240" w:lineRule="auto"/>
        <w:ind w:firstLine="720"/>
        <w:jc w:val="both"/>
        <w:rPr>
          <w:rFonts w:ascii="Times New Roman" w:eastAsia="Times New Roman" w:hAnsi="Times New Roman" w:cs="Times New Roman"/>
          <w:sz w:val="28"/>
          <w:szCs w:val="28"/>
          <w:lang w:eastAsia="lv-LV"/>
        </w:rPr>
      </w:pPr>
      <w:bookmarkStart w:id="27" w:name="p-630685"/>
      <w:bookmarkStart w:id="28" w:name="p13"/>
      <w:bookmarkEnd w:id="27"/>
      <w:bookmarkEnd w:id="28"/>
      <w:r>
        <w:rPr>
          <w:rFonts w:ascii="Times New Roman" w:eastAsia="Times New Roman" w:hAnsi="Times New Roman" w:cs="Times New Roman"/>
          <w:sz w:val="28"/>
          <w:szCs w:val="28"/>
          <w:lang w:eastAsia="lv-LV"/>
        </w:rPr>
        <w:t>19</w:t>
      </w:r>
      <w:r w:rsidR="00F86B7E" w:rsidRPr="00B378D2">
        <w:rPr>
          <w:rFonts w:ascii="Times New Roman" w:eastAsia="Times New Roman" w:hAnsi="Times New Roman" w:cs="Times New Roman"/>
          <w:sz w:val="28"/>
          <w:szCs w:val="28"/>
          <w:lang w:eastAsia="lv-LV"/>
        </w:rPr>
        <w:t xml:space="preserve">. Izglītības iestādes dibinātājs vai viņa pilnvarota persona, </w:t>
      </w:r>
      <w:proofErr w:type="spellStart"/>
      <w:r w:rsidR="00F86B7E" w:rsidRPr="00B378D2">
        <w:rPr>
          <w:rFonts w:ascii="Times New Roman" w:eastAsia="Times New Roman" w:hAnsi="Times New Roman" w:cs="Times New Roman"/>
          <w:sz w:val="28"/>
          <w:szCs w:val="28"/>
          <w:lang w:eastAsia="lv-LV"/>
        </w:rPr>
        <w:t>ePārskatu</w:t>
      </w:r>
      <w:proofErr w:type="spellEnd"/>
      <w:r w:rsidR="00F86B7E" w:rsidRPr="00B378D2">
        <w:rPr>
          <w:rFonts w:ascii="Times New Roman" w:eastAsia="Times New Roman" w:hAnsi="Times New Roman" w:cs="Times New Roman"/>
          <w:sz w:val="28"/>
          <w:szCs w:val="28"/>
          <w:lang w:eastAsia="lv-LV"/>
        </w:rPr>
        <w:t xml:space="preserve"> sistēmā apstiprinot pārskatu par dotācijas izlietojumu, apliecina, ka dotācija izlietota atbilstoši </w:t>
      </w:r>
      <w:r w:rsidR="00803939" w:rsidRPr="00B378D2">
        <w:rPr>
          <w:rFonts w:ascii="Times New Roman" w:eastAsia="Times New Roman" w:hAnsi="Times New Roman" w:cs="Times New Roman"/>
          <w:sz w:val="28"/>
          <w:szCs w:val="28"/>
          <w:lang w:eastAsia="lv-LV"/>
        </w:rPr>
        <w:t>mērķim</w:t>
      </w:r>
      <w:r w:rsidR="00803939">
        <w:rPr>
          <w:rFonts w:ascii="Times New Roman" w:eastAsia="Times New Roman" w:hAnsi="Times New Roman" w:cs="Times New Roman"/>
          <w:sz w:val="28"/>
          <w:szCs w:val="28"/>
          <w:lang w:eastAsia="lv-LV"/>
        </w:rPr>
        <w:t xml:space="preserve"> </w:t>
      </w:r>
      <w:r w:rsidR="00F86B7E" w:rsidRPr="00B378D2">
        <w:rPr>
          <w:rFonts w:ascii="Times New Roman" w:eastAsia="Times New Roman" w:hAnsi="Times New Roman" w:cs="Times New Roman"/>
          <w:sz w:val="28"/>
          <w:szCs w:val="28"/>
          <w:lang w:eastAsia="lv-LV"/>
        </w:rPr>
        <w:t>– pedagogu darba samaksai un valsts sociālās apdrošināšanas obligātajām iemaksām</w:t>
      </w:r>
      <w:r w:rsidR="003B0031">
        <w:rPr>
          <w:rFonts w:ascii="Times New Roman" w:eastAsia="Times New Roman" w:hAnsi="Times New Roman" w:cs="Times New Roman"/>
          <w:sz w:val="28"/>
          <w:szCs w:val="28"/>
          <w:lang w:eastAsia="lv-LV"/>
        </w:rPr>
        <w:t xml:space="preserve"> atbilstoši šo noteikumu </w:t>
      </w:r>
      <w:r>
        <w:rPr>
          <w:rFonts w:ascii="Times New Roman" w:eastAsia="Times New Roman" w:hAnsi="Times New Roman" w:cs="Times New Roman"/>
          <w:sz w:val="28"/>
          <w:szCs w:val="28"/>
          <w:lang w:eastAsia="lv-LV"/>
        </w:rPr>
        <w:t>15</w:t>
      </w:r>
      <w:r w:rsidR="003B0031">
        <w:rPr>
          <w:rFonts w:ascii="Times New Roman" w:eastAsia="Times New Roman" w:hAnsi="Times New Roman" w:cs="Times New Roman"/>
          <w:sz w:val="28"/>
          <w:szCs w:val="28"/>
          <w:lang w:eastAsia="lv-LV"/>
        </w:rPr>
        <w:t>.1. apakšpunktā minētajam</w:t>
      </w:r>
      <w:r w:rsidR="00F86B7E" w:rsidRPr="00B378D2">
        <w:rPr>
          <w:rFonts w:ascii="Times New Roman" w:eastAsia="Times New Roman" w:hAnsi="Times New Roman" w:cs="Times New Roman"/>
          <w:sz w:val="28"/>
          <w:szCs w:val="28"/>
          <w:lang w:eastAsia="lv-LV"/>
        </w:rPr>
        <w:t>.</w:t>
      </w:r>
    </w:p>
    <w:p w14:paraId="0928746D" w14:textId="77777777" w:rsidR="00B378D2" w:rsidRP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636BEF03" w14:textId="4E63CBCE" w:rsidR="00F86B7E" w:rsidRP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bookmarkStart w:id="29" w:name="p-664840"/>
      <w:bookmarkStart w:id="30" w:name="p14"/>
      <w:bookmarkEnd w:id="29"/>
      <w:bookmarkEnd w:id="30"/>
      <w:r>
        <w:rPr>
          <w:rFonts w:ascii="Times New Roman" w:eastAsia="Times New Roman" w:hAnsi="Times New Roman" w:cs="Times New Roman"/>
          <w:sz w:val="28"/>
          <w:szCs w:val="28"/>
          <w:lang w:eastAsia="lv-LV"/>
        </w:rPr>
        <w:t>20</w:t>
      </w:r>
      <w:r w:rsidR="00F86B7E" w:rsidRPr="00B378D2">
        <w:rPr>
          <w:rFonts w:ascii="Times New Roman" w:eastAsia="Times New Roman" w:hAnsi="Times New Roman" w:cs="Times New Roman"/>
          <w:sz w:val="28"/>
          <w:szCs w:val="28"/>
          <w:lang w:eastAsia="lv-LV"/>
        </w:rPr>
        <w:t>. Izglītības un zinātnes ministrija vai attiecīgās nozares ministrija ir tiesīga:</w:t>
      </w:r>
    </w:p>
    <w:p w14:paraId="3EBD2BFE" w14:textId="658E744D" w:rsidR="00841862" w:rsidRP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841862" w:rsidRPr="00B378D2">
        <w:rPr>
          <w:rFonts w:ascii="Times New Roman" w:eastAsia="Times New Roman" w:hAnsi="Times New Roman" w:cs="Times New Roman"/>
          <w:sz w:val="28"/>
          <w:szCs w:val="28"/>
          <w:lang w:eastAsia="lv-LV"/>
        </w:rPr>
        <w:t>.1.</w:t>
      </w:r>
      <w:r w:rsidR="00746E68">
        <w:rPr>
          <w:rFonts w:ascii="Times New Roman" w:eastAsia="Times New Roman" w:hAnsi="Times New Roman" w:cs="Times New Roman"/>
          <w:sz w:val="28"/>
          <w:szCs w:val="28"/>
          <w:lang w:eastAsia="lv-LV"/>
        </w:rPr>
        <w:t> </w:t>
      </w:r>
      <w:r w:rsidR="00841862" w:rsidRPr="00B378D2">
        <w:rPr>
          <w:rFonts w:ascii="Times New Roman" w:eastAsia="Times New Roman" w:hAnsi="Times New Roman" w:cs="Times New Roman"/>
          <w:sz w:val="28"/>
          <w:szCs w:val="28"/>
          <w:lang w:eastAsia="lv-LV"/>
        </w:rPr>
        <w:t xml:space="preserve">pieprasīt no izglītības iestādes dibinātāja jebkāda veida informāciju </w:t>
      </w:r>
      <w:r w:rsidR="00402267" w:rsidRPr="00B378D2">
        <w:rPr>
          <w:rFonts w:ascii="Times New Roman" w:eastAsia="Times New Roman" w:hAnsi="Times New Roman" w:cs="Times New Roman"/>
          <w:sz w:val="28"/>
          <w:szCs w:val="28"/>
          <w:lang w:eastAsia="lv-LV"/>
        </w:rPr>
        <w:t>saistībā ar</w:t>
      </w:r>
      <w:r w:rsidR="00841862" w:rsidRPr="00B378D2">
        <w:rPr>
          <w:rFonts w:ascii="Times New Roman" w:eastAsia="Times New Roman" w:hAnsi="Times New Roman" w:cs="Times New Roman"/>
          <w:sz w:val="28"/>
          <w:szCs w:val="28"/>
          <w:lang w:eastAsia="lv-LV"/>
        </w:rPr>
        <w:t xml:space="preserve"> piešķirtās dotācijas izlietojumu;</w:t>
      </w:r>
    </w:p>
    <w:p w14:paraId="7A4D8A4F" w14:textId="25109F57" w:rsidR="00F86B7E" w:rsidRP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F86B7E" w:rsidRPr="00B378D2">
        <w:rPr>
          <w:rFonts w:ascii="Times New Roman" w:eastAsia="Times New Roman" w:hAnsi="Times New Roman" w:cs="Times New Roman"/>
          <w:sz w:val="28"/>
          <w:szCs w:val="28"/>
          <w:lang w:eastAsia="lv-LV"/>
        </w:rPr>
        <w:t>.</w:t>
      </w:r>
      <w:r w:rsidR="00841821">
        <w:rPr>
          <w:rFonts w:ascii="Times New Roman" w:eastAsia="Times New Roman" w:hAnsi="Times New Roman" w:cs="Times New Roman"/>
          <w:sz w:val="28"/>
          <w:szCs w:val="28"/>
          <w:lang w:eastAsia="lv-LV"/>
        </w:rPr>
        <w:t>2</w:t>
      </w:r>
      <w:r w:rsidR="00F86B7E" w:rsidRPr="00B378D2">
        <w:rPr>
          <w:rFonts w:ascii="Times New Roman" w:eastAsia="Times New Roman" w:hAnsi="Times New Roman" w:cs="Times New Roman"/>
          <w:sz w:val="28"/>
          <w:szCs w:val="28"/>
          <w:lang w:eastAsia="lv-LV"/>
        </w:rPr>
        <w:t>. grozīt izglītības iestādei noteikto dotācijas apmēru, ja valsts budžetā kārtējam gadam tiek grozīts šim mērķim paredzēto līdzekļu apmērs;</w:t>
      </w:r>
    </w:p>
    <w:p w14:paraId="0BBFED24" w14:textId="09BD9FA1" w:rsidR="00F86B7E" w:rsidRP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F86B7E" w:rsidRPr="00B378D2">
        <w:rPr>
          <w:rFonts w:ascii="Times New Roman" w:eastAsia="Times New Roman" w:hAnsi="Times New Roman" w:cs="Times New Roman"/>
          <w:sz w:val="28"/>
          <w:szCs w:val="28"/>
          <w:lang w:eastAsia="lv-LV"/>
        </w:rPr>
        <w:t>.</w:t>
      </w:r>
      <w:r w:rsidR="00841821">
        <w:rPr>
          <w:rFonts w:ascii="Times New Roman" w:eastAsia="Times New Roman" w:hAnsi="Times New Roman" w:cs="Times New Roman"/>
          <w:sz w:val="28"/>
          <w:szCs w:val="28"/>
          <w:lang w:eastAsia="lv-LV"/>
        </w:rPr>
        <w:t>3</w:t>
      </w:r>
      <w:r w:rsidR="00F86B7E" w:rsidRPr="00B378D2">
        <w:rPr>
          <w:rFonts w:ascii="Times New Roman" w:eastAsia="Times New Roman" w:hAnsi="Times New Roman" w:cs="Times New Roman"/>
          <w:sz w:val="28"/>
          <w:szCs w:val="28"/>
          <w:lang w:eastAsia="lv-LV"/>
        </w:rPr>
        <w:t>. pārtraukt dotācijas izmaksu, ja:</w:t>
      </w:r>
    </w:p>
    <w:p w14:paraId="5CF93C0B" w14:textId="4AA1A0DB" w:rsidR="00F86B7E"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F86B7E" w:rsidRPr="00B378D2">
        <w:rPr>
          <w:rFonts w:ascii="Times New Roman" w:eastAsia="Times New Roman" w:hAnsi="Times New Roman" w:cs="Times New Roman"/>
          <w:sz w:val="28"/>
          <w:szCs w:val="28"/>
          <w:lang w:eastAsia="lv-LV"/>
        </w:rPr>
        <w:t>.</w:t>
      </w:r>
      <w:r w:rsidR="00841821">
        <w:rPr>
          <w:rFonts w:ascii="Times New Roman" w:eastAsia="Times New Roman" w:hAnsi="Times New Roman" w:cs="Times New Roman"/>
          <w:sz w:val="28"/>
          <w:szCs w:val="28"/>
          <w:lang w:eastAsia="lv-LV"/>
        </w:rPr>
        <w:t>3</w:t>
      </w:r>
      <w:r w:rsidR="00F86B7E" w:rsidRPr="00B378D2">
        <w:rPr>
          <w:rFonts w:ascii="Times New Roman" w:eastAsia="Times New Roman" w:hAnsi="Times New Roman" w:cs="Times New Roman"/>
          <w:sz w:val="28"/>
          <w:szCs w:val="28"/>
          <w:lang w:eastAsia="lv-LV"/>
        </w:rPr>
        <w:t>.1. izglītības iestādei ir anulēta pamatizglītības vai vidējās izglītības programmas akreditācija vai beidzies tās termiņš;</w:t>
      </w:r>
    </w:p>
    <w:p w14:paraId="6262CC4C" w14:textId="0CC00961" w:rsidR="00282052" w:rsidRP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282052">
        <w:rPr>
          <w:rFonts w:ascii="Times New Roman" w:eastAsia="Times New Roman" w:hAnsi="Times New Roman" w:cs="Times New Roman"/>
          <w:sz w:val="28"/>
          <w:szCs w:val="28"/>
          <w:lang w:eastAsia="lv-LV"/>
        </w:rPr>
        <w:t>.3.2. atcelts izglītības iestādes īstenotās izglītības programmas licencēšanas lēmums;</w:t>
      </w:r>
    </w:p>
    <w:p w14:paraId="5C86340F" w14:textId="3E348131" w:rsidR="002B1B37" w:rsidRP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2B1B37" w:rsidRPr="00B378D2">
        <w:rPr>
          <w:rFonts w:ascii="Times New Roman" w:eastAsia="Times New Roman" w:hAnsi="Times New Roman" w:cs="Times New Roman"/>
          <w:sz w:val="28"/>
          <w:szCs w:val="28"/>
          <w:lang w:eastAsia="lv-LV"/>
        </w:rPr>
        <w:t>.</w:t>
      </w:r>
      <w:r w:rsidR="00841821">
        <w:rPr>
          <w:rFonts w:ascii="Times New Roman" w:eastAsia="Times New Roman" w:hAnsi="Times New Roman" w:cs="Times New Roman"/>
          <w:sz w:val="28"/>
          <w:szCs w:val="28"/>
          <w:lang w:eastAsia="lv-LV"/>
        </w:rPr>
        <w:t>3</w:t>
      </w:r>
      <w:r w:rsidR="002B1B37" w:rsidRPr="00B378D2">
        <w:rPr>
          <w:rFonts w:ascii="Times New Roman" w:eastAsia="Times New Roman" w:hAnsi="Times New Roman" w:cs="Times New Roman"/>
          <w:sz w:val="28"/>
          <w:szCs w:val="28"/>
          <w:lang w:eastAsia="lv-LV"/>
        </w:rPr>
        <w:t>.</w:t>
      </w:r>
      <w:r w:rsidR="00282052">
        <w:rPr>
          <w:rFonts w:ascii="Times New Roman" w:eastAsia="Times New Roman" w:hAnsi="Times New Roman" w:cs="Times New Roman"/>
          <w:sz w:val="28"/>
          <w:szCs w:val="28"/>
          <w:lang w:eastAsia="lv-LV"/>
        </w:rPr>
        <w:t>3</w:t>
      </w:r>
      <w:r w:rsidR="002B1B37" w:rsidRPr="00B378D2">
        <w:rPr>
          <w:rFonts w:ascii="Times New Roman" w:eastAsia="Times New Roman" w:hAnsi="Times New Roman" w:cs="Times New Roman"/>
          <w:sz w:val="28"/>
          <w:szCs w:val="28"/>
          <w:lang w:eastAsia="lv-LV"/>
        </w:rPr>
        <w:t>.</w:t>
      </w:r>
      <w:r w:rsidR="00746E68">
        <w:rPr>
          <w:rFonts w:ascii="Times New Roman" w:eastAsia="Times New Roman" w:hAnsi="Times New Roman" w:cs="Times New Roman"/>
          <w:sz w:val="28"/>
          <w:szCs w:val="28"/>
          <w:lang w:eastAsia="lv-LV"/>
        </w:rPr>
        <w:t> </w:t>
      </w:r>
      <w:r w:rsidR="002B1B37" w:rsidRPr="00B378D2">
        <w:rPr>
          <w:rFonts w:ascii="Times New Roman" w:eastAsia="Times New Roman" w:hAnsi="Times New Roman" w:cs="Times New Roman"/>
          <w:sz w:val="28"/>
          <w:szCs w:val="28"/>
          <w:lang w:eastAsia="lv-LV"/>
        </w:rPr>
        <w:t xml:space="preserve">izglītības iestāde </w:t>
      </w:r>
      <w:r w:rsidR="006B05A7">
        <w:rPr>
          <w:rFonts w:ascii="Times New Roman" w:eastAsia="Times New Roman" w:hAnsi="Times New Roman" w:cs="Times New Roman"/>
          <w:sz w:val="28"/>
          <w:szCs w:val="28"/>
          <w:lang w:eastAsia="lv-LV"/>
        </w:rPr>
        <w:t xml:space="preserve">vai tās dibinātājs </w:t>
      </w:r>
      <w:r w:rsidR="002B1B37" w:rsidRPr="00B378D2">
        <w:rPr>
          <w:rFonts w:ascii="Times New Roman" w:eastAsia="Times New Roman" w:hAnsi="Times New Roman" w:cs="Times New Roman"/>
          <w:sz w:val="28"/>
          <w:szCs w:val="28"/>
          <w:lang w:eastAsia="lv-LV"/>
        </w:rPr>
        <w:t>nepilda šajos noteikumos noteiktās prasības</w:t>
      </w:r>
      <w:r w:rsidR="0013073D">
        <w:rPr>
          <w:rFonts w:ascii="Times New Roman" w:eastAsia="Times New Roman" w:hAnsi="Times New Roman" w:cs="Times New Roman"/>
          <w:sz w:val="28"/>
          <w:szCs w:val="28"/>
          <w:lang w:eastAsia="lv-LV"/>
        </w:rPr>
        <w:t xml:space="preserve">, tai skaitā pārtrauc </w:t>
      </w:r>
      <w:r w:rsidR="00D75692">
        <w:rPr>
          <w:rFonts w:ascii="Times New Roman" w:eastAsia="Times New Roman" w:hAnsi="Times New Roman" w:cs="Times New Roman"/>
          <w:sz w:val="28"/>
          <w:szCs w:val="28"/>
          <w:lang w:eastAsia="lv-LV"/>
        </w:rPr>
        <w:t>īstenot attiecīgo izglītības programmu</w:t>
      </w:r>
      <w:r w:rsidR="002B1B37" w:rsidRPr="00B378D2">
        <w:rPr>
          <w:rFonts w:ascii="Times New Roman" w:eastAsia="Times New Roman" w:hAnsi="Times New Roman" w:cs="Times New Roman"/>
          <w:sz w:val="28"/>
          <w:szCs w:val="28"/>
          <w:lang w:eastAsia="lv-LV"/>
        </w:rPr>
        <w:t>;</w:t>
      </w:r>
    </w:p>
    <w:p w14:paraId="2387FFC3" w14:textId="79498AE7" w:rsidR="00F86B7E" w:rsidRP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F86B7E" w:rsidRPr="00B378D2">
        <w:rPr>
          <w:rFonts w:ascii="Times New Roman" w:eastAsia="Times New Roman" w:hAnsi="Times New Roman" w:cs="Times New Roman"/>
          <w:sz w:val="28"/>
          <w:szCs w:val="28"/>
          <w:lang w:eastAsia="lv-LV"/>
        </w:rPr>
        <w:t>.</w:t>
      </w:r>
      <w:r w:rsidR="00841821">
        <w:rPr>
          <w:rFonts w:ascii="Times New Roman" w:eastAsia="Times New Roman" w:hAnsi="Times New Roman" w:cs="Times New Roman"/>
          <w:sz w:val="28"/>
          <w:szCs w:val="28"/>
          <w:lang w:eastAsia="lv-LV"/>
        </w:rPr>
        <w:t>3</w:t>
      </w:r>
      <w:r w:rsidR="00F86B7E" w:rsidRPr="00B378D2">
        <w:rPr>
          <w:rFonts w:ascii="Times New Roman" w:eastAsia="Times New Roman" w:hAnsi="Times New Roman" w:cs="Times New Roman"/>
          <w:sz w:val="28"/>
          <w:szCs w:val="28"/>
          <w:lang w:eastAsia="lv-LV"/>
        </w:rPr>
        <w:t>.</w:t>
      </w:r>
      <w:r w:rsidR="00282052">
        <w:rPr>
          <w:rFonts w:ascii="Times New Roman" w:eastAsia="Times New Roman" w:hAnsi="Times New Roman" w:cs="Times New Roman"/>
          <w:sz w:val="28"/>
          <w:szCs w:val="28"/>
          <w:lang w:eastAsia="lv-LV"/>
        </w:rPr>
        <w:t>4</w:t>
      </w:r>
      <w:r w:rsidR="00F86B7E" w:rsidRPr="00B378D2">
        <w:rPr>
          <w:rFonts w:ascii="Times New Roman" w:eastAsia="Times New Roman" w:hAnsi="Times New Roman" w:cs="Times New Roman"/>
          <w:sz w:val="28"/>
          <w:szCs w:val="28"/>
          <w:lang w:eastAsia="lv-LV"/>
        </w:rPr>
        <w:t xml:space="preserve">. izglītības iestāde nav iesniegusi pārskatu par dotācijas izlietojumu šo noteikumu </w:t>
      </w:r>
      <w:r w:rsidRPr="00B378D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6</w:t>
      </w:r>
      <w:r w:rsidR="00823463" w:rsidRPr="00B378D2">
        <w:rPr>
          <w:rFonts w:ascii="Times New Roman" w:eastAsia="Times New Roman" w:hAnsi="Times New Roman" w:cs="Times New Roman"/>
          <w:sz w:val="28"/>
          <w:szCs w:val="28"/>
          <w:lang w:eastAsia="lv-LV"/>
        </w:rPr>
        <w:t>.</w:t>
      </w:r>
      <w:r w:rsidR="00F86B7E" w:rsidRPr="00B378D2">
        <w:rPr>
          <w:rFonts w:ascii="Times New Roman" w:eastAsia="Times New Roman" w:hAnsi="Times New Roman" w:cs="Times New Roman"/>
          <w:sz w:val="28"/>
          <w:szCs w:val="28"/>
          <w:lang w:eastAsia="lv-LV"/>
        </w:rPr>
        <w:t> punktā minētajos termiņos un kārtībā</w:t>
      </w:r>
      <w:r w:rsidR="002B1B37" w:rsidRPr="00B378D2">
        <w:rPr>
          <w:rFonts w:ascii="Times New Roman" w:eastAsia="Times New Roman" w:hAnsi="Times New Roman" w:cs="Times New Roman"/>
          <w:sz w:val="28"/>
          <w:szCs w:val="28"/>
          <w:lang w:eastAsia="lv-LV"/>
        </w:rPr>
        <w:t>,</w:t>
      </w:r>
      <w:r w:rsidR="00F86B7E" w:rsidRPr="00B378D2">
        <w:rPr>
          <w:rFonts w:ascii="Times New Roman" w:eastAsia="Times New Roman" w:hAnsi="Times New Roman" w:cs="Times New Roman"/>
          <w:sz w:val="28"/>
          <w:szCs w:val="28"/>
          <w:lang w:eastAsia="lv-LV"/>
        </w:rPr>
        <w:t xml:space="preserve"> vai </w:t>
      </w:r>
      <w:r w:rsidR="00865EE1">
        <w:rPr>
          <w:rFonts w:ascii="Times New Roman" w:eastAsia="Times New Roman" w:hAnsi="Times New Roman" w:cs="Times New Roman"/>
          <w:sz w:val="28"/>
          <w:szCs w:val="28"/>
          <w:lang w:eastAsia="lv-LV"/>
        </w:rPr>
        <w:t xml:space="preserve">Izglītības un zinātnes ministrija vai attiecīgās nozares </w:t>
      </w:r>
      <w:r w:rsidR="00F86B7E" w:rsidRPr="00B378D2">
        <w:rPr>
          <w:rFonts w:ascii="Times New Roman" w:eastAsia="Times New Roman" w:hAnsi="Times New Roman" w:cs="Times New Roman"/>
          <w:sz w:val="28"/>
          <w:szCs w:val="28"/>
          <w:lang w:eastAsia="lv-LV"/>
        </w:rPr>
        <w:t>ministrija nav akceptējusi minēto pārskatu;</w:t>
      </w:r>
    </w:p>
    <w:p w14:paraId="336BAD4A" w14:textId="1562B243" w:rsidR="00F86B7E" w:rsidRP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F86B7E" w:rsidRPr="00B378D2">
        <w:rPr>
          <w:rFonts w:ascii="Times New Roman" w:eastAsia="Times New Roman" w:hAnsi="Times New Roman" w:cs="Times New Roman"/>
          <w:sz w:val="28"/>
          <w:szCs w:val="28"/>
          <w:lang w:eastAsia="lv-LV"/>
        </w:rPr>
        <w:t>.</w:t>
      </w:r>
      <w:r w:rsidR="00BA59CC">
        <w:rPr>
          <w:rFonts w:ascii="Times New Roman" w:eastAsia="Times New Roman" w:hAnsi="Times New Roman" w:cs="Times New Roman"/>
          <w:sz w:val="28"/>
          <w:szCs w:val="28"/>
          <w:lang w:eastAsia="lv-LV"/>
        </w:rPr>
        <w:t>4</w:t>
      </w:r>
      <w:r w:rsidR="00F86B7E" w:rsidRPr="00B378D2">
        <w:rPr>
          <w:rFonts w:ascii="Times New Roman" w:eastAsia="Times New Roman" w:hAnsi="Times New Roman" w:cs="Times New Roman"/>
          <w:sz w:val="28"/>
          <w:szCs w:val="28"/>
          <w:lang w:eastAsia="lv-LV"/>
        </w:rPr>
        <w:t xml:space="preserve">. samazināt nākamā perioda dotācijas apmēru par pārskata periodā neizlietoto summu, ja naudas līdzekļu atlikums </w:t>
      </w:r>
      <w:r w:rsidR="00803939">
        <w:rPr>
          <w:rFonts w:ascii="Times New Roman" w:eastAsia="Times New Roman" w:hAnsi="Times New Roman" w:cs="Times New Roman"/>
          <w:sz w:val="28"/>
          <w:szCs w:val="28"/>
          <w:lang w:eastAsia="lv-LV"/>
        </w:rPr>
        <w:t xml:space="preserve">norēķinu </w:t>
      </w:r>
      <w:r w:rsidR="00F86B7E" w:rsidRPr="00B378D2">
        <w:rPr>
          <w:rFonts w:ascii="Times New Roman" w:eastAsia="Times New Roman" w:hAnsi="Times New Roman" w:cs="Times New Roman"/>
          <w:sz w:val="28"/>
          <w:szCs w:val="28"/>
          <w:lang w:eastAsia="lv-LV"/>
        </w:rPr>
        <w:t xml:space="preserve">kontā Valsts kasē </w:t>
      </w:r>
      <w:r w:rsidR="00C906D0">
        <w:rPr>
          <w:rFonts w:ascii="Times New Roman" w:eastAsia="Times New Roman" w:hAnsi="Times New Roman" w:cs="Times New Roman"/>
          <w:sz w:val="28"/>
          <w:szCs w:val="28"/>
          <w:lang w:eastAsia="lv-LV"/>
        </w:rPr>
        <w:t xml:space="preserve">vai, ja izglītības iestādes dibinātājs ir individuālais komersants – piešķirtās dotācijas atlikums norēķinu kontā kredītiestādē, </w:t>
      </w:r>
      <w:r w:rsidR="00F86B7E" w:rsidRPr="00B378D2">
        <w:rPr>
          <w:rFonts w:ascii="Times New Roman" w:eastAsia="Times New Roman" w:hAnsi="Times New Roman" w:cs="Times New Roman"/>
          <w:sz w:val="28"/>
          <w:szCs w:val="28"/>
          <w:lang w:eastAsia="lv-LV"/>
        </w:rPr>
        <w:t>pārsniedz vienam mēnesim piešķirtās dotācijas apmēru;</w:t>
      </w:r>
    </w:p>
    <w:p w14:paraId="356E4B84" w14:textId="065D6F03" w:rsidR="008E60B6" w:rsidRP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F86B7E" w:rsidRPr="00B378D2">
        <w:rPr>
          <w:rFonts w:ascii="Times New Roman" w:eastAsia="Times New Roman" w:hAnsi="Times New Roman" w:cs="Times New Roman"/>
          <w:sz w:val="28"/>
          <w:szCs w:val="28"/>
          <w:lang w:eastAsia="lv-LV"/>
        </w:rPr>
        <w:t>.</w:t>
      </w:r>
      <w:r w:rsidR="00BA59CC">
        <w:rPr>
          <w:rFonts w:ascii="Times New Roman" w:eastAsia="Times New Roman" w:hAnsi="Times New Roman" w:cs="Times New Roman"/>
          <w:sz w:val="28"/>
          <w:szCs w:val="28"/>
          <w:lang w:eastAsia="lv-LV"/>
        </w:rPr>
        <w:t>5</w:t>
      </w:r>
      <w:r w:rsidR="00F86B7E" w:rsidRPr="00B378D2">
        <w:rPr>
          <w:rFonts w:ascii="Times New Roman" w:eastAsia="Times New Roman" w:hAnsi="Times New Roman" w:cs="Times New Roman"/>
          <w:sz w:val="28"/>
          <w:szCs w:val="28"/>
          <w:lang w:eastAsia="lv-LV"/>
        </w:rPr>
        <w:t>. samazināt nākamā perioda dotācijas apmēru par pārskata periodā neizlietoto summu, ja atlikums pēc faktiskā izlietojuma pēc uzkrāšanas principa pārsniedz vienam mēnesim piešķirtās dotācijas apmēru;</w:t>
      </w:r>
      <w:r w:rsidR="008E60B6" w:rsidRPr="00B378D2">
        <w:rPr>
          <w:rFonts w:ascii="Times New Roman" w:eastAsia="Times New Roman" w:hAnsi="Times New Roman" w:cs="Times New Roman"/>
          <w:sz w:val="28"/>
          <w:szCs w:val="28"/>
          <w:lang w:eastAsia="lv-LV"/>
        </w:rPr>
        <w:t xml:space="preserve"> </w:t>
      </w:r>
    </w:p>
    <w:p w14:paraId="0134E229" w14:textId="4978822F" w:rsidR="00B31AF7" w:rsidRPr="00B378D2" w:rsidRDefault="00F32C2F" w:rsidP="00475F5D">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8E60B6" w:rsidRPr="00B378D2">
        <w:rPr>
          <w:rFonts w:ascii="Times New Roman" w:eastAsia="Times New Roman" w:hAnsi="Times New Roman" w:cs="Times New Roman"/>
          <w:sz w:val="28"/>
          <w:szCs w:val="28"/>
          <w:lang w:eastAsia="lv-LV"/>
        </w:rPr>
        <w:t>.</w:t>
      </w:r>
      <w:r w:rsidR="00BA59CC">
        <w:rPr>
          <w:rFonts w:ascii="Times New Roman" w:eastAsia="Times New Roman" w:hAnsi="Times New Roman" w:cs="Times New Roman"/>
          <w:sz w:val="28"/>
          <w:szCs w:val="28"/>
          <w:lang w:eastAsia="lv-LV"/>
        </w:rPr>
        <w:t>6</w:t>
      </w:r>
      <w:r w:rsidR="008E60B6" w:rsidRPr="00B378D2">
        <w:rPr>
          <w:rFonts w:ascii="Times New Roman" w:eastAsia="Times New Roman" w:hAnsi="Times New Roman" w:cs="Times New Roman"/>
          <w:sz w:val="28"/>
          <w:szCs w:val="28"/>
          <w:lang w:eastAsia="lv-LV"/>
        </w:rPr>
        <w:t>.</w:t>
      </w:r>
      <w:r w:rsidR="00746E68">
        <w:rPr>
          <w:rFonts w:ascii="Times New Roman" w:eastAsia="Times New Roman" w:hAnsi="Times New Roman" w:cs="Times New Roman"/>
          <w:sz w:val="28"/>
          <w:szCs w:val="28"/>
          <w:lang w:eastAsia="lv-LV"/>
        </w:rPr>
        <w:t> </w:t>
      </w:r>
      <w:r w:rsidR="008E60B6" w:rsidRPr="00B378D2">
        <w:rPr>
          <w:rFonts w:ascii="Times New Roman" w:eastAsia="Times New Roman" w:hAnsi="Times New Roman" w:cs="Times New Roman"/>
          <w:sz w:val="28"/>
          <w:szCs w:val="28"/>
          <w:lang w:eastAsia="lv-LV"/>
        </w:rPr>
        <w:t xml:space="preserve">pieprasīt izglītības iestādes dibinātājam 30 dienu laikā atmaksāt </w:t>
      </w:r>
      <w:r w:rsidR="006D4A73">
        <w:rPr>
          <w:rFonts w:ascii="Times New Roman" w:eastAsia="Times New Roman" w:hAnsi="Times New Roman" w:cs="Times New Roman"/>
          <w:sz w:val="28"/>
          <w:szCs w:val="28"/>
          <w:lang w:eastAsia="lv-LV"/>
        </w:rPr>
        <w:t xml:space="preserve">valsts budžetā </w:t>
      </w:r>
      <w:r w:rsidR="008E60B6" w:rsidRPr="00B378D2">
        <w:rPr>
          <w:rFonts w:ascii="Times New Roman" w:eastAsia="Times New Roman" w:hAnsi="Times New Roman" w:cs="Times New Roman"/>
          <w:sz w:val="28"/>
          <w:szCs w:val="28"/>
          <w:lang w:eastAsia="lv-LV"/>
        </w:rPr>
        <w:t xml:space="preserve">pārskata periodā neizlietoto dotāciju, </w:t>
      </w:r>
      <w:r w:rsidR="00864105">
        <w:rPr>
          <w:rFonts w:ascii="Times New Roman" w:eastAsia="Times New Roman" w:hAnsi="Times New Roman" w:cs="Times New Roman"/>
          <w:sz w:val="28"/>
          <w:szCs w:val="28"/>
          <w:lang w:eastAsia="lv-LV"/>
        </w:rPr>
        <w:t>ja izglītības iestādei saskaņā ar šiem noteikumiem</w:t>
      </w:r>
      <w:r w:rsidR="008E60B6" w:rsidRPr="00B378D2">
        <w:rPr>
          <w:rFonts w:ascii="Times New Roman" w:eastAsia="Times New Roman" w:hAnsi="Times New Roman" w:cs="Times New Roman"/>
          <w:sz w:val="28"/>
          <w:szCs w:val="28"/>
          <w:lang w:eastAsia="lv-LV"/>
        </w:rPr>
        <w:t xml:space="preserve"> nākamajā pārskata periodā nav </w:t>
      </w:r>
      <w:r w:rsidR="00864105">
        <w:rPr>
          <w:rFonts w:ascii="Times New Roman" w:eastAsia="Times New Roman" w:hAnsi="Times New Roman" w:cs="Times New Roman"/>
          <w:sz w:val="28"/>
          <w:szCs w:val="28"/>
          <w:lang w:eastAsia="lv-LV"/>
        </w:rPr>
        <w:t>pamata</w:t>
      </w:r>
      <w:r w:rsidR="008E60B6" w:rsidRPr="00B378D2">
        <w:rPr>
          <w:rFonts w:ascii="Times New Roman" w:eastAsia="Times New Roman" w:hAnsi="Times New Roman" w:cs="Times New Roman"/>
          <w:sz w:val="28"/>
          <w:szCs w:val="28"/>
          <w:lang w:eastAsia="lv-LV"/>
        </w:rPr>
        <w:t xml:space="preserve"> saņemt dotāciju;</w:t>
      </w:r>
    </w:p>
    <w:p w14:paraId="0047EE56" w14:textId="2F27127A" w:rsidR="00D75692" w:rsidRDefault="00F32C2F" w:rsidP="00481FFD">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F86B7E" w:rsidRPr="00B378D2">
        <w:rPr>
          <w:rFonts w:ascii="Times New Roman" w:eastAsia="Times New Roman" w:hAnsi="Times New Roman" w:cs="Times New Roman"/>
          <w:sz w:val="28"/>
          <w:szCs w:val="28"/>
          <w:lang w:eastAsia="lv-LV"/>
        </w:rPr>
        <w:t>.</w:t>
      </w:r>
      <w:r w:rsidR="00BA59CC">
        <w:rPr>
          <w:rFonts w:ascii="Times New Roman" w:eastAsia="Times New Roman" w:hAnsi="Times New Roman" w:cs="Times New Roman"/>
          <w:sz w:val="28"/>
          <w:szCs w:val="28"/>
          <w:lang w:eastAsia="lv-LV"/>
        </w:rPr>
        <w:t>7</w:t>
      </w:r>
      <w:r w:rsidR="00F86B7E" w:rsidRPr="00B378D2">
        <w:rPr>
          <w:rFonts w:ascii="Times New Roman" w:eastAsia="Times New Roman" w:hAnsi="Times New Roman" w:cs="Times New Roman"/>
          <w:sz w:val="28"/>
          <w:szCs w:val="28"/>
          <w:lang w:eastAsia="lv-LV"/>
        </w:rPr>
        <w:t xml:space="preserve">. pieprasīt izglītības </w:t>
      </w:r>
      <w:r w:rsidR="002B1B37" w:rsidRPr="00B378D2">
        <w:rPr>
          <w:rFonts w:ascii="Times New Roman" w:eastAsia="Times New Roman" w:hAnsi="Times New Roman" w:cs="Times New Roman"/>
          <w:sz w:val="28"/>
          <w:szCs w:val="28"/>
          <w:lang w:eastAsia="lv-LV"/>
        </w:rPr>
        <w:t xml:space="preserve">iestādes dibinātājam </w:t>
      </w:r>
      <w:r w:rsidR="00F86B7E" w:rsidRPr="00B378D2">
        <w:rPr>
          <w:rFonts w:ascii="Times New Roman" w:eastAsia="Times New Roman" w:hAnsi="Times New Roman" w:cs="Times New Roman"/>
          <w:sz w:val="28"/>
          <w:szCs w:val="28"/>
          <w:lang w:eastAsia="lv-LV"/>
        </w:rPr>
        <w:t>30 dienu laikā atmaksāt valsts budžetā</w:t>
      </w:r>
      <w:r w:rsidR="0022740A">
        <w:rPr>
          <w:rFonts w:ascii="Times New Roman" w:eastAsia="Times New Roman" w:hAnsi="Times New Roman" w:cs="Times New Roman"/>
          <w:sz w:val="28"/>
          <w:szCs w:val="28"/>
          <w:lang w:eastAsia="lv-LV"/>
        </w:rPr>
        <w:t xml:space="preserve"> pārskata periodā</w:t>
      </w:r>
      <w:r w:rsidR="00F86B7E" w:rsidRPr="00B378D2">
        <w:rPr>
          <w:rFonts w:ascii="Times New Roman" w:eastAsia="Times New Roman" w:hAnsi="Times New Roman" w:cs="Times New Roman"/>
          <w:sz w:val="28"/>
          <w:szCs w:val="28"/>
          <w:lang w:eastAsia="lv-LV"/>
        </w:rPr>
        <w:t xml:space="preserve"> nepamatoti izlietoto dotāciju</w:t>
      </w:r>
      <w:r w:rsidR="0022740A">
        <w:rPr>
          <w:rFonts w:ascii="Times New Roman" w:eastAsia="Times New Roman" w:hAnsi="Times New Roman" w:cs="Times New Roman"/>
          <w:sz w:val="28"/>
          <w:szCs w:val="28"/>
          <w:lang w:eastAsia="lv-LV"/>
        </w:rPr>
        <w:t xml:space="preserve"> vai samazināt nākamā perioda dotācijas apmēru</w:t>
      </w:r>
      <w:r w:rsidR="002B1B37" w:rsidRPr="00B378D2">
        <w:rPr>
          <w:rFonts w:ascii="Times New Roman" w:eastAsia="Times New Roman" w:hAnsi="Times New Roman" w:cs="Times New Roman"/>
          <w:sz w:val="28"/>
          <w:szCs w:val="28"/>
          <w:lang w:eastAsia="lv-LV"/>
        </w:rPr>
        <w:t>, ja</w:t>
      </w:r>
      <w:r w:rsidR="00481FFD">
        <w:rPr>
          <w:rFonts w:ascii="Times New Roman" w:eastAsia="Times New Roman" w:hAnsi="Times New Roman" w:cs="Times New Roman"/>
          <w:sz w:val="28"/>
          <w:szCs w:val="28"/>
          <w:lang w:eastAsia="lv-LV"/>
        </w:rPr>
        <w:t xml:space="preserve"> Izglītības un zinātnes ministrija vai attiecīgās nozares</w:t>
      </w:r>
      <w:r w:rsidR="002B1B37" w:rsidRPr="00B378D2">
        <w:rPr>
          <w:rFonts w:ascii="Times New Roman" w:eastAsia="Times New Roman" w:hAnsi="Times New Roman" w:cs="Times New Roman"/>
          <w:sz w:val="28"/>
          <w:szCs w:val="28"/>
          <w:lang w:eastAsia="lv-LV"/>
        </w:rPr>
        <w:t xml:space="preserve"> ministrija konstatē, ka dotācija ir izlietota šajos noteikumos neparedzētam mērķim</w:t>
      </w:r>
      <w:r w:rsidR="00864105">
        <w:rPr>
          <w:rFonts w:ascii="Times New Roman" w:eastAsia="Times New Roman" w:hAnsi="Times New Roman" w:cs="Times New Roman"/>
          <w:sz w:val="28"/>
          <w:szCs w:val="28"/>
          <w:lang w:eastAsia="lv-LV"/>
        </w:rPr>
        <w:t>.</w:t>
      </w:r>
    </w:p>
    <w:p w14:paraId="5F58D810" w14:textId="77777777" w:rsidR="00B378D2" w:rsidRP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72C06548" w14:textId="08FC9E27" w:rsidR="001963D6" w:rsidRDefault="00F32C2F" w:rsidP="001A7121">
      <w:pPr>
        <w:spacing w:after="0" w:line="240" w:lineRule="auto"/>
        <w:ind w:firstLine="720"/>
        <w:jc w:val="both"/>
        <w:rPr>
          <w:rFonts w:ascii="Times New Roman" w:eastAsia="Times New Roman" w:hAnsi="Times New Roman" w:cs="Times New Roman"/>
          <w:sz w:val="28"/>
          <w:szCs w:val="28"/>
          <w:lang w:eastAsia="lv-LV"/>
        </w:rPr>
      </w:pPr>
      <w:proofErr w:type="gramStart"/>
      <w:r>
        <w:rPr>
          <w:rFonts w:ascii="Times New Roman" w:eastAsia="Times New Roman" w:hAnsi="Times New Roman" w:cs="Times New Roman"/>
          <w:sz w:val="28"/>
          <w:szCs w:val="28"/>
          <w:lang w:eastAsia="lv-LV"/>
        </w:rPr>
        <w:lastRenderedPageBreak/>
        <w:t>21</w:t>
      </w:r>
      <w:r w:rsidR="007B257B" w:rsidRPr="00B378D2">
        <w:rPr>
          <w:rFonts w:ascii="Times New Roman" w:eastAsia="Times New Roman" w:hAnsi="Times New Roman" w:cs="Times New Roman"/>
          <w:sz w:val="28"/>
          <w:szCs w:val="28"/>
          <w:lang w:eastAsia="lv-LV"/>
        </w:rPr>
        <w:t>.</w:t>
      </w:r>
      <w:r w:rsidR="00746E68">
        <w:rPr>
          <w:rFonts w:ascii="Times New Roman" w:eastAsia="Times New Roman" w:hAnsi="Times New Roman" w:cs="Times New Roman"/>
          <w:sz w:val="28"/>
          <w:szCs w:val="28"/>
          <w:lang w:eastAsia="lv-LV"/>
        </w:rPr>
        <w:t> </w:t>
      </w:r>
      <w:r w:rsidR="007B257B" w:rsidRPr="00B378D2">
        <w:rPr>
          <w:rFonts w:ascii="Times New Roman" w:eastAsia="Times New Roman" w:hAnsi="Times New Roman" w:cs="Times New Roman"/>
          <w:sz w:val="28"/>
          <w:szCs w:val="28"/>
          <w:lang w:eastAsia="lv-LV"/>
        </w:rPr>
        <w:t xml:space="preserve">Papildu šajos noteikumos </w:t>
      </w:r>
      <w:r w:rsidR="003F5D23" w:rsidRPr="00B378D2">
        <w:rPr>
          <w:rFonts w:ascii="Times New Roman" w:eastAsia="Times New Roman" w:hAnsi="Times New Roman" w:cs="Times New Roman"/>
          <w:sz w:val="28"/>
          <w:szCs w:val="28"/>
          <w:lang w:eastAsia="lv-LV"/>
        </w:rPr>
        <w:t>noteik</w:t>
      </w:r>
      <w:r w:rsidR="007B257B" w:rsidRPr="00B378D2">
        <w:rPr>
          <w:rFonts w:ascii="Times New Roman" w:eastAsia="Times New Roman" w:hAnsi="Times New Roman" w:cs="Times New Roman"/>
          <w:sz w:val="28"/>
          <w:szCs w:val="28"/>
          <w:lang w:eastAsia="lv-LV"/>
        </w:rPr>
        <w:t>tajiem pienākumiem izglītības iestādes dibinātājam</w:t>
      </w:r>
      <w:proofErr w:type="gramEnd"/>
      <w:r w:rsidR="007B257B" w:rsidRPr="00B378D2">
        <w:rPr>
          <w:rFonts w:ascii="Times New Roman" w:eastAsia="Times New Roman" w:hAnsi="Times New Roman" w:cs="Times New Roman"/>
          <w:sz w:val="28"/>
          <w:szCs w:val="28"/>
          <w:lang w:eastAsia="lv-LV"/>
        </w:rPr>
        <w:t xml:space="preserve"> ir pienākums</w:t>
      </w:r>
      <w:r w:rsidR="001A7121">
        <w:rPr>
          <w:rFonts w:ascii="Times New Roman" w:eastAsia="Times New Roman" w:hAnsi="Times New Roman" w:cs="Times New Roman"/>
          <w:sz w:val="28"/>
          <w:szCs w:val="28"/>
          <w:lang w:eastAsia="lv-LV"/>
        </w:rPr>
        <w:t xml:space="preserve"> </w:t>
      </w:r>
      <w:r w:rsidR="002B7737" w:rsidRPr="00B378D2">
        <w:rPr>
          <w:rFonts w:ascii="Times New Roman" w:eastAsia="Times New Roman" w:hAnsi="Times New Roman" w:cs="Times New Roman"/>
          <w:sz w:val="28"/>
          <w:szCs w:val="28"/>
          <w:lang w:eastAsia="lv-LV"/>
        </w:rPr>
        <w:t>Izglītības un zinātnes ministrijai vai attiecīgās nozares ministrijai</w:t>
      </w:r>
      <w:r w:rsidR="002B7737">
        <w:rPr>
          <w:rFonts w:ascii="Times New Roman" w:eastAsia="Times New Roman" w:hAnsi="Times New Roman" w:cs="Times New Roman"/>
          <w:sz w:val="28"/>
          <w:szCs w:val="28"/>
          <w:lang w:eastAsia="lv-LV"/>
        </w:rPr>
        <w:t xml:space="preserve"> </w:t>
      </w:r>
      <w:r w:rsidR="007263BB">
        <w:rPr>
          <w:rFonts w:ascii="Times New Roman" w:eastAsia="Times New Roman" w:hAnsi="Times New Roman" w:cs="Times New Roman"/>
          <w:sz w:val="28"/>
          <w:szCs w:val="28"/>
          <w:lang w:eastAsia="lv-LV"/>
        </w:rPr>
        <w:t>atbilstoši normatīvajiem aktiem par dokumentu juridisko spēku:</w:t>
      </w:r>
    </w:p>
    <w:p w14:paraId="0C9E2206" w14:textId="7B2A1B95" w:rsidR="000A00D2"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7E6133">
        <w:rPr>
          <w:rFonts w:ascii="Times New Roman" w:eastAsia="Times New Roman" w:hAnsi="Times New Roman" w:cs="Times New Roman"/>
          <w:sz w:val="28"/>
          <w:szCs w:val="28"/>
          <w:lang w:eastAsia="lv-LV"/>
        </w:rPr>
        <w:t>.1</w:t>
      </w:r>
      <w:r w:rsidR="007263BB">
        <w:rPr>
          <w:rFonts w:ascii="Times New Roman" w:eastAsia="Times New Roman" w:hAnsi="Times New Roman" w:cs="Times New Roman"/>
          <w:sz w:val="28"/>
          <w:szCs w:val="28"/>
          <w:lang w:eastAsia="lv-LV"/>
        </w:rPr>
        <w:t>. </w:t>
      </w:r>
      <w:r w:rsidR="007B257B" w:rsidRPr="00B378D2">
        <w:rPr>
          <w:rFonts w:ascii="Times New Roman" w:eastAsia="Times New Roman" w:hAnsi="Times New Roman" w:cs="Times New Roman"/>
          <w:sz w:val="28"/>
          <w:szCs w:val="28"/>
          <w:lang w:eastAsia="lv-LV"/>
        </w:rPr>
        <w:t xml:space="preserve">sniegt šo noteikumu </w:t>
      </w:r>
      <w:r>
        <w:rPr>
          <w:rFonts w:ascii="Times New Roman" w:eastAsia="Times New Roman" w:hAnsi="Times New Roman" w:cs="Times New Roman"/>
          <w:sz w:val="28"/>
          <w:szCs w:val="28"/>
          <w:lang w:eastAsia="lv-LV"/>
        </w:rPr>
        <w:t>20</w:t>
      </w:r>
      <w:r w:rsidR="007B257B" w:rsidRPr="00B378D2">
        <w:rPr>
          <w:rFonts w:ascii="Times New Roman" w:eastAsia="Times New Roman" w:hAnsi="Times New Roman" w:cs="Times New Roman"/>
          <w:sz w:val="28"/>
          <w:szCs w:val="28"/>
          <w:lang w:eastAsia="lv-LV"/>
        </w:rPr>
        <w:t>.1. apakšpunktā minēto informāciju trīs darbdienu laikā no attiecīgās informācijas pieprasī</w:t>
      </w:r>
      <w:r w:rsidR="00C37944">
        <w:rPr>
          <w:rFonts w:ascii="Times New Roman" w:eastAsia="Times New Roman" w:hAnsi="Times New Roman" w:cs="Times New Roman"/>
          <w:sz w:val="28"/>
          <w:szCs w:val="28"/>
          <w:lang w:eastAsia="lv-LV"/>
        </w:rPr>
        <w:t xml:space="preserve">juma saņemšanas </w:t>
      </w:r>
      <w:r w:rsidR="007B257B" w:rsidRPr="00B378D2">
        <w:rPr>
          <w:rFonts w:ascii="Times New Roman" w:eastAsia="Times New Roman" w:hAnsi="Times New Roman" w:cs="Times New Roman"/>
          <w:sz w:val="28"/>
          <w:szCs w:val="28"/>
          <w:lang w:eastAsia="lv-LV"/>
        </w:rPr>
        <w:t>dienas;</w:t>
      </w:r>
    </w:p>
    <w:p w14:paraId="0CB89DA9" w14:textId="298BF707" w:rsidR="00803939"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7E6133">
        <w:rPr>
          <w:rFonts w:ascii="Times New Roman" w:eastAsia="Times New Roman" w:hAnsi="Times New Roman" w:cs="Times New Roman"/>
          <w:sz w:val="28"/>
          <w:szCs w:val="28"/>
          <w:lang w:eastAsia="lv-LV"/>
        </w:rPr>
        <w:t>.</w:t>
      </w:r>
      <w:r w:rsidR="00481FFD">
        <w:rPr>
          <w:rFonts w:ascii="Times New Roman" w:eastAsia="Times New Roman" w:hAnsi="Times New Roman" w:cs="Times New Roman"/>
          <w:sz w:val="28"/>
          <w:szCs w:val="28"/>
          <w:lang w:eastAsia="lv-LV"/>
        </w:rPr>
        <w:t>2</w:t>
      </w:r>
      <w:r w:rsidR="002B7737">
        <w:rPr>
          <w:rFonts w:ascii="Times New Roman" w:eastAsia="Times New Roman" w:hAnsi="Times New Roman" w:cs="Times New Roman"/>
          <w:sz w:val="28"/>
          <w:szCs w:val="28"/>
          <w:lang w:eastAsia="lv-LV"/>
        </w:rPr>
        <w:t>.</w:t>
      </w:r>
      <w:r w:rsidR="00746E68">
        <w:rPr>
          <w:rFonts w:ascii="Times New Roman" w:eastAsia="Times New Roman" w:hAnsi="Times New Roman" w:cs="Times New Roman"/>
          <w:sz w:val="28"/>
          <w:szCs w:val="28"/>
          <w:lang w:eastAsia="lv-LV"/>
        </w:rPr>
        <w:t> </w:t>
      </w:r>
      <w:r w:rsidR="00392C77" w:rsidRPr="00B378D2">
        <w:rPr>
          <w:rFonts w:ascii="Times New Roman" w:eastAsia="Times New Roman" w:hAnsi="Times New Roman" w:cs="Times New Roman"/>
          <w:sz w:val="28"/>
          <w:szCs w:val="28"/>
          <w:lang w:eastAsia="lv-LV"/>
        </w:rPr>
        <w:t xml:space="preserve">nekavējoties </w:t>
      </w:r>
      <w:r w:rsidR="002B7737">
        <w:rPr>
          <w:rFonts w:ascii="Times New Roman" w:eastAsia="Times New Roman" w:hAnsi="Times New Roman" w:cs="Times New Roman"/>
          <w:sz w:val="28"/>
          <w:szCs w:val="28"/>
          <w:lang w:eastAsia="lv-LV"/>
        </w:rPr>
        <w:t>sniegt informāciju</w:t>
      </w:r>
      <w:r w:rsidR="003F5D23" w:rsidRPr="00B378D2">
        <w:rPr>
          <w:rFonts w:ascii="Times New Roman" w:eastAsia="Times New Roman" w:hAnsi="Times New Roman" w:cs="Times New Roman"/>
          <w:sz w:val="28"/>
          <w:szCs w:val="28"/>
          <w:lang w:eastAsia="lv-LV"/>
        </w:rPr>
        <w:t xml:space="preserve"> par izmaiņām šo noteikumu </w:t>
      </w:r>
      <w:r w:rsidR="00F8522C">
        <w:rPr>
          <w:rFonts w:ascii="Times New Roman" w:eastAsia="Times New Roman" w:hAnsi="Times New Roman" w:cs="Times New Roman"/>
          <w:sz w:val="28"/>
          <w:szCs w:val="28"/>
          <w:lang w:eastAsia="lv-LV"/>
        </w:rPr>
        <w:t>13</w:t>
      </w:r>
      <w:r w:rsidR="003F5D23" w:rsidRPr="00B378D2">
        <w:rPr>
          <w:rFonts w:ascii="Times New Roman" w:eastAsia="Times New Roman" w:hAnsi="Times New Roman" w:cs="Times New Roman"/>
          <w:sz w:val="28"/>
          <w:szCs w:val="28"/>
          <w:lang w:eastAsia="lv-LV"/>
        </w:rPr>
        <w:t>. punktā minētajā informācijā</w:t>
      </w:r>
      <w:r w:rsidR="002B7737">
        <w:rPr>
          <w:rFonts w:ascii="Times New Roman" w:eastAsia="Times New Roman" w:hAnsi="Times New Roman" w:cs="Times New Roman"/>
          <w:sz w:val="28"/>
          <w:szCs w:val="28"/>
          <w:lang w:eastAsia="lv-LV"/>
        </w:rPr>
        <w:t>;</w:t>
      </w:r>
    </w:p>
    <w:p w14:paraId="4DD282C8" w14:textId="3A04092B" w:rsidR="007B257B"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7E6133">
        <w:rPr>
          <w:rFonts w:ascii="Times New Roman" w:eastAsia="Times New Roman" w:hAnsi="Times New Roman" w:cs="Times New Roman"/>
          <w:sz w:val="28"/>
          <w:szCs w:val="28"/>
          <w:lang w:eastAsia="lv-LV"/>
        </w:rPr>
        <w:t>.</w:t>
      </w:r>
      <w:r w:rsidR="00481FFD">
        <w:rPr>
          <w:rFonts w:ascii="Times New Roman" w:eastAsia="Times New Roman" w:hAnsi="Times New Roman" w:cs="Times New Roman"/>
          <w:sz w:val="28"/>
          <w:szCs w:val="28"/>
          <w:lang w:eastAsia="lv-LV"/>
        </w:rPr>
        <w:t>3</w:t>
      </w:r>
      <w:r w:rsidR="002B7737">
        <w:rPr>
          <w:rFonts w:ascii="Times New Roman" w:eastAsia="Times New Roman" w:hAnsi="Times New Roman" w:cs="Times New Roman"/>
          <w:sz w:val="28"/>
          <w:szCs w:val="28"/>
          <w:lang w:eastAsia="lv-LV"/>
        </w:rPr>
        <w:t>.</w:t>
      </w:r>
      <w:r w:rsidR="00746E68">
        <w:rPr>
          <w:rFonts w:ascii="Times New Roman" w:eastAsia="Times New Roman" w:hAnsi="Times New Roman" w:cs="Times New Roman"/>
          <w:sz w:val="28"/>
          <w:szCs w:val="28"/>
          <w:lang w:eastAsia="lv-LV"/>
        </w:rPr>
        <w:t> </w:t>
      </w:r>
      <w:r w:rsidR="007B257B" w:rsidRPr="00B378D2">
        <w:rPr>
          <w:rFonts w:ascii="Times New Roman" w:eastAsia="Times New Roman" w:hAnsi="Times New Roman" w:cs="Times New Roman"/>
          <w:sz w:val="28"/>
          <w:szCs w:val="28"/>
          <w:lang w:eastAsia="lv-LV"/>
        </w:rPr>
        <w:t xml:space="preserve">nekavējoties </w:t>
      </w:r>
      <w:r w:rsidR="002B7737">
        <w:rPr>
          <w:rFonts w:ascii="Times New Roman" w:eastAsia="Times New Roman" w:hAnsi="Times New Roman" w:cs="Times New Roman"/>
          <w:sz w:val="28"/>
          <w:szCs w:val="28"/>
          <w:lang w:eastAsia="lv-LV"/>
        </w:rPr>
        <w:t>sniegt informāciju</w:t>
      </w:r>
      <w:r w:rsidR="007B257B" w:rsidRPr="00B378D2">
        <w:rPr>
          <w:rFonts w:ascii="Times New Roman" w:eastAsia="Times New Roman" w:hAnsi="Times New Roman" w:cs="Times New Roman"/>
          <w:sz w:val="28"/>
          <w:szCs w:val="28"/>
          <w:lang w:eastAsia="lv-LV"/>
        </w:rPr>
        <w:t>, ja radušies apstākļi, kas apgrūtina šajos noteikumos noteikto pienākumu izpildi</w:t>
      </w:r>
      <w:r w:rsidR="002B7737">
        <w:rPr>
          <w:rFonts w:ascii="Times New Roman" w:eastAsia="Times New Roman" w:hAnsi="Times New Roman" w:cs="Times New Roman"/>
          <w:sz w:val="28"/>
          <w:szCs w:val="28"/>
          <w:lang w:eastAsia="lv-LV"/>
        </w:rPr>
        <w:t>.</w:t>
      </w:r>
    </w:p>
    <w:p w14:paraId="6E65C822" w14:textId="77777777" w:rsidR="00B378D2" w:rsidRP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2C9FC344" w14:textId="47CB9023" w:rsidR="00F10CCB" w:rsidRPr="00A975C0" w:rsidRDefault="00A975C0" w:rsidP="00A975C0">
      <w:pPr>
        <w:spacing w:after="0" w:line="240" w:lineRule="auto"/>
        <w:jc w:val="center"/>
        <w:rPr>
          <w:rFonts w:ascii="Times New Roman" w:eastAsia="Times New Roman" w:hAnsi="Times New Roman" w:cs="Times New Roman"/>
          <w:b/>
          <w:sz w:val="28"/>
          <w:szCs w:val="28"/>
          <w:lang w:eastAsia="lv-LV"/>
        </w:rPr>
      </w:pPr>
      <w:bookmarkStart w:id="31" w:name="p-630687"/>
      <w:bookmarkStart w:id="32" w:name="p15"/>
      <w:bookmarkEnd w:id="31"/>
      <w:bookmarkEnd w:id="32"/>
      <w:r>
        <w:rPr>
          <w:rFonts w:ascii="Times New Roman" w:eastAsia="Times New Roman" w:hAnsi="Times New Roman" w:cs="Times New Roman"/>
          <w:b/>
          <w:sz w:val="28"/>
          <w:szCs w:val="28"/>
          <w:lang w:eastAsia="lv-LV"/>
        </w:rPr>
        <w:t>IV.</w:t>
      </w:r>
      <w:r w:rsidR="00F10CCB" w:rsidRPr="00A975C0">
        <w:rPr>
          <w:rFonts w:ascii="Times New Roman" w:eastAsia="Times New Roman" w:hAnsi="Times New Roman" w:cs="Times New Roman"/>
          <w:b/>
          <w:sz w:val="28"/>
          <w:szCs w:val="28"/>
          <w:lang w:eastAsia="lv-LV"/>
        </w:rPr>
        <w:t xml:space="preserve"> Noslēguma jautājumi</w:t>
      </w:r>
    </w:p>
    <w:p w14:paraId="0812C42D" w14:textId="77777777" w:rsidR="00F10CCB" w:rsidRDefault="00F10CCB" w:rsidP="00B378D2">
      <w:pPr>
        <w:spacing w:after="0" w:line="240" w:lineRule="auto"/>
        <w:ind w:firstLine="720"/>
        <w:jc w:val="both"/>
        <w:rPr>
          <w:rFonts w:ascii="Times New Roman" w:eastAsia="Times New Roman" w:hAnsi="Times New Roman" w:cs="Times New Roman"/>
          <w:sz w:val="28"/>
          <w:szCs w:val="28"/>
          <w:lang w:eastAsia="lv-LV"/>
        </w:rPr>
      </w:pPr>
    </w:p>
    <w:p w14:paraId="088880E4" w14:textId="47E09375" w:rsidR="00F86B7E"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w:t>
      </w:r>
      <w:r w:rsidR="00F86B7E" w:rsidRPr="00B378D2">
        <w:rPr>
          <w:rFonts w:ascii="Times New Roman" w:eastAsia="Times New Roman" w:hAnsi="Times New Roman" w:cs="Times New Roman"/>
          <w:sz w:val="28"/>
          <w:szCs w:val="28"/>
          <w:lang w:eastAsia="lv-LV"/>
        </w:rPr>
        <w:t xml:space="preserve">. Atzīt par spēku zaudējušiem Ministru kabineta </w:t>
      </w:r>
      <w:r w:rsidR="00C44037" w:rsidRPr="00B378D2">
        <w:rPr>
          <w:rFonts w:ascii="Times New Roman" w:eastAsia="Times New Roman" w:hAnsi="Times New Roman" w:cs="Times New Roman"/>
          <w:sz w:val="28"/>
          <w:szCs w:val="28"/>
          <w:lang w:eastAsia="lv-LV"/>
        </w:rPr>
        <w:t>201</w:t>
      </w:r>
      <w:r w:rsidR="00C44037">
        <w:rPr>
          <w:rFonts w:ascii="Times New Roman" w:eastAsia="Times New Roman" w:hAnsi="Times New Roman" w:cs="Times New Roman"/>
          <w:sz w:val="28"/>
          <w:szCs w:val="28"/>
          <w:lang w:eastAsia="lv-LV"/>
        </w:rPr>
        <w:t>7</w:t>
      </w:r>
      <w:r w:rsidR="00F86B7E" w:rsidRPr="00B378D2">
        <w:rPr>
          <w:rFonts w:ascii="Times New Roman" w:eastAsia="Times New Roman" w:hAnsi="Times New Roman" w:cs="Times New Roman"/>
          <w:sz w:val="28"/>
          <w:szCs w:val="28"/>
          <w:lang w:eastAsia="lv-LV"/>
        </w:rPr>
        <w:t xml:space="preserve">. gada </w:t>
      </w:r>
      <w:r w:rsidR="00C44037">
        <w:rPr>
          <w:rFonts w:ascii="Times New Roman" w:eastAsia="Times New Roman" w:hAnsi="Times New Roman" w:cs="Times New Roman"/>
          <w:sz w:val="28"/>
          <w:szCs w:val="28"/>
          <w:lang w:eastAsia="lv-LV"/>
        </w:rPr>
        <w:t>2</w:t>
      </w:r>
      <w:r w:rsidR="00C44037" w:rsidRPr="00B378D2">
        <w:rPr>
          <w:rFonts w:ascii="Times New Roman" w:eastAsia="Times New Roman" w:hAnsi="Times New Roman" w:cs="Times New Roman"/>
          <w:sz w:val="28"/>
          <w:szCs w:val="28"/>
          <w:lang w:eastAsia="lv-LV"/>
        </w:rPr>
        <w:t>5</w:t>
      </w:r>
      <w:r w:rsidR="00F86B7E" w:rsidRPr="00B378D2">
        <w:rPr>
          <w:rFonts w:ascii="Times New Roman" w:eastAsia="Times New Roman" w:hAnsi="Times New Roman" w:cs="Times New Roman"/>
          <w:sz w:val="28"/>
          <w:szCs w:val="28"/>
          <w:lang w:eastAsia="lv-LV"/>
        </w:rPr>
        <w:t>. jūlija noteikumus Nr. </w:t>
      </w:r>
      <w:r w:rsidR="00FC2F32">
        <w:rPr>
          <w:rFonts w:ascii="Times New Roman" w:eastAsia="Times New Roman" w:hAnsi="Times New Roman" w:cs="Times New Roman"/>
          <w:sz w:val="28"/>
          <w:szCs w:val="28"/>
          <w:lang w:eastAsia="lv-LV"/>
        </w:rPr>
        <w:t>420</w:t>
      </w:r>
      <w:r w:rsidR="00FC2F32" w:rsidRPr="00B378D2">
        <w:rPr>
          <w:rFonts w:ascii="Times New Roman" w:eastAsia="Times New Roman" w:hAnsi="Times New Roman" w:cs="Times New Roman"/>
          <w:sz w:val="28"/>
          <w:szCs w:val="28"/>
          <w:lang w:eastAsia="lv-LV"/>
        </w:rPr>
        <w:t xml:space="preserve"> </w:t>
      </w:r>
      <w:r w:rsidR="00FC2F32" w:rsidRPr="00C8067E">
        <w:rPr>
          <w:rFonts w:ascii="Times New Roman" w:hAnsi="Times New Roman"/>
          <w:sz w:val="28"/>
          <w:szCs w:val="28"/>
        </w:rPr>
        <w:t>“</w:t>
      </w:r>
      <w:r w:rsidR="00F86B7E" w:rsidRPr="00B378D2">
        <w:rPr>
          <w:rFonts w:ascii="Times New Roman" w:eastAsia="Times New Roman" w:hAnsi="Times New Roman" w:cs="Times New Roman"/>
          <w:sz w:val="28"/>
          <w:szCs w:val="28"/>
          <w:lang w:eastAsia="lv-LV"/>
        </w:rPr>
        <w:t>Kārtība, kādā valsts finansē darba samaksu pedagogiem privātajās izglītības iestādes</w:t>
      </w:r>
      <w:r w:rsidR="00FC2F32" w:rsidRPr="00C8067E">
        <w:rPr>
          <w:rFonts w:ascii="Times New Roman" w:hAnsi="Times New Roman"/>
          <w:sz w:val="28"/>
          <w:szCs w:val="28"/>
        </w:rPr>
        <w:t>”</w:t>
      </w:r>
      <w:r w:rsidR="00F86B7E" w:rsidRPr="00B378D2">
        <w:rPr>
          <w:rFonts w:ascii="Times New Roman" w:eastAsia="Times New Roman" w:hAnsi="Times New Roman" w:cs="Times New Roman"/>
          <w:sz w:val="28"/>
          <w:szCs w:val="28"/>
          <w:lang w:eastAsia="lv-LV"/>
        </w:rPr>
        <w:t xml:space="preserve"> (Latvijas Vēstnesis, </w:t>
      </w:r>
      <w:r w:rsidR="00456D47" w:rsidRPr="00B378D2">
        <w:rPr>
          <w:rFonts w:ascii="Times New Roman" w:eastAsia="Times New Roman" w:hAnsi="Times New Roman" w:cs="Times New Roman"/>
          <w:sz w:val="28"/>
          <w:szCs w:val="28"/>
          <w:lang w:eastAsia="lv-LV"/>
        </w:rPr>
        <w:t>201</w:t>
      </w:r>
      <w:r w:rsidR="00456D47">
        <w:rPr>
          <w:rFonts w:ascii="Times New Roman" w:eastAsia="Times New Roman" w:hAnsi="Times New Roman" w:cs="Times New Roman"/>
          <w:sz w:val="28"/>
          <w:szCs w:val="28"/>
          <w:lang w:eastAsia="lv-LV"/>
        </w:rPr>
        <w:t>7</w:t>
      </w:r>
      <w:r w:rsidR="00F86B7E" w:rsidRPr="00B378D2">
        <w:rPr>
          <w:rFonts w:ascii="Times New Roman" w:eastAsia="Times New Roman" w:hAnsi="Times New Roman" w:cs="Times New Roman"/>
          <w:sz w:val="28"/>
          <w:szCs w:val="28"/>
          <w:lang w:eastAsia="lv-LV"/>
        </w:rPr>
        <w:t xml:space="preserve">, </w:t>
      </w:r>
      <w:r w:rsidR="00456D47" w:rsidRPr="00B378D2">
        <w:rPr>
          <w:rFonts w:ascii="Times New Roman" w:eastAsia="Times New Roman" w:hAnsi="Times New Roman" w:cs="Times New Roman"/>
          <w:sz w:val="28"/>
          <w:szCs w:val="28"/>
          <w:lang w:eastAsia="lv-LV"/>
        </w:rPr>
        <w:t>1</w:t>
      </w:r>
      <w:r w:rsidR="00456D47">
        <w:rPr>
          <w:rFonts w:ascii="Times New Roman" w:eastAsia="Times New Roman" w:hAnsi="Times New Roman" w:cs="Times New Roman"/>
          <w:sz w:val="28"/>
          <w:szCs w:val="28"/>
          <w:lang w:eastAsia="lv-LV"/>
        </w:rPr>
        <w:t>53</w:t>
      </w:r>
      <w:r w:rsidR="00F86B7E" w:rsidRPr="00B378D2">
        <w:rPr>
          <w:rFonts w:ascii="Times New Roman" w:eastAsia="Times New Roman" w:hAnsi="Times New Roman" w:cs="Times New Roman"/>
          <w:sz w:val="28"/>
          <w:szCs w:val="28"/>
          <w:lang w:eastAsia="lv-LV"/>
        </w:rPr>
        <w:t>. nr.</w:t>
      </w:r>
      <w:r w:rsidR="00456D47">
        <w:rPr>
          <w:rFonts w:ascii="Times New Roman" w:eastAsia="Times New Roman" w:hAnsi="Times New Roman" w:cs="Times New Roman"/>
          <w:sz w:val="28"/>
          <w:szCs w:val="28"/>
          <w:lang w:eastAsia="lv-LV"/>
        </w:rPr>
        <w:t>; 2018, 163. nr.</w:t>
      </w:r>
      <w:r w:rsidR="00F86B7E" w:rsidRPr="00B378D2">
        <w:rPr>
          <w:rFonts w:ascii="Times New Roman" w:eastAsia="Times New Roman" w:hAnsi="Times New Roman" w:cs="Times New Roman"/>
          <w:sz w:val="28"/>
          <w:szCs w:val="28"/>
          <w:lang w:eastAsia="lv-LV"/>
        </w:rPr>
        <w:t>).</w:t>
      </w:r>
    </w:p>
    <w:p w14:paraId="48CE6B48" w14:textId="77777777" w:rsidR="00C37944" w:rsidRDefault="00C37944" w:rsidP="00B378D2">
      <w:pPr>
        <w:spacing w:after="0" w:line="240" w:lineRule="auto"/>
        <w:ind w:firstLine="720"/>
        <w:jc w:val="both"/>
        <w:rPr>
          <w:rFonts w:ascii="Times New Roman" w:eastAsia="Times New Roman" w:hAnsi="Times New Roman" w:cs="Times New Roman"/>
          <w:sz w:val="28"/>
          <w:szCs w:val="28"/>
          <w:lang w:eastAsia="lv-LV"/>
        </w:rPr>
      </w:pPr>
    </w:p>
    <w:p w14:paraId="31F68791" w14:textId="19711D7D" w:rsidR="00C37944" w:rsidRDefault="00C37944"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F32C2F">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w:t>
      </w:r>
      <w:r w:rsidR="005F7915">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Šo noteikum</w:t>
      </w:r>
      <w:r w:rsidR="0075380C">
        <w:rPr>
          <w:rFonts w:ascii="Times New Roman" w:eastAsia="Times New Roman" w:hAnsi="Times New Roman" w:cs="Times New Roman"/>
          <w:sz w:val="28"/>
          <w:szCs w:val="28"/>
          <w:lang w:eastAsia="lv-LV"/>
        </w:rPr>
        <w:t>u</w:t>
      </w:r>
      <w:r>
        <w:rPr>
          <w:rFonts w:ascii="Times New Roman" w:eastAsia="Times New Roman" w:hAnsi="Times New Roman" w:cs="Times New Roman"/>
          <w:sz w:val="28"/>
          <w:szCs w:val="28"/>
          <w:lang w:eastAsia="lv-LV"/>
        </w:rPr>
        <w:t xml:space="preserve"> </w:t>
      </w:r>
      <w:r w:rsidR="005F7915">
        <w:rPr>
          <w:rFonts w:ascii="Times New Roman" w:eastAsia="Times New Roman" w:hAnsi="Times New Roman" w:cs="Times New Roman"/>
          <w:sz w:val="28"/>
          <w:szCs w:val="28"/>
          <w:lang w:eastAsia="lv-LV"/>
        </w:rPr>
        <w:t xml:space="preserve">11. punktu piemēro no 2023. gada </w:t>
      </w:r>
      <w:r w:rsidR="0022740A">
        <w:rPr>
          <w:rFonts w:ascii="Times New Roman" w:eastAsia="Times New Roman" w:hAnsi="Times New Roman" w:cs="Times New Roman"/>
          <w:sz w:val="28"/>
          <w:szCs w:val="28"/>
          <w:lang w:eastAsia="lv-LV"/>
        </w:rPr>
        <w:t>1</w:t>
      </w:r>
      <w:r w:rsidR="005F7915">
        <w:rPr>
          <w:rFonts w:ascii="Times New Roman" w:eastAsia="Times New Roman" w:hAnsi="Times New Roman" w:cs="Times New Roman"/>
          <w:sz w:val="28"/>
          <w:szCs w:val="28"/>
          <w:lang w:eastAsia="lv-LV"/>
        </w:rPr>
        <w:t xml:space="preserve">. septembra. </w:t>
      </w:r>
    </w:p>
    <w:p w14:paraId="6355683A" w14:textId="5E8C5934" w:rsidR="00BA7B53" w:rsidRDefault="00BA7B53" w:rsidP="00B378D2">
      <w:pPr>
        <w:spacing w:after="0" w:line="240" w:lineRule="auto"/>
        <w:ind w:firstLine="720"/>
        <w:jc w:val="both"/>
        <w:rPr>
          <w:rFonts w:ascii="Times New Roman" w:eastAsia="Times New Roman" w:hAnsi="Times New Roman" w:cs="Times New Roman"/>
          <w:sz w:val="28"/>
          <w:szCs w:val="28"/>
          <w:lang w:eastAsia="lv-LV"/>
        </w:rPr>
      </w:pPr>
    </w:p>
    <w:p w14:paraId="4946FB74" w14:textId="4C1F1577" w:rsidR="00BA7B53" w:rsidRDefault="00581F12"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w:t>
      </w:r>
      <w:r w:rsidR="00BA7B53">
        <w:rPr>
          <w:rFonts w:ascii="Times New Roman" w:eastAsia="Times New Roman" w:hAnsi="Times New Roman" w:cs="Times New Roman"/>
          <w:sz w:val="28"/>
          <w:szCs w:val="28"/>
          <w:lang w:eastAsia="lv-LV"/>
        </w:rPr>
        <w:t xml:space="preserve">. Attiecībā uz izglītības iestādēm, </w:t>
      </w:r>
      <w:r w:rsidR="006615E7">
        <w:rPr>
          <w:rFonts w:ascii="Times New Roman" w:eastAsia="Times New Roman" w:hAnsi="Times New Roman" w:cs="Times New Roman"/>
          <w:sz w:val="28"/>
          <w:szCs w:val="28"/>
          <w:lang w:eastAsia="lv-LV"/>
        </w:rPr>
        <w:t>kurām piešķirta dotācija par periodu no 2020. gada 1. janvāra līdz 31. augustam, līdz attiecīgo saistību izpildei piemērojams normatīvais akts par kārtību, kādā valsts finansē darba samaksu pedagogiem privātajās izglītības iestādēs, kas bija spēkā līdz šo noteikumu spēkā stāšanās dienai.</w:t>
      </w:r>
      <w:r w:rsidR="00D55F8A">
        <w:rPr>
          <w:rFonts w:ascii="Times New Roman" w:eastAsia="Times New Roman" w:hAnsi="Times New Roman" w:cs="Times New Roman"/>
          <w:sz w:val="28"/>
          <w:szCs w:val="28"/>
          <w:lang w:eastAsia="lv-LV"/>
        </w:rPr>
        <w:t xml:space="preserve"> </w:t>
      </w:r>
      <w:r w:rsidR="00D55F8A" w:rsidRPr="00B378D2">
        <w:rPr>
          <w:rFonts w:ascii="Times New Roman" w:eastAsia="Times New Roman" w:hAnsi="Times New Roman" w:cs="Times New Roman"/>
          <w:sz w:val="28"/>
          <w:szCs w:val="28"/>
          <w:lang w:eastAsia="lv-LV"/>
        </w:rPr>
        <w:t>Izglītības un zinātnes ministrija vai attiecīgās nozares ministrija ir tiesīga</w:t>
      </w:r>
      <w:r w:rsidR="00D55F8A">
        <w:rPr>
          <w:rFonts w:ascii="Times New Roman" w:eastAsia="Times New Roman" w:hAnsi="Times New Roman" w:cs="Times New Roman"/>
          <w:sz w:val="28"/>
          <w:szCs w:val="28"/>
          <w:lang w:eastAsia="lv-LV"/>
        </w:rPr>
        <w:t>:</w:t>
      </w:r>
    </w:p>
    <w:p w14:paraId="4D33BDB1" w14:textId="5F875277" w:rsidR="00BD227A" w:rsidRDefault="00581F12" w:rsidP="00BD227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w:t>
      </w:r>
      <w:r w:rsidR="00D55F8A">
        <w:rPr>
          <w:rFonts w:ascii="Times New Roman" w:eastAsia="Times New Roman" w:hAnsi="Times New Roman" w:cs="Times New Roman"/>
          <w:sz w:val="28"/>
          <w:szCs w:val="28"/>
          <w:lang w:eastAsia="lv-LV"/>
        </w:rPr>
        <w:t xml:space="preserve">.1. </w:t>
      </w:r>
      <w:r w:rsidR="00D55F8A" w:rsidRPr="00B378D2">
        <w:rPr>
          <w:rFonts w:ascii="Times New Roman" w:eastAsia="Times New Roman" w:hAnsi="Times New Roman" w:cs="Times New Roman"/>
          <w:sz w:val="28"/>
          <w:szCs w:val="28"/>
          <w:lang w:eastAsia="lv-LV"/>
        </w:rPr>
        <w:t xml:space="preserve">samazināt perioda </w:t>
      </w:r>
      <w:r w:rsidR="00BD227A">
        <w:rPr>
          <w:rFonts w:ascii="Times New Roman" w:eastAsia="Times New Roman" w:hAnsi="Times New Roman" w:cs="Times New Roman"/>
          <w:sz w:val="28"/>
          <w:szCs w:val="28"/>
          <w:lang w:eastAsia="lv-LV"/>
        </w:rPr>
        <w:t xml:space="preserve">no 2020. gada 1. septembra līdz 31. decembrim </w:t>
      </w:r>
      <w:r w:rsidR="00D55F8A" w:rsidRPr="00B378D2">
        <w:rPr>
          <w:rFonts w:ascii="Times New Roman" w:eastAsia="Times New Roman" w:hAnsi="Times New Roman" w:cs="Times New Roman"/>
          <w:sz w:val="28"/>
          <w:szCs w:val="28"/>
          <w:lang w:eastAsia="lv-LV"/>
        </w:rPr>
        <w:t xml:space="preserve">dotācijas apmēru par periodā </w:t>
      </w:r>
      <w:r w:rsidR="00D55F8A">
        <w:rPr>
          <w:rFonts w:ascii="Times New Roman" w:eastAsia="Times New Roman" w:hAnsi="Times New Roman" w:cs="Times New Roman"/>
          <w:sz w:val="28"/>
          <w:szCs w:val="28"/>
          <w:lang w:eastAsia="lv-LV"/>
        </w:rPr>
        <w:t xml:space="preserve">no 2020. gada 1. janvāra līdz 31. augustam </w:t>
      </w:r>
      <w:r w:rsidR="00D55F8A" w:rsidRPr="00B378D2">
        <w:rPr>
          <w:rFonts w:ascii="Times New Roman" w:eastAsia="Times New Roman" w:hAnsi="Times New Roman" w:cs="Times New Roman"/>
          <w:sz w:val="28"/>
          <w:szCs w:val="28"/>
          <w:lang w:eastAsia="lv-LV"/>
        </w:rPr>
        <w:t xml:space="preserve">neizlietoto summu, ja naudas līdzekļu atlikums </w:t>
      </w:r>
      <w:r w:rsidR="00D55F8A">
        <w:rPr>
          <w:rFonts w:ascii="Times New Roman" w:eastAsia="Times New Roman" w:hAnsi="Times New Roman" w:cs="Times New Roman"/>
          <w:sz w:val="28"/>
          <w:szCs w:val="28"/>
          <w:lang w:eastAsia="lv-LV"/>
        </w:rPr>
        <w:t xml:space="preserve">norēķinu </w:t>
      </w:r>
      <w:r w:rsidR="00D55F8A" w:rsidRPr="00B378D2">
        <w:rPr>
          <w:rFonts w:ascii="Times New Roman" w:eastAsia="Times New Roman" w:hAnsi="Times New Roman" w:cs="Times New Roman"/>
          <w:sz w:val="28"/>
          <w:szCs w:val="28"/>
          <w:lang w:eastAsia="lv-LV"/>
        </w:rPr>
        <w:t xml:space="preserve">kontā Valsts kasē </w:t>
      </w:r>
      <w:r w:rsidR="00C906D0">
        <w:rPr>
          <w:rFonts w:ascii="Times New Roman" w:eastAsia="Times New Roman" w:hAnsi="Times New Roman" w:cs="Times New Roman"/>
          <w:sz w:val="28"/>
          <w:szCs w:val="28"/>
          <w:lang w:eastAsia="lv-LV"/>
        </w:rPr>
        <w:t>vai, ja izglītības iestādes dibinātājs ir individuālais komersants – piešķirtās dotācijas atlikums norēķinu kontā kredītiestādē,</w:t>
      </w:r>
      <w:r w:rsidR="00BD227A">
        <w:rPr>
          <w:rFonts w:ascii="Times New Roman" w:eastAsia="Times New Roman" w:hAnsi="Times New Roman" w:cs="Times New Roman"/>
          <w:sz w:val="28"/>
          <w:szCs w:val="28"/>
          <w:lang w:eastAsia="lv-LV"/>
        </w:rPr>
        <w:t xml:space="preserve"> </w:t>
      </w:r>
      <w:r w:rsidR="00D55F8A" w:rsidRPr="00B378D2">
        <w:rPr>
          <w:rFonts w:ascii="Times New Roman" w:eastAsia="Times New Roman" w:hAnsi="Times New Roman" w:cs="Times New Roman"/>
          <w:sz w:val="28"/>
          <w:szCs w:val="28"/>
          <w:lang w:eastAsia="lv-LV"/>
        </w:rPr>
        <w:t>pārsniedz vienam mēnesim piešķirtās dotācijas apmēru;</w:t>
      </w:r>
    </w:p>
    <w:p w14:paraId="52E40E12" w14:textId="65739012" w:rsidR="00BD227A" w:rsidRDefault="00581F12" w:rsidP="00BD227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w:t>
      </w:r>
      <w:r w:rsidR="00BD227A">
        <w:rPr>
          <w:rFonts w:ascii="Times New Roman" w:eastAsia="Times New Roman" w:hAnsi="Times New Roman" w:cs="Times New Roman"/>
          <w:sz w:val="28"/>
          <w:szCs w:val="28"/>
          <w:lang w:eastAsia="lv-LV"/>
        </w:rPr>
        <w:t>.2</w:t>
      </w:r>
      <w:r w:rsidR="00BD227A" w:rsidRPr="00BD227A">
        <w:rPr>
          <w:rFonts w:ascii="Times New Roman" w:eastAsia="Times New Roman" w:hAnsi="Times New Roman" w:cs="Times New Roman"/>
          <w:sz w:val="28"/>
          <w:szCs w:val="28"/>
          <w:lang w:eastAsia="lv-LV"/>
        </w:rPr>
        <w:t xml:space="preserve">. samazināt </w:t>
      </w:r>
      <w:r w:rsidR="00BD227A" w:rsidRPr="00B378D2">
        <w:rPr>
          <w:rFonts w:ascii="Times New Roman" w:eastAsia="Times New Roman" w:hAnsi="Times New Roman" w:cs="Times New Roman"/>
          <w:sz w:val="28"/>
          <w:szCs w:val="28"/>
          <w:lang w:eastAsia="lv-LV"/>
        </w:rPr>
        <w:t xml:space="preserve">perioda </w:t>
      </w:r>
      <w:r w:rsidR="00BD227A">
        <w:rPr>
          <w:rFonts w:ascii="Times New Roman" w:eastAsia="Times New Roman" w:hAnsi="Times New Roman" w:cs="Times New Roman"/>
          <w:sz w:val="28"/>
          <w:szCs w:val="28"/>
          <w:lang w:eastAsia="lv-LV"/>
        </w:rPr>
        <w:t>no 2020. gada 1. septembra līdz 31. decembrim</w:t>
      </w:r>
      <w:r w:rsidR="00BD227A" w:rsidRPr="00BD227A">
        <w:rPr>
          <w:rFonts w:ascii="Times New Roman" w:eastAsia="Times New Roman" w:hAnsi="Times New Roman" w:cs="Times New Roman"/>
          <w:sz w:val="28"/>
          <w:szCs w:val="28"/>
          <w:lang w:eastAsia="lv-LV"/>
        </w:rPr>
        <w:t xml:space="preserve"> dotācijas apmēru par </w:t>
      </w:r>
      <w:r w:rsidR="00BD227A" w:rsidRPr="00B378D2">
        <w:rPr>
          <w:rFonts w:ascii="Times New Roman" w:eastAsia="Times New Roman" w:hAnsi="Times New Roman" w:cs="Times New Roman"/>
          <w:sz w:val="28"/>
          <w:szCs w:val="28"/>
          <w:lang w:eastAsia="lv-LV"/>
        </w:rPr>
        <w:t xml:space="preserve">periodā </w:t>
      </w:r>
      <w:r w:rsidR="00BD227A">
        <w:rPr>
          <w:rFonts w:ascii="Times New Roman" w:eastAsia="Times New Roman" w:hAnsi="Times New Roman" w:cs="Times New Roman"/>
          <w:sz w:val="28"/>
          <w:szCs w:val="28"/>
          <w:lang w:eastAsia="lv-LV"/>
        </w:rPr>
        <w:t>no 2020. gada 1. janvāra līdz 31. augustam</w:t>
      </w:r>
      <w:r w:rsidR="00BD227A" w:rsidRPr="00BD227A">
        <w:rPr>
          <w:rFonts w:ascii="Times New Roman" w:eastAsia="Times New Roman" w:hAnsi="Times New Roman" w:cs="Times New Roman"/>
          <w:sz w:val="28"/>
          <w:szCs w:val="28"/>
          <w:lang w:eastAsia="lv-LV"/>
        </w:rPr>
        <w:t xml:space="preserve"> neizlietoto summu, ja atlikums pēc faktiskā izlietojuma pēc uzkrāšanas principa pārsniedz vienam mēnesim piešķirtās dotācijas apmēru;</w:t>
      </w:r>
    </w:p>
    <w:p w14:paraId="244D80A2" w14:textId="2ABFE271" w:rsidR="0022740A" w:rsidRDefault="0022740A" w:rsidP="00BD227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F32C2F">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xml:space="preserve">.3. samazināt </w:t>
      </w:r>
      <w:r w:rsidRPr="00B378D2">
        <w:rPr>
          <w:rFonts w:ascii="Times New Roman" w:eastAsia="Times New Roman" w:hAnsi="Times New Roman" w:cs="Times New Roman"/>
          <w:sz w:val="28"/>
          <w:szCs w:val="28"/>
          <w:lang w:eastAsia="lv-LV"/>
        </w:rPr>
        <w:t xml:space="preserve">perioda </w:t>
      </w:r>
      <w:r>
        <w:rPr>
          <w:rFonts w:ascii="Times New Roman" w:eastAsia="Times New Roman" w:hAnsi="Times New Roman" w:cs="Times New Roman"/>
          <w:sz w:val="28"/>
          <w:szCs w:val="28"/>
          <w:lang w:eastAsia="lv-LV"/>
        </w:rPr>
        <w:t xml:space="preserve">no 2020. gada 1. septembra līdz 31. decembrim </w:t>
      </w:r>
      <w:r w:rsidRPr="00B378D2">
        <w:rPr>
          <w:rFonts w:ascii="Times New Roman" w:eastAsia="Times New Roman" w:hAnsi="Times New Roman" w:cs="Times New Roman"/>
          <w:sz w:val="28"/>
          <w:szCs w:val="28"/>
          <w:lang w:eastAsia="lv-LV"/>
        </w:rPr>
        <w:t>dotācijas apmēru, ja</w:t>
      </w:r>
      <w:r>
        <w:rPr>
          <w:rFonts w:ascii="Times New Roman" w:eastAsia="Times New Roman" w:hAnsi="Times New Roman" w:cs="Times New Roman"/>
          <w:sz w:val="28"/>
          <w:szCs w:val="28"/>
          <w:lang w:eastAsia="lv-LV"/>
        </w:rPr>
        <w:t xml:space="preserve"> Izglītības un zinātnes ministrija vai attiecīgās nozares</w:t>
      </w:r>
      <w:r w:rsidRPr="00B378D2">
        <w:rPr>
          <w:rFonts w:ascii="Times New Roman" w:eastAsia="Times New Roman" w:hAnsi="Times New Roman" w:cs="Times New Roman"/>
          <w:sz w:val="28"/>
          <w:szCs w:val="28"/>
          <w:lang w:eastAsia="lv-LV"/>
        </w:rPr>
        <w:t xml:space="preserve"> ministrija konstatē, ka dotācija </w:t>
      </w:r>
      <w:r w:rsidR="002101B0">
        <w:rPr>
          <w:rFonts w:ascii="Times New Roman" w:eastAsia="Times New Roman" w:hAnsi="Times New Roman" w:cs="Times New Roman"/>
          <w:sz w:val="28"/>
          <w:szCs w:val="28"/>
          <w:lang w:eastAsia="lv-LV"/>
        </w:rPr>
        <w:t xml:space="preserve">periodā no 2020. gada 1. janvāra līdz 31. augustam </w:t>
      </w:r>
      <w:r w:rsidRPr="00B378D2">
        <w:rPr>
          <w:rFonts w:ascii="Times New Roman" w:eastAsia="Times New Roman" w:hAnsi="Times New Roman" w:cs="Times New Roman"/>
          <w:sz w:val="28"/>
          <w:szCs w:val="28"/>
          <w:lang w:eastAsia="lv-LV"/>
        </w:rPr>
        <w:t xml:space="preserve">ir izlietota </w:t>
      </w:r>
      <w:r w:rsidR="002101B0" w:rsidRPr="002101B0">
        <w:rPr>
          <w:rFonts w:ascii="Times New Roman" w:eastAsia="Times New Roman" w:hAnsi="Times New Roman" w:cs="Times New Roman"/>
          <w:sz w:val="28"/>
          <w:szCs w:val="28"/>
          <w:lang w:eastAsia="lv-LV"/>
        </w:rPr>
        <w:t>normatīva</w:t>
      </w:r>
      <w:r w:rsidR="002101B0">
        <w:rPr>
          <w:rFonts w:ascii="Times New Roman" w:eastAsia="Times New Roman" w:hAnsi="Times New Roman" w:cs="Times New Roman"/>
          <w:sz w:val="28"/>
          <w:szCs w:val="28"/>
          <w:lang w:eastAsia="lv-LV"/>
        </w:rPr>
        <w:t>jā</w:t>
      </w:r>
      <w:r w:rsidR="002101B0" w:rsidRPr="002101B0">
        <w:rPr>
          <w:rFonts w:ascii="Times New Roman" w:eastAsia="Times New Roman" w:hAnsi="Times New Roman" w:cs="Times New Roman"/>
          <w:sz w:val="28"/>
          <w:szCs w:val="28"/>
          <w:lang w:eastAsia="lv-LV"/>
        </w:rPr>
        <w:t xml:space="preserve"> akt</w:t>
      </w:r>
      <w:r w:rsidR="002101B0">
        <w:rPr>
          <w:rFonts w:ascii="Times New Roman" w:eastAsia="Times New Roman" w:hAnsi="Times New Roman" w:cs="Times New Roman"/>
          <w:sz w:val="28"/>
          <w:szCs w:val="28"/>
          <w:lang w:eastAsia="lv-LV"/>
        </w:rPr>
        <w:t>ā</w:t>
      </w:r>
      <w:r w:rsidR="002101B0" w:rsidRPr="002101B0">
        <w:rPr>
          <w:rFonts w:ascii="Times New Roman" w:eastAsia="Times New Roman" w:hAnsi="Times New Roman" w:cs="Times New Roman"/>
          <w:sz w:val="28"/>
          <w:szCs w:val="28"/>
          <w:lang w:eastAsia="lv-LV"/>
        </w:rPr>
        <w:t xml:space="preserve"> par kārtību, kādā valsts finansē darba samaksu pedagogiem privātajās izglītības iestādēs, kas bija spēkā līdz šo noteikumu spēkā stāšanās dienai</w:t>
      </w:r>
      <w:r w:rsidR="002101B0">
        <w:rPr>
          <w:rFonts w:ascii="Times New Roman" w:eastAsia="Times New Roman" w:hAnsi="Times New Roman" w:cs="Times New Roman"/>
          <w:sz w:val="28"/>
          <w:szCs w:val="28"/>
          <w:lang w:eastAsia="lv-LV"/>
        </w:rPr>
        <w:t>,</w:t>
      </w:r>
      <w:r w:rsidR="002101B0" w:rsidRPr="002101B0">
        <w:rPr>
          <w:rFonts w:ascii="Times New Roman" w:eastAsia="Times New Roman" w:hAnsi="Times New Roman" w:cs="Times New Roman"/>
          <w:sz w:val="28"/>
          <w:szCs w:val="28"/>
          <w:lang w:eastAsia="lv-LV"/>
        </w:rPr>
        <w:t xml:space="preserve"> </w:t>
      </w:r>
      <w:r w:rsidRPr="00B378D2">
        <w:rPr>
          <w:rFonts w:ascii="Times New Roman" w:eastAsia="Times New Roman" w:hAnsi="Times New Roman" w:cs="Times New Roman"/>
          <w:sz w:val="28"/>
          <w:szCs w:val="28"/>
          <w:lang w:eastAsia="lv-LV"/>
        </w:rPr>
        <w:t>neparedzētam mērķim</w:t>
      </w:r>
      <w:r w:rsidR="002101B0">
        <w:rPr>
          <w:rFonts w:ascii="Times New Roman" w:eastAsia="Times New Roman" w:hAnsi="Times New Roman" w:cs="Times New Roman"/>
          <w:sz w:val="28"/>
          <w:szCs w:val="28"/>
          <w:lang w:eastAsia="lv-LV"/>
        </w:rPr>
        <w:t>;</w:t>
      </w:r>
    </w:p>
    <w:p w14:paraId="233B69B6" w14:textId="0D85CB5F" w:rsidR="00D55F8A" w:rsidRDefault="00581F12" w:rsidP="00BD227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w:t>
      </w:r>
      <w:r w:rsidR="00BD227A">
        <w:rPr>
          <w:rFonts w:ascii="Times New Roman" w:eastAsia="Times New Roman" w:hAnsi="Times New Roman" w:cs="Times New Roman"/>
          <w:sz w:val="28"/>
          <w:szCs w:val="28"/>
          <w:lang w:eastAsia="lv-LV"/>
        </w:rPr>
        <w:t>.</w:t>
      </w:r>
      <w:r w:rsidR="00F32C2F">
        <w:rPr>
          <w:rFonts w:ascii="Times New Roman" w:eastAsia="Times New Roman" w:hAnsi="Times New Roman" w:cs="Times New Roman"/>
          <w:sz w:val="28"/>
          <w:szCs w:val="28"/>
          <w:lang w:eastAsia="lv-LV"/>
        </w:rPr>
        <w:t>4</w:t>
      </w:r>
      <w:r w:rsidR="00D55F8A" w:rsidRPr="00B378D2">
        <w:rPr>
          <w:rFonts w:ascii="Times New Roman" w:eastAsia="Times New Roman" w:hAnsi="Times New Roman" w:cs="Times New Roman"/>
          <w:sz w:val="28"/>
          <w:szCs w:val="28"/>
          <w:lang w:eastAsia="lv-LV"/>
        </w:rPr>
        <w:t>.</w:t>
      </w:r>
      <w:r w:rsidR="00D55F8A">
        <w:rPr>
          <w:rFonts w:ascii="Times New Roman" w:eastAsia="Times New Roman" w:hAnsi="Times New Roman" w:cs="Times New Roman"/>
          <w:sz w:val="28"/>
          <w:szCs w:val="28"/>
          <w:lang w:eastAsia="lv-LV"/>
        </w:rPr>
        <w:t> </w:t>
      </w:r>
      <w:r w:rsidR="00D55F8A" w:rsidRPr="00B378D2">
        <w:rPr>
          <w:rFonts w:ascii="Times New Roman" w:eastAsia="Times New Roman" w:hAnsi="Times New Roman" w:cs="Times New Roman"/>
          <w:sz w:val="28"/>
          <w:szCs w:val="28"/>
          <w:lang w:eastAsia="lv-LV"/>
        </w:rPr>
        <w:t>pieprasīt izglītības iestādes dibinātājam 30 dienu laikā atmaksāt</w:t>
      </w:r>
      <w:r w:rsidR="00D55F8A">
        <w:rPr>
          <w:rFonts w:ascii="Times New Roman" w:eastAsia="Times New Roman" w:hAnsi="Times New Roman" w:cs="Times New Roman"/>
          <w:sz w:val="28"/>
          <w:szCs w:val="28"/>
          <w:lang w:eastAsia="lv-LV"/>
        </w:rPr>
        <w:t xml:space="preserve"> valsts budžetā </w:t>
      </w:r>
      <w:r w:rsidR="00D55F8A" w:rsidRPr="00B378D2">
        <w:rPr>
          <w:rFonts w:ascii="Times New Roman" w:eastAsia="Times New Roman" w:hAnsi="Times New Roman" w:cs="Times New Roman"/>
          <w:sz w:val="28"/>
          <w:szCs w:val="28"/>
          <w:lang w:eastAsia="lv-LV"/>
        </w:rPr>
        <w:t xml:space="preserve">pārskata periodā </w:t>
      </w:r>
      <w:r w:rsidR="00BD227A">
        <w:rPr>
          <w:rFonts w:ascii="Times New Roman" w:eastAsia="Times New Roman" w:hAnsi="Times New Roman" w:cs="Times New Roman"/>
          <w:sz w:val="28"/>
          <w:szCs w:val="28"/>
          <w:lang w:eastAsia="lv-LV"/>
        </w:rPr>
        <w:t>no 2020. gada 1. janvāra līdz 31. augustam</w:t>
      </w:r>
      <w:r w:rsidR="00BD227A" w:rsidRPr="00B378D2">
        <w:rPr>
          <w:rFonts w:ascii="Times New Roman" w:eastAsia="Times New Roman" w:hAnsi="Times New Roman" w:cs="Times New Roman"/>
          <w:sz w:val="28"/>
          <w:szCs w:val="28"/>
          <w:lang w:eastAsia="lv-LV"/>
        </w:rPr>
        <w:t xml:space="preserve"> </w:t>
      </w:r>
      <w:r w:rsidR="00D55F8A" w:rsidRPr="00B378D2">
        <w:rPr>
          <w:rFonts w:ascii="Times New Roman" w:eastAsia="Times New Roman" w:hAnsi="Times New Roman" w:cs="Times New Roman"/>
          <w:sz w:val="28"/>
          <w:szCs w:val="28"/>
          <w:lang w:eastAsia="lv-LV"/>
        </w:rPr>
        <w:t xml:space="preserve">neizlietoto dotāciju, ja </w:t>
      </w:r>
      <w:r w:rsidR="00D55F8A">
        <w:rPr>
          <w:rFonts w:ascii="Times New Roman" w:eastAsia="Times New Roman" w:hAnsi="Times New Roman" w:cs="Times New Roman"/>
          <w:sz w:val="28"/>
          <w:szCs w:val="28"/>
          <w:lang w:eastAsia="lv-LV"/>
        </w:rPr>
        <w:t xml:space="preserve">izglītības iestādei saskaņā ar šiem noteikumiem </w:t>
      </w:r>
      <w:r w:rsidR="00BD227A" w:rsidRPr="00B378D2">
        <w:rPr>
          <w:rFonts w:ascii="Times New Roman" w:eastAsia="Times New Roman" w:hAnsi="Times New Roman" w:cs="Times New Roman"/>
          <w:sz w:val="28"/>
          <w:szCs w:val="28"/>
          <w:lang w:eastAsia="lv-LV"/>
        </w:rPr>
        <w:t>period</w:t>
      </w:r>
      <w:r w:rsidR="00BD227A">
        <w:rPr>
          <w:rFonts w:ascii="Times New Roman" w:eastAsia="Times New Roman" w:hAnsi="Times New Roman" w:cs="Times New Roman"/>
          <w:sz w:val="28"/>
          <w:szCs w:val="28"/>
          <w:lang w:eastAsia="lv-LV"/>
        </w:rPr>
        <w:t>ā</w:t>
      </w:r>
      <w:r w:rsidR="00BD227A" w:rsidRPr="00B378D2">
        <w:rPr>
          <w:rFonts w:ascii="Times New Roman" w:eastAsia="Times New Roman" w:hAnsi="Times New Roman" w:cs="Times New Roman"/>
          <w:sz w:val="28"/>
          <w:szCs w:val="28"/>
          <w:lang w:eastAsia="lv-LV"/>
        </w:rPr>
        <w:t xml:space="preserve"> </w:t>
      </w:r>
      <w:r w:rsidR="00BD227A">
        <w:rPr>
          <w:rFonts w:ascii="Times New Roman" w:eastAsia="Times New Roman" w:hAnsi="Times New Roman" w:cs="Times New Roman"/>
          <w:sz w:val="28"/>
          <w:szCs w:val="28"/>
          <w:lang w:eastAsia="lv-LV"/>
        </w:rPr>
        <w:t>no 2020. gada 1. septembra līdz 31. decembrim</w:t>
      </w:r>
      <w:r w:rsidR="00D55F8A">
        <w:rPr>
          <w:rFonts w:ascii="Times New Roman" w:eastAsia="Times New Roman" w:hAnsi="Times New Roman" w:cs="Times New Roman"/>
          <w:sz w:val="28"/>
          <w:szCs w:val="28"/>
          <w:lang w:eastAsia="lv-LV"/>
        </w:rPr>
        <w:t xml:space="preserve"> nav pamata saņemt dotāciju.</w:t>
      </w:r>
    </w:p>
    <w:p w14:paraId="476B76E2" w14:textId="52F57AE9" w:rsid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59EAB42C" w14:textId="1B76D98C" w:rsidR="002B69B8" w:rsidRDefault="00581F12"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25</w:t>
      </w:r>
      <w:r w:rsidR="002B69B8">
        <w:rPr>
          <w:rFonts w:ascii="Times New Roman" w:eastAsia="Times New Roman" w:hAnsi="Times New Roman" w:cs="Times New Roman"/>
          <w:sz w:val="28"/>
          <w:szCs w:val="28"/>
          <w:lang w:eastAsia="lv-LV"/>
        </w:rPr>
        <w:t>. Šo noteikumu 6. punkts zaudē spēku 2022. gada 1. septembrī.</w:t>
      </w:r>
    </w:p>
    <w:p w14:paraId="3984867C" w14:textId="77777777" w:rsidR="00F32C2F" w:rsidRP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p>
    <w:p w14:paraId="6B0A44A2" w14:textId="3E21383A" w:rsidR="00F86B7E" w:rsidRDefault="00581F12" w:rsidP="00B378D2">
      <w:pPr>
        <w:spacing w:after="0" w:line="240" w:lineRule="auto"/>
        <w:ind w:firstLine="720"/>
        <w:jc w:val="both"/>
        <w:rPr>
          <w:rFonts w:ascii="Times New Roman" w:eastAsia="Times New Roman" w:hAnsi="Times New Roman" w:cs="Times New Roman"/>
          <w:sz w:val="28"/>
          <w:szCs w:val="28"/>
          <w:lang w:eastAsia="lv-LV"/>
        </w:rPr>
      </w:pPr>
      <w:bookmarkStart w:id="33" w:name="p-630688"/>
      <w:bookmarkStart w:id="34" w:name="p16"/>
      <w:bookmarkEnd w:id="33"/>
      <w:bookmarkEnd w:id="34"/>
      <w:proofErr w:type="gramStart"/>
      <w:r>
        <w:rPr>
          <w:rFonts w:ascii="Times New Roman" w:eastAsia="Times New Roman" w:hAnsi="Times New Roman" w:cs="Times New Roman"/>
          <w:sz w:val="28"/>
          <w:szCs w:val="28"/>
          <w:lang w:eastAsia="lv-LV"/>
        </w:rPr>
        <w:t>26</w:t>
      </w:r>
      <w:r w:rsidR="00F86B7E" w:rsidRPr="00B378D2">
        <w:rPr>
          <w:rFonts w:ascii="Times New Roman" w:eastAsia="Times New Roman" w:hAnsi="Times New Roman" w:cs="Times New Roman"/>
          <w:sz w:val="28"/>
          <w:szCs w:val="28"/>
          <w:lang w:eastAsia="lv-LV"/>
        </w:rPr>
        <w:t xml:space="preserve">. Noteikumi stājas spēkā </w:t>
      </w:r>
      <w:r w:rsidR="00B378D2" w:rsidRPr="00B378D2">
        <w:rPr>
          <w:rFonts w:ascii="Times New Roman" w:eastAsia="Times New Roman" w:hAnsi="Times New Roman" w:cs="Times New Roman"/>
          <w:sz w:val="28"/>
          <w:szCs w:val="28"/>
          <w:lang w:eastAsia="lv-LV"/>
        </w:rPr>
        <w:t>2020</w:t>
      </w:r>
      <w:r w:rsidR="00F86B7E" w:rsidRPr="00B378D2">
        <w:rPr>
          <w:rFonts w:ascii="Times New Roman" w:eastAsia="Times New Roman" w:hAnsi="Times New Roman" w:cs="Times New Roman"/>
          <w:sz w:val="28"/>
          <w:szCs w:val="28"/>
          <w:lang w:eastAsia="lv-LV"/>
        </w:rPr>
        <w:t>. gada 1. septembrī</w:t>
      </w:r>
      <w:proofErr w:type="gramEnd"/>
      <w:r w:rsidR="00F86B7E" w:rsidRPr="00B378D2">
        <w:rPr>
          <w:rFonts w:ascii="Times New Roman" w:eastAsia="Times New Roman" w:hAnsi="Times New Roman" w:cs="Times New Roman"/>
          <w:sz w:val="28"/>
          <w:szCs w:val="28"/>
          <w:lang w:eastAsia="lv-LV"/>
        </w:rPr>
        <w:t>.</w:t>
      </w:r>
    </w:p>
    <w:p w14:paraId="43AF2053" w14:textId="64DDF7B8" w:rsidR="00D55F8A" w:rsidRDefault="00D55F8A" w:rsidP="0019391D">
      <w:pPr>
        <w:spacing w:after="0" w:line="240" w:lineRule="auto"/>
        <w:jc w:val="both"/>
        <w:rPr>
          <w:rFonts w:ascii="Times New Roman" w:eastAsia="Times New Roman" w:hAnsi="Times New Roman" w:cs="Times New Roman"/>
          <w:sz w:val="28"/>
          <w:szCs w:val="28"/>
          <w:lang w:eastAsia="lv-LV"/>
        </w:rPr>
      </w:pPr>
    </w:p>
    <w:p w14:paraId="3275438F" w14:textId="77777777" w:rsidR="00D55F8A" w:rsidRDefault="00D55F8A" w:rsidP="00B378D2">
      <w:pPr>
        <w:spacing w:after="0" w:line="240" w:lineRule="auto"/>
        <w:ind w:firstLine="720"/>
        <w:jc w:val="both"/>
        <w:rPr>
          <w:rFonts w:ascii="Times New Roman" w:eastAsia="Times New Roman" w:hAnsi="Times New Roman" w:cs="Times New Roman"/>
          <w:sz w:val="28"/>
          <w:szCs w:val="28"/>
          <w:lang w:eastAsia="lv-LV"/>
        </w:rPr>
      </w:pPr>
    </w:p>
    <w:p w14:paraId="508DA1DB" w14:textId="291C20DD" w:rsidR="00D55F8A" w:rsidRPr="00D55F8A" w:rsidRDefault="00D55F8A" w:rsidP="00D55F8A">
      <w:pPr>
        <w:spacing w:after="0" w:line="240" w:lineRule="auto"/>
        <w:ind w:firstLine="720"/>
        <w:jc w:val="both"/>
        <w:rPr>
          <w:rFonts w:ascii="Times New Roman" w:eastAsia="Times New Roman" w:hAnsi="Times New Roman" w:cs="Times New Roman"/>
          <w:sz w:val="28"/>
          <w:szCs w:val="28"/>
          <w:lang w:eastAsia="lv-LV"/>
        </w:rPr>
      </w:pPr>
      <w:r w:rsidRPr="00D55F8A">
        <w:rPr>
          <w:rFonts w:ascii="Times New Roman" w:eastAsia="Times New Roman" w:hAnsi="Times New Roman" w:cs="Times New Roman"/>
          <w:sz w:val="28"/>
          <w:szCs w:val="28"/>
          <w:lang w:eastAsia="lv-LV"/>
        </w:rPr>
        <w:t>Ministru prezidents</w:t>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 K. Kariņš</w:t>
      </w:r>
      <w:proofErr w:type="gramStart"/>
      <w:r w:rsidRPr="00D55F8A">
        <w:rPr>
          <w:rFonts w:ascii="Times New Roman" w:eastAsia="Times New Roman" w:hAnsi="Times New Roman" w:cs="Times New Roman"/>
          <w:sz w:val="28"/>
          <w:szCs w:val="28"/>
          <w:lang w:eastAsia="lv-LV"/>
        </w:rPr>
        <w:t xml:space="preserve">  </w:t>
      </w:r>
      <w:proofErr w:type="gramEnd"/>
    </w:p>
    <w:p w14:paraId="64873FC6" w14:textId="77777777" w:rsidR="00D55F8A" w:rsidRPr="00D55F8A" w:rsidRDefault="00D55F8A" w:rsidP="00D55F8A">
      <w:pPr>
        <w:spacing w:after="0" w:line="240" w:lineRule="auto"/>
        <w:ind w:firstLine="720"/>
        <w:jc w:val="both"/>
        <w:rPr>
          <w:rFonts w:ascii="Times New Roman" w:eastAsia="Times New Roman" w:hAnsi="Times New Roman" w:cs="Times New Roman"/>
          <w:sz w:val="28"/>
          <w:szCs w:val="28"/>
          <w:lang w:eastAsia="lv-LV"/>
        </w:rPr>
      </w:pPr>
    </w:p>
    <w:p w14:paraId="33A67A61" w14:textId="77777777" w:rsidR="00D55F8A" w:rsidRPr="00D55F8A" w:rsidRDefault="00D55F8A" w:rsidP="00D55F8A">
      <w:pPr>
        <w:spacing w:after="0" w:line="240" w:lineRule="auto"/>
        <w:ind w:firstLine="720"/>
        <w:jc w:val="both"/>
        <w:rPr>
          <w:rFonts w:ascii="Times New Roman" w:eastAsia="Times New Roman" w:hAnsi="Times New Roman" w:cs="Times New Roman"/>
          <w:sz w:val="28"/>
          <w:szCs w:val="28"/>
          <w:lang w:eastAsia="lv-LV"/>
        </w:rPr>
      </w:pPr>
    </w:p>
    <w:p w14:paraId="14B1A0DA" w14:textId="50FB9A2B" w:rsidR="00D55F8A" w:rsidRPr="00D55F8A" w:rsidRDefault="00D55F8A" w:rsidP="00D55F8A">
      <w:pPr>
        <w:spacing w:after="0" w:line="240" w:lineRule="auto"/>
        <w:ind w:firstLine="720"/>
        <w:jc w:val="both"/>
        <w:rPr>
          <w:rFonts w:ascii="Times New Roman" w:eastAsia="Times New Roman" w:hAnsi="Times New Roman" w:cs="Times New Roman"/>
          <w:sz w:val="28"/>
          <w:szCs w:val="28"/>
          <w:lang w:eastAsia="lv-LV"/>
        </w:rPr>
      </w:pPr>
      <w:r w:rsidRPr="00D55F8A">
        <w:rPr>
          <w:rFonts w:ascii="Times New Roman" w:eastAsia="Times New Roman" w:hAnsi="Times New Roman" w:cs="Times New Roman"/>
          <w:sz w:val="28"/>
          <w:szCs w:val="28"/>
          <w:lang w:eastAsia="lv-LV"/>
        </w:rPr>
        <w:t>Izglītības un zinātnes ministr</w:t>
      </w:r>
      <w:r>
        <w:rPr>
          <w:rFonts w:ascii="Times New Roman" w:eastAsia="Times New Roman" w:hAnsi="Times New Roman" w:cs="Times New Roman"/>
          <w:sz w:val="28"/>
          <w:szCs w:val="28"/>
          <w:lang w:eastAsia="lv-LV"/>
        </w:rPr>
        <w:t>e</w:t>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I. </w:t>
      </w:r>
      <w:proofErr w:type="spellStart"/>
      <w:r>
        <w:rPr>
          <w:rFonts w:ascii="Times New Roman" w:eastAsia="Times New Roman" w:hAnsi="Times New Roman" w:cs="Times New Roman"/>
          <w:sz w:val="28"/>
          <w:szCs w:val="28"/>
          <w:lang w:eastAsia="lv-LV"/>
        </w:rPr>
        <w:t>Šuplinska</w:t>
      </w:r>
      <w:proofErr w:type="spellEnd"/>
    </w:p>
    <w:p w14:paraId="7D7474DA" w14:textId="77777777" w:rsidR="00D55F8A" w:rsidRPr="00D55F8A" w:rsidRDefault="00D55F8A" w:rsidP="00D55F8A">
      <w:pPr>
        <w:spacing w:after="0" w:line="240" w:lineRule="auto"/>
        <w:ind w:firstLine="720"/>
        <w:jc w:val="both"/>
        <w:rPr>
          <w:rFonts w:ascii="Times New Roman" w:eastAsia="Times New Roman" w:hAnsi="Times New Roman" w:cs="Times New Roman"/>
          <w:sz w:val="28"/>
          <w:szCs w:val="28"/>
          <w:lang w:eastAsia="lv-LV"/>
        </w:rPr>
      </w:pPr>
    </w:p>
    <w:p w14:paraId="77B3CF18" w14:textId="77777777" w:rsidR="00D55F8A" w:rsidRPr="00D55F8A" w:rsidRDefault="00D55F8A" w:rsidP="00D55F8A">
      <w:pPr>
        <w:spacing w:after="0" w:line="240" w:lineRule="auto"/>
        <w:ind w:firstLine="720"/>
        <w:jc w:val="both"/>
        <w:rPr>
          <w:rFonts w:ascii="Times New Roman" w:eastAsia="Times New Roman" w:hAnsi="Times New Roman" w:cs="Times New Roman"/>
          <w:sz w:val="28"/>
          <w:szCs w:val="28"/>
          <w:lang w:eastAsia="lv-LV"/>
        </w:rPr>
      </w:pPr>
    </w:p>
    <w:p w14:paraId="481CCE52" w14:textId="77777777" w:rsidR="00D55F8A" w:rsidRPr="00D55F8A" w:rsidRDefault="00D55F8A" w:rsidP="00D55F8A">
      <w:pPr>
        <w:spacing w:after="0" w:line="240" w:lineRule="auto"/>
        <w:ind w:firstLine="720"/>
        <w:jc w:val="both"/>
        <w:rPr>
          <w:rFonts w:ascii="Times New Roman" w:eastAsia="Times New Roman" w:hAnsi="Times New Roman" w:cs="Times New Roman"/>
          <w:sz w:val="28"/>
          <w:szCs w:val="28"/>
          <w:lang w:eastAsia="lv-LV"/>
        </w:rPr>
      </w:pPr>
      <w:r w:rsidRPr="00D55F8A">
        <w:rPr>
          <w:rFonts w:ascii="Times New Roman" w:eastAsia="Times New Roman" w:hAnsi="Times New Roman" w:cs="Times New Roman"/>
          <w:sz w:val="28"/>
          <w:szCs w:val="28"/>
          <w:lang w:eastAsia="lv-LV"/>
        </w:rPr>
        <w:t>Iesniedzējs:</w:t>
      </w:r>
    </w:p>
    <w:p w14:paraId="1423EA59" w14:textId="4B8866C8" w:rsidR="00D55F8A" w:rsidRPr="00D55F8A" w:rsidRDefault="00D55F8A" w:rsidP="00D55F8A">
      <w:pPr>
        <w:spacing w:after="0" w:line="240" w:lineRule="auto"/>
        <w:ind w:firstLine="720"/>
        <w:jc w:val="both"/>
        <w:rPr>
          <w:rFonts w:ascii="Times New Roman" w:eastAsia="Times New Roman" w:hAnsi="Times New Roman" w:cs="Times New Roman"/>
          <w:sz w:val="28"/>
          <w:szCs w:val="28"/>
          <w:lang w:eastAsia="lv-LV"/>
        </w:rPr>
      </w:pPr>
      <w:r w:rsidRPr="00D55F8A">
        <w:rPr>
          <w:rFonts w:ascii="Times New Roman" w:eastAsia="Times New Roman" w:hAnsi="Times New Roman" w:cs="Times New Roman"/>
          <w:sz w:val="28"/>
          <w:szCs w:val="28"/>
          <w:lang w:eastAsia="lv-LV"/>
        </w:rPr>
        <w:t>Izglītības un zinātnes ministr</w:t>
      </w:r>
      <w:r>
        <w:rPr>
          <w:rFonts w:ascii="Times New Roman" w:eastAsia="Times New Roman" w:hAnsi="Times New Roman" w:cs="Times New Roman"/>
          <w:sz w:val="28"/>
          <w:szCs w:val="28"/>
          <w:lang w:eastAsia="lv-LV"/>
        </w:rPr>
        <w:t>e</w:t>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I. </w:t>
      </w:r>
      <w:proofErr w:type="spellStart"/>
      <w:r>
        <w:rPr>
          <w:rFonts w:ascii="Times New Roman" w:eastAsia="Times New Roman" w:hAnsi="Times New Roman" w:cs="Times New Roman"/>
          <w:sz w:val="28"/>
          <w:szCs w:val="28"/>
          <w:lang w:eastAsia="lv-LV"/>
        </w:rPr>
        <w:t>Šuplinska</w:t>
      </w:r>
      <w:proofErr w:type="spellEnd"/>
    </w:p>
    <w:p w14:paraId="40E2018B" w14:textId="77777777" w:rsidR="00D55F8A" w:rsidRPr="00D55F8A" w:rsidRDefault="00D55F8A" w:rsidP="00D55F8A">
      <w:pPr>
        <w:spacing w:after="0" w:line="240" w:lineRule="auto"/>
        <w:ind w:firstLine="720"/>
        <w:jc w:val="both"/>
        <w:rPr>
          <w:rFonts w:ascii="Times New Roman" w:eastAsia="Times New Roman" w:hAnsi="Times New Roman" w:cs="Times New Roman"/>
          <w:sz w:val="28"/>
          <w:szCs w:val="28"/>
          <w:lang w:eastAsia="lv-LV"/>
        </w:rPr>
      </w:pPr>
    </w:p>
    <w:p w14:paraId="39620797" w14:textId="77777777" w:rsidR="00D55F8A" w:rsidRPr="00D55F8A" w:rsidRDefault="00D55F8A" w:rsidP="00D55F8A">
      <w:pPr>
        <w:spacing w:after="0" w:line="240" w:lineRule="auto"/>
        <w:ind w:firstLine="720"/>
        <w:jc w:val="both"/>
        <w:rPr>
          <w:rFonts w:ascii="Times New Roman" w:eastAsia="Times New Roman" w:hAnsi="Times New Roman" w:cs="Times New Roman"/>
          <w:sz w:val="28"/>
          <w:szCs w:val="28"/>
          <w:lang w:eastAsia="lv-LV"/>
        </w:rPr>
      </w:pPr>
      <w:r w:rsidRPr="00D55F8A">
        <w:rPr>
          <w:rFonts w:ascii="Times New Roman" w:eastAsia="Times New Roman" w:hAnsi="Times New Roman" w:cs="Times New Roman"/>
          <w:sz w:val="28"/>
          <w:szCs w:val="28"/>
          <w:lang w:eastAsia="lv-LV"/>
        </w:rPr>
        <w:t xml:space="preserve">Vizē: </w:t>
      </w:r>
    </w:p>
    <w:p w14:paraId="6C1703A4" w14:textId="2182AB36" w:rsidR="00E56DE6" w:rsidRPr="00E56DE6" w:rsidRDefault="00D55F8A" w:rsidP="005D3644">
      <w:pPr>
        <w:spacing w:after="0" w:line="240" w:lineRule="auto"/>
        <w:ind w:firstLine="720"/>
        <w:jc w:val="both"/>
        <w:rPr>
          <w:rFonts w:ascii="Times New Roman" w:eastAsia="Times New Roman" w:hAnsi="Times New Roman" w:cs="Times New Roman"/>
          <w:vanish/>
          <w:sz w:val="28"/>
          <w:szCs w:val="28"/>
          <w:lang w:eastAsia="lv-LV"/>
        </w:rPr>
      </w:pPr>
      <w:r w:rsidRPr="00D55F8A">
        <w:rPr>
          <w:rFonts w:ascii="Times New Roman" w:eastAsia="Times New Roman" w:hAnsi="Times New Roman" w:cs="Times New Roman"/>
          <w:sz w:val="28"/>
          <w:szCs w:val="28"/>
          <w:lang w:eastAsia="lv-LV"/>
        </w:rPr>
        <w:t>Valsts sekretāre</w:t>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L. Lejiņa</w:t>
      </w:r>
      <w:bookmarkStart w:id="35" w:name="piel0"/>
      <w:bookmarkEnd w:id="35"/>
      <w:r w:rsidR="00E56DE6" w:rsidRPr="00E56DE6">
        <w:rPr>
          <w:rFonts w:ascii="Times New Roman" w:eastAsia="Times New Roman" w:hAnsi="Times New Roman" w:cs="Times New Roman"/>
          <w:vanish/>
          <w:sz w:val="28"/>
          <w:szCs w:val="28"/>
          <w:lang w:eastAsia="lv-LV"/>
        </w:rPr>
        <w:br w:type="page"/>
      </w:r>
    </w:p>
    <w:p w14:paraId="26345928" w14:textId="77777777" w:rsidR="00F86B7E" w:rsidRPr="00E56DE6" w:rsidRDefault="00F86B7E" w:rsidP="00F86B7E">
      <w:pPr>
        <w:spacing w:after="0" w:line="240" w:lineRule="auto"/>
        <w:jc w:val="right"/>
        <w:rPr>
          <w:rFonts w:ascii="Times New Roman" w:eastAsia="Times New Roman" w:hAnsi="Times New Roman" w:cs="Times New Roman"/>
          <w:vanish/>
          <w:sz w:val="28"/>
          <w:szCs w:val="28"/>
          <w:lang w:eastAsia="lv-LV"/>
        </w:rPr>
      </w:pPr>
    </w:p>
    <w:p w14:paraId="49F39ECB" w14:textId="77777777" w:rsidR="00F86B7E" w:rsidRPr="00E56DE6" w:rsidRDefault="00F86B7E" w:rsidP="00F86B7E">
      <w:pPr>
        <w:spacing w:after="0" w:line="240" w:lineRule="auto"/>
        <w:jc w:val="right"/>
        <w:rPr>
          <w:rFonts w:ascii="Times New Roman" w:eastAsia="Times New Roman" w:hAnsi="Times New Roman" w:cs="Times New Roman"/>
          <w:vanish/>
          <w:sz w:val="28"/>
          <w:szCs w:val="28"/>
          <w:lang w:eastAsia="lv-LV"/>
        </w:rPr>
      </w:pPr>
    </w:p>
    <w:p w14:paraId="12012ECD" w14:textId="77777777" w:rsidR="006E5A2B" w:rsidRPr="00F86B7E" w:rsidRDefault="006E5A2B" w:rsidP="005D3644">
      <w:pPr>
        <w:rPr>
          <w:rFonts w:ascii="Times New Roman" w:hAnsi="Times New Roman" w:cs="Times New Roman"/>
          <w:sz w:val="24"/>
          <w:szCs w:val="24"/>
        </w:rPr>
      </w:pPr>
      <w:bookmarkStart w:id="36" w:name="piel-630690"/>
      <w:bookmarkStart w:id="37" w:name="n-630691"/>
      <w:bookmarkStart w:id="38" w:name="630691"/>
      <w:bookmarkEnd w:id="36"/>
      <w:bookmarkEnd w:id="37"/>
      <w:bookmarkEnd w:id="38"/>
    </w:p>
    <w:sectPr w:rsidR="006E5A2B" w:rsidRPr="00F86B7E" w:rsidSect="00F86B7E">
      <w:headerReference w:type="default" r:id="rId15"/>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44EDD" w16cex:dateUtc="2020-05-11T19:23:00Z"/>
  <w16cex:commentExtensible w16cex:durableId="2264533D" w16cex:dateUtc="2020-05-11T19:42:00Z"/>
  <w16cex:commentExtensible w16cex:durableId="22645270" w16cex:dateUtc="2020-05-11T19:38:00Z"/>
  <w16cex:commentExtensible w16cex:durableId="22644E1C" w16cex:dateUtc="2020-05-11T19:20:00Z"/>
  <w16cex:commentExtensible w16cex:durableId="22645263" w16cex:dateUtc="2020-05-11T19:38:00Z"/>
  <w16cex:commentExtensible w16cex:durableId="2264495E" w16cex:dateUtc="2020-05-11T18: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FA038" w14:textId="77777777" w:rsidR="00043EF9" w:rsidRDefault="00043EF9" w:rsidP="00F86B7E">
      <w:pPr>
        <w:spacing w:after="0" w:line="240" w:lineRule="auto"/>
      </w:pPr>
      <w:r>
        <w:separator/>
      </w:r>
    </w:p>
  </w:endnote>
  <w:endnote w:type="continuationSeparator" w:id="0">
    <w:p w14:paraId="7830B0E5" w14:textId="77777777" w:rsidR="00043EF9" w:rsidRDefault="00043EF9" w:rsidP="00F86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8472E" w14:textId="77777777" w:rsidR="00043EF9" w:rsidRDefault="00043EF9" w:rsidP="00F86B7E">
      <w:pPr>
        <w:spacing w:after="0" w:line="240" w:lineRule="auto"/>
      </w:pPr>
      <w:r>
        <w:separator/>
      </w:r>
    </w:p>
  </w:footnote>
  <w:footnote w:type="continuationSeparator" w:id="0">
    <w:p w14:paraId="68E22CEA" w14:textId="77777777" w:rsidR="00043EF9" w:rsidRDefault="00043EF9" w:rsidP="00F86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157956"/>
      <w:docPartObj>
        <w:docPartGallery w:val="Page Numbers (Top of Page)"/>
        <w:docPartUnique/>
      </w:docPartObj>
    </w:sdtPr>
    <w:sdtEndPr>
      <w:rPr>
        <w:rFonts w:ascii="Times New Roman" w:hAnsi="Times New Roman" w:cs="Times New Roman"/>
        <w:noProof/>
        <w:sz w:val="24"/>
        <w:szCs w:val="24"/>
      </w:rPr>
    </w:sdtEndPr>
    <w:sdtContent>
      <w:p w14:paraId="3A9FFF51" w14:textId="77777777" w:rsidR="00F86B7E" w:rsidRPr="00F86B7E" w:rsidRDefault="00F86B7E">
        <w:pPr>
          <w:pStyle w:val="Header"/>
          <w:jc w:val="center"/>
          <w:rPr>
            <w:rFonts w:ascii="Times New Roman" w:hAnsi="Times New Roman" w:cs="Times New Roman"/>
            <w:sz w:val="24"/>
            <w:szCs w:val="24"/>
          </w:rPr>
        </w:pPr>
        <w:r w:rsidRPr="00F86B7E">
          <w:rPr>
            <w:rFonts w:ascii="Times New Roman" w:hAnsi="Times New Roman" w:cs="Times New Roman"/>
            <w:sz w:val="24"/>
            <w:szCs w:val="24"/>
          </w:rPr>
          <w:fldChar w:fldCharType="begin"/>
        </w:r>
        <w:r w:rsidRPr="00F86B7E">
          <w:rPr>
            <w:rFonts w:ascii="Times New Roman" w:hAnsi="Times New Roman" w:cs="Times New Roman"/>
            <w:sz w:val="24"/>
            <w:szCs w:val="24"/>
          </w:rPr>
          <w:instrText xml:space="preserve"> PAGE   \* MERGEFORMAT </w:instrText>
        </w:r>
        <w:r w:rsidRPr="00F86B7E">
          <w:rPr>
            <w:rFonts w:ascii="Times New Roman" w:hAnsi="Times New Roman" w:cs="Times New Roman"/>
            <w:sz w:val="24"/>
            <w:szCs w:val="24"/>
          </w:rPr>
          <w:fldChar w:fldCharType="separate"/>
        </w:r>
        <w:r w:rsidR="00D314BD">
          <w:rPr>
            <w:rFonts w:ascii="Times New Roman" w:hAnsi="Times New Roman" w:cs="Times New Roman"/>
            <w:noProof/>
            <w:sz w:val="24"/>
            <w:szCs w:val="24"/>
          </w:rPr>
          <w:t>7</w:t>
        </w:r>
        <w:r w:rsidRPr="00F86B7E">
          <w:rPr>
            <w:rFonts w:ascii="Times New Roman" w:hAnsi="Times New Roman" w:cs="Times New Roman"/>
            <w:noProof/>
            <w:sz w:val="24"/>
            <w:szCs w:val="24"/>
          </w:rPr>
          <w:fldChar w:fldCharType="end"/>
        </w:r>
      </w:p>
    </w:sdtContent>
  </w:sdt>
  <w:p w14:paraId="2712A151" w14:textId="77777777" w:rsidR="00F86B7E" w:rsidRDefault="00F86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4C18"/>
    <w:multiLevelType w:val="multilevel"/>
    <w:tmpl w:val="0484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E2813"/>
    <w:multiLevelType w:val="multilevel"/>
    <w:tmpl w:val="1230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A1B22"/>
    <w:multiLevelType w:val="multilevel"/>
    <w:tmpl w:val="4A72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12BA9"/>
    <w:multiLevelType w:val="multilevel"/>
    <w:tmpl w:val="6272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767B02"/>
    <w:multiLevelType w:val="multilevel"/>
    <w:tmpl w:val="9938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44385"/>
    <w:multiLevelType w:val="multilevel"/>
    <w:tmpl w:val="0A08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9403A"/>
    <w:multiLevelType w:val="multilevel"/>
    <w:tmpl w:val="41AE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117D9B"/>
    <w:multiLevelType w:val="multilevel"/>
    <w:tmpl w:val="CC20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8F22F7"/>
    <w:multiLevelType w:val="multilevel"/>
    <w:tmpl w:val="11F8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1B794A"/>
    <w:multiLevelType w:val="multilevel"/>
    <w:tmpl w:val="C270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6"/>
  </w:num>
  <w:num w:numId="5">
    <w:abstractNumId w:val="7"/>
  </w:num>
  <w:num w:numId="6">
    <w:abstractNumId w:val="8"/>
  </w:num>
  <w:num w:numId="7">
    <w:abstractNumId w:val="1"/>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B7E"/>
    <w:rsid w:val="0001139A"/>
    <w:rsid w:val="00014456"/>
    <w:rsid w:val="00043EF9"/>
    <w:rsid w:val="00044F08"/>
    <w:rsid w:val="0005294D"/>
    <w:rsid w:val="000670B5"/>
    <w:rsid w:val="00070C9B"/>
    <w:rsid w:val="00074B82"/>
    <w:rsid w:val="00080A46"/>
    <w:rsid w:val="00084D13"/>
    <w:rsid w:val="000A00D2"/>
    <w:rsid w:val="000A4A88"/>
    <w:rsid w:val="000B167F"/>
    <w:rsid w:val="000B7A68"/>
    <w:rsid w:val="000C153B"/>
    <w:rsid w:val="000D2F35"/>
    <w:rsid w:val="001114A0"/>
    <w:rsid w:val="0013073D"/>
    <w:rsid w:val="00133BD8"/>
    <w:rsid w:val="00170AF0"/>
    <w:rsid w:val="001777CD"/>
    <w:rsid w:val="0018020F"/>
    <w:rsid w:val="00187F70"/>
    <w:rsid w:val="0019391D"/>
    <w:rsid w:val="001963D6"/>
    <w:rsid w:val="001A24C5"/>
    <w:rsid w:val="001A60DF"/>
    <w:rsid w:val="001A7121"/>
    <w:rsid w:val="001B2CE3"/>
    <w:rsid w:val="001C495A"/>
    <w:rsid w:val="001E4742"/>
    <w:rsid w:val="001E528B"/>
    <w:rsid w:val="002101B0"/>
    <w:rsid w:val="00214739"/>
    <w:rsid w:val="00215053"/>
    <w:rsid w:val="0022117B"/>
    <w:rsid w:val="0022740A"/>
    <w:rsid w:val="00250689"/>
    <w:rsid w:val="00262487"/>
    <w:rsid w:val="00282052"/>
    <w:rsid w:val="00287174"/>
    <w:rsid w:val="002B03A8"/>
    <w:rsid w:val="002B1B37"/>
    <w:rsid w:val="002B69B8"/>
    <w:rsid w:val="002B7737"/>
    <w:rsid w:val="002E02A7"/>
    <w:rsid w:val="002F27C2"/>
    <w:rsid w:val="003030CC"/>
    <w:rsid w:val="00303F85"/>
    <w:rsid w:val="0030518C"/>
    <w:rsid w:val="00305CFF"/>
    <w:rsid w:val="00306A22"/>
    <w:rsid w:val="00327592"/>
    <w:rsid w:val="003324C1"/>
    <w:rsid w:val="00361735"/>
    <w:rsid w:val="00361BFF"/>
    <w:rsid w:val="00392C77"/>
    <w:rsid w:val="003B0031"/>
    <w:rsid w:val="003C1A57"/>
    <w:rsid w:val="003F55A7"/>
    <w:rsid w:val="003F5D23"/>
    <w:rsid w:val="00402267"/>
    <w:rsid w:val="00413062"/>
    <w:rsid w:val="00453683"/>
    <w:rsid w:val="004568B2"/>
    <w:rsid w:val="00456D47"/>
    <w:rsid w:val="00475F5D"/>
    <w:rsid w:val="00481A1D"/>
    <w:rsid w:val="00481FFD"/>
    <w:rsid w:val="00494C34"/>
    <w:rsid w:val="004A73D0"/>
    <w:rsid w:val="004B09EE"/>
    <w:rsid w:val="004B3B73"/>
    <w:rsid w:val="004C7023"/>
    <w:rsid w:val="004D372A"/>
    <w:rsid w:val="004D62A5"/>
    <w:rsid w:val="005034AD"/>
    <w:rsid w:val="005223D9"/>
    <w:rsid w:val="00531D43"/>
    <w:rsid w:val="005352FA"/>
    <w:rsid w:val="00535D69"/>
    <w:rsid w:val="005723F5"/>
    <w:rsid w:val="00581F12"/>
    <w:rsid w:val="0059377A"/>
    <w:rsid w:val="0059514E"/>
    <w:rsid w:val="005A5039"/>
    <w:rsid w:val="005B6249"/>
    <w:rsid w:val="005C5995"/>
    <w:rsid w:val="005D3644"/>
    <w:rsid w:val="005D45F2"/>
    <w:rsid w:val="005D77CE"/>
    <w:rsid w:val="005E2128"/>
    <w:rsid w:val="005E2181"/>
    <w:rsid w:val="005F1F5C"/>
    <w:rsid w:val="005F7915"/>
    <w:rsid w:val="006006E8"/>
    <w:rsid w:val="0060288D"/>
    <w:rsid w:val="00607915"/>
    <w:rsid w:val="00613049"/>
    <w:rsid w:val="00634CE1"/>
    <w:rsid w:val="00647A9C"/>
    <w:rsid w:val="00660295"/>
    <w:rsid w:val="006615E7"/>
    <w:rsid w:val="006669D1"/>
    <w:rsid w:val="00673B74"/>
    <w:rsid w:val="00677601"/>
    <w:rsid w:val="006820F4"/>
    <w:rsid w:val="00686BE1"/>
    <w:rsid w:val="006B05A7"/>
    <w:rsid w:val="006C5C33"/>
    <w:rsid w:val="006D32AF"/>
    <w:rsid w:val="006D4A73"/>
    <w:rsid w:val="006E5A2B"/>
    <w:rsid w:val="007005B8"/>
    <w:rsid w:val="00706B3F"/>
    <w:rsid w:val="00713591"/>
    <w:rsid w:val="007144DD"/>
    <w:rsid w:val="00715930"/>
    <w:rsid w:val="00716689"/>
    <w:rsid w:val="00721D43"/>
    <w:rsid w:val="007263BB"/>
    <w:rsid w:val="0073469C"/>
    <w:rsid w:val="007378DA"/>
    <w:rsid w:val="00737C5F"/>
    <w:rsid w:val="00746E68"/>
    <w:rsid w:val="0075380C"/>
    <w:rsid w:val="007561D7"/>
    <w:rsid w:val="007849A8"/>
    <w:rsid w:val="00785B45"/>
    <w:rsid w:val="007969EE"/>
    <w:rsid w:val="007A54D3"/>
    <w:rsid w:val="007B257B"/>
    <w:rsid w:val="007B5B7A"/>
    <w:rsid w:val="007B773D"/>
    <w:rsid w:val="007C1483"/>
    <w:rsid w:val="007D5AAA"/>
    <w:rsid w:val="007E6133"/>
    <w:rsid w:val="00800722"/>
    <w:rsid w:val="00803939"/>
    <w:rsid w:val="00807B81"/>
    <w:rsid w:val="00814F59"/>
    <w:rsid w:val="00823463"/>
    <w:rsid w:val="00825B4B"/>
    <w:rsid w:val="008347F5"/>
    <w:rsid w:val="00840834"/>
    <w:rsid w:val="00841821"/>
    <w:rsid w:val="00841862"/>
    <w:rsid w:val="00841C75"/>
    <w:rsid w:val="00860935"/>
    <w:rsid w:val="00864105"/>
    <w:rsid w:val="00865EE1"/>
    <w:rsid w:val="00875340"/>
    <w:rsid w:val="00881C05"/>
    <w:rsid w:val="00882DC5"/>
    <w:rsid w:val="00896A33"/>
    <w:rsid w:val="008A51FE"/>
    <w:rsid w:val="008B0A52"/>
    <w:rsid w:val="008B0FB9"/>
    <w:rsid w:val="008B134B"/>
    <w:rsid w:val="008B1E5D"/>
    <w:rsid w:val="008D1738"/>
    <w:rsid w:val="008D7240"/>
    <w:rsid w:val="008E60B6"/>
    <w:rsid w:val="008F1101"/>
    <w:rsid w:val="008F25C9"/>
    <w:rsid w:val="0090078C"/>
    <w:rsid w:val="00903B4F"/>
    <w:rsid w:val="00910FFC"/>
    <w:rsid w:val="009145BE"/>
    <w:rsid w:val="00923E2F"/>
    <w:rsid w:val="0093243A"/>
    <w:rsid w:val="009328C7"/>
    <w:rsid w:val="00942EAE"/>
    <w:rsid w:val="00947BD6"/>
    <w:rsid w:val="009638D7"/>
    <w:rsid w:val="00996AA4"/>
    <w:rsid w:val="009C2C74"/>
    <w:rsid w:val="009C4E94"/>
    <w:rsid w:val="009C606F"/>
    <w:rsid w:val="00A02D24"/>
    <w:rsid w:val="00A037DA"/>
    <w:rsid w:val="00A06391"/>
    <w:rsid w:val="00A31FEF"/>
    <w:rsid w:val="00A80503"/>
    <w:rsid w:val="00A9741E"/>
    <w:rsid w:val="00A975C0"/>
    <w:rsid w:val="00AC166C"/>
    <w:rsid w:val="00AC6762"/>
    <w:rsid w:val="00AE0281"/>
    <w:rsid w:val="00AE4F9B"/>
    <w:rsid w:val="00AF1497"/>
    <w:rsid w:val="00AF3E1B"/>
    <w:rsid w:val="00B30BFE"/>
    <w:rsid w:val="00B30FA9"/>
    <w:rsid w:val="00B31AF7"/>
    <w:rsid w:val="00B32B36"/>
    <w:rsid w:val="00B378D2"/>
    <w:rsid w:val="00B511F4"/>
    <w:rsid w:val="00B57DA5"/>
    <w:rsid w:val="00B62EA4"/>
    <w:rsid w:val="00B642AF"/>
    <w:rsid w:val="00B84466"/>
    <w:rsid w:val="00B902D8"/>
    <w:rsid w:val="00B93F41"/>
    <w:rsid w:val="00B96576"/>
    <w:rsid w:val="00BA3D22"/>
    <w:rsid w:val="00BA59CC"/>
    <w:rsid w:val="00BA617B"/>
    <w:rsid w:val="00BA7B53"/>
    <w:rsid w:val="00BB04AA"/>
    <w:rsid w:val="00BB5F4D"/>
    <w:rsid w:val="00BC3C2B"/>
    <w:rsid w:val="00BD227A"/>
    <w:rsid w:val="00BE5FF7"/>
    <w:rsid w:val="00BE6739"/>
    <w:rsid w:val="00C072E8"/>
    <w:rsid w:val="00C30206"/>
    <w:rsid w:val="00C37944"/>
    <w:rsid w:val="00C44037"/>
    <w:rsid w:val="00C61D94"/>
    <w:rsid w:val="00C80ECC"/>
    <w:rsid w:val="00C906D0"/>
    <w:rsid w:val="00C931F1"/>
    <w:rsid w:val="00C93741"/>
    <w:rsid w:val="00CA60F9"/>
    <w:rsid w:val="00CB3064"/>
    <w:rsid w:val="00CC7217"/>
    <w:rsid w:val="00CD146B"/>
    <w:rsid w:val="00CE50A5"/>
    <w:rsid w:val="00CE79D7"/>
    <w:rsid w:val="00D069C5"/>
    <w:rsid w:val="00D207D2"/>
    <w:rsid w:val="00D314BD"/>
    <w:rsid w:val="00D35436"/>
    <w:rsid w:val="00D44075"/>
    <w:rsid w:val="00D45566"/>
    <w:rsid w:val="00D524D3"/>
    <w:rsid w:val="00D55F8A"/>
    <w:rsid w:val="00D67407"/>
    <w:rsid w:val="00D70A25"/>
    <w:rsid w:val="00D72D01"/>
    <w:rsid w:val="00D7407F"/>
    <w:rsid w:val="00D75692"/>
    <w:rsid w:val="00D86BD8"/>
    <w:rsid w:val="00DB2B85"/>
    <w:rsid w:val="00DD08CB"/>
    <w:rsid w:val="00DF0EEB"/>
    <w:rsid w:val="00E108AB"/>
    <w:rsid w:val="00E47CA5"/>
    <w:rsid w:val="00E56DE6"/>
    <w:rsid w:val="00E644C0"/>
    <w:rsid w:val="00E66075"/>
    <w:rsid w:val="00E82FEB"/>
    <w:rsid w:val="00E912C4"/>
    <w:rsid w:val="00ED3771"/>
    <w:rsid w:val="00F10CCB"/>
    <w:rsid w:val="00F11B45"/>
    <w:rsid w:val="00F23151"/>
    <w:rsid w:val="00F23EF6"/>
    <w:rsid w:val="00F24F78"/>
    <w:rsid w:val="00F265AC"/>
    <w:rsid w:val="00F32C2F"/>
    <w:rsid w:val="00F402CE"/>
    <w:rsid w:val="00F45A92"/>
    <w:rsid w:val="00F472B7"/>
    <w:rsid w:val="00F51966"/>
    <w:rsid w:val="00F542A6"/>
    <w:rsid w:val="00F60B98"/>
    <w:rsid w:val="00F61755"/>
    <w:rsid w:val="00F75C0A"/>
    <w:rsid w:val="00F80DCC"/>
    <w:rsid w:val="00F820BC"/>
    <w:rsid w:val="00F8522C"/>
    <w:rsid w:val="00F85859"/>
    <w:rsid w:val="00F86B7E"/>
    <w:rsid w:val="00F907EA"/>
    <w:rsid w:val="00FC2589"/>
    <w:rsid w:val="00FC2F32"/>
    <w:rsid w:val="00FD3726"/>
    <w:rsid w:val="00FD39FB"/>
    <w:rsid w:val="00FE6A04"/>
    <w:rsid w:val="00FF63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CB991"/>
  <w15:chartTrackingRefBased/>
  <w15:docId w15:val="{76AD10A5-3E74-46AE-BF53-EBCCDD55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86B7E"/>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F86B7E"/>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F86B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6B7E"/>
  </w:style>
  <w:style w:type="paragraph" w:styleId="Footer">
    <w:name w:val="footer"/>
    <w:basedOn w:val="Normal"/>
    <w:link w:val="FooterChar"/>
    <w:uiPriority w:val="99"/>
    <w:unhideWhenUsed/>
    <w:rsid w:val="00F86B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6B7E"/>
  </w:style>
  <w:style w:type="character" w:styleId="CommentReference">
    <w:name w:val="annotation reference"/>
    <w:basedOn w:val="DefaultParagraphFont"/>
    <w:uiPriority w:val="99"/>
    <w:semiHidden/>
    <w:unhideWhenUsed/>
    <w:rsid w:val="00F80DCC"/>
    <w:rPr>
      <w:sz w:val="16"/>
      <w:szCs w:val="16"/>
    </w:rPr>
  </w:style>
  <w:style w:type="paragraph" w:styleId="CommentText">
    <w:name w:val="annotation text"/>
    <w:basedOn w:val="Normal"/>
    <w:link w:val="CommentTextChar"/>
    <w:uiPriority w:val="99"/>
    <w:unhideWhenUsed/>
    <w:rsid w:val="00F80DCC"/>
    <w:pPr>
      <w:spacing w:line="240" w:lineRule="auto"/>
    </w:pPr>
    <w:rPr>
      <w:sz w:val="20"/>
      <w:szCs w:val="20"/>
    </w:rPr>
  </w:style>
  <w:style w:type="character" w:customStyle="1" w:styleId="CommentTextChar">
    <w:name w:val="Comment Text Char"/>
    <w:basedOn w:val="DefaultParagraphFont"/>
    <w:link w:val="CommentText"/>
    <w:uiPriority w:val="99"/>
    <w:rsid w:val="00F80DCC"/>
    <w:rPr>
      <w:sz w:val="20"/>
      <w:szCs w:val="20"/>
    </w:rPr>
  </w:style>
  <w:style w:type="paragraph" w:styleId="CommentSubject">
    <w:name w:val="annotation subject"/>
    <w:basedOn w:val="CommentText"/>
    <w:next w:val="CommentText"/>
    <w:link w:val="CommentSubjectChar"/>
    <w:uiPriority w:val="99"/>
    <w:semiHidden/>
    <w:unhideWhenUsed/>
    <w:rsid w:val="00F80DCC"/>
    <w:rPr>
      <w:b/>
      <w:bCs/>
    </w:rPr>
  </w:style>
  <w:style w:type="character" w:customStyle="1" w:styleId="CommentSubjectChar">
    <w:name w:val="Comment Subject Char"/>
    <w:basedOn w:val="CommentTextChar"/>
    <w:link w:val="CommentSubject"/>
    <w:uiPriority w:val="99"/>
    <w:semiHidden/>
    <w:rsid w:val="00F80DCC"/>
    <w:rPr>
      <w:b/>
      <w:bCs/>
      <w:sz w:val="20"/>
      <w:szCs w:val="20"/>
    </w:rPr>
  </w:style>
  <w:style w:type="paragraph" w:styleId="BalloonText">
    <w:name w:val="Balloon Text"/>
    <w:basedOn w:val="Normal"/>
    <w:link w:val="BalloonTextChar"/>
    <w:uiPriority w:val="99"/>
    <w:semiHidden/>
    <w:unhideWhenUsed/>
    <w:rsid w:val="00F80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DCC"/>
    <w:rPr>
      <w:rFonts w:ascii="Segoe UI" w:hAnsi="Segoe UI" w:cs="Segoe UI"/>
      <w:sz w:val="18"/>
      <w:szCs w:val="18"/>
    </w:rPr>
  </w:style>
  <w:style w:type="paragraph" w:styleId="ListParagraph">
    <w:name w:val="List Paragraph"/>
    <w:basedOn w:val="Normal"/>
    <w:uiPriority w:val="34"/>
    <w:qFormat/>
    <w:rsid w:val="00B378D2"/>
    <w:pPr>
      <w:widowControl w:val="0"/>
      <w:suppressAutoHyphens/>
      <w:autoSpaceDN w:val="0"/>
      <w:spacing w:after="0" w:line="240" w:lineRule="auto"/>
      <w:ind w:left="720"/>
      <w:contextualSpacing/>
    </w:pPr>
    <w:rPr>
      <w:rFonts w:ascii="Calibri" w:eastAsia="Times New Roman" w:hAnsi="Calibri" w:cs="Times New Roman"/>
      <w:kern w:val="3"/>
      <w:lang w:eastAsia="lv-LV"/>
    </w:rPr>
  </w:style>
  <w:style w:type="character" w:styleId="Emphasis">
    <w:name w:val="Emphasis"/>
    <w:basedOn w:val="DefaultParagraphFont"/>
    <w:uiPriority w:val="20"/>
    <w:qFormat/>
    <w:rsid w:val="001777CD"/>
    <w:rPr>
      <w:i/>
      <w:iCs/>
    </w:rPr>
  </w:style>
  <w:style w:type="paragraph" w:styleId="NormalWeb">
    <w:name w:val="Normal (Web)"/>
    <w:basedOn w:val="Normal"/>
    <w:uiPriority w:val="99"/>
    <w:semiHidden/>
    <w:unhideWhenUsed/>
    <w:rsid w:val="002B03A8"/>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1365">
      <w:bodyDiv w:val="1"/>
      <w:marLeft w:val="0"/>
      <w:marRight w:val="0"/>
      <w:marTop w:val="0"/>
      <w:marBottom w:val="0"/>
      <w:divBdr>
        <w:top w:val="none" w:sz="0" w:space="0" w:color="auto"/>
        <w:left w:val="none" w:sz="0" w:space="0" w:color="auto"/>
        <w:bottom w:val="none" w:sz="0" w:space="0" w:color="auto"/>
        <w:right w:val="none" w:sz="0" w:space="0" w:color="auto"/>
      </w:divBdr>
    </w:div>
    <w:div w:id="281501658">
      <w:bodyDiv w:val="1"/>
      <w:marLeft w:val="0"/>
      <w:marRight w:val="0"/>
      <w:marTop w:val="0"/>
      <w:marBottom w:val="0"/>
      <w:divBdr>
        <w:top w:val="none" w:sz="0" w:space="0" w:color="auto"/>
        <w:left w:val="none" w:sz="0" w:space="0" w:color="auto"/>
        <w:bottom w:val="none" w:sz="0" w:space="0" w:color="auto"/>
        <w:right w:val="none" w:sz="0" w:space="0" w:color="auto"/>
      </w:divBdr>
      <w:divsChild>
        <w:div w:id="1098989089">
          <w:marLeft w:val="0"/>
          <w:marRight w:val="0"/>
          <w:marTop w:val="0"/>
          <w:marBottom w:val="0"/>
          <w:divBdr>
            <w:top w:val="none" w:sz="0" w:space="0" w:color="auto"/>
            <w:left w:val="none" w:sz="0" w:space="0" w:color="auto"/>
            <w:bottom w:val="none" w:sz="0" w:space="0" w:color="auto"/>
            <w:right w:val="none" w:sz="0" w:space="0" w:color="auto"/>
          </w:divBdr>
          <w:divsChild>
            <w:div w:id="631247725">
              <w:marLeft w:val="0"/>
              <w:marRight w:val="0"/>
              <w:marTop w:val="0"/>
              <w:marBottom w:val="0"/>
              <w:divBdr>
                <w:top w:val="none" w:sz="0" w:space="0" w:color="auto"/>
                <w:left w:val="none" w:sz="0" w:space="0" w:color="auto"/>
                <w:bottom w:val="none" w:sz="0" w:space="0" w:color="auto"/>
                <w:right w:val="none" w:sz="0" w:space="0" w:color="auto"/>
              </w:divBdr>
              <w:divsChild>
                <w:div w:id="656879840">
                  <w:marLeft w:val="0"/>
                  <w:marRight w:val="0"/>
                  <w:marTop w:val="0"/>
                  <w:marBottom w:val="0"/>
                  <w:divBdr>
                    <w:top w:val="none" w:sz="0" w:space="0" w:color="auto"/>
                    <w:left w:val="none" w:sz="0" w:space="0" w:color="auto"/>
                    <w:bottom w:val="none" w:sz="0" w:space="0" w:color="auto"/>
                    <w:right w:val="none" w:sz="0" w:space="0" w:color="auto"/>
                  </w:divBdr>
                  <w:divsChild>
                    <w:div w:id="347870230">
                      <w:marLeft w:val="0"/>
                      <w:marRight w:val="0"/>
                      <w:marTop w:val="0"/>
                      <w:marBottom w:val="0"/>
                      <w:divBdr>
                        <w:top w:val="none" w:sz="0" w:space="0" w:color="auto"/>
                        <w:left w:val="none" w:sz="0" w:space="0" w:color="auto"/>
                        <w:bottom w:val="none" w:sz="0" w:space="0" w:color="auto"/>
                        <w:right w:val="none" w:sz="0" w:space="0" w:color="auto"/>
                      </w:divBdr>
                      <w:divsChild>
                        <w:div w:id="1900094020">
                          <w:marLeft w:val="0"/>
                          <w:marRight w:val="0"/>
                          <w:marTop w:val="0"/>
                          <w:marBottom w:val="0"/>
                          <w:divBdr>
                            <w:top w:val="none" w:sz="0" w:space="0" w:color="auto"/>
                            <w:left w:val="none" w:sz="0" w:space="0" w:color="auto"/>
                            <w:bottom w:val="none" w:sz="0" w:space="0" w:color="auto"/>
                            <w:right w:val="none" w:sz="0" w:space="0" w:color="auto"/>
                          </w:divBdr>
                          <w:divsChild>
                            <w:div w:id="661474731">
                              <w:marLeft w:val="0"/>
                              <w:marRight w:val="0"/>
                              <w:marTop w:val="480"/>
                              <w:marBottom w:val="240"/>
                              <w:divBdr>
                                <w:top w:val="none" w:sz="0" w:space="0" w:color="auto"/>
                                <w:left w:val="none" w:sz="0" w:space="0" w:color="auto"/>
                                <w:bottom w:val="none" w:sz="0" w:space="0" w:color="auto"/>
                                <w:right w:val="none" w:sz="0" w:space="0" w:color="auto"/>
                              </w:divBdr>
                            </w:div>
                            <w:div w:id="880365609">
                              <w:marLeft w:val="0"/>
                              <w:marRight w:val="0"/>
                              <w:marTop w:val="0"/>
                              <w:marBottom w:val="567"/>
                              <w:divBdr>
                                <w:top w:val="none" w:sz="0" w:space="0" w:color="auto"/>
                                <w:left w:val="none" w:sz="0" w:space="0" w:color="auto"/>
                                <w:bottom w:val="none" w:sz="0" w:space="0" w:color="auto"/>
                                <w:right w:val="none" w:sz="0" w:space="0" w:color="auto"/>
                              </w:divBdr>
                            </w:div>
                            <w:div w:id="1479422313">
                              <w:marLeft w:val="0"/>
                              <w:marRight w:val="0"/>
                              <w:marTop w:val="0"/>
                              <w:marBottom w:val="567"/>
                              <w:divBdr>
                                <w:top w:val="none" w:sz="0" w:space="0" w:color="auto"/>
                                <w:left w:val="none" w:sz="0" w:space="0" w:color="auto"/>
                                <w:bottom w:val="none" w:sz="0" w:space="0" w:color="auto"/>
                                <w:right w:val="none" w:sz="0" w:space="0" w:color="auto"/>
                              </w:divBdr>
                            </w:div>
                            <w:div w:id="1917085206">
                              <w:marLeft w:val="0"/>
                              <w:marRight w:val="0"/>
                              <w:marTop w:val="0"/>
                              <w:marBottom w:val="0"/>
                              <w:divBdr>
                                <w:top w:val="none" w:sz="0" w:space="0" w:color="auto"/>
                                <w:left w:val="none" w:sz="0" w:space="0" w:color="auto"/>
                                <w:bottom w:val="none" w:sz="0" w:space="0" w:color="auto"/>
                                <w:right w:val="none" w:sz="0" w:space="0" w:color="auto"/>
                              </w:divBdr>
                              <w:divsChild>
                                <w:div w:id="604731093">
                                  <w:marLeft w:val="0"/>
                                  <w:marRight w:val="0"/>
                                  <w:marTop w:val="0"/>
                                  <w:marBottom w:val="0"/>
                                  <w:divBdr>
                                    <w:top w:val="none" w:sz="0" w:space="0" w:color="auto"/>
                                    <w:left w:val="none" w:sz="0" w:space="0" w:color="auto"/>
                                    <w:bottom w:val="none" w:sz="0" w:space="0" w:color="auto"/>
                                    <w:right w:val="none" w:sz="0" w:space="0" w:color="auto"/>
                                  </w:divBdr>
                                </w:div>
                                <w:div w:id="160505631">
                                  <w:marLeft w:val="0"/>
                                  <w:marRight w:val="0"/>
                                  <w:marTop w:val="0"/>
                                  <w:marBottom w:val="0"/>
                                  <w:divBdr>
                                    <w:top w:val="none" w:sz="0" w:space="0" w:color="auto"/>
                                    <w:left w:val="none" w:sz="0" w:space="0" w:color="auto"/>
                                    <w:bottom w:val="none" w:sz="0" w:space="0" w:color="auto"/>
                                    <w:right w:val="none" w:sz="0" w:space="0" w:color="auto"/>
                                  </w:divBdr>
                                  <w:divsChild>
                                    <w:div w:id="1446346608">
                                      <w:marLeft w:val="0"/>
                                      <w:marRight w:val="0"/>
                                      <w:marTop w:val="0"/>
                                      <w:marBottom w:val="0"/>
                                      <w:divBdr>
                                        <w:top w:val="none" w:sz="0" w:space="0" w:color="auto"/>
                                        <w:left w:val="none" w:sz="0" w:space="0" w:color="auto"/>
                                        <w:bottom w:val="none" w:sz="0" w:space="0" w:color="auto"/>
                                        <w:right w:val="none" w:sz="0" w:space="0" w:color="auto"/>
                                      </w:divBdr>
                                      <w:divsChild>
                                        <w:div w:id="2026982012">
                                          <w:marLeft w:val="0"/>
                                          <w:marRight w:val="0"/>
                                          <w:marTop w:val="0"/>
                                          <w:marBottom w:val="0"/>
                                          <w:divBdr>
                                            <w:top w:val="none" w:sz="0" w:space="0" w:color="auto"/>
                                            <w:left w:val="none" w:sz="0" w:space="0" w:color="auto"/>
                                            <w:bottom w:val="none" w:sz="0" w:space="0" w:color="auto"/>
                                            <w:right w:val="none" w:sz="0" w:space="0" w:color="auto"/>
                                          </w:divBdr>
                                        </w:div>
                                        <w:div w:id="5553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97733">
                              <w:marLeft w:val="0"/>
                              <w:marRight w:val="0"/>
                              <w:marTop w:val="0"/>
                              <w:marBottom w:val="0"/>
                              <w:divBdr>
                                <w:top w:val="none" w:sz="0" w:space="0" w:color="auto"/>
                                <w:left w:val="none" w:sz="0" w:space="0" w:color="auto"/>
                                <w:bottom w:val="none" w:sz="0" w:space="0" w:color="auto"/>
                                <w:right w:val="none" w:sz="0" w:space="0" w:color="auto"/>
                              </w:divBdr>
                              <w:divsChild>
                                <w:div w:id="94134271">
                                  <w:marLeft w:val="0"/>
                                  <w:marRight w:val="0"/>
                                  <w:marTop w:val="0"/>
                                  <w:marBottom w:val="0"/>
                                  <w:divBdr>
                                    <w:top w:val="none" w:sz="0" w:space="0" w:color="auto"/>
                                    <w:left w:val="none" w:sz="0" w:space="0" w:color="auto"/>
                                    <w:bottom w:val="none" w:sz="0" w:space="0" w:color="auto"/>
                                    <w:right w:val="none" w:sz="0" w:space="0" w:color="auto"/>
                                  </w:divBdr>
                                </w:div>
                                <w:div w:id="2032535215">
                                  <w:marLeft w:val="0"/>
                                  <w:marRight w:val="0"/>
                                  <w:marTop w:val="0"/>
                                  <w:marBottom w:val="0"/>
                                  <w:divBdr>
                                    <w:top w:val="none" w:sz="0" w:space="0" w:color="auto"/>
                                    <w:left w:val="none" w:sz="0" w:space="0" w:color="auto"/>
                                    <w:bottom w:val="none" w:sz="0" w:space="0" w:color="auto"/>
                                    <w:right w:val="none" w:sz="0" w:space="0" w:color="auto"/>
                                  </w:divBdr>
                                  <w:divsChild>
                                    <w:div w:id="411586673">
                                      <w:marLeft w:val="0"/>
                                      <w:marRight w:val="0"/>
                                      <w:marTop w:val="0"/>
                                      <w:marBottom w:val="0"/>
                                      <w:divBdr>
                                        <w:top w:val="none" w:sz="0" w:space="0" w:color="auto"/>
                                        <w:left w:val="none" w:sz="0" w:space="0" w:color="auto"/>
                                        <w:bottom w:val="none" w:sz="0" w:space="0" w:color="auto"/>
                                        <w:right w:val="none" w:sz="0" w:space="0" w:color="auto"/>
                                      </w:divBdr>
                                      <w:divsChild>
                                        <w:div w:id="1613587941">
                                          <w:marLeft w:val="0"/>
                                          <w:marRight w:val="0"/>
                                          <w:marTop w:val="0"/>
                                          <w:marBottom w:val="0"/>
                                          <w:divBdr>
                                            <w:top w:val="none" w:sz="0" w:space="0" w:color="auto"/>
                                            <w:left w:val="none" w:sz="0" w:space="0" w:color="auto"/>
                                            <w:bottom w:val="none" w:sz="0" w:space="0" w:color="auto"/>
                                            <w:right w:val="none" w:sz="0" w:space="0" w:color="auto"/>
                                          </w:divBdr>
                                        </w:div>
                                        <w:div w:id="9466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72590">
                              <w:marLeft w:val="0"/>
                              <w:marRight w:val="0"/>
                              <w:marTop w:val="0"/>
                              <w:marBottom w:val="0"/>
                              <w:divBdr>
                                <w:top w:val="none" w:sz="0" w:space="0" w:color="auto"/>
                                <w:left w:val="none" w:sz="0" w:space="0" w:color="auto"/>
                                <w:bottom w:val="none" w:sz="0" w:space="0" w:color="auto"/>
                                <w:right w:val="none" w:sz="0" w:space="0" w:color="auto"/>
                              </w:divBdr>
                              <w:divsChild>
                                <w:div w:id="1428381856">
                                  <w:marLeft w:val="0"/>
                                  <w:marRight w:val="0"/>
                                  <w:marTop w:val="0"/>
                                  <w:marBottom w:val="0"/>
                                  <w:divBdr>
                                    <w:top w:val="none" w:sz="0" w:space="0" w:color="auto"/>
                                    <w:left w:val="none" w:sz="0" w:space="0" w:color="auto"/>
                                    <w:bottom w:val="none" w:sz="0" w:space="0" w:color="auto"/>
                                    <w:right w:val="none" w:sz="0" w:space="0" w:color="auto"/>
                                  </w:divBdr>
                                </w:div>
                                <w:div w:id="1823499164">
                                  <w:marLeft w:val="0"/>
                                  <w:marRight w:val="0"/>
                                  <w:marTop w:val="0"/>
                                  <w:marBottom w:val="0"/>
                                  <w:divBdr>
                                    <w:top w:val="none" w:sz="0" w:space="0" w:color="auto"/>
                                    <w:left w:val="none" w:sz="0" w:space="0" w:color="auto"/>
                                    <w:bottom w:val="none" w:sz="0" w:space="0" w:color="auto"/>
                                    <w:right w:val="none" w:sz="0" w:space="0" w:color="auto"/>
                                  </w:divBdr>
                                  <w:divsChild>
                                    <w:div w:id="316954104">
                                      <w:marLeft w:val="0"/>
                                      <w:marRight w:val="0"/>
                                      <w:marTop w:val="0"/>
                                      <w:marBottom w:val="0"/>
                                      <w:divBdr>
                                        <w:top w:val="none" w:sz="0" w:space="0" w:color="auto"/>
                                        <w:left w:val="none" w:sz="0" w:space="0" w:color="auto"/>
                                        <w:bottom w:val="none" w:sz="0" w:space="0" w:color="auto"/>
                                        <w:right w:val="none" w:sz="0" w:space="0" w:color="auto"/>
                                      </w:divBdr>
                                      <w:divsChild>
                                        <w:div w:id="2092583865">
                                          <w:marLeft w:val="0"/>
                                          <w:marRight w:val="0"/>
                                          <w:marTop w:val="0"/>
                                          <w:marBottom w:val="0"/>
                                          <w:divBdr>
                                            <w:top w:val="none" w:sz="0" w:space="0" w:color="auto"/>
                                            <w:left w:val="none" w:sz="0" w:space="0" w:color="auto"/>
                                            <w:bottom w:val="none" w:sz="0" w:space="0" w:color="auto"/>
                                            <w:right w:val="none" w:sz="0" w:space="0" w:color="auto"/>
                                          </w:divBdr>
                                        </w:div>
                                        <w:div w:id="4228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2941">
                              <w:marLeft w:val="0"/>
                              <w:marRight w:val="0"/>
                              <w:marTop w:val="0"/>
                              <w:marBottom w:val="0"/>
                              <w:divBdr>
                                <w:top w:val="none" w:sz="0" w:space="0" w:color="auto"/>
                                <w:left w:val="none" w:sz="0" w:space="0" w:color="auto"/>
                                <w:bottom w:val="none" w:sz="0" w:space="0" w:color="auto"/>
                                <w:right w:val="none" w:sz="0" w:space="0" w:color="auto"/>
                              </w:divBdr>
                              <w:divsChild>
                                <w:div w:id="72554279">
                                  <w:marLeft w:val="0"/>
                                  <w:marRight w:val="0"/>
                                  <w:marTop w:val="0"/>
                                  <w:marBottom w:val="0"/>
                                  <w:divBdr>
                                    <w:top w:val="none" w:sz="0" w:space="0" w:color="auto"/>
                                    <w:left w:val="none" w:sz="0" w:space="0" w:color="auto"/>
                                    <w:bottom w:val="none" w:sz="0" w:space="0" w:color="auto"/>
                                    <w:right w:val="none" w:sz="0" w:space="0" w:color="auto"/>
                                  </w:divBdr>
                                </w:div>
                                <w:div w:id="2132085846">
                                  <w:marLeft w:val="0"/>
                                  <w:marRight w:val="0"/>
                                  <w:marTop w:val="0"/>
                                  <w:marBottom w:val="0"/>
                                  <w:divBdr>
                                    <w:top w:val="none" w:sz="0" w:space="0" w:color="auto"/>
                                    <w:left w:val="none" w:sz="0" w:space="0" w:color="auto"/>
                                    <w:bottom w:val="none" w:sz="0" w:space="0" w:color="auto"/>
                                    <w:right w:val="none" w:sz="0" w:space="0" w:color="auto"/>
                                  </w:divBdr>
                                  <w:divsChild>
                                    <w:div w:id="1963149789">
                                      <w:marLeft w:val="0"/>
                                      <w:marRight w:val="0"/>
                                      <w:marTop w:val="0"/>
                                      <w:marBottom w:val="0"/>
                                      <w:divBdr>
                                        <w:top w:val="none" w:sz="0" w:space="0" w:color="auto"/>
                                        <w:left w:val="none" w:sz="0" w:space="0" w:color="auto"/>
                                        <w:bottom w:val="none" w:sz="0" w:space="0" w:color="auto"/>
                                        <w:right w:val="none" w:sz="0" w:space="0" w:color="auto"/>
                                      </w:divBdr>
                                      <w:divsChild>
                                        <w:div w:id="836992310">
                                          <w:marLeft w:val="0"/>
                                          <w:marRight w:val="0"/>
                                          <w:marTop w:val="0"/>
                                          <w:marBottom w:val="0"/>
                                          <w:divBdr>
                                            <w:top w:val="none" w:sz="0" w:space="0" w:color="auto"/>
                                            <w:left w:val="none" w:sz="0" w:space="0" w:color="auto"/>
                                            <w:bottom w:val="none" w:sz="0" w:space="0" w:color="auto"/>
                                            <w:right w:val="none" w:sz="0" w:space="0" w:color="auto"/>
                                          </w:divBdr>
                                        </w:div>
                                        <w:div w:id="6287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10115">
                              <w:marLeft w:val="0"/>
                              <w:marRight w:val="0"/>
                              <w:marTop w:val="0"/>
                              <w:marBottom w:val="0"/>
                              <w:divBdr>
                                <w:top w:val="none" w:sz="0" w:space="0" w:color="auto"/>
                                <w:left w:val="none" w:sz="0" w:space="0" w:color="auto"/>
                                <w:bottom w:val="none" w:sz="0" w:space="0" w:color="auto"/>
                                <w:right w:val="none" w:sz="0" w:space="0" w:color="auto"/>
                              </w:divBdr>
                              <w:divsChild>
                                <w:div w:id="941105420">
                                  <w:marLeft w:val="0"/>
                                  <w:marRight w:val="0"/>
                                  <w:marTop w:val="0"/>
                                  <w:marBottom w:val="0"/>
                                  <w:divBdr>
                                    <w:top w:val="none" w:sz="0" w:space="0" w:color="auto"/>
                                    <w:left w:val="none" w:sz="0" w:space="0" w:color="auto"/>
                                    <w:bottom w:val="none" w:sz="0" w:space="0" w:color="auto"/>
                                    <w:right w:val="none" w:sz="0" w:space="0" w:color="auto"/>
                                  </w:divBdr>
                                </w:div>
                              </w:divsChild>
                            </w:div>
                            <w:div w:id="1403912692">
                              <w:marLeft w:val="0"/>
                              <w:marRight w:val="0"/>
                              <w:marTop w:val="0"/>
                              <w:marBottom w:val="0"/>
                              <w:divBdr>
                                <w:top w:val="none" w:sz="0" w:space="0" w:color="auto"/>
                                <w:left w:val="none" w:sz="0" w:space="0" w:color="auto"/>
                                <w:bottom w:val="none" w:sz="0" w:space="0" w:color="auto"/>
                                <w:right w:val="none" w:sz="0" w:space="0" w:color="auto"/>
                              </w:divBdr>
                              <w:divsChild>
                                <w:div w:id="169295258">
                                  <w:marLeft w:val="0"/>
                                  <w:marRight w:val="0"/>
                                  <w:marTop w:val="0"/>
                                  <w:marBottom w:val="0"/>
                                  <w:divBdr>
                                    <w:top w:val="none" w:sz="0" w:space="0" w:color="auto"/>
                                    <w:left w:val="none" w:sz="0" w:space="0" w:color="auto"/>
                                    <w:bottom w:val="none" w:sz="0" w:space="0" w:color="auto"/>
                                    <w:right w:val="none" w:sz="0" w:space="0" w:color="auto"/>
                                  </w:divBdr>
                                </w:div>
                              </w:divsChild>
                            </w:div>
                            <w:div w:id="1402829699">
                              <w:marLeft w:val="0"/>
                              <w:marRight w:val="0"/>
                              <w:marTop w:val="0"/>
                              <w:marBottom w:val="0"/>
                              <w:divBdr>
                                <w:top w:val="none" w:sz="0" w:space="0" w:color="auto"/>
                                <w:left w:val="none" w:sz="0" w:space="0" w:color="auto"/>
                                <w:bottom w:val="none" w:sz="0" w:space="0" w:color="auto"/>
                                <w:right w:val="none" w:sz="0" w:space="0" w:color="auto"/>
                              </w:divBdr>
                              <w:divsChild>
                                <w:div w:id="2021007234">
                                  <w:marLeft w:val="0"/>
                                  <w:marRight w:val="0"/>
                                  <w:marTop w:val="0"/>
                                  <w:marBottom w:val="0"/>
                                  <w:divBdr>
                                    <w:top w:val="none" w:sz="0" w:space="0" w:color="auto"/>
                                    <w:left w:val="none" w:sz="0" w:space="0" w:color="auto"/>
                                    <w:bottom w:val="none" w:sz="0" w:space="0" w:color="auto"/>
                                    <w:right w:val="none" w:sz="0" w:space="0" w:color="auto"/>
                                  </w:divBdr>
                                </w:div>
                              </w:divsChild>
                            </w:div>
                            <w:div w:id="1182285234">
                              <w:marLeft w:val="0"/>
                              <w:marRight w:val="0"/>
                              <w:marTop w:val="0"/>
                              <w:marBottom w:val="0"/>
                              <w:divBdr>
                                <w:top w:val="none" w:sz="0" w:space="0" w:color="auto"/>
                                <w:left w:val="none" w:sz="0" w:space="0" w:color="auto"/>
                                <w:bottom w:val="none" w:sz="0" w:space="0" w:color="auto"/>
                                <w:right w:val="none" w:sz="0" w:space="0" w:color="auto"/>
                              </w:divBdr>
                              <w:divsChild>
                                <w:div w:id="165098788">
                                  <w:marLeft w:val="0"/>
                                  <w:marRight w:val="0"/>
                                  <w:marTop w:val="0"/>
                                  <w:marBottom w:val="0"/>
                                  <w:divBdr>
                                    <w:top w:val="none" w:sz="0" w:space="0" w:color="auto"/>
                                    <w:left w:val="none" w:sz="0" w:space="0" w:color="auto"/>
                                    <w:bottom w:val="none" w:sz="0" w:space="0" w:color="auto"/>
                                    <w:right w:val="none" w:sz="0" w:space="0" w:color="auto"/>
                                  </w:divBdr>
                                </w:div>
                              </w:divsChild>
                            </w:div>
                            <w:div w:id="1122649236">
                              <w:marLeft w:val="0"/>
                              <w:marRight w:val="0"/>
                              <w:marTop w:val="0"/>
                              <w:marBottom w:val="0"/>
                              <w:divBdr>
                                <w:top w:val="none" w:sz="0" w:space="0" w:color="auto"/>
                                <w:left w:val="none" w:sz="0" w:space="0" w:color="auto"/>
                                <w:bottom w:val="none" w:sz="0" w:space="0" w:color="auto"/>
                                <w:right w:val="none" w:sz="0" w:space="0" w:color="auto"/>
                              </w:divBdr>
                              <w:divsChild>
                                <w:div w:id="2042514926">
                                  <w:marLeft w:val="0"/>
                                  <w:marRight w:val="0"/>
                                  <w:marTop w:val="0"/>
                                  <w:marBottom w:val="0"/>
                                  <w:divBdr>
                                    <w:top w:val="none" w:sz="0" w:space="0" w:color="auto"/>
                                    <w:left w:val="none" w:sz="0" w:space="0" w:color="auto"/>
                                    <w:bottom w:val="none" w:sz="0" w:space="0" w:color="auto"/>
                                    <w:right w:val="none" w:sz="0" w:space="0" w:color="auto"/>
                                  </w:divBdr>
                                </w:div>
                              </w:divsChild>
                            </w:div>
                            <w:div w:id="1289044548">
                              <w:marLeft w:val="0"/>
                              <w:marRight w:val="0"/>
                              <w:marTop w:val="0"/>
                              <w:marBottom w:val="0"/>
                              <w:divBdr>
                                <w:top w:val="none" w:sz="0" w:space="0" w:color="auto"/>
                                <w:left w:val="none" w:sz="0" w:space="0" w:color="auto"/>
                                <w:bottom w:val="none" w:sz="0" w:space="0" w:color="auto"/>
                                <w:right w:val="none" w:sz="0" w:space="0" w:color="auto"/>
                              </w:divBdr>
                              <w:divsChild>
                                <w:div w:id="2121685809">
                                  <w:marLeft w:val="0"/>
                                  <w:marRight w:val="0"/>
                                  <w:marTop w:val="0"/>
                                  <w:marBottom w:val="0"/>
                                  <w:divBdr>
                                    <w:top w:val="none" w:sz="0" w:space="0" w:color="auto"/>
                                    <w:left w:val="none" w:sz="0" w:space="0" w:color="auto"/>
                                    <w:bottom w:val="none" w:sz="0" w:space="0" w:color="auto"/>
                                    <w:right w:val="none" w:sz="0" w:space="0" w:color="auto"/>
                                  </w:divBdr>
                                </w:div>
                                <w:div w:id="857962176">
                                  <w:marLeft w:val="0"/>
                                  <w:marRight w:val="0"/>
                                  <w:marTop w:val="0"/>
                                  <w:marBottom w:val="0"/>
                                  <w:divBdr>
                                    <w:top w:val="none" w:sz="0" w:space="0" w:color="auto"/>
                                    <w:left w:val="none" w:sz="0" w:space="0" w:color="auto"/>
                                    <w:bottom w:val="none" w:sz="0" w:space="0" w:color="auto"/>
                                    <w:right w:val="none" w:sz="0" w:space="0" w:color="auto"/>
                                  </w:divBdr>
                                  <w:divsChild>
                                    <w:div w:id="1545756774">
                                      <w:marLeft w:val="0"/>
                                      <w:marRight w:val="0"/>
                                      <w:marTop w:val="0"/>
                                      <w:marBottom w:val="0"/>
                                      <w:divBdr>
                                        <w:top w:val="none" w:sz="0" w:space="0" w:color="auto"/>
                                        <w:left w:val="none" w:sz="0" w:space="0" w:color="auto"/>
                                        <w:bottom w:val="none" w:sz="0" w:space="0" w:color="auto"/>
                                        <w:right w:val="none" w:sz="0" w:space="0" w:color="auto"/>
                                      </w:divBdr>
                                      <w:divsChild>
                                        <w:div w:id="244845278">
                                          <w:marLeft w:val="0"/>
                                          <w:marRight w:val="0"/>
                                          <w:marTop w:val="0"/>
                                          <w:marBottom w:val="0"/>
                                          <w:divBdr>
                                            <w:top w:val="none" w:sz="0" w:space="0" w:color="auto"/>
                                            <w:left w:val="none" w:sz="0" w:space="0" w:color="auto"/>
                                            <w:bottom w:val="none" w:sz="0" w:space="0" w:color="auto"/>
                                            <w:right w:val="none" w:sz="0" w:space="0" w:color="auto"/>
                                          </w:divBdr>
                                        </w:div>
                                        <w:div w:id="796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49391">
                              <w:marLeft w:val="0"/>
                              <w:marRight w:val="0"/>
                              <w:marTop w:val="0"/>
                              <w:marBottom w:val="0"/>
                              <w:divBdr>
                                <w:top w:val="none" w:sz="0" w:space="0" w:color="auto"/>
                                <w:left w:val="none" w:sz="0" w:space="0" w:color="auto"/>
                                <w:bottom w:val="none" w:sz="0" w:space="0" w:color="auto"/>
                                <w:right w:val="none" w:sz="0" w:space="0" w:color="auto"/>
                              </w:divBdr>
                              <w:divsChild>
                                <w:div w:id="1028944572">
                                  <w:marLeft w:val="0"/>
                                  <w:marRight w:val="0"/>
                                  <w:marTop w:val="0"/>
                                  <w:marBottom w:val="0"/>
                                  <w:divBdr>
                                    <w:top w:val="none" w:sz="0" w:space="0" w:color="auto"/>
                                    <w:left w:val="none" w:sz="0" w:space="0" w:color="auto"/>
                                    <w:bottom w:val="none" w:sz="0" w:space="0" w:color="auto"/>
                                    <w:right w:val="none" w:sz="0" w:space="0" w:color="auto"/>
                                  </w:divBdr>
                                </w:div>
                                <w:div w:id="1194883291">
                                  <w:marLeft w:val="0"/>
                                  <w:marRight w:val="0"/>
                                  <w:marTop w:val="0"/>
                                  <w:marBottom w:val="0"/>
                                  <w:divBdr>
                                    <w:top w:val="none" w:sz="0" w:space="0" w:color="auto"/>
                                    <w:left w:val="none" w:sz="0" w:space="0" w:color="auto"/>
                                    <w:bottom w:val="none" w:sz="0" w:space="0" w:color="auto"/>
                                    <w:right w:val="none" w:sz="0" w:space="0" w:color="auto"/>
                                  </w:divBdr>
                                  <w:divsChild>
                                    <w:div w:id="999239209">
                                      <w:marLeft w:val="0"/>
                                      <w:marRight w:val="0"/>
                                      <w:marTop w:val="0"/>
                                      <w:marBottom w:val="0"/>
                                      <w:divBdr>
                                        <w:top w:val="none" w:sz="0" w:space="0" w:color="auto"/>
                                        <w:left w:val="none" w:sz="0" w:space="0" w:color="auto"/>
                                        <w:bottom w:val="none" w:sz="0" w:space="0" w:color="auto"/>
                                        <w:right w:val="none" w:sz="0" w:space="0" w:color="auto"/>
                                      </w:divBdr>
                                      <w:divsChild>
                                        <w:div w:id="1228418277">
                                          <w:marLeft w:val="0"/>
                                          <w:marRight w:val="0"/>
                                          <w:marTop w:val="0"/>
                                          <w:marBottom w:val="0"/>
                                          <w:divBdr>
                                            <w:top w:val="none" w:sz="0" w:space="0" w:color="auto"/>
                                            <w:left w:val="none" w:sz="0" w:space="0" w:color="auto"/>
                                            <w:bottom w:val="none" w:sz="0" w:space="0" w:color="auto"/>
                                            <w:right w:val="none" w:sz="0" w:space="0" w:color="auto"/>
                                          </w:divBdr>
                                        </w:div>
                                        <w:div w:id="18185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1659">
                              <w:marLeft w:val="0"/>
                              <w:marRight w:val="0"/>
                              <w:marTop w:val="0"/>
                              <w:marBottom w:val="0"/>
                              <w:divBdr>
                                <w:top w:val="none" w:sz="0" w:space="0" w:color="auto"/>
                                <w:left w:val="none" w:sz="0" w:space="0" w:color="auto"/>
                                <w:bottom w:val="none" w:sz="0" w:space="0" w:color="auto"/>
                                <w:right w:val="none" w:sz="0" w:space="0" w:color="auto"/>
                              </w:divBdr>
                              <w:divsChild>
                                <w:div w:id="823931049">
                                  <w:marLeft w:val="0"/>
                                  <w:marRight w:val="0"/>
                                  <w:marTop w:val="0"/>
                                  <w:marBottom w:val="0"/>
                                  <w:divBdr>
                                    <w:top w:val="none" w:sz="0" w:space="0" w:color="auto"/>
                                    <w:left w:val="none" w:sz="0" w:space="0" w:color="auto"/>
                                    <w:bottom w:val="none" w:sz="0" w:space="0" w:color="auto"/>
                                    <w:right w:val="none" w:sz="0" w:space="0" w:color="auto"/>
                                  </w:divBdr>
                                </w:div>
                                <w:div w:id="4791436">
                                  <w:marLeft w:val="0"/>
                                  <w:marRight w:val="0"/>
                                  <w:marTop w:val="0"/>
                                  <w:marBottom w:val="0"/>
                                  <w:divBdr>
                                    <w:top w:val="none" w:sz="0" w:space="0" w:color="auto"/>
                                    <w:left w:val="none" w:sz="0" w:space="0" w:color="auto"/>
                                    <w:bottom w:val="none" w:sz="0" w:space="0" w:color="auto"/>
                                    <w:right w:val="none" w:sz="0" w:space="0" w:color="auto"/>
                                  </w:divBdr>
                                  <w:divsChild>
                                    <w:div w:id="40906779">
                                      <w:marLeft w:val="0"/>
                                      <w:marRight w:val="0"/>
                                      <w:marTop w:val="0"/>
                                      <w:marBottom w:val="0"/>
                                      <w:divBdr>
                                        <w:top w:val="none" w:sz="0" w:space="0" w:color="auto"/>
                                        <w:left w:val="none" w:sz="0" w:space="0" w:color="auto"/>
                                        <w:bottom w:val="none" w:sz="0" w:space="0" w:color="auto"/>
                                        <w:right w:val="none" w:sz="0" w:space="0" w:color="auto"/>
                                      </w:divBdr>
                                      <w:divsChild>
                                        <w:div w:id="1381055862">
                                          <w:marLeft w:val="0"/>
                                          <w:marRight w:val="0"/>
                                          <w:marTop w:val="0"/>
                                          <w:marBottom w:val="0"/>
                                          <w:divBdr>
                                            <w:top w:val="none" w:sz="0" w:space="0" w:color="auto"/>
                                            <w:left w:val="none" w:sz="0" w:space="0" w:color="auto"/>
                                            <w:bottom w:val="none" w:sz="0" w:space="0" w:color="auto"/>
                                            <w:right w:val="none" w:sz="0" w:space="0" w:color="auto"/>
                                          </w:divBdr>
                                        </w:div>
                                        <w:div w:id="18922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6038">
                              <w:marLeft w:val="0"/>
                              <w:marRight w:val="0"/>
                              <w:marTop w:val="0"/>
                              <w:marBottom w:val="0"/>
                              <w:divBdr>
                                <w:top w:val="none" w:sz="0" w:space="0" w:color="auto"/>
                                <w:left w:val="none" w:sz="0" w:space="0" w:color="auto"/>
                                <w:bottom w:val="none" w:sz="0" w:space="0" w:color="auto"/>
                                <w:right w:val="none" w:sz="0" w:space="0" w:color="auto"/>
                              </w:divBdr>
                              <w:divsChild>
                                <w:div w:id="2003044810">
                                  <w:marLeft w:val="0"/>
                                  <w:marRight w:val="0"/>
                                  <w:marTop w:val="0"/>
                                  <w:marBottom w:val="0"/>
                                  <w:divBdr>
                                    <w:top w:val="none" w:sz="0" w:space="0" w:color="auto"/>
                                    <w:left w:val="none" w:sz="0" w:space="0" w:color="auto"/>
                                    <w:bottom w:val="none" w:sz="0" w:space="0" w:color="auto"/>
                                    <w:right w:val="none" w:sz="0" w:space="0" w:color="auto"/>
                                  </w:divBdr>
                                </w:div>
                              </w:divsChild>
                            </w:div>
                            <w:div w:id="1207066117">
                              <w:marLeft w:val="0"/>
                              <w:marRight w:val="0"/>
                              <w:marTop w:val="0"/>
                              <w:marBottom w:val="0"/>
                              <w:divBdr>
                                <w:top w:val="none" w:sz="0" w:space="0" w:color="auto"/>
                                <w:left w:val="none" w:sz="0" w:space="0" w:color="auto"/>
                                <w:bottom w:val="none" w:sz="0" w:space="0" w:color="auto"/>
                                <w:right w:val="none" w:sz="0" w:space="0" w:color="auto"/>
                              </w:divBdr>
                              <w:divsChild>
                                <w:div w:id="2037147147">
                                  <w:marLeft w:val="0"/>
                                  <w:marRight w:val="0"/>
                                  <w:marTop w:val="0"/>
                                  <w:marBottom w:val="0"/>
                                  <w:divBdr>
                                    <w:top w:val="none" w:sz="0" w:space="0" w:color="auto"/>
                                    <w:left w:val="none" w:sz="0" w:space="0" w:color="auto"/>
                                    <w:bottom w:val="none" w:sz="0" w:space="0" w:color="auto"/>
                                    <w:right w:val="none" w:sz="0" w:space="0" w:color="auto"/>
                                  </w:divBdr>
                                </w:div>
                              </w:divsChild>
                            </w:div>
                            <w:div w:id="74086928">
                              <w:marLeft w:val="0"/>
                              <w:marRight w:val="0"/>
                              <w:marTop w:val="0"/>
                              <w:marBottom w:val="0"/>
                              <w:divBdr>
                                <w:top w:val="none" w:sz="0" w:space="0" w:color="auto"/>
                                <w:left w:val="none" w:sz="0" w:space="0" w:color="auto"/>
                                <w:bottom w:val="none" w:sz="0" w:space="0" w:color="auto"/>
                                <w:right w:val="none" w:sz="0" w:space="0" w:color="auto"/>
                              </w:divBdr>
                              <w:divsChild>
                                <w:div w:id="259333866">
                                  <w:marLeft w:val="0"/>
                                  <w:marRight w:val="0"/>
                                  <w:marTop w:val="0"/>
                                  <w:marBottom w:val="0"/>
                                  <w:divBdr>
                                    <w:top w:val="none" w:sz="0" w:space="0" w:color="auto"/>
                                    <w:left w:val="none" w:sz="0" w:space="0" w:color="auto"/>
                                    <w:bottom w:val="none" w:sz="0" w:space="0" w:color="auto"/>
                                    <w:right w:val="none" w:sz="0" w:space="0" w:color="auto"/>
                                  </w:divBdr>
                                </w:div>
                              </w:divsChild>
                            </w:div>
                            <w:div w:id="876356067">
                              <w:marLeft w:val="0"/>
                              <w:marRight w:val="0"/>
                              <w:marTop w:val="0"/>
                              <w:marBottom w:val="0"/>
                              <w:divBdr>
                                <w:top w:val="none" w:sz="0" w:space="0" w:color="auto"/>
                                <w:left w:val="none" w:sz="0" w:space="0" w:color="auto"/>
                                <w:bottom w:val="none" w:sz="0" w:space="0" w:color="auto"/>
                                <w:right w:val="none" w:sz="0" w:space="0" w:color="auto"/>
                              </w:divBdr>
                              <w:divsChild>
                                <w:div w:id="1957708892">
                                  <w:marLeft w:val="0"/>
                                  <w:marRight w:val="0"/>
                                  <w:marTop w:val="0"/>
                                  <w:marBottom w:val="0"/>
                                  <w:divBdr>
                                    <w:top w:val="none" w:sz="0" w:space="0" w:color="auto"/>
                                    <w:left w:val="none" w:sz="0" w:space="0" w:color="auto"/>
                                    <w:bottom w:val="none" w:sz="0" w:space="0" w:color="auto"/>
                                    <w:right w:val="none" w:sz="0" w:space="0" w:color="auto"/>
                                  </w:divBdr>
                                </w:div>
                                <w:div w:id="1983584165">
                                  <w:marLeft w:val="0"/>
                                  <w:marRight w:val="0"/>
                                  <w:marTop w:val="0"/>
                                  <w:marBottom w:val="0"/>
                                  <w:divBdr>
                                    <w:top w:val="none" w:sz="0" w:space="0" w:color="auto"/>
                                    <w:left w:val="none" w:sz="0" w:space="0" w:color="auto"/>
                                    <w:bottom w:val="none" w:sz="0" w:space="0" w:color="auto"/>
                                    <w:right w:val="none" w:sz="0" w:space="0" w:color="auto"/>
                                  </w:divBdr>
                                  <w:divsChild>
                                    <w:div w:id="1519001410">
                                      <w:marLeft w:val="0"/>
                                      <w:marRight w:val="0"/>
                                      <w:marTop w:val="0"/>
                                      <w:marBottom w:val="0"/>
                                      <w:divBdr>
                                        <w:top w:val="none" w:sz="0" w:space="0" w:color="auto"/>
                                        <w:left w:val="none" w:sz="0" w:space="0" w:color="auto"/>
                                        <w:bottom w:val="none" w:sz="0" w:space="0" w:color="auto"/>
                                        <w:right w:val="none" w:sz="0" w:space="0" w:color="auto"/>
                                      </w:divBdr>
                                      <w:divsChild>
                                        <w:div w:id="435253769">
                                          <w:marLeft w:val="0"/>
                                          <w:marRight w:val="0"/>
                                          <w:marTop w:val="0"/>
                                          <w:marBottom w:val="0"/>
                                          <w:divBdr>
                                            <w:top w:val="none" w:sz="0" w:space="0" w:color="auto"/>
                                            <w:left w:val="none" w:sz="0" w:space="0" w:color="auto"/>
                                            <w:bottom w:val="none" w:sz="0" w:space="0" w:color="auto"/>
                                            <w:right w:val="none" w:sz="0" w:space="0" w:color="auto"/>
                                          </w:divBdr>
                                        </w:div>
                                        <w:div w:id="19037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1290">
                              <w:marLeft w:val="0"/>
                              <w:marRight w:val="0"/>
                              <w:marTop w:val="0"/>
                              <w:marBottom w:val="0"/>
                              <w:divBdr>
                                <w:top w:val="none" w:sz="0" w:space="0" w:color="auto"/>
                                <w:left w:val="none" w:sz="0" w:space="0" w:color="auto"/>
                                <w:bottom w:val="none" w:sz="0" w:space="0" w:color="auto"/>
                                <w:right w:val="none" w:sz="0" w:space="0" w:color="auto"/>
                              </w:divBdr>
                              <w:divsChild>
                                <w:div w:id="488404432">
                                  <w:marLeft w:val="0"/>
                                  <w:marRight w:val="0"/>
                                  <w:marTop w:val="0"/>
                                  <w:marBottom w:val="0"/>
                                  <w:divBdr>
                                    <w:top w:val="none" w:sz="0" w:space="0" w:color="auto"/>
                                    <w:left w:val="none" w:sz="0" w:space="0" w:color="auto"/>
                                    <w:bottom w:val="none" w:sz="0" w:space="0" w:color="auto"/>
                                    <w:right w:val="none" w:sz="0" w:space="0" w:color="auto"/>
                                  </w:divBdr>
                                </w:div>
                              </w:divsChild>
                            </w:div>
                            <w:div w:id="668219126">
                              <w:marLeft w:val="0"/>
                              <w:marRight w:val="0"/>
                              <w:marTop w:val="0"/>
                              <w:marBottom w:val="0"/>
                              <w:divBdr>
                                <w:top w:val="none" w:sz="0" w:space="0" w:color="auto"/>
                                <w:left w:val="none" w:sz="0" w:space="0" w:color="auto"/>
                                <w:bottom w:val="none" w:sz="0" w:space="0" w:color="auto"/>
                                <w:right w:val="none" w:sz="0" w:space="0" w:color="auto"/>
                              </w:divBdr>
                              <w:divsChild>
                                <w:div w:id="2051957798">
                                  <w:marLeft w:val="0"/>
                                  <w:marRight w:val="0"/>
                                  <w:marTop w:val="0"/>
                                  <w:marBottom w:val="0"/>
                                  <w:divBdr>
                                    <w:top w:val="none" w:sz="0" w:space="0" w:color="auto"/>
                                    <w:left w:val="none" w:sz="0" w:space="0" w:color="auto"/>
                                    <w:bottom w:val="none" w:sz="0" w:space="0" w:color="auto"/>
                                    <w:right w:val="none" w:sz="0" w:space="0" w:color="auto"/>
                                  </w:divBdr>
                                </w:div>
                              </w:divsChild>
                            </w:div>
                            <w:div w:id="45572789">
                              <w:marLeft w:val="0"/>
                              <w:marRight w:val="0"/>
                              <w:marTop w:val="240"/>
                              <w:marBottom w:val="0"/>
                              <w:divBdr>
                                <w:top w:val="none" w:sz="0" w:space="0" w:color="auto"/>
                                <w:left w:val="none" w:sz="0" w:space="0" w:color="auto"/>
                                <w:bottom w:val="none" w:sz="0" w:space="0" w:color="auto"/>
                                <w:right w:val="none" w:sz="0" w:space="0" w:color="auto"/>
                              </w:divBdr>
                            </w:div>
                            <w:div w:id="959147745">
                              <w:marLeft w:val="150"/>
                              <w:marRight w:val="150"/>
                              <w:marTop w:val="480"/>
                              <w:marBottom w:val="0"/>
                              <w:divBdr>
                                <w:top w:val="none" w:sz="0" w:space="0" w:color="auto"/>
                                <w:left w:val="none" w:sz="0" w:space="0" w:color="auto"/>
                                <w:bottom w:val="none" w:sz="0" w:space="0" w:color="auto"/>
                                <w:right w:val="none" w:sz="0" w:space="0" w:color="auto"/>
                              </w:divBdr>
                              <w:divsChild>
                                <w:div w:id="1193109669">
                                  <w:marLeft w:val="0"/>
                                  <w:marRight w:val="0"/>
                                  <w:marTop w:val="0"/>
                                  <w:marBottom w:val="0"/>
                                  <w:divBdr>
                                    <w:top w:val="none" w:sz="0" w:space="0" w:color="auto"/>
                                    <w:left w:val="none" w:sz="0" w:space="0" w:color="auto"/>
                                    <w:bottom w:val="none" w:sz="0" w:space="0" w:color="auto"/>
                                    <w:right w:val="none" w:sz="0" w:space="0" w:color="auto"/>
                                  </w:divBdr>
                                  <w:divsChild>
                                    <w:div w:id="72049168">
                                      <w:marLeft w:val="0"/>
                                      <w:marRight w:val="0"/>
                                      <w:marTop w:val="0"/>
                                      <w:marBottom w:val="0"/>
                                      <w:divBdr>
                                        <w:top w:val="none" w:sz="0" w:space="0" w:color="auto"/>
                                        <w:left w:val="none" w:sz="0" w:space="0" w:color="auto"/>
                                        <w:bottom w:val="none" w:sz="0" w:space="0" w:color="auto"/>
                                        <w:right w:val="none" w:sz="0" w:space="0" w:color="auto"/>
                                      </w:divBdr>
                                      <w:divsChild>
                                        <w:div w:id="1770656188">
                                          <w:marLeft w:val="0"/>
                                          <w:marRight w:val="0"/>
                                          <w:marTop w:val="0"/>
                                          <w:marBottom w:val="0"/>
                                          <w:divBdr>
                                            <w:top w:val="none" w:sz="0" w:space="0" w:color="auto"/>
                                            <w:left w:val="none" w:sz="0" w:space="0" w:color="auto"/>
                                            <w:bottom w:val="none" w:sz="0" w:space="0" w:color="auto"/>
                                            <w:right w:val="none" w:sz="0" w:space="0" w:color="auto"/>
                                          </w:divBdr>
                                        </w:div>
                                        <w:div w:id="18040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4752">
                              <w:marLeft w:val="0"/>
                              <w:marRight w:val="0"/>
                              <w:marTop w:val="240"/>
                              <w:marBottom w:val="0"/>
                              <w:divBdr>
                                <w:top w:val="none" w:sz="0" w:space="0" w:color="auto"/>
                                <w:left w:val="none" w:sz="0" w:space="0" w:color="auto"/>
                                <w:bottom w:val="none" w:sz="0" w:space="0" w:color="auto"/>
                                <w:right w:val="none" w:sz="0" w:space="0" w:color="auto"/>
                              </w:divBdr>
                              <w:divsChild>
                                <w:div w:id="8424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328607">
      <w:bodyDiv w:val="1"/>
      <w:marLeft w:val="0"/>
      <w:marRight w:val="0"/>
      <w:marTop w:val="0"/>
      <w:marBottom w:val="0"/>
      <w:divBdr>
        <w:top w:val="none" w:sz="0" w:space="0" w:color="auto"/>
        <w:left w:val="none" w:sz="0" w:space="0" w:color="auto"/>
        <w:bottom w:val="none" w:sz="0" w:space="0" w:color="auto"/>
        <w:right w:val="none" w:sz="0" w:space="0" w:color="auto"/>
      </w:divBdr>
    </w:div>
    <w:div w:id="653488512">
      <w:bodyDiv w:val="1"/>
      <w:marLeft w:val="0"/>
      <w:marRight w:val="0"/>
      <w:marTop w:val="0"/>
      <w:marBottom w:val="0"/>
      <w:divBdr>
        <w:top w:val="none" w:sz="0" w:space="0" w:color="auto"/>
        <w:left w:val="none" w:sz="0" w:space="0" w:color="auto"/>
        <w:bottom w:val="none" w:sz="0" w:space="0" w:color="auto"/>
        <w:right w:val="none" w:sz="0" w:space="0" w:color="auto"/>
      </w:divBdr>
      <w:divsChild>
        <w:div w:id="128210214">
          <w:marLeft w:val="0"/>
          <w:marRight w:val="0"/>
          <w:marTop w:val="0"/>
          <w:marBottom w:val="0"/>
          <w:divBdr>
            <w:top w:val="none" w:sz="0" w:space="0" w:color="auto"/>
            <w:left w:val="none" w:sz="0" w:space="0" w:color="auto"/>
            <w:bottom w:val="none" w:sz="0" w:space="0" w:color="auto"/>
            <w:right w:val="none" w:sz="0" w:space="0" w:color="auto"/>
          </w:divBdr>
          <w:divsChild>
            <w:div w:id="1448424372">
              <w:marLeft w:val="0"/>
              <w:marRight w:val="0"/>
              <w:marTop w:val="0"/>
              <w:marBottom w:val="0"/>
              <w:divBdr>
                <w:top w:val="none" w:sz="0" w:space="0" w:color="auto"/>
                <w:left w:val="none" w:sz="0" w:space="0" w:color="auto"/>
                <w:bottom w:val="none" w:sz="0" w:space="0" w:color="auto"/>
                <w:right w:val="none" w:sz="0" w:space="0" w:color="auto"/>
              </w:divBdr>
              <w:divsChild>
                <w:div w:id="632296962">
                  <w:marLeft w:val="0"/>
                  <w:marRight w:val="0"/>
                  <w:marTop w:val="0"/>
                  <w:marBottom w:val="0"/>
                  <w:divBdr>
                    <w:top w:val="none" w:sz="0" w:space="0" w:color="auto"/>
                    <w:left w:val="none" w:sz="0" w:space="0" w:color="auto"/>
                    <w:bottom w:val="none" w:sz="0" w:space="0" w:color="auto"/>
                    <w:right w:val="none" w:sz="0" w:space="0" w:color="auto"/>
                  </w:divBdr>
                  <w:divsChild>
                    <w:div w:id="1401514639">
                      <w:marLeft w:val="0"/>
                      <w:marRight w:val="0"/>
                      <w:marTop w:val="0"/>
                      <w:marBottom w:val="0"/>
                      <w:divBdr>
                        <w:top w:val="none" w:sz="0" w:space="0" w:color="auto"/>
                        <w:left w:val="none" w:sz="0" w:space="0" w:color="auto"/>
                        <w:bottom w:val="none" w:sz="0" w:space="0" w:color="auto"/>
                        <w:right w:val="none" w:sz="0" w:space="0" w:color="auto"/>
                      </w:divBdr>
                      <w:divsChild>
                        <w:div w:id="1449667343">
                          <w:marLeft w:val="150"/>
                          <w:marRight w:val="0"/>
                          <w:marTop w:val="0"/>
                          <w:marBottom w:val="0"/>
                          <w:divBdr>
                            <w:top w:val="none" w:sz="0" w:space="0" w:color="auto"/>
                            <w:left w:val="none" w:sz="0" w:space="0" w:color="auto"/>
                            <w:bottom w:val="none" w:sz="0" w:space="0" w:color="auto"/>
                            <w:right w:val="none" w:sz="0" w:space="0" w:color="auto"/>
                          </w:divBdr>
                          <w:divsChild>
                            <w:div w:id="512963496">
                              <w:marLeft w:val="150"/>
                              <w:marRight w:val="0"/>
                              <w:marTop w:val="0"/>
                              <w:marBottom w:val="0"/>
                              <w:divBdr>
                                <w:top w:val="none" w:sz="0" w:space="0" w:color="auto"/>
                                <w:left w:val="none" w:sz="0" w:space="0" w:color="auto"/>
                                <w:bottom w:val="none" w:sz="0" w:space="0" w:color="auto"/>
                                <w:right w:val="none" w:sz="0" w:space="0" w:color="auto"/>
                              </w:divBdr>
                              <w:divsChild>
                                <w:div w:id="1357316477">
                                  <w:marLeft w:val="0"/>
                                  <w:marRight w:val="0"/>
                                  <w:marTop w:val="0"/>
                                  <w:marBottom w:val="0"/>
                                  <w:divBdr>
                                    <w:top w:val="none" w:sz="0" w:space="0" w:color="auto"/>
                                    <w:left w:val="none" w:sz="0" w:space="0" w:color="auto"/>
                                    <w:bottom w:val="none" w:sz="0" w:space="0" w:color="auto"/>
                                    <w:right w:val="none" w:sz="0" w:space="0" w:color="auto"/>
                                  </w:divBdr>
                                  <w:divsChild>
                                    <w:div w:id="1218280822">
                                      <w:marLeft w:val="0"/>
                                      <w:marRight w:val="0"/>
                                      <w:marTop w:val="0"/>
                                      <w:marBottom w:val="0"/>
                                      <w:divBdr>
                                        <w:top w:val="none" w:sz="0" w:space="0" w:color="auto"/>
                                        <w:left w:val="none" w:sz="0" w:space="0" w:color="auto"/>
                                        <w:bottom w:val="none" w:sz="0" w:space="0" w:color="auto"/>
                                        <w:right w:val="none" w:sz="0" w:space="0" w:color="auto"/>
                                      </w:divBdr>
                                      <w:divsChild>
                                        <w:div w:id="1605262795">
                                          <w:marLeft w:val="0"/>
                                          <w:marRight w:val="0"/>
                                          <w:marTop w:val="0"/>
                                          <w:marBottom w:val="0"/>
                                          <w:divBdr>
                                            <w:top w:val="none" w:sz="0" w:space="0" w:color="auto"/>
                                            <w:left w:val="none" w:sz="0" w:space="0" w:color="auto"/>
                                            <w:bottom w:val="none" w:sz="0" w:space="0" w:color="auto"/>
                                            <w:right w:val="none" w:sz="0" w:space="0" w:color="auto"/>
                                          </w:divBdr>
                                          <w:divsChild>
                                            <w:div w:id="1830977048">
                                              <w:marLeft w:val="0"/>
                                              <w:marRight w:val="0"/>
                                              <w:marTop w:val="0"/>
                                              <w:marBottom w:val="0"/>
                                              <w:divBdr>
                                                <w:top w:val="none" w:sz="0" w:space="0" w:color="auto"/>
                                                <w:left w:val="none" w:sz="0" w:space="0" w:color="auto"/>
                                                <w:bottom w:val="none" w:sz="0" w:space="0" w:color="auto"/>
                                                <w:right w:val="none" w:sz="0" w:space="0" w:color="auto"/>
                                              </w:divBdr>
                                            </w:div>
                                            <w:div w:id="489952977">
                                              <w:marLeft w:val="0"/>
                                              <w:marRight w:val="0"/>
                                              <w:marTop w:val="0"/>
                                              <w:marBottom w:val="0"/>
                                              <w:divBdr>
                                                <w:top w:val="none" w:sz="0" w:space="0" w:color="auto"/>
                                                <w:left w:val="none" w:sz="0" w:space="0" w:color="auto"/>
                                                <w:bottom w:val="none" w:sz="0" w:space="0" w:color="auto"/>
                                                <w:right w:val="none" w:sz="0" w:space="0" w:color="auto"/>
                                              </w:divBdr>
                                              <w:divsChild>
                                                <w:div w:id="47921690">
                                                  <w:marLeft w:val="0"/>
                                                  <w:marRight w:val="270"/>
                                                  <w:marTop w:val="0"/>
                                                  <w:marBottom w:val="0"/>
                                                  <w:divBdr>
                                                    <w:top w:val="none" w:sz="0" w:space="0" w:color="auto"/>
                                                    <w:left w:val="none" w:sz="0" w:space="0" w:color="auto"/>
                                                    <w:bottom w:val="none" w:sz="0" w:space="0" w:color="auto"/>
                                                    <w:right w:val="none" w:sz="0" w:space="0" w:color="auto"/>
                                                  </w:divBdr>
                                                  <w:divsChild>
                                                    <w:div w:id="1270360502">
                                                      <w:marLeft w:val="0"/>
                                                      <w:marRight w:val="0"/>
                                                      <w:marTop w:val="0"/>
                                                      <w:marBottom w:val="0"/>
                                                      <w:divBdr>
                                                        <w:top w:val="none" w:sz="0" w:space="0" w:color="auto"/>
                                                        <w:left w:val="none" w:sz="0" w:space="0" w:color="auto"/>
                                                        <w:bottom w:val="none" w:sz="0" w:space="0" w:color="auto"/>
                                                        <w:right w:val="none" w:sz="0" w:space="0" w:color="auto"/>
                                                      </w:divBdr>
                                                    </w:div>
                                                    <w:div w:id="1160577744">
                                                      <w:marLeft w:val="0"/>
                                                      <w:marRight w:val="0"/>
                                                      <w:marTop w:val="0"/>
                                                      <w:marBottom w:val="0"/>
                                                      <w:divBdr>
                                                        <w:top w:val="none" w:sz="0" w:space="0" w:color="auto"/>
                                                        <w:left w:val="none" w:sz="0" w:space="0" w:color="auto"/>
                                                        <w:bottom w:val="none" w:sz="0" w:space="0" w:color="auto"/>
                                                        <w:right w:val="none" w:sz="0" w:space="0" w:color="auto"/>
                                                      </w:divBdr>
                                                    </w:div>
                                                    <w:div w:id="1863131469">
                                                      <w:marLeft w:val="0"/>
                                                      <w:marRight w:val="0"/>
                                                      <w:marTop w:val="0"/>
                                                      <w:marBottom w:val="0"/>
                                                      <w:divBdr>
                                                        <w:top w:val="none" w:sz="0" w:space="0" w:color="auto"/>
                                                        <w:left w:val="none" w:sz="0" w:space="0" w:color="auto"/>
                                                        <w:bottom w:val="none" w:sz="0" w:space="0" w:color="auto"/>
                                                        <w:right w:val="none" w:sz="0" w:space="0" w:color="auto"/>
                                                      </w:divBdr>
                                                    </w:div>
                                                    <w:div w:id="673537262">
                                                      <w:marLeft w:val="0"/>
                                                      <w:marRight w:val="0"/>
                                                      <w:marTop w:val="0"/>
                                                      <w:marBottom w:val="0"/>
                                                      <w:divBdr>
                                                        <w:top w:val="none" w:sz="0" w:space="0" w:color="auto"/>
                                                        <w:left w:val="none" w:sz="0" w:space="0" w:color="auto"/>
                                                        <w:bottom w:val="none" w:sz="0" w:space="0" w:color="auto"/>
                                                        <w:right w:val="none" w:sz="0" w:space="0" w:color="auto"/>
                                                      </w:divBdr>
                                                    </w:div>
                                                    <w:div w:id="1241794194">
                                                      <w:marLeft w:val="0"/>
                                                      <w:marRight w:val="0"/>
                                                      <w:marTop w:val="0"/>
                                                      <w:marBottom w:val="0"/>
                                                      <w:divBdr>
                                                        <w:top w:val="none" w:sz="0" w:space="0" w:color="auto"/>
                                                        <w:left w:val="none" w:sz="0" w:space="0" w:color="auto"/>
                                                        <w:bottom w:val="none" w:sz="0" w:space="0" w:color="auto"/>
                                                        <w:right w:val="none" w:sz="0" w:space="0" w:color="auto"/>
                                                      </w:divBdr>
                                                    </w:div>
                                                    <w:div w:id="16393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753677">
                          <w:marLeft w:val="0"/>
                          <w:marRight w:val="0"/>
                          <w:marTop w:val="0"/>
                          <w:marBottom w:val="0"/>
                          <w:divBdr>
                            <w:top w:val="none" w:sz="0" w:space="0" w:color="auto"/>
                            <w:left w:val="none" w:sz="0" w:space="0" w:color="auto"/>
                            <w:bottom w:val="none" w:sz="0" w:space="0" w:color="auto"/>
                            <w:right w:val="none" w:sz="0" w:space="0" w:color="auto"/>
                          </w:divBdr>
                          <w:divsChild>
                            <w:div w:id="161979405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586249">
      <w:bodyDiv w:val="1"/>
      <w:marLeft w:val="0"/>
      <w:marRight w:val="0"/>
      <w:marTop w:val="0"/>
      <w:marBottom w:val="0"/>
      <w:divBdr>
        <w:top w:val="none" w:sz="0" w:space="0" w:color="auto"/>
        <w:left w:val="none" w:sz="0" w:space="0" w:color="auto"/>
        <w:bottom w:val="none" w:sz="0" w:space="0" w:color="auto"/>
        <w:right w:val="none" w:sz="0" w:space="0" w:color="auto"/>
      </w:divBdr>
    </w:div>
    <w:div w:id="206224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hyperlink" Target="https://likumi.lv/ta/id/50759-izglitibas-likums"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likumi.lv/ta/id/50759-izglitibas-liku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0243-visparejas-izglitibas-liku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50759-izglitibas-likums" TargetMode="External"/><Relationship Id="rId4" Type="http://schemas.openxmlformats.org/officeDocument/2006/relationships/settings" Target="settings.xml"/><Relationship Id="rId9" Type="http://schemas.openxmlformats.org/officeDocument/2006/relationships/hyperlink" Target="https://likumi.lv/ta/id/50759-izglitibas-likums" TargetMode="External"/><Relationship Id="rId14" Type="http://schemas.openxmlformats.org/officeDocument/2006/relationships/hyperlink" Target="https://likumi.lv/ta/id/292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D748A-B3A0-4BD6-93F2-9E454769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10379</Words>
  <Characters>5917</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Jekaterina Borovika</cp:lastModifiedBy>
  <cp:revision>2</cp:revision>
  <cp:lastPrinted>2020-06-02T06:54:00Z</cp:lastPrinted>
  <dcterms:created xsi:type="dcterms:W3CDTF">2020-06-02T10:26:00Z</dcterms:created>
  <dcterms:modified xsi:type="dcterms:W3CDTF">2020-06-02T10:26:00Z</dcterms:modified>
</cp:coreProperties>
</file>