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0C" w:rsidRPr="00F0281C" w:rsidRDefault="007525E5" w:rsidP="00831A0C">
      <w:pPr>
        <w:jc w:val="center"/>
        <w:rPr>
          <w:rFonts w:ascii="Times New Roman" w:eastAsia="Times New Roman" w:hAnsi="Times New Roman" w:cs="Times New Roman"/>
          <w:b/>
          <w:sz w:val="28"/>
          <w:szCs w:val="28"/>
        </w:rPr>
      </w:pPr>
      <w:r w:rsidRPr="00F0281C">
        <w:rPr>
          <w:rFonts w:ascii="Times New Roman" w:eastAsia="Times New Roman" w:hAnsi="Times New Roman" w:cs="Times New Roman"/>
          <w:b/>
          <w:sz w:val="28"/>
          <w:szCs w:val="28"/>
          <w:lang w:eastAsia="lv-LV"/>
        </w:rPr>
        <w:t xml:space="preserve">Ministru kabineta </w:t>
      </w:r>
      <w:r w:rsidR="00AD7DF1" w:rsidRPr="00F0281C">
        <w:rPr>
          <w:rFonts w:ascii="Times New Roman" w:eastAsia="Times New Roman" w:hAnsi="Times New Roman" w:cs="Times New Roman"/>
          <w:b/>
          <w:sz w:val="28"/>
          <w:szCs w:val="28"/>
          <w:lang w:eastAsia="lv-LV"/>
        </w:rPr>
        <w:t>noteikumu</w:t>
      </w:r>
      <w:r w:rsidR="001133B3" w:rsidRPr="00F0281C">
        <w:rPr>
          <w:rFonts w:ascii="Times New Roman" w:eastAsia="Times New Roman" w:hAnsi="Times New Roman" w:cs="Times New Roman"/>
          <w:b/>
          <w:sz w:val="28"/>
          <w:szCs w:val="28"/>
          <w:lang w:eastAsia="lv-LV"/>
        </w:rPr>
        <w:t xml:space="preserve"> projekta</w:t>
      </w:r>
      <w:r w:rsidR="00831A0C" w:rsidRPr="00F0281C">
        <w:rPr>
          <w:rFonts w:ascii="Times New Roman" w:eastAsia="Times New Roman" w:hAnsi="Times New Roman" w:cs="Times New Roman"/>
          <w:b/>
          <w:sz w:val="28"/>
          <w:szCs w:val="28"/>
          <w:lang w:eastAsia="lv-LV"/>
        </w:rPr>
        <w:t xml:space="preserve"> </w:t>
      </w:r>
      <w:r w:rsidRPr="00F0281C">
        <w:rPr>
          <w:rFonts w:ascii="Times New Roman" w:eastAsia="Times New Roman" w:hAnsi="Times New Roman" w:cs="Times New Roman"/>
          <w:b/>
          <w:sz w:val="28"/>
          <w:szCs w:val="28"/>
        </w:rPr>
        <w:t>„</w:t>
      </w:r>
      <w:r w:rsidR="00C45F2B" w:rsidRPr="00F0281C">
        <w:rPr>
          <w:rFonts w:ascii="Times New Roman" w:eastAsia="Times New Roman" w:hAnsi="Times New Roman" w:cs="Times New Roman"/>
          <w:b/>
          <w:bCs/>
          <w:sz w:val="28"/>
          <w:szCs w:val="28"/>
          <w:lang w:eastAsia="lv-LV"/>
        </w:rPr>
        <w:t>Sabiedrības integrācijas fonda nolikums</w:t>
      </w:r>
      <w:r w:rsidRPr="00F0281C">
        <w:rPr>
          <w:rFonts w:ascii="Times New Roman" w:eastAsia="Times New Roman" w:hAnsi="Times New Roman" w:cs="Times New Roman"/>
          <w:b/>
          <w:sz w:val="28"/>
          <w:szCs w:val="28"/>
        </w:rPr>
        <w:t>”</w:t>
      </w:r>
      <w:r w:rsidR="00831A0C" w:rsidRPr="00F0281C">
        <w:rPr>
          <w:rFonts w:ascii="Times New Roman" w:eastAsia="Times New Roman" w:hAnsi="Times New Roman" w:cs="Times New Roman"/>
          <w:b/>
          <w:sz w:val="28"/>
          <w:szCs w:val="28"/>
        </w:rPr>
        <w:t xml:space="preserve"> </w:t>
      </w:r>
      <w:r w:rsidRPr="00F0281C">
        <w:rPr>
          <w:rFonts w:ascii="Times New Roman" w:eastAsia="Times New Roman" w:hAnsi="Times New Roman" w:cs="Times New Roman"/>
          <w:b/>
          <w:sz w:val="28"/>
          <w:szCs w:val="28"/>
        </w:rPr>
        <w:t>sākotnējās ietekmes novērtējuma</w:t>
      </w:r>
      <w:r w:rsidR="00AD7DF1" w:rsidRPr="00F0281C">
        <w:rPr>
          <w:rFonts w:ascii="Times New Roman" w:eastAsia="Times New Roman" w:hAnsi="Times New Roman" w:cs="Times New Roman"/>
          <w:b/>
          <w:sz w:val="28"/>
          <w:szCs w:val="28"/>
        </w:rPr>
        <w:t xml:space="preserve"> </w:t>
      </w:r>
    </w:p>
    <w:p w:rsidR="007525E5" w:rsidRPr="00F0281C" w:rsidRDefault="007525E5" w:rsidP="00831A0C">
      <w:pPr>
        <w:jc w:val="center"/>
        <w:rPr>
          <w:rFonts w:ascii="Times New Roman" w:eastAsia="Times New Roman" w:hAnsi="Times New Roman" w:cs="Times New Roman"/>
          <w:b/>
          <w:sz w:val="28"/>
          <w:szCs w:val="28"/>
        </w:rPr>
      </w:pPr>
      <w:r w:rsidRPr="00F0281C">
        <w:rPr>
          <w:rFonts w:ascii="Times New Roman" w:eastAsia="Times New Roman" w:hAnsi="Times New Roman" w:cs="Times New Roman"/>
          <w:b/>
          <w:sz w:val="28"/>
          <w:szCs w:val="28"/>
        </w:rPr>
        <w:t>ziņojums (anotācija)</w:t>
      </w:r>
    </w:p>
    <w:p w:rsidR="00C261EC" w:rsidRPr="00F0281C" w:rsidRDefault="00C261EC" w:rsidP="001133B3">
      <w:pPr>
        <w:rPr>
          <w:rFonts w:ascii="Times New Roman" w:eastAsia="Times New Roman" w:hAnsi="Times New Roman" w:cs="Times New Roman"/>
          <w:bCs/>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04"/>
        <w:gridCol w:w="5317"/>
      </w:tblGrid>
      <w:tr w:rsidR="00C261EC" w:rsidRPr="00F0281C"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1EC" w:rsidRPr="00F0281C" w:rsidRDefault="00C261EC" w:rsidP="00917BFE">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Tiesību akta projekta anotācijas kopsavilkums</w:t>
            </w:r>
          </w:p>
        </w:tc>
      </w:tr>
      <w:tr w:rsidR="00C261EC" w:rsidRPr="00F0281C" w:rsidTr="00512FDD">
        <w:trPr>
          <w:tblCellSpacing w:w="15" w:type="dxa"/>
        </w:trPr>
        <w:tc>
          <w:tcPr>
            <w:tcW w:w="2092" w:type="pct"/>
            <w:tcBorders>
              <w:top w:val="outset" w:sz="6" w:space="0" w:color="auto"/>
              <w:left w:val="outset" w:sz="6" w:space="0" w:color="auto"/>
              <w:bottom w:val="outset" w:sz="6" w:space="0" w:color="auto"/>
              <w:right w:val="outset" w:sz="6" w:space="0" w:color="auto"/>
            </w:tcBorders>
            <w:hideMark/>
          </w:tcPr>
          <w:p w:rsidR="00C261EC" w:rsidRPr="00F0281C" w:rsidRDefault="00512FDD"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iCs/>
                <w:sz w:val="28"/>
                <w:szCs w:val="28"/>
                <w:lang w:eastAsia="lv-LV"/>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rsidR="00AD7DF1" w:rsidRPr="00F0281C" w:rsidRDefault="007E0F34" w:rsidP="00831A0C">
            <w:pPr>
              <w:shd w:val="clear" w:color="auto" w:fill="FFFFFF"/>
              <w:jc w:val="both"/>
              <w:rPr>
                <w:rFonts w:ascii="Times New Roman" w:eastAsia="Times New Roman" w:hAnsi="Times New Roman" w:cs="Times New Roman"/>
                <w:iCs/>
                <w:sz w:val="28"/>
                <w:szCs w:val="28"/>
                <w:lang w:eastAsia="lv-LV"/>
              </w:rPr>
            </w:pPr>
            <w:r w:rsidRPr="00F0281C">
              <w:rPr>
                <w:rFonts w:ascii="Times New Roman" w:eastAsia="Times New Roman" w:hAnsi="Times New Roman" w:cs="Times New Roman"/>
                <w:iCs/>
                <w:sz w:val="28"/>
                <w:szCs w:val="28"/>
                <w:lang w:eastAsia="lv-LV"/>
              </w:rPr>
              <w:t xml:space="preserve">Ministru kabineta </w:t>
            </w:r>
            <w:r w:rsidR="00B8232D" w:rsidRPr="00F0281C">
              <w:rPr>
                <w:rFonts w:ascii="Times New Roman" w:eastAsia="Times New Roman" w:hAnsi="Times New Roman" w:cs="Times New Roman"/>
                <w:iCs/>
                <w:sz w:val="28"/>
                <w:szCs w:val="28"/>
                <w:lang w:eastAsia="lv-LV"/>
              </w:rPr>
              <w:t>noteikumu</w:t>
            </w:r>
            <w:r w:rsidR="00AD7DF1" w:rsidRPr="00F0281C">
              <w:rPr>
                <w:rFonts w:ascii="Times New Roman" w:eastAsia="Times New Roman" w:hAnsi="Times New Roman" w:cs="Times New Roman"/>
                <w:iCs/>
                <w:sz w:val="28"/>
                <w:szCs w:val="28"/>
                <w:lang w:eastAsia="lv-LV"/>
              </w:rPr>
              <w:t xml:space="preserve"> projekt</w:t>
            </w:r>
            <w:r w:rsidR="00CF1B63" w:rsidRPr="00F0281C">
              <w:rPr>
                <w:rFonts w:ascii="Times New Roman" w:eastAsia="Times New Roman" w:hAnsi="Times New Roman" w:cs="Times New Roman"/>
                <w:iCs/>
                <w:sz w:val="28"/>
                <w:szCs w:val="28"/>
                <w:lang w:eastAsia="lv-LV"/>
              </w:rPr>
              <w:t>s</w:t>
            </w:r>
            <w:r w:rsidRPr="00F0281C">
              <w:rPr>
                <w:rFonts w:ascii="Times New Roman" w:eastAsia="Times New Roman" w:hAnsi="Times New Roman" w:cs="Times New Roman"/>
                <w:iCs/>
                <w:sz w:val="28"/>
                <w:szCs w:val="28"/>
                <w:lang w:eastAsia="lv-LV"/>
              </w:rPr>
              <w:t xml:space="preserve"> „</w:t>
            </w:r>
            <w:r w:rsidR="00C45F2B" w:rsidRPr="00F0281C">
              <w:rPr>
                <w:rFonts w:ascii="Times New Roman" w:eastAsia="Times New Roman" w:hAnsi="Times New Roman" w:cs="Times New Roman"/>
                <w:iCs/>
                <w:sz w:val="28"/>
                <w:szCs w:val="28"/>
                <w:lang w:eastAsia="lv-LV"/>
              </w:rPr>
              <w:t>Sabiedrības integrācijas fonda nolikums</w:t>
            </w:r>
            <w:r w:rsidRPr="00F0281C">
              <w:rPr>
                <w:rFonts w:ascii="Times New Roman" w:eastAsia="Times New Roman" w:hAnsi="Times New Roman" w:cs="Times New Roman"/>
                <w:iCs/>
                <w:sz w:val="28"/>
                <w:szCs w:val="28"/>
                <w:lang w:eastAsia="lv-LV"/>
              </w:rPr>
              <w:t>” (turpmāk – Projekts)</w:t>
            </w:r>
            <w:r w:rsidR="00AD7DF1" w:rsidRPr="00F0281C">
              <w:rPr>
                <w:rFonts w:ascii="Times New Roman" w:eastAsia="Times New Roman" w:hAnsi="Times New Roman" w:cs="Times New Roman"/>
                <w:iCs/>
                <w:sz w:val="28"/>
                <w:szCs w:val="28"/>
                <w:lang w:eastAsia="lv-LV"/>
              </w:rPr>
              <w:t xml:space="preserve"> ir </w:t>
            </w:r>
            <w:r w:rsidR="0035750F" w:rsidRPr="00F0281C">
              <w:rPr>
                <w:rFonts w:ascii="Times New Roman" w:eastAsia="Times New Roman" w:hAnsi="Times New Roman" w:cs="Times New Roman"/>
                <w:iCs/>
                <w:sz w:val="28"/>
                <w:szCs w:val="28"/>
                <w:lang w:eastAsia="lv-LV"/>
              </w:rPr>
              <w:t>sagatavots</w:t>
            </w:r>
            <w:r w:rsidR="00AD7DF1" w:rsidRPr="00F0281C">
              <w:rPr>
                <w:rFonts w:ascii="Times New Roman" w:eastAsia="Times New Roman" w:hAnsi="Times New Roman" w:cs="Times New Roman"/>
                <w:iCs/>
                <w:sz w:val="28"/>
                <w:szCs w:val="28"/>
                <w:lang w:eastAsia="lv-LV"/>
              </w:rPr>
              <w:t>, lai</w:t>
            </w:r>
            <w:r w:rsidR="00831A0C" w:rsidRPr="00F0281C">
              <w:rPr>
                <w:rFonts w:ascii="Times New Roman" w:eastAsia="Times New Roman" w:hAnsi="Times New Roman" w:cs="Times New Roman"/>
                <w:iCs/>
                <w:sz w:val="28"/>
                <w:szCs w:val="28"/>
                <w:lang w:eastAsia="lv-LV"/>
              </w:rPr>
              <w:t>,</w:t>
            </w:r>
            <w:r w:rsidR="00AD7DF1" w:rsidRPr="00F0281C">
              <w:rPr>
                <w:rFonts w:ascii="Times New Roman" w:eastAsia="Times New Roman" w:hAnsi="Times New Roman" w:cs="Times New Roman"/>
                <w:iCs/>
                <w:sz w:val="28"/>
                <w:szCs w:val="28"/>
                <w:lang w:eastAsia="lv-LV"/>
              </w:rPr>
              <w:t xml:space="preserve"> </w:t>
            </w:r>
            <w:r w:rsidR="00531DCA" w:rsidRPr="00F0281C">
              <w:rPr>
                <w:rFonts w:ascii="Times New Roman" w:hAnsi="Times New Roman" w:cs="Times New Roman"/>
                <w:sz w:val="28"/>
                <w:szCs w:val="28"/>
              </w:rPr>
              <w:t xml:space="preserve">pamatojoties uz </w:t>
            </w:r>
            <w:r w:rsidR="00531DCA" w:rsidRPr="00F0281C">
              <w:rPr>
                <w:rFonts w:ascii="Times New Roman" w:eastAsia="Times New Roman" w:hAnsi="Times New Roman" w:cs="Times New Roman"/>
                <w:iCs/>
                <w:sz w:val="28"/>
                <w:szCs w:val="28"/>
                <w:lang w:eastAsia="lv-LV"/>
              </w:rPr>
              <w:t xml:space="preserve">Sabiedrības integrācijas fonda </w:t>
            </w:r>
            <w:r w:rsidR="00531DCA" w:rsidRPr="00F0281C">
              <w:rPr>
                <w:rFonts w:ascii="Times New Roman" w:hAnsi="Times New Roman" w:cs="Times New Roman"/>
                <w:sz w:val="28"/>
                <w:szCs w:val="28"/>
              </w:rPr>
              <w:t>likum</w:t>
            </w:r>
            <w:r w:rsidR="007F3B62" w:rsidRPr="00F0281C">
              <w:rPr>
                <w:rFonts w:ascii="Times New Roman" w:hAnsi="Times New Roman" w:cs="Times New Roman"/>
                <w:sz w:val="28"/>
                <w:szCs w:val="28"/>
              </w:rPr>
              <w:t>a</w:t>
            </w:r>
            <w:r w:rsidR="00531DCA" w:rsidRPr="00F0281C">
              <w:rPr>
                <w:rFonts w:ascii="Times New Roman" w:eastAsia="Times New Roman" w:hAnsi="Times New Roman" w:cs="Times New Roman"/>
                <w:iCs/>
                <w:sz w:val="28"/>
                <w:szCs w:val="28"/>
                <w:lang w:eastAsia="lv-LV"/>
              </w:rPr>
              <w:t xml:space="preserve"> </w:t>
            </w:r>
            <w:r w:rsidR="00EE203E" w:rsidRPr="00F0281C">
              <w:rPr>
                <w:rFonts w:ascii="Times New Roman" w:eastAsia="Times New Roman" w:hAnsi="Times New Roman" w:cs="Times New Roman"/>
                <w:iCs/>
                <w:sz w:val="28"/>
                <w:szCs w:val="28"/>
                <w:lang w:eastAsia="lv-LV"/>
              </w:rPr>
              <w:t>2.panta pirmajā</w:t>
            </w:r>
            <w:r w:rsidR="00AD7DF1" w:rsidRPr="00F0281C">
              <w:rPr>
                <w:rFonts w:ascii="Times New Roman" w:eastAsia="Times New Roman" w:hAnsi="Times New Roman" w:cs="Times New Roman"/>
                <w:iCs/>
                <w:sz w:val="28"/>
                <w:szCs w:val="28"/>
                <w:lang w:eastAsia="lv-LV"/>
              </w:rPr>
              <w:t xml:space="preserve"> daļā noteikto deleģējumu Ministru kabinetam</w:t>
            </w:r>
            <w:r w:rsidR="007F3B62" w:rsidRPr="00F0281C">
              <w:rPr>
                <w:rFonts w:ascii="Times New Roman" w:eastAsia="Times New Roman" w:hAnsi="Times New Roman" w:cs="Times New Roman"/>
                <w:iCs/>
                <w:sz w:val="28"/>
                <w:szCs w:val="28"/>
                <w:lang w:eastAsia="lv-LV"/>
              </w:rPr>
              <w:t>,</w:t>
            </w:r>
            <w:r w:rsidR="00B94E4C" w:rsidRPr="00F0281C">
              <w:rPr>
                <w:rFonts w:ascii="Times New Roman" w:eastAsia="Times New Roman" w:hAnsi="Times New Roman" w:cs="Times New Roman"/>
                <w:iCs/>
                <w:sz w:val="28"/>
                <w:szCs w:val="28"/>
                <w:lang w:eastAsia="lv-LV"/>
              </w:rPr>
              <w:t xml:space="preserve"> </w:t>
            </w:r>
            <w:r w:rsidR="00EE203E" w:rsidRPr="00F0281C">
              <w:rPr>
                <w:rFonts w:ascii="Times New Roman" w:eastAsia="Times New Roman" w:hAnsi="Times New Roman" w:cs="Times New Roman"/>
                <w:iCs/>
                <w:sz w:val="28"/>
                <w:szCs w:val="28"/>
                <w:lang w:eastAsia="lv-LV"/>
              </w:rPr>
              <w:t>apstiprināt</w:t>
            </w:r>
            <w:r w:rsidR="007F3B62" w:rsidRPr="00F0281C">
              <w:rPr>
                <w:rFonts w:ascii="Times New Roman" w:eastAsia="Times New Roman" w:hAnsi="Times New Roman" w:cs="Times New Roman"/>
                <w:iCs/>
                <w:sz w:val="28"/>
                <w:szCs w:val="28"/>
                <w:lang w:eastAsia="lv-LV"/>
              </w:rPr>
              <w:t>u</w:t>
            </w:r>
            <w:r w:rsidR="00721676" w:rsidRPr="00F0281C">
              <w:rPr>
                <w:rFonts w:ascii="Times New Roman" w:eastAsia="Times New Roman" w:hAnsi="Times New Roman" w:cs="Times New Roman"/>
                <w:iCs/>
                <w:sz w:val="28"/>
                <w:szCs w:val="28"/>
                <w:lang w:eastAsia="lv-LV"/>
              </w:rPr>
              <w:t xml:space="preserve"> Sabiedrības integrācijas fonda</w:t>
            </w:r>
            <w:r w:rsidR="00A16586" w:rsidRPr="00F0281C">
              <w:rPr>
                <w:rFonts w:ascii="Times New Roman" w:eastAsia="Times New Roman" w:hAnsi="Times New Roman" w:cs="Times New Roman"/>
                <w:iCs/>
                <w:sz w:val="28"/>
                <w:szCs w:val="28"/>
                <w:lang w:eastAsia="lv-LV"/>
              </w:rPr>
              <w:t xml:space="preserve"> </w:t>
            </w:r>
            <w:r w:rsidR="00721676" w:rsidRPr="00F0281C">
              <w:rPr>
                <w:rFonts w:ascii="Times New Roman" w:eastAsia="Times New Roman" w:hAnsi="Times New Roman" w:cs="Times New Roman"/>
                <w:iCs/>
                <w:sz w:val="28"/>
                <w:szCs w:val="28"/>
                <w:lang w:eastAsia="lv-LV"/>
              </w:rPr>
              <w:t xml:space="preserve">(turpmāk – </w:t>
            </w:r>
            <w:r w:rsidR="00CF1B63" w:rsidRPr="00F0281C">
              <w:rPr>
                <w:rFonts w:ascii="Times New Roman" w:eastAsia="Times New Roman" w:hAnsi="Times New Roman" w:cs="Times New Roman"/>
                <w:iCs/>
                <w:sz w:val="28"/>
                <w:szCs w:val="28"/>
                <w:lang w:eastAsia="lv-LV"/>
              </w:rPr>
              <w:t>F</w:t>
            </w:r>
            <w:r w:rsidR="00B94E4C" w:rsidRPr="00F0281C">
              <w:rPr>
                <w:rFonts w:ascii="Times New Roman" w:eastAsia="Times New Roman" w:hAnsi="Times New Roman" w:cs="Times New Roman"/>
                <w:iCs/>
                <w:sz w:val="28"/>
                <w:szCs w:val="28"/>
                <w:lang w:eastAsia="lv-LV"/>
              </w:rPr>
              <w:t>ond</w:t>
            </w:r>
            <w:r w:rsidR="00880A39">
              <w:rPr>
                <w:rFonts w:ascii="Times New Roman" w:eastAsia="Times New Roman" w:hAnsi="Times New Roman" w:cs="Times New Roman"/>
                <w:iCs/>
                <w:sz w:val="28"/>
                <w:szCs w:val="28"/>
                <w:lang w:eastAsia="lv-LV"/>
              </w:rPr>
              <w:t>s</w:t>
            </w:r>
            <w:r w:rsidR="00721676" w:rsidRPr="00F0281C">
              <w:rPr>
                <w:rFonts w:ascii="Times New Roman" w:eastAsia="Times New Roman" w:hAnsi="Times New Roman" w:cs="Times New Roman"/>
                <w:iCs/>
                <w:sz w:val="28"/>
                <w:szCs w:val="28"/>
                <w:lang w:eastAsia="lv-LV"/>
              </w:rPr>
              <w:t>)</w:t>
            </w:r>
            <w:r w:rsidR="00B94E4C" w:rsidRPr="00F0281C">
              <w:rPr>
                <w:rFonts w:ascii="Times New Roman" w:eastAsia="Times New Roman" w:hAnsi="Times New Roman" w:cs="Times New Roman"/>
                <w:iCs/>
                <w:sz w:val="28"/>
                <w:szCs w:val="28"/>
                <w:lang w:eastAsia="lv-LV"/>
              </w:rPr>
              <w:t xml:space="preserve"> </w:t>
            </w:r>
            <w:r w:rsidR="00EE203E" w:rsidRPr="00F0281C">
              <w:rPr>
                <w:rFonts w:ascii="Times New Roman" w:eastAsia="Times New Roman" w:hAnsi="Times New Roman" w:cs="Times New Roman"/>
                <w:iCs/>
                <w:sz w:val="28"/>
                <w:szCs w:val="28"/>
                <w:lang w:eastAsia="lv-LV"/>
              </w:rPr>
              <w:t>nolikumu</w:t>
            </w:r>
            <w:r w:rsidR="00B94E4C" w:rsidRPr="00F0281C">
              <w:rPr>
                <w:rFonts w:ascii="Times New Roman" w:eastAsia="Times New Roman" w:hAnsi="Times New Roman" w:cs="Times New Roman"/>
                <w:iCs/>
                <w:sz w:val="28"/>
                <w:szCs w:val="28"/>
                <w:lang w:eastAsia="lv-LV"/>
              </w:rPr>
              <w:t xml:space="preserve">. </w:t>
            </w:r>
          </w:p>
        </w:tc>
      </w:tr>
    </w:tbl>
    <w:p w:rsidR="00CC031B" w:rsidRPr="00F0281C"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2"/>
        <w:gridCol w:w="3261"/>
        <w:gridCol w:w="5318"/>
      </w:tblGrid>
      <w:tr w:rsidR="00CC031B" w:rsidRPr="00F0281C" w:rsidTr="00353150">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CC031B" w:rsidRPr="00F0281C" w:rsidRDefault="00CC031B" w:rsidP="00917BFE">
            <w:pPr>
              <w:ind w:firstLine="301"/>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I. Tiesību akta projekta izstrādes nepieciešamība</w:t>
            </w:r>
          </w:p>
        </w:tc>
      </w:tr>
      <w:tr w:rsidR="00CC031B" w:rsidRPr="00F0281C"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F0281C" w:rsidRDefault="00CC031B" w:rsidP="00917BFE">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1.</w:t>
            </w:r>
          </w:p>
        </w:tc>
        <w:tc>
          <w:tcPr>
            <w:tcW w:w="3231" w:type="dxa"/>
            <w:tcBorders>
              <w:top w:val="outset" w:sz="6" w:space="0" w:color="auto"/>
              <w:left w:val="outset" w:sz="6" w:space="0" w:color="auto"/>
              <w:bottom w:val="outset" w:sz="6" w:space="0" w:color="auto"/>
              <w:right w:val="outset" w:sz="6" w:space="0" w:color="auto"/>
            </w:tcBorders>
            <w:hideMark/>
          </w:tcPr>
          <w:p w:rsidR="00CC031B" w:rsidRPr="00F0281C" w:rsidRDefault="00CC031B"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Pamatojums</w:t>
            </w:r>
          </w:p>
        </w:tc>
        <w:tc>
          <w:tcPr>
            <w:tcW w:w="5273" w:type="dxa"/>
            <w:tcBorders>
              <w:top w:val="outset" w:sz="6" w:space="0" w:color="auto"/>
              <w:left w:val="outset" w:sz="6" w:space="0" w:color="auto"/>
              <w:bottom w:val="outset" w:sz="6" w:space="0" w:color="auto"/>
              <w:right w:val="outset" w:sz="6" w:space="0" w:color="auto"/>
            </w:tcBorders>
            <w:hideMark/>
          </w:tcPr>
          <w:p w:rsidR="00762000" w:rsidRPr="00F0281C" w:rsidRDefault="00E1171D" w:rsidP="00831A0C">
            <w:pPr>
              <w:jc w:val="both"/>
              <w:rPr>
                <w:rFonts w:ascii="Times New Roman" w:eastAsia="Times New Roman" w:hAnsi="Times New Roman" w:cs="Times New Roman"/>
                <w:spacing w:val="-2"/>
                <w:sz w:val="28"/>
                <w:szCs w:val="28"/>
                <w:lang w:eastAsia="lv-LV"/>
              </w:rPr>
            </w:pPr>
            <w:r w:rsidRPr="00F0281C">
              <w:rPr>
                <w:rFonts w:ascii="Times New Roman" w:hAnsi="Times New Roman" w:cs="Times New Roman"/>
                <w:sz w:val="28"/>
                <w:szCs w:val="28"/>
              </w:rPr>
              <w:t>Projekts sagatavots</w:t>
            </w:r>
            <w:r w:rsidR="004158BE" w:rsidRPr="00F0281C">
              <w:rPr>
                <w:rFonts w:ascii="Times New Roman" w:hAnsi="Times New Roman" w:cs="Times New Roman"/>
                <w:sz w:val="28"/>
                <w:szCs w:val="28"/>
              </w:rPr>
              <w:t xml:space="preserve">, </w:t>
            </w:r>
            <w:r w:rsidR="00A16586" w:rsidRPr="00F0281C">
              <w:rPr>
                <w:rFonts w:ascii="Times New Roman" w:hAnsi="Times New Roman" w:cs="Times New Roman"/>
                <w:sz w:val="28"/>
                <w:szCs w:val="28"/>
              </w:rPr>
              <w:t>pamatojoties uz</w:t>
            </w:r>
            <w:r w:rsidR="00EE203E" w:rsidRPr="00F0281C">
              <w:rPr>
                <w:rFonts w:ascii="Times New Roman" w:hAnsi="Times New Roman" w:cs="Times New Roman"/>
                <w:sz w:val="28"/>
                <w:szCs w:val="28"/>
              </w:rPr>
              <w:t xml:space="preserve"> </w:t>
            </w:r>
            <w:r w:rsidR="007F3B62" w:rsidRPr="00F0281C">
              <w:rPr>
                <w:rFonts w:ascii="Times New Roman" w:eastAsia="Times New Roman" w:hAnsi="Times New Roman" w:cs="Times New Roman"/>
                <w:iCs/>
                <w:sz w:val="28"/>
                <w:szCs w:val="28"/>
                <w:lang w:eastAsia="lv-LV"/>
              </w:rPr>
              <w:t xml:space="preserve">Sabiedrības integrācijas fonda </w:t>
            </w:r>
            <w:r w:rsidR="00EE203E" w:rsidRPr="00F0281C">
              <w:rPr>
                <w:rFonts w:ascii="Times New Roman" w:hAnsi="Times New Roman" w:cs="Times New Roman"/>
                <w:sz w:val="28"/>
                <w:szCs w:val="28"/>
              </w:rPr>
              <w:t>likuma 2.panta pirmajā</w:t>
            </w:r>
            <w:r w:rsidR="004158BE" w:rsidRPr="00F0281C">
              <w:rPr>
                <w:rFonts w:ascii="Times New Roman" w:hAnsi="Times New Roman" w:cs="Times New Roman"/>
                <w:sz w:val="28"/>
                <w:szCs w:val="28"/>
              </w:rPr>
              <w:t xml:space="preserve"> daļā noteikto</w:t>
            </w:r>
            <w:r w:rsidR="00A16586" w:rsidRPr="00F0281C">
              <w:rPr>
                <w:rFonts w:ascii="Times New Roman" w:hAnsi="Times New Roman" w:cs="Times New Roman"/>
                <w:sz w:val="28"/>
                <w:szCs w:val="28"/>
              </w:rPr>
              <w:t xml:space="preserve">, ka </w:t>
            </w:r>
            <w:r w:rsidR="00EE203E" w:rsidRPr="00F0281C">
              <w:rPr>
                <w:rFonts w:ascii="Times New Roman" w:hAnsi="Times New Roman" w:cs="Times New Roman"/>
                <w:sz w:val="28"/>
                <w:szCs w:val="28"/>
                <w:shd w:val="clear" w:color="auto" w:fill="FFFFFF"/>
              </w:rPr>
              <w:t xml:space="preserve">Fonds ir atvasināta publisko tiesību juridiskā persona (publisks nodibinājums), kas darbojas saskaņā ar </w:t>
            </w:r>
            <w:r w:rsidR="007F3B62" w:rsidRPr="00F0281C">
              <w:rPr>
                <w:rFonts w:ascii="Times New Roman" w:eastAsia="Times New Roman" w:hAnsi="Times New Roman" w:cs="Times New Roman"/>
                <w:iCs/>
                <w:sz w:val="28"/>
                <w:szCs w:val="28"/>
                <w:lang w:eastAsia="lv-LV"/>
              </w:rPr>
              <w:t xml:space="preserve">Sabiedrības integrācijas fonda </w:t>
            </w:r>
            <w:r w:rsidR="00EE203E" w:rsidRPr="00F0281C">
              <w:rPr>
                <w:rFonts w:ascii="Times New Roman" w:hAnsi="Times New Roman" w:cs="Times New Roman"/>
                <w:sz w:val="28"/>
                <w:szCs w:val="28"/>
                <w:shd w:val="clear" w:color="auto" w:fill="FFFFFF"/>
              </w:rPr>
              <w:t xml:space="preserve">likumu, citiem normatīvajiem aktiem </w:t>
            </w:r>
            <w:r w:rsidR="00456F75" w:rsidRPr="00F0281C">
              <w:rPr>
                <w:rFonts w:ascii="Times New Roman" w:hAnsi="Times New Roman" w:cs="Times New Roman"/>
                <w:sz w:val="28"/>
                <w:szCs w:val="28"/>
                <w:shd w:val="clear" w:color="auto" w:fill="FFFFFF"/>
              </w:rPr>
              <w:t>un Fonda nolikumu (turpmāk – Nolikums), kuru apstiprina Ministru kabinets.</w:t>
            </w:r>
            <w:r w:rsidR="007F3B62" w:rsidRPr="00F0281C">
              <w:rPr>
                <w:rFonts w:ascii="Times New Roman" w:hAnsi="Times New Roman" w:cs="Times New Roman"/>
                <w:sz w:val="28"/>
                <w:szCs w:val="28"/>
                <w:shd w:val="clear" w:color="auto" w:fill="FFFFFF"/>
              </w:rPr>
              <w:t xml:space="preserve"> </w:t>
            </w:r>
            <w:r w:rsidR="007F3B62" w:rsidRPr="00F0281C">
              <w:rPr>
                <w:rFonts w:ascii="Times New Roman" w:eastAsia="Times New Roman" w:hAnsi="Times New Roman" w:cs="Times New Roman"/>
                <w:iCs/>
                <w:sz w:val="28"/>
                <w:szCs w:val="28"/>
                <w:lang w:eastAsia="lv-LV"/>
              </w:rPr>
              <w:t xml:space="preserve">Sabiedrības integrācijas fonda </w:t>
            </w:r>
            <w:r w:rsidR="00456F75" w:rsidRPr="00F0281C">
              <w:rPr>
                <w:rFonts w:ascii="Times New Roman" w:hAnsi="Times New Roman" w:cs="Times New Roman"/>
                <w:sz w:val="28"/>
                <w:szCs w:val="28"/>
              </w:rPr>
              <w:t xml:space="preserve">likuma pārejas noteikumu 7.punkts nosaka, ka </w:t>
            </w:r>
            <w:r w:rsidR="007F3B62" w:rsidRPr="00F0281C">
              <w:rPr>
                <w:rFonts w:ascii="Times New Roman" w:hAnsi="Times New Roman" w:cs="Times New Roman"/>
                <w:sz w:val="28"/>
                <w:szCs w:val="28"/>
                <w:shd w:val="clear" w:color="auto" w:fill="FFFFFF"/>
              </w:rPr>
              <w:t xml:space="preserve">Ministru kabinets </w:t>
            </w:r>
            <w:r w:rsidR="00842738" w:rsidRPr="00F0281C">
              <w:rPr>
                <w:rFonts w:ascii="Times New Roman" w:eastAsia="Times New Roman" w:hAnsi="Times New Roman" w:cs="Times New Roman"/>
                <w:iCs/>
                <w:sz w:val="28"/>
                <w:szCs w:val="28"/>
                <w:lang w:eastAsia="lv-LV"/>
              </w:rPr>
              <w:t>Sabiedrības integrācijas fonda</w:t>
            </w:r>
            <w:r w:rsidR="007F3B62" w:rsidRPr="00F0281C">
              <w:rPr>
                <w:rFonts w:ascii="Times New Roman" w:hAnsi="Times New Roman" w:cs="Times New Roman"/>
                <w:sz w:val="28"/>
                <w:szCs w:val="28"/>
                <w:shd w:val="clear" w:color="auto" w:fill="FFFFFF"/>
              </w:rPr>
              <w:t xml:space="preserve"> likuma</w:t>
            </w:r>
            <w:r w:rsidR="00842738" w:rsidRPr="00F0281C">
              <w:rPr>
                <w:rFonts w:ascii="Times New Roman" w:hAnsi="Times New Roman" w:cs="Times New Roman"/>
                <w:sz w:val="28"/>
                <w:szCs w:val="28"/>
                <w:shd w:val="clear" w:color="auto" w:fill="FFFFFF"/>
              </w:rPr>
              <w:t xml:space="preserve"> </w:t>
            </w:r>
            <w:hyperlink r:id="rId8" w:anchor="p2" w:history="1">
              <w:r w:rsidR="007F3B62" w:rsidRPr="00F0281C">
                <w:rPr>
                  <w:rStyle w:val="Hipersaite"/>
                  <w:rFonts w:ascii="Times New Roman" w:hAnsi="Times New Roman" w:cs="Times New Roman"/>
                  <w:color w:val="auto"/>
                  <w:sz w:val="28"/>
                  <w:szCs w:val="28"/>
                  <w:u w:val="none"/>
                  <w:shd w:val="clear" w:color="auto" w:fill="FFFFFF"/>
                </w:rPr>
                <w:t>2.panta</w:t>
              </w:r>
            </w:hyperlink>
            <w:r w:rsidR="00842738" w:rsidRPr="00F0281C">
              <w:rPr>
                <w:rFonts w:ascii="Times New Roman" w:hAnsi="Times New Roman" w:cs="Times New Roman"/>
                <w:sz w:val="28"/>
                <w:szCs w:val="28"/>
              </w:rPr>
              <w:t xml:space="preserve"> </w:t>
            </w:r>
            <w:r w:rsidR="007F3B62" w:rsidRPr="00F0281C">
              <w:rPr>
                <w:rFonts w:ascii="Times New Roman" w:hAnsi="Times New Roman" w:cs="Times New Roman"/>
                <w:sz w:val="28"/>
                <w:szCs w:val="28"/>
                <w:shd w:val="clear" w:color="auto" w:fill="FFFFFF"/>
              </w:rPr>
              <w:t>pirmajā daļā minētos noteikumus izdod līdz 2020.gada 31.janvārim. Līdz attiecīgo Ministru kabineta noteikumu spēkā stāšanās dienai, bet ne ilgāk kā līdz 2020.gada 30.janvārim piemērojams Fonda padomes apstiprinātais Fonda nolikums, ciktāl tas nav pretrunā ar šo likumu.</w:t>
            </w:r>
            <w:r w:rsidR="00831A0C" w:rsidRPr="00F0281C">
              <w:rPr>
                <w:rFonts w:ascii="Times New Roman" w:hAnsi="Times New Roman" w:cs="Times New Roman"/>
                <w:sz w:val="28"/>
                <w:szCs w:val="28"/>
                <w:shd w:val="clear" w:color="auto" w:fill="FFFFFF"/>
              </w:rPr>
              <w:t xml:space="preserve"> </w:t>
            </w:r>
            <w:r w:rsidR="004158BE" w:rsidRPr="00F0281C">
              <w:rPr>
                <w:rFonts w:ascii="Times New Roman" w:hAnsi="Times New Roman" w:cs="Times New Roman"/>
                <w:sz w:val="28"/>
                <w:szCs w:val="28"/>
              </w:rPr>
              <w:t xml:space="preserve">Ministru prezidenta 2019.gada 12.augusta rezolūcija Nr.12/2019-JUR-153 paredz Kultūras ministrijai </w:t>
            </w:r>
            <w:r w:rsidR="00762000" w:rsidRPr="00F0281C">
              <w:rPr>
                <w:rFonts w:ascii="Times New Roman" w:hAnsi="Times New Roman" w:cs="Times New Roman"/>
                <w:sz w:val="28"/>
                <w:szCs w:val="28"/>
              </w:rPr>
              <w:t xml:space="preserve">sadarbībā ar Valsts kanceleju līdz 2020.gada </w:t>
            </w:r>
            <w:r w:rsidR="00863696" w:rsidRPr="00F0281C">
              <w:rPr>
                <w:rFonts w:ascii="Times New Roman" w:hAnsi="Times New Roman" w:cs="Times New Roman"/>
                <w:sz w:val="28"/>
                <w:szCs w:val="28"/>
              </w:rPr>
              <w:t>3</w:t>
            </w:r>
            <w:r w:rsidR="00762000" w:rsidRPr="00F0281C">
              <w:rPr>
                <w:rFonts w:ascii="Times New Roman" w:hAnsi="Times New Roman" w:cs="Times New Roman"/>
                <w:sz w:val="28"/>
                <w:szCs w:val="28"/>
              </w:rPr>
              <w:t>1.janvārim sagatavot un noteiktā kārtībā iesniegt M</w:t>
            </w:r>
            <w:r w:rsidR="00BE31A0" w:rsidRPr="00F0281C">
              <w:rPr>
                <w:rFonts w:ascii="Times New Roman" w:hAnsi="Times New Roman" w:cs="Times New Roman"/>
                <w:sz w:val="28"/>
                <w:szCs w:val="28"/>
              </w:rPr>
              <w:t>inistru kabinetā</w:t>
            </w:r>
            <w:r w:rsidR="00863696" w:rsidRPr="00F0281C">
              <w:rPr>
                <w:rFonts w:ascii="Times New Roman" w:hAnsi="Times New Roman" w:cs="Times New Roman"/>
                <w:sz w:val="28"/>
                <w:szCs w:val="28"/>
              </w:rPr>
              <w:t xml:space="preserve"> </w:t>
            </w:r>
            <w:r w:rsidR="002E10AC" w:rsidRPr="00F0281C">
              <w:rPr>
                <w:rFonts w:ascii="Times New Roman" w:eastAsia="Times New Roman" w:hAnsi="Times New Roman" w:cs="Times New Roman"/>
                <w:iCs/>
                <w:sz w:val="28"/>
                <w:szCs w:val="28"/>
                <w:lang w:eastAsia="lv-LV"/>
              </w:rPr>
              <w:t>Sabiedrības integrācijas fonda</w:t>
            </w:r>
            <w:r w:rsidR="002E10AC" w:rsidRPr="00F0281C">
              <w:rPr>
                <w:rFonts w:ascii="Times New Roman" w:hAnsi="Times New Roman" w:cs="Times New Roman"/>
                <w:sz w:val="28"/>
                <w:szCs w:val="28"/>
              </w:rPr>
              <w:t xml:space="preserve"> </w:t>
            </w:r>
            <w:r w:rsidR="00863696" w:rsidRPr="00F0281C">
              <w:rPr>
                <w:rFonts w:ascii="Times New Roman" w:hAnsi="Times New Roman" w:cs="Times New Roman"/>
                <w:sz w:val="28"/>
                <w:szCs w:val="28"/>
              </w:rPr>
              <w:t>likuma 2.panta pirmajā</w:t>
            </w:r>
            <w:r w:rsidR="00762000" w:rsidRPr="00F0281C">
              <w:rPr>
                <w:rFonts w:ascii="Times New Roman" w:hAnsi="Times New Roman" w:cs="Times New Roman"/>
                <w:sz w:val="28"/>
                <w:szCs w:val="28"/>
              </w:rPr>
              <w:t xml:space="preserve"> daļā minēto tiesību aktu projektu, attiecīgi nodrošinot </w:t>
            </w:r>
            <w:r w:rsidR="00BE31A0" w:rsidRPr="00F0281C">
              <w:rPr>
                <w:rFonts w:ascii="Times New Roman" w:hAnsi="Times New Roman" w:cs="Times New Roman"/>
                <w:sz w:val="28"/>
                <w:szCs w:val="28"/>
              </w:rPr>
              <w:t>Ministru kabinetam</w:t>
            </w:r>
            <w:r w:rsidR="00762000" w:rsidRPr="00F0281C">
              <w:rPr>
                <w:rFonts w:ascii="Times New Roman" w:hAnsi="Times New Roman" w:cs="Times New Roman"/>
                <w:sz w:val="28"/>
                <w:szCs w:val="28"/>
              </w:rPr>
              <w:t xml:space="preserve"> dotā </w:t>
            </w:r>
            <w:r w:rsidR="00762000" w:rsidRPr="00F0281C">
              <w:rPr>
                <w:rFonts w:ascii="Times New Roman" w:hAnsi="Times New Roman" w:cs="Times New Roman"/>
                <w:sz w:val="28"/>
                <w:szCs w:val="28"/>
              </w:rPr>
              <w:lastRenderedPageBreak/>
              <w:t>uzdevuma izpildi.</w:t>
            </w:r>
          </w:p>
        </w:tc>
      </w:tr>
      <w:tr w:rsidR="00CC031B" w:rsidRPr="00F0281C"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F0281C" w:rsidRDefault="00CC031B" w:rsidP="00917BFE">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lastRenderedPageBreak/>
              <w:t>2.</w:t>
            </w:r>
          </w:p>
        </w:tc>
        <w:tc>
          <w:tcPr>
            <w:tcW w:w="3231" w:type="dxa"/>
            <w:tcBorders>
              <w:top w:val="outset" w:sz="6" w:space="0" w:color="auto"/>
              <w:left w:val="outset" w:sz="6" w:space="0" w:color="auto"/>
              <w:bottom w:val="outset" w:sz="6" w:space="0" w:color="auto"/>
              <w:right w:val="outset" w:sz="6" w:space="0" w:color="auto"/>
            </w:tcBorders>
            <w:hideMark/>
          </w:tcPr>
          <w:p w:rsidR="00CC031B" w:rsidRPr="00F0281C" w:rsidRDefault="00CC031B"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Pašreizējā situācija un problēmas, kuru risināšanai tiesību akta projekts izstrādāts, tiesiskā regulējuma mērķis un būtība</w:t>
            </w:r>
          </w:p>
        </w:tc>
        <w:tc>
          <w:tcPr>
            <w:tcW w:w="5273" w:type="dxa"/>
            <w:tcBorders>
              <w:top w:val="outset" w:sz="6" w:space="0" w:color="auto"/>
              <w:left w:val="outset" w:sz="6" w:space="0" w:color="auto"/>
              <w:bottom w:val="outset" w:sz="6" w:space="0" w:color="auto"/>
              <w:right w:val="outset" w:sz="6" w:space="0" w:color="auto"/>
            </w:tcBorders>
          </w:tcPr>
          <w:p w:rsidR="000D66D4" w:rsidRPr="00F0281C" w:rsidRDefault="00880A39" w:rsidP="003479A0">
            <w:pPr>
              <w:shd w:val="clear" w:color="auto" w:fill="FFFFFF"/>
              <w:jc w:val="both"/>
              <w:rPr>
                <w:rFonts w:ascii="Times New Roman" w:eastAsia="Times New Roman" w:hAnsi="Times New Roman" w:cs="Times New Roman"/>
                <w:sz w:val="28"/>
                <w:szCs w:val="28"/>
                <w:lang w:eastAsia="lv-LV"/>
              </w:rPr>
            </w:pPr>
            <w:r w:rsidRPr="00880A39">
              <w:rPr>
                <w:rFonts w:ascii="Times New Roman" w:hAnsi="Times New Roman" w:cs="Times New Roman"/>
                <w:color w:val="000000"/>
                <w:sz w:val="28"/>
                <w:szCs w:val="28"/>
                <w:shd w:val="clear" w:color="auto" w:fill="FFFFFF"/>
              </w:rPr>
              <w:t>2019.gada 8.jūlija grozījumi Sabiedrības integrācijas fonda likumā ir stājušies spēkā 2019.gada 23.jūlijā. Fonda padomes 2011.gada 15.aprīlī apstiprinātais Fonda nolikums 2020.gada 31.janvārī ir zaudējis spēku.</w:t>
            </w:r>
            <w:r>
              <w:rPr>
                <w:rFonts w:ascii="Times New Roman" w:hAnsi="Times New Roman" w:cs="Times New Roman"/>
                <w:color w:val="000000"/>
                <w:sz w:val="28"/>
                <w:szCs w:val="28"/>
                <w:shd w:val="clear" w:color="auto" w:fill="FFFFFF"/>
              </w:rPr>
              <w:t xml:space="preserve"> Saskaņā ar </w:t>
            </w:r>
            <w:r w:rsidRPr="00F0281C">
              <w:rPr>
                <w:rFonts w:ascii="Times New Roman" w:eastAsia="Times New Roman" w:hAnsi="Times New Roman" w:cs="Times New Roman"/>
                <w:iCs/>
                <w:sz w:val="28"/>
                <w:szCs w:val="28"/>
                <w:lang w:eastAsia="lv-LV"/>
              </w:rPr>
              <w:t xml:space="preserve">Sabiedrības integrācijas fonda </w:t>
            </w:r>
            <w:r w:rsidRPr="00F0281C">
              <w:rPr>
                <w:rFonts w:ascii="Times New Roman" w:hAnsi="Times New Roman" w:cs="Times New Roman"/>
                <w:sz w:val="28"/>
                <w:szCs w:val="28"/>
              </w:rPr>
              <w:t>likuma 2.panta pirm</w:t>
            </w:r>
            <w:r>
              <w:rPr>
                <w:rFonts w:ascii="Times New Roman" w:hAnsi="Times New Roman" w:cs="Times New Roman"/>
                <w:sz w:val="28"/>
                <w:szCs w:val="28"/>
              </w:rPr>
              <w:t xml:space="preserve">o daļu </w:t>
            </w:r>
            <w:r w:rsidR="0020070C">
              <w:rPr>
                <w:rFonts w:ascii="Times New Roman" w:hAnsi="Times New Roman" w:cs="Times New Roman"/>
                <w:sz w:val="28"/>
                <w:szCs w:val="28"/>
              </w:rPr>
              <w:t>un pārejas noteikumu 7.punktu</w:t>
            </w:r>
            <w:r w:rsidR="0020070C">
              <w:rPr>
                <w:rFonts w:ascii="Times New Roman" w:eastAsia="Times New Roman" w:hAnsi="Times New Roman" w:cs="Times New Roman"/>
                <w:sz w:val="28"/>
                <w:szCs w:val="28"/>
                <w:lang w:eastAsia="lv-LV"/>
              </w:rPr>
              <w:t xml:space="preserve"> Ministru kabinetā </w:t>
            </w:r>
            <w:r w:rsidR="00456F75" w:rsidRPr="00F0281C">
              <w:rPr>
                <w:rFonts w:ascii="Times New Roman" w:hAnsi="Times New Roman" w:cs="Times New Roman"/>
                <w:sz w:val="28"/>
                <w:szCs w:val="28"/>
                <w:shd w:val="clear" w:color="auto" w:fill="FFFFFF"/>
              </w:rPr>
              <w:t xml:space="preserve">nepieciešams </w:t>
            </w:r>
            <w:r w:rsidR="0020070C">
              <w:rPr>
                <w:rFonts w:ascii="Times New Roman" w:hAnsi="Times New Roman" w:cs="Times New Roman"/>
                <w:sz w:val="28"/>
                <w:szCs w:val="28"/>
                <w:shd w:val="clear" w:color="auto" w:fill="FFFFFF"/>
              </w:rPr>
              <w:t>apstiprināt jaunu Fonda N</w:t>
            </w:r>
            <w:r w:rsidR="00456F75" w:rsidRPr="00F0281C">
              <w:rPr>
                <w:rFonts w:ascii="Times New Roman" w:hAnsi="Times New Roman" w:cs="Times New Roman"/>
                <w:sz w:val="28"/>
                <w:szCs w:val="28"/>
                <w:shd w:val="clear" w:color="auto" w:fill="FFFFFF"/>
              </w:rPr>
              <w:t xml:space="preserve">olikumu. </w:t>
            </w:r>
            <w:r w:rsidR="00456F75" w:rsidRPr="00F0281C">
              <w:rPr>
                <w:rFonts w:ascii="Times New Roman" w:eastAsia="Times New Roman" w:hAnsi="Times New Roman" w:cs="Times New Roman"/>
                <w:spacing w:val="-2"/>
                <w:sz w:val="28"/>
                <w:szCs w:val="28"/>
                <w:lang w:eastAsia="lv-LV"/>
              </w:rPr>
              <w:t xml:space="preserve">Projekts nodrošinās </w:t>
            </w:r>
            <w:r w:rsidR="00456F75" w:rsidRPr="00F0281C">
              <w:rPr>
                <w:rFonts w:ascii="Times New Roman" w:eastAsia="Times New Roman" w:hAnsi="Times New Roman" w:cs="Times New Roman"/>
                <w:iCs/>
                <w:sz w:val="28"/>
                <w:szCs w:val="28"/>
                <w:lang w:eastAsia="lv-LV"/>
              </w:rPr>
              <w:t>Sabiedrības integrācijas fonda</w:t>
            </w:r>
            <w:r w:rsidR="00456F75" w:rsidRPr="00F0281C">
              <w:rPr>
                <w:rFonts w:ascii="Times New Roman" w:hAnsi="Times New Roman" w:cs="Times New Roman"/>
                <w:sz w:val="28"/>
                <w:szCs w:val="28"/>
                <w:shd w:val="clear" w:color="auto" w:fill="FFFFFF"/>
              </w:rPr>
              <w:t xml:space="preserve"> </w:t>
            </w:r>
            <w:r w:rsidR="00456F75" w:rsidRPr="00F0281C">
              <w:rPr>
                <w:rFonts w:ascii="Times New Roman" w:eastAsia="Times New Roman" w:hAnsi="Times New Roman" w:cs="Times New Roman"/>
                <w:spacing w:val="-2"/>
                <w:sz w:val="28"/>
                <w:szCs w:val="28"/>
                <w:lang w:eastAsia="lv-LV"/>
              </w:rPr>
              <w:t xml:space="preserve">likuma </w:t>
            </w:r>
            <w:r w:rsidR="00456F75" w:rsidRPr="00F0281C">
              <w:rPr>
                <w:rFonts w:ascii="Times New Roman" w:hAnsi="Times New Roman" w:cs="Times New Roman"/>
                <w:sz w:val="28"/>
                <w:szCs w:val="28"/>
              </w:rPr>
              <w:t xml:space="preserve">2019.gada 8.jūlija </w:t>
            </w:r>
            <w:r w:rsidR="00456F75" w:rsidRPr="00F0281C">
              <w:rPr>
                <w:rFonts w:ascii="Times New Roman" w:eastAsia="Times New Roman" w:hAnsi="Times New Roman" w:cs="Times New Roman"/>
                <w:spacing w:val="-2"/>
                <w:sz w:val="28"/>
                <w:szCs w:val="28"/>
                <w:lang w:eastAsia="lv-LV"/>
              </w:rPr>
              <w:t xml:space="preserve">grozījumos ietverto </w:t>
            </w:r>
            <w:r w:rsidR="004C0EB8" w:rsidRPr="00F0281C">
              <w:rPr>
                <w:rFonts w:ascii="Times New Roman" w:eastAsia="Times New Roman" w:hAnsi="Times New Roman" w:cs="Times New Roman"/>
                <w:sz w:val="28"/>
                <w:szCs w:val="28"/>
                <w:lang w:eastAsia="lv-LV"/>
              </w:rPr>
              <w:t>izmaiņu kopuma, kas nepieciešams Fonda darbības un uzraudzības uzlabošanai, īstenošanu.</w:t>
            </w:r>
          </w:p>
          <w:p w:rsidR="00C42C9A" w:rsidRPr="00F0281C" w:rsidRDefault="00C42C9A" w:rsidP="003479A0">
            <w:pPr>
              <w:shd w:val="clear" w:color="auto" w:fill="FFFFFF"/>
              <w:jc w:val="both"/>
              <w:rPr>
                <w:rFonts w:ascii="Times New Roman" w:hAnsi="Times New Roman" w:cs="Times New Roman"/>
                <w:sz w:val="28"/>
                <w:szCs w:val="28"/>
              </w:rPr>
            </w:pPr>
          </w:p>
          <w:p w:rsidR="00266278" w:rsidRPr="00F0281C" w:rsidRDefault="005142B8" w:rsidP="00917BFE">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z w:val="28"/>
                <w:szCs w:val="28"/>
                <w:lang w:eastAsia="lv-LV"/>
              </w:rPr>
              <w:t xml:space="preserve">Projektā noteiktas </w:t>
            </w:r>
            <w:r w:rsidR="000D66D4" w:rsidRPr="00F0281C">
              <w:rPr>
                <w:rFonts w:ascii="Times New Roman" w:eastAsia="Times New Roman" w:hAnsi="Times New Roman" w:cs="Times New Roman"/>
                <w:sz w:val="28"/>
                <w:szCs w:val="28"/>
                <w:lang w:eastAsia="lv-LV"/>
              </w:rPr>
              <w:t>šādas</w:t>
            </w:r>
            <w:r w:rsidRPr="00F0281C">
              <w:rPr>
                <w:rFonts w:ascii="Times New Roman" w:eastAsia="Times New Roman" w:hAnsi="Times New Roman" w:cs="Times New Roman"/>
                <w:sz w:val="28"/>
                <w:szCs w:val="28"/>
                <w:lang w:eastAsia="lv-LV"/>
              </w:rPr>
              <w:t xml:space="preserve"> Fonda darbību un uzraudzību reglamentējošas</w:t>
            </w:r>
            <w:r w:rsidR="00DD2DF6" w:rsidRPr="00F0281C">
              <w:rPr>
                <w:rFonts w:ascii="Times New Roman" w:eastAsia="Times New Roman" w:hAnsi="Times New Roman" w:cs="Times New Roman"/>
                <w:sz w:val="28"/>
                <w:szCs w:val="28"/>
                <w:lang w:eastAsia="lv-LV"/>
              </w:rPr>
              <w:t xml:space="preserve"> jomas:</w:t>
            </w:r>
          </w:p>
          <w:p w:rsidR="008C2591" w:rsidRPr="00F0281C"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F0281C">
              <w:rPr>
                <w:rFonts w:ascii="Times New Roman" w:eastAsia="Times New Roman" w:hAnsi="Times New Roman" w:cs="Times New Roman"/>
                <w:bCs/>
                <w:sz w:val="28"/>
                <w:szCs w:val="28"/>
                <w:lang w:eastAsia="lv-LV"/>
              </w:rPr>
              <w:t xml:space="preserve">Fonda </w:t>
            </w:r>
            <w:r w:rsidR="00DD2DF6" w:rsidRPr="00F0281C">
              <w:rPr>
                <w:rFonts w:ascii="Times New Roman" w:eastAsia="Times New Roman" w:hAnsi="Times New Roman" w:cs="Times New Roman"/>
                <w:bCs/>
                <w:sz w:val="28"/>
                <w:szCs w:val="28"/>
                <w:lang w:eastAsia="lv-LV"/>
              </w:rPr>
              <w:t>padomes pienākumi un tiesības</w:t>
            </w:r>
            <w:r w:rsidRPr="00F0281C">
              <w:rPr>
                <w:rFonts w:ascii="Times New Roman" w:eastAsia="Times New Roman" w:hAnsi="Times New Roman" w:cs="Times New Roman"/>
                <w:bCs/>
                <w:sz w:val="28"/>
                <w:szCs w:val="28"/>
                <w:lang w:eastAsia="lv-LV"/>
              </w:rPr>
              <w:t>;</w:t>
            </w:r>
          </w:p>
          <w:p w:rsidR="00DD2DF6" w:rsidRPr="00F0281C"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F0281C">
              <w:rPr>
                <w:rFonts w:ascii="Times New Roman" w:eastAsia="Times New Roman" w:hAnsi="Times New Roman" w:cs="Times New Roman"/>
                <w:sz w:val="28"/>
                <w:szCs w:val="28"/>
                <w:lang w:eastAsia="lv-LV"/>
              </w:rPr>
              <w:t xml:space="preserve">Fonda </w:t>
            </w:r>
            <w:r w:rsidR="00EB489C" w:rsidRPr="00F0281C">
              <w:rPr>
                <w:rFonts w:ascii="Times New Roman" w:eastAsia="Times New Roman" w:hAnsi="Times New Roman" w:cs="Times New Roman"/>
                <w:sz w:val="28"/>
                <w:szCs w:val="28"/>
                <w:lang w:eastAsia="lv-LV"/>
              </w:rPr>
              <w:t>padomes priekšsēdētāja atbildība</w:t>
            </w:r>
            <w:r w:rsidRPr="00F0281C">
              <w:rPr>
                <w:rFonts w:ascii="Times New Roman" w:eastAsia="Times New Roman" w:hAnsi="Times New Roman" w:cs="Times New Roman"/>
                <w:sz w:val="28"/>
                <w:szCs w:val="28"/>
                <w:lang w:eastAsia="lv-LV"/>
              </w:rPr>
              <w:t>;</w:t>
            </w:r>
          </w:p>
          <w:p w:rsidR="008C2591" w:rsidRPr="00F0281C" w:rsidRDefault="00DD2DF6"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F0281C">
              <w:rPr>
                <w:rFonts w:ascii="Times New Roman" w:eastAsia="Times New Roman" w:hAnsi="Times New Roman" w:cs="Times New Roman"/>
                <w:sz w:val="28"/>
                <w:szCs w:val="28"/>
                <w:lang w:eastAsia="lv-LV"/>
              </w:rPr>
              <w:t>Fonda padomes priekšsēdētāja un viņa vietnieka i</w:t>
            </w:r>
            <w:r w:rsidR="00EB489C" w:rsidRPr="00F0281C">
              <w:rPr>
                <w:rFonts w:ascii="Times New Roman" w:eastAsia="Times New Roman" w:hAnsi="Times New Roman" w:cs="Times New Roman"/>
                <w:sz w:val="28"/>
                <w:szCs w:val="28"/>
                <w:lang w:eastAsia="lv-LV"/>
              </w:rPr>
              <w:t>evēlēšanas un atcelšanas kārtība</w:t>
            </w:r>
            <w:r w:rsidRPr="00F0281C">
              <w:rPr>
                <w:rFonts w:ascii="Times New Roman" w:eastAsia="Times New Roman" w:hAnsi="Times New Roman" w:cs="Times New Roman"/>
                <w:sz w:val="28"/>
                <w:szCs w:val="28"/>
                <w:lang w:eastAsia="lv-LV"/>
              </w:rPr>
              <w:t>, kā arī Fonda padomes prie</w:t>
            </w:r>
            <w:r w:rsidR="00EB489C" w:rsidRPr="00F0281C">
              <w:rPr>
                <w:rFonts w:ascii="Times New Roman" w:eastAsia="Times New Roman" w:hAnsi="Times New Roman" w:cs="Times New Roman"/>
                <w:sz w:val="28"/>
                <w:szCs w:val="28"/>
                <w:lang w:eastAsia="lv-LV"/>
              </w:rPr>
              <w:t>kšsēdētāja aizvietošanas kārtība</w:t>
            </w:r>
            <w:r w:rsidR="008C2591" w:rsidRPr="00F0281C">
              <w:rPr>
                <w:rFonts w:ascii="Times New Roman" w:eastAsia="Times New Roman" w:hAnsi="Times New Roman" w:cs="Times New Roman"/>
                <w:sz w:val="28"/>
                <w:szCs w:val="28"/>
                <w:lang w:eastAsia="lv-LV"/>
              </w:rPr>
              <w:t>;</w:t>
            </w:r>
          </w:p>
          <w:p w:rsidR="00DD2DF6" w:rsidRPr="00F0281C"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F0281C">
              <w:rPr>
                <w:rFonts w:ascii="Times New Roman" w:eastAsia="Times New Roman" w:hAnsi="Times New Roman" w:cs="Times New Roman"/>
                <w:sz w:val="28"/>
                <w:szCs w:val="28"/>
                <w:lang w:eastAsia="lv-LV"/>
              </w:rPr>
              <w:t>Fonda padom</w:t>
            </w:r>
            <w:r w:rsidR="00DD2DF6" w:rsidRPr="00F0281C">
              <w:rPr>
                <w:rFonts w:ascii="Times New Roman" w:eastAsia="Times New Roman" w:hAnsi="Times New Roman" w:cs="Times New Roman"/>
                <w:sz w:val="28"/>
                <w:szCs w:val="28"/>
                <w:lang w:eastAsia="lv-LV"/>
              </w:rPr>
              <w:t>es sēž</w:t>
            </w:r>
            <w:r w:rsidR="00EB489C" w:rsidRPr="00F0281C">
              <w:rPr>
                <w:rFonts w:ascii="Times New Roman" w:eastAsia="Times New Roman" w:hAnsi="Times New Roman" w:cs="Times New Roman"/>
                <w:sz w:val="28"/>
                <w:szCs w:val="28"/>
                <w:lang w:eastAsia="lv-LV"/>
              </w:rPr>
              <w:t>u sasaukšanas un norises kārtība, kā arī sēžu protokolēšanas un protokolu publiskas pieejamības nodrošināšanas kārtība</w:t>
            </w:r>
            <w:r w:rsidRPr="00F0281C">
              <w:rPr>
                <w:rFonts w:ascii="Times New Roman" w:eastAsia="Times New Roman" w:hAnsi="Times New Roman" w:cs="Times New Roman"/>
                <w:sz w:val="28"/>
                <w:szCs w:val="28"/>
                <w:lang w:eastAsia="lv-LV"/>
              </w:rPr>
              <w:t>;</w:t>
            </w:r>
          </w:p>
          <w:p w:rsidR="008C2591" w:rsidRPr="00F0281C"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F0281C">
              <w:rPr>
                <w:rFonts w:ascii="Times New Roman" w:eastAsia="Times New Roman" w:hAnsi="Times New Roman" w:cs="Times New Roman"/>
                <w:sz w:val="28"/>
                <w:szCs w:val="28"/>
                <w:lang w:eastAsia="lv-LV"/>
              </w:rPr>
              <w:t>Fonda padomes</w:t>
            </w:r>
            <w:r w:rsidR="00EB489C" w:rsidRPr="00F0281C">
              <w:rPr>
                <w:rFonts w:ascii="Times New Roman" w:eastAsia="Times New Roman" w:hAnsi="Times New Roman" w:cs="Times New Roman"/>
                <w:sz w:val="28"/>
                <w:szCs w:val="28"/>
                <w:lang w:eastAsia="lv-LV"/>
              </w:rPr>
              <w:t xml:space="preserve"> lēmu</w:t>
            </w:r>
            <w:r w:rsidR="007B127E" w:rsidRPr="00F0281C">
              <w:rPr>
                <w:rFonts w:ascii="Times New Roman" w:eastAsia="Times New Roman" w:hAnsi="Times New Roman" w:cs="Times New Roman"/>
                <w:sz w:val="28"/>
                <w:szCs w:val="28"/>
                <w:lang w:eastAsia="lv-LV"/>
              </w:rPr>
              <w:t>mu</w:t>
            </w:r>
            <w:r w:rsidR="00EB489C" w:rsidRPr="00F0281C">
              <w:rPr>
                <w:rFonts w:ascii="Times New Roman" w:eastAsia="Times New Roman" w:hAnsi="Times New Roman" w:cs="Times New Roman"/>
                <w:sz w:val="28"/>
                <w:szCs w:val="28"/>
                <w:lang w:eastAsia="lv-LV"/>
              </w:rPr>
              <w:t xml:space="preserve"> pieņemšanas kārtība klātienes sēdēs un elektroniskajā rakstiskajā procedūrā</w:t>
            </w:r>
            <w:r w:rsidRPr="00F0281C">
              <w:rPr>
                <w:rFonts w:ascii="Times New Roman" w:eastAsia="Times New Roman" w:hAnsi="Times New Roman" w:cs="Times New Roman"/>
                <w:sz w:val="28"/>
                <w:szCs w:val="28"/>
                <w:lang w:eastAsia="lv-LV"/>
              </w:rPr>
              <w:t>;</w:t>
            </w:r>
          </w:p>
          <w:p w:rsidR="008C2591" w:rsidRPr="00F0281C"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F0281C">
              <w:rPr>
                <w:rFonts w:ascii="Times New Roman" w:eastAsia="Times New Roman" w:hAnsi="Times New Roman" w:cs="Times New Roman"/>
                <w:sz w:val="28"/>
                <w:szCs w:val="28"/>
                <w:lang w:eastAsia="lv-LV"/>
              </w:rPr>
              <w:t xml:space="preserve">Fonda </w:t>
            </w:r>
            <w:r w:rsidR="00EB489C" w:rsidRPr="00F0281C">
              <w:rPr>
                <w:rFonts w:ascii="Times New Roman" w:eastAsia="Times New Roman" w:hAnsi="Times New Roman" w:cs="Times New Roman"/>
                <w:sz w:val="28"/>
                <w:szCs w:val="28"/>
                <w:lang w:eastAsia="lv-LV"/>
              </w:rPr>
              <w:t>sekretariāta direktora pienākumi un tiesības</w:t>
            </w:r>
            <w:r w:rsidRPr="00F0281C">
              <w:rPr>
                <w:rFonts w:ascii="Times New Roman" w:eastAsia="Times New Roman" w:hAnsi="Times New Roman" w:cs="Times New Roman"/>
                <w:sz w:val="28"/>
                <w:szCs w:val="28"/>
                <w:lang w:eastAsia="lv-LV"/>
              </w:rPr>
              <w:t>;</w:t>
            </w:r>
          </w:p>
          <w:p w:rsidR="008C2591" w:rsidRPr="00F0281C"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F0281C">
              <w:rPr>
                <w:rFonts w:ascii="Times New Roman" w:eastAsia="Times New Roman" w:hAnsi="Times New Roman" w:cs="Times New Roman"/>
                <w:sz w:val="28"/>
                <w:szCs w:val="28"/>
                <w:lang w:eastAsia="lv-LV"/>
              </w:rPr>
              <w:t xml:space="preserve">Fonda </w:t>
            </w:r>
            <w:r w:rsidR="00EB489C" w:rsidRPr="00F0281C">
              <w:rPr>
                <w:rFonts w:ascii="Times New Roman" w:eastAsia="Times New Roman" w:hAnsi="Times New Roman" w:cs="Times New Roman"/>
                <w:sz w:val="28"/>
                <w:szCs w:val="28"/>
                <w:lang w:eastAsia="lv-LV"/>
              </w:rPr>
              <w:t>darbības tiesiskuma nodrošināšanas kārtība;</w:t>
            </w:r>
          </w:p>
          <w:p w:rsidR="00EB489C" w:rsidRPr="00F0281C" w:rsidRDefault="00EB489C"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F0281C">
              <w:rPr>
                <w:rFonts w:ascii="Times New Roman" w:eastAsia="Times New Roman" w:hAnsi="Times New Roman" w:cs="Times New Roman"/>
                <w:sz w:val="28"/>
                <w:szCs w:val="28"/>
                <w:lang w:eastAsia="lv-LV"/>
              </w:rPr>
              <w:t>Fonda līdzekļu sadales kārtība;</w:t>
            </w:r>
          </w:p>
          <w:p w:rsidR="00EB489C" w:rsidRPr="00F0281C" w:rsidRDefault="00EB489C"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F0281C">
              <w:rPr>
                <w:rFonts w:ascii="Times New Roman" w:eastAsia="Times New Roman" w:hAnsi="Times New Roman" w:cs="Times New Roman"/>
                <w:sz w:val="28"/>
                <w:szCs w:val="28"/>
                <w:lang w:eastAsia="lv-LV"/>
              </w:rPr>
              <w:t xml:space="preserve">Fonda </w:t>
            </w:r>
            <w:r w:rsidR="00C51E7E">
              <w:rPr>
                <w:rFonts w:ascii="Times New Roman" w:eastAsia="Times New Roman" w:hAnsi="Times New Roman" w:cs="Times New Roman"/>
                <w:sz w:val="28"/>
                <w:szCs w:val="28"/>
                <w:lang w:eastAsia="lv-LV"/>
              </w:rPr>
              <w:t>iekšējais audits un citas pārbaudes</w:t>
            </w:r>
            <w:r w:rsidRPr="00F0281C">
              <w:rPr>
                <w:rFonts w:ascii="Times New Roman" w:eastAsia="Times New Roman" w:hAnsi="Times New Roman" w:cs="Times New Roman"/>
                <w:sz w:val="28"/>
                <w:szCs w:val="28"/>
                <w:lang w:eastAsia="lv-LV"/>
              </w:rPr>
              <w:t>.</w:t>
            </w:r>
          </w:p>
          <w:p w:rsidR="000D66D4" w:rsidRPr="00F0281C" w:rsidRDefault="000D66D4" w:rsidP="000D66D4">
            <w:pPr>
              <w:shd w:val="clear" w:color="auto" w:fill="FFFFFF"/>
              <w:jc w:val="both"/>
              <w:rPr>
                <w:rFonts w:ascii="Times New Roman" w:eastAsia="Times New Roman" w:hAnsi="Times New Roman" w:cs="Times New Roman"/>
                <w:sz w:val="28"/>
                <w:szCs w:val="28"/>
                <w:lang w:eastAsia="lv-LV"/>
              </w:rPr>
            </w:pPr>
          </w:p>
          <w:p w:rsidR="0025274A" w:rsidRPr="00F0281C" w:rsidRDefault="00CF6A15" w:rsidP="00831A0C">
            <w:pPr>
              <w:shd w:val="clear" w:color="auto" w:fill="FFFFFF"/>
              <w:jc w:val="both"/>
              <w:rPr>
                <w:rFonts w:ascii="Times New Roman" w:hAnsi="Times New Roman" w:cs="Times New Roman"/>
                <w:sz w:val="28"/>
                <w:szCs w:val="28"/>
                <w:shd w:val="clear" w:color="auto" w:fill="FFFFFF"/>
              </w:rPr>
            </w:pPr>
            <w:r w:rsidRPr="00F0281C">
              <w:rPr>
                <w:rFonts w:ascii="Times New Roman" w:hAnsi="Times New Roman" w:cs="Times New Roman"/>
                <w:sz w:val="28"/>
                <w:szCs w:val="28"/>
              </w:rPr>
              <w:t xml:space="preserve">Nolikumā ietvertās </w:t>
            </w:r>
            <w:r w:rsidR="000D66D4" w:rsidRPr="00F0281C">
              <w:rPr>
                <w:rFonts w:ascii="Times New Roman" w:hAnsi="Times New Roman" w:cs="Times New Roman"/>
                <w:sz w:val="28"/>
                <w:szCs w:val="28"/>
              </w:rPr>
              <w:t xml:space="preserve">Fonda </w:t>
            </w:r>
            <w:r w:rsidRPr="00F0281C">
              <w:rPr>
                <w:rFonts w:ascii="Times New Roman" w:hAnsi="Times New Roman" w:cs="Times New Roman"/>
                <w:sz w:val="28"/>
                <w:szCs w:val="28"/>
              </w:rPr>
              <w:t>funkcijas un uzdevumi Projektā pēc būtības nav mainī</w:t>
            </w:r>
            <w:r w:rsidR="000D66D4" w:rsidRPr="00F0281C">
              <w:rPr>
                <w:rFonts w:ascii="Times New Roman" w:hAnsi="Times New Roman" w:cs="Times New Roman"/>
                <w:sz w:val="28"/>
                <w:szCs w:val="28"/>
              </w:rPr>
              <w:t>tas</w:t>
            </w:r>
            <w:r w:rsidRPr="00F0281C">
              <w:rPr>
                <w:rFonts w:ascii="Times New Roman" w:hAnsi="Times New Roman" w:cs="Times New Roman"/>
                <w:sz w:val="28"/>
                <w:szCs w:val="28"/>
              </w:rPr>
              <w:t xml:space="preserve">, tomēr tās ir </w:t>
            </w:r>
            <w:r w:rsidR="00E123EF" w:rsidRPr="00F0281C">
              <w:rPr>
                <w:rFonts w:ascii="Times New Roman" w:hAnsi="Times New Roman" w:cs="Times New Roman"/>
                <w:sz w:val="28"/>
                <w:szCs w:val="28"/>
              </w:rPr>
              <w:t>pār</w:t>
            </w:r>
            <w:r w:rsidRPr="00F0281C">
              <w:rPr>
                <w:rFonts w:ascii="Times New Roman" w:hAnsi="Times New Roman" w:cs="Times New Roman"/>
                <w:sz w:val="28"/>
                <w:szCs w:val="28"/>
              </w:rPr>
              <w:t xml:space="preserve">veidotas atbilstoši </w:t>
            </w:r>
            <w:r w:rsidR="000D66D4" w:rsidRPr="00F0281C">
              <w:rPr>
                <w:rFonts w:ascii="Times New Roman" w:eastAsia="Times New Roman" w:hAnsi="Times New Roman" w:cs="Times New Roman"/>
                <w:iCs/>
                <w:sz w:val="28"/>
                <w:szCs w:val="28"/>
                <w:lang w:eastAsia="lv-LV"/>
              </w:rPr>
              <w:t xml:space="preserve">Sabiedrības </w:t>
            </w:r>
            <w:r w:rsidR="000D66D4" w:rsidRPr="00F0281C">
              <w:rPr>
                <w:rFonts w:ascii="Times New Roman" w:eastAsia="Times New Roman" w:hAnsi="Times New Roman" w:cs="Times New Roman"/>
                <w:iCs/>
                <w:sz w:val="28"/>
                <w:szCs w:val="28"/>
                <w:lang w:eastAsia="lv-LV"/>
              </w:rPr>
              <w:lastRenderedPageBreak/>
              <w:t>integrācijas fonda</w:t>
            </w:r>
            <w:r w:rsidR="000D66D4" w:rsidRPr="00F0281C">
              <w:rPr>
                <w:rFonts w:ascii="Times New Roman" w:hAnsi="Times New Roman" w:cs="Times New Roman"/>
                <w:sz w:val="28"/>
                <w:szCs w:val="28"/>
                <w:shd w:val="clear" w:color="auto" w:fill="FFFFFF"/>
              </w:rPr>
              <w:t xml:space="preserve"> </w:t>
            </w:r>
            <w:r w:rsidR="000D66D4" w:rsidRPr="00F0281C">
              <w:rPr>
                <w:rFonts w:ascii="Times New Roman" w:eastAsia="Times New Roman" w:hAnsi="Times New Roman" w:cs="Times New Roman"/>
                <w:spacing w:val="-2"/>
                <w:sz w:val="28"/>
                <w:szCs w:val="28"/>
                <w:lang w:eastAsia="lv-LV"/>
              </w:rPr>
              <w:t xml:space="preserve">likuma </w:t>
            </w:r>
            <w:r w:rsidR="000D66D4" w:rsidRPr="00F0281C">
              <w:rPr>
                <w:rFonts w:ascii="Times New Roman" w:hAnsi="Times New Roman" w:cs="Times New Roman"/>
                <w:sz w:val="28"/>
                <w:szCs w:val="28"/>
              </w:rPr>
              <w:t xml:space="preserve">2019.gada 8.jūlija </w:t>
            </w:r>
            <w:r w:rsidRPr="00F0281C">
              <w:rPr>
                <w:rFonts w:ascii="Times New Roman" w:hAnsi="Times New Roman" w:cs="Times New Roman"/>
                <w:sz w:val="28"/>
                <w:szCs w:val="28"/>
              </w:rPr>
              <w:t>grozījumiem</w:t>
            </w:r>
            <w:r w:rsidR="0073748A" w:rsidRPr="00F0281C">
              <w:rPr>
                <w:rFonts w:ascii="Times New Roman" w:hAnsi="Times New Roman" w:cs="Times New Roman"/>
                <w:sz w:val="28"/>
                <w:szCs w:val="28"/>
              </w:rPr>
              <w:t>.</w:t>
            </w:r>
            <w:r w:rsidR="000D66D4" w:rsidRPr="00F0281C">
              <w:rPr>
                <w:rFonts w:ascii="Times New Roman" w:hAnsi="Times New Roman" w:cs="Times New Roman"/>
                <w:sz w:val="28"/>
                <w:szCs w:val="28"/>
              </w:rPr>
              <w:t xml:space="preserve"> </w:t>
            </w:r>
            <w:r w:rsidR="0073748A" w:rsidRPr="00F0281C">
              <w:rPr>
                <w:rFonts w:ascii="Times New Roman" w:hAnsi="Times New Roman" w:cs="Times New Roman"/>
                <w:sz w:val="28"/>
                <w:szCs w:val="28"/>
                <w:shd w:val="clear" w:color="auto" w:fill="FFFFFF"/>
              </w:rPr>
              <w:t>Projekta</w:t>
            </w:r>
            <w:r w:rsidRPr="00F0281C">
              <w:rPr>
                <w:rFonts w:ascii="Times New Roman" w:hAnsi="Times New Roman" w:cs="Times New Roman"/>
                <w:sz w:val="28"/>
                <w:szCs w:val="28"/>
                <w:shd w:val="clear" w:color="auto" w:fill="FFFFFF"/>
              </w:rPr>
              <w:t xml:space="preserve"> mērķis ir nodrošināt </w:t>
            </w:r>
            <w:r w:rsidR="0073748A" w:rsidRPr="00F0281C">
              <w:rPr>
                <w:rFonts w:ascii="Times New Roman" w:hAnsi="Times New Roman" w:cs="Times New Roman"/>
                <w:sz w:val="28"/>
                <w:szCs w:val="28"/>
                <w:shd w:val="clear" w:color="auto" w:fill="FFFFFF"/>
              </w:rPr>
              <w:t>pārskatāmu</w:t>
            </w:r>
            <w:r w:rsidRPr="00F0281C">
              <w:rPr>
                <w:rFonts w:ascii="Times New Roman" w:hAnsi="Times New Roman" w:cs="Times New Roman"/>
                <w:sz w:val="28"/>
                <w:szCs w:val="28"/>
                <w:shd w:val="clear" w:color="auto" w:fill="FFFFFF"/>
              </w:rPr>
              <w:t xml:space="preserve"> Fonda pārraudzību, </w:t>
            </w:r>
            <w:r w:rsidR="0073748A" w:rsidRPr="00F0281C">
              <w:rPr>
                <w:rFonts w:ascii="Times New Roman" w:hAnsi="Times New Roman" w:cs="Times New Roman"/>
                <w:sz w:val="28"/>
                <w:szCs w:val="28"/>
                <w:shd w:val="clear" w:color="auto" w:fill="FFFFFF"/>
              </w:rPr>
              <w:t>efektīvu Fonda padomes darbu un</w:t>
            </w:r>
            <w:r w:rsidRPr="00F0281C">
              <w:rPr>
                <w:rFonts w:ascii="Times New Roman" w:hAnsi="Times New Roman" w:cs="Times New Roman"/>
                <w:sz w:val="28"/>
                <w:szCs w:val="28"/>
                <w:shd w:val="clear" w:color="auto" w:fill="FFFFFF"/>
              </w:rPr>
              <w:t xml:space="preserve"> Fonda efektīvu darbību atbilstoši spēkā esošai Fonda darbības stratēģijai, sekmēt valsts budžeta finansējuma caurskatāmību un izlietojumu atbilstoši politikas plānošanas </w:t>
            </w:r>
            <w:r w:rsidR="0073748A" w:rsidRPr="00F0281C">
              <w:rPr>
                <w:rFonts w:ascii="Times New Roman" w:hAnsi="Times New Roman" w:cs="Times New Roman"/>
                <w:sz w:val="28"/>
                <w:szCs w:val="28"/>
                <w:shd w:val="clear" w:color="auto" w:fill="FFFFFF"/>
              </w:rPr>
              <w:t xml:space="preserve">dokumentos noteiktajiem mērķiem, </w:t>
            </w:r>
            <w:r w:rsidR="000D66D4" w:rsidRPr="00F0281C">
              <w:rPr>
                <w:rFonts w:ascii="Times New Roman" w:hAnsi="Times New Roman" w:cs="Times New Roman"/>
                <w:sz w:val="28"/>
                <w:szCs w:val="28"/>
                <w:shd w:val="clear" w:color="auto" w:fill="FFFFFF"/>
              </w:rPr>
              <w:t>kā arī</w:t>
            </w:r>
            <w:r w:rsidR="0073748A" w:rsidRPr="00F0281C">
              <w:rPr>
                <w:rFonts w:ascii="Times New Roman" w:hAnsi="Times New Roman" w:cs="Times New Roman"/>
                <w:sz w:val="28"/>
                <w:szCs w:val="28"/>
                <w:shd w:val="clear" w:color="auto" w:fill="FFFFFF"/>
              </w:rPr>
              <w:t xml:space="preserve"> nodrošināt </w:t>
            </w:r>
            <w:r w:rsidRPr="00F0281C">
              <w:rPr>
                <w:rFonts w:ascii="Times New Roman" w:hAnsi="Times New Roman" w:cs="Times New Roman"/>
                <w:sz w:val="28"/>
                <w:szCs w:val="28"/>
                <w:shd w:val="clear" w:color="auto" w:fill="FFFFFF"/>
              </w:rPr>
              <w:t>Fonda sekretariāta administratīvo aktu un faktis</w:t>
            </w:r>
            <w:r w:rsidR="0073748A" w:rsidRPr="00F0281C">
              <w:rPr>
                <w:rFonts w:ascii="Times New Roman" w:hAnsi="Times New Roman" w:cs="Times New Roman"/>
                <w:sz w:val="28"/>
                <w:szCs w:val="28"/>
                <w:shd w:val="clear" w:color="auto" w:fill="FFFFFF"/>
              </w:rPr>
              <w:t>kās rīcības apstrīdēšanas kārtību</w:t>
            </w:r>
            <w:r w:rsidRPr="00F0281C">
              <w:rPr>
                <w:rFonts w:ascii="Times New Roman" w:hAnsi="Times New Roman" w:cs="Times New Roman"/>
                <w:sz w:val="28"/>
                <w:szCs w:val="28"/>
                <w:shd w:val="clear" w:color="auto" w:fill="FFFFFF"/>
              </w:rPr>
              <w:t>.</w:t>
            </w:r>
          </w:p>
          <w:p w:rsidR="00153830" w:rsidRPr="00F0281C" w:rsidRDefault="00153830" w:rsidP="00831A0C">
            <w:pPr>
              <w:shd w:val="clear" w:color="auto" w:fill="FFFFFF"/>
              <w:jc w:val="both"/>
              <w:rPr>
                <w:rFonts w:ascii="Times New Roman" w:hAnsi="Times New Roman" w:cs="Times New Roman"/>
                <w:sz w:val="28"/>
                <w:szCs w:val="28"/>
                <w:shd w:val="clear" w:color="auto" w:fill="FFFFFF"/>
              </w:rPr>
            </w:pPr>
          </w:p>
          <w:p w:rsidR="00CF6A15" w:rsidRPr="00F0281C" w:rsidRDefault="0025274A" w:rsidP="00831A0C">
            <w:pPr>
              <w:shd w:val="clear" w:color="auto" w:fill="FFFFFF"/>
              <w:jc w:val="both"/>
              <w:rPr>
                <w:rFonts w:ascii="Times New Roman" w:hAnsi="Times New Roman" w:cs="Times New Roman"/>
                <w:sz w:val="28"/>
                <w:szCs w:val="28"/>
                <w:shd w:val="clear" w:color="auto" w:fill="FFFFFF"/>
              </w:rPr>
            </w:pPr>
            <w:r w:rsidRPr="00F0281C">
              <w:rPr>
                <w:rFonts w:ascii="Times New Roman" w:hAnsi="Times New Roman" w:cs="Times New Roman"/>
                <w:sz w:val="28"/>
                <w:szCs w:val="28"/>
                <w:shd w:val="clear" w:color="auto" w:fill="FFFFFF"/>
              </w:rPr>
              <w:t xml:space="preserve">Projektā ir pārskatītas pašreizējā Fonda nolikuma </w:t>
            </w:r>
            <w:r w:rsidR="00153830" w:rsidRPr="00F0281C">
              <w:rPr>
                <w:rFonts w:ascii="Times New Roman" w:hAnsi="Times New Roman" w:cs="Times New Roman"/>
                <w:sz w:val="28"/>
                <w:szCs w:val="28"/>
                <w:shd w:val="clear" w:color="auto" w:fill="FFFFFF"/>
              </w:rPr>
              <w:t>nodaļas</w:t>
            </w:r>
            <w:r w:rsidRPr="00F0281C">
              <w:rPr>
                <w:rFonts w:ascii="Times New Roman" w:hAnsi="Times New Roman" w:cs="Times New Roman"/>
                <w:sz w:val="28"/>
                <w:szCs w:val="28"/>
                <w:shd w:val="clear" w:color="auto" w:fill="FFFFFF"/>
              </w:rPr>
              <w:t xml:space="preserve"> un pantu redakcijas. Lai nodrošinātu caurskatāmu </w:t>
            </w:r>
            <w:r w:rsidR="000D66D4" w:rsidRPr="00F0281C">
              <w:rPr>
                <w:rFonts w:ascii="Times New Roman" w:hAnsi="Times New Roman" w:cs="Times New Roman"/>
                <w:sz w:val="28"/>
                <w:szCs w:val="28"/>
                <w:shd w:val="clear" w:color="auto" w:fill="FFFFFF"/>
              </w:rPr>
              <w:t xml:space="preserve">Fonda padomes </w:t>
            </w:r>
            <w:r w:rsidRPr="00F0281C">
              <w:rPr>
                <w:rFonts w:ascii="Times New Roman" w:hAnsi="Times New Roman" w:cs="Times New Roman"/>
                <w:sz w:val="28"/>
                <w:szCs w:val="28"/>
                <w:shd w:val="clear" w:color="auto" w:fill="FFFFFF"/>
              </w:rPr>
              <w:t xml:space="preserve">atlases un </w:t>
            </w:r>
            <w:r w:rsidR="000D66D4" w:rsidRPr="00F0281C">
              <w:rPr>
                <w:rFonts w:ascii="Times New Roman" w:hAnsi="Times New Roman" w:cs="Times New Roman"/>
                <w:sz w:val="28"/>
                <w:szCs w:val="28"/>
                <w:shd w:val="clear" w:color="auto" w:fill="FFFFFF"/>
              </w:rPr>
              <w:t xml:space="preserve">amatā </w:t>
            </w:r>
            <w:r w:rsidRPr="00F0281C">
              <w:rPr>
                <w:rFonts w:ascii="Times New Roman" w:hAnsi="Times New Roman" w:cs="Times New Roman"/>
                <w:sz w:val="28"/>
                <w:szCs w:val="28"/>
                <w:shd w:val="clear" w:color="auto" w:fill="FFFFFF"/>
              </w:rPr>
              <w:t xml:space="preserve">iecelšanas procedūru, jaunajā </w:t>
            </w:r>
            <w:r w:rsidR="000D66D4" w:rsidRPr="00F0281C">
              <w:rPr>
                <w:rFonts w:ascii="Times New Roman" w:hAnsi="Times New Roman" w:cs="Times New Roman"/>
                <w:sz w:val="28"/>
                <w:szCs w:val="28"/>
                <w:shd w:val="clear" w:color="auto" w:fill="FFFFFF"/>
              </w:rPr>
              <w:t>N</w:t>
            </w:r>
            <w:r w:rsidRPr="00F0281C">
              <w:rPr>
                <w:rFonts w:ascii="Times New Roman" w:hAnsi="Times New Roman" w:cs="Times New Roman"/>
                <w:sz w:val="28"/>
                <w:szCs w:val="28"/>
                <w:shd w:val="clear" w:color="auto" w:fill="FFFFFF"/>
              </w:rPr>
              <w:t xml:space="preserve">olikumā paredzēta atklāta </w:t>
            </w:r>
            <w:r w:rsidR="00362AB9" w:rsidRPr="00F0281C">
              <w:rPr>
                <w:rFonts w:ascii="Times New Roman" w:hAnsi="Times New Roman" w:cs="Times New Roman"/>
                <w:sz w:val="28"/>
                <w:szCs w:val="28"/>
                <w:shd w:val="clear" w:color="auto" w:fill="FFFFFF"/>
              </w:rPr>
              <w:t>Fonda padomes priekšsēdētāja un viņa vietnieka ievēlēšan</w:t>
            </w:r>
            <w:r w:rsidRPr="00F0281C">
              <w:rPr>
                <w:rFonts w:ascii="Times New Roman" w:hAnsi="Times New Roman" w:cs="Times New Roman"/>
                <w:sz w:val="28"/>
                <w:szCs w:val="28"/>
                <w:shd w:val="clear" w:color="auto" w:fill="FFFFFF"/>
              </w:rPr>
              <w:t>a</w:t>
            </w:r>
            <w:r w:rsidR="00362AB9" w:rsidRPr="00F0281C">
              <w:rPr>
                <w:rFonts w:ascii="Times New Roman" w:hAnsi="Times New Roman" w:cs="Times New Roman"/>
                <w:sz w:val="28"/>
                <w:szCs w:val="28"/>
                <w:shd w:val="clear" w:color="auto" w:fill="FFFFFF"/>
              </w:rPr>
              <w:t xml:space="preserve"> un atcelšan</w:t>
            </w:r>
            <w:r w:rsidRPr="00F0281C">
              <w:rPr>
                <w:rFonts w:ascii="Times New Roman" w:hAnsi="Times New Roman" w:cs="Times New Roman"/>
                <w:sz w:val="28"/>
                <w:szCs w:val="28"/>
                <w:shd w:val="clear" w:color="auto" w:fill="FFFFFF"/>
              </w:rPr>
              <w:t>a. Šis process līdz šim notika ar aizklātu balsojumu. Turklāt ir uzsvērta Fonda</w:t>
            </w:r>
            <w:r w:rsidR="00263022" w:rsidRPr="00F0281C">
              <w:rPr>
                <w:rFonts w:ascii="Times New Roman" w:hAnsi="Times New Roman" w:cs="Times New Roman"/>
                <w:sz w:val="28"/>
                <w:szCs w:val="28"/>
                <w:shd w:val="clear" w:color="auto" w:fill="FFFFFF"/>
              </w:rPr>
              <w:t xml:space="preserve"> padomes</w:t>
            </w:r>
            <w:r w:rsidRPr="00F0281C">
              <w:rPr>
                <w:rFonts w:ascii="Times New Roman" w:hAnsi="Times New Roman" w:cs="Times New Roman"/>
                <w:sz w:val="28"/>
                <w:szCs w:val="28"/>
                <w:shd w:val="clear" w:color="auto" w:fill="FFFFFF"/>
              </w:rPr>
              <w:t xml:space="preserve"> atbildība</w:t>
            </w:r>
            <w:r w:rsidR="000D66D4" w:rsidRPr="00F0281C">
              <w:rPr>
                <w:rFonts w:ascii="Times New Roman" w:hAnsi="Times New Roman" w:cs="Times New Roman"/>
                <w:sz w:val="28"/>
                <w:szCs w:val="28"/>
                <w:shd w:val="clear" w:color="auto" w:fill="FFFFFF"/>
              </w:rPr>
              <w:t>,</w:t>
            </w:r>
            <w:r w:rsidRPr="00F0281C">
              <w:rPr>
                <w:rFonts w:ascii="Times New Roman" w:hAnsi="Times New Roman" w:cs="Times New Roman"/>
                <w:sz w:val="28"/>
                <w:szCs w:val="28"/>
                <w:shd w:val="clear" w:color="auto" w:fill="FFFFFF"/>
              </w:rPr>
              <w:t xml:space="preserve"> </w:t>
            </w:r>
            <w:r w:rsidR="00153830" w:rsidRPr="00F0281C">
              <w:rPr>
                <w:rFonts w:ascii="Times New Roman" w:hAnsi="Times New Roman" w:cs="Times New Roman"/>
                <w:sz w:val="28"/>
                <w:szCs w:val="28"/>
                <w:shd w:val="clear" w:color="auto" w:fill="FFFFFF"/>
              </w:rPr>
              <w:t>uzdodot</w:t>
            </w:r>
            <w:r w:rsidRPr="00F0281C">
              <w:rPr>
                <w:rFonts w:ascii="Times New Roman" w:hAnsi="Times New Roman" w:cs="Times New Roman"/>
                <w:sz w:val="28"/>
                <w:szCs w:val="28"/>
                <w:shd w:val="clear" w:color="auto" w:fill="FFFFFF"/>
              </w:rPr>
              <w:t xml:space="preserve"> ta</w:t>
            </w:r>
            <w:r w:rsidR="00263022" w:rsidRPr="00F0281C">
              <w:rPr>
                <w:rFonts w:ascii="Times New Roman" w:hAnsi="Times New Roman" w:cs="Times New Roman"/>
                <w:sz w:val="28"/>
                <w:szCs w:val="28"/>
                <w:shd w:val="clear" w:color="auto" w:fill="FFFFFF"/>
              </w:rPr>
              <w:t>i</w:t>
            </w:r>
            <w:r w:rsidRPr="00F0281C">
              <w:rPr>
                <w:rFonts w:ascii="Times New Roman" w:hAnsi="Times New Roman" w:cs="Times New Roman"/>
                <w:sz w:val="28"/>
                <w:szCs w:val="28"/>
                <w:shd w:val="clear" w:color="auto" w:fill="FFFFFF"/>
              </w:rPr>
              <w:t xml:space="preserve"> pastāvīgi uzraudzīt, lai Fonds darbotos saskaņā ar normatīvajiem aktiem un Fonda padomes lēmumu prasībām</w:t>
            </w:r>
            <w:r w:rsidR="00153830" w:rsidRPr="00F0281C">
              <w:rPr>
                <w:rFonts w:ascii="Times New Roman" w:hAnsi="Times New Roman" w:cs="Times New Roman"/>
                <w:sz w:val="28"/>
                <w:szCs w:val="28"/>
                <w:shd w:val="clear" w:color="auto" w:fill="FFFFFF"/>
              </w:rPr>
              <w:t>.</w:t>
            </w:r>
          </w:p>
          <w:p w:rsidR="00153830" w:rsidRPr="00F0281C" w:rsidRDefault="00153830" w:rsidP="00831A0C">
            <w:pPr>
              <w:shd w:val="clear" w:color="auto" w:fill="FFFFFF"/>
              <w:jc w:val="both"/>
              <w:rPr>
                <w:rFonts w:ascii="Times New Roman" w:hAnsi="Times New Roman" w:cs="Times New Roman"/>
                <w:sz w:val="28"/>
                <w:szCs w:val="28"/>
                <w:shd w:val="clear" w:color="auto" w:fill="FFFFFF"/>
              </w:rPr>
            </w:pPr>
          </w:p>
          <w:p w:rsidR="00153830" w:rsidRPr="00F0281C" w:rsidRDefault="00153830" w:rsidP="00831A0C">
            <w:pPr>
              <w:shd w:val="clear" w:color="auto" w:fill="FFFFFF"/>
              <w:jc w:val="both"/>
              <w:rPr>
                <w:rFonts w:ascii="Times New Roman" w:hAnsi="Times New Roman" w:cs="Times New Roman"/>
                <w:sz w:val="28"/>
                <w:szCs w:val="28"/>
                <w:shd w:val="clear" w:color="auto" w:fill="FFFFFF"/>
              </w:rPr>
            </w:pPr>
            <w:r w:rsidRPr="00F0281C">
              <w:rPr>
                <w:rFonts w:ascii="Times New Roman" w:hAnsi="Times New Roman" w:cs="Times New Roman"/>
                <w:sz w:val="28"/>
                <w:szCs w:val="28"/>
                <w:shd w:val="clear" w:color="auto" w:fill="FFFFFF"/>
              </w:rPr>
              <w:t xml:space="preserve">Jauna ir </w:t>
            </w:r>
            <w:r w:rsidR="000D66D4" w:rsidRPr="00F0281C">
              <w:rPr>
                <w:rFonts w:ascii="Times New Roman" w:hAnsi="Times New Roman" w:cs="Times New Roman"/>
                <w:sz w:val="28"/>
                <w:szCs w:val="28"/>
                <w:shd w:val="clear" w:color="auto" w:fill="FFFFFF"/>
              </w:rPr>
              <w:t>Projekt</w:t>
            </w:r>
            <w:r w:rsidR="00525C4D" w:rsidRPr="00F0281C">
              <w:rPr>
                <w:rFonts w:ascii="Times New Roman" w:hAnsi="Times New Roman" w:cs="Times New Roman"/>
                <w:sz w:val="28"/>
                <w:szCs w:val="28"/>
                <w:shd w:val="clear" w:color="auto" w:fill="FFFFFF"/>
              </w:rPr>
              <w:t>ā paredzētā</w:t>
            </w:r>
            <w:r w:rsidR="000D66D4" w:rsidRPr="00F0281C">
              <w:rPr>
                <w:rFonts w:ascii="Times New Roman" w:hAnsi="Times New Roman" w:cs="Times New Roman"/>
                <w:sz w:val="28"/>
                <w:szCs w:val="28"/>
                <w:shd w:val="clear" w:color="auto" w:fill="FFFFFF"/>
              </w:rPr>
              <w:t xml:space="preserve"> Nolikuma </w:t>
            </w:r>
            <w:r w:rsidR="00B023C8" w:rsidRPr="00F0281C">
              <w:rPr>
                <w:rFonts w:ascii="Times New Roman" w:hAnsi="Times New Roman" w:cs="Times New Roman"/>
                <w:sz w:val="28"/>
                <w:szCs w:val="28"/>
                <w:shd w:val="clear" w:color="auto" w:fill="FFFFFF"/>
              </w:rPr>
              <w:t>III. </w:t>
            </w:r>
            <w:r w:rsidRPr="00F0281C">
              <w:rPr>
                <w:rFonts w:ascii="Times New Roman" w:hAnsi="Times New Roman" w:cs="Times New Roman"/>
                <w:sz w:val="28"/>
                <w:szCs w:val="28"/>
                <w:shd w:val="clear" w:color="auto" w:fill="FFFFFF"/>
              </w:rPr>
              <w:t>nodaļa par Fonda padomes sēdēm un lēmumu pieņemšanu. Lai nodrošinātu savlaicīgas</w:t>
            </w:r>
            <w:r w:rsidR="00512FDD" w:rsidRPr="00F0281C">
              <w:rPr>
                <w:rFonts w:ascii="Times New Roman" w:hAnsi="Times New Roman" w:cs="Times New Roman"/>
                <w:sz w:val="28"/>
                <w:szCs w:val="28"/>
                <w:shd w:val="clear" w:color="auto" w:fill="FFFFFF"/>
              </w:rPr>
              <w:t xml:space="preserve"> un </w:t>
            </w:r>
            <w:r w:rsidRPr="00F0281C">
              <w:rPr>
                <w:rFonts w:ascii="Times New Roman" w:hAnsi="Times New Roman" w:cs="Times New Roman"/>
                <w:sz w:val="28"/>
                <w:szCs w:val="28"/>
                <w:shd w:val="clear" w:color="auto" w:fill="FFFFFF"/>
              </w:rPr>
              <w:t xml:space="preserve">caurskatāmas Fonda </w:t>
            </w:r>
            <w:r w:rsidR="000D66D4" w:rsidRPr="00F0281C">
              <w:rPr>
                <w:rFonts w:ascii="Times New Roman" w:hAnsi="Times New Roman" w:cs="Times New Roman"/>
                <w:sz w:val="28"/>
                <w:szCs w:val="28"/>
                <w:shd w:val="clear" w:color="auto" w:fill="FFFFFF"/>
              </w:rPr>
              <w:t xml:space="preserve">padomes sēžu </w:t>
            </w:r>
            <w:r w:rsidRPr="00F0281C">
              <w:rPr>
                <w:rFonts w:ascii="Times New Roman" w:hAnsi="Times New Roman" w:cs="Times New Roman"/>
                <w:sz w:val="28"/>
                <w:szCs w:val="28"/>
                <w:shd w:val="clear" w:color="auto" w:fill="FFFFFF"/>
              </w:rPr>
              <w:t xml:space="preserve">darba kārtības un to </w:t>
            </w:r>
            <w:r w:rsidR="00512FDD" w:rsidRPr="00F0281C">
              <w:rPr>
                <w:rFonts w:ascii="Times New Roman" w:hAnsi="Times New Roman" w:cs="Times New Roman"/>
                <w:sz w:val="28"/>
                <w:szCs w:val="28"/>
                <w:shd w:val="clear" w:color="auto" w:fill="FFFFFF"/>
              </w:rPr>
              <w:t>norisi</w:t>
            </w:r>
            <w:r w:rsidRPr="00F0281C">
              <w:rPr>
                <w:rFonts w:ascii="Times New Roman" w:hAnsi="Times New Roman" w:cs="Times New Roman"/>
                <w:sz w:val="28"/>
                <w:szCs w:val="28"/>
                <w:shd w:val="clear" w:color="auto" w:fill="FFFFFF"/>
              </w:rPr>
              <w:t xml:space="preserve">, </w:t>
            </w:r>
            <w:r w:rsidR="000D66D4" w:rsidRPr="00F0281C">
              <w:rPr>
                <w:rFonts w:ascii="Times New Roman" w:hAnsi="Times New Roman" w:cs="Times New Roman"/>
                <w:sz w:val="28"/>
                <w:szCs w:val="28"/>
                <w:shd w:val="clear" w:color="auto" w:fill="FFFFFF"/>
              </w:rPr>
              <w:t>N</w:t>
            </w:r>
            <w:r w:rsidRPr="00F0281C">
              <w:rPr>
                <w:rFonts w:ascii="Times New Roman" w:hAnsi="Times New Roman" w:cs="Times New Roman"/>
                <w:sz w:val="28"/>
                <w:szCs w:val="28"/>
                <w:shd w:val="clear" w:color="auto" w:fill="FFFFFF"/>
              </w:rPr>
              <w:t>olikums paredz Fonda sekretariātam</w:t>
            </w:r>
            <w:r w:rsidR="000D66D4" w:rsidRPr="00F0281C">
              <w:rPr>
                <w:rFonts w:ascii="Times New Roman" w:hAnsi="Times New Roman" w:cs="Times New Roman"/>
                <w:sz w:val="28"/>
                <w:szCs w:val="28"/>
                <w:shd w:val="clear" w:color="auto" w:fill="FFFFFF"/>
              </w:rPr>
              <w:t xml:space="preserve"> uzdevumu</w:t>
            </w:r>
            <w:r w:rsidRPr="00F0281C">
              <w:rPr>
                <w:rFonts w:ascii="Times New Roman" w:hAnsi="Times New Roman" w:cs="Times New Roman"/>
                <w:sz w:val="28"/>
                <w:szCs w:val="28"/>
                <w:shd w:val="clear" w:color="auto" w:fill="FFFFFF"/>
              </w:rPr>
              <w:t xml:space="preserve"> reizi gadā sagatavot un Fonda padomei apstiprināt Fonda padomes sēžu kārtējā gada plānu, kurā iekļauj kārtējā gadā plānotos Fonda padomes sēžu provizoriskos norises laikus. Šajā nodaļā </w:t>
            </w:r>
            <w:r w:rsidR="00512FDD" w:rsidRPr="00F0281C">
              <w:rPr>
                <w:rFonts w:ascii="Times New Roman" w:hAnsi="Times New Roman" w:cs="Times New Roman"/>
                <w:sz w:val="28"/>
                <w:szCs w:val="28"/>
                <w:shd w:val="clear" w:color="auto" w:fill="FFFFFF"/>
              </w:rPr>
              <w:t>noteikta</w:t>
            </w:r>
            <w:r w:rsidRPr="00F0281C">
              <w:rPr>
                <w:rFonts w:ascii="Times New Roman" w:hAnsi="Times New Roman" w:cs="Times New Roman"/>
                <w:sz w:val="28"/>
                <w:szCs w:val="28"/>
                <w:shd w:val="clear" w:color="auto" w:fill="FFFFFF"/>
              </w:rPr>
              <w:t xml:space="preserve"> kārtība </w:t>
            </w:r>
            <w:r w:rsidR="00512FDD" w:rsidRPr="00F0281C">
              <w:rPr>
                <w:rFonts w:ascii="Times New Roman" w:hAnsi="Times New Roman" w:cs="Times New Roman"/>
                <w:sz w:val="28"/>
                <w:szCs w:val="28"/>
                <w:shd w:val="clear" w:color="auto" w:fill="FFFFFF"/>
              </w:rPr>
              <w:t xml:space="preserve">arī </w:t>
            </w:r>
            <w:r w:rsidR="000D66D4" w:rsidRPr="00F0281C">
              <w:rPr>
                <w:rFonts w:ascii="Times New Roman" w:hAnsi="Times New Roman" w:cs="Times New Roman"/>
                <w:sz w:val="28"/>
                <w:szCs w:val="28"/>
                <w:shd w:val="clear" w:color="auto" w:fill="FFFFFF"/>
              </w:rPr>
              <w:t xml:space="preserve">Fonda padomes sēžu </w:t>
            </w:r>
            <w:r w:rsidRPr="00F0281C">
              <w:rPr>
                <w:rFonts w:ascii="Times New Roman" w:hAnsi="Times New Roman" w:cs="Times New Roman"/>
                <w:sz w:val="28"/>
                <w:szCs w:val="28"/>
                <w:shd w:val="clear" w:color="auto" w:fill="FFFFFF"/>
              </w:rPr>
              <w:t>elektroniskai rakstiskai procedūrai, noteikta atklāta lēmumu pieņemšana un protokola sastādīšanas un saskaņošanas kārtība, lai nodrošinātu gan savlaicīgu, gan caurskatāmu Fonda padomes darbību.</w:t>
            </w:r>
          </w:p>
          <w:p w:rsidR="00153830" w:rsidRPr="00F0281C" w:rsidRDefault="00153830" w:rsidP="00831A0C">
            <w:pPr>
              <w:shd w:val="clear" w:color="auto" w:fill="FFFFFF"/>
              <w:jc w:val="both"/>
              <w:rPr>
                <w:rFonts w:ascii="Times New Roman" w:hAnsi="Times New Roman" w:cs="Times New Roman"/>
                <w:sz w:val="28"/>
                <w:szCs w:val="28"/>
                <w:shd w:val="clear" w:color="auto" w:fill="FFFFFF"/>
              </w:rPr>
            </w:pPr>
          </w:p>
          <w:p w:rsidR="002324A6" w:rsidRPr="00F0281C" w:rsidRDefault="00753721" w:rsidP="00831A0C">
            <w:pPr>
              <w:shd w:val="clear" w:color="auto" w:fill="FFFFFF"/>
              <w:jc w:val="both"/>
              <w:rPr>
                <w:rFonts w:ascii="Times New Roman" w:hAnsi="Times New Roman" w:cs="Times New Roman"/>
                <w:sz w:val="28"/>
                <w:szCs w:val="28"/>
                <w:shd w:val="clear" w:color="auto" w:fill="FFFFFF"/>
              </w:rPr>
            </w:pPr>
            <w:r w:rsidRPr="00F0281C">
              <w:rPr>
                <w:rFonts w:ascii="Times New Roman" w:hAnsi="Times New Roman" w:cs="Times New Roman"/>
                <w:sz w:val="28"/>
                <w:szCs w:val="28"/>
                <w:shd w:val="clear" w:color="auto" w:fill="FFFFFF"/>
              </w:rPr>
              <w:t>Atsevišķi ir i</w:t>
            </w:r>
            <w:r w:rsidR="00153830" w:rsidRPr="00F0281C">
              <w:rPr>
                <w:rFonts w:ascii="Times New Roman" w:hAnsi="Times New Roman" w:cs="Times New Roman"/>
                <w:sz w:val="28"/>
                <w:szCs w:val="28"/>
                <w:shd w:val="clear" w:color="auto" w:fill="FFFFFF"/>
              </w:rPr>
              <w:t xml:space="preserve">zdalīta arī </w:t>
            </w:r>
            <w:r w:rsidR="00525C4D" w:rsidRPr="00F0281C">
              <w:rPr>
                <w:rFonts w:ascii="Times New Roman" w:hAnsi="Times New Roman" w:cs="Times New Roman"/>
                <w:sz w:val="28"/>
                <w:szCs w:val="28"/>
                <w:shd w:val="clear" w:color="auto" w:fill="FFFFFF"/>
              </w:rPr>
              <w:t>Projektā paredzētā</w:t>
            </w:r>
            <w:r w:rsidR="0004757D" w:rsidRPr="00F0281C">
              <w:rPr>
                <w:rFonts w:ascii="Times New Roman" w:hAnsi="Times New Roman" w:cs="Times New Roman"/>
                <w:sz w:val="28"/>
                <w:szCs w:val="28"/>
                <w:shd w:val="clear" w:color="auto" w:fill="FFFFFF"/>
              </w:rPr>
              <w:t xml:space="preserve"> </w:t>
            </w:r>
            <w:r w:rsidR="0004757D" w:rsidRPr="00F0281C">
              <w:rPr>
                <w:rFonts w:ascii="Times New Roman" w:hAnsi="Times New Roman" w:cs="Times New Roman"/>
                <w:sz w:val="28"/>
                <w:szCs w:val="28"/>
                <w:shd w:val="clear" w:color="auto" w:fill="FFFFFF"/>
              </w:rPr>
              <w:lastRenderedPageBreak/>
              <w:t>Nolikuma</w:t>
            </w:r>
            <w:r w:rsidR="00525C4D" w:rsidRPr="00F0281C">
              <w:rPr>
                <w:rFonts w:ascii="Times New Roman" w:hAnsi="Times New Roman" w:cs="Times New Roman"/>
                <w:sz w:val="28"/>
                <w:szCs w:val="28"/>
                <w:shd w:val="clear" w:color="auto" w:fill="FFFFFF"/>
              </w:rPr>
              <w:t xml:space="preserve"> </w:t>
            </w:r>
            <w:r w:rsidR="00B023C8" w:rsidRPr="00F0281C">
              <w:rPr>
                <w:rFonts w:ascii="Times New Roman" w:hAnsi="Times New Roman" w:cs="Times New Roman"/>
                <w:sz w:val="28"/>
                <w:szCs w:val="28"/>
                <w:shd w:val="clear" w:color="auto" w:fill="FFFFFF"/>
              </w:rPr>
              <w:t>V.</w:t>
            </w:r>
            <w:r w:rsidR="00153830" w:rsidRPr="00F0281C">
              <w:rPr>
                <w:rFonts w:ascii="Times New Roman" w:hAnsi="Times New Roman" w:cs="Times New Roman"/>
                <w:sz w:val="28"/>
                <w:szCs w:val="28"/>
                <w:shd w:val="clear" w:color="auto" w:fill="FFFFFF"/>
              </w:rPr>
              <w:t xml:space="preserve"> nodaļa, kas paredz noteikumus par </w:t>
            </w:r>
            <w:r w:rsidR="002324A6" w:rsidRPr="00F0281C">
              <w:rPr>
                <w:rFonts w:ascii="Times New Roman" w:hAnsi="Times New Roman" w:cs="Times New Roman"/>
                <w:sz w:val="28"/>
                <w:szCs w:val="28"/>
                <w:shd w:val="clear" w:color="auto" w:fill="FFFFFF"/>
              </w:rPr>
              <w:t>Fonda darbības tiesiskuma nodrošināšan</w:t>
            </w:r>
            <w:r w:rsidR="0005772E" w:rsidRPr="00F0281C">
              <w:rPr>
                <w:rFonts w:ascii="Times New Roman" w:hAnsi="Times New Roman" w:cs="Times New Roman"/>
                <w:sz w:val="28"/>
                <w:szCs w:val="28"/>
                <w:shd w:val="clear" w:color="auto" w:fill="FFFFFF"/>
              </w:rPr>
              <w:t>as kārtību</w:t>
            </w:r>
            <w:r w:rsidR="00153830" w:rsidRPr="00F0281C">
              <w:rPr>
                <w:rFonts w:ascii="Times New Roman" w:hAnsi="Times New Roman" w:cs="Times New Roman"/>
                <w:sz w:val="28"/>
                <w:szCs w:val="28"/>
                <w:shd w:val="clear" w:color="auto" w:fill="FFFFFF"/>
              </w:rPr>
              <w:t>,</w:t>
            </w:r>
            <w:r w:rsidR="002324A6" w:rsidRPr="00F0281C">
              <w:rPr>
                <w:rFonts w:ascii="Times New Roman" w:hAnsi="Times New Roman" w:cs="Times New Roman"/>
                <w:sz w:val="28"/>
                <w:szCs w:val="28"/>
                <w:shd w:val="clear" w:color="auto" w:fill="FFFFFF"/>
              </w:rPr>
              <w:t xml:space="preserve"> tai skaitā</w:t>
            </w:r>
            <w:r w:rsidR="00512FDD" w:rsidRPr="00F0281C">
              <w:rPr>
                <w:rFonts w:ascii="Times New Roman" w:hAnsi="Times New Roman" w:cs="Times New Roman"/>
                <w:sz w:val="28"/>
                <w:szCs w:val="28"/>
                <w:shd w:val="clear" w:color="auto" w:fill="FFFFFF"/>
              </w:rPr>
              <w:t>,</w:t>
            </w:r>
            <w:r w:rsidR="00153830" w:rsidRPr="00F0281C">
              <w:rPr>
                <w:rFonts w:ascii="Times New Roman" w:hAnsi="Times New Roman" w:cs="Times New Roman"/>
                <w:sz w:val="28"/>
                <w:szCs w:val="28"/>
                <w:shd w:val="clear" w:color="auto" w:fill="FFFFFF"/>
              </w:rPr>
              <w:t xml:space="preserve"> kādā kārtībā Fonda</w:t>
            </w:r>
            <w:r w:rsidR="00F86D37" w:rsidRPr="00F0281C">
              <w:rPr>
                <w:rFonts w:ascii="Times New Roman" w:hAnsi="Times New Roman" w:cs="Times New Roman"/>
                <w:sz w:val="28"/>
                <w:szCs w:val="28"/>
                <w:shd w:val="clear" w:color="auto" w:fill="FFFFFF"/>
              </w:rPr>
              <w:t>m</w:t>
            </w:r>
            <w:r w:rsidR="00153830" w:rsidRPr="00F0281C">
              <w:rPr>
                <w:rFonts w:ascii="Times New Roman" w:hAnsi="Times New Roman" w:cs="Times New Roman"/>
                <w:sz w:val="28"/>
                <w:szCs w:val="28"/>
                <w:shd w:val="clear" w:color="auto" w:fill="FFFFFF"/>
              </w:rPr>
              <w:t xml:space="preserve"> jāatskaitās par </w:t>
            </w:r>
            <w:r w:rsidR="002324A6" w:rsidRPr="00F0281C">
              <w:rPr>
                <w:rFonts w:ascii="Times New Roman" w:hAnsi="Times New Roman" w:cs="Times New Roman"/>
                <w:sz w:val="28"/>
                <w:szCs w:val="28"/>
                <w:shd w:val="clear" w:color="auto" w:fill="FFFFFF"/>
              </w:rPr>
              <w:t>izlietoto finansējumu un Fonda funkciju izpildi. Arī šī</w:t>
            </w:r>
            <w:r w:rsidR="0005772E" w:rsidRPr="00F0281C">
              <w:rPr>
                <w:rFonts w:ascii="Times New Roman" w:hAnsi="Times New Roman" w:cs="Times New Roman"/>
                <w:sz w:val="28"/>
                <w:szCs w:val="28"/>
                <w:shd w:val="clear" w:color="auto" w:fill="FFFFFF"/>
              </w:rPr>
              <w:t xml:space="preserve"> Projektā paredzētā Nolikuma</w:t>
            </w:r>
            <w:r w:rsidR="002324A6" w:rsidRPr="00F0281C">
              <w:rPr>
                <w:rFonts w:ascii="Times New Roman" w:hAnsi="Times New Roman" w:cs="Times New Roman"/>
                <w:sz w:val="28"/>
                <w:szCs w:val="28"/>
                <w:shd w:val="clear" w:color="auto" w:fill="FFFFFF"/>
              </w:rPr>
              <w:t xml:space="preserve"> nodaļa stiprina Fonda darbības caurskatāmību.</w:t>
            </w:r>
            <w:r w:rsidR="00B113C2" w:rsidRPr="00F0281C">
              <w:rPr>
                <w:rFonts w:ascii="Times New Roman" w:hAnsi="Times New Roman" w:cs="Times New Roman"/>
                <w:sz w:val="28"/>
                <w:szCs w:val="28"/>
                <w:shd w:val="clear" w:color="auto" w:fill="FFFFFF"/>
              </w:rPr>
              <w:t xml:space="preserve"> Š</w:t>
            </w:r>
            <w:r w:rsidR="0005772E" w:rsidRPr="00F0281C">
              <w:rPr>
                <w:rFonts w:ascii="Times New Roman" w:hAnsi="Times New Roman" w:cs="Times New Roman"/>
                <w:sz w:val="28"/>
                <w:szCs w:val="28"/>
                <w:shd w:val="clear" w:color="auto" w:fill="FFFFFF"/>
              </w:rPr>
              <w:t>īs</w:t>
            </w:r>
            <w:r w:rsidR="00B113C2" w:rsidRPr="00F0281C">
              <w:rPr>
                <w:rFonts w:ascii="Times New Roman" w:hAnsi="Times New Roman" w:cs="Times New Roman"/>
                <w:sz w:val="28"/>
                <w:szCs w:val="28"/>
                <w:shd w:val="clear" w:color="auto" w:fill="FFFFFF"/>
              </w:rPr>
              <w:t xml:space="preserve"> </w:t>
            </w:r>
            <w:r w:rsidR="0005772E" w:rsidRPr="00F0281C">
              <w:rPr>
                <w:rFonts w:ascii="Times New Roman" w:hAnsi="Times New Roman" w:cs="Times New Roman"/>
                <w:sz w:val="28"/>
                <w:szCs w:val="28"/>
                <w:shd w:val="clear" w:color="auto" w:fill="FFFFFF"/>
              </w:rPr>
              <w:t xml:space="preserve">Projektā paredzētās Nolikuma nodaļas </w:t>
            </w:r>
            <w:r w:rsidR="00B113C2" w:rsidRPr="00F0281C">
              <w:rPr>
                <w:rFonts w:ascii="Times New Roman" w:hAnsi="Times New Roman" w:cs="Times New Roman"/>
                <w:sz w:val="28"/>
                <w:szCs w:val="28"/>
                <w:shd w:val="clear" w:color="auto" w:fill="FFFFFF"/>
              </w:rPr>
              <w:t xml:space="preserve">noteikumi saistīti ar </w:t>
            </w:r>
            <w:r w:rsidR="00947CB9" w:rsidRPr="00F0281C">
              <w:rPr>
                <w:rFonts w:ascii="Times New Roman" w:eastAsia="Times New Roman" w:hAnsi="Times New Roman" w:cs="Times New Roman"/>
                <w:iCs/>
                <w:sz w:val="28"/>
                <w:szCs w:val="28"/>
                <w:lang w:eastAsia="lv-LV"/>
              </w:rPr>
              <w:t>Sabiedrības integrācijas fonda</w:t>
            </w:r>
            <w:r w:rsidR="00947CB9" w:rsidRPr="00F0281C">
              <w:rPr>
                <w:rFonts w:ascii="Times New Roman" w:hAnsi="Times New Roman" w:cs="Times New Roman"/>
                <w:sz w:val="28"/>
                <w:szCs w:val="28"/>
                <w:shd w:val="clear" w:color="auto" w:fill="FFFFFF"/>
              </w:rPr>
              <w:t xml:space="preserve"> </w:t>
            </w:r>
            <w:r w:rsidR="00947CB9" w:rsidRPr="00F0281C">
              <w:rPr>
                <w:rFonts w:ascii="Times New Roman" w:eastAsia="Times New Roman" w:hAnsi="Times New Roman" w:cs="Times New Roman"/>
                <w:spacing w:val="-2"/>
                <w:sz w:val="28"/>
                <w:szCs w:val="28"/>
                <w:lang w:eastAsia="lv-LV"/>
              </w:rPr>
              <w:t xml:space="preserve">likuma </w:t>
            </w:r>
            <w:r w:rsidR="00947CB9" w:rsidRPr="00F0281C">
              <w:rPr>
                <w:rFonts w:ascii="Times New Roman" w:hAnsi="Times New Roman" w:cs="Times New Roman"/>
                <w:sz w:val="28"/>
                <w:szCs w:val="28"/>
              </w:rPr>
              <w:t xml:space="preserve">2019.gada 8.jūlija </w:t>
            </w:r>
            <w:r w:rsidR="00B113C2" w:rsidRPr="00F0281C">
              <w:rPr>
                <w:rFonts w:ascii="Times New Roman" w:hAnsi="Times New Roman" w:cs="Times New Roman"/>
                <w:sz w:val="28"/>
                <w:szCs w:val="28"/>
                <w:shd w:val="clear" w:color="auto" w:fill="FFFFFF"/>
              </w:rPr>
              <w:t xml:space="preserve">grozījumiem </w:t>
            </w:r>
            <w:r w:rsidR="00947CB9" w:rsidRPr="00F0281C">
              <w:rPr>
                <w:rFonts w:ascii="Times New Roman" w:eastAsia="Times New Roman" w:hAnsi="Times New Roman" w:cs="Times New Roman"/>
                <w:iCs/>
                <w:sz w:val="28"/>
                <w:szCs w:val="28"/>
                <w:lang w:eastAsia="lv-LV"/>
              </w:rPr>
              <w:t>Sabiedrības integrācijas fonda</w:t>
            </w:r>
            <w:r w:rsidR="00947CB9" w:rsidRPr="00F0281C">
              <w:rPr>
                <w:rFonts w:ascii="Times New Roman" w:hAnsi="Times New Roman" w:cs="Times New Roman"/>
                <w:sz w:val="28"/>
                <w:szCs w:val="28"/>
                <w:shd w:val="clear" w:color="auto" w:fill="FFFFFF"/>
              </w:rPr>
              <w:t xml:space="preserve"> l</w:t>
            </w:r>
            <w:r w:rsidR="00B113C2" w:rsidRPr="00F0281C">
              <w:rPr>
                <w:rFonts w:ascii="Times New Roman" w:hAnsi="Times New Roman" w:cs="Times New Roman"/>
                <w:sz w:val="28"/>
                <w:szCs w:val="28"/>
                <w:shd w:val="clear" w:color="auto" w:fill="FFFFFF"/>
              </w:rPr>
              <w:t xml:space="preserve">ikuma 15.pantā, kas paredz Fonda sekretariāta administratīvo aktu un faktiskās rīcības apstrīdēšanas iespējas atbilstoši </w:t>
            </w:r>
            <w:r w:rsidR="004A1BE5" w:rsidRPr="00F0281C">
              <w:rPr>
                <w:rFonts w:ascii="Times New Roman" w:hAnsi="Times New Roman" w:cs="Times New Roman"/>
                <w:sz w:val="28"/>
                <w:szCs w:val="28"/>
                <w:shd w:val="clear" w:color="auto" w:fill="FFFFFF"/>
              </w:rPr>
              <w:t>A</w:t>
            </w:r>
            <w:r w:rsidR="00B113C2" w:rsidRPr="00F0281C">
              <w:rPr>
                <w:rFonts w:ascii="Times New Roman" w:hAnsi="Times New Roman" w:cs="Times New Roman"/>
                <w:sz w:val="28"/>
                <w:szCs w:val="28"/>
                <w:shd w:val="clear" w:color="auto" w:fill="FFFFFF"/>
              </w:rPr>
              <w:t>dministratīv</w:t>
            </w:r>
            <w:r w:rsidR="004A1BE5" w:rsidRPr="00F0281C">
              <w:rPr>
                <w:rFonts w:ascii="Times New Roman" w:hAnsi="Times New Roman" w:cs="Times New Roman"/>
                <w:sz w:val="28"/>
                <w:szCs w:val="28"/>
                <w:shd w:val="clear" w:color="auto" w:fill="FFFFFF"/>
              </w:rPr>
              <w:t>ā</w:t>
            </w:r>
            <w:r w:rsidR="00B113C2" w:rsidRPr="00F0281C">
              <w:rPr>
                <w:rFonts w:ascii="Times New Roman" w:hAnsi="Times New Roman" w:cs="Times New Roman"/>
                <w:sz w:val="28"/>
                <w:szCs w:val="28"/>
                <w:shd w:val="clear" w:color="auto" w:fill="FFFFFF"/>
              </w:rPr>
              <w:t xml:space="preserve"> procesa</w:t>
            </w:r>
            <w:r w:rsidR="004A1BE5" w:rsidRPr="00F0281C">
              <w:rPr>
                <w:rFonts w:ascii="Times New Roman" w:hAnsi="Times New Roman" w:cs="Times New Roman"/>
                <w:sz w:val="28"/>
                <w:szCs w:val="28"/>
                <w:shd w:val="clear" w:color="auto" w:fill="FFFFFF"/>
              </w:rPr>
              <w:t xml:space="preserve"> likumam</w:t>
            </w:r>
            <w:r w:rsidR="00B113C2" w:rsidRPr="00F0281C">
              <w:rPr>
                <w:rFonts w:ascii="Times New Roman" w:hAnsi="Times New Roman" w:cs="Times New Roman"/>
                <w:sz w:val="28"/>
                <w:szCs w:val="28"/>
                <w:shd w:val="clear" w:color="auto" w:fill="FFFFFF"/>
              </w:rPr>
              <w:t xml:space="preserve">. </w:t>
            </w:r>
            <w:r w:rsidR="00F17F6C" w:rsidRPr="00F0281C">
              <w:rPr>
                <w:rFonts w:ascii="Times New Roman" w:hAnsi="Times New Roman" w:cs="Times New Roman"/>
                <w:sz w:val="28"/>
                <w:szCs w:val="28"/>
                <w:shd w:val="clear" w:color="auto" w:fill="FFFFFF"/>
              </w:rPr>
              <w:t xml:space="preserve">No Projektā noteiktā tiesiskā regulējuma izriet, ka </w:t>
            </w:r>
            <w:r w:rsidR="00E44BCA" w:rsidRPr="00F0281C">
              <w:rPr>
                <w:rFonts w:ascii="Times New Roman" w:hAnsi="Times New Roman" w:cs="Times New Roman"/>
                <w:sz w:val="28"/>
                <w:szCs w:val="28"/>
              </w:rPr>
              <w:t>Fonda sekretariāta izdotos administratīvos aktus vai faktisko rīcību</w:t>
            </w:r>
            <w:r w:rsidR="00E44BCA" w:rsidRPr="00F0281C">
              <w:rPr>
                <w:rFonts w:ascii="Times New Roman" w:hAnsi="Times New Roman" w:cs="Times New Roman"/>
                <w:sz w:val="28"/>
                <w:szCs w:val="28"/>
                <w:shd w:val="clear" w:color="auto" w:fill="FFFFFF"/>
              </w:rPr>
              <w:t xml:space="preserve"> </w:t>
            </w:r>
            <w:r w:rsidR="00B113C2" w:rsidRPr="00F0281C">
              <w:rPr>
                <w:rFonts w:ascii="Times New Roman" w:hAnsi="Times New Roman" w:cs="Times New Roman"/>
                <w:sz w:val="28"/>
                <w:szCs w:val="28"/>
                <w:shd w:val="clear" w:color="auto" w:fill="FFFFFF"/>
              </w:rPr>
              <w:t>iespējams</w:t>
            </w:r>
            <w:r w:rsidR="006D3D1D" w:rsidRPr="00F0281C">
              <w:rPr>
                <w:rFonts w:ascii="Times New Roman" w:hAnsi="Times New Roman" w:cs="Times New Roman"/>
                <w:sz w:val="28"/>
                <w:szCs w:val="28"/>
                <w:shd w:val="clear" w:color="auto" w:fill="FFFFFF"/>
              </w:rPr>
              <w:t xml:space="preserve"> apstrīdēt Fonda padomē. Fonda padome, jautājuma izskatīšanai, var izveidot</w:t>
            </w:r>
            <w:r w:rsidR="00B113C2" w:rsidRPr="00F0281C">
              <w:rPr>
                <w:rFonts w:ascii="Times New Roman" w:hAnsi="Times New Roman" w:cs="Times New Roman"/>
                <w:sz w:val="28"/>
                <w:szCs w:val="28"/>
                <w:shd w:val="clear" w:color="auto" w:fill="FFFFFF"/>
              </w:rPr>
              <w:t xml:space="preserve"> </w:t>
            </w:r>
            <w:r w:rsidR="006D3D1D" w:rsidRPr="00F0281C">
              <w:rPr>
                <w:rFonts w:ascii="Times New Roman" w:hAnsi="Times New Roman" w:cs="Times New Roman"/>
                <w:sz w:val="28"/>
                <w:szCs w:val="28"/>
                <w:shd w:val="clear" w:color="auto" w:fill="FFFFFF"/>
              </w:rPr>
              <w:t xml:space="preserve">komisiju. </w:t>
            </w:r>
            <w:r w:rsidR="00557ACA" w:rsidRPr="00F0281C">
              <w:rPr>
                <w:rFonts w:ascii="Times New Roman" w:hAnsi="Times New Roman" w:cs="Times New Roman"/>
                <w:sz w:val="28"/>
                <w:szCs w:val="28"/>
                <w:shd w:val="clear" w:color="auto" w:fill="FFFFFF"/>
              </w:rPr>
              <w:t>Pēc jautājuma izskatīšanas Fonda padome pieņem lēmumu Administratīvā procesa likumā noteiktajā kārtībā.</w:t>
            </w:r>
          </w:p>
          <w:p w:rsidR="007C15DA" w:rsidRPr="00F0281C" w:rsidRDefault="007C15DA" w:rsidP="00831A0C">
            <w:pPr>
              <w:shd w:val="clear" w:color="auto" w:fill="FFFFFF"/>
              <w:jc w:val="both"/>
              <w:rPr>
                <w:rFonts w:ascii="Times New Roman" w:hAnsi="Times New Roman" w:cs="Times New Roman"/>
                <w:sz w:val="28"/>
                <w:szCs w:val="28"/>
                <w:shd w:val="clear" w:color="auto" w:fill="FFFFFF"/>
              </w:rPr>
            </w:pPr>
          </w:p>
          <w:p w:rsidR="00CE22B9" w:rsidRDefault="00BC6649" w:rsidP="00E46221">
            <w:pPr>
              <w:shd w:val="clear" w:color="auto" w:fill="FFFFFF"/>
              <w:jc w:val="both"/>
              <w:rPr>
                <w:rFonts w:ascii="Times New Roman" w:hAnsi="Times New Roman" w:cs="Times New Roman"/>
                <w:sz w:val="28"/>
                <w:szCs w:val="28"/>
                <w:shd w:val="clear" w:color="auto" w:fill="FFFFFF"/>
              </w:rPr>
            </w:pPr>
            <w:r w:rsidRPr="00F0281C">
              <w:rPr>
                <w:rFonts w:ascii="Times New Roman" w:hAnsi="Times New Roman" w:cs="Times New Roman"/>
                <w:sz w:val="28"/>
                <w:szCs w:val="28"/>
                <w:shd w:val="clear" w:color="auto" w:fill="FFFFFF"/>
              </w:rPr>
              <w:t>Projektā paredzētajā Nolikum</w:t>
            </w:r>
            <w:r w:rsidR="00C349AD" w:rsidRPr="00F0281C">
              <w:rPr>
                <w:rFonts w:ascii="Times New Roman" w:hAnsi="Times New Roman" w:cs="Times New Roman"/>
                <w:sz w:val="28"/>
                <w:szCs w:val="28"/>
                <w:shd w:val="clear" w:color="auto" w:fill="FFFFFF"/>
              </w:rPr>
              <w:t>a VI. nodaļā</w:t>
            </w:r>
            <w:r w:rsidRPr="00F0281C">
              <w:rPr>
                <w:rFonts w:ascii="Times New Roman" w:hAnsi="Times New Roman" w:cs="Times New Roman"/>
                <w:sz w:val="28"/>
                <w:szCs w:val="28"/>
                <w:shd w:val="clear" w:color="auto" w:fill="FFFFFF"/>
              </w:rPr>
              <w:t xml:space="preserve"> </w:t>
            </w:r>
            <w:r w:rsidR="002324A6" w:rsidRPr="00F0281C">
              <w:rPr>
                <w:rFonts w:ascii="Times New Roman" w:hAnsi="Times New Roman" w:cs="Times New Roman"/>
                <w:sz w:val="28"/>
                <w:szCs w:val="28"/>
                <w:shd w:val="clear" w:color="auto" w:fill="FFFFFF"/>
              </w:rPr>
              <w:t>izklāstīti noteikumi par Fonda līdzekļu sadales kārtību, kas paredz</w:t>
            </w:r>
            <w:r w:rsidR="00DE102F" w:rsidRPr="00F0281C">
              <w:rPr>
                <w:rFonts w:ascii="Times New Roman" w:hAnsi="Times New Roman" w:cs="Times New Roman"/>
                <w:sz w:val="28"/>
                <w:szCs w:val="28"/>
                <w:shd w:val="clear" w:color="auto" w:fill="FFFFFF"/>
              </w:rPr>
              <w:t xml:space="preserve"> valsts budžeta pieprasījuma projekta saskaņošanu ar Fonda padomi, kā arī</w:t>
            </w:r>
            <w:r w:rsidR="002324A6" w:rsidRPr="00F0281C">
              <w:rPr>
                <w:rFonts w:ascii="Times New Roman" w:hAnsi="Times New Roman" w:cs="Times New Roman"/>
                <w:sz w:val="28"/>
                <w:szCs w:val="28"/>
                <w:shd w:val="clear" w:color="auto" w:fill="FFFFFF"/>
              </w:rPr>
              <w:t xml:space="preserve"> ne retāk kā divas reizes gadā</w:t>
            </w:r>
            <w:r w:rsidR="00DE102F" w:rsidRPr="00F0281C">
              <w:rPr>
                <w:rFonts w:ascii="Times New Roman" w:hAnsi="Times New Roman" w:cs="Times New Roman"/>
                <w:sz w:val="28"/>
                <w:szCs w:val="28"/>
                <w:shd w:val="clear" w:color="auto" w:fill="FFFFFF"/>
              </w:rPr>
              <w:t xml:space="preserve"> iesniegt Fonda padomei izskatīšanai atskaiti par Fonda budžeta finanšu līdzekļu izlietojumu.</w:t>
            </w:r>
            <w:r w:rsidR="002324A6" w:rsidRPr="00F0281C">
              <w:rPr>
                <w:rFonts w:ascii="Times New Roman" w:hAnsi="Times New Roman" w:cs="Times New Roman"/>
                <w:sz w:val="28"/>
                <w:szCs w:val="28"/>
                <w:shd w:val="clear" w:color="auto" w:fill="FFFFFF"/>
              </w:rPr>
              <w:t xml:space="preserve"> </w:t>
            </w:r>
            <w:r w:rsidR="00050D84" w:rsidRPr="00F0281C">
              <w:rPr>
                <w:rFonts w:ascii="Times New Roman" w:hAnsi="Times New Roman" w:cs="Times New Roman"/>
                <w:sz w:val="28"/>
                <w:szCs w:val="28"/>
                <w:shd w:val="clear" w:color="auto" w:fill="FFFFFF"/>
              </w:rPr>
              <w:t xml:space="preserve">Gadījumos, ja Fonda sekretariāts </w:t>
            </w:r>
            <w:r w:rsidR="008C1AFC" w:rsidRPr="00F0281C">
              <w:rPr>
                <w:rFonts w:ascii="Times New Roman" w:hAnsi="Times New Roman" w:cs="Times New Roman"/>
                <w:sz w:val="28"/>
                <w:szCs w:val="28"/>
                <w:shd w:val="clear" w:color="auto" w:fill="FFFFFF"/>
              </w:rPr>
              <w:t>plāno īstenot Eiropas Savienības politik</w:t>
            </w:r>
            <w:r w:rsidR="00B023C8" w:rsidRPr="00F0281C">
              <w:rPr>
                <w:rFonts w:ascii="Times New Roman" w:hAnsi="Times New Roman" w:cs="Times New Roman"/>
                <w:sz w:val="28"/>
                <w:szCs w:val="28"/>
                <w:shd w:val="clear" w:color="auto" w:fill="FFFFFF"/>
              </w:rPr>
              <w:t>as</w:t>
            </w:r>
            <w:r w:rsidR="008C1AFC" w:rsidRPr="00F0281C">
              <w:rPr>
                <w:rFonts w:ascii="Times New Roman" w:hAnsi="Times New Roman" w:cs="Times New Roman"/>
                <w:sz w:val="28"/>
                <w:szCs w:val="28"/>
                <w:shd w:val="clear" w:color="auto" w:fill="FFFFFF"/>
              </w:rPr>
              <w:t xml:space="preserve"> instrumentu un pārējās ārvalstu finanšu palīdzības līdzfinansētos projektus kā finansējuma saņēmējs, </w:t>
            </w:r>
            <w:r w:rsidR="00DE102F" w:rsidRPr="00F0281C">
              <w:rPr>
                <w:rFonts w:ascii="Times New Roman" w:hAnsi="Times New Roman" w:cs="Times New Roman"/>
                <w:sz w:val="28"/>
                <w:szCs w:val="28"/>
                <w:shd w:val="clear" w:color="auto" w:fill="FFFFFF"/>
              </w:rPr>
              <w:t>par to tiek informēta</w:t>
            </w:r>
            <w:r w:rsidR="008C1AFC" w:rsidRPr="00F0281C">
              <w:rPr>
                <w:rFonts w:ascii="Times New Roman" w:hAnsi="Times New Roman" w:cs="Times New Roman"/>
                <w:sz w:val="28"/>
                <w:szCs w:val="28"/>
                <w:shd w:val="clear" w:color="auto" w:fill="FFFFFF"/>
              </w:rPr>
              <w:t xml:space="preserve"> Fonda padom</w:t>
            </w:r>
            <w:r w:rsidR="00DE102F" w:rsidRPr="00F0281C">
              <w:rPr>
                <w:rFonts w:ascii="Times New Roman" w:hAnsi="Times New Roman" w:cs="Times New Roman"/>
                <w:sz w:val="28"/>
                <w:szCs w:val="28"/>
                <w:shd w:val="clear" w:color="auto" w:fill="FFFFFF"/>
              </w:rPr>
              <w:t>e</w:t>
            </w:r>
            <w:r w:rsidR="001317F0" w:rsidRPr="00F0281C">
              <w:rPr>
                <w:rFonts w:ascii="Times New Roman" w:hAnsi="Times New Roman" w:cs="Times New Roman"/>
                <w:sz w:val="28"/>
                <w:szCs w:val="28"/>
                <w:shd w:val="clear" w:color="auto" w:fill="FFFFFF"/>
              </w:rPr>
              <w:t xml:space="preserve">, </w:t>
            </w:r>
            <w:r w:rsidR="004E2681" w:rsidRPr="00F0281C">
              <w:rPr>
                <w:rFonts w:ascii="Times New Roman" w:eastAsia="Times New Roman" w:hAnsi="Times New Roman" w:cs="Times New Roman"/>
                <w:sz w:val="28"/>
                <w:szCs w:val="28"/>
                <w:lang w:eastAsia="lv-LV"/>
              </w:rPr>
              <w:t>pirms</w:t>
            </w:r>
            <w:r w:rsidR="001317F0" w:rsidRPr="00F0281C">
              <w:rPr>
                <w:rFonts w:ascii="Times New Roman" w:eastAsia="Times New Roman" w:hAnsi="Times New Roman" w:cs="Times New Roman"/>
                <w:sz w:val="28"/>
                <w:szCs w:val="28"/>
                <w:lang w:eastAsia="lv-LV"/>
              </w:rPr>
              <w:t xml:space="preserve"> informatīvā ziņojuma par iesaisti konkrētā projektā iesniegšanas Ministru kabinetā.</w:t>
            </w:r>
            <w:r w:rsidR="00263022" w:rsidRPr="00F0281C">
              <w:rPr>
                <w:rFonts w:ascii="Times New Roman" w:eastAsia="Times New Roman" w:hAnsi="Times New Roman" w:cs="Times New Roman"/>
                <w:sz w:val="28"/>
                <w:szCs w:val="28"/>
                <w:lang w:eastAsia="lv-LV"/>
              </w:rPr>
              <w:t xml:space="preserve"> Gadījumos, ja Fonds </w:t>
            </w:r>
            <w:r w:rsidR="003241FA">
              <w:rPr>
                <w:rFonts w:ascii="Times New Roman" w:eastAsia="Times New Roman" w:hAnsi="Times New Roman" w:cs="Times New Roman"/>
                <w:sz w:val="28"/>
                <w:szCs w:val="28"/>
                <w:lang w:eastAsia="lv-LV"/>
              </w:rPr>
              <w:t>plānots kā finansējuma saņēmējs</w:t>
            </w:r>
            <w:r w:rsidR="00263022" w:rsidRPr="00F0281C">
              <w:rPr>
                <w:rFonts w:ascii="Times New Roman" w:eastAsia="Times New Roman" w:hAnsi="Times New Roman" w:cs="Times New Roman"/>
                <w:sz w:val="28"/>
                <w:szCs w:val="28"/>
                <w:lang w:eastAsia="lv-LV"/>
              </w:rPr>
              <w:t xml:space="preserve"> Eiropas Savienības struktūrfondu ierobežotas atlases ietvaros, informatīvais ziņojums iesniegšanai Ministru kabinetā netiek gatavots</w:t>
            </w:r>
            <w:r w:rsidR="00E46221">
              <w:rPr>
                <w:rFonts w:ascii="Times New Roman" w:eastAsia="Times New Roman" w:hAnsi="Times New Roman" w:cs="Times New Roman"/>
                <w:sz w:val="28"/>
                <w:szCs w:val="28"/>
                <w:lang w:eastAsia="lv-LV"/>
              </w:rPr>
              <w:t xml:space="preserve">, jo šādos </w:t>
            </w:r>
            <w:r w:rsidR="00E46221">
              <w:rPr>
                <w:rFonts w:ascii="Times New Roman" w:eastAsia="Times New Roman" w:hAnsi="Times New Roman" w:cs="Times New Roman"/>
                <w:sz w:val="28"/>
                <w:szCs w:val="28"/>
                <w:lang w:eastAsia="lv-LV"/>
              </w:rPr>
              <w:lastRenderedPageBreak/>
              <w:t>gadījumos finansējuma saņēmējs jau tiek noteikts normatīvajos aktos, piemēram, Ministru kabineta noteikumos, tādēļ atsevišķi saņemt Ministru kabineta saskaņojumu nav nepieciešams</w:t>
            </w:r>
            <w:r w:rsidR="00263022" w:rsidRPr="00F0281C">
              <w:rPr>
                <w:rFonts w:ascii="Times New Roman" w:eastAsia="Times New Roman" w:hAnsi="Times New Roman" w:cs="Times New Roman"/>
                <w:sz w:val="28"/>
                <w:szCs w:val="28"/>
                <w:lang w:eastAsia="lv-LV"/>
              </w:rPr>
              <w:t>.</w:t>
            </w:r>
            <w:r w:rsidR="001317F0" w:rsidRPr="00F0281C">
              <w:rPr>
                <w:rFonts w:ascii="Times New Roman" w:eastAsia="Times New Roman" w:hAnsi="Times New Roman" w:cs="Times New Roman"/>
                <w:sz w:val="28"/>
                <w:szCs w:val="28"/>
                <w:lang w:eastAsia="lv-LV"/>
              </w:rPr>
              <w:t xml:space="preserve"> </w:t>
            </w:r>
            <w:r w:rsidR="0078100D" w:rsidRPr="00F0281C">
              <w:rPr>
                <w:rFonts w:ascii="Times New Roman" w:hAnsi="Times New Roman" w:cs="Times New Roman"/>
                <w:sz w:val="28"/>
                <w:szCs w:val="28"/>
              </w:rPr>
              <w:t xml:space="preserve">Atkarībā no finansējuma avota – valsts budžeta vai </w:t>
            </w:r>
            <w:r w:rsidR="00060BBE" w:rsidRPr="00F0281C">
              <w:rPr>
                <w:rFonts w:ascii="Times New Roman" w:hAnsi="Times New Roman" w:cs="Times New Roman"/>
                <w:sz w:val="28"/>
                <w:szCs w:val="28"/>
              </w:rPr>
              <w:t>Eiro</w:t>
            </w:r>
            <w:r w:rsidR="00FE3DF5" w:rsidRPr="00F0281C">
              <w:rPr>
                <w:rFonts w:ascii="Times New Roman" w:hAnsi="Times New Roman" w:cs="Times New Roman"/>
                <w:sz w:val="28"/>
                <w:szCs w:val="28"/>
              </w:rPr>
              <w:t>pas Savienības politik</w:t>
            </w:r>
            <w:r w:rsidR="00B023C8" w:rsidRPr="00F0281C">
              <w:rPr>
                <w:rFonts w:ascii="Times New Roman" w:hAnsi="Times New Roman" w:cs="Times New Roman"/>
                <w:sz w:val="28"/>
                <w:szCs w:val="28"/>
              </w:rPr>
              <w:t>as</w:t>
            </w:r>
            <w:r w:rsidR="00FE3DF5" w:rsidRPr="00F0281C">
              <w:rPr>
                <w:rFonts w:ascii="Times New Roman" w:hAnsi="Times New Roman" w:cs="Times New Roman"/>
                <w:sz w:val="28"/>
                <w:szCs w:val="28"/>
              </w:rPr>
              <w:t xml:space="preserve"> instrumenta vai cita </w:t>
            </w:r>
            <w:r w:rsidR="0078100D" w:rsidRPr="00F0281C">
              <w:rPr>
                <w:rFonts w:ascii="Times New Roman" w:hAnsi="Times New Roman" w:cs="Times New Roman"/>
                <w:sz w:val="28"/>
                <w:szCs w:val="28"/>
              </w:rPr>
              <w:t xml:space="preserve">ārvalstu finanšu instrumenta </w:t>
            </w:r>
            <w:r w:rsidR="00FE3DF5" w:rsidRPr="00F0281C">
              <w:rPr>
                <w:rFonts w:ascii="Times New Roman" w:hAnsi="Times New Roman" w:cs="Times New Roman"/>
                <w:sz w:val="28"/>
                <w:szCs w:val="28"/>
              </w:rPr>
              <w:t>līdzekļiem</w:t>
            </w:r>
            <w:r w:rsidR="00B023C8" w:rsidRPr="00F0281C">
              <w:rPr>
                <w:rFonts w:ascii="Times New Roman" w:hAnsi="Times New Roman" w:cs="Times New Roman"/>
                <w:sz w:val="28"/>
                <w:szCs w:val="28"/>
              </w:rPr>
              <w:t xml:space="preserve"> </w:t>
            </w:r>
            <w:r w:rsidR="0078100D" w:rsidRPr="00F0281C">
              <w:rPr>
                <w:rFonts w:ascii="Times New Roman" w:hAnsi="Times New Roman" w:cs="Times New Roman"/>
                <w:sz w:val="28"/>
                <w:szCs w:val="28"/>
              </w:rPr>
              <w:t xml:space="preserve">– ir noteikta tālākā rīcība, lai </w:t>
            </w:r>
            <w:r w:rsidR="00060BBE" w:rsidRPr="00F0281C">
              <w:rPr>
                <w:rFonts w:ascii="Times New Roman" w:hAnsi="Times New Roman" w:cs="Times New Roman"/>
                <w:sz w:val="28"/>
                <w:szCs w:val="28"/>
              </w:rPr>
              <w:t xml:space="preserve">pēc projekta apstiprināšanas </w:t>
            </w:r>
            <w:r w:rsidR="0078100D" w:rsidRPr="00F0281C">
              <w:rPr>
                <w:rFonts w:ascii="Times New Roman" w:hAnsi="Times New Roman" w:cs="Times New Roman"/>
                <w:sz w:val="28"/>
                <w:szCs w:val="28"/>
              </w:rPr>
              <w:t>finansējums</w:t>
            </w:r>
            <w:r w:rsidR="00511734" w:rsidRPr="00F0281C">
              <w:rPr>
                <w:rFonts w:ascii="Times New Roman" w:hAnsi="Times New Roman" w:cs="Times New Roman"/>
                <w:sz w:val="28"/>
                <w:szCs w:val="28"/>
              </w:rPr>
              <w:t>, t</w:t>
            </w:r>
            <w:r w:rsidR="00512FDD" w:rsidRPr="00F0281C">
              <w:rPr>
                <w:rFonts w:ascii="Times New Roman" w:hAnsi="Times New Roman" w:cs="Times New Roman"/>
                <w:sz w:val="28"/>
                <w:szCs w:val="28"/>
              </w:rPr>
              <w:t xml:space="preserve">ai skaitā </w:t>
            </w:r>
            <w:r w:rsidR="00511734" w:rsidRPr="00F0281C">
              <w:rPr>
                <w:rFonts w:ascii="Times New Roman" w:hAnsi="Times New Roman" w:cs="Times New Roman"/>
                <w:sz w:val="28"/>
                <w:szCs w:val="28"/>
              </w:rPr>
              <w:t>priekšfinansējums un līdzfinansējums,</w:t>
            </w:r>
            <w:r w:rsidR="00060BBE" w:rsidRPr="00F0281C">
              <w:rPr>
                <w:rFonts w:ascii="Times New Roman" w:hAnsi="Times New Roman" w:cs="Times New Roman"/>
                <w:sz w:val="28"/>
                <w:szCs w:val="28"/>
              </w:rPr>
              <w:t xml:space="preserve"> </w:t>
            </w:r>
            <w:r w:rsidR="0078100D" w:rsidRPr="00F0281C">
              <w:rPr>
                <w:rFonts w:ascii="Times New Roman" w:hAnsi="Times New Roman" w:cs="Times New Roman"/>
                <w:sz w:val="28"/>
                <w:szCs w:val="28"/>
              </w:rPr>
              <w:t xml:space="preserve">varētu tikt iekļauts Fonda budžetā kārtējam gadam. </w:t>
            </w:r>
            <w:r w:rsidR="00FE3DF5" w:rsidRPr="00F0281C">
              <w:rPr>
                <w:rFonts w:ascii="Times New Roman" w:hAnsi="Times New Roman" w:cs="Times New Roman"/>
                <w:sz w:val="28"/>
                <w:szCs w:val="28"/>
              </w:rPr>
              <w:t>Piemēram, j</w:t>
            </w:r>
            <w:r w:rsidR="00784178" w:rsidRPr="00F0281C">
              <w:rPr>
                <w:rFonts w:ascii="Times New Roman" w:hAnsi="Times New Roman" w:cs="Times New Roman"/>
                <w:sz w:val="28"/>
                <w:szCs w:val="28"/>
              </w:rPr>
              <w:t>a Fonda kā finansējuma saņēmēja</w:t>
            </w:r>
            <w:r w:rsidR="00FE3DF5" w:rsidRPr="00F0281C">
              <w:rPr>
                <w:rFonts w:ascii="Times New Roman" w:hAnsi="Times New Roman" w:cs="Times New Roman"/>
                <w:sz w:val="28"/>
                <w:szCs w:val="28"/>
              </w:rPr>
              <w:t xml:space="preserve"> </w:t>
            </w:r>
            <w:r w:rsidR="00784178" w:rsidRPr="00F0281C">
              <w:rPr>
                <w:rFonts w:ascii="Times New Roman" w:hAnsi="Times New Roman" w:cs="Times New Roman"/>
                <w:sz w:val="28"/>
                <w:szCs w:val="28"/>
              </w:rPr>
              <w:t xml:space="preserve">projekta finansējums ir plānots </w:t>
            </w:r>
            <w:r w:rsidR="00FE3DF5" w:rsidRPr="00F0281C">
              <w:rPr>
                <w:rFonts w:ascii="Times New Roman" w:hAnsi="Times New Roman" w:cs="Times New Roman"/>
                <w:sz w:val="28"/>
                <w:szCs w:val="28"/>
              </w:rPr>
              <w:t>no Eiropas Komisijas finansētas programmas vai Ziemeļvalstu Ministru padomes programmas, tad</w:t>
            </w:r>
            <w:r w:rsidR="00511734" w:rsidRPr="00F0281C">
              <w:rPr>
                <w:rFonts w:ascii="Times New Roman" w:hAnsi="Times New Roman" w:cs="Times New Roman"/>
                <w:sz w:val="28"/>
                <w:szCs w:val="28"/>
              </w:rPr>
              <w:t xml:space="preserve"> Fonda sekretariāts sagatavo informatīvo ziņojumu par iesaisti konkrētā projektā iesniegšanai Ministru kabinetā. Minēto informatīvo ziņojumu </w:t>
            </w:r>
            <w:r w:rsidR="009104EC" w:rsidRPr="00F0281C">
              <w:rPr>
                <w:rFonts w:ascii="Times New Roman" w:hAnsi="Times New Roman" w:cs="Times New Roman"/>
                <w:sz w:val="28"/>
                <w:szCs w:val="28"/>
              </w:rPr>
              <w:t>izskatīšanai Ministru kabinetā virza sadarbībā ar nozares ministriju, kuras kompetences jomā ir apstiprinātais projekts.</w:t>
            </w:r>
            <w:r w:rsidR="00FE3DF5" w:rsidRPr="00F0281C">
              <w:rPr>
                <w:rFonts w:ascii="Times New Roman" w:hAnsi="Times New Roman" w:cs="Times New Roman"/>
                <w:sz w:val="28"/>
                <w:szCs w:val="28"/>
                <w:shd w:val="clear" w:color="auto" w:fill="FFFFFF"/>
              </w:rPr>
              <w:t xml:space="preserve"> </w:t>
            </w:r>
            <w:r w:rsidR="0078100D" w:rsidRPr="00F0281C">
              <w:rPr>
                <w:rFonts w:ascii="Times New Roman" w:hAnsi="Times New Roman" w:cs="Times New Roman"/>
                <w:sz w:val="28"/>
                <w:szCs w:val="28"/>
                <w:shd w:val="clear" w:color="auto" w:fill="FFFFFF"/>
              </w:rPr>
              <w:t>Šāda Fonda līdzekļu sadales kārtība līdzās pārējām jaunajām nolikuma daļām stiprina Fonda darbības pārskatāmību, caurskatāmību un tiesiskumu.</w:t>
            </w:r>
          </w:p>
          <w:p w:rsidR="00C82294" w:rsidRDefault="00C82294" w:rsidP="00E46221">
            <w:pPr>
              <w:shd w:val="clear" w:color="auto" w:fill="FFFFFF"/>
              <w:jc w:val="both"/>
              <w:rPr>
                <w:rFonts w:ascii="Times New Roman" w:hAnsi="Times New Roman" w:cs="Times New Roman"/>
                <w:sz w:val="28"/>
                <w:szCs w:val="28"/>
                <w:shd w:val="clear" w:color="auto" w:fill="FFFFFF"/>
              </w:rPr>
            </w:pPr>
          </w:p>
          <w:p w:rsidR="00263022" w:rsidRPr="00F0281C" w:rsidRDefault="00A45660" w:rsidP="00CE22B9">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Lai </w:t>
            </w:r>
            <w:r w:rsidR="00C82294">
              <w:rPr>
                <w:rFonts w:ascii="Times New Roman" w:hAnsi="Times New Roman" w:cs="Times New Roman"/>
                <w:sz w:val="28"/>
                <w:szCs w:val="28"/>
                <w:shd w:val="clear" w:color="auto" w:fill="FFFFFF"/>
              </w:rPr>
              <w:t>aktualizētu</w:t>
            </w:r>
            <w:r>
              <w:rPr>
                <w:rFonts w:ascii="Times New Roman" w:hAnsi="Times New Roman" w:cs="Times New Roman"/>
                <w:sz w:val="28"/>
                <w:szCs w:val="28"/>
                <w:shd w:val="clear" w:color="auto" w:fill="FFFFFF"/>
              </w:rPr>
              <w:t xml:space="preserve"> </w:t>
            </w:r>
            <w:r w:rsidR="00153FC8">
              <w:rPr>
                <w:rFonts w:ascii="Times New Roman" w:hAnsi="Times New Roman" w:cs="Times New Roman"/>
                <w:sz w:val="28"/>
                <w:szCs w:val="28"/>
                <w:shd w:val="clear" w:color="auto" w:fill="FFFFFF"/>
              </w:rPr>
              <w:t>Fonda nolikumu</w:t>
            </w:r>
            <w:r w:rsidR="00C82294">
              <w:rPr>
                <w:rFonts w:ascii="Times New Roman" w:hAnsi="Times New Roman" w:cs="Times New Roman"/>
                <w:sz w:val="28"/>
                <w:szCs w:val="28"/>
                <w:shd w:val="clear" w:color="auto" w:fill="FFFFFF"/>
              </w:rPr>
              <w:t>, kā arī</w:t>
            </w:r>
            <w:r w:rsidR="00153FC8">
              <w:rPr>
                <w:rFonts w:ascii="Times New Roman" w:hAnsi="Times New Roman" w:cs="Times New Roman"/>
                <w:sz w:val="28"/>
                <w:szCs w:val="28"/>
                <w:shd w:val="clear" w:color="auto" w:fill="FFFFFF"/>
              </w:rPr>
              <w:t xml:space="preserve"> Fonda iekšējo auditu un citu pārbaužu veikšan</w:t>
            </w:r>
            <w:r w:rsidR="00C82294">
              <w:rPr>
                <w:rFonts w:ascii="Times New Roman" w:hAnsi="Times New Roman" w:cs="Times New Roman"/>
                <w:sz w:val="28"/>
                <w:szCs w:val="28"/>
                <w:shd w:val="clear" w:color="auto" w:fill="FFFFFF"/>
              </w:rPr>
              <w:t>as kārtību</w:t>
            </w:r>
            <w:r w:rsidR="00153FC8">
              <w:rPr>
                <w:rFonts w:ascii="Times New Roman" w:hAnsi="Times New Roman" w:cs="Times New Roman"/>
                <w:sz w:val="28"/>
                <w:szCs w:val="28"/>
                <w:shd w:val="clear" w:color="auto" w:fill="FFFFFF"/>
              </w:rPr>
              <w:t>, p</w:t>
            </w:r>
            <w:r w:rsidR="00CE22B9">
              <w:rPr>
                <w:rFonts w:ascii="Times New Roman" w:hAnsi="Times New Roman" w:cs="Times New Roman"/>
                <w:sz w:val="28"/>
                <w:szCs w:val="28"/>
                <w:shd w:val="clear" w:color="auto" w:fill="FFFFFF"/>
              </w:rPr>
              <w:t>rojektā paredzētajā Nolikuma VII. nodaļā noteikta Fonda sekretariāta direktora atbildība par iekšējā audita veicēja pieņemšanu darbā, algas maksāšanu, nodrošināšanu ar materiāli tehniskajiem līdzekļiem</w:t>
            </w:r>
            <w:r w:rsidR="00551BE4">
              <w:rPr>
                <w:rFonts w:ascii="Times New Roman" w:hAnsi="Times New Roman" w:cs="Times New Roman"/>
                <w:sz w:val="28"/>
                <w:szCs w:val="28"/>
                <w:shd w:val="clear" w:color="auto" w:fill="FFFFFF"/>
              </w:rPr>
              <w:t>. F</w:t>
            </w:r>
            <w:r w:rsidR="00CE22B9" w:rsidRPr="00CE22B9">
              <w:rPr>
                <w:rFonts w:ascii="Times New Roman" w:hAnsi="Times New Roman" w:cs="Times New Roman"/>
                <w:sz w:val="28"/>
                <w:szCs w:val="28"/>
                <w:shd w:val="clear" w:color="auto" w:fill="FFFFFF"/>
              </w:rPr>
              <w:t>unkcionāli Fonda iekšējā audita vienība saskaņā ar Fonda iekšējās audita vienības reglamentu ir pakļauta Fonda padomei. Atbilstoši Sabiedrības integrācijas fonda likuma 2.panta otrajā daļā noteiktajam Fonda lēmējorgāns ir Fonda padome, un saskaņā ar Sabiedrības integrācijas fonda likuma 10.panta piektās daļas 7.punktu Fonda padomes sēdēs klātienē tiek lem</w:t>
            </w:r>
            <w:r w:rsidR="00551BE4">
              <w:rPr>
                <w:rFonts w:ascii="Times New Roman" w:hAnsi="Times New Roman" w:cs="Times New Roman"/>
                <w:sz w:val="28"/>
                <w:szCs w:val="28"/>
                <w:shd w:val="clear" w:color="auto" w:fill="FFFFFF"/>
              </w:rPr>
              <w:t>ts par</w:t>
            </w:r>
            <w:r w:rsidR="00CE22B9" w:rsidRPr="00CE22B9">
              <w:rPr>
                <w:rFonts w:ascii="Times New Roman" w:hAnsi="Times New Roman" w:cs="Times New Roman"/>
                <w:sz w:val="28"/>
                <w:szCs w:val="28"/>
                <w:shd w:val="clear" w:color="auto" w:fill="FFFFFF"/>
              </w:rPr>
              <w:t xml:space="preserve"> audita </w:t>
            </w:r>
            <w:r w:rsidR="00CE22B9" w:rsidRPr="00CE22B9">
              <w:rPr>
                <w:rFonts w:ascii="Times New Roman" w:hAnsi="Times New Roman" w:cs="Times New Roman"/>
                <w:sz w:val="28"/>
                <w:szCs w:val="28"/>
                <w:shd w:val="clear" w:color="auto" w:fill="FFFFFF"/>
              </w:rPr>
              <w:lastRenderedPageBreak/>
              <w:t>ziņojumiem. Fonda iekšējā audita vienība ir pakļauta Fonda padomei, un Fonda padome apstiprina iekšējā audita vienības gada plānu, izskata un apstiprina arī audita ieteikumus.</w:t>
            </w:r>
            <w:r w:rsidR="008C7028">
              <w:rPr>
                <w:rFonts w:ascii="Times New Roman" w:hAnsi="Times New Roman" w:cs="Times New Roman"/>
                <w:sz w:val="28"/>
                <w:szCs w:val="28"/>
                <w:shd w:val="clear" w:color="auto" w:fill="FFFFFF"/>
              </w:rPr>
              <w:t xml:space="preserve"> </w:t>
            </w:r>
            <w:r w:rsidR="00CE22B9" w:rsidRPr="00CE22B9">
              <w:rPr>
                <w:rFonts w:ascii="Times New Roman" w:hAnsi="Times New Roman" w:cs="Times New Roman"/>
                <w:sz w:val="28"/>
                <w:szCs w:val="28"/>
                <w:shd w:val="clear" w:color="auto" w:fill="FFFFFF"/>
              </w:rPr>
              <w:t>Lai gan Fonds ir atvasināta publisko tiesību juridiska persona, pēc būtības Fonda iekšējā audita darbībā tiek ievērots Iekšējā audita likumā noteiktais, kas attiecas uz Ministru prezidenta padotībā esošu institūciju. Fonda iekšējā audita darbība tiek īstenota arī saskaņā ar 2013.gada 9.jūlija Ministru kabineta noteikumiem Nr.385 „Iekšējā audita veikšanas un novērtēšanas kārtība”.</w:t>
            </w:r>
          </w:p>
        </w:tc>
      </w:tr>
      <w:tr w:rsidR="00CC031B" w:rsidRPr="00F0281C"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F0281C" w:rsidRDefault="00CC031B" w:rsidP="00917BFE">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lastRenderedPageBreak/>
              <w:t>3.</w:t>
            </w:r>
          </w:p>
        </w:tc>
        <w:tc>
          <w:tcPr>
            <w:tcW w:w="3231" w:type="dxa"/>
            <w:tcBorders>
              <w:top w:val="outset" w:sz="6" w:space="0" w:color="auto"/>
              <w:left w:val="outset" w:sz="6" w:space="0" w:color="auto"/>
              <w:bottom w:val="outset" w:sz="6" w:space="0" w:color="auto"/>
              <w:right w:val="outset" w:sz="6" w:space="0" w:color="auto"/>
            </w:tcBorders>
            <w:hideMark/>
          </w:tcPr>
          <w:p w:rsidR="00CC031B" w:rsidRPr="00F0281C" w:rsidRDefault="00456F75"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Projekta izstrādē iesaistītās institūcijas un publiskas personas kapitālsabiedrības</w:t>
            </w:r>
          </w:p>
        </w:tc>
        <w:tc>
          <w:tcPr>
            <w:tcW w:w="5273" w:type="dxa"/>
            <w:tcBorders>
              <w:top w:val="outset" w:sz="6" w:space="0" w:color="auto"/>
              <w:left w:val="outset" w:sz="6" w:space="0" w:color="auto"/>
              <w:bottom w:val="outset" w:sz="6" w:space="0" w:color="auto"/>
              <w:right w:val="outset" w:sz="6" w:space="0" w:color="auto"/>
            </w:tcBorders>
            <w:shd w:val="clear" w:color="auto" w:fill="auto"/>
            <w:hideMark/>
          </w:tcPr>
          <w:p w:rsidR="00CC031B" w:rsidRPr="00F0281C" w:rsidRDefault="00831A0C" w:rsidP="00831A0C">
            <w:pPr>
              <w:jc w:val="both"/>
              <w:rPr>
                <w:rFonts w:ascii="Times New Roman" w:eastAsia="Times New Roman" w:hAnsi="Times New Roman" w:cs="Times New Roman"/>
                <w:spacing w:val="-2"/>
                <w:sz w:val="28"/>
                <w:szCs w:val="28"/>
                <w:lang w:eastAsia="lv-LV"/>
              </w:rPr>
            </w:pPr>
            <w:r w:rsidRPr="00F0281C">
              <w:rPr>
                <w:rFonts w:ascii="Times New Roman" w:hAnsi="Times New Roman" w:cs="Times New Roman"/>
                <w:sz w:val="28"/>
                <w:szCs w:val="28"/>
              </w:rPr>
              <w:t>Projektu sagatavoja ar Kultūras ministrijas 2019.gada 31.jūlija rīkojumu Nr.2.5-1-123 „Par darba grupas izveidi tiesību aktu projektu izstrādei sabiedrības integrācijas jomā” izveidotā darba grupa, kuras sastāvā ir pārstāvji no Kultūras ministrijas, Valsts kancelejas, Izglītības un zinātnes ministrijas, Tieslietu ministrijas, Labklājības ministrijas, Vides aizsardzības un reģionālās attīstības ministrijas,</w:t>
            </w:r>
            <w:r w:rsidRPr="00F0281C">
              <w:rPr>
                <w:rFonts w:ascii="Times New Roman" w:eastAsia="Times New Roman" w:hAnsi="Times New Roman" w:cs="Times New Roman"/>
                <w:color w:val="000000" w:themeColor="text1"/>
                <w:sz w:val="28"/>
                <w:szCs w:val="28"/>
                <w:lang w:eastAsia="lv-LV"/>
              </w:rPr>
              <w:t xml:space="preserve"> Nevalstisko organizāciju un Ministru kabineta sadarbības memoranda padomes (Latvijas Pilsoniskās alianses)</w:t>
            </w:r>
            <w:r w:rsidRPr="00F0281C">
              <w:rPr>
                <w:rFonts w:ascii="Times New Roman" w:hAnsi="Times New Roman" w:cs="Times New Roman"/>
                <w:sz w:val="28"/>
                <w:szCs w:val="28"/>
              </w:rPr>
              <w:t xml:space="preserve"> un Fonda.</w:t>
            </w:r>
          </w:p>
        </w:tc>
      </w:tr>
      <w:tr w:rsidR="0078259F" w:rsidRPr="00F0281C" w:rsidTr="00512FDD">
        <w:trPr>
          <w:tblCellSpacing w:w="15" w:type="dxa"/>
        </w:trPr>
        <w:tc>
          <w:tcPr>
            <w:tcW w:w="597" w:type="dxa"/>
            <w:tcBorders>
              <w:top w:val="outset" w:sz="6" w:space="0" w:color="auto"/>
              <w:left w:val="outset" w:sz="6" w:space="0" w:color="auto"/>
              <w:bottom w:val="outset" w:sz="6" w:space="0" w:color="auto"/>
              <w:right w:val="outset" w:sz="6" w:space="0" w:color="auto"/>
            </w:tcBorders>
          </w:tcPr>
          <w:p w:rsidR="0078259F" w:rsidRPr="00F0281C" w:rsidRDefault="0078259F" w:rsidP="00917BFE">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4.</w:t>
            </w:r>
          </w:p>
        </w:tc>
        <w:tc>
          <w:tcPr>
            <w:tcW w:w="3231" w:type="dxa"/>
            <w:tcBorders>
              <w:top w:val="outset" w:sz="6" w:space="0" w:color="auto"/>
              <w:left w:val="outset" w:sz="6" w:space="0" w:color="auto"/>
              <w:bottom w:val="outset" w:sz="6" w:space="0" w:color="auto"/>
              <w:right w:val="outset" w:sz="6" w:space="0" w:color="auto"/>
            </w:tcBorders>
          </w:tcPr>
          <w:p w:rsidR="0078259F" w:rsidRPr="00F0281C" w:rsidRDefault="00456F75"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Cita informācija</w:t>
            </w:r>
          </w:p>
        </w:tc>
        <w:tc>
          <w:tcPr>
            <w:tcW w:w="5273" w:type="dxa"/>
            <w:tcBorders>
              <w:top w:val="outset" w:sz="6" w:space="0" w:color="auto"/>
              <w:left w:val="outset" w:sz="6" w:space="0" w:color="auto"/>
              <w:bottom w:val="outset" w:sz="6" w:space="0" w:color="auto"/>
              <w:right w:val="outset" w:sz="6" w:space="0" w:color="auto"/>
            </w:tcBorders>
          </w:tcPr>
          <w:p w:rsidR="0078259F" w:rsidRPr="00F0281C" w:rsidRDefault="00456F75" w:rsidP="00917BFE">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Nav</w:t>
            </w:r>
          </w:p>
        </w:tc>
      </w:tr>
    </w:tbl>
    <w:p w:rsidR="00CA514E" w:rsidRPr="00F0281C" w:rsidRDefault="00CA514E" w:rsidP="00917BFE">
      <w:pPr>
        <w:rPr>
          <w:rFonts w:ascii="Times New Roman" w:eastAsia="Times New Roman" w:hAnsi="Times New Roman" w:cs="Times New Roman"/>
          <w:spacing w:val="-2"/>
          <w:sz w:val="28"/>
          <w:szCs w:val="28"/>
          <w:lang w:eastAsia="lv-LV"/>
        </w:rPr>
      </w:pPr>
    </w:p>
    <w:tbl>
      <w:tblPr>
        <w:tblW w:w="497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3"/>
        <w:gridCol w:w="3210"/>
        <w:gridCol w:w="5287"/>
      </w:tblGrid>
      <w:tr w:rsidR="00C261EC" w:rsidRPr="00F0281C" w:rsidTr="005B2D6A">
        <w:trPr>
          <w:tblCellSpacing w:w="15" w:type="dxa"/>
        </w:trPr>
        <w:tc>
          <w:tcPr>
            <w:tcW w:w="9120" w:type="dxa"/>
            <w:gridSpan w:val="3"/>
            <w:tcBorders>
              <w:top w:val="outset" w:sz="6" w:space="0" w:color="auto"/>
              <w:left w:val="outset" w:sz="6" w:space="0" w:color="auto"/>
              <w:bottom w:val="outset" w:sz="6" w:space="0" w:color="auto"/>
              <w:right w:val="outset" w:sz="6" w:space="0" w:color="auto"/>
            </w:tcBorders>
            <w:vAlign w:val="center"/>
            <w:hideMark/>
          </w:tcPr>
          <w:p w:rsidR="00CC031B" w:rsidRPr="00F0281C" w:rsidRDefault="00456F75" w:rsidP="00917BFE">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II. Tiesību akta projekta ietekme uz sabiedrību, tautsaimniecības attīstību un administratīvo slogu</w:t>
            </w:r>
          </w:p>
        </w:tc>
      </w:tr>
      <w:tr w:rsidR="00617481" w:rsidRPr="00F0281C"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rsidR="00617481" w:rsidRPr="00F0281C" w:rsidRDefault="00617481" w:rsidP="00617481">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1.</w:t>
            </w:r>
          </w:p>
        </w:tc>
        <w:tc>
          <w:tcPr>
            <w:tcW w:w="3180" w:type="dxa"/>
            <w:tcBorders>
              <w:top w:val="outset" w:sz="6" w:space="0" w:color="auto"/>
              <w:left w:val="outset" w:sz="6" w:space="0" w:color="auto"/>
              <w:bottom w:val="outset" w:sz="6" w:space="0" w:color="auto"/>
              <w:right w:val="outset" w:sz="6" w:space="0" w:color="auto"/>
            </w:tcBorders>
            <w:hideMark/>
          </w:tcPr>
          <w:p w:rsidR="00617481" w:rsidRPr="00F0281C" w:rsidRDefault="00617481" w:rsidP="00617481">
            <w:pPr>
              <w:rPr>
                <w:rFonts w:ascii="Times New Roman" w:eastAsia="Times New Roman" w:hAnsi="Times New Roman" w:cs="Times New Roman"/>
                <w:spacing w:val="-2"/>
                <w:sz w:val="28"/>
                <w:szCs w:val="28"/>
                <w:lang w:eastAsia="lv-LV"/>
              </w:rPr>
            </w:pPr>
            <w:r w:rsidRPr="00F0281C">
              <w:rPr>
                <w:rFonts w:ascii="Times New Roman" w:hAnsi="Times New Roman" w:cs="Times New Roman"/>
                <w:sz w:val="28"/>
                <w:szCs w:val="28"/>
                <w:shd w:val="clear" w:color="auto" w:fill="FFFFFF"/>
              </w:rPr>
              <w:t>Sabiedrības mērķgrupas, kuras tiesiskais regulējums ietekmē vai varētu ietekmēt</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rsidR="00617481" w:rsidRPr="00F0281C" w:rsidRDefault="00617481" w:rsidP="00617481">
            <w:pPr>
              <w:jc w:val="both"/>
              <w:rPr>
                <w:rFonts w:ascii="Times New Roman" w:eastAsia="Times New Roman" w:hAnsi="Times New Roman" w:cs="Times New Roman"/>
                <w:spacing w:val="-2"/>
                <w:sz w:val="28"/>
                <w:szCs w:val="28"/>
                <w:lang w:eastAsia="lv-LV"/>
              </w:rPr>
            </w:pPr>
            <w:r w:rsidRPr="00F0281C">
              <w:rPr>
                <w:rFonts w:ascii="Times New Roman" w:hAnsi="Times New Roman" w:cs="Times New Roman"/>
                <w:sz w:val="28"/>
                <w:szCs w:val="28"/>
                <w:shd w:val="clear" w:color="auto" w:fill="FFFFFF"/>
              </w:rPr>
              <w:t>Fonds,</w:t>
            </w:r>
            <w:r w:rsidR="00263022" w:rsidRPr="00F0281C">
              <w:rPr>
                <w:rFonts w:ascii="Times New Roman" w:hAnsi="Times New Roman" w:cs="Times New Roman"/>
                <w:sz w:val="28"/>
                <w:szCs w:val="28"/>
                <w:shd w:val="clear" w:color="auto" w:fill="FFFFFF"/>
              </w:rPr>
              <w:t xml:space="preserve"> Fonda padome,</w:t>
            </w:r>
            <w:r w:rsidRPr="00F0281C">
              <w:rPr>
                <w:rFonts w:ascii="Times New Roman" w:hAnsi="Times New Roman" w:cs="Times New Roman"/>
                <w:sz w:val="28"/>
                <w:szCs w:val="28"/>
                <w:shd w:val="clear" w:color="auto" w:fill="FFFFFF"/>
              </w:rPr>
              <w:t xml:space="preserve"> biedrības un nodibinājumi.</w:t>
            </w:r>
          </w:p>
        </w:tc>
      </w:tr>
      <w:tr w:rsidR="00617481" w:rsidRPr="00F0281C"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rsidR="00617481" w:rsidRPr="00F0281C" w:rsidRDefault="00617481" w:rsidP="00617481">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2.</w:t>
            </w:r>
          </w:p>
        </w:tc>
        <w:tc>
          <w:tcPr>
            <w:tcW w:w="3180" w:type="dxa"/>
            <w:tcBorders>
              <w:top w:val="outset" w:sz="6" w:space="0" w:color="auto"/>
              <w:left w:val="outset" w:sz="6" w:space="0" w:color="auto"/>
              <w:bottom w:val="outset" w:sz="6" w:space="0" w:color="auto"/>
              <w:right w:val="outset" w:sz="6" w:space="0" w:color="auto"/>
            </w:tcBorders>
            <w:hideMark/>
          </w:tcPr>
          <w:p w:rsidR="00617481" w:rsidRPr="00F0281C" w:rsidRDefault="00617481" w:rsidP="00617481">
            <w:pPr>
              <w:rPr>
                <w:rFonts w:ascii="Times New Roman" w:eastAsia="Times New Roman" w:hAnsi="Times New Roman" w:cs="Times New Roman"/>
                <w:spacing w:val="-2"/>
                <w:sz w:val="28"/>
                <w:szCs w:val="28"/>
                <w:lang w:eastAsia="lv-LV"/>
              </w:rPr>
            </w:pPr>
            <w:r w:rsidRPr="00F0281C">
              <w:rPr>
                <w:rFonts w:ascii="Times New Roman" w:hAnsi="Times New Roman" w:cs="Times New Roman"/>
                <w:color w:val="000000"/>
                <w:sz w:val="28"/>
                <w:szCs w:val="28"/>
                <w:shd w:val="clear" w:color="auto" w:fill="FFFFFF"/>
              </w:rPr>
              <w:t>Tiesiskā regulējuma ietekme uz tautsaimniecību un administratīvo slogu</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rsidR="00617481" w:rsidRPr="00F0281C" w:rsidRDefault="00617481" w:rsidP="00617481">
            <w:pPr>
              <w:jc w:val="both"/>
              <w:rPr>
                <w:rFonts w:ascii="Times New Roman" w:eastAsia="Times New Roman" w:hAnsi="Times New Roman" w:cs="Times New Roman"/>
                <w:spacing w:val="-2"/>
                <w:sz w:val="28"/>
                <w:szCs w:val="28"/>
                <w:lang w:eastAsia="lv-LV"/>
              </w:rPr>
            </w:pPr>
            <w:r w:rsidRPr="00F0281C">
              <w:rPr>
                <w:rFonts w:ascii="Times New Roman" w:hAnsi="Times New Roman" w:cs="Times New Roman"/>
                <w:color w:val="000000"/>
                <w:sz w:val="28"/>
                <w:szCs w:val="28"/>
                <w:shd w:val="clear" w:color="auto" w:fill="FFFFFF"/>
              </w:rPr>
              <w:t xml:space="preserve">Vērtējot </w:t>
            </w:r>
            <w:r w:rsidR="00673B6C" w:rsidRPr="00F0281C">
              <w:rPr>
                <w:rFonts w:ascii="Times New Roman" w:hAnsi="Times New Roman" w:cs="Times New Roman"/>
                <w:color w:val="000000"/>
                <w:sz w:val="28"/>
                <w:szCs w:val="28"/>
                <w:shd w:val="clear" w:color="auto" w:fill="FFFFFF"/>
              </w:rPr>
              <w:t>P</w:t>
            </w:r>
            <w:r w:rsidRPr="00F0281C">
              <w:rPr>
                <w:rFonts w:ascii="Times New Roman" w:hAnsi="Times New Roman" w:cs="Times New Roman"/>
                <w:color w:val="000000"/>
                <w:sz w:val="28"/>
                <w:szCs w:val="28"/>
                <w:shd w:val="clear" w:color="auto" w:fill="FFFFFF"/>
              </w:rPr>
              <w:t>rojekta īstenošanas ietekmi uz administratīvajām procedūrām un to izmaksām, nav identificēts administratīvā sloga palielinājums.</w:t>
            </w:r>
          </w:p>
        </w:tc>
      </w:tr>
      <w:tr w:rsidR="00617481" w:rsidRPr="00F0281C"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rsidR="00617481" w:rsidRPr="00F0281C" w:rsidRDefault="00617481" w:rsidP="00617481">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3.</w:t>
            </w:r>
          </w:p>
        </w:tc>
        <w:tc>
          <w:tcPr>
            <w:tcW w:w="3180" w:type="dxa"/>
            <w:tcBorders>
              <w:top w:val="outset" w:sz="6" w:space="0" w:color="auto"/>
              <w:left w:val="outset" w:sz="6" w:space="0" w:color="auto"/>
              <w:bottom w:val="outset" w:sz="6" w:space="0" w:color="auto"/>
              <w:right w:val="outset" w:sz="6" w:space="0" w:color="auto"/>
            </w:tcBorders>
            <w:hideMark/>
          </w:tcPr>
          <w:p w:rsidR="00617481" w:rsidRPr="00F0281C" w:rsidRDefault="00617481" w:rsidP="00617481">
            <w:pPr>
              <w:rPr>
                <w:rFonts w:ascii="Times New Roman" w:eastAsia="Times New Roman" w:hAnsi="Times New Roman" w:cs="Times New Roman"/>
                <w:spacing w:val="-2"/>
                <w:sz w:val="28"/>
                <w:szCs w:val="28"/>
                <w:lang w:eastAsia="lv-LV"/>
              </w:rPr>
            </w:pPr>
            <w:r w:rsidRPr="00F0281C">
              <w:rPr>
                <w:rFonts w:ascii="Times New Roman" w:hAnsi="Times New Roman" w:cs="Times New Roman"/>
                <w:color w:val="000000"/>
                <w:sz w:val="28"/>
                <w:szCs w:val="28"/>
                <w:shd w:val="clear" w:color="auto" w:fill="FFFFFF"/>
              </w:rPr>
              <w:t>Administratīvo izmaksu monetārs novērtējums</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rsidR="00617481" w:rsidRPr="00F0281C" w:rsidRDefault="00617481" w:rsidP="00617481">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bCs/>
                <w:spacing w:val="-2"/>
                <w:sz w:val="28"/>
                <w:szCs w:val="28"/>
                <w:lang w:eastAsia="lv-LV"/>
              </w:rPr>
              <w:t>Projekts šo jomu neskar.</w:t>
            </w:r>
          </w:p>
        </w:tc>
      </w:tr>
      <w:tr w:rsidR="00617481" w:rsidRPr="005B2D6A"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rsidR="00617481" w:rsidRPr="005B2D6A" w:rsidRDefault="00617481" w:rsidP="00617481">
            <w:pPr>
              <w:jc w:val="center"/>
              <w:rPr>
                <w:rFonts w:ascii="Times New Roman" w:eastAsia="Times New Roman" w:hAnsi="Times New Roman" w:cs="Times New Roman"/>
                <w:spacing w:val="-2"/>
                <w:sz w:val="28"/>
                <w:szCs w:val="28"/>
                <w:lang w:eastAsia="lv-LV"/>
              </w:rPr>
            </w:pPr>
            <w:r w:rsidRPr="005B2D6A">
              <w:rPr>
                <w:rFonts w:ascii="Times New Roman" w:eastAsia="Times New Roman" w:hAnsi="Times New Roman" w:cs="Times New Roman"/>
                <w:spacing w:val="-2"/>
                <w:sz w:val="28"/>
                <w:szCs w:val="28"/>
                <w:lang w:eastAsia="lv-LV"/>
              </w:rPr>
              <w:t>4.</w:t>
            </w:r>
          </w:p>
        </w:tc>
        <w:tc>
          <w:tcPr>
            <w:tcW w:w="3180" w:type="dxa"/>
            <w:tcBorders>
              <w:top w:val="outset" w:sz="6" w:space="0" w:color="auto"/>
              <w:left w:val="outset" w:sz="6" w:space="0" w:color="auto"/>
              <w:bottom w:val="outset" w:sz="6" w:space="0" w:color="auto"/>
              <w:right w:val="outset" w:sz="6" w:space="0" w:color="auto"/>
            </w:tcBorders>
            <w:hideMark/>
          </w:tcPr>
          <w:p w:rsidR="00617481" w:rsidRPr="005B2D6A" w:rsidRDefault="00617481" w:rsidP="00617481">
            <w:pPr>
              <w:rPr>
                <w:rFonts w:ascii="Times New Roman" w:eastAsia="Times New Roman" w:hAnsi="Times New Roman" w:cs="Times New Roman"/>
                <w:spacing w:val="-2"/>
                <w:sz w:val="28"/>
                <w:szCs w:val="28"/>
                <w:lang w:eastAsia="lv-LV"/>
              </w:rPr>
            </w:pPr>
            <w:r w:rsidRPr="005B2D6A">
              <w:rPr>
                <w:rFonts w:ascii="Times New Roman" w:hAnsi="Times New Roman" w:cs="Times New Roman"/>
                <w:color w:val="000000"/>
                <w:sz w:val="28"/>
                <w:szCs w:val="28"/>
                <w:shd w:val="clear" w:color="auto" w:fill="FFFFFF"/>
              </w:rPr>
              <w:t xml:space="preserve">Atbilstības izmaksu </w:t>
            </w:r>
            <w:r w:rsidRPr="005B2D6A">
              <w:rPr>
                <w:rFonts w:ascii="Times New Roman" w:hAnsi="Times New Roman" w:cs="Times New Roman"/>
                <w:color w:val="000000"/>
                <w:sz w:val="28"/>
                <w:szCs w:val="28"/>
                <w:shd w:val="clear" w:color="auto" w:fill="FFFFFF"/>
              </w:rPr>
              <w:lastRenderedPageBreak/>
              <w:t>monetārs novērtējums</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rsidR="00617481" w:rsidRPr="005B2D6A" w:rsidRDefault="00617481" w:rsidP="00617481">
            <w:pPr>
              <w:jc w:val="both"/>
              <w:rPr>
                <w:rFonts w:ascii="Times New Roman" w:eastAsia="Times New Roman" w:hAnsi="Times New Roman" w:cs="Times New Roman"/>
                <w:spacing w:val="-2"/>
                <w:sz w:val="28"/>
                <w:szCs w:val="28"/>
                <w:lang w:eastAsia="lv-LV"/>
              </w:rPr>
            </w:pPr>
            <w:r w:rsidRPr="005B2D6A">
              <w:rPr>
                <w:rFonts w:ascii="Times New Roman" w:eastAsia="Times New Roman" w:hAnsi="Times New Roman" w:cs="Times New Roman"/>
                <w:bCs/>
                <w:spacing w:val="-2"/>
                <w:sz w:val="28"/>
                <w:szCs w:val="28"/>
                <w:lang w:eastAsia="lv-LV"/>
              </w:rPr>
              <w:lastRenderedPageBreak/>
              <w:t>Projekts šo jomu neskar.</w:t>
            </w:r>
          </w:p>
        </w:tc>
      </w:tr>
      <w:tr w:rsidR="00617481" w:rsidRPr="005B2D6A"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rsidR="00617481" w:rsidRPr="005B2D6A" w:rsidRDefault="00617481" w:rsidP="00617481">
            <w:pPr>
              <w:jc w:val="center"/>
              <w:rPr>
                <w:rFonts w:ascii="Times New Roman" w:eastAsia="Times New Roman" w:hAnsi="Times New Roman" w:cs="Times New Roman"/>
                <w:spacing w:val="-2"/>
                <w:sz w:val="28"/>
                <w:szCs w:val="28"/>
                <w:lang w:eastAsia="lv-LV"/>
              </w:rPr>
            </w:pPr>
            <w:r w:rsidRPr="005B2D6A">
              <w:rPr>
                <w:rFonts w:ascii="Times New Roman" w:eastAsia="Times New Roman" w:hAnsi="Times New Roman" w:cs="Times New Roman"/>
                <w:spacing w:val="-2"/>
                <w:sz w:val="28"/>
                <w:szCs w:val="28"/>
                <w:lang w:eastAsia="lv-LV"/>
              </w:rPr>
              <w:lastRenderedPageBreak/>
              <w:t>5.</w:t>
            </w:r>
          </w:p>
        </w:tc>
        <w:tc>
          <w:tcPr>
            <w:tcW w:w="3180" w:type="dxa"/>
            <w:tcBorders>
              <w:top w:val="outset" w:sz="6" w:space="0" w:color="auto"/>
              <w:left w:val="outset" w:sz="6" w:space="0" w:color="auto"/>
              <w:bottom w:val="outset" w:sz="6" w:space="0" w:color="auto"/>
              <w:right w:val="outset" w:sz="6" w:space="0" w:color="auto"/>
            </w:tcBorders>
            <w:hideMark/>
          </w:tcPr>
          <w:p w:rsidR="00617481" w:rsidRPr="005B2D6A" w:rsidRDefault="00617481" w:rsidP="00617481">
            <w:pPr>
              <w:rPr>
                <w:rFonts w:ascii="Times New Roman" w:eastAsia="Times New Roman" w:hAnsi="Times New Roman" w:cs="Times New Roman"/>
                <w:spacing w:val="-2"/>
                <w:sz w:val="28"/>
                <w:szCs w:val="28"/>
                <w:lang w:eastAsia="lv-LV"/>
              </w:rPr>
            </w:pPr>
            <w:r w:rsidRPr="005B2D6A">
              <w:rPr>
                <w:rFonts w:ascii="Times New Roman" w:hAnsi="Times New Roman" w:cs="Times New Roman"/>
                <w:color w:val="000000"/>
                <w:sz w:val="28"/>
                <w:szCs w:val="28"/>
                <w:shd w:val="clear" w:color="auto" w:fill="FFFFFF"/>
              </w:rPr>
              <w:t>Cita informācija</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rsidR="00617481" w:rsidRPr="005B2D6A" w:rsidRDefault="00617481" w:rsidP="00617481">
            <w:pPr>
              <w:jc w:val="both"/>
              <w:rPr>
                <w:rFonts w:ascii="Times New Roman" w:eastAsia="Times New Roman" w:hAnsi="Times New Roman" w:cs="Times New Roman"/>
                <w:spacing w:val="-2"/>
                <w:sz w:val="28"/>
                <w:szCs w:val="28"/>
                <w:lang w:eastAsia="lv-LV"/>
              </w:rPr>
            </w:pPr>
            <w:r w:rsidRPr="005B2D6A">
              <w:rPr>
                <w:rFonts w:ascii="Times New Roman" w:eastAsia="Times New Roman" w:hAnsi="Times New Roman" w:cs="Times New Roman"/>
                <w:spacing w:val="-2"/>
                <w:sz w:val="28"/>
                <w:szCs w:val="28"/>
                <w:lang w:eastAsia="lv-LV"/>
              </w:rPr>
              <w:t>Nav</w:t>
            </w:r>
          </w:p>
        </w:tc>
      </w:tr>
    </w:tbl>
    <w:p w:rsidR="005B2D6A" w:rsidRPr="005B2D6A" w:rsidRDefault="005B2D6A">
      <w:pPr>
        <w:rPr>
          <w:rFonts w:ascii="Times New Roman" w:hAnsi="Times New Roman" w:cs="Times New Roman"/>
          <w:sz w:val="28"/>
          <w:szCs w:val="28"/>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30"/>
      </w:tblGrid>
      <w:tr w:rsidR="00CC031B" w:rsidRPr="005B2D6A" w:rsidTr="008106CB">
        <w:trPr>
          <w:tblCellSpacing w:w="15" w:type="dxa"/>
        </w:trPr>
        <w:tc>
          <w:tcPr>
            <w:tcW w:w="9170" w:type="dxa"/>
            <w:tcBorders>
              <w:top w:val="outset" w:sz="6" w:space="0" w:color="auto"/>
              <w:left w:val="outset" w:sz="6" w:space="0" w:color="auto"/>
              <w:bottom w:val="outset" w:sz="6" w:space="0" w:color="auto"/>
              <w:right w:val="outset" w:sz="6" w:space="0" w:color="auto"/>
            </w:tcBorders>
            <w:vAlign w:val="center"/>
            <w:hideMark/>
          </w:tcPr>
          <w:p w:rsidR="00CC031B" w:rsidRPr="005B2D6A" w:rsidRDefault="00CC031B" w:rsidP="00917BFE">
            <w:pPr>
              <w:ind w:firstLine="300"/>
              <w:jc w:val="center"/>
              <w:rPr>
                <w:rFonts w:ascii="Times New Roman" w:eastAsia="Times New Roman" w:hAnsi="Times New Roman" w:cs="Times New Roman"/>
                <w:b/>
                <w:bCs/>
                <w:spacing w:val="-2"/>
                <w:sz w:val="28"/>
                <w:szCs w:val="28"/>
                <w:lang w:eastAsia="lv-LV"/>
              </w:rPr>
            </w:pPr>
            <w:r w:rsidRPr="005B2D6A">
              <w:rPr>
                <w:rFonts w:ascii="Times New Roman" w:eastAsia="Times New Roman" w:hAnsi="Times New Roman" w:cs="Times New Roman"/>
                <w:b/>
                <w:bCs/>
                <w:spacing w:val="-2"/>
                <w:sz w:val="28"/>
                <w:szCs w:val="28"/>
                <w:lang w:eastAsia="lv-LV"/>
              </w:rPr>
              <w:t>III. Tiesību akta projekta ietekme uz valsts budžetu un pašvaldību budžetiem</w:t>
            </w:r>
          </w:p>
        </w:tc>
      </w:tr>
      <w:tr w:rsidR="00617481" w:rsidRPr="00F0281C" w:rsidTr="008106CB">
        <w:trPr>
          <w:tblCellSpacing w:w="15" w:type="dxa"/>
        </w:trPr>
        <w:tc>
          <w:tcPr>
            <w:tcW w:w="9170" w:type="dxa"/>
            <w:tcBorders>
              <w:top w:val="outset" w:sz="6" w:space="0" w:color="auto"/>
              <w:left w:val="outset" w:sz="6" w:space="0" w:color="auto"/>
              <w:bottom w:val="outset" w:sz="6" w:space="0" w:color="auto"/>
              <w:right w:val="outset" w:sz="6" w:space="0" w:color="auto"/>
            </w:tcBorders>
            <w:vAlign w:val="center"/>
            <w:hideMark/>
          </w:tcPr>
          <w:p w:rsidR="00617481" w:rsidRPr="00F0281C" w:rsidRDefault="00617481" w:rsidP="00617481">
            <w:pPr>
              <w:ind w:firstLine="300"/>
              <w:jc w:val="center"/>
              <w:rPr>
                <w:rFonts w:ascii="Times New Roman" w:eastAsia="Times New Roman" w:hAnsi="Times New Roman" w:cs="Times New Roman"/>
                <w:bCs/>
                <w:spacing w:val="-2"/>
                <w:sz w:val="28"/>
                <w:szCs w:val="28"/>
                <w:lang w:eastAsia="lv-LV"/>
              </w:rPr>
            </w:pPr>
            <w:r w:rsidRPr="00F0281C">
              <w:rPr>
                <w:rFonts w:ascii="Times New Roman" w:eastAsia="Times New Roman" w:hAnsi="Times New Roman" w:cs="Times New Roman"/>
                <w:bCs/>
                <w:spacing w:val="-2"/>
                <w:sz w:val="28"/>
                <w:szCs w:val="28"/>
                <w:lang w:eastAsia="lv-LV"/>
              </w:rPr>
              <w:t>Projekts šo jomu neskar.</w:t>
            </w:r>
          </w:p>
        </w:tc>
      </w:tr>
    </w:tbl>
    <w:p w:rsidR="007C15DA" w:rsidRPr="00F0281C" w:rsidRDefault="007C15DA">
      <w:pPr>
        <w:rPr>
          <w:rFonts w:ascii="Times New Roman" w:hAnsi="Times New Roman" w:cs="Times New Roman"/>
          <w:sz w:val="28"/>
          <w:szCs w:val="28"/>
        </w:rPr>
      </w:pPr>
    </w:p>
    <w:tbl>
      <w:tblPr>
        <w:tblW w:w="497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180"/>
      </w:tblGrid>
      <w:tr w:rsidR="00CC031B" w:rsidRPr="00F0281C" w:rsidTr="007C15D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C031B" w:rsidRPr="00F0281C" w:rsidRDefault="00CC031B" w:rsidP="00917BFE">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IV. Tiesību akta projekta ietekme uz spēkā esošo tiesību normu sistēmu</w:t>
            </w:r>
          </w:p>
        </w:tc>
      </w:tr>
      <w:tr w:rsidR="004404B2" w:rsidRPr="00F0281C" w:rsidTr="007C15DA">
        <w:trPr>
          <w:trHeight w:val="392"/>
          <w:tblCellSpacing w:w="15" w:type="dxa"/>
        </w:trPr>
        <w:tc>
          <w:tcPr>
            <w:tcW w:w="4967" w:type="pct"/>
            <w:tcBorders>
              <w:top w:val="outset" w:sz="6" w:space="0" w:color="auto"/>
              <w:left w:val="outset" w:sz="6" w:space="0" w:color="auto"/>
              <w:right w:val="outset" w:sz="6" w:space="0" w:color="auto"/>
            </w:tcBorders>
            <w:hideMark/>
          </w:tcPr>
          <w:p w:rsidR="004404B2" w:rsidRPr="00F0281C" w:rsidRDefault="004404B2" w:rsidP="004404B2">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bCs/>
                <w:spacing w:val="-2"/>
                <w:sz w:val="28"/>
                <w:szCs w:val="28"/>
                <w:lang w:eastAsia="lv-LV"/>
              </w:rPr>
              <w:t>Projekts šo jomu neskar.</w:t>
            </w:r>
          </w:p>
        </w:tc>
      </w:tr>
    </w:tbl>
    <w:p w:rsidR="00CC031B" w:rsidRPr="00F0281C"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261EC" w:rsidRPr="00F0281C"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F0281C" w:rsidRDefault="00CC031B" w:rsidP="00917BFE">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V. Tiesību akta projekta atbilstība Latvijas Republikas starptautiskajām saistībām</w:t>
            </w:r>
          </w:p>
        </w:tc>
      </w:tr>
      <w:tr w:rsidR="00C261EC" w:rsidRPr="00F0281C"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F0281C" w:rsidRDefault="00DA3672" w:rsidP="00DA3672">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Projekts šo jomu neskar</w:t>
            </w:r>
            <w:r w:rsidR="00353150" w:rsidRPr="00F0281C">
              <w:rPr>
                <w:rFonts w:ascii="Times New Roman" w:eastAsia="Times New Roman" w:hAnsi="Times New Roman" w:cs="Times New Roman"/>
                <w:spacing w:val="-2"/>
                <w:sz w:val="28"/>
                <w:szCs w:val="28"/>
                <w:lang w:eastAsia="lv-LV"/>
              </w:rPr>
              <w:t>.</w:t>
            </w:r>
          </w:p>
        </w:tc>
      </w:tr>
    </w:tbl>
    <w:p w:rsidR="00CC031B" w:rsidRPr="00F0281C"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315"/>
        <w:gridCol w:w="5318"/>
      </w:tblGrid>
      <w:tr w:rsidR="00183ECA" w:rsidRPr="00F0281C" w:rsidTr="009612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3ECA" w:rsidRPr="00F0281C" w:rsidRDefault="00183ECA" w:rsidP="00961269">
            <w:pPr>
              <w:jc w:val="center"/>
              <w:rPr>
                <w:rFonts w:ascii="Times New Roman" w:eastAsia="Times New Roman" w:hAnsi="Times New Roman" w:cs="Times New Roman"/>
                <w:b/>
                <w:bCs/>
                <w:iCs/>
                <w:color w:val="000000" w:themeColor="text1"/>
                <w:sz w:val="28"/>
                <w:szCs w:val="28"/>
                <w:lang w:eastAsia="lv-LV"/>
              </w:rPr>
            </w:pPr>
            <w:r w:rsidRPr="00F0281C">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183ECA" w:rsidRPr="00F0281C"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F0281C" w:rsidRDefault="00183ECA" w:rsidP="00512FDD">
            <w:pPr>
              <w:jc w:val="cente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1.</w:t>
            </w:r>
          </w:p>
        </w:tc>
        <w:tc>
          <w:tcPr>
            <w:tcW w:w="1781" w:type="pct"/>
            <w:tcBorders>
              <w:top w:val="outset" w:sz="6" w:space="0" w:color="auto"/>
              <w:left w:val="outset" w:sz="6" w:space="0" w:color="auto"/>
              <w:bottom w:val="outset" w:sz="6" w:space="0" w:color="auto"/>
              <w:right w:val="outset" w:sz="6" w:space="0" w:color="auto"/>
            </w:tcBorders>
            <w:hideMark/>
          </w:tcPr>
          <w:p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2859" w:type="pct"/>
            <w:tcBorders>
              <w:top w:val="outset" w:sz="6" w:space="0" w:color="auto"/>
              <w:left w:val="outset" w:sz="6" w:space="0" w:color="auto"/>
              <w:bottom w:val="outset" w:sz="6" w:space="0" w:color="auto"/>
              <w:right w:val="outset" w:sz="6" w:space="0" w:color="auto"/>
            </w:tcBorders>
            <w:hideMark/>
          </w:tcPr>
          <w:p w:rsidR="00507AA5" w:rsidRPr="00F0281C" w:rsidRDefault="00512FDD" w:rsidP="00AF25E7">
            <w:pPr>
              <w:jc w:val="both"/>
              <w:rPr>
                <w:rFonts w:ascii="Times New Roman" w:hAnsi="Times New Roman" w:cs="Times New Roman"/>
                <w:iCs/>
                <w:sz w:val="28"/>
                <w:szCs w:val="28"/>
              </w:rPr>
            </w:pPr>
            <w:r w:rsidRPr="00F0281C">
              <w:rPr>
                <w:rFonts w:ascii="Times New Roman" w:hAnsi="Times New Roman" w:cs="Times New Roman"/>
                <w:sz w:val="28"/>
                <w:szCs w:val="28"/>
              </w:rPr>
              <w:t>Projektu sagatavoja ar Kultūras ministrijas 2019.gada 31.jūlija rīkojumu Nr.2.5-1-123 „Par darba grupas izveidi tiesību aktu projektu izstrādei sabiedrības integrācijas jomā” izveidotā darba grupa, kuras sastāvā ir pārstāvji no Kultūras ministrijas, Valsts kancelejas, Izglītības un zinātnes ministrijas, Tieslietu ministrijas, Labklājības ministrijas, Vides aizsardzības un reģionālās attīstības ministrijas,</w:t>
            </w:r>
            <w:r w:rsidRPr="00F0281C">
              <w:rPr>
                <w:rFonts w:ascii="Times New Roman" w:eastAsia="Times New Roman" w:hAnsi="Times New Roman" w:cs="Times New Roman"/>
                <w:color w:val="000000" w:themeColor="text1"/>
                <w:sz w:val="28"/>
                <w:szCs w:val="28"/>
                <w:lang w:eastAsia="lv-LV"/>
              </w:rPr>
              <w:t xml:space="preserve"> Nevalstisko organizāciju un Ministru kabineta sadarbības memoranda padomes (Latvijas Pilsoniskās alianses)</w:t>
            </w:r>
            <w:r w:rsidRPr="00F0281C">
              <w:rPr>
                <w:rFonts w:ascii="Times New Roman" w:hAnsi="Times New Roman" w:cs="Times New Roman"/>
                <w:sz w:val="28"/>
                <w:szCs w:val="28"/>
              </w:rPr>
              <w:t xml:space="preserve"> un Fonda. </w:t>
            </w:r>
            <w:r w:rsidR="0035750F" w:rsidRPr="00F0281C">
              <w:rPr>
                <w:rFonts w:ascii="Times New Roman" w:hAnsi="Times New Roman" w:cs="Times New Roman"/>
                <w:sz w:val="28"/>
                <w:szCs w:val="28"/>
              </w:rPr>
              <w:t>P</w:t>
            </w:r>
            <w:r w:rsidR="0035750F" w:rsidRPr="00F0281C">
              <w:rPr>
                <w:rFonts w:ascii="Times New Roman" w:hAnsi="Times New Roman" w:cs="Times New Roman"/>
                <w:iCs/>
                <w:sz w:val="28"/>
                <w:szCs w:val="28"/>
              </w:rPr>
              <w:t xml:space="preserve">rojekts </w:t>
            </w:r>
            <w:r w:rsidR="00C64D09" w:rsidRPr="00F0281C">
              <w:rPr>
                <w:rFonts w:ascii="Times New Roman" w:hAnsi="Times New Roman" w:cs="Times New Roman"/>
                <w:sz w:val="28"/>
                <w:szCs w:val="28"/>
              </w:rPr>
              <w:t>2020</w:t>
            </w:r>
            <w:r w:rsidR="0035750F" w:rsidRPr="00F0281C">
              <w:rPr>
                <w:rFonts w:ascii="Times New Roman" w:hAnsi="Times New Roman" w:cs="Times New Roman"/>
                <w:sz w:val="28"/>
                <w:szCs w:val="28"/>
              </w:rPr>
              <w:t xml:space="preserve">.gada </w:t>
            </w:r>
            <w:r w:rsidR="008E5FAC" w:rsidRPr="00F0281C">
              <w:rPr>
                <w:rFonts w:ascii="Times New Roman" w:hAnsi="Times New Roman" w:cs="Times New Roman"/>
                <w:sz w:val="28"/>
                <w:szCs w:val="28"/>
              </w:rPr>
              <w:t>21.</w:t>
            </w:r>
            <w:r w:rsidR="00C64D09" w:rsidRPr="00F0281C">
              <w:rPr>
                <w:rFonts w:ascii="Times New Roman" w:hAnsi="Times New Roman" w:cs="Times New Roman"/>
                <w:sz w:val="28"/>
                <w:szCs w:val="28"/>
              </w:rPr>
              <w:t xml:space="preserve">janvārī </w:t>
            </w:r>
            <w:r w:rsidR="0035750F" w:rsidRPr="00F0281C">
              <w:rPr>
                <w:rFonts w:ascii="Times New Roman" w:hAnsi="Times New Roman" w:cs="Times New Roman"/>
                <w:iCs/>
                <w:sz w:val="28"/>
                <w:szCs w:val="28"/>
              </w:rPr>
              <w:t xml:space="preserve">ievietots Kultūras ministrijas tīmekļvietnes </w:t>
            </w:r>
            <w:hyperlink r:id="rId9" w:history="1">
              <w:r w:rsidR="0035750F" w:rsidRPr="00F0281C">
                <w:rPr>
                  <w:rStyle w:val="Hipersaite"/>
                  <w:rFonts w:ascii="Times New Roman" w:hAnsi="Times New Roman" w:cs="Times New Roman"/>
                  <w:iCs/>
                  <w:sz w:val="28"/>
                  <w:szCs w:val="28"/>
                </w:rPr>
                <w:t>www.km.gov.lv</w:t>
              </w:r>
            </w:hyperlink>
            <w:r w:rsidR="0035750F" w:rsidRPr="00F0281C">
              <w:rPr>
                <w:rFonts w:ascii="Times New Roman" w:hAnsi="Times New Roman" w:cs="Times New Roman"/>
                <w:iCs/>
                <w:sz w:val="28"/>
                <w:szCs w:val="28"/>
              </w:rPr>
              <w:t xml:space="preserve"> sadaļā „Sabiedrības līdzdalība” </w:t>
            </w:r>
            <w:r w:rsidR="005B57DA" w:rsidRPr="00F0281C">
              <w:rPr>
                <w:rFonts w:ascii="Times New Roman" w:hAnsi="Times New Roman" w:cs="Times New Roman"/>
                <w:iCs/>
                <w:sz w:val="28"/>
                <w:szCs w:val="28"/>
              </w:rPr>
              <w:t xml:space="preserve">un Valsts kancelejas tīmekļvietnes </w:t>
            </w:r>
            <w:hyperlink r:id="rId10" w:history="1">
              <w:r w:rsidR="005B57DA" w:rsidRPr="00F0281C">
                <w:rPr>
                  <w:rStyle w:val="Hipersaite"/>
                  <w:rFonts w:ascii="Times New Roman" w:hAnsi="Times New Roman" w:cs="Times New Roman"/>
                  <w:iCs/>
                  <w:sz w:val="28"/>
                  <w:szCs w:val="28"/>
                </w:rPr>
                <w:t>www.mk.gov.lv</w:t>
              </w:r>
            </w:hyperlink>
            <w:r w:rsidR="005B57DA" w:rsidRPr="00F0281C">
              <w:rPr>
                <w:rFonts w:ascii="Times New Roman" w:hAnsi="Times New Roman" w:cs="Times New Roman"/>
                <w:iCs/>
                <w:sz w:val="28"/>
                <w:szCs w:val="28"/>
              </w:rPr>
              <w:t xml:space="preserve"> sadaļā „Sabiedrības līdzdalība” </w:t>
            </w:r>
            <w:r w:rsidR="0035750F" w:rsidRPr="00F0281C">
              <w:rPr>
                <w:rFonts w:ascii="Times New Roman" w:hAnsi="Times New Roman" w:cs="Times New Roman"/>
                <w:iCs/>
                <w:sz w:val="28"/>
                <w:szCs w:val="28"/>
              </w:rPr>
              <w:t xml:space="preserve">ar aicinājumu sabiedrības pārstāvjiem līdzdarboties Projekta izstrādē, līdz </w:t>
            </w:r>
            <w:r w:rsidR="008E5FAC" w:rsidRPr="00F0281C">
              <w:rPr>
                <w:rFonts w:ascii="Times New Roman" w:eastAsia="Times New Roman" w:hAnsi="Times New Roman" w:cs="Times New Roman"/>
                <w:color w:val="000000" w:themeColor="text1"/>
                <w:sz w:val="28"/>
                <w:szCs w:val="28"/>
                <w:lang w:eastAsia="lv-LV"/>
              </w:rPr>
              <w:t>2020.gada 4.februārim</w:t>
            </w:r>
            <w:r w:rsidR="008E5FAC" w:rsidRPr="00F0281C">
              <w:rPr>
                <w:rFonts w:ascii="Times New Roman" w:hAnsi="Times New Roman" w:cs="Times New Roman"/>
                <w:iCs/>
                <w:sz w:val="28"/>
                <w:szCs w:val="28"/>
              </w:rPr>
              <w:t xml:space="preserve"> </w:t>
            </w:r>
            <w:r w:rsidR="0035750F" w:rsidRPr="00F0281C">
              <w:rPr>
                <w:rFonts w:ascii="Times New Roman" w:hAnsi="Times New Roman" w:cs="Times New Roman"/>
                <w:iCs/>
                <w:sz w:val="28"/>
                <w:szCs w:val="28"/>
              </w:rPr>
              <w:t xml:space="preserve">rakstiski sniedzot viedokli par </w:t>
            </w:r>
            <w:r w:rsidR="00546AF2" w:rsidRPr="00F0281C">
              <w:rPr>
                <w:rFonts w:ascii="Times New Roman" w:hAnsi="Times New Roman" w:cs="Times New Roman"/>
                <w:iCs/>
                <w:sz w:val="28"/>
                <w:szCs w:val="28"/>
              </w:rPr>
              <w:t>Projektu</w:t>
            </w:r>
            <w:r w:rsidR="0035750F" w:rsidRPr="00F0281C">
              <w:rPr>
                <w:rFonts w:ascii="Times New Roman" w:hAnsi="Times New Roman" w:cs="Times New Roman"/>
                <w:iCs/>
                <w:sz w:val="28"/>
                <w:szCs w:val="28"/>
              </w:rPr>
              <w:t xml:space="preserve"> atbilstoši Ministru kabineta 2009.gada 25.augusta noteikumu Nr.970 „Sabiedrības līdzdalības kārtība attīstības plānošanas procesā” 5. un </w:t>
            </w:r>
            <w:r w:rsidR="0035750F" w:rsidRPr="00F0281C">
              <w:rPr>
                <w:rFonts w:ascii="Times New Roman" w:hAnsi="Times New Roman" w:cs="Times New Roman"/>
                <w:iCs/>
                <w:sz w:val="28"/>
                <w:szCs w:val="28"/>
              </w:rPr>
              <w:lastRenderedPageBreak/>
              <w:t>7.4.</w:t>
            </w:r>
            <w:r w:rsidR="0035750F" w:rsidRPr="00F0281C">
              <w:rPr>
                <w:rFonts w:ascii="Times New Roman" w:hAnsi="Times New Roman" w:cs="Times New Roman"/>
                <w:iCs/>
                <w:sz w:val="28"/>
                <w:szCs w:val="28"/>
                <w:vertAlign w:val="superscript"/>
              </w:rPr>
              <w:t>1</w:t>
            </w:r>
            <w:r w:rsidR="0035750F" w:rsidRPr="00F0281C">
              <w:rPr>
                <w:rFonts w:ascii="Times New Roman" w:hAnsi="Times New Roman" w:cs="Times New Roman"/>
                <w:iCs/>
                <w:sz w:val="28"/>
                <w:szCs w:val="28"/>
              </w:rPr>
              <w:t> punktam.</w:t>
            </w:r>
            <w:r w:rsidR="00AF25E7" w:rsidRPr="00F0281C">
              <w:rPr>
                <w:rFonts w:ascii="Times New Roman" w:hAnsi="Times New Roman" w:cs="Times New Roman"/>
                <w:iCs/>
                <w:sz w:val="28"/>
                <w:szCs w:val="28"/>
              </w:rPr>
              <w:t xml:space="preserve"> Papildus </w:t>
            </w:r>
            <w:r w:rsidR="00AF25E7" w:rsidRPr="00F0281C">
              <w:rPr>
                <w:rFonts w:ascii="Times New Roman" w:eastAsia="Times New Roman" w:hAnsi="Times New Roman" w:cs="Times New Roman"/>
                <w:color w:val="000000" w:themeColor="text1"/>
                <w:sz w:val="28"/>
                <w:szCs w:val="28"/>
                <w:lang w:eastAsia="lv-LV"/>
              </w:rPr>
              <w:t>Projekts 2020.gada 21.janvārī nosūtīts Nevalstisko organizāciju un Ministru kabineta sadarbības memoranda padomi pārstāvošām nevalstiskām organizācijām viedokļa sniegšanai līdz 2020.gada 4.februārim.</w:t>
            </w:r>
          </w:p>
        </w:tc>
      </w:tr>
      <w:tr w:rsidR="00183ECA" w:rsidRPr="00F0281C"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F0281C" w:rsidRDefault="00183ECA" w:rsidP="008E5FAC">
            <w:pPr>
              <w:jc w:val="cente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lastRenderedPageBreak/>
              <w:t>2.</w:t>
            </w:r>
          </w:p>
        </w:tc>
        <w:tc>
          <w:tcPr>
            <w:tcW w:w="1781" w:type="pct"/>
            <w:tcBorders>
              <w:top w:val="outset" w:sz="6" w:space="0" w:color="auto"/>
              <w:left w:val="outset" w:sz="6" w:space="0" w:color="auto"/>
              <w:bottom w:val="outset" w:sz="6" w:space="0" w:color="auto"/>
              <w:right w:val="outset" w:sz="6" w:space="0" w:color="auto"/>
            </w:tcBorders>
            <w:hideMark/>
          </w:tcPr>
          <w:p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Sabiedrības līdzdalība projekta izstrādē</w:t>
            </w:r>
          </w:p>
        </w:tc>
        <w:tc>
          <w:tcPr>
            <w:tcW w:w="2859" w:type="pct"/>
            <w:tcBorders>
              <w:top w:val="outset" w:sz="6" w:space="0" w:color="auto"/>
              <w:left w:val="outset" w:sz="6" w:space="0" w:color="auto"/>
              <w:bottom w:val="outset" w:sz="6" w:space="0" w:color="auto"/>
              <w:right w:val="outset" w:sz="6" w:space="0" w:color="auto"/>
            </w:tcBorders>
            <w:hideMark/>
          </w:tcPr>
          <w:p w:rsidR="00183ECA" w:rsidRPr="00F0281C" w:rsidRDefault="003C126B" w:rsidP="008E5FAC">
            <w:pPr>
              <w:jc w:val="both"/>
              <w:rPr>
                <w:rFonts w:ascii="Times New Roman" w:eastAsia="Times New Roman" w:hAnsi="Times New Roman" w:cs="Times New Roman"/>
                <w:iCs/>
                <w:color w:val="000000" w:themeColor="text1"/>
                <w:sz w:val="28"/>
                <w:szCs w:val="28"/>
                <w:lang w:eastAsia="lv-LV"/>
              </w:rPr>
            </w:pPr>
            <w:r w:rsidRPr="00F0281C">
              <w:rPr>
                <w:rFonts w:ascii="Times New Roman" w:hAnsi="Times New Roman" w:cs="Times New Roman"/>
                <w:iCs/>
                <w:sz w:val="28"/>
                <w:szCs w:val="28"/>
              </w:rPr>
              <w:t>Sabiedrības pārstāvji tika aicināti līdzdarboties P</w:t>
            </w:r>
            <w:r w:rsidR="00C815DF" w:rsidRPr="00F0281C">
              <w:rPr>
                <w:rFonts w:ascii="Times New Roman" w:hAnsi="Times New Roman" w:cs="Times New Roman"/>
                <w:iCs/>
                <w:sz w:val="28"/>
                <w:szCs w:val="28"/>
              </w:rPr>
              <w:t>rojekta izstrādē, līdz 2020</w:t>
            </w:r>
            <w:r w:rsidRPr="00F0281C">
              <w:rPr>
                <w:rFonts w:ascii="Times New Roman" w:hAnsi="Times New Roman" w:cs="Times New Roman"/>
                <w:iCs/>
                <w:sz w:val="28"/>
                <w:szCs w:val="28"/>
              </w:rPr>
              <w:t xml:space="preserve">.gada </w:t>
            </w:r>
            <w:r w:rsidR="008E5FAC" w:rsidRPr="00F0281C">
              <w:rPr>
                <w:rFonts w:ascii="Times New Roman" w:hAnsi="Times New Roman" w:cs="Times New Roman"/>
                <w:iCs/>
                <w:sz w:val="28"/>
                <w:szCs w:val="28"/>
              </w:rPr>
              <w:t xml:space="preserve">4.februārim </w:t>
            </w:r>
            <w:r w:rsidRPr="00F0281C">
              <w:rPr>
                <w:rFonts w:ascii="Times New Roman" w:hAnsi="Times New Roman" w:cs="Times New Roman"/>
                <w:iCs/>
                <w:sz w:val="28"/>
                <w:szCs w:val="28"/>
              </w:rPr>
              <w:t xml:space="preserve">rakstiski sniedzot viedokli par </w:t>
            </w:r>
            <w:r w:rsidR="00546AF2" w:rsidRPr="00F0281C">
              <w:rPr>
                <w:rFonts w:ascii="Times New Roman" w:hAnsi="Times New Roman" w:cs="Times New Roman"/>
                <w:iCs/>
                <w:sz w:val="28"/>
                <w:szCs w:val="28"/>
              </w:rPr>
              <w:t>Projektu</w:t>
            </w:r>
            <w:r w:rsidRPr="00F0281C">
              <w:rPr>
                <w:rFonts w:ascii="Times New Roman" w:hAnsi="Times New Roman" w:cs="Times New Roman"/>
                <w:iCs/>
                <w:sz w:val="28"/>
                <w:szCs w:val="28"/>
              </w:rPr>
              <w:t xml:space="preserve"> atbilstoši Ministru kabineta 2009.gada 25.augusta noteikumu Nr.970 „Sabiedrības līdzdalības kārtība attīstības plānošanas procesā” 5. un 7.4.</w:t>
            </w:r>
            <w:r w:rsidRPr="00F0281C">
              <w:rPr>
                <w:rFonts w:ascii="Times New Roman" w:hAnsi="Times New Roman" w:cs="Times New Roman"/>
                <w:iCs/>
                <w:sz w:val="28"/>
                <w:szCs w:val="28"/>
                <w:vertAlign w:val="superscript"/>
              </w:rPr>
              <w:t>1</w:t>
            </w:r>
            <w:r w:rsidRPr="00F0281C">
              <w:rPr>
                <w:rFonts w:ascii="Times New Roman" w:hAnsi="Times New Roman" w:cs="Times New Roman"/>
                <w:iCs/>
                <w:sz w:val="28"/>
                <w:szCs w:val="28"/>
              </w:rPr>
              <w:t> punktam.</w:t>
            </w:r>
            <w:r w:rsidR="00AF25E7" w:rsidRPr="00F0281C">
              <w:rPr>
                <w:rFonts w:ascii="Times New Roman" w:hAnsi="Times New Roman" w:cs="Times New Roman"/>
                <w:iCs/>
                <w:sz w:val="28"/>
                <w:szCs w:val="28"/>
              </w:rPr>
              <w:t xml:space="preserve"> Papildus </w:t>
            </w:r>
            <w:r w:rsidR="00AF25E7" w:rsidRPr="00F0281C">
              <w:rPr>
                <w:rFonts w:ascii="Times New Roman" w:eastAsia="Times New Roman" w:hAnsi="Times New Roman" w:cs="Times New Roman"/>
                <w:color w:val="000000" w:themeColor="text1"/>
                <w:sz w:val="28"/>
                <w:szCs w:val="28"/>
                <w:lang w:eastAsia="lv-LV"/>
              </w:rPr>
              <w:t>Projekts 2020.gada 21.janvārī nosūtīts Nevalstisko organizāciju un Ministru kabineta sadarbības memoranda padomi pārstāvošām nevalstiskām organizācijām viedokļa sniegšanai līdz 2020.gada 4.februārim.</w:t>
            </w:r>
          </w:p>
        </w:tc>
      </w:tr>
      <w:tr w:rsidR="00183ECA" w:rsidRPr="00F0281C"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F0281C" w:rsidRDefault="00183ECA" w:rsidP="008E5FAC">
            <w:pPr>
              <w:jc w:val="cente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3.</w:t>
            </w:r>
          </w:p>
        </w:tc>
        <w:tc>
          <w:tcPr>
            <w:tcW w:w="1781" w:type="pct"/>
            <w:tcBorders>
              <w:top w:val="outset" w:sz="6" w:space="0" w:color="auto"/>
              <w:left w:val="outset" w:sz="6" w:space="0" w:color="auto"/>
              <w:bottom w:val="outset" w:sz="6" w:space="0" w:color="auto"/>
              <w:right w:val="outset" w:sz="6" w:space="0" w:color="auto"/>
            </w:tcBorders>
            <w:hideMark/>
          </w:tcPr>
          <w:p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Sabiedrības līdzdalības rezultāti</w:t>
            </w:r>
          </w:p>
        </w:tc>
        <w:tc>
          <w:tcPr>
            <w:tcW w:w="2859" w:type="pct"/>
            <w:tcBorders>
              <w:top w:val="outset" w:sz="6" w:space="0" w:color="auto"/>
              <w:left w:val="outset" w:sz="6" w:space="0" w:color="auto"/>
              <w:bottom w:val="outset" w:sz="6" w:space="0" w:color="auto"/>
              <w:right w:val="outset" w:sz="6" w:space="0" w:color="auto"/>
            </w:tcBorders>
            <w:hideMark/>
          </w:tcPr>
          <w:p w:rsidR="00507AA5" w:rsidRPr="00F0281C" w:rsidRDefault="00AF25E7" w:rsidP="00071A04">
            <w:pPr>
              <w:jc w:val="both"/>
              <w:rPr>
                <w:rFonts w:ascii="Times New Roman" w:hAnsi="Times New Roman" w:cs="Times New Roman"/>
                <w:sz w:val="28"/>
                <w:szCs w:val="28"/>
              </w:rPr>
            </w:pPr>
            <w:r w:rsidRPr="00F0281C">
              <w:rPr>
                <w:rFonts w:ascii="Times New Roman" w:hAnsi="Times New Roman" w:cs="Times New Roman"/>
                <w:sz w:val="28"/>
                <w:szCs w:val="28"/>
              </w:rPr>
              <w:t xml:space="preserve">2020.gada 28.janvārī viedoklis par Projektu tika saņemts no Fonda. Fonds ierosināja precizēt Projekta 20.punktu, kas nosaka Fonda padomes sēdes protokola saskaņošanas kārtību. Fonda ierosinājums ņemts vērā, atbilstoši precizējot Projektu. Sabiedrības līdzdalības rezultātā citi sabiedrības pārstāvju, tostarp </w:t>
            </w:r>
            <w:r w:rsidRPr="00F0281C">
              <w:rPr>
                <w:rFonts w:ascii="Times New Roman" w:eastAsia="Times New Roman" w:hAnsi="Times New Roman" w:cs="Times New Roman"/>
                <w:color w:val="000000" w:themeColor="text1"/>
                <w:sz w:val="28"/>
                <w:szCs w:val="28"/>
                <w:lang w:eastAsia="lv-LV"/>
              </w:rPr>
              <w:t>Nevalstisko organizāciju un Ministru kabineta sadarbības memoranda padomi pārstāvoš</w:t>
            </w:r>
            <w:r w:rsidR="00071A04" w:rsidRPr="00F0281C">
              <w:rPr>
                <w:rFonts w:ascii="Times New Roman" w:eastAsia="Times New Roman" w:hAnsi="Times New Roman" w:cs="Times New Roman"/>
                <w:color w:val="000000" w:themeColor="text1"/>
                <w:sz w:val="28"/>
                <w:szCs w:val="28"/>
                <w:lang w:eastAsia="lv-LV"/>
              </w:rPr>
              <w:t xml:space="preserve">o </w:t>
            </w:r>
            <w:r w:rsidRPr="00F0281C">
              <w:rPr>
                <w:rFonts w:ascii="Times New Roman" w:eastAsia="Times New Roman" w:hAnsi="Times New Roman" w:cs="Times New Roman"/>
                <w:color w:val="000000" w:themeColor="text1"/>
                <w:sz w:val="28"/>
                <w:szCs w:val="28"/>
                <w:lang w:eastAsia="lv-LV"/>
              </w:rPr>
              <w:t>nevalstisk</w:t>
            </w:r>
            <w:r w:rsidR="00071A04" w:rsidRPr="00F0281C">
              <w:rPr>
                <w:rFonts w:ascii="Times New Roman" w:eastAsia="Times New Roman" w:hAnsi="Times New Roman" w:cs="Times New Roman"/>
                <w:color w:val="000000" w:themeColor="text1"/>
                <w:sz w:val="28"/>
                <w:szCs w:val="28"/>
                <w:lang w:eastAsia="lv-LV"/>
              </w:rPr>
              <w:t>o</w:t>
            </w:r>
            <w:r w:rsidRPr="00F0281C">
              <w:rPr>
                <w:rFonts w:ascii="Times New Roman" w:eastAsia="Times New Roman" w:hAnsi="Times New Roman" w:cs="Times New Roman"/>
                <w:color w:val="000000" w:themeColor="text1"/>
                <w:sz w:val="28"/>
                <w:szCs w:val="28"/>
                <w:lang w:eastAsia="lv-LV"/>
              </w:rPr>
              <w:t xml:space="preserve"> organizācij</w:t>
            </w:r>
            <w:r w:rsidR="00071A04" w:rsidRPr="00F0281C">
              <w:rPr>
                <w:rFonts w:ascii="Times New Roman" w:eastAsia="Times New Roman" w:hAnsi="Times New Roman" w:cs="Times New Roman"/>
                <w:color w:val="000000" w:themeColor="text1"/>
                <w:sz w:val="28"/>
                <w:szCs w:val="28"/>
                <w:lang w:eastAsia="lv-LV"/>
              </w:rPr>
              <w:t>u</w:t>
            </w:r>
            <w:r w:rsidRPr="00F0281C">
              <w:rPr>
                <w:rFonts w:ascii="Times New Roman" w:eastAsia="Times New Roman" w:hAnsi="Times New Roman" w:cs="Times New Roman"/>
                <w:color w:val="000000" w:themeColor="text1"/>
                <w:sz w:val="28"/>
                <w:szCs w:val="28"/>
                <w:lang w:eastAsia="lv-LV"/>
              </w:rPr>
              <w:t xml:space="preserve">, </w:t>
            </w:r>
            <w:r w:rsidR="00C05754" w:rsidRPr="00F0281C">
              <w:rPr>
                <w:rFonts w:ascii="Times New Roman" w:eastAsia="Times New Roman" w:hAnsi="Times New Roman" w:cs="Times New Roman"/>
                <w:color w:val="000000" w:themeColor="text1"/>
                <w:sz w:val="28"/>
                <w:szCs w:val="28"/>
                <w:lang w:eastAsia="lv-LV"/>
              </w:rPr>
              <w:t xml:space="preserve">viedokļi </w:t>
            </w:r>
            <w:r w:rsidRPr="00F0281C">
              <w:rPr>
                <w:rFonts w:ascii="Times New Roman" w:hAnsi="Times New Roman" w:cs="Times New Roman"/>
                <w:sz w:val="28"/>
                <w:szCs w:val="28"/>
              </w:rPr>
              <w:t>par Projektu noteiktajā termiņā netika saņemti.</w:t>
            </w:r>
          </w:p>
        </w:tc>
      </w:tr>
      <w:tr w:rsidR="00183ECA" w:rsidRPr="00F0281C"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F0281C" w:rsidRDefault="00183ECA" w:rsidP="008E5FAC">
            <w:pPr>
              <w:jc w:val="cente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4.</w:t>
            </w:r>
          </w:p>
        </w:tc>
        <w:tc>
          <w:tcPr>
            <w:tcW w:w="1781" w:type="pct"/>
            <w:tcBorders>
              <w:top w:val="outset" w:sz="6" w:space="0" w:color="auto"/>
              <w:left w:val="outset" w:sz="6" w:space="0" w:color="auto"/>
              <w:bottom w:val="outset" w:sz="6" w:space="0" w:color="auto"/>
              <w:right w:val="outset" w:sz="6" w:space="0" w:color="auto"/>
            </w:tcBorders>
            <w:hideMark/>
          </w:tcPr>
          <w:p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Nav</w:t>
            </w:r>
          </w:p>
        </w:tc>
      </w:tr>
    </w:tbl>
    <w:p w:rsidR="00CC031B" w:rsidRPr="00F0281C"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
        <w:gridCol w:w="3299"/>
        <w:gridCol w:w="5318"/>
      </w:tblGrid>
      <w:tr w:rsidR="00CC031B" w:rsidRPr="00F0281C"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F0281C" w:rsidRDefault="00CC031B" w:rsidP="00CC031B">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VII. Tiesību akta projekta izpildes nodrošināšana un tās ietekme uz institūcijām</w:t>
            </w:r>
          </w:p>
        </w:tc>
      </w:tr>
      <w:tr w:rsidR="00CC031B" w:rsidRPr="00F0281C"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F0281C" w:rsidRDefault="00CC031B" w:rsidP="00353150">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1.</w:t>
            </w:r>
          </w:p>
        </w:tc>
        <w:tc>
          <w:tcPr>
            <w:tcW w:w="1773" w:type="pct"/>
            <w:tcBorders>
              <w:top w:val="outset" w:sz="6" w:space="0" w:color="auto"/>
              <w:left w:val="outset" w:sz="6" w:space="0" w:color="auto"/>
              <w:bottom w:val="outset" w:sz="6" w:space="0" w:color="auto"/>
              <w:right w:val="outset" w:sz="6" w:space="0" w:color="auto"/>
            </w:tcBorders>
            <w:hideMark/>
          </w:tcPr>
          <w:p w:rsidR="00CC031B" w:rsidRPr="00F0281C" w:rsidRDefault="00CC031B" w:rsidP="00CC031B">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rsidR="00CC031B" w:rsidRPr="00F0281C" w:rsidRDefault="00B16571" w:rsidP="008E5FAC">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 xml:space="preserve">Kultūras ministrija, </w:t>
            </w:r>
            <w:r w:rsidR="00AD7DF1" w:rsidRPr="00F0281C">
              <w:rPr>
                <w:rFonts w:ascii="Times New Roman" w:eastAsia="Times New Roman" w:hAnsi="Times New Roman" w:cs="Times New Roman"/>
                <w:spacing w:val="-2"/>
                <w:sz w:val="28"/>
                <w:szCs w:val="28"/>
                <w:lang w:eastAsia="lv-LV"/>
              </w:rPr>
              <w:t xml:space="preserve">Valsts kanceleja, </w:t>
            </w:r>
            <w:r w:rsidR="008E5FAC" w:rsidRPr="00F0281C">
              <w:rPr>
                <w:rFonts w:ascii="Times New Roman" w:eastAsia="Times New Roman" w:hAnsi="Times New Roman" w:cs="Times New Roman"/>
                <w:spacing w:val="-2"/>
                <w:sz w:val="28"/>
                <w:szCs w:val="28"/>
                <w:lang w:eastAsia="lv-LV"/>
              </w:rPr>
              <w:t>F</w:t>
            </w:r>
            <w:r w:rsidR="00AD7DF1" w:rsidRPr="00F0281C">
              <w:rPr>
                <w:rFonts w:ascii="Times New Roman" w:eastAsia="Times New Roman" w:hAnsi="Times New Roman" w:cs="Times New Roman"/>
                <w:spacing w:val="-2"/>
                <w:sz w:val="28"/>
                <w:szCs w:val="28"/>
                <w:lang w:eastAsia="lv-LV"/>
              </w:rPr>
              <w:t>onds</w:t>
            </w:r>
            <w:r w:rsidR="00353150" w:rsidRPr="00F0281C">
              <w:rPr>
                <w:rFonts w:ascii="Times New Roman" w:eastAsia="Times New Roman" w:hAnsi="Times New Roman" w:cs="Times New Roman"/>
                <w:spacing w:val="-2"/>
                <w:sz w:val="28"/>
                <w:szCs w:val="28"/>
                <w:lang w:eastAsia="lv-LV"/>
              </w:rPr>
              <w:t>.</w:t>
            </w:r>
          </w:p>
        </w:tc>
      </w:tr>
      <w:tr w:rsidR="00CC031B" w:rsidRPr="00F0281C"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F0281C" w:rsidRDefault="00CC031B" w:rsidP="00353150">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2.</w:t>
            </w:r>
          </w:p>
        </w:tc>
        <w:tc>
          <w:tcPr>
            <w:tcW w:w="1773" w:type="pct"/>
            <w:tcBorders>
              <w:top w:val="outset" w:sz="6" w:space="0" w:color="auto"/>
              <w:left w:val="outset" w:sz="6" w:space="0" w:color="auto"/>
              <w:bottom w:val="outset" w:sz="6" w:space="0" w:color="auto"/>
              <w:right w:val="outset" w:sz="6" w:space="0" w:color="auto"/>
            </w:tcBorders>
            <w:hideMark/>
          </w:tcPr>
          <w:p w:rsidR="00080B9B" w:rsidRPr="00F0281C" w:rsidRDefault="00CC031B" w:rsidP="00080B9B">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Projekta izpildes ietekme uz pārvaldes funkcijām un institucionālo struktūru.</w:t>
            </w:r>
          </w:p>
          <w:p w:rsidR="005E055A" w:rsidRPr="00F0281C" w:rsidRDefault="005E055A" w:rsidP="00080B9B">
            <w:pPr>
              <w:rPr>
                <w:rFonts w:ascii="Times New Roman" w:eastAsia="Times New Roman" w:hAnsi="Times New Roman" w:cs="Times New Roman"/>
                <w:spacing w:val="-2"/>
                <w:sz w:val="28"/>
                <w:szCs w:val="28"/>
                <w:lang w:eastAsia="lv-LV"/>
              </w:rPr>
            </w:pPr>
          </w:p>
          <w:p w:rsidR="00CC031B" w:rsidRPr="00F0281C" w:rsidRDefault="00CC031B" w:rsidP="00080B9B">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lastRenderedPageBreak/>
              <w:t>Jaunu institūciju izveide, 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rsidR="00E21EBE" w:rsidRPr="00F0281C" w:rsidRDefault="00B16571" w:rsidP="00B16571">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iCs/>
                <w:sz w:val="28"/>
                <w:szCs w:val="28"/>
                <w:lang w:eastAsia="lv-LV"/>
              </w:rPr>
              <w:lastRenderedPageBreak/>
              <w:t>Projekts šo jomu neskar.</w:t>
            </w:r>
          </w:p>
        </w:tc>
      </w:tr>
      <w:tr w:rsidR="00CC031B" w:rsidRPr="00F0281C"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F0281C" w:rsidRDefault="00CC031B" w:rsidP="00353150">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lastRenderedPageBreak/>
              <w:t>3.</w:t>
            </w:r>
          </w:p>
        </w:tc>
        <w:tc>
          <w:tcPr>
            <w:tcW w:w="1773" w:type="pct"/>
            <w:tcBorders>
              <w:top w:val="outset" w:sz="6" w:space="0" w:color="auto"/>
              <w:left w:val="outset" w:sz="6" w:space="0" w:color="auto"/>
              <w:bottom w:val="outset" w:sz="6" w:space="0" w:color="auto"/>
              <w:right w:val="outset" w:sz="6" w:space="0" w:color="auto"/>
            </w:tcBorders>
            <w:hideMark/>
          </w:tcPr>
          <w:p w:rsidR="00CC031B" w:rsidRPr="00F0281C" w:rsidRDefault="00CC031B" w:rsidP="00CC031B">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CC031B" w:rsidRPr="00F0281C" w:rsidRDefault="008D409E" w:rsidP="008D409E">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Nav</w:t>
            </w:r>
          </w:p>
        </w:tc>
      </w:tr>
    </w:tbl>
    <w:p w:rsidR="009A3D89" w:rsidRPr="00F0281C" w:rsidRDefault="009A3D89">
      <w:pPr>
        <w:rPr>
          <w:rFonts w:ascii="Times New Roman" w:hAnsi="Times New Roman" w:cs="Times New Roman"/>
          <w:spacing w:val="-2"/>
          <w:sz w:val="28"/>
          <w:szCs w:val="28"/>
        </w:rPr>
      </w:pPr>
    </w:p>
    <w:p w:rsidR="00F33324" w:rsidRPr="00F0281C" w:rsidRDefault="00F33324">
      <w:pPr>
        <w:rPr>
          <w:rFonts w:ascii="Times New Roman" w:hAnsi="Times New Roman" w:cs="Times New Roman"/>
          <w:spacing w:val="-2"/>
          <w:sz w:val="28"/>
          <w:szCs w:val="28"/>
        </w:rPr>
      </w:pPr>
    </w:p>
    <w:p w:rsidR="005E055A" w:rsidRPr="00F0281C" w:rsidRDefault="005E055A" w:rsidP="005E055A">
      <w:pPr>
        <w:ind w:firstLine="284"/>
        <w:jc w:val="both"/>
        <w:rPr>
          <w:rFonts w:ascii="Times New Roman" w:eastAsia="Calibri" w:hAnsi="Times New Roman" w:cs="Times New Roman"/>
          <w:sz w:val="28"/>
          <w:szCs w:val="28"/>
          <w:lang w:eastAsia="lv-LV"/>
        </w:rPr>
      </w:pPr>
      <w:r w:rsidRPr="00F0281C">
        <w:rPr>
          <w:rFonts w:ascii="Times New Roman" w:eastAsia="Calibri" w:hAnsi="Times New Roman" w:cs="Times New Roman"/>
          <w:sz w:val="28"/>
          <w:szCs w:val="28"/>
          <w:lang w:eastAsia="lv-LV"/>
        </w:rPr>
        <w:t>Kultūras ministrs</w:t>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t>N.Puntulis</w:t>
      </w:r>
    </w:p>
    <w:p w:rsidR="005E055A" w:rsidRPr="00F0281C" w:rsidRDefault="005E055A" w:rsidP="005E055A">
      <w:pPr>
        <w:ind w:firstLine="284"/>
        <w:rPr>
          <w:rFonts w:ascii="Times New Roman" w:eastAsia="Calibri" w:hAnsi="Times New Roman" w:cs="Times New Roman"/>
          <w:sz w:val="28"/>
          <w:szCs w:val="28"/>
          <w:lang w:eastAsia="lv-LV"/>
        </w:rPr>
      </w:pPr>
    </w:p>
    <w:p w:rsidR="005E055A" w:rsidRPr="00F0281C" w:rsidRDefault="00442425" w:rsidP="005E055A">
      <w:pPr>
        <w:ind w:firstLine="284"/>
        <w:rPr>
          <w:rFonts w:ascii="Times New Roman" w:eastAsia="Calibri" w:hAnsi="Times New Roman" w:cs="Times New Roman"/>
          <w:sz w:val="28"/>
          <w:szCs w:val="28"/>
          <w:lang w:eastAsia="lv-LV"/>
        </w:rPr>
      </w:pPr>
      <w:r w:rsidRPr="00F0281C">
        <w:rPr>
          <w:rFonts w:ascii="Times New Roman" w:eastAsia="Calibri" w:hAnsi="Times New Roman" w:cs="Times New Roman"/>
          <w:sz w:val="28"/>
          <w:szCs w:val="28"/>
          <w:lang w:eastAsia="lv-LV"/>
        </w:rPr>
        <w:t xml:space="preserve">Vīza: Valsts sekretāre </w:t>
      </w:r>
      <w:r w:rsidR="009A3D89"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5E055A"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D.Vilsone</w:t>
      </w:r>
    </w:p>
    <w:p w:rsidR="007A1CE7" w:rsidRPr="00F0281C" w:rsidRDefault="007A1CE7" w:rsidP="004E1EDF">
      <w:pPr>
        <w:tabs>
          <w:tab w:val="center" w:pos="4535"/>
        </w:tabs>
        <w:rPr>
          <w:rFonts w:ascii="Times New Roman" w:hAnsi="Times New Roman" w:cs="Times New Roman"/>
          <w:sz w:val="20"/>
          <w:szCs w:val="20"/>
        </w:rPr>
      </w:pPr>
    </w:p>
    <w:p w:rsidR="007A1CE7" w:rsidRPr="00F0281C" w:rsidRDefault="007A1CE7" w:rsidP="004E1EDF">
      <w:pPr>
        <w:tabs>
          <w:tab w:val="center" w:pos="4535"/>
        </w:tabs>
        <w:rPr>
          <w:rFonts w:ascii="Times New Roman" w:hAnsi="Times New Roman" w:cs="Times New Roman"/>
          <w:sz w:val="20"/>
          <w:szCs w:val="20"/>
        </w:rPr>
      </w:pPr>
    </w:p>
    <w:p w:rsidR="009A3D89" w:rsidRPr="00F0281C" w:rsidRDefault="009A3D89" w:rsidP="004E1EDF">
      <w:pPr>
        <w:tabs>
          <w:tab w:val="center" w:pos="4535"/>
        </w:tabs>
        <w:rPr>
          <w:rFonts w:ascii="Times New Roman" w:hAnsi="Times New Roman" w:cs="Times New Roman"/>
          <w:sz w:val="20"/>
          <w:szCs w:val="20"/>
        </w:rPr>
      </w:pPr>
    </w:p>
    <w:p w:rsidR="009A3D89" w:rsidRPr="00F0281C" w:rsidRDefault="009A3D89" w:rsidP="004E1EDF">
      <w:pPr>
        <w:tabs>
          <w:tab w:val="center" w:pos="4535"/>
        </w:tabs>
        <w:rPr>
          <w:rFonts w:ascii="Times New Roman" w:hAnsi="Times New Roman" w:cs="Times New Roman"/>
          <w:sz w:val="20"/>
          <w:szCs w:val="20"/>
        </w:rPr>
      </w:pPr>
    </w:p>
    <w:p w:rsidR="009A3D89" w:rsidRPr="00F0281C" w:rsidRDefault="009A3D89" w:rsidP="004E1EDF">
      <w:pPr>
        <w:tabs>
          <w:tab w:val="center" w:pos="4535"/>
        </w:tabs>
        <w:rPr>
          <w:rFonts w:ascii="Times New Roman" w:hAnsi="Times New Roman" w:cs="Times New Roman"/>
          <w:sz w:val="20"/>
          <w:szCs w:val="20"/>
        </w:rPr>
      </w:pPr>
    </w:p>
    <w:p w:rsidR="009A3D89" w:rsidRPr="00F0281C" w:rsidRDefault="009A3D89" w:rsidP="004E1EDF">
      <w:pPr>
        <w:tabs>
          <w:tab w:val="center" w:pos="4535"/>
        </w:tabs>
        <w:rPr>
          <w:rFonts w:ascii="Times New Roman" w:hAnsi="Times New Roman" w:cs="Times New Roman"/>
          <w:sz w:val="20"/>
          <w:szCs w:val="20"/>
        </w:rPr>
      </w:pPr>
    </w:p>
    <w:p w:rsidR="008E5FAC" w:rsidRPr="00F0281C" w:rsidRDefault="008E5FAC" w:rsidP="004E1EDF">
      <w:pPr>
        <w:tabs>
          <w:tab w:val="center" w:pos="4535"/>
        </w:tabs>
        <w:rPr>
          <w:rFonts w:ascii="Times New Roman" w:hAnsi="Times New Roman" w:cs="Times New Roman"/>
          <w:sz w:val="20"/>
          <w:szCs w:val="20"/>
        </w:rPr>
      </w:pPr>
    </w:p>
    <w:p w:rsidR="008E5FAC" w:rsidRPr="00F0281C" w:rsidRDefault="008E5FAC" w:rsidP="004E1EDF">
      <w:pPr>
        <w:tabs>
          <w:tab w:val="center" w:pos="4535"/>
        </w:tabs>
        <w:rPr>
          <w:rFonts w:ascii="Times New Roman" w:hAnsi="Times New Roman" w:cs="Times New Roman"/>
          <w:sz w:val="20"/>
          <w:szCs w:val="20"/>
        </w:rPr>
      </w:pPr>
    </w:p>
    <w:p w:rsidR="008E5FAC" w:rsidRPr="00F0281C" w:rsidRDefault="008E5FAC" w:rsidP="004E1EDF">
      <w:pPr>
        <w:tabs>
          <w:tab w:val="center" w:pos="4535"/>
        </w:tabs>
        <w:rPr>
          <w:rFonts w:ascii="Times New Roman" w:hAnsi="Times New Roman" w:cs="Times New Roman"/>
          <w:sz w:val="20"/>
          <w:szCs w:val="20"/>
        </w:rPr>
      </w:pPr>
    </w:p>
    <w:p w:rsidR="008E5FAC" w:rsidRPr="00F0281C" w:rsidRDefault="008E5FAC" w:rsidP="004E1EDF">
      <w:pPr>
        <w:tabs>
          <w:tab w:val="center" w:pos="4535"/>
        </w:tabs>
        <w:rPr>
          <w:rFonts w:ascii="Times New Roman" w:hAnsi="Times New Roman" w:cs="Times New Roman"/>
          <w:sz w:val="20"/>
          <w:szCs w:val="20"/>
        </w:rPr>
      </w:pPr>
    </w:p>
    <w:p w:rsidR="009A3D89" w:rsidRPr="00F0281C" w:rsidRDefault="009A3D89" w:rsidP="004E1EDF">
      <w:pPr>
        <w:tabs>
          <w:tab w:val="center" w:pos="4535"/>
        </w:tabs>
        <w:rPr>
          <w:rFonts w:ascii="Times New Roman" w:hAnsi="Times New Roman" w:cs="Times New Roman"/>
          <w:sz w:val="20"/>
          <w:szCs w:val="20"/>
        </w:rPr>
      </w:pPr>
    </w:p>
    <w:p w:rsidR="009A3D89" w:rsidRPr="00F0281C" w:rsidRDefault="009A3D89" w:rsidP="004E1EDF">
      <w:pPr>
        <w:tabs>
          <w:tab w:val="center" w:pos="4535"/>
        </w:tabs>
        <w:rPr>
          <w:rFonts w:ascii="Times New Roman" w:hAnsi="Times New Roman" w:cs="Times New Roman"/>
          <w:sz w:val="20"/>
          <w:szCs w:val="20"/>
        </w:rPr>
      </w:pPr>
    </w:p>
    <w:p w:rsidR="00C05754" w:rsidRPr="00F0281C" w:rsidRDefault="00C05754" w:rsidP="004E1EDF">
      <w:pPr>
        <w:tabs>
          <w:tab w:val="center" w:pos="4535"/>
        </w:tabs>
        <w:rPr>
          <w:rFonts w:ascii="Times New Roman" w:hAnsi="Times New Roman" w:cs="Times New Roman"/>
          <w:sz w:val="20"/>
          <w:szCs w:val="20"/>
        </w:rPr>
      </w:pPr>
    </w:p>
    <w:p w:rsidR="00C05754" w:rsidRPr="00F0281C" w:rsidRDefault="00C05754" w:rsidP="004E1EDF">
      <w:pPr>
        <w:tabs>
          <w:tab w:val="center" w:pos="4535"/>
        </w:tabs>
        <w:rPr>
          <w:rFonts w:ascii="Times New Roman" w:hAnsi="Times New Roman" w:cs="Times New Roman"/>
          <w:sz w:val="20"/>
          <w:szCs w:val="20"/>
        </w:rPr>
      </w:pPr>
    </w:p>
    <w:p w:rsidR="00C05754" w:rsidRPr="00F0281C" w:rsidRDefault="00C05754" w:rsidP="004E1EDF">
      <w:pPr>
        <w:tabs>
          <w:tab w:val="center" w:pos="4535"/>
        </w:tabs>
        <w:rPr>
          <w:rFonts w:ascii="Times New Roman" w:hAnsi="Times New Roman" w:cs="Times New Roman"/>
          <w:sz w:val="20"/>
          <w:szCs w:val="20"/>
        </w:rPr>
      </w:pPr>
    </w:p>
    <w:p w:rsidR="00C05754" w:rsidRPr="00F0281C" w:rsidRDefault="00C05754" w:rsidP="004E1EDF">
      <w:pPr>
        <w:tabs>
          <w:tab w:val="center" w:pos="4535"/>
        </w:tabs>
        <w:rPr>
          <w:rFonts w:ascii="Times New Roman" w:hAnsi="Times New Roman" w:cs="Times New Roman"/>
          <w:sz w:val="20"/>
          <w:szCs w:val="20"/>
        </w:rPr>
      </w:pPr>
    </w:p>
    <w:p w:rsidR="00C05754" w:rsidRPr="00F0281C" w:rsidRDefault="00C05754" w:rsidP="004E1EDF">
      <w:pPr>
        <w:tabs>
          <w:tab w:val="center" w:pos="4535"/>
        </w:tabs>
        <w:rPr>
          <w:rFonts w:ascii="Times New Roman" w:hAnsi="Times New Roman" w:cs="Times New Roman"/>
          <w:sz w:val="20"/>
          <w:szCs w:val="20"/>
        </w:rPr>
      </w:pPr>
    </w:p>
    <w:p w:rsidR="00C05754" w:rsidRPr="00F0281C" w:rsidRDefault="00C05754" w:rsidP="004E1EDF">
      <w:pPr>
        <w:tabs>
          <w:tab w:val="center" w:pos="4535"/>
        </w:tabs>
        <w:rPr>
          <w:rFonts w:ascii="Times New Roman" w:hAnsi="Times New Roman" w:cs="Times New Roman"/>
          <w:sz w:val="20"/>
          <w:szCs w:val="20"/>
        </w:rPr>
      </w:pPr>
    </w:p>
    <w:p w:rsidR="00EB15A8" w:rsidRPr="00F0281C" w:rsidRDefault="00EB15A8" w:rsidP="004E1EDF">
      <w:pPr>
        <w:tabs>
          <w:tab w:val="center" w:pos="4535"/>
        </w:tabs>
        <w:rPr>
          <w:rFonts w:ascii="Times New Roman" w:hAnsi="Times New Roman" w:cs="Times New Roman"/>
          <w:sz w:val="20"/>
          <w:szCs w:val="20"/>
        </w:rPr>
      </w:pPr>
    </w:p>
    <w:p w:rsidR="005D4F8F" w:rsidRPr="00F0281C" w:rsidRDefault="005D4F8F" w:rsidP="005D4F8F">
      <w:pPr>
        <w:rPr>
          <w:rFonts w:ascii="Times New Roman" w:hAnsi="Times New Roman" w:cs="Times New Roman"/>
          <w:sz w:val="20"/>
          <w:szCs w:val="20"/>
        </w:rPr>
      </w:pPr>
      <w:r w:rsidRPr="00F0281C">
        <w:rPr>
          <w:rFonts w:ascii="Times New Roman" w:hAnsi="Times New Roman" w:cs="Times New Roman"/>
          <w:sz w:val="20"/>
          <w:szCs w:val="20"/>
        </w:rPr>
        <w:t>Šaicāne 67330310</w:t>
      </w:r>
    </w:p>
    <w:p w:rsidR="007A1CE7" w:rsidRPr="00F0281C" w:rsidRDefault="00BB1D4C" w:rsidP="005D4F8F">
      <w:pPr>
        <w:rPr>
          <w:rFonts w:ascii="Times New Roman" w:hAnsi="Times New Roman" w:cs="Times New Roman"/>
          <w:sz w:val="20"/>
          <w:szCs w:val="20"/>
        </w:rPr>
      </w:pPr>
      <w:hyperlink r:id="rId11" w:history="1">
        <w:r w:rsidR="005D4F8F" w:rsidRPr="00F0281C">
          <w:rPr>
            <w:rStyle w:val="Hipersaite"/>
            <w:rFonts w:ascii="Times New Roman" w:hAnsi="Times New Roman" w:cs="Times New Roman"/>
            <w:sz w:val="20"/>
            <w:szCs w:val="20"/>
          </w:rPr>
          <w:t>Jelena.Saicane@km.gov.lv</w:t>
        </w:r>
      </w:hyperlink>
      <w:r w:rsidR="005D4F8F" w:rsidRPr="00F0281C">
        <w:rPr>
          <w:rFonts w:ascii="Times New Roman" w:hAnsi="Times New Roman" w:cs="Times New Roman"/>
          <w:sz w:val="20"/>
          <w:szCs w:val="20"/>
        </w:rPr>
        <w:t xml:space="preserve"> </w:t>
      </w:r>
    </w:p>
    <w:sectPr w:rsidR="007A1CE7" w:rsidRPr="00F0281C" w:rsidSect="003B0661">
      <w:headerReference w:type="default" r:id="rId12"/>
      <w:footerReference w:type="default" r:id="rId13"/>
      <w:footerReference w:type="first" r:id="rId14"/>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A39" w:rsidRDefault="00880A39" w:rsidP="007D349E">
      <w:r>
        <w:separator/>
      </w:r>
    </w:p>
  </w:endnote>
  <w:endnote w:type="continuationSeparator" w:id="0">
    <w:p w:rsidR="00880A39" w:rsidRDefault="00880A39" w:rsidP="007D3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39" w:rsidRPr="00C63EC3" w:rsidRDefault="00880A39" w:rsidP="00C63EC3">
    <w:pPr>
      <w:pStyle w:val="Kjene"/>
      <w:rPr>
        <w:szCs w:val="20"/>
      </w:rPr>
    </w:pPr>
    <w:r>
      <w:rPr>
        <w:rFonts w:ascii="Times New Roman" w:hAnsi="Times New Roman" w:cs="Times New Roman"/>
        <w:sz w:val="20"/>
        <w:szCs w:val="20"/>
      </w:rPr>
      <w:t>KMAnot_120520</w:t>
    </w:r>
    <w:r w:rsidRPr="00C63EC3">
      <w:rPr>
        <w:rFonts w:ascii="Times New Roman" w:hAnsi="Times New Roman" w:cs="Times New Roman"/>
        <w:sz w:val="20"/>
        <w:szCs w:val="20"/>
      </w:rPr>
      <w:t>_SIF_nolikums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39" w:rsidRPr="00C63EC3" w:rsidRDefault="00880A39" w:rsidP="00C63EC3">
    <w:pPr>
      <w:pStyle w:val="Kjene"/>
      <w:rPr>
        <w:rFonts w:ascii="Times New Roman" w:hAnsi="Times New Roman" w:cs="Times New Roman"/>
        <w:sz w:val="20"/>
        <w:szCs w:val="20"/>
      </w:rPr>
    </w:pPr>
    <w:r>
      <w:rPr>
        <w:rFonts w:ascii="Times New Roman" w:hAnsi="Times New Roman" w:cs="Times New Roman"/>
        <w:sz w:val="20"/>
        <w:szCs w:val="20"/>
      </w:rPr>
      <w:t>KMAnot_120520</w:t>
    </w:r>
    <w:r w:rsidRPr="00C63EC3">
      <w:rPr>
        <w:rFonts w:ascii="Times New Roman" w:hAnsi="Times New Roman" w:cs="Times New Roman"/>
        <w:sz w:val="20"/>
        <w:szCs w:val="20"/>
      </w:rPr>
      <w:t>_SIF_nolikums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A39" w:rsidRDefault="00880A39" w:rsidP="007D349E">
      <w:r>
        <w:separator/>
      </w:r>
    </w:p>
  </w:footnote>
  <w:footnote w:type="continuationSeparator" w:id="0">
    <w:p w:rsidR="00880A39" w:rsidRDefault="00880A39" w:rsidP="007D3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296454"/>
      <w:docPartObj>
        <w:docPartGallery w:val="Page Numbers (Top of Page)"/>
        <w:docPartUnique/>
      </w:docPartObj>
    </w:sdtPr>
    <w:sdtContent>
      <w:p w:rsidR="00880A39" w:rsidRPr="00C63EC3" w:rsidRDefault="00BB1D4C">
        <w:pPr>
          <w:pStyle w:val="Galvene"/>
          <w:jc w:val="center"/>
          <w:rPr>
            <w:rFonts w:ascii="Times New Roman" w:hAnsi="Times New Roman" w:cs="Times New Roman"/>
          </w:rPr>
        </w:pPr>
        <w:r w:rsidRPr="00C63EC3">
          <w:rPr>
            <w:rFonts w:ascii="Times New Roman" w:hAnsi="Times New Roman" w:cs="Times New Roman"/>
          </w:rPr>
          <w:fldChar w:fldCharType="begin"/>
        </w:r>
        <w:r w:rsidR="00880A39" w:rsidRPr="00C63EC3">
          <w:rPr>
            <w:rFonts w:ascii="Times New Roman" w:hAnsi="Times New Roman" w:cs="Times New Roman"/>
          </w:rPr>
          <w:instrText xml:space="preserve"> PAGE   \* MERGEFORMAT </w:instrText>
        </w:r>
        <w:r w:rsidRPr="00C63EC3">
          <w:rPr>
            <w:rFonts w:ascii="Times New Roman" w:hAnsi="Times New Roman" w:cs="Times New Roman"/>
          </w:rPr>
          <w:fldChar w:fldCharType="separate"/>
        </w:r>
        <w:r w:rsidR="00D6461B">
          <w:rPr>
            <w:rFonts w:ascii="Times New Roman" w:hAnsi="Times New Roman" w:cs="Times New Roman"/>
            <w:noProof/>
          </w:rPr>
          <w:t>9</w:t>
        </w:r>
        <w:r w:rsidRPr="00C63EC3">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nsid w:val="16027B34"/>
    <w:multiLevelType w:val="hybridMultilevel"/>
    <w:tmpl w:val="7714A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2625386"/>
    <w:multiLevelType w:val="hybridMultilevel"/>
    <w:tmpl w:val="86BC7802"/>
    <w:lvl w:ilvl="0" w:tplc="CC7AFAA0">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D67843"/>
    <w:multiLevelType w:val="hybridMultilevel"/>
    <w:tmpl w:val="05B66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86367EC"/>
    <w:multiLevelType w:val="hybridMultilevel"/>
    <w:tmpl w:val="3CF84722"/>
    <w:lvl w:ilvl="0" w:tplc="A4D619B2">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9192B8C"/>
    <w:multiLevelType w:val="hybridMultilevel"/>
    <w:tmpl w:val="87A68AE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9533A16"/>
    <w:multiLevelType w:val="hybridMultilevel"/>
    <w:tmpl w:val="6E6A3570"/>
    <w:lvl w:ilvl="0" w:tplc="0A525F8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 w:numId="8">
    <w:abstractNumId w:val="11"/>
  </w:num>
  <w:num w:numId="9">
    <w:abstractNumId w:val="8"/>
  </w:num>
  <w:num w:numId="10">
    <w:abstractNumId w:val="7"/>
  </w:num>
  <w:num w:numId="11">
    <w:abstractNumId w:val="1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ine">
    <w15:presenceInfo w15:providerId="None" w15:userId="Kristine"/>
  </w15:person>
  <w15:person w15:author="Lelde Puisāne">
    <w15:presenceInfo w15:providerId="AD" w15:userId="S::Lelde.Puisane@kultura.lv::ab75351f-cf0c-40fd-ab2a-06349a681d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CC031B"/>
    <w:rsid w:val="0000158D"/>
    <w:rsid w:val="000059CD"/>
    <w:rsid w:val="0000647D"/>
    <w:rsid w:val="00011A78"/>
    <w:rsid w:val="00014403"/>
    <w:rsid w:val="000148D4"/>
    <w:rsid w:val="00015C8C"/>
    <w:rsid w:val="000203B2"/>
    <w:rsid w:val="00025729"/>
    <w:rsid w:val="000302EA"/>
    <w:rsid w:val="00040E02"/>
    <w:rsid w:val="0004222F"/>
    <w:rsid w:val="00042CD3"/>
    <w:rsid w:val="00042CF1"/>
    <w:rsid w:val="0004757D"/>
    <w:rsid w:val="00050D84"/>
    <w:rsid w:val="0005772E"/>
    <w:rsid w:val="0005774E"/>
    <w:rsid w:val="00060BBE"/>
    <w:rsid w:val="00064EAD"/>
    <w:rsid w:val="0007073A"/>
    <w:rsid w:val="00071A04"/>
    <w:rsid w:val="00075794"/>
    <w:rsid w:val="00080817"/>
    <w:rsid w:val="00080B9B"/>
    <w:rsid w:val="00086D24"/>
    <w:rsid w:val="00091907"/>
    <w:rsid w:val="000933B1"/>
    <w:rsid w:val="00095BCC"/>
    <w:rsid w:val="00095DAA"/>
    <w:rsid w:val="000A6324"/>
    <w:rsid w:val="000B04E0"/>
    <w:rsid w:val="000B6B7E"/>
    <w:rsid w:val="000B792C"/>
    <w:rsid w:val="000C2D84"/>
    <w:rsid w:val="000C37F1"/>
    <w:rsid w:val="000C5793"/>
    <w:rsid w:val="000D66D4"/>
    <w:rsid w:val="000D791F"/>
    <w:rsid w:val="000E35DF"/>
    <w:rsid w:val="000E5116"/>
    <w:rsid w:val="000E69BE"/>
    <w:rsid w:val="000E7101"/>
    <w:rsid w:val="000F5738"/>
    <w:rsid w:val="000F7E6F"/>
    <w:rsid w:val="00100902"/>
    <w:rsid w:val="001133B3"/>
    <w:rsid w:val="00114FF2"/>
    <w:rsid w:val="00116CB6"/>
    <w:rsid w:val="00122C6F"/>
    <w:rsid w:val="001231E1"/>
    <w:rsid w:val="00125419"/>
    <w:rsid w:val="00127FE4"/>
    <w:rsid w:val="001317F0"/>
    <w:rsid w:val="00135D2E"/>
    <w:rsid w:val="00142D67"/>
    <w:rsid w:val="00153830"/>
    <w:rsid w:val="00153FC8"/>
    <w:rsid w:val="00161F85"/>
    <w:rsid w:val="00171445"/>
    <w:rsid w:val="001733AB"/>
    <w:rsid w:val="00183ECA"/>
    <w:rsid w:val="00196015"/>
    <w:rsid w:val="001A3CEC"/>
    <w:rsid w:val="001A65F8"/>
    <w:rsid w:val="001B387F"/>
    <w:rsid w:val="001B3CF6"/>
    <w:rsid w:val="001C03BA"/>
    <w:rsid w:val="001C55A7"/>
    <w:rsid w:val="001E4E05"/>
    <w:rsid w:val="001F0F7E"/>
    <w:rsid w:val="001F6404"/>
    <w:rsid w:val="001F6734"/>
    <w:rsid w:val="0020070C"/>
    <w:rsid w:val="00210223"/>
    <w:rsid w:val="00214481"/>
    <w:rsid w:val="00216965"/>
    <w:rsid w:val="002238AA"/>
    <w:rsid w:val="002324A6"/>
    <w:rsid w:val="00234BF5"/>
    <w:rsid w:val="0023680E"/>
    <w:rsid w:val="002513FA"/>
    <w:rsid w:val="0025274A"/>
    <w:rsid w:val="00263022"/>
    <w:rsid w:val="00266278"/>
    <w:rsid w:val="00266B0C"/>
    <w:rsid w:val="00266FCF"/>
    <w:rsid w:val="002718D1"/>
    <w:rsid w:val="002857C1"/>
    <w:rsid w:val="00285996"/>
    <w:rsid w:val="002972C0"/>
    <w:rsid w:val="002A37F2"/>
    <w:rsid w:val="002A6982"/>
    <w:rsid w:val="002A6E2A"/>
    <w:rsid w:val="002B5A71"/>
    <w:rsid w:val="002C28EC"/>
    <w:rsid w:val="002C354E"/>
    <w:rsid w:val="002D45C0"/>
    <w:rsid w:val="002D5D37"/>
    <w:rsid w:val="002E10AC"/>
    <w:rsid w:val="002E18F3"/>
    <w:rsid w:val="002E27C1"/>
    <w:rsid w:val="002F58D7"/>
    <w:rsid w:val="002F60AF"/>
    <w:rsid w:val="002F6B3B"/>
    <w:rsid w:val="0030123A"/>
    <w:rsid w:val="00303F26"/>
    <w:rsid w:val="00310F3B"/>
    <w:rsid w:val="003131B6"/>
    <w:rsid w:val="00316A59"/>
    <w:rsid w:val="00317145"/>
    <w:rsid w:val="0032220F"/>
    <w:rsid w:val="003228D1"/>
    <w:rsid w:val="003241FA"/>
    <w:rsid w:val="00341486"/>
    <w:rsid w:val="003417E0"/>
    <w:rsid w:val="00343C6F"/>
    <w:rsid w:val="003479A0"/>
    <w:rsid w:val="00353150"/>
    <w:rsid w:val="00354068"/>
    <w:rsid w:val="0035750F"/>
    <w:rsid w:val="00362AB9"/>
    <w:rsid w:val="00363C87"/>
    <w:rsid w:val="003664B3"/>
    <w:rsid w:val="00370856"/>
    <w:rsid w:val="00373019"/>
    <w:rsid w:val="00374071"/>
    <w:rsid w:val="0037590D"/>
    <w:rsid w:val="0038397E"/>
    <w:rsid w:val="00391570"/>
    <w:rsid w:val="00393B72"/>
    <w:rsid w:val="003B0661"/>
    <w:rsid w:val="003B0BA1"/>
    <w:rsid w:val="003B20DA"/>
    <w:rsid w:val="003B44F4"/>
    <w:rsid w:val="003C0762"/>
    <w:rsid w:val="003C126B"/>
    <w:rsid w:val="003D2A7E"/>
    <w:rsid w:val="003E46CA"/>
    <w:rsid w:val="003F027C"/>
    <w:rsid w:val="003F06E8"/>
    <w:rsid w:val="003F2667"/>
    <w:rsid w:val="004079F4"/>
    <w:rsid w:val="004158BE"/>
    <w:rsid w:val="004234AE"/>
    <w:rsid w:val="004259BC"/>
    <w:rsid w:val="00427809"/>
    <w:rsid w:val="004365CC"/>
    <w:rsid w:val="004404B2"/>
    <w:rsid w:val="00441866"/>
    <w:rsid w:val="00442425"/>
    <w:rsid w:val="00444C6C"/>
    <w:rsid w:val="0044565A"/>
    <w:rsid w:val="004463A1"/>
    <w:rsid w:val="0045002A"/>
    <w:rsid w:val="00450EE9"/>
    <w:rsid w:val="00452279"/>
    <w:rsid w:val="00454242"/>
    <w:rsid w:val="00454AE7"/>
    <w:rsid w:val="00456F75"/>
    <w:rsid w:val="00457151"/>
    <w:rsid w:val="00462409"/>
    <w:rsid w:val="004754D7"/>
    <w:rsid w:val="00477AD2"/>
    <w:rsid w:val="00485398"/>
    <w:rsid w:val="004A1BE5"/>
    <w:rsid w:val="004A1D16"/>
    <w:rsid w:val="004A3041"/>
    <w:rsid w:val="004A3790"/>
    <w:rsid w:val="004B397C"/>
    <w:rsid w:val="004B59DE"/>
    <w:rsid w:val="004B5E7B"/>
    <w:rsid w:val="004C0EB8"/>
    <w:rsid w:val="004C203A"/>
    <w:rsid w:val="004D0BDB"/>
    <w:rsid w:val="004D5EA4"/>
    <w:rsid w:val="004E1EDF"/>
    <w:rsid w:val="004E2681"/>
    <w:rsid w:val="004E2FA0"/>
    <w:rsid w:val="004E4192"/>
    <w:rsid w:val="004F7148"/>
    <w:rsid w:val="0050476D"/>
    <w:rsid w:val="00507AA5"/>
    <w:rsid w:val="00511734"/>
    <w:rsid w:val="00512FDD"/>
    <w:rsid w:val="005142B8"/>
    <w:rsid w:val="00525C4D"/>
    <w:rsid w:val="00531DCA"/>
    <w:rsid w:val="005324BF"/>
    <w:rsid w:val="00533BE5"/>
    <w:rsid w:val="00533FA3"/>
    <w:rsid w:val="00535B37"/>
    <w:rsid w:val="0053652F"/>
    <w:rsid w:val="00541B42"/>
    <w:rsid w:val="005440CF"/>
    <w:rsid w:val="00546AF2"/>
    <w:rsid w:val="00551BE4"/>
    <w:rsid w:val="00554B5C"/>
    <w:rsid w:val="00557ACA"/>
    <w:rsid w:val="005606C9"/>
    <w:rsid w:val="005632D7"/>
    <w:rsid w:val="00564FCF"/>
    <w:rsid w:val="005656A8"/>
    <w:rsid w:val="00566B66"/>
    <w:rsid w:val="00572D6F"/>
    <w:rsid w:val="0058024A"/>
    <w:rsid w:val="00584962"/>
    <w:rsid w:val="00585CFB"/>
    <w:rsid w:val="005975E7"/>
    <w:rsid w:val="005A6EA4"/>
    <w:rsid w:val="005B02BB"/>
    <w:rsid w:val="005B2D6A"/>
    <w:rsid w:val="005B57DA"/>
    <w:rsid w:val="005B6265"/>
    <w:rsid w:val="005B6F78"/>
    <w:rsid w:val="005D4F8F"/>
    <w:rsid w:val="005E055A"/>
    <w:rsid w:val="005F1EC6"/>
    <w:rsid w:val="005F298D"/>
    <w:rsid w:val="005F43B3"/>
    <w:rsid w:val="005F57B6"/>
    <w:rsid w:val="0060148D"/>
    <w:rsid w:val="0061083B"/>
    <w:rsid w:val="00617481"/>
    <w:rsid w:val="006207B1"/>
    <w:rsid w:val="00625FD5"/>
    <w:rsid w:val="00627084"/>
    <w:rsid w:val="00627EB7"/>
    <w:rsid w:val="00630EA3"/>
    <w:rsid w:val="0063536E"/>
    <w:rsid w:val="00636B1E"/>
    <w:rsid w:val="006418EE"/>
    <w:rsid w:val="00643B5D"/>
    <w:rsid w:val="00651164"/>
    <w:rsid w:val="0065150D"/>
    <w:rsid w:val="0065567E"/>
    <w:rsid w:val="00656B1E"/>
    <w:rsid w:val="00660969"/>
    <w:rsid w:val="00673B6C"/>
    <w:rsid w:val="00681BEB"/>
    <w:rsid w:val="006A1969"/>
    <w:rsid w:val="006A4955"/>
    <w:rsid w:val="006C340C"/>
    <w:rsid w:val="006D17EE"/>
    <w:rsid w:val="006D232F"/>
    <w:rsid w:val="006D3701"/>
    <w:rsid w:val="006D3D1D"/>
    <w:rsid w:val="006D43ED"/>
    <w:rsid w:val="006D7390"/>
    <w:rsid w:val="006E0994"/>
    <w:rsid w:val="006E40F5"/>
    <w:rsid w:val="006E608A"/>
    <w:rsid w:val="006F6DF5"/>
    <w:rsid w:val="006F71BB"/>
    <w:rsid w:val="00702278"/>
    <w:rsid w:val="007061E4"/>
    <w:rsid w:val="0071256D"/>
    <w:rsid w:val="00713DD2"/>
    <w:rsid w:val="00721676"/>
    <w:rsid w:val="00724D4E"/>
    <w:rsid w:val="00735A8D"/>
    <w:rsid w:val="0073748A"/>
    <w:rsid w:val="00744446"/>
    <w:rsid w:val="0074462A"/>
    <w:rsid w:val="00744BF0"/>
    <w:rsid w:val="0075108F"/>
    <w:rsid w:val="007525E5"/>
    <w:rsid w:val="00753721"/>
    <w:rsid w:val="00762000"/>
    <w:rsid w:val="0077560C"/>
    <w:rsid w:val="0078100D"/>
    <w:rsid w:val="00781538"/>
    <w:rsid w:val="007817A9"/>
    <w:rsid w:val="0078259F"/>
    <w:rsid w:val="00784178"/>
    <w:rsid w:val="00786232"/>
    <w:rsid w:val="00786B87"/>
    <w:rsid w:val="00790B43"/>
    <w:rsid w:val="007A1CE7"/>
    <w:rsid w:val="007A6DFF"/>
    <w:rsid w:val="007B127E"/>
    <w:rsid w:val="007C15DA"/>
    <w:rsid w:val="007C5C22"/>
    <w:rsid w:val="007C6AF0"/>
    <w:rsid w:val="007D1AF7"/>
    <w:rsid w:val="007D349E"/>
    <w:rsid w:val="007D7257"/>
    <w:rsid w:val="007D793F"/>
    <w:rsid w:val="007E0EA0"/>
    <w:rsid w:val="007E0F34"/>
    <w:rsid w:val="007E6B5A"/>
    <w:rsid w:val="007F3076"/>
    <w:rsid w:val="007F3B62"/>
    <w:rsid w:val="007F5CC6"/>
    <w:rsid w:val="008106CB"/>
    <w:rsid w:val="0081469A"/>
    <w:rsid w:val="00815CEB"/>
    <w:rsid w:val="0081694E"/>
    <w:rsid w:val="00816D9E"/>
    <w:rsid w:val="00821B4D"/>
    <w:rsid w:val="008222AC"/>
    <w:rsid w:val="00824474"/>
    <w:rsid w:val="00825E12"/>
    <w:rsid w:val="00831A0C"/>
    <w:rsid w:val="00832BC1"/>
    <w:rsid w:val="0083426D"/>
    <w:rsid w:val="00835D8E"/>
    <w:rsid w:val="00842738"/>
    <w:rsid w:val="00843A57"/>
    <w:rsid w:val="00845776"/>
    <w:rsid w:val="0085450D"/>
    <w:rsid w:val="0085770A"/>
    <w:rsid w:val="00863696"/>
    <w:rsid w:val="008644A4"/>
    <w:rsid w:val="00865607"/>
    <w:rsid w:val="00867C41"/>
    <w:rsid w:val="008731E8"/>
    <w:rsid w:val="00877C18"/>
    <w:rsid w:val="00880380"/>
    <w:rsid w:val="00880A39"/>
    <w:rsid w:val="00880D95"/>
    <w:rsid w:val="00886C06"/>
    <w:rsid w:val="0089035F"/>
    <w:rsid w:val="00892A6F"/>
    <w:rsid w:val="00894632"/>
    <w:rsid w:val="008A0821"/>
    <w:rsid w:val="008A1F7C"/>
    <w:rsid w:val="008A21FF"/>
    <w:rsid w:val="008B15BC"/>
    <w:rsid w:val="008B549E"/>
    <w:rsid w:val="008B7F55"/>
    <w:rsid w:val="008C1AFC"/>
    <w:rsid w:val="008C2591"/>
    <w:rsid w:val="008C7028"/>
    <w:rsid w:val="008D409E"/>
    <w:rsid w:val="008D4480"/>
    <w:rsid w:val="008E072B"/>
    <w:rsid w:val="008E0F8D"/>
    <w:rsid w:val="008E5FAC"/>
    <w:rsid w:val="009038E5"/>
    <w:rsid w:val="00904376"/>
    <w:rsid w:val="009049AE"/>
    <w:rsid w:val="00905A85"/>
    <w:rsid w:val="009104EC"/>
    <w:rsid w:val="00917BFE"/>
    <w:rsid w:val="00920679"/>
    <w:rsid w:val="00927FE3"/>
    <w:rsid w:val="00931C59"/>
    <w:rsid w:val="00933BF1"/>
    <w:rsid w:val="009356DC"/>
    <w:rsid w:val="0094095A"/>
    <w:rsid w:val="0094241B"/>
    <w:rsid w:val="009429C4"/>
    <w:rsid w:val="009455E6"/>
    <w:rsid w:val="00947CB9"/>
    <w:rsid w:val="00961269"/>
    <w:rsid w:val="00962974"/>
    <w:rsid w:val="009653CB"/>
    <w:rsid w:val="0098701D"/>
    <w:rsid w:val="009A0F23"/>
    <w:rsid w:val="009A3065"/>
    <w:rsid w:val="009A3D89"/>
    <w:rsid w:val="009B2996"/>
    <w:rsid w:val="009B4067"/>
    <w:rsid w:val="009B5436"/>
    <w:rsid w:val="009C0657"/>
    <w:rsid w:val="009C2400"/>
    <w:rsid w:val="009C2D2B"/>
    <w:rsid w:val="009C58CC"/>
    <w:rsid w:val="009D21E6"/>
    <w:rsid w:val="009D2CB7"/>
    <w:rsid w:val="009E1CDE"/>
    <w:rsid w:val="009E3940"/>
    <w:rsid w:val="009E3D6D"/>
    <w:rsid w:val="009F2ADA"/>
    <w:rsid w:val="009F7BE5"/>
    <w:rsid w:val="00A03BE6"/>
    <w:rsid w:val="00A12393"/>
    <w:rsid w:val="00A16586"/>
    <w:rsid w:val="00A23F68"/>
    <w:rsid w:val="00A27E2E"/>
    <w:rsid w:val="00A33D33"/>
    <w:rsid w:val="00A35221"/>
    <w:rsid w:val="00A35B1A"/>
    <w:rsid w:val="00A35F09"/>
    <w:rsid w:val="00A37CEC"/>
    <w:rsid w:val="00A45660"/>
    <w:rsid w:val="00A477A4"/>
    <w:rsid w:val="00A7126F"/>
    <w:rsid w:val="00A75BEC"/>
    <w:rsid w:val="00A77D9B"/>
    <w:rsid w:val="00A80DEE"/>
    <w:rsid w:val="00A81AFF"/>
    <w:rsid w:val="00A81C26"/>
    <w:rsid w:val="00A87CC8"/>
    <w:rsid w:val="00A91E9A"/>
    <w:rsid w:val="00A935A6"/>
    <w:rsid w:val="00A9390B"/>
    <w:rsid w:val="00AB0877"/>
    <w:rsid w:val="00AB3210"/>
    <w:rsid w:val="00AB4D3B"/>
    <w:rsid w:val="00AC11BB"/>
    <w:rsid w:val="00AD34FF"/>
    <w:rsid w:val="00AD4D81"/>
    <w:rsid w:val="00AD7DF1"/>
    <w:rsid w:val="00AE49D4"/>
    <w:rsid w:val="00AE5C99"/>
    <w:rsid w:val="00AF25E7"/>
    <w:rsid w:val="00B023C8"/>
    <w:rsid w:val="00B0410D"/>
    <w:rsid w:val="00B06954"/>
    <w:rsid w:val="00B113C2"/>
    <w:rsid w:val="00B114DA"/>
    <w:rsid w:val="00B14C18"/>
    <w:rsid w:val="00B16571"/>
    <w:rsid w:val="00B211E9"/>
    <w:rsid w:val="00B22632"/>
    <w:rsid w:val="00B24CA1"/>
    <w:rsid w:val="00B3132F"/>
    <w:rsid w:val="00B506BD"/>
    <w:rsid w:val="00B54596"/>
    <w:rsid w:val="00B56D6A"/>
    <w:rsid w:val="00B61FEB"/>
    <w:rsid w:val="00B6769B"/>
    <w:rsid w:val="00B72529"/>
    <w:rsid w:val="00B7323B"/>
    <w:rsid w:val="00B73624"/>
    <w:rsid w:val="00B73F41"/>
    <w:rsid w:val="00B76763"/>
    <w:rsid w:val="00B81D93"/>
    <w:rsid w:val="00B8232D"/>
    <w:rsid w:val="00B8560A"/>
    <w:rsid w:val="00B94E4C"/>
    <w:rsid w:val="00B965DE"/>
    <w:rsid w:val="00BA0535"/>
    <w:rsid w:val="00BA1210"/>
    <w:rsid w:val="00BA352D"/>
    <w:rsid w:val="00BA3DB5"/>
    <w:rsid w:val="00BA4647"/>
    <w:rsid w:val="00BA5161"/>
    <w:rsid w:val="00BB1D4C"/>
    <w:rsid w:val="00BB73B1"/>
    <w:rsid w:val="00BC3900"/>
    <w:rsid w:val="00BC3B4A"/>
    <w:rsid w:val="00BC6649"/>
    <w:rsid w:val="00BD2F2C"/>
    <w:rsid w:val="00BE31A0"/>
    <w:rsid w:val="00BE58A9"/>
    <w:rsid w:val="00BF52A3"/>
    <w:rsid w:val="00BF53F6"/>
    <w:rsid w:val="00C00EA8"/>
    <w:rsid w:val="00C05754"/>
    <w:rsid w:val="00C0631A"/>
    <w:rsid w:val="00C1155D"/>
    <w:rsid w:val="00C261EC"/>
    <w:rsid w:val="00C349AD"/>
    <w:rsid w:val="00C37130"/>
    <w:rsid w:val="00C4244A"/>
    <w:rsid w:val="00C429A0"/>
    <w:rsid w:val="00C42C9A"/>
    <w:rsid w:val="00C4338A"/>
    <w:rsid w:val="00C44099"/>
    <w:rsid w:val="00C45F2B"/>
    <w:rsid w:val="00C51E7E"/>
    <w:rsid w:val="00C54D0E"/>
    <w:rsid w:val="00C60D4D"/>
    <w:rsid w:val="00C63EC3"/>
    <w:rsid w:val="00C64D09"/>
    <w:rsid w:val="00C64E6E"/>
    <w:rsid w:val="00C66B8C"/>
    <w:rsid w:val="00C720B2"/>
    <w:rsid w:val="00C7432E"/>
    <w:rsid w:val="00C815DF"/>
    <w:rsid w:val="00C81F43"/>
    <w:rsid w:val="00C82294"/>
    <w:rsid w:val="00C84A2F"/>
    <w:rsid w:val="00C85111"/>
    <w:rsid w:val="00C871BD"/>
    <w:rsid w:val="00C90A9E"/>
    <w:rsid w:val="00C91571"/>
    <w:rsid w:val="00C94D05"/>
    <w:rsid w:val="00CA514E"/>
    <w:rsid w:val="00CB1831"/>
    <w:rsid w:val="00CB2136"/>
    <w:rsid w:val="00CB3284"/>
    <w:rsid w:val="00CB4E86"/>
    <w:rsid w:val="00CC031B"/>
    <w:rsid w:val="00CC08FE"/>
    <w:rsid w:val="00CC0CFD"/>
    <w:rsid w:val="00CC1371"/>
    <w:rsid w:val="00CC27F7"/>
    <w:rsid w:val="00CC692C"/>
    <w:rsid w:val="00CD4A40"/>
    <w:rsid w:val="00CE0344"/>
    <w:rsid w:val="00CE22B9"/>
    <w:rsid w:val="00CE6851"/>
    <w:rsid w:val="00CF0406"/>
    <w:rsid w:val="00CF1B63"/>
    <w:rsid w:val="00CF6A15"/>
    <w:rsid w:val="00D047A1"/>
    <w:rsid w:val="00D162DF"/>
    <w:rsid w:val="00D25E6D"/>
    <w:rsid w:val="00D3138D"/>
    <w:rsid w:val="00D32E40"/>
    <w:rsid w:val="00D3459B"/>
    <w:rsid w:val="00D363CA"/>
    <w:rsid w:val="00D40C88"/>
    <w:rsid w:val="00D50031"/>
    <w:rsid w:val="00D564EB"/>
    <w:rsid w:val="00D61618"/>
    <w:rsid w:val="00D6357E"/>
    <w:rsid w:val="00D6461B"/>
    <w:rsid w:val="00D733F9"/>
    <w:rsid w:val="00D8087F"/>
    <w:rsid w:val="00D824E0"/>
    <w:rsid w:val="00D85996"/>
    <w:rsid w:val="00D85DDD"/>
    <w:rsid w:val="00D9203D"/>
    <w:rsid w:val="00D9218C"/>
    <w:rsid w:val="00D94B9E"/>
    <w:rsid w:val="00D95F67"/>
    <w:rsid w:val="00D970C2"/>
    <w:rsid w:val="00DA3672"/>
    <w:rsid w:val="00DA5C60"/>
    <w:rsid w:val="00DB7C3B"/>
    <w:rsid w:val="00DD2DF6"/>
    <w:rsid w:val="00DE102F"/>
    <w:rsid w:val="00DE10CB"/>
    <w:rsid w:val="00DE32DB"/>
    <w:rsid w:val="00E06644"/>
    <w:rsid w:val="00E073AA"/>
    <w:rsid w:val="00E07959"/>
    <w:rsid w:val="00E07BD1"/>
    <w:rsid w:val="00E10AB6"/>
    <w:rsid w:val="00E10E68"/>
    <w:rsid w:val="00E1171D"/>
    <w:rsid w:val="00E123EF"/>
    <w:rsid w:val="00E20813"/>
    <w:rsid w:val="00E21D96"/>
    <w:rsid w:val="00E21EBE"/>
    <w:rsid w:val="00E23D3F"/>
    <w:rsid w:val="00E35890"/>
    <w:rsid w:val="00E41CBE"/>
    <w:rsid w:val="00E44BCA"/>
    <w:rsid w:val="00E44E7F"/>
    <w:rsid w:val="00E46221"/>
    <w:rsid w:val="00E507B6"/>
    <w:rsid w:val="00E50971"/>
    <w:rsid w:val="00E51157"/>
    <w:rsid w:val="00E53830"/>
    <w:rsid w:val="00E54434"/>
    <w:rsid w:val="00E625C2"/>
    <w:rsid w:val="00E65D57"/>
    <w:rsid w:val="00E7310D"/>
    <w:rsid w:val="00E854FF"/>
    <w:rsid w:val="00E90734"/>
    <w:rsid w:val="00E97E9C"/>
    <w:rsid w:val="00EA7486"/>
    <w:rsid w:val="00EA7E4F"/>
    <w:rsid w:val="00EB15A8"/>
    <w:rsid w:val="00EB489C"/>
    <w:rsid w:val="00EB5A27"/>
    <w:rsid w:val="00EB681A"/>
    <w:rsid w:val="00EC0844"/>
    <w:rsid w:val="00EC30B4"/>
    <w:rsid w:val="00EC3DC8"/>
    <w:rsid w:val="00EC4F1B"/>
    <w:rsid w:val="00ED7B4A"/>
    <w:rsid w:val="00EE203E"/>
    <w:rsid w:val="00EE2186"/>
    <w:rsid w:val="00EF2B15"/>
    <w:rsid w:val="00F00CA8"/>
    <w:rsid w:val="00F00E41"/>
    <w:rsid w:val="00F0281C"/>
    <w:rsid w:val="00F04033"/>
    <w:rsid w:val="00F04C3E"/>
    <w:rsid w:val="00F1140E"/>
    <w:rsid w:val="00F17F6C"/>
    <w:rsid w:val="00F224CB"/>
    <w:rsid w:val="00F27108"/>
    <w:rsid w:val="00F32BA4"/>
    <w:rsid w:val="00F33324"/>
    <w:rsid w:val="00F3437C"/>
    <w:rsid w:val="00F349D2"/>
    <w:rsid w:val="00F41E73"/>
    <w:rsid w:val="00F4279D"/>
    <w:rsid w:val="00F442D6"/>
    <w:rsid w:val="00F51DA1"/>
    <w:rsid w:val="00F52705"/>
    <w:rsid w:val="00F558E1"/>
    <w:rsid w:val="00F67114"/>
    <w:rsid w:val="00F73F84"/>
    <w:rsid w:val="00F748EB"/>
    <w:rsid w:val="00F75F1D"/>
    <w:rsid w:val="00F776B3"/>
    <w:rsid w:val="00F86D37"/>
    <w:rsid w:val="00F8751A"/>
    <w:rsid w:val="00F92E01"/>
    <w:rsid w:val="00F9322D"/>
    <w:rsid w:val="00F93EFF"/>
    <w:rsid w:val="00FA5EE5"/>
    <w:rsid w:val="00FB0EAD"/>
    <w:rsid w:val="00FB13BF"/>
    <w:rsid w:val="00FB1E72"/>
    <w:rsid w:val="00FB2B70"/>
    <w:rsid w:val="00FB2D2A"/>
    <w:rsid w:val="00FB4E1D"/>
    <w:rsid w:val="00FD108B"/>
    <w:rsid w:val="00FE3AC1"/>
    <w:rsid w:val="00FE3DF5"/>
    <w:rsid w:val="00FE7745"/>
    <w:rsid w:val="00FF2117"/>
    <w:rsid w:val="00FF34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2A7E"/>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CC031B"/>
    <w:pPr>
      <w:jc w:val="center"/>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C031B"/>
    <w:rPr>
      <w:rFonts w:ascii="Times New Roman" w:eastAsia="Times New Roman" w:hAnsi="Times New Roman" w:cs="Times New Roman"/>
      <w:sz w:val="28"/>
      <w:szCs w:val="24"/>
      <w:lang w:val="lv-LV"/>
    </w:rPr>
  </w:style>
  <w:style w:type="character" w:styleId="Hipersaite">
    <w:name w:val="Hyperlink"/>
    <w:uiPriority w:val="99"/>
    <w:rsid w:val="00CC031B"/>
    <w:rPr>
      <w:color w:val="0000FF"/>
      <w:u w:val="single"/>
    </w:rPr>
  </w:style>
  <w:style w:type="paragraph" w:styleId="Sarakstarindkopa">
    <w:name w:val="List Paragraph"/>
    <w:basedOn w:val="Parastais"/>
    <w:uiPriority w:val="34"/>
    <w:qFormat/>
    <w:rsid w:val="00CC031B"/>
    <w:pPr>
      <w:ind w:left="720"/>
      <w:contextualSpacing/>
    </w:pPr>
  </w:style>
  <w:style w:type="paragraph" w:styleId="Galvene">
    <w:name w:val="header"/>
    <w:basedOn w:val="Parastais"/>
    <w:link w:val="GalveneRakstz"/>
    <w:uiPriority w:val="99"/>
    <w:unhideWhenUsed/>
    <w:rsid w:val="007D349E"/>
    <w:pPr>
      <w:tabs>
        <w:tab w:val="center" w:pos="4153"/>
        <w:tab w:val="right" w:pos="8306"/>
      </w:tabs>
    </w:pPr>
  </w:style>
  <w:style w:type="character" w:customStyle="1" w:styleId="GalveneRakstz">
    <w:name w:val="Galvene Rakstz."/>
    <w:basedOn w:val="Noklusjumarindkopasfonts"/>
    <w:link w:val="Galvene"/>
    <w:uiPriority w:val="99"/>
    <w:rsid w:val="007D349E"/>
    <w:rPr>
      <w:lang w:val="lv-LV"/>
    </w:rPr>
  </w:style>
  <w:style w:type="paragraph" w:styleId="Kjene">
    <w:name w:val="footer"/>
    <w:basedOn w:val="Parastais"/>
    <w:link w:val="KjeneRakstz"/>
    <w:uiPriority w:val="99"/>
    <w:unhideWhenUsed/>
    <w:rsid w:val="007D349E"/>
    <w:pPr>
      <w:tabs>
        <w:tab w:val="center" w:pos="4153"/>
        <w:tab w:val="right" w:pos="8306"/>
      </w:tabs>
    </w:pPr>
  </w:style>
  <w:style w:type="character" w:customStyle="1" w:styleId="KjeneRakstz">
    <w:name w:val="Kājene Rakstz."/>
    <w:basedOn w:val="Noklusjumarindkopasfonts"/>
    <w:link w:val="Kjene"/>
    <w:uiPriority w:val="99"/>
    <w:rsid w:val="007D349E"/>
    <w:rPr>
      <w:lang w:val="lv-LV"/>
    </w:rPr>
  </w:style>
  <w:style w:type="paragraph" w:styleId="Balonteksts">
    <w:name w:val="Balloon Text"/>
    <w:basedOn w:val="Parastais"/>
    <w:link w:val="BalontekstsRakstz"/>
    <w:uiPriority w:val="99"/>
    <w:semiHidden/>
    <w:unhideWhenUsed/>
    <w:rsid w:val="004259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59BC"/>
    <w:rPr>
      <w:rFonts w:ascii="Segoe UI" w:hAnsi="Segoe UI" w:cs="Segoe UI"/>
      <w:sz w:val="18"/>
      <w:szCs w:val="18"/>
      <w:lang w:val="lv-LV"/>
    </w:rPr>
  </w:style>
  <w:style w:type="character" w:customStyle="1" w:styleId="FontStyle14">
    <w:name w:val="Font Style14"/>
    <w:rsid w:val="008731E8"/>
    <w:rPr>
      <w:rFonts w:ascii="Times New Roman" w:hAnsi="Times New Roman" w:cs="Times New Roman"/>
      <w:sz w:val="22"/>
      <w:szCs w:val="22"/>
    </w:rPr>
  </w:style>
  <w:style w:type="paragraph" w:styleId="Bezatstarpm">
    <w:name w:val="No Spacing"/>
    <w:uiPriority w:val="1"/>
    <w:qFormat/>
    <w:rsid w:val="007525E5"/>
    <w:rPr>
      <w:lang w:val="lv-LV"/>
    </w:rPr>
  </w:style>
  <w:style w:type="character" w:styleId="Komentraatsauce">
    <w:name w:val="annotation reference"/>
    <w:basedOn w:val="Noklusjumarindkopasfonts"/>
    <w:uiPriority w:val="99"/>
    <w:semiHidden/>
    <w:unhideWhenUsed/>
    <w:rsid w:val="003C0762"/>
    <w:rPr>
      <w:sz w:val="16"/>
      <w:szCs w:val="16"/>
    </w:rPr>
  </w:style>
  <w:style w:type="paragraph" w:styleId="Komentrateksts">
    <w:name w:val="annotation text"/>
    <w:basedOn w:val="Parastais"/>
    <w:link w:val="KomentratekstsRakstz"/>
    <w:uiPriority w:val="99"/>
    <w:semiHidden/>
    <w:unhideWhenUsed/>
    <w:rsid w:val="003C0762"/>
    <w:rPr>
      <w:sz w:val="20"/>
      <w:szCs w:val="20"/>
    </w:rPr>
  </w:style>
  <w:style w:type="character" w:customStyle="1" w:styleId="KomentratekstsRakstz">
    <w:name w:val="Komentāra teksts Rakstz."/>
    <w:basedOn w:val="Noklusjumarindkopasfonts"/>
    <w:link w:val="Komentrateksts"/>
    <w:uiPriority w:val="99"/>
    <w:semiHidden/>
    <w:rsid w:val="003C0762"/>
    <w:rPr>
      <w:sz w:val="20"/>
      <w:szCs w:val="20"/>
      <w:lang w:val="lv-LV"/>
    </w:rPr>
  </w:style>
  <w:style w:type="paragraph" w:styleId="Komentratma">
    <w:name w:val="annotation subject"/>
    <w:basedOn w:val="Komentrateksts"/>
    <w:next w:val="Komentrateksts"/>
    <w:link w:val="KomentratmaRakstz"/>
    <w:uiPriority w:val="99"/>
    <w:semiHidden/>
    <w:unhideWhenUsed/>
    <w:rsid w:val="003C0762"/>
    <w:rPr>
      <w:b/>
      <w:bCs/>
    </w:rPr>
  </w:style>
  <w:style w:type="character" w:customStyle="1" w:styleId="KomentratmaRakstz">
    <w:name w:val="Komentāra tēma Rakstz."/>
    <w:basedOn w:val="KomentratekstsRakstz"/>
    <w:link w:val="Komentratma"/>
    <w:uiPriority w:val="99"/>
    <w:semiHidden/>
    <w:rsid w:val="003C0762"/>
    <w:rPr>
      <w:b/>
      <w:bCs/>
      <w:sz w:val="20"/>
      <w:szCs w:val="20"/>
      <w:lang w:val="lv-LV"/>
    </w:rPr>
  </w:style>
  <w:style w:type="paragraph" w:customStyle="1" w:styleId="naisf">
    <w:name w:val="naisf"/>
    <w:basedOn w:val="Parastais"/>
    <w:rsid w:val="00B7323B"/>
    <w:pPr>
      <w:spacing w:before="75" w:after="75"/>
      <w:ind w:firstLine="375"/>
      <w:jc w:val="both"/>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7323B"/>
    <w:rPr>
      <w:b/>
      <w:bCs/>
    </w:rPr>
  </w:style>
  <w:style w:type="paragraph" w:customStyle="1" w:styleId="Parasts1">
    <w:name w:val="Parasts1"/>
    <w:qFormat/>
    <w:rsid w:val="004E1EDF"/>
    <w:rPr>
      <w:rFonts w:ascii="Times New Roman" w:eastAsia="Calibri" w:hAnsi="Times New Roman" w:cs="Times New Roman"/>
      <w:sz w:val="24"/>
      <w:szCs w:val="24"/>
      <w:lang w:val="lv-LV" w:eastAsia="lv-LV"/>
    </w:rPr>
  </w:style>
  <w:style w:type="character" w:styleId="Izclums">
    <w:name w:val="Emphasis"/>
    <w:basedOn w:val="Noklusjumarindkopasfonts"/>
    <w:uiPriority w:val="20"/>
    <w:qFormat/>
    <w:rsid w:val="0044565A"/>
    <w:rPr>
      <w:b/>
      <w:bCs/>
      <w:i w:val="0"/>
      <w:iCs w:val="0"/>
    </w:rPr>
  </w:style>
  <w:style w:type="character" w:customStyle="1" w:styleId="st1">
    <w:name w:val="st1"/>
    <w:basedOn w:val="Noklusjumarindkopasfonts"/>
    <w:rsid w:val="0044565A"/>
  </w:style>
  <w:style w:type="paragraph" w:customStyle="1" w:styleId="tv213">
    <w:name w:val="tv213"/>
    <w:basedOn w:val="Parastais"/>
    <w:rsid w:val="00B94E4C"/>
    <w:pPr>
      <w:spacing w:before="100" w:beforeAutospacing="1" w:after="100" w:afterAutospacing="1"/>
    </w:pPr>
    <w:rPr>
      <w:rFonts w:ascii="Times New Roman" w:eastAsia="Times New Roman" w:hAnsi="Times New Roman" w:cs="Times New Roman"/>
      <w:sz w:val="24"/>
      <w:szCs w:val="24"/>
      <w:lang w:eastAsia="lv-LV"/>
    </w:rPr>
  </w:style>
  <w:style w:type="paragraph" w:styleId="Prskatjums">
    <w:name w:val="Revision"/>
    <w:hidden/>
    <w:uiPriority w:val="99"/>
    <w:semiHidden/>
    <w:rsid w:val="00B94E4C"/>
    <w:rPr>
      <w:lang w:val="lv-LV"/>
    </w:rPr>
  </w:style>
  <w:style w:type="paragraph" w:styleId="ParastaisWeb">
    <w:name w:val="Normal (Web)"/>
    <w:basedOn w:val="Parastais"/>
    <w:uiPriority w:val="99"/>
    <w:semiHidden/>
    <w:unhideWhenUsed/>
    <w:rsid w:val="00CC08FE"/>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44958132">
      <w:bodyDiv w:val="1"/>
      <w:marLeft w:val="0"/>
      <w:marRight w:val="0"/>
      <w:marTop w:val="0"/>
      <w:marBottom w:val="0"/>
      <w:divBdr>
        <w:top w:val="none" w:sz="0" w:space="0" w:color="auto"/>
        <w:left w:val="none" w:sz="0" w:space="0" w:color="auto"/>
        <w:bottom w:val="none" w:sz="0" w:space="0" w:color="auto"/>
        <w:right w:val="none" w:sz="0" w:space="0" w:color="auto"/>
      </w:divBdr>
    </w:div>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633697">
      <w:bodyDiv w:val="1"/>
      <w:marLeft w:val="0"/>
      <w:marRight w:val="0"/>
      <w:marTop w:val="0"/>
      <w:marBottom w:val="0"/>
      <w:divBdr>
        <w:top w:val="none" w:sz="0" w:space="0" w:color="auto"/>
        <w:left w:val="none" w:sz="0" w:space="0" w:color="auto"/>
        <w:bottom w:val="none" w:sz="0" w:space="0" w:color="auto"/>
        <w:right w:val="none" w:sz="0" w:space="0" w:color="auto"/>
      </w:divBdr>
    </w:div>
    <w:div w:id="1549342774">
      <w:bodyDiv w:val="1"/>
      <w:marLeft w:val="0"/>
      <w:marRight w:val="0"/>
      <w:marTop w:val="0"/>
      <w:marBottom w:val="0"/>
      <w:divBdr>
        <w:top w:val="none" w:sz="0" w:space="0" w:color="auto"/>
        <w:left w:val="none" w:sz="0" w:space="0" w:color="auto"/>
        <w:bottom w:val="none" w:sz="0" w:space="0" w:color="auto"/>
        <w:right w:val="none" w:sz="0" w:space="0" w:color="auto"/>
      </w:divBdr>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10"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Saicane@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k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700B-661A-4B3E-9CC3-ABF7D1A9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8726</Words>
  <Characters>4975</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Finanšu Ministrija</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IlonaT</dc:creator>
  <cp:lastModifiedBy>Laura Zariņa</cp:lastModifiedBy>
  <cp:revision>2</cp:revision>
  <cp:lastPrinted>2019-09-25T11:43:00Z</cp:lastPrinted>
  <dcterms:created xsi:type="dcterms:W3CDTF">2020-05-14T05:48:00Z</dcterms:created>
  <dcterms:modified xsi:type="dcterms:W3CDTF">2020-05-14T05:48:00Z</dcterms:modified>
</cp:coreProperties>
</file>