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6FE95" w14:textId="6F34D906" w:rsidR="00CD369B" w:rsidRDefault="00CD369B" w:rsidP="002379F7">
      <w:pPr>
        <w:pStyle w:val="H4"/>
        <w:spacing w:after="0"/>
        <w:jc w:val="left"/>
        <w:rPr>
          <w:b w:val="0"/>
          <w:bCs/>
        </w:rPr>
      </w:pPr>
    </w:p>
    <w:p w14:paraId="59769C83" w14:textId="77777777" w:rsidR="002379F7" w:rsidRDefault="002379F7" w:rsidP="002379F7">
      <w:pPr>
        <w:pStyle w:val="H4"/>
        <w:spacing w:after="0"/>
        <w:jc w:val="left"/>
        <w:rPr>
          <w:b w:val="0"/>
          <w:bCs/>
        </w:rPr>
      </w:pPr>
    </w:p>
    <w:p w14:paraId="5828D292" w14:textId="77777777" w:rsidR="002379F7" w:rsidRDefault="002379F7" w:rsidP="002379F7">
      <w:pPr>
        <w:pStyle w:val="H4"/>
        <w:spacing w:after="0"/>
        <w:jc w:val="left"/>
        <w:rPr>
          <w:b w:val="0"/>
          <w:bCs/>
        </w:rPr>
      </w:pPr>
    </w:p>
    <w:p w14:paraId="55BCEEBC" w14:textId="1C187307" w:rsidR="002379F7" w:rsidRPr="00EC1B09" w:rsidRDefault="002379F7" w:rsidP="002379F7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8A5F18">
        <w:rPr>
          <w:sz w:val="28"/>
          <w:szCs w:val="28"/>
        </w:rPr>
        <w:t>5. jūnijā</w:t>
      </w:r>
      <w:r w:rsidRPr="00EC1B09">
        <w:rPr>
          <w:sz w:val="28"/>
          <w:szCs w:val="28"/>
        </w:rPr>
        <w:tab/>
        <w:t>Rīkojums Nr.</w:t>
      </w:r>
      <w:r w:rsidR="008A5F18">
        <w:rPr>
          <w:sz w:val="28"/>
          <w:szCs w:val="28"/>
        </w:rPr>
        <w:t> 307</w:t>
      </w:r>
    </w:p>
    <w:p w14:paraId="4C1F7E15" w14:textId="57ABB143" w:rsidR="002379F7" w:rsidRPr="00EC1B09" w:rsidRDefault="002379F7" w:rsidP="002379F7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8A5F18">
        <w:rPr>
          <w:sz w:val="28"/>
          <w:szCs w:val="28"/>
        </w:rPr>
        <w:t>39</w:t>
      </w:r>
      <w:r w:rsidRPr="00EC1B09">
        <w:rPr>
          <w:sz w:val="28"/>
          <w:szCs w:val="28"/>
        </w:rPr>
        <w:t> </w:t>
      </w:r>
      <w:r w:rsidR="008A5F18">
        <w:rPr>
          <w:sz w:val="28"/>
          <w:szCs w:val="28"/>
        </w:rPr>
        <w:t>5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4E16FE98" w14:textId="77777777" w:rsidR="00CD369B" w:rsidRPr="00466768" w:rsidRDefault="00CD369B" w:rsidP="002379F7">
      <w:pPr>
        <w:rPr>
          <w:sz w:val="28"/>
          <w:szCs w:val="28"/>
        </w:rPr>
      </w:pPr>
    </w:p>
    <w:p w14:paraId="4E16FE99" w14:textId="77777777" w:rsidR="00CD369B" w:rsidRDefault="00CD369B" w:rsidP="002379F7">
      <w:pPr>
        <w:pStyle w:val="Parasts1"/>
        <w:jc w:val="center"/>
        <w:rPr>
          <w:b/>
          <w:bCs/>
          <w:sz w:val="28"/>
          <w:szCs w:val="28"/>
        </w:rPr>
      </w:pPr>
      <w:r w:rsidRPr="00BB5EEC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4E16FE9A" w14:textId="757CE9EE" w:rsidR="00CD369B" w:rsidRPr="00BB5EEC" w:rsidRDefault="002379F7" w:rsidP="002379F7">
      <w:pPr>
        <w:pStyle w:val="Parasts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CD369B" w:rsidRPr="00BB5EEC">
        <w:rPr>
          <w:b/>
          <w:bCs/>
          <w:sz w:val="28"/>
          <w:szCs w:val="28"/>
        </w:rPr>
        <w:t>Lī</w:t>
      </w:r>
      <w:r w:rsidR="00CD369B">
        <w:rPr>
          <w:b/>
          <w:bCs/>
          <w:sz w:val="28"/>
          <w:szCs w:val="28"/>
        </w:rPr>
        <w:t>dzekļi neparedzētiem gadījumiem</w:t>
      </w:r>
      <w:r>
        <w:rPr>
          <w:b/>
          <w:bCs/>
          <w:sz w:val="28"/>
          <w:szCs w:val="28"/>
        </w:rPr>
        <w:t>"</w:t>
      </w:r>
    </w:p>
    <w:p w14:paraId="4E16FE9B" w14:textId="77777777" w:rsidR="00CD369B" w:rsidRPr="00BB5EEC" w:rsidRDefault="00CD369B" w:rsidP="002379F7">
      <w:pPr>
        <w:pStyle w:val="Parasts1"/>
        <w:jc w:val="both"/>
        <w:rPr>
          <w:b/>
          <w:bCs/>
          <w:sz w:val="28"/>
          <w:szCs w:val="28"/>
        </w:rPr>
      </w:pPr>
    </w:p>
    <w:p w14:paraId="4E16FE9C" w14:textId="1628B9BB" w:rsidR="00CD369B" w:rsidRPr="00C26DBE" w:rsidRDefault="00CD369B" w:rsidP="002379F7">
      <w:pPr>
        <w:pStyle w:val="Parasts1"/>
        <w:ind w:firstLine="720"/>
        <w:jc w:val="both"/>
        <w:rPr>
          <w:sz w:val="28"/>
          <w:szCs w:val="28"/>
        </w:rPr>
      </w:pPr>
      <w:r w:rsidRPr="00C26DBE">
        <w:rPr>
          <w:sz w:val="28"/>
          <w:szCs w:val="28"/>
        </w:rPr>
        <w:t xml:space="preserve">Finanšu ministrijai no valsts budžeta programmas 02.00.00 </w:t>
      </w:r>
      <w:r w:rsidR="002379F7">
        <w:rPr>
          <w:sz w:val="28"/>
          <w:szCs w:val="28"/>
        </w:rPr>
        <w:t>"</w:t>
      </w:r>
      <w:r w:rsidRPr="00C26DBE">
        <w:rPr>
          <w:sz w:val="28"/>
          <w:szCs w:val="28"/>
        </w:rPr>
        <w:t>Līdzekļi neparedzētiem gadījumiem</w:t>
      </w:r>
      <w:r w:rsidR="002379F7">
        <w:rPr>
          <w:sz w:val="28"/>
          <w:szCs w:val="28"/>
        </w:rPr>
        <w:t>"</w:t>
      </w:r>
      <w:r w:rsidRPr="00C26DBE">
        <w:rPr>
          <w:sz w:val="28"/>
          <w:szCs w:val="28"/>
        </w:rPr>
        <w:t xml:space="preserve"> piešķirt </w:t>
      </w:r>
      <w:r w:rsidRPr="00181180">
        <w:rPr>
          <w:sz w:val="28"/>
          <w:szCs w:val="28"/>
        </w:rPr>
        <w:t xml:space="preserve">Nacionālajai elektronisko plašsaziņas līdzekļu padomei </w:t>
      </w:r>
      <w:r w:rsidR="00C17856">
        <w:rPr>
          <w:sz w:val="28"/>
          <w:szCs w:val="28"/>
        </w:rPr>
        <w:t>1 861 663</w:t>
      </w:r>
      <w:r w:rsidR="002379F7">
        <w:rPr>
          <w:sz w:val="28"/>
          <w:szCs w:val="28"/>
        </w:rPr>
        <w:t> </w:t>
      </w:r>
      <w:proofErr w:type="spellStart"/>
      <w:r w:rsidRPr="00F52369">
        <w:rPr>
          <w:i/>
          <w:sz w:val="28"/>
          <w:szCs w:val="28"/>
        </w:rPr>
        <w:t>euro</w:t>
      </w:r>
      <w:proofErr w:type="spellEnd"/>
      <w:r w:rsidRPr="00181180">
        <w:rPr>
          <w:sz w:val="28"/>
          <w:szCs w:val="28"/>
        </w:rPr>
        <w:t xml:space="preserve"> pārskaitīšanai valsts sabiedrībai ar ierobežotu atbildību </w:t>
      </w:r>
      <w:r w:rsidR="002379F7">
        <w:rPr>
          <w:sz w:val="28"/>
          <w:szCs w:val="28"/>
        </w:rPr>
        <w:t>"</w:t>
      </w:r>
      <w:r w:rsidRPr="00181180">
        <w:rPr>
          <w:sz w:val="28"/>
          <w:szCs w:val="28"/>
        </w:rPr>
        <w:t xml:space="preserve">Latvijas </w:t>
      </w:r>
      <w:r w:rsidR="00BC2989">
        <w:rPr>
          <w:sz w:val="28"/>
          <w:szCs w:val="28"/>
        </w:rPr>
        <w:t>Televīzija</w:t>
      </w:r>
      <w:r w:rsidR="002379F7">
        <w:rPr>
          <w:sz w:val="28"/>
          <w:szCs w:val="28"/>
        </w:rPr>
        <w:t>"</w:t>
      </w:r>
      <w:r w:rsidR="001357FA">
        <w:rPr>
          <w:sz w:val="28"/>
          <w:szCs w:val="28"/>
        </w:rPr>
        <w:t xml:space="preserve"> </w:t>
      </w:r>
      <w:r w:rsidR="006D3F11">
        <w:rPr>
          <w:sz w:val="28"/>
          <w:szCs w:val="28"/>
        </w:rPr>
        <w:t>p</w:t>
      </w:r>
      <w:r w:rsidR="00541E2A">
        <w:rPr>
          <w:sz w:val="28"/>
          <w:szCs w:val="28"/>
        </w:rPr>
        <w:t>r</w:t>
      </w:r>
      <w:r w:rsidR="0037301D">
        <w:rPr>
          <w:sz w:val="28"/>
          <w:szCs w:val="28"/>
        </w:rPr>
        <w:t>o</w:t>
      </w:r>
      <w:r w:rsidR="00541E2A">
        <w:rPr>
          <w:sz w:val="28"/>
          <w:szCs w:val="28"/>
        </w:rPr>
        <w:t xml:space="preserve">grammu izlaides kompleksa </w:t>
      </w:r>
      <w:r w:rsidR="0037301D">
        <w:rPr>
          <w:sz w:val="28"/>
          <w:szCs w:val="28"/>
        </w:rPr>
        <w:t xml:space="preserve">(PIK) </w:t>
      </w:r>
      <w:r w:rsidR="00541E2A">
        <w:rPr>
          <w:sz w:val="28"/>
          <w:szCs w:val="28"/>
        </w:rPr>
        <w:t xml:space="preserve">iegādei </w:t>
      </w:r>
      <w:r w:rsidR="00A83516">
        <w:rPr>
          <w:sz w:val="28"/>
          <w:szCs w:val="28"/>
        </w:rPr>
        <w:t>20</w:t>
      </w:r>
      <w:r w:rsidR="00541E2A">
        <w:rPr>
          <w:sz w:val="28"/>
          <w:szCs w:val="28"/>
        </w:rPr>
        <w:t>20</w:t>
      </w:r>
      <w:r w:rsidR="00A83516">
        <w:rPr>
          <w:sz w:val="28"/>
          <w:szCs w:val="28"/>
        </w:rPr>
        <w:t>.</w:t>
      </w:r>
      <w:r w:rsidR="002379F7">
        <w:rPr>
          <w:sz w:val="28"/>
          <w:szCs w:val="28"/>
        </w:rPr>
        <w:t> </w:t>
      </w:r>
      <w:r w:rsidR="00A83516">
        <w:rPr>
          <w:sz w:val="28"/>
          <w:szCs w:val="28"/>
        </w:rPr>
        <w:t>gad</w:t>
      </w:r>
      <w:r w:rsidR="00541E2A">
        <w:rPr>
          <w:sz w:val="28"/>
          <w:szCs w:val="28"/>
        </w:rPr>
        <w:t>ā</w:t>
      </w:r>
      <w:r>
        <w:rPr>
          <w:sz w:val="28"/>
          <w:szCs w:val="28"/>
        </w:rPr>
        <w:t>.</w:t>
      </w:r>
    </w:p>
    <w:p w14:paraId="4E16FE9D" w14:textId="77777777" w:rsidR="00CD369B" w:rsidRPr="00C514FD" w:rsidRDefault="00CD369B" w:rsidP="002379F7">
      <w:pPr>
        <w:jc w:val="both"/>
        <w:rPr>
          <w:sz w:val="28"/>
          <w:szCs w:val="28"/>
        </w:rPr>
      </w:pPr>
    </w:p>
    <w:p w14:paraId="4E16FE9E" w14:textId="77777777" w:rsidR="00CD369B" w:rsidRPr="00C514FD" w:rsidRDefault="00CD369B" w:rsidP="002379F7">
      <w:pPr>
        <w:jc w:val="both"/>
        <w:rPr>
          <w:sz w:val="28"/>
          <w:szCs w:val="28"/>
        </w:rPr>
      </w:pPr>
    </w:p>
    <w:p w14:paraId="4E16FE9F" w14:textId="77777777" w:rsidR="00CD369B" w:rsidRPr="00C514FD" w:rsidRDefault="00CD369B" w:rsidP="002379F7">
      <w:pPr>
        <w:jc w:val="both"/>
        <w:rPr>
          <w:sz w:val="28"/>
          <w:szCs w:val="28"/>
        </w:rPr>
      </w:pPr>
    </w:p>
    <w:p w14:paraId="2A599F6D" w14:textId="77777777" w:rsidR="002379F7" w:rsidRPr="00DE283C" w:rsidRDefault="002379F7" w:rsidP="002379F7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B45D238" w14:textId="77777777" w:rsidR="002379F7" w:rsidRDefault="002379F7" w:rsidP="002379F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09E7BF8" w14:textId="77777777" w:rsidR="002379F7" w:rsidRDefault="002379F7" w:rsidP="002379F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B06B9D3" w14:textId="77777777" w:rsidR="002379F7" w:rsidRDefault="002379F7" w:rsidP="002379F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E16FEAF" w14:textId="542745C6" w:rsidR="009A6DFB" w:rsidRPr="002379F7" w:rsidRDefault="002379F7" w:rsidP="002379F7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p w14:paraId="4E16FEB0" w14:textId="77777777" w:rsidR="009A6DFB" w:rsidRDefault="009A6DFB" w:rsidP="002379F7">
      <w:pPr>
        <w:ind w:firstLine="720"/>
      </w:pPr>
    </w:p>
    <w:sectPr w:rsidR="009A6DFB" w:rsidSect="002379F7">
      <w:headerReference w:type="default" r:id="rId10"/>
      <w:footerReference w:type="default" r:id="rId11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6FEB8" w14:textId="77777777" w:rsidR="008753C0" w:rsidRDefault="008753C0">
      <w:r>
        <w:separator/>
      </w:r>
    </w:p>
  </w:endnote>
  <w:endnote w:type="continuationSeparator" w:id="0">
    <w:p w14:paraId="4E16FEB9" w14:textId="77777777" w:rsidR="008753C0" w:rsidRDefault="0087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D9803" w14:textId="22721B54" w:rsidR="002379F7" w:rsidRPr="002379F7" w:rsidRDefault="002379F7">
    <w:pPr>
      <w:pStyle w:val="Footer"/>
      <w:rPr>
        <w:sz w:val="16"/>
        <w:szCs w:val="16"/>
        <w:lang w:val="lv-LV"/>
      </w:rPr>
    </w:pPr>
    <w:r w:rsidRPr="002379F7">
      <w:rPr>
        <w:sz w:val="16"/>
        <w:szCs w:val="16"/>
        <w:lang w:val="lv-LV"/>
      </w:rPr>
      <w:t>R1048_0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6FEB6" w14:textId="77777777" w:rsidR="008753C0" w:rsidRDefault="008753C0">
      <w:r>
        <w:separator/>
      </w:r>
    </w:p>
  </w:footnote>
  <w:footnote w:type="continuationSeparator" w:id="0">
    <w:p w14:paraId="4E16FEB7" w14:textId="77777777" w:rsidR="008753C0" w:rsidRDefault="00875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30279" w14:textId="77777777" w:rsidR="002379F7" w:rsidRPr="003629D6" w:rsidRDefault="002379F7">
    <w:pPr>
      <w:pStyle w:val="Header"/>
    </w:pPr>
  </w:p>
  <w:p w14:paraId="37E85AD6" w14:textId="0EE09EE4" w:rsidR="002379F7" w:rsidRDefault="002379F7">
    <w:pPr>
      <w:pStyle w:val="Header"/>
    </w:pPr>
    <w:r>
      <w:rPr>
        <w:noProof/>
      </w:rPr>
      <w:drawing>
        <wp:inline distT="0" distB="0" distL="0" distR="0" wp14:anchorId="1F71568F" wp14:editId="5A12660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69B"/>
    <w:rsid w:val="00040FEE"/>
    <w:rsid w:val="000B19C5"/>
    <w:rsid w:val="000B7E9C"/>
    <w:rsid w:val="000F290F"/>
    <w:rsid w:val="001357FA"/>
    <w:rsid w:val="001C03CC"/>
    <w:rsid w:val="00203DC6"/>
    <w:rsid w:val="002379F7"/>
    <w:rsid w:val="0028395E"/>
    <w:rsid w:val="00294B58"/>
    <w:rsid w:val="002B3FD6"/>
    <w:rsid w:val="002C20E9"/>
    <w:rsid w:val="002F79DA"/>
    <w:rsid w:val="0037301D"/>
    <w:rsid w:val="003B4AAC"/>
    <w:rsid w:val="003F0D44"/>
    <w:rsid w:val="004025A9"/>
    <w:rsid w:val="004E72CC"/>
    <w:rsid w:val="005410E9"/>
    <w:rsid w:val="00541D4E"/>
    <w:rsid w:val="00541E2A"/>
    <w:rsid w:val="00555D08"/>
    <w:rsid w:val="00561448"/>
    <w:rsid w:val="00644BD1"/>
    <w:rsid w:val="00652FF3"/>
    <w:rsid w:val="006D3F11"/>
    <w:rsid w:val="00744068"/>
    <w:rsid w:val="007B3C31"/>
    <w:rsid w:val="008753C0"/>
    <w:rsid w:val="008A5F18"/>
    <w:rsid w:val="008C46A4"/>
    <w:rsid w:val="008F5318"/>
    <w:rsid w:val="00974FD1"/>
    <w:rsid w:val="009A1795"/>
    <w:rsid w:val="009A6DFB"/>
    <w:rsid w:val="009F743C"/>
    <w:rsid w:val="00A83516"/>
    <w:rsid w:val="00B5533A"/>
    <w:rsid w:val="00B73DB3"/>
    <w:rsid w:val="00B9586D"/>
    <w:rsid w:val="00B9781B"/>
    <w:rsid w:val="00BA16F9"/>
    <w:rsid w:val="00BC2989"/>
    <w:rsid w:val="00BF41F2"/>
    <w:rsid w:val="00C17856"/>
    <w:rsid w:val="00C91573"/>
    <w:rsid w:val="00CD27A2"/>
    <w:rsid w:val="00CD369B"/>
    <w:rsid w:val="00D25517"/>
    <w:rsid w:val="00D306D9"/>
    <w:rsid w:val="00D346ED"/>
    <w:rsid w:val="00D42684"/>
    <w:rsid w:val="00E60901"/>
    <w:rsid w:val="00E913BE"/>
    <w:rsid w:val="00F016D0"/>
    <w:rsid w:val="00F8727E"/>
    <w:rsid w:val="00FC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6FE92"/>
  <w15:docId w15:val="{13F95E18-4C79-4FEA-B155-E915D8BC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D36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369B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locked/>
    <w:rsid w:val="00CD369B"/>
    <w:rPr>
      <w:lang w:val="lv-LV" w:eastAsia="lv-LV" w:bidi="ar-SA"/>
    </w:rPr>
  </w:style>
  <w:style w:type="paragraph" w:styleId="Footer">
    <w:name w:val="footer"/>
    <w:basedOn w:val="Normal"/>
    <w:link w:val="FooterChar"/>
    <w:rsid w:val="00CD369B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locked/>
    <w:rsid w:val="00CD369B"/>
    <w:rPr>
      <w:sz w:val="24"/>
      <w:szCs w:val="24"/>
      <w:lang w:val="en-GB" w:eastAsia="lv-LV" w:bidi="ar-SA"/>
    </w:rPr>
  </w:style>
  <w:style w:type="paragraph" w:customStyle="1" w:styleId="Parasts1">
    <w:name w:val="Parasts1"/>
    <w:rsid w:val="00CD369B"/>
    <w:rPr>
      <w:sz w:val="24"/>
      <w:szCs w:val="24"/>
    </w:rPr>
  </w:style>
  <w:style w:type="paragraph" w:customStyle="1" w:styleId="naisf">
    <w:name w:val="naisf"/>
    <w:basedOn w:val="Normal"/>
    <w:rsid w:val="00CD369B"/>
    <w:pPr>
      <w:spacing w:before="75" w:after="75"/>
      <w:ind w:firstLine="375"/>
      <w:jc w:val="both"/>
    </w:pPr>
    <w:rPr>
      <w:rFonts w:eastAsia="Calibri"/>
    </w:rPr>
  </w:style>
  <w:style w:type="paragraph" w:customStyle="1" w:styleId="Parasts">
    <w:name w:val="Parasts"/>
    <w:rsid w:val="00CD369B"/>
    <w:pPr>
      <w:ind w:firstLine="720"/>
      <w:jc w:val="both"/>
    </w:pPr>
    <w:rPr>
      <w:rFonts w:eastAsia="Calibri"/>
      <w:sz w:val="28"/>
      <w:szCs w:val="24"/>
      <w:lang w:eastAsia="en-US"/>
    </w:rPr>
  </w:style>
  <w:style w:type="paragraph" w:customStyle="1" w:styleId="H4">
    <w:name w:val="H4"/>
    <w:rsid w:val="00CD369B"/>
    <w:pPr>
      <w:spacing w:after="120"/>
      <w:jc w:val="center"/>
      <w:outlineLvl w:val="3"/>
    </w:pPr>
    <w:rPr>
      <w:rFonts w:eastAsia="Calibri"/>
      <w:b/>
      <w:sz w:val="28"/>
      <w:lang w:eastAsia="zh-CN"/>
    </w:rPr>
  </w:style>
  <w:style w:type="character" w:styleId="Hyperlink">
    <w:name w:val="Hyperlink"/>
    <w:basedOn w:val="DefaultParagraphFont"/>
    <w:uiPriority w:val="99"/>
    <w:rsid w:val="009A6DFB"/>
    <w:rPr>
      <w:rFonts w:cs="Times New Roman"/>
      <w:color w:val="0000FF"/>
      <w:u w:val="single"/>
    </w:rPr>
  </w:style>
  <w:style w:type="paragraph" w:customStyle="1" w:styleId="Body">
    <w:name w:val="Body"/>
    <w:rsid w:val="002379F7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semiHidden/>
    <w:unhideWhenUsed/>
    <w:rsid w:val="006D3F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3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27D48-55F0-447D-8F8A-E28960D71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DD0211-BD4B-4094-983A-6140E36846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9394A7-2274-46DE-9416-5B227B498A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4B03D7-9791-457C-BB01-99695C5A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Company>VBS Latvijas radio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InaPoriete</dc:creator>
  <cp:lastModifiedBy>Leontine Babkina</cp:lastModifiedBy>
  <cp:revision>10</cp:revision>
  <cp:lastPrinted>2020-06-04T07:36:00Z</cp:lastPrinted>
  <dcterms:created xsi:type="dcterms:W3CDTF">2020-05-08T08:31:00Z</dcterms:created>
  <dcterms:modified xsi:type="dcterms:W3CDTF">2020-06-05T13:07:00Z</dcterms:modified>
</cp:coreProperties>
</file>