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FE67" w14:textId="4F0B3247" w:rsidR="00CD369B" w:rsidRDefault="00CD369B" w:rsidP="00CD369B">
      <w:pPr>
        <w:pStyle w:val="H4"/>
        <w:spacing w:after="0"/>
        <w:jc w:val="left"/>
        <w:rPr>
          <w:b w:val="0"/>
          <w:bCs/>
        </w:rPr>
      </w:pPr>
    </w:p>
    <w:p w14:paraId="7B94C021" w14:textId="149BB93D" w:rsidR="00C41C6E" w:rsidRDefault="00C41C6E" w:rsidP="00CD369B">
      <w:pPr>
        <w:pStyle w:val="H4"/>
        <w:spacing w:after="0"/>
        <w:jc w:val="left"/>
        <w:rPr>
          <w:b w:val="0"/>
          <w:bCs/>
        </w:rPr>
      </w:pPr>
    </w:p>
    <w:p w14:paraId="351E0764" w14:textId="77777777" w:rsidR="00C41C6E" w:rsidRDefault="00C41C6E" w:rsidP="00CD369B">
      <w:pPr>
        <w:pStyle w:val="H4"/>
        <w:spacing w:after="0"/>
        <w:jc w:val="left"/>
        <w:rPr>
          <w:b w:val="0"/>
          <w:bCs/>
        </w:rPr>
      </w:pPr>
    </w:p>
    <w:p w14:paraId="74357A4C" w14:textId="7BD86D4A" w:rsidR="00C41C6E" w:rsidRPr="007779EA" w:rsidRDefault="00C41C6E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15233A">
        <w:rPr>
          <w:sz w:val="28"/>
          <w:szCs w:val="28"/>
        </w:rPr>
        <w:t>5.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15233A">
        <w:rPr>
          <w:sz w:val="28"/>
          <w:szCs w:val="28"/>
        </w:rPr>
        <w:t> 303</w:t>
      </w:r>
    </w:p>
    <w:p w14:paraId="42A1AA33" w14:textId="75D73C68" w:rsidR="00C41C6E" w:rsidRPr="007779EA" w:rsidRDefault="00C41C6E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5233A">
        <w:rPr>
          <w:sz w:val="28"/>
          <w:szCs w:val="28"/>
        </w:rPr>
        <w:t> 39 10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56BFE6A" w14:textId="77777777" w:rsidR="00CD369B" w:rsidRPr="00466768" w:rsidRDefault="00CD369B" w:rsidP="00CD369B">
      <w:pPr>
        <w:rPr>
          <w:sz w:val="28"/>
          <w:szCs w:val="28"/>
        </w:rPr>
      </w:pPr>
    </w:p>
    <w:p w14:paraId="51F7FEDE" w14:textId="77777777" w:rsidR="000C70E8" w:rsidRDefault="00CD369B" w:rsidP="00CD369B">
      <w:pPr>
        <w:pStyle w:val="Parasts1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56BFE6C" w14:textId="48A3E0E8" w:rsidR="00CD369B" w:rsidRPr="00BB5EEC" w:rsidRDefault="00C41C6E" w:rsidP="00CD369B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BB5EEC">
        <w:rPr>
          <w:b/>
          <w:bCs/>
          <w:sz w:val="28"/>
          <w:szCs w:val="28"/>
        </w:rPr>
        <w:t>Lī</w:t>
      </w:r>
      <w:r w:rsidR="00CD369B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p w14:paraId="456BFE6D" w14:textId="77777777" w:rsidR="00CD369B" w:rsidRPr="00C41C6E" w:rsidRDefault="00CD369B" w:rsidP="00CD369B">
      <w:pPr>
        <w:pStyle w:val="Parasts1"/>
        <w:jc w:val="both"/>
        <w:rPr>
          <w:sz w:val="28"/>
          <w:szCs w:val="28"/>
        </w:rPr>
      </w:pPr>
    </w:p>
    <w:p w14:paraId="456BFE6E" w14:textId="71315840" w:rsidR="00CD369B" w:rsidRDefault="00CD369B" w:rsidP="00C41C6E">
      <w:pPr>
        <w:pStyle w:val="Parasts1"/>
        <w:ind w:firstLine="709"/>
        <w:jc w:val="both"/>
        <w:rPr>
          <w:sz w:val="28"/>
          <w:szCs w:val="28"/>
        </w:rPr>
      </w:pPr>
      <w:r w:rsidRPr="00C26DBE">
        <w:rPr>
          <w:sz w:val="28"/>
          <w:szCs w:val="28"/>
        </w:rPr>
        <w:t xml:space="preserve">Finanšu ministrijai no valsts budžeta programmas 02.00.00 </w:t>
      </w:r>
      <w:r w:rsidR="00C41C6E">
        <w:rPr>
          <w:sz w:val="28"/>
          <w:szCs w:val="28"/>
        </w:rPr>
        <w:t>"</w:t>
      </w:r>
      <w:r w:rsidRPr="00C26DBE">
        <w:rPr>
          <w:sz w:val="28"/>
          <w:szCs w:val="28"/>
        </w:rPr>
        <w:t>Līdzekļi neparedzētiem gadījumiem</w:t>
      </w:r>
      <w:r w:rsidR="00C41C6E">
        <w:rPr>
          <w:sz w:val="28"/>
          <w:szCs w:val="28"/>
        </w:rPr>
        <w:t>"</w:t>
      </w:r>
      <w:r w:rsidR="00E76F6E">
        <w:rPr>
          <w:sz w:val="28"/>
          <w:szCs w:val="28"/>
        </w:rPr>
        <w:t xml:space="preserve"> </w:t>
      </w:r>
      <w:r w:rsidRPr="00C26DBE">
        <w:rPr>
          <w:sz w:val="28"/>
          <w:szCs w:val="28"/>
        </w:rPr>
        <w:t>piešķirt</w:t>
      </w:r>
      <w:r w:rsidR="00E76F6E">
        <w:rPr>
          <w:sz w:val="28"/>
          <w:szCs w:val="28"/>
        </w:rPr>
        <w:t xml:space="preserve"> </w:t>
      </w:r>
      <w:r w:rsidR="009B64E5">
        <w:rPr>
          <w:sz w:val="28"/>
          <w:szCs w:val="28"/>
        </w:rPr>
        <w:t xml:space="preserve">Kultūras ministrijai </w:t>
      </w:r>
      <w:r w:rsidR="00BD3BEB">
        <w:rPr>
          <w:sz w:val="28"/>
          <w:szCs w:val="28"/>
        </w:rPr>
        <w:t>10 613 063</w:t>
      </w:r>
      <w:r w:rsidR="009B64E5">
        <w:rPr>
          <w:sz w:val="28"/>
          <w:szCs w:val="28"/>
        </w:rPr>
        <w:t xml:space="preserve"> </w:t>
      </w:r>
      <w:r w:rsidR="009B64E5">
        <w:rPr>
          <w:i/>
          <w:sz w:val="28"/>
          <w:szCs w:val="28"/>
        </w:rPr>
        <w:t>euro</w:t>
      </w:r>
      <w:r w:rsidR="009B64E5">
        <w:rPr>
          <w:sz w:val="28"/>
          <w:szCs w:val="28"/>
        </w:rPr>
        <w:t xml:space="preserve">, </w:t>
      </w:r>
      <w:r w:rsidR="00145F06">
        <w:rPr>
          <w:sz w:val="28"/>
          <w:szCs w:val="28"/>
        </w:rPr>
        <w:t>lai mazinātu Covid-19 krīzes radīto negatīvo seku ietekmi uz kultūras nozari,</w:t>
      </w:r>
      <w:r w:rsidR="00145F06" w:rsidRPr="00C26DBE">
        <w:rPr>
          <w:sz w:val="28"/>
          <w:szCs w:val="28"/>
        </w:rPr>
        <w:t xml:space="preserve"> </w:t>
      </w:r>
      <w:r w:rsidR="009B64E5">
        <w:rPr>
          <w:sz w:val="28"/>
          <w:szCs w:val="28"/>
        </w:rPr>
        <w:t>tai skaitā:</w:t>
      </w:r>
    </w:p>
    <w:p w14:paraId="456BFE6F" w14:textId="77777777" w:rsidR="00E76F6E" w:rsidRDefault="00E76F6E" w:rsidP="00C41C6E">
      <w:pPr>
        <w:pStyle w:val="Parasts1"/>
        <w:ind w:firstLine="709"/>
        <w:jc w:val="both"/>
        <w:rPr>
          <w:sz w:val="28"/>
          <w:szCs w:val="28"/>
        </w:rPr>
      </w:pPr>
    </w:p>
    <w:p w14:paraId="456BFE70" w14:textId="2AF59FD2" w:rsidR="00E474A7" w:rsidRPr="002E2B52" w:rsidRDefault="00C41C6E" w:rsidP="00C41C6E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CD7">
        <w:rPr>
          <w:sz w:val="28"/>
          <w:szCs w:val="28"/>
        </w:rPr>
        <w:t>  </w:t>
      </w:r>
      <w:r w:rsidR="008F1A74" w:rsidRPr="002E2B52">
        <w:rPr>
          <w:sz w:val="28"/>
          <w:szCs w:val="28"/>
        </w:rPr>
        <w:t>5 980</w:t>
      </w:r>
      <w:r w:rsidR="005B0CD7">
        <w:rPr>
          <w:sz w:val="28"/>
          <w:szCs w:val="28"/>
        </w:rPr>
        <w:t> </w:t>
      </w:r>
      <w:r w:rsidR="008F1A74" w:rsidRPr="002E2B52">
        <w:rPr>
          <w:sz w:val="28"/>
          <w:szCs w:val="28"/>
        </w:rPr>
        <w:t>320</w:t>
      </w:r>
      <w:r w:rsidR="00B16976" w:rsidRPr="002E2B52">
        <w:rPr>
          <w:sz w:val="28"/>
          <w:szCs w:val="28"/>
        </w:rPr>
        <w:t xml:space="preserve"> </w:t>
      </w:r>
      <w:proofErr w:type="spellStart"/>
      <w:r w:rsidR="00B16976" w:rsidRPr="002E2B52">
        <w:rPr>
          <w:i/>
          <w:sz w:val="28"/>
          <w:szCs w:val="28"/>
        </w:rPr>
        <w:t>euro</w:t>
      </w:r>
      <w:proofErr w:type="spellEnd"/>
      <w:r w:rsidR="005E0AC7" w:rsidRPr="002E2B52">
        <w:rPr>
          <w:sz w:val="28"/>
          <w:szCs w:val="28"/>
        </w:rPr>
        <w:t xml:space="preserve">, </w:t>
      </w:r>
      <w:r w:rsidR="00B16976" w:rsidRPr="002E2B52">
        <w:rPr>
          <w:sz w:val="28"/>
          <w:szCs w:val="28"/>
        </w:rPr>
        <w:t xml:space="preserve">lai </w:t>
      </w:r>
      <w:r w:rsidR="00112DD3" w:rsidRPr="002E2B52">
        <w:rPr>
          <w:sz w:val="28"/>
          <w:szCs w:val="28"/>
        </w:rPr>
        <w:t>stabilizētu finanšu situāciju kapitālsabiedrībās</w:t>
      </w:r>
      <w:r w:rsidR="002665C9" w:rsidRPr="002E2B52">
        <w:rPr>
          <w:sz w:val="28"/>
          <w:szCs w:val="28"/>
        </w:rPr>
        <w:t>,</w:t>
      </w:r>
      <w:r w:rsidR="002E2B52">
        <w:rPr>
          <w:sz w:val="28"/>
          <w:szCs w:val="28"/>
        </w:rPr>
        <w:t xml:space="preserve"> </w:t>
      </w:r>
      <w:r w:rsidR="00B41474" w:rsidRPr="002E2B52">
        <w:rPr>
          <w:sz w:val="28"/>
          <w:szCs w:val="28"/>
        </w:rPr>
        <w:t>kurās Kultūras minis</w:t>
      </w:r>
      <w:r w:rsidR="00112DD3" w:rsidRPr="002E2B52">
        <w:rPr>
          <w:sz w:val="28"/>
          <w:szCs w:val="28"/>
        </w:rPr>
        <w:t xml:space="preserve">trija ir </w:t>
      </w:r>
      <w:r w:rsidR="002E2B52">
        <w:rPr>
          <w:sz w:val="28"/>
          <w:szCs w:val="28"/>
        </w:rPr>
        <w:t xml:space="preserve">valsts </w:t>
      </w:r>
      <w:r w:rsidR="00112DD3" w:rsidRPr="002E2B52">
        <w:rPr>
          <w:sz w:val="28"/>
          <w:szCs w:val="28"/>
        </w:rPr>
        <w:t>kapitāla daļu turētāja</w:t>
      </w:r>
      <w:r w:rsidR="005B0CD7">
        <w:rPr>
          <w:sz w:val="28"/>
          <w:szCs w:val="28"/>
        </w:rPr>
        <w:t>.</w:t>
      </w:r>
    </w:p>
    <w:p w14:paraId="456BFE71" w14:textId="77777777" w:rsidR="00E76F6E" w:rsidRDefault="00E76F6E" w:rsidP="00C41C6E">
      <w:pPr>
        <w:pStyle w:val="Parasts1"/>
        <w:ind w:firstLine="709"/>
        <w:jc w:val="both"/>
        <w:rPr>
          <w:sz w:val="28"/>
          <w:szCs w:val="28"/>
        </w:rPr>
      </w:pPr>
    </w:p>
    <w:p w14:paraId="456BFE72" w14:textId="3E013605" w:rsidR="00E474A7" w:rsidRDefault="00C41C6E" w:rsidP="00C41C6E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0CD7">
        <w:rPr>
          <w:sz w:val="28"/>
          <w:szCs w:val="28"/>
        </w:rPr>
        <w:t>  </w:t>
      </w:r>
      <w:r w:rsidR="00F63068">
        <w:rPr>
          <w:sz w:val="28"/>
          <w:szCs w:val="28"/>
        </w:rPr>
        <w:t>2 696 743</w:t>
      </w:r>
      <w:r w:rsidR="003C2EFF" w:rsidRPr="00E474A7">
        <w:rPr>
          <w:sz w:val="28"/>
          <w:szCs w:val="28"/>
        </w:rPr>
        <w:t xml:space="preserve"> </w:t>
      </w:r>
      <w:proofErr w:type="spellStart"/>
      <w:r w:rsidR="003C2EFF" w:rsidRPr="00E474A7">
        <w:rPr>
          <w:i/>
          <w:sz w:val="28"/>
          <w:szCs w:val="28"/>
        </w:rPr>
        <w:t>euro</w:t>
      </w:r>
      <w:proofErr w:type="spellEnd"/>
      <w:r w:rsidR="003C2EFF" w:rsidRPr="00E474A7">
        <w:rPr>
          <w:sz w:val="28"/>
          <w:szCs w:val="28"/>
        </w:rPr>
        <w:t xml:space="preserve">, </w:t>
      </w:r>
      <w:r w:rsidR="005E0AC7" w:rsidRPr="00E474A7">
        <w:rPr>
          <w:sz w:val="28"/>
          <w:szCs w:val="28"/>
        </w:rPr>
        <w:t xml:space="preserve">lai </w:t>
      </w:r>
      <w:r w:rsidR="00A933B4">
        <w:rPr>
          <w:sz w:val="28"/>
          <w:szCs w:val="28"/>
        </w:rPr>
        <w:t>stabilizētu finanšu situāciju</w:t>
      </w:r>
      <w:r w:rsidR="00E86BC6">
        <w:rPr>
          <w:sz w:val="28"/>
          <w:szCs w:val="28"/>
        </w:rPr>
        <w:t xml:space="preserve"> </w:t>
      </w:r>
      <w:r w:rsidR="00112DD3">
        <w:rPr>
          <w:sz w:val="28"/>
          <w:szCs w:val="28"/>
        </w:rPr>
        <w:t xml:space="preserve">Latvijas Nacionālajā </w:t>
      </w:r>
      <w:r w:rsidR="003C2EFF" w:rsidRPr="00E474A7">
        <w:rPr>
          <w:sz w:val="28"/>
          <w:szCs w:val="28"/>
        </w:rPr>
        <w:t>bibl</w:t>
      </w:r>
      <w:r w:rsidR="00112DD3">
        <w:rPr>
          <w:sz w:val="28"/>
          <w:szCs w:val="28"/>
        </w:rPr>
        <w:t>iotēkā</w:t>
      </w:r>
      <w:r w:rsidR="00B41474">
        <w:rPr>
          <w:sz w:val="28"/>
          <w:szCs w:val="28"/>
        </w:rPr>
        <w:t>,</w:t>
      </w:r>
      <w:r w:rsidR="00112DD3">
        <w:rPr>
          <w:sz w:val="28"/>
          <w:szCs w:val="28"/>
        </w:rPr>
        <w:t xml:space="preserve"> Latvijas Nacionālajā arhīvā</w:t>
      </w:r>
      <w:r w:rsidR="003C2EFF" w:rsidRPr="00E474A7">
        <w:rPr>
          <w:sz w:val="28"/>
          <w:szCs w:val="28"/>
        </w:rPr>
        <w:t xml:space="preserve"> </w:t>
      </w:r>
      <w:r w:rsidR="00B41474">
        <w:rPr>
          <w:sz w:val="28"/>
          <w:szCs w:val="28"/>
        </w:rPr>
        <w:t xml:space="preserve">un </w:t>
      </w:r>
      <w:r w:rsidR="00B41474" w:rsidRPr="00E474A7">
        <w:rPr>
          <w:sz w:val="28"/>
          <w:szCs w:val="28"/>
        </w:rPr>
        <w:t xml:space="preserve">Kultūras ministrijas </w:t>
      </w:r>
      <w:r w:rsidR="00112DD3">
        <w:rPr>
          <w:sz w:val="28"/>
          <w:szCs w:val="28"/>
        </w:rPr>
        <w:t>padotībā esošajos muzejos</w:t>
      </w:r>
      <w:r w:rsidR="005B0CD7">
        <w:rPr>
          <w:sz w:val="28"/>
          <w:szCs w:val="28"/>
        </w:rPr>
        <w:t>.</w:t>
      </w:r>
    </w:p>
    <w:p w14:paraId="456BFE73" w14:textId="77777777" w:rsidR="00E76F6E" w:rsidRDefault="00E76F6E" w:rsidP="00C41C6E">
      <w:pPr>
        <w:pStyle w:val="ListParagraph"/>
        <w:ind w:left="0" w:firstLine="709"/>
        <w:rPr>
          <w:sz w:val="28"/>
          <w:szCs w:val="28"/>
        </w:rPr>
      </w:pPr>
    </w:p>
    <w:p w14:paraId="456BFE74" w14:textId="40D32EB7" w:rsidR="005E0AC7" w:rsidRDefault="00C41C6E" w:rsidP="00C41C6E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0CD7">
        <w:rPr>
          <w:sz w:val="28"/>
          <w:szCs w:val="28"/>
        </w:rPr>
        <w:t>  </w:t>
      </w:r>
      <w:r w:rsidR="008F1A74">
        <w:rPr>
          <w:sz w:val="28"/>
          <w:szCs w:val="28"/>
        </w:rPr>
        <w:t>1 936</w:t>
      </w:r>
      <w:r w:rsidR="005B0CD7">
        <w:rPr>
          <w:sz w:val="28"/>
          <w:szCs w:val="28"/>
        </w:rPr>
        <w:t> </w:t>
      </w:r>
      <w:r w:rsidR="008F1A74">
        <w:rPr>
          <w:sz w:val="28"/>
          <w:szCs w:val="28"/>
        </w:rPr>
        <w:t>000</w:t>
      </w:r>
      <w:r w:rsidR="00A933B4" w:rsidRPr="00A933B4">
        <w:rPr>
          <w:sz w:val="28"/>
          <w:szCs w:val="28"/>
        </w:rPr>
        <w:t xml:space="preserve"> </w:t>
      </w:r>
      <w:proofErr w:type="spellStart"/>
      <w:r w:rsidR="00A933B4" w:rsidRPr="00A933B4">
        <w:rPr>
          <w:i/>
          <w:sz w:val="28"/>
          <w:szCs w:val="28"/>
        </w:rPr>
        <w:t>euro</w:t>
      </w:r>
      <w:proofErr w:type="spellEnd"/>
      <w:r w:rsidR="00A933B4" w:rsidRPr="00A933B4">
        <w:rPr>
          <w:sz w:val="28"/>
          <w:szCs w:val="28"/>
        </w:rPr>
        <w:t xml:space="preserve"> </w:t>
      </w:r>
      <w:r w:rsidR="00B41474" w:rsidRPr="00A933B4">
        <w:rPr>
          <w:sz w:val="28"/>
          <w:szCs w:val="28"/>
        </w:rPr>
        <w:t xml:space="preserve">Valsts </w:t>
      </w:r>
      <w:proofErr w:type="gramStart"/>
      <w:r w:rsidR="00B41474" w:rsidRPr="00A933B4">
        <w:rPr>
          <w:sz w:val="28"/>
          <w:szCs w:val="28"/>
        </w:rPr>
        <w:t>kultūrkapitāla fondam</w:t>
      </w:r>
      <w:proofErr w:type="gramEnd"/>
      <w:r w:rsidR="00A933B4">
        <w:rPr>
          <w:sz w:val="28"/>
          <w:szCs w:val="28"/>
        </w:rPr>
        <w:t xml:space="preserve"> </w:t>
      </w:r>
      <w:r w:rsidR="00B41474" w:rsidRPr="00A933B4">
        <w:rPr>
          <w:sz w:val="28"/>
          <w:szCs w:val="28"/>
        </w:rPr>
        <w:t xml:space="preserve">mērķprogrammas </w:t>
      </w:r>
      <w:r>
        <w:rPr>
          <w:sz w:val="28"/>
          <w:szCs w:val="28"/>
        </w:rPr>
        <w:t>"</w:t>
      </w:r>
      <w:r w:rsidR="008F1A74">
        <w:rPr>
          <w:sz w:val="28"/>
          <w:szCs w:val="28"/>
        </w:rPr>
        <w:t>Radošo personu nodarbinātības programma</w:t>
      </w:r>
      <w:r>
        <w:rPr>
          <w:sz w:val="28"/>
          <w:szCs w:val="28"/>
        </w:rPr>
        <w:t>"</w:t>
      </w:r>
      <w:r w:rsidR="008F1A74">
        <w:rPr>
          <w:sz w:val="28"/>
          <w:szCs w:val="28"/>
        </w:rPr>
        <w:t> </w:t>
      </w:r>
      <w:r w:rsidR="00E73433" w:rsidRPr="00A933B4">
        <w:rPr>
          <w:sz w:val="28"/>
          <w:szCs w:val="28"/>
        </w:rPr>
        <w:t>īstenošanai</w:t>
      </w:r>
      <w:r w:rsidR="00E73433">
        <w:rPr>
          <w:sz w:val="28"/>
          <w:szCs w:val="28"/>
        </w:rPr>
        <w:t xml:space="preserve"> no 2020.</w:t>
      </w:r>
      <w:r>
        <w:rPr>
          <w:sz w:val="28"/>
          <w:szCs w:val="28"/>
        </w:rPr>
        <w:t> </w:t>
      </w:r>
      <w:r w:rsidR="00E73433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E73433">
        <w:rPr>
          <w:sz w:val="28"/>
          <w:szCs w:val="28"/>
        </w:rPr>
        <w:t>jūlija līdz 2020.</w:t>
      </w:r>
      <w:r>
        <w:rPr>
          <w:sz w:val="28"/>
          <w:szCs w:val="28"/>
        </w:rPr>
        <w:t> </w:t>
      </w:r>
      <w:r w:rsidR="00E73433">
        <w:rPr>
          <w:sz w:val="28"/>
          <w:szCs w:val="28"/>
        </w:rPr>
        <w:t>gada 30.</w:t>
      </w:r>
      <w:r>
        <w:rPr>
          <w:sz w:val="28"/>
          <w:szCs w:val="28"/>
        </w:rPr>
        <w:t> </w:t>
      </w:r>
      <w:r w:rsidR="00E73433">
        <w:rPr>
          <w:sz w:val="28"/>
          <w:szCs w:val="28"/>
        </w:rPr>
        <w:t>septembrim.</w:t>
      </w:r>
    </w:p>
    <w:p w14:paraId="4C83F29B" w14:textId="77777777" w:rsidR="00C41C6E" w:rsidRPr="005B4473" w:rsidRDefault="00C41C6E" w:rsidP="00C41C6E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7CFEFFB8" w14:textId="77777777" w:rsidR="00C41C6E" w:rsidRPr="005B4473" w:rsidRDefault="00C41C6E" w:rsidP="005B4473">
      <w:pPr>
        <w:ind w:firstLine="709"/>
        <w:jc w:val="both"/>
        <w:rPr>
          <w:sz w:val="28"/>
          <w:szCs w:val="28"/>
        </w:rPr>
      </w:pPr>
    </w:p>
    <w:p w14:paraId="5DA526C2" w14:textId="77777777" w:rsidR="00C41C6E" w:rsidRPr="005B4473" w:rsidRDefault="00C41C6E" w:rsidP="005B4473">
      <w:pPr>
        <w:ind w:firstLine="709"/>
        <w:jc w:val="both"/>
        <w:rPr>
          <w:sz w:val="28"/>
          <w:szCs w:val="28"/>
        </w:rPr>
      </w:pPr>
    </w:p>
    <w:p w14:paraId="23CCD67E" w14:textId="77777777" w:rsidR="00C41C6E" w:rsidRPr="005B4473" w:rsidRDefault="00C41C6E" w:rsidP="005B4473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044D567A" w14:textId="77777777" w:rsidR="00C41C6E" w:rsidRPr="005B4473" w:rsidRDefault="00C41C6E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25FB2A5D" w14:textId="77777777" w:rsidR="00C41C6E" w:rsidRPr="005B4473" w:rsidRDefault="00C41C6E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2F94F36C" w14:textId="77777777" w:rsidR="00C41C6E" w:rsidRPr="005B4473" w:rsidRDefault="00C41C6E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004B5493" w14:textId="77777777" w:rsidR="00C41C6E" w:rsidRPr="005B4473" w:rsidRDefault="00C41C6E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C41C6E" w:rsidRPr="005B4473" w:rsidSect="00C41C6E"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FE89" w14:textId="77777777" w:rsidR="005C3D20" w:rsidRDefault="005C3D20">
      <w:r>
        <w:separator/>
      </w:r>
    </w:p>
  </w:endnote>
  <w:endnote w:type="continuationSeparator" w:id="0">
    <w:p w14:paraId="456BFE8A" w14:textId="77777777" w:rsidR="005C3D20" w:rsidRDefault="005C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FE8B" w14:textId="77777777" w:rsidR="002E2B52" w:rsidRPr="00CD369B" w:rsidRDefault="002E2B52" w:rsidP="00CD369B">
    <w:pPr>
      <w:pStyle w:val="Footer"/>
      <w:rPr>
        <w:szCs w:val="16"/>
      </w:rPr>
    </w:pPr>
    <w:r w:rsidRPr="00F13682">
      <w:rPr>
        <w:sz w:val="20"/>
        <w:lang w:val="lv-LV"/>
      </w:rPr>
      <w:t>KMRik_</w:t>
    </w:r>
    <w:r>
      <w:rPr>
        <w:sz w:val="20"/>
        <w:lang w:val="lv-LV"/>
      </w:rPr>
      <w:t>2</w:t>
    </w:r>
    <w:r w:rsidR="00C82F31">
      <w:rPr>
        <w:sz w:val="20"/>
        <w:lang w:val="lv-LV"/>
      </w:rPr>
      <w:t>6</w:t>
    </w:r>
    <w:r w:rsidRPr="00F13682">
      <w:rPr>
        <w:sz w:val="20"/>
        <w:lang w:val="lv-LV"/>
      </w:rPr>
      <w:t>0520_LNG_kultura_atbalsts_Covid19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BC5E" w14:textId="47485FC4" w:rsidR="00C41C6E" w:rsidRPr="00C41C6E" w:rsidRDefault="00C41C6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R0981_0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FE87" w14:textId="77777777" w:rsidR="005C3D20" w:rsidRDefault="005C3D20">
      <w:r>
        <w:separator/>
      </w:r>
    </w:p>
  </w:footnote>
  <w:footnote w:type="continuationSeparator" w:id="0">
    <w:p w14:paraId="456BFE88" w14:textId="77777777" w:rsidR="005C3D20" w:rsidRDefault="005C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B1A4" w14:textId="53B3993E" w:rsidR="00C41C6E" w:rsidRPr="00C41C6E" w:rsidRDefault="00C41C6E">
    <w:pPr>
      <w:pStyle w:val="Header"/>
      <w:rPr>
        <w:sz w:val="24"/>
        <w:szCs w:val="24"/>
      </w:rPr>
    </w:pPr>
  </w:p>
  <w:p w14:paraId="3BDBC504" w14:textId="77777777" w:rsidR="00C41C6E" w:rsidRDefault="00C41C6E">
    <w:pPr>
      <w:pStyle w:val="Header"/>
    </w:pPr>
    <w:r>
      <w:rPr>
        <w:noProof/>
      </w:rPr>
      <w:drawing>
        <wp:inline distT="0" distB="0" distL="0" distR="0" wp14:anchorId="7921F800" wp14:editId="2734182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69B"/>
    <w:rsid w:val="00040FEE"/>
    <w:rsid w:val="000B19C5"/>
    <w:rsid w:val="000C70E8"/>
    <w:rsid w:val="000F290F"/>
    <w:rsid w:val="00112DD3"/>
    <w:rsid w:val="001357FA"/>
    <w:rsid w:val="00145F06"/>
    <w:rsid w:val="0015233A"/>
    <w:rsid w:val="00153C91"/>
    <w:rsid w:val="00155603"/>
    <w:rsid w:val="001A5D7F"/>
    <w:rsid w:val="001C03CC"/>
    <w:rsid w:val="00203DC6"/>
    <w:rsid w:val="002364BA"/>
    <w:rsid w:val="002665C9"/>
    <w:rsid w:val="0028395E"/>
    <w:rsid w:val="00294B58"/>
    <w:rsid w:val="002B3FD6"/>
    <w:rsid w:val="002C20E9"/>
    <w:rsid w:val="002D31B6"/>
    <w:rsid w:val="002E2B52"/>
    <w:rsid w:val="002F79DA"/>
    <w:rsid w:val="00372137"/>
    <w:rsid w:val="0037301D"/>
    <w:rsid w:val="003A3837"/>
    <w:rsid w:val="003B4AAC"/>
    <w:rsid w:val="003C2EFF"/>
    <w:rsid w:val="003F0D44"/>
    <w:rsid w:val="004025A9"/>
    <w:rsid w:val="004D3866"/>
    <w:rsid w:val="004E72CC"/>
    <w:rsid w:val="005410E9"/>
    <w:rsid w:val="00541D4E"/>
    <w:rsid w:val="00541E2A"/>
    <w:rsid w:val="00555D08"/>
    <w:rsid w:val="00561448"/>
    <w:rsid w:val="005B0CD7"/>
    <w:rsid w:val="005C3D20"/>
    <w:rsid w:val="005E0AC7"/>
    <w:rsid w:val="005F53DF"/>
    <w:rsid w:val="00644BD1"/>
    <w:rsid w:val="00652FF3"/>
    <w:rsid w:val="00654BE5"/>
    <w:rsid w:val="006E13D5"/>
    <w:rsid w:val="006F10B6"/>
    <w:rsid w:val="00744068"/>
    <w:rsid w:val="008753C0"/>
    <w:rsid w:val="008C46A4"/>
    <w:rsid w:val="008F1A74"/>
    <w:rsid w:val="008F5318"/>
    <w:rsid w:val="00951501"/>
    <w:rsid w:val="00974FD1"/>
    <w:rsid w:val="009A1795"/>
    <w:rsid w:val="009A6DFB"/>
    <w:rsid w:val="009B64E5"/>
    <w:rsid w:val="009F743C"/>
    <w:rsid w:val="00A0193E"/>
    <w:rsid w:val="00A70EF9"/>
    <w:rsid w:val="00A83516"/>
    <w:rsid w:val="00A933B4"/>
    <w:rsid w:val="00AD28DF"/>
    <w:rsid w:val="00AD4335"/>
    <w:rsid w:val="00B16976"/>
    <w:rsid w:val="00B41474"/>
    <w:rsid w:val="00B5533A"/>
    <w:rsid w:val="00B73DB3"/>
    <w:rsid w:val="00B85095"/>
    <w:rsid w:val="00B9586D"/>
    <w:rsid w:val="00B9781B"/>
    <w:rsid w:val="00BC2989"/>
    <w:rsid w:val="00BD3BEB"/>
    <w:rsid w:val="00BF41F2"/>
    <w:rsid w:val="00C17856"/>
    <w:rsid w:val="00C41C6E"/>
    <w:rsid w:val="00C6074E"/>
    <w:rsid w:val="00C82F31"/>
    <w:rsid w:val="00C91573"/>
    <w:rsid w:val="00CD1AA5"/>
    <w:rsid w:val="00CD27A2"/>
    <w:rsid w:val="00CD369B"/>
    <w:rsid w:val="00D25517"/>
    <w:rsid w:val="00D306D9"/>
    <w:rsid w:val="00D346ED"/>
    <w:rsid w:val="00D42684"/>
    <w:rsid w:val="00E0285D"/>
    <w:rsid w:val="00E1723E"/>
    <w:rsid w:val="00E474A7"/>
    <w:rsid w:val="00E60901"/>
    <w:rsid w:val="00E66A44"/>
    <w:rsid w:val="00E73433"/>
    <w:rsid w:val="00E76F6E"/>
    <w:rsid w:val="00E86BC6"/>
    <w:rsid w:val="00E913BE"/>
    <w:rsid w:val="00EC229E"/>
    <w:rsid w:val="00F016D0"/>
    <w:rsid w:val="00F13682"/>
    <w:rsid w:val="00F2469A"/>
    <w:rsid w:val="00F40577"/>
    <w:rsid w:val="00F63068"/>
    <w:rsid w:val="00F723C2"/>
    <w:rsid w:val="00F8727E"/>
    <w:rsid w:val="00FA5FB8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BFE64"/>
  <w15:docId w15:val="{297C50A4-6408-4503-9A88-030699AD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E76F6E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C41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394A7-2274-46DE-9416-5B227B498A2C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DD328-4207-4D5C-9DF6-18E545DB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InaPoriete</dc:creator>
  <cp:lastModifiedBy>Leontine Babkina</cp:lastModifiedBy>
  <cp:revision>10</cp:revision>
  <cp:lastPrinted>2020-05-26T12:19:00Z</cp:lastPrinted>
  <dcterms:created xsi:type="dcterms:W3CDTF">2020-05-25T09:24:00Z</dcterms:created>
  <dcterms:modified xsi:type="dcterms:W3CDTF">2020-06-05T12:24:00Z</dcterms:modified>
</cp:coreProperties>
</file>