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4E383B6B"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274209">
        <w:rPr>
          <w:rFonts w:ascii="Times New Roman" w:eastAsia="Times New Roman" w:hAnsi="Times New Roman" w:cs="Times New Roman"/>
          <w:b/>
          <w:bCs/>
          <w:sz w:val="28"/>
          <w:szCs w:val="28"/>
          <w:lang w:eastAsia="lv-LV"/>
        </w:rPr>
        <w:t xml:space="preserve">Ministru kabineta noteikumu projekta </w:t>
      </w:r>
      <w:r w:rsidR="009A32FB" w:rsidRPr="00274209">
        <w:rPr>
          <w:rFonts w:ascii="Times New Roman" w:eastAsia="Times New Roman" w:hAnsi="Times New Roman" w:cs="Times New Roman"/>
          <w:b/>
          <w:bCs/>
          <w:sz w:val="28"/>
          <w:szCs w:val="28"/>
          <w:lang w:eastAsia="lv-LV"/>
        </w:rPr>
        <w:t>“Grozījumi</w:t>
      </w:r>
      <w:r w:rsidR="00686CB5" w:rsidRPr="00274209">
        <w:rPr>
          <w:rFonts w:ascii="Times New Roman" w:eastAsia="Times New Roman" w:hAnsi="Times New Roman" w:cs="Times New Roman"/>
          <w:b/>
          <w:bCs/>
          <w:sz w:val="28"/>
          <w:szCs w:val="28"/>
          <w:lang w:eastAsia="lv-LV"/>
        </w:rPr>
        <w:t xml:space="preserve"> </w:t>
      </w:r>
      <w:r w:rsidR="009A32FB" w:rsidRPr="00274209">
        <w:rPr>
          <w:rFonts w:ascii="Times New Roman" w:eastAsia="Times New Roman" w:hAnsi="Times New Roman" w:cs="Times New Roman"/>
          <w:b/>
          <w:bCs/>
          <w:sz w:val="28"/>
          <w:szCs w:val="28"/>
          <w:lang w:eastAsia="lv-LV"/>
        </w:rPr>
        <w:t xml:space="preserve">Ministru kabineta </w:t>
      </w:r>
      <w:r w:rsidR="00A5531C" w:rsidRPr="00274209">
        <w:rPr>
          <w:rFonts w:ascii="Times New Roman" w:eastAsia="Times New Roman" w:hAnsi="Times New Roman" w:cs="Times New Roman"/>
          <w:b/>
          <w:bCs/>
          <w:sz w:val="28"/>
          <w:szCs w:val="28"/>
          <w:lang w:eastAsia="lv-LV"/>
        </w:rPr>
        <w:t>2018.gada 28.augusta noteikum</w:t>
      </w:r>
      <w:r w:rsidR="009A32FB" w:rsidRPr="00274209">
        <w:rPr>
          <w:rFonts w:ascii="Times New Roman" w:eastAsia="Times New Roman" w:hAnsi="Times New Roman" w:cs="Times New Roman"/>
          <w:b/>
          <w:bCs/>
          <w:sz w:val="28"/>
          <w:szCs w:val="28"/>
          <w:lang w:eastAsia="lv-LV"/>
        </w:rPr>
        <w:t>os</w:t>
      </w:r>
      <w:r w:rsidR="00A5531C" w:rsidRPr="00274209">
        <w:rPr>
          <w:rFonts w:ascii="Times New Roman" w:eastAsia="Times New Roman" w:hAnsi="Times New Roman" w:cs="Times New Roman"/>
          <w:b/>
          <w:bCs/>
          <w:sz w:val="28"/>
          <w:szCs w:val="28"/>
          <w:lang w:eastAsia="lv-LV"/>
        </w:rPr>
        <w:t xml:space="preserve"> Nr.555 </w:t>
      </w:r>
      <w:r w:rsidRPr="00274209">
        <w:rPr>
          <w:rFonts w:ascii="Times New Roman" w:eastAsia="Times New Roman" w:hAnsi="Times New Roman" w:cs="Times New Roman"/>
          <w:b/>
          <w:bCs/>
          <w:sz w:val="28"/>
          <w:szCs w:val="28"/>
          <w:lang w:eastAsia="lv-LV"/>
        </w:rPr>
        <w:t>„Veselības aprūpes pakalpojumu organizēšanas un samaksas kārtība</w:t>
      </w:r>
      <w:r w:rsidR="009A32FB" w:rsidRPr="00274209">
        <w:rPr>
          <w:rFonts w:ascii="Times New Roman" w:eastAsia="Times New Roman" w:hAnsi="Times New Roman" w:cs="Times New Roman"/>
          <w:b/>
          <w:bCs/>
          <w:sz w:val="28"/>
          <w:szCs w:val="28"/>
          <w:lang w:eastAsia="lv-LV"/>
        </w:rPr>
        <w:t>””</w:t>
      </w:r>
      <w:r w:rsidR="005D56A6">
        <w:rPr>
          <w:rFonts w:ascii="Times New Roman" w:eastAsia="Times New Roman" w:hAnsi="Times New Roman" w:cs="Times New Roman"/>
          <w:b/>
          <w:bCs/>
          <w:sz w:val="28"/>
          <w:szCs w:val="28"/>
          <w:lang w:eastAsia="lv-LV"/>
        </w:rPr>
        <w:t xml:space="preserve"> </w:t>
      </w:r>
      <w:r w:rsidR="005D56A6">
        <w:rPr>
          <w:rFonts w:ascii="Times New Roman" w:eastAsia="Times New Roman" w:hAnsi="Times New Roman" w:cs="Times New Roman"/>
          <w:b/>
          <w:bCs/>
          <w:color w:val="414142"/>
          <w:sz w:val="28"/>
          <w:szCs w:val="24"/>
          <w:lang w:eastAsia="lv-LV"/>
        </w:rPr>
        <w:t>sākotnējās ietekmes novērtējuma ziņojums</w:t>
      </w:r>
      <w:r w:rsidRPr="00274209">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274209" w:rsidRPr="00274209"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274209">
              <w:rPr>
                <w:rFonts w:ascii="Times New Roman" w:eastAsia="Times New Roman" w:hAnsi="Times New Roman" w:cs="Times New Roman"/>
                <w:b/>
                <w:bCs/>
                <w:iCs/>
                <w:sz w:val="28"/>
                <w:szCs w:val="28"/>
                <w:lang w:val="sv-SE" w:eastAsia="lv-LV"/>
              </w:rPr>
              <w:t>Tiesību akta projekta anotācijas kopsavilkums</w:t>
            </w:r>
          </w:p>
        </w:tc>
      </w:tr>
      <w:tr w:rsidR="00274209" w:rsidRPr="00274209"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68A24057" w:rsidR="00B66A09" w:rsidRPr="00274209" w:rsidRDefault="0009520F" w:rsidP="00A732EE">
            <w:pPr>
              <w:pStyle w:val="NoSpacing"/>
              <w:jc w:val="both"/>
              <w:rPr>
                <w:iCs/>
                <w:sz w:val="28"/>
                <w:szCs w:val="28"/>
              </w:rPr>
            </w:pPr>
            <w:r w:rsidRPr="00274209">
              <w:rPr>
                <w:bCs/>
                <w:sz w:val="28"/>
                <w:szCs w:val="28"/>
              </w:rPr>
              <w:t>Ministru kabineta noteikumu projekta “Grozījumi Ministru kabineta 2018.gada 28.augusta noteikumos Nr.555 „Veselības aprūpes pakalpojumu organizēšanas un samaksas kārtība”” (turpmāk</w:t>
            </w:r>
            <w:r w:rsidRPr="00274209">
              <w:rPr>
                <w:b/>
                <w:bCs/>
                <w:sz w:val="28"/>
                <w:szCs w:val="28"/>
              </w:rPr>
              <w:t xml:space="preserve"> - </w:t>
            </w:r>
            <w:r w:rsidRPr="00274209">
              <w:rPr>
                <w:bCs/>
                <w:sz w:val="28"/>
                <w:szCs w:val="28"/>
              </w:rPr>
              <w:t>n</w:t>
            </w:r>
            <w:r w:rsidRPr="00274209">
              <w:rPr>
                <w:iCs/>
                <w:sz w:val="28"/>
                <w:szCs w:val="28"/>
              </w:rPr>
              <w:t xml:space="preserve">oteikumu projekts) mērķis ir </w:t>
            </w:r>
            <w:r w:rsidR="00996C73" w:rsidRPr="00274209">
              <w:rPr>
                <w:iCs/>
                <w:sz w:val="28"/>
                <w:szCs w:val="28"/>
              </w:rPr>
              <w:t xml:space="preserve">pilnveidot un </w:t>
            </w:r>
            <w:r w:rsidR="002C3F9C" w:rsidRPr="00274209">
              <w:rPr>
                <w:iCs/>
                <w:sz w:val="28"/>
                <w:szCs w:val="28"/>
              </w:rPr>
              <w:t xml:space="preserve">precizēt </w:t>
            </w:r>
            <w:r w:rsidRPr="00274209">
              <w:rPr>
                <w:iCs/>
                <w:sz w:val="28"/>
                <w:szCs w:val="28"/>
              </w:rPr>
              <w:t>valsts apmaksātās veselības aprūpes pakalpojumu</w:t>
            </w:r>
            <w:r w:rsidR="002C3F9C" w:rsidRPr="00274209">
              <w:rPr>
                <w:iCs/>
                <w:sz w:val="28"/>
                <w:szCs w:val="28"/>
              </w:rPr>
              <w:t xml:space="preserve"> saņemšanas un apmaksas kārtību</w:t>
            </w:r>
            <w:r w:rsidR="00B135E7">
              <w:rPr>
                <w:iCs/>
                <w:sz w:val="28"/>
                <w:szCs w:val="28"/>
              </w:rPr>
              <w:t xml:space="preserve">, lai nodrošinātu </w:t>
            </w:r>
            <w:r w:rsidR="00B135E7" w:rsidRPr="00B135E7">
              <w:rPr>
                <w:iCs/>
                <w:sz w:val="28"/>
                <w:szCs w:val="28"/>
              </w:rPr>
              <w:t xml:space="preserve">SARS-CoV-2 </w:t>
            </w:r>
            <w:proofErr w:type="spellStart"/>
            <w:r w:rsidR="00B135E7" w:rsidRPr="00B135E7">
              <w:rPr>
                <w:iCs/>
                <w:sz w:val="28"/>
                <w:szCs w:val="28"/>
              </w:rPr>
              <w:t>koronavīrusa</w:t>
            </w:r>
            <w:proofErr w:type="spellEnd"/>
            <w:r w:rsidR="00B135E7" w:rsidRPr="00B135E7">
              <w:rPr>
                <w:iCs/>
                <w:sz w:val="28"/>
                <w:szCs w:val="28"/>
              </w:rPr>
              <w:t xml:space="preserve"> izraisīto Covid-19 slimību (turpmāk – Covid-19)</w:t>
            </w:r>
            <w:r w:rsidR="00B135E7">
              <w:rPr>
                <w:iCs/>
                <w:sz w:val="28"/>
                <w:szCs w:val="28"/>
              </w:rPr>
              <w:t xml:space="preserve"> savlaicīgu diagnostiku un ārstēšanu</w:t>
            </w:r>
            <w:r w:rsidR="00B135E7" w:rsidRPr="00B135E7">
              <w:rPr>
                <w:iCs/>
                <w:sz w:val="28"/>
                <w:szCs w:val="28"/>
              </w:rPr>
              <w:t>,</w:t>
            </w:r>
            <w:r w:rsidR="002C3F9C" w:rsidRPr="00274209">
              <w:rPr>
                <w:iCs/>
                <w:sz w:val="28"/>
                <w:szCs w:val="28"/>
              </w:rPr>
              <w:t xml:space="preserve"> </w:t>
            </w:r>
            <w:r w:rsidR="00B135E7">
              <w:rPr>
                <w:iCs/>
                <w:sz w:val="28"/>
                <w:szCs w:val="28"/>
              </w:rPr>
              <w:t xml:space="preserve">vienlaikus ievērojot epidemioloģiskās drošības prasības. </w:t>
            </w:r>
            <w:r w:rsidRPr="00274209">
              <w:rPr>
                <w:iCs/>
                <w:sz w:val="28"/>
                <w:szCs w:val="28"/>
              </w:rPr>
              <w:t>Projekta spēkā stāšanās laiks</w:t>
            </w:r>
            <w:r w:rsidR="002C3F9C" w:rsidRPr="00274209">
              <w:rPr>
                <w:iCs/>
                <w:sz w:val="28"/>
                <w:szCs w:val="28"/>
              </w:rPr>
              <w:t xml:space="preserve"> </w:t>
            </w:r>
            <w:r w:rsidR="00141EA9" w:rsidRPr="005C191F">
              <w:rPr>
                <w:iCs/>
                <w:sz w:val="28"/>
                <w:szCs w:val="28"/>
              </w:rPr>
              <w:t xml:space="preserve">2020.gada </w:t>
            </w:r>
            <w:r w:rsidR="00B135E7" w:rsidRPr="00B135E7">
              <w:rPr>
                <w:iCs/>
                <w:sz w:val="28"/>
                <w:szCs w:val="28"/>
              </w:rPr>
              <w:t>10</w:t>
            </w:r>
            <w:r w:rsidR="006B7D3B" w:rsidRPr="00B135E7">
              <w:rPr>
                <w:iCs/>
                <w:sz w:val="28"/>
                <w:szCs w:val="28"/>
              </w:rPr>
              <w:t>.jūnijs</w:t>
            </w:r>
            <w:r w:rsidR="00141EA9" w:rsidRPr="00B135E7">
              <w:rPr>
                <w:iCs/>
                <w:sz w:val="28"/>
                <w:szCs w:val="28"/>
              </w:rPr>
              <w:t>.</w:t>
            </w:r>
          </w:p>
        </w:tc>
      </w:tr>
    </w:tbl>
    <w:p w14:paraId="6F50560C" w14:textId="66D84DDA"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274209" w:rsidRPr="00274209"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274209" w:rsidRDefault="00B66A09" w:rsidP="00A732EE">
            <w:pPr>
              <w:spacing w:after="0" w:line="240" w:lineRule="auto"/>
              <w:jc w:val="both"/>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 Tiesību akta projekta izstrādes nepieciešamība</w:t>
            </w:r>
          </w:p>
        </w:tc>
      </w:tr>
      <w:tr w:rsidR="00274209" w:rsidRPr="00274209"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451481A7" w14:textId="57B00F8E" w:rsidR="009945DB" w:rsidRPr="00274209" w:rsidRDefault="00CC15D3" w:rsidP="009A3DD6">
            <w:pPr>
              <w:keepNext/>
              <w:spacing w:after="0" w:line="24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Veselības ministrijas iniciatīva</w:t>
            </w:r>
          </w:p>
        </w:tc>
      </w:tr>
      <w:tr w:rsidR="00274209" w:rsidRPr="00274209"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bookmarkStart w:id="2" w:name="_Hlk41574062"/>
            <w:r w:rsidRPr="00274209">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74209">
              <w:rPr>
                <w:rFonts w:ascii="Times New Roman" w:eastAsia="Times New Roman" w:hAnsi="Times New Roman" w:cs="Times New Roman"/>
                <w:iCs/>
                <w:sz w:val="28"/>
                <w:szCs w:val="28"/>
                <w:lang w:eastAsia="lv-LV"/>
              </w:rPr>
              <w:t>m</w:t>
            </w:r>
            <w:r w:rsidRPr="00274209">
              <w:rPr>
                <w:rFonts w:ascii="Times New Roman" w:eastAsia="Times New Roman" w:hAnsi="Times New Roman" w:cs="Times New Roman"/>
                <w:iCs/>
                <w:sz w:val="28"/>
                <w:szCs w:val="28"/>
                <w:lang w:eastAsia="lv-LV"/>
              </w:rPr>
              <w:t>ērķis un būtība</w:t>
            </w:r>
          </w:p>
          <w:p w14:paraId="60C6976F"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274209" w:rsidRDefault="008C289E" w:rsidP="00B34D30">
            <w:pPr>
              <w:spacing w:after="0" w:line="240" w:lineRule="auto"/>
              <w:jc w:val="center"/>
              <w:rPr>
                <w:rFonts w:ascii="Times New Roman" w:eastAsia="Times New Roman" w:hAnsi="Times New Roman" w:cs="Times New Roman"/>
                <w:sz w:val="28"/>
                <w:szCs w:val="28"/>
                <w:lang w:eastAsia="lv-LV"/>
              </w:rPr>
            </w:pPr>
          </w:p>
          <w:p w14:paraId="1850AFA8"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274209"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0111D31F" w14:textId="77777777" w:rsidR="008C289E" w:rsidRDefault="008C289E" w:rsidP="00A732EE">
            <w:pPr>
              <w:spacing w:after="0" w:line="240" w:lineRule="auto"/>
              <w:jc w:val="center"/>
              <w:rPr>
                <w:rFonts w:ascii="Times New Roman" w:eastAsia="Times New Roman" w:hAnsi="Times New Roman" w:cs="Times New Roman"/>
                <w:sz w:val="28"/>
                <w:szCs w:val="28"/>
                <w:lang w:eastAsia="lv-LV"/>
              </w:rPr>
            </w:pPr>
          </w:p>
          <w:p w14:paraId="709963D7" w14:textId="77777777" w:rsidR="00A74353" w:rsidRPr="00A74353" w:rsidRDefault="00A74353" w:rsidP="00A74353">
            <w:pPr>
              <w:rPr>
                <w:rFonts w:ascii="Times New Roman" w:eastAsia="Times New Roman" w:hAnsi="Times New Roman" w:cs="Times New Roman"/>
                <w:sz w:val="28"/>
                <w:szCs w:val="28"/>
                <w:lang w:eastAsia="lv-LV"/>
              </w:rPr>
            </w:pPr>
          </w:p>
          <w:p w14:paraId="30D693F4" w14:textId="77777777" w:rsidR="00A74353" w:rsidRPr="00A74353" w:rsidRDefault="00A74353" w:rsidP="00A74353">
            <w:pPr>
              <w:rPr>
                <w:rFonts w:ascii="Times New Roman" w:eastAsia="Times New Roman" w:hAnsi="Times New Roman" w:cs="Times New Roman"/>
                <w:sz w:val="28"/>
                <w:szCs w:val="28"/>
                <w:lang w:eastAsia="lv-LV"/>
              </w:rPr>
            </w:pPr>
          </w:p>
          <w:p w14:paraId="080838E7" w14:textId="479817D1" w:rsidR="00A74353" w:rsidRPr="00A74353" w:rsidRDefault="00A74353" w:rsidP="00A74353">
            <w:pPr>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73F682B7" w14:textId="074F0F15" w:rsidR="00CA72A5" w:rsidRDefault="00CA72A5" w:rsidP="00A732EE">
            <w:pPr>
              <w:spacing w:after="0" w:line="240" w:lineRule="auto"/>
              <w:jc w:val="both"/>
              <w:rPr>
                <w:rFonts w:ascii="Times New Roman" w:hAnsi="Times New Roman" w:cs="Times New Roman"/>
                <w:noProof/>
                <w:sz w:val="28"/>
                <w:szCs w:val="28"/>
              </w:rPr>
            </w:pPr>
            <w:r w:rsidRPr="00CA72A5">
              <w:rPr>
                <w:rFonts w:ascii="Times New Roman" w:hAnsi="Times New Roman" w:cs="Times New Roman"/>
                <w:noProof/>
                <w:sz w:val="28"/>
                <w:szCs w:val="28"/>
              </w:rPr>
              <w:t xml:space="preserve">    Saskaņā ar Ministru kabineta 2020. gada 12. marta rīkojumu Nr. 103 "Par ārkārtējās situācijas izsludināšanu" </w:t>
            </w:r>
            <w:r>
              <w:rPr>
                <w:rFonts w:ascii="Times New Roman" w:hAnsi="Times New Roman" w:cs="Times New Roman"/>
                <w:noProof/>
                <w:sz w:val="28"/>
                <w:szCs w:val="28"/>
              </w:rPr>
              <w:t>un Veselības ministra 2020.gada 25.marta rīkojumu Nr.59 “</w:t>
            </w:r>
            <w:r w:rsidRPr="00CA72A5">
              <w:rPr>
                <w:rFonts w:ascii="Times New Roman" w:hAnsi="Times New Roman" w:cs="Times New Roman"/>
                <w:noProof/>
                <w:sz w:val="28"/>
                <w:szCs w:val="28"/>
              </w:rPr>
              <w:t>Par veselības aprūpes pakalpojumu sniegšanas ierobežošanu ārkārtējās situācijas laikā</w:t>
            </w:r>
            <w:r>
              <w:rPr>
                <w:rFonts w:ascii="Times New Roman" w:hAnsi="Times New Roman" w:cs="Times New Roman"/>
                <w:noProof/>
                <w:sz w:val="28"/>
                <w:szCs w:val="28"/>
              </w:rPr>
              <w:t>” ārkārtējās situācijas laikā tika ieviesti virkn</w:t>
            </w:r>
            <w:r w:rsidR="00CE3D4E">
              <w:rPr>
                <w:rFonts w:ascii="Times New Roman" w:hAnsi="Times New Roman" w:cs="Times New Roman"/>
                <w:noProof/>
                <w:sz w:val="28"/>
                <w:szCs w:val="28"/>
              </w:rPr>
              <w:t>e</w:t>
            </w:r>
            <w:r>
              <w:rPr>
                <w:rFonts w:ascii="Times New Roman" w:hAnsi="Times New Roman" w:cs="Times New Roman"/>
                <w:noProof/>
                <w:sz w:val="28"/>
                <w:szCs w:val="28"/>
              </w:rPr>
              <w:t xml:space="preserve"> pasākum</w:t>
            </w:r>
            <w:r w:rsidR="00CE3D4E">
              <w:rPr>
                <w:rFonts w:ascii="Times New Roman" w:hAnsi="Times New Roman" w:cs="Times New Roman"/>
                <w:noProof/>
                <w:sz w:val="28"/>
                <w:szCs w:val="28"/>
              </w:rPr>
              <w:t>u</w:t>
            </w:r>
            <w:r>
              <w:rPr>
                <w:rFonts w:ascii="Times New Roman" w:hAnsi="Times New Roman" w:cs="Times New Roman"/>
                <w:noProof/>
                <w:sz w:val="28"/>
                <w:szCs w:val="28"/>
              </w:rPr>
              <w:t xml:space="preserve"> veselības aprūpes pakalpojumu nodrošināšanai un samaksai ar mērķi COVID -19 pacientu ātrākas diagnostikai un ārstēšanas uzsākšanai. </w:t>
            </w:r>
            <w:r w:rsidRPr="00CA72A5">
              <w:rPr>
                <w:rFonts w:ascii="Times New Roman" w:hAnsi="Times New Roman" w:cs="Times New Roman"/>
                <w:noProof/>
                <w:sz w:val="28"/>
                <w:szCs w:val="28"/>
              </w:rPr>
              <w:t>Ņemot vērā, ka ārkārtējās situācijas darbības laiks beigsies 2020.gada 9.jūnijā, bet epidemioloģiskā situācija ar C</w:t>
            </w:r>
            <w:r w:rsidR="001A1EBF">
              <w:rPr>
                <w:rFonts w:ascii="Times New Roman" w:hAnsi="Times New Roman" w:cs="Times New Roman"/>
                <w:noProof/>
                <w:sz w:val="28"/>
                <w:szCs w:val="28"/>
              </w:rPr>
              <w:t>OVID</w:t>
            </w:r>
            <w:r w:rsidRPr="00CA72A5">
              <w:rPr>
                <w:rFonts w:ascii="Times New Roman" w:hAnsi="Times New Roman" w:cs="Times New Roman"/>
                <w:noProof/>
                <w:sz w:val="28"/>
                <w:szCs w:val="28"/>
              </w:rPr>
              <w:t xml:space="preserve">-19 var turpināties nenoteiktu laika periodu, </w:t>
            </w:r>
            <w:r>
              <w:rPr>
                <w:rFonts w:ascii="Times New Roman" w:hAnsi="Times New Roman" w:cs="Times New Roman"/>
                <w:noProof/>
                <w:sz w:val="28"/>
                <w:szCs w:val="28"/>
              </w:rPr>
              <w:t xml:space="preserve">nepieciešams turpināt uzsākto veselības aprūpes pakalpojumu nodrošināšanu, kā arī veikt izmaiņas attiecībā uz tiem veselības aprūpes pakalpojumiem, kuri ārkārtējās situācijas laikā nevarēja tikt nodrošināti. </w:t>
            </w:r>
          </w:p>
          <w:p w14:paraId="48A874C1" w14:textId="2702E941" w:rsidR="00553B47" w:rsidRDefault="009D0893"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projekts paredz </w:t>
            </w:r>
            <w:r w:rsidR="006B7D3B" w:rsidRPr="00CE3D4E">
              <w:rPr>
                <w:rFonts w:ascii="Times New Roman" w:hAnsi="Times New Roman" w:cs="Times New Roman"/>
                <w:noProof/>
                <w:sz w:val="28"/>
                <w:szCs w:val="28"/>
              </w:rPr>
              <w:t>nepieciešamos pasākumus</w:t>
            </w:r>
            <w:r w:rsidR="00E00917" w:rsidRPr="00CE3D4E">
              <w:rPr>
                <w:rFonts w:ascii="Times New Roman" w:hAnsi="Times New Roman" w:cs="Times New Roman"/>
                <w:noProof/>
                <w:sz w:val="28"/>
                <w:szCs w:val="28"/>
              </w:rPr>
              <w:t xml:space="preserve"> COVID-19 pacientu ārstēšanai un diagnostikai</w:t>
            </w:r>
            <w:r w:rsidR="006B7D3B" w:rsidRPr="00CE3D4E">
              <w:rPr>
                <w:rFonts w:ascii="Times New Roman" w:hAnsi="Times New Roman" w:cs="Times New Roman"/>
                <w:noProof/>
                <w:sz w:val="28"/>
                <w:szCs w:val="28"/>
              </w:rPr>
              <w:t xml:space="preserve"> turpināt</w:t>
            </w:r>
            <w:r w:rsidR="00AF0D26">
              <w:rPr>
                <w:rFonts w:ascii="Times New Roman" w:hAnsi="Times New Roman" w:cs="Times New Roman"/>
                <w:noProof/>
                <w:sz w:val="28"/>
                <w:szCs w:val="28"/>
              </w:rPr>
              <w:t xml:space="preserve"> </w:t>
            </w:r>
            <w:r w:rsidR="00AF0D26" w:rsidRPr="00E207E9">
              <w:rPr>
                <w:rFonts w:ascii="Times New Roman" w:hAnsi="Times New Roman" w:cs="Times New Roman"/>
                <w:b/>
                <w:bCs/>
                <w:noProof/>
                <w:sz w:val="28"/>
                <w:szCs w:val="28"/>
              </w:rPr>
              <w:t>līdz 2020.gada 31.decembrim</w:t>
            </w:r>
            <w:r w:rsidR="00AF0D26">
              <w:rPr>
                <w:rFonts w:ascii="Times New Roman" w:hAnsi="Times New Roman" w:cs="Times New Roman"/>
                <w:noProof/>
                <w:sz w:val="28"/>
                <w:szCs w:val="28"/>
              </w:rPr>
              <w:t>.</w:t>
            </w:r>
            <w:r w:rsidR="00E00917">
              <w:rPr>
                <w:rFonts w:ascii="Times New Roman" w:hAnsi="Times New Roman" w:cs="Times New Roman"/>
                <w:noProof/>
                <w:sz w:val="28"/>
                <w:szCs w:val="28"/>
              </w:rPr>
              <w:t xml:space="preserve"> Tādēļ, a</w:t>
            </w:r>
            <w:r w:rsidR="00553B47" w:rsidRPr="00326995">
              <w:rPr>
                <w:rFonts w:ascii="Times New Roman" w:hAnsi="Times New Roman" w:cs="Times New Roman"/>
                <w:noProof/>
                <w:sz w:val="28"/>
                <w:szCs w:val="28"/>
              </w:rPr>
              <w:t>ktualizējot noteikumos iekļautās normas</w:t>
            </w:r>
            <w:r w:rsidR="00476857" w:rsidRPr="00326995">
              <w:rPr>
                <w:rFonts w:ascii="Times New Roman" w:hAnsi="Times New Roman" w:cs="Times New Roman"/>
                <w:noProof/>
                <w:sz w:val="28"/>
                <w:szCs w:val="28"/>
              </w:rPr>
              <w:t>, ir izstrādāts noteikumu projekts.</w:t>
            </w:r>
          </w:p>
          <w:p w14:paraId="34CEBE5E" w14:textId="77777777" w:rsidR="00256C47" w:rsidRDefault="00256C47" w:rsidP="006B7D3B">
            <w:pPr>
              <w:spacing w:after="0" w:line="240" w:lineRule="auto"/>
              <w:jc w:val="both"/>
              <w:rPr>
                <w:rFonts w:ascii="Times New Roman" w:hAnsi="Times New Roman" w:cs="Times New Roman"/>
                <w:noProof/>
                <w:sz w:val="28"/>
                <w:szCs w:val="28"/>
              </w:rPr>
            </w:pPr>
          </w:p>
          <w:p w14:paraId="030EA114" w14:textId="7F79547E" w:rsidR="005D56A6" w:rsidRDefault="00256C47"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sidR="006B7D3B" w:rsidRPr="006B7D3B">
              <w:rPr>
                <w:rFonts w:ascii="Times New Roman" w:hAnsi="Times New Roman" w:cs="Times New Roman"/>
                <w:noProof/>
                <w:sz w:val="28"/>
                <w:szCs w:val="28"/>
              </w:rPr>
              <w:t xml:space="preserve">Lai nodrošinātu COVID-19 paraugu paņemšanu laboratoriskai to izmeklēšanai un laboratorisko izmeklējumu </w:t>
            </w:r>
            <w:r w:rsidR="006B7D3B" w:rsidRPr="006B7D3B">
              <w:rPr>
                <w:rFonts w:ascii="Times New Roman" w:hAnsi="Times New Roman" w:cs="Times New Roman"/>
                <w:noProof/>
                <w:sz w:val="28"/>
                <w:szCs w:val="28"/>
              </w:rPr>
              <w:lastRenderedPageBreak/>
              <w:t>veikšanu, ir izstrādāti iekļauti apmaksas principi</w:t>
            </w:r>
            <w:r w:rsidR="00AF0D26">
              <w:rPr>
                <w:rFonts w:ascii="Times New Roman" w:hAnsi="Times New Roman" w:cs="Times New Roman"/>
                <w:noProof/>
                <w:sz w:val="28"/>
                <w:szCs w:val="28"/>
              </w:rPr>
              <w:t xml:space="preserve"> (</w:t>
            </w:r>
            <w:r w:rsidR="00AF0D26" w:rsidRPr="00AF0D26">
              <w:rPr>
                <w:rFonts w:ascii="Times New Roman" w:hAnsi="Times New Roman" w:cs="Times New Roman"/>
                <w:b/>
                <w:bCs/>
                <w:noProof/>
                <w:sz w:val="28"/>
                <w:szCs w:val="28"/>
              </w:rPr>
              <w:t>noteikumu</w:t>
            </w:r>
            <w:r w:rsidR="00276CFD">
              <w:rPr>
                <w:rFonts w:ascii="Times New Roman" w:hAnsi="Times New Roman" w:cs="Times New Roman"/>
                <w:b/>
                <w:bCs/>
                <w:noProof/>
                <w:sz w:val="28"/>
                <w:szCs w:val="28"/>
              </w:rPr>
              <w:t xml:space="preserve"> projekta</w:t>
            </w:r>
            <w:r w:rsidR="00AF0D26" w:rsidRPr="00AF0D26">
              <w:rPr>
                <w:rFonts w:ascii="Times New Roman" w:hAnsi="Times New Roman" w:cs="Times New Roman"/>
                <w:b/>
                <w:bCs/>
                <w:noProof/>
                <w:sz w:val="28"/>
                <w:szCs w:val="28"/>
              </w:rPr>
              <w:t xml:space="preserve"> 243.</w:t>
            </w:r>
            <w:r>
              <w:rPr>
                <w:rFonts w:ascii="Times New Roman" w:hAnsi="Times New Roman" w:cs="Times New Roman"/>
                <w:b/>
                <w:bCs/>
                <w:noProof/>
                <w:sz w:val="28"/>
                <w:szCs w:val="28"/>
              </w:rPr>
              <w:t>1., 243.2, 243.3.apakšpunkts</w:t>
            </w:r>
            <w:r w:rsidR="00AF0D26" w:rsidRPr="00AF0D26">
              <w:rPr>
                <w:rFonts w:ascii="Times New Roman" w:hAnsi="Times New Roman" w:cs="Times New Roman"/>
                <w:b/>
                <w:bCs/>
                <w:noProof/>
                <w:sz w:val="28"/>
                <w:szCs w:val="28"/>
              </w:rPr>
              <w:t xml:space="preserve"> un 244.punkts</w:t>
            </w:r>
            <w:r w:rsidR="00AF0D26">
              <w:rPr>
                <w:rFonts w:ascii="Times New Roman" w:hAnsi="Times New Roman" w:cs="Times New Roman"/>
                <w:noProof/>
                <w:sz w:val="28"/>
                <w:szCs w:val="28"/>
              </w:rPr>
              <w:t>)</w:t>
            </w:r>
            <w:r w:rsidR="006B7D3B" w:rsidRPr="006B7D3B">
              <w:rPr>
                <w:rFonts w:ascii="Times New Roman" w:hAnsi="Times New Roman" w:cs="Times New Roman"/>
                <w:noProof/>
                <w:sz w:val="28"/>
                <w:szCs w:val="28"/>
              </w:rPr>
              <w:t>:</w:t>
            </w:r>
          </w:p>
          <w:p w14:paraId="47F2130C" w14:textId="7E33C701"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1</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paraugu paņemšanas organizēšanas izmaksu segšanai (piemēram, reģistratoru darbs, telefoncentrāļu uzturēšana, ņemot vērā pakalpojumu sniedzēju faktiskās izmaksas)</w:t>
            </w:r>
            <w:r w:rsidR="00944E55">
              <w:rPr>
                <w:rFonts w:ascii="Times New Roman" w:hAnsi="Times New Roman" w:cs="Times New Roman"/>
                <w:noProof/>
                <w:sz w:val="28"/>
                <w:szCs w:val="28"/>
              </w:rPr>
              <w:t xml:space="preserve"> (</w:t>
            </w:r>
            <w:r w:rsidR="00944E55" w:rsidRPr="00A74353">
              <w:rPr>
                <w:rFonts w:ascii="Times New Roman" w:hAnsi="Times New Roman" w:cs="Times New Roman"/>
                <w:noProof/>
                <w:sz w:val="28"/>
                <w:szCs w:val="28"/>
              </w:rPr>
              <w:t xml:space="preserve">noteikumu </w:t>
            </w:r>
            <w:r w:rsidR="00944E55" w:rsidRPr="00A74353">
              <w:rPr>
                <w:rFonts w:ascii="Times New Roman" w:hAnsi="Times New Roman" w:cs="Times New Roman"/>
                <w:b/>
                <w:noProof/>
                <w:sz w:val="28"/>
                <w:szCs w:val="28"/>
              </w:rPr>
              <w:t>243.1</w:t>
            </w:r>
            <w:r w:rsidR="00944E55" w:rsidRPr="00A74353">
              <w:rPr>
                <w:rFonts w:ascii="Times New Roman" w:hAnsi="Times New Roman" w:cs="Times New Roman"/>
                <w:noProof/>
                <w:sz w:val="28"/>
                <w:szCs w:val="28"/>
              </w:rPr>
              <w:t>.apakšpunkts)</w:t>
            </w:r>
            <w:r w:rsidRPr="00A74353">
              <w:rPr>
                <w:rFonts w:ascii="Times New Roman" w:hAnsi="Times New Roman" w:cs="Times New Roman"/>
                <w:noProof/>
                <w:sz w:val="28"/>
                <w:szCs w:val="28"/>
              </w:rPr>
              <w:t>,</w:t>
            </w:r>
          </w:p>
          <w:p w14:paraId="2CD187A8" w14:textId="69A5A0A5"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2</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paraugu paņemšanas punktu darbības nodrošināšanas izmaksu segšanai (tajā skaitā ārstniecības personāla atalgojums, individuālās aizsardzības līdzekļi personālam, moduļu ēku izmaksas u.tml., ņemot vērā pakalpojumu sniedzēju faktiskās izmaksas)</w:t>
            </w:r>
            <w:r w:rsidR="00944E55">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00944E55">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243.1</w:t>
            </w:r>
            <w:r w:rsidR="00944E55" w:rsidRPr="00A74353">
              <w:rPr>
                <w:rFonts w:ascii="Times New Roman" w:hAnsi="Times New Roman" w:cs="Times New Roman"/>
                <w:noProof/>
                <w:sz w:val="28"/>
                <w:szCs w:val="28"/>
              </w:rPr>
              <w:t>.apakšpunkts</w:t>
            </w:r>
            <w:r w:rsidR="00944E55">
              <w:rPr>
                <w:rFonts w:ascii="Times New Roman" w:hAnsi="Times New Roman" w:cs="Times New Roman"/>
                <w:noProof/>
                <w:sz w:val="28"/>
                <w:szCs w:val="28"/>
              </w:rPr>
              <w:t>)</w:t>
            </w:r>
            <w:r w:rsidR="00944E55" w:rsidRPr="006B7D3B">
              <w:rPr>
                <w:rFonts w:ascii="Times New Roman" w:hAnsi="Times New Roman" w:cs="Times New Roman"/>
                <w:noProof/>
                <w:sz w:val="28"/>
                <w:szCs w:val="28"/>
              </w:rPr>
              <w:t>,</w:t>
            </w:r>
          </w:p>
          <w:p w14:paraId="7D4DF8C4" w14:textId="1210CBD6"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3</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paraugu loģistikas izmaksu segšanai (piemēram, paraugu nogādāšanai no teltīm/lidostas/slimnīcām uz references laboratoriju)</w:t>
            </w:r>
            <w:r w:rsidR="00944E55">
              <w:rPr>
                <w:rFonts w:ascii="Times New Roman" w:hAnsi="Times New Roman" w:cs="Times New Roman"/>
                <w:noProof/>
                <w:sz w:val="28"/>
                <w:szCs w:val="28"/>
              </w:rPr>
              <w:t xml:space="preserve"> (</w:t>
            </w:r>
            <w:r w:rsidR="00944E55" w:rsidRPr="00A74353">
              <w:rPr>
                <w:rFonts w:ascii="Times New Roman" w:hAnsi="Times New Roman" w:cs="Times New Roman"/>
                <w:noProof/>
                <w:sz w:val="28"/>
                <w:szCs w:val="28"/>
              </w:rPr>
              <w:t>noteikumu</w:t>
            </w:r>
            <w:r w:rsidR="00276CFD">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243.2</w:t>
            </w:r>
            <w:r w:rsidR="00944E55" w:rsidRPr="00A74353">
              <w:rPr>
                <w:rFonts w:ascii="Times New Roman" w:hAnsi="Times New Roman" w:cs="Times New Roman"/>
                <w:noProof/>
                <w:sz w:val="28"/>
                <w:szCs w:val="28"/>
              </w:rPr>
              <w:t>.apakšpunkts</w:t>
            </w:r>
            <w:r w:rsidR="00944E55">
              <w:rPr>
                <w:rFonts w:ascii="Times New Roman" w:hAnsi="Times New Roman" w:cs="Times New Roman"/>
                <w:noProof/>
                <w:sz w:val="28"/>
                <w:szCs w:val="28"/>
              </w:rPr>
              <w:t>)</w:t>
            </w:r>
            <w:r w:rsidRPr="006B7D3B">
              <w:rPr>
                <w:rFonts w:ascii="Times New Roman" w:hAnsi="Times New Roman" w:cs="Times New Roman"/>
                <w:noProof/>
                <w:sz w:val="28"/>
                <w:szCs w:val="28"/>
              </w:rPr>
              <w:t>,</w:t>
            </w:r>
          </w:p>
          <w:p w14:paraId="334D7502" w14:textId="296887D1"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4</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laboratorisko izmeklējumu veikšanas izmaksu segšanai (izstrādātas jaunas manipulācijas, kuru aprēķinā izmantotas pakalpojumu sniedzēju faktiskās izmaksas, tajā skaitā faktiskais atalgojums, nevis noteikumu 153.punktā paredzētais atalgojums)</w:t>
            </w:r>
            <w:r w:rsidR="00944E55">
              <w:rPr>
                <w:rFonts w:ascii="Times New Roman" w:hAnsi="Times New Roman" w:cs="Times New Roman"/>
                <w:noProof/>
                <w:sz w:val="28"/>
                <w:szCs w:val="28"/>
              </w:rPr>
              <w:t xml:space="preserve"> (</w:t>
            </w:r>
            <w:r w:rsidR="00944E55" w:rsidRPr="00A74353">
              <w:rPr>
                <w:rFonts w:ascii="Times New Roman" w:hAnsi="Times New Roman" w:cs="Times New Roman"/>
                <w:noProof/>
                <w:sz w:val="28"/>
                <w:szCs w:val="28"/>
              </w:rPr>
              <w:t>noteikumu</w:t>
            </w:r>
            <w:r w:rsidR="00276CFD">
              <w:rPr>
                <w:rFonts w:ascii="Times New Roman" w:hAnsi="Times New Roman" w:cs="Times New Roman"/>
                <w:noProof/>
                <w:sz w:val="28"/>
                <w:szCs w:val="28"/>
              </w:rPr>
              <w:t xml:space="preserve"> </w:t>
            </w:r>
            <w:r w:rsidR="00944E55" w:rsidRPr="00A74353">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243.3</w:t>
            </w:r>
            <w:r w:rsidR="00944E55" w:rsidRPr="00A74353">
              <w:rPr>
                <w:rFonts w:ascii="Times New Roman" w:hAnsi="Times New Roman" w:cs="Times New Roman"/>
                <w:noProof/>
                <w:sz w:val="28"/>
                <w:szCs w:val="28"/>
              </w:rPr>
              <w:t>.apakšpunkts</w:t>
            </w:r>
            <w:r w:rsidR="00944E55">
              <w:rPr>
                <w:rFonts w:ascii="Times New Roman" w:hAnsi="Times New Roman" w:cs="Times New Roman"/>
                <w:noProof/>
                <w:sz w:val="28"/>
                <w:szCs w:val="28"/>
              </w:rPr>
              <w:t>)</w:t>
            </w:r>
            <w:r w:rsidR="00944E55" w:rsidRPr="006B7D3B">
              <w:rPr>
                <w:rFonts w:ascii="Times New Roman" w:hAnsi="Times New Roman" w:cs="Times New Roman"/>
                <w:noProof/>
                <w:sz w:val="28"/>
                <w:szCs w:val="28"/>
              </w:rPr>
              <w:t>,</w:t>
            </w:r>
          </w:p>
          <w:p w14:paraId="3D8EA6AB" w14:textId="2A2F23CF"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5</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lai apmaksātu laboratorisko izmeklējumu veikšanu references laboratorijā, tika veikti grozījumi līgumā ar references laboratoriju, nosakot, ka papildus līgumā ieplānotajam finansējumam 2020.gadam </w:t>
            </w:r>
            <w:r w:rsidR="00256C47">
              <w:rPr>
                <w:rFonts w:ascii="Times New Roman" w:hAnsi="Times New Roman" w:cs="Times New Roman"/>
                <w:noProof/>
                <w:sz w:val="28"/>
                <w:szCs w:val="28"/>
              </w:rPr>
              <w:t>Nacionālais veselības dienests (turpmāk – dienests)</w:t>
            </w:r>
            <w:r w:rsidRPr="006B7D3B">
              <w:rPr>
                <w:rFonts w:ascii="Times New Roman" w:hAnsi="Times New Roman" w:cs="Times New Roman"/>
                <w:noProof/>
                <w:sz w:val="28"/>
                <w:szCs w:val="28"/>
              </w:rPr>
              <w:t xml:space="preserve"> apmaksā izmeklējumu veikšanu COVID-19 noteikšanai. Attiecīgi šo izmeklējumu apmaksai izstrādātas speciālas manipulācijas</w:t>
            </w:r>
            <w:r w:rsidR="00944E55">
              <w:rPr>
                <w:rFonts w:ascii="Times New Roman" w:hAnsi="Times New Roman" w:cs="Times New Roman"/>
                <w:noProof/>
                <w:sz w:val="28"/>
                <w:szCs w:val="28"/>
              </w:rPr>
              <w:t xml:space="preserve"> (</w:t>
            </w:r>
            <w:r w:rsidR="00944E55" w:rsidRPr="00A74353">
              <w:rPr>
                <w:rFonts w:ascii="Times New Roman" w:hAnsi="Times New Roman" w:cs="Times New Roman"/>
                <w:noProof/>
                <w:sz w:val="28"/>
                <w:szCs w:val="28"/>
              </w:rPr>
              <w:t>noteikumu</w:t>
            </w:r>
            <w:r w:rsidR="00276CFD">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243.3</w:t>
            </w:r>
            <w:r w:rsidR="00944E55" w:rsidRPr="00A74353">
              <w:rPr>
                <w:rFonts w:ascii="Times New Roman" w:hAnsi="Times New Roman" w:cs="Times New Roman"/>
                <w:noProof/>
                <w:sz w:val="28"/>
                <w:szCs w:val="28"/>
              </w:rPr>
              <w:t>.apakšpunkts</w:t>
            </w:r>
            <w:r w:rsidR="00944E55">
              <w:rPr>
                <w:rFonts w:ascii="Times New Roman" w:hAnsi="Times New Roman" w:cs="Times New Roman"/>
                <w:noProof/>
                <w:sz w:val="28"/>
                <w:szCs w:val="28"/>
              </w:rPr>
              <w:t>)</w:t>
            </w:r>
            <w:r w:rsidRPr="006B7D3B">
              <w:rPr>
                <w:rFonts w:ascii="Times New Roman" w:hAnsi="Times New Roman" w:cs="Times New Roman"/>
                <w:noProof/>
                <w:sz w:val="28"/>
                <w:szCs w:val="28"/>
              </w:rPr>
              <w:t>,</w:t>
            </w:r>
          </w:p>
          <w:p w14:paraId="249CB8E7" w14:textId="6D7D8F98" w:rsidR="00AF0D26" w:rsidRPr="006B7D3B"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6</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pārējām laboratorijām (</w:t>
            </w:r>
            <w:r w:rsidR="00CE3D4E">
              <w:rPr>
                <w:rFonts w:ascii="Times New Roman" w:hAnsi="Times New Roman" w:cs="Times New Roman"/>
                <w:noProof/>
                <w:sz w:val="28"/>
                <w:szCs w:val="28"/>
              </w:rPr>
              <w:t>SIA “</w:t>
            </w:r>
            <w:r w:rsidRPr="006B7D3B">
              <w:rPr>
                <w:rFonts w:ascii="Times New Roman" w:hAnsi="Times New Roman" w:cs="Times New Roman"/>
                <w:noProof/>
                <w:sz w:val="28"/>
                <w:szCs w:val="28"/>
              </w:rPr>
              <w:t xml:space="preserve">E.Gulbja </w:t>
            </w:r>
            <w:r w:rsidR="00CE3D4E">
              <w:rPr>
                <w:rFonts w:ascii="Times New Roman" w:hAnsi="Times New Roman" w:cs="Times New Roman"/>
                <w:noProof/>
                <w:sz w:val="28"/>
                <w:szCs w:val="28"/>
              </w:rPr>
              <w:t>l</w:t>
            </w:r>
            <w:r w:rsidRPr="006B7D3B">
              <w:rPr>
                <w:rFonts w:ascii="Times New Roman" w:hAnsi="Times New Roman" w:cs="Times New Roman"/>
                <w:noProof/>
                <w:sz w:val="28"/>
                <w:szCs w:val="28"/>
              </w:rPr>
              <w:t>aboratorija</w:t>
            </w:r>
            <w:r w:rsidR="00CE3D4E">
              <w:rPr>
                <w:rFonts w:ascii="Times New Roman" w:hAnsi="Times New Roman" w:cs="Times New Roman"/>
                <w:noProof/>
                <w:sz w:val="28"/>
                <w:szCs w:val="28"/>
              </w:rPr>
              <w:t>”</w:t>
            </w:r>
            <w:r w:rsidRPr="006B7D3B">
              <w:rPr>
                <w:rFonts w:ascii="Times New Roman" w:hAnsi="Times New Roman" w:cs="Times New Roman"/>
                <w:noProof/>
                <w:sz w:val="28"/>
                <w:szCs w:val="28"/>
              </w:rPr>
              <w:t xml:space="preserve">, </w:t>
            </w:r>
            <w:r w:rsidR="00CE3D4E">
              <w:rPr>
                <w:rFonts w:ascii="Times New Roman" w:hAnsi="Times New Roman" w:cs="Times New Roman"/>
                <w:noProof/>
                <w:sz w:val="28"/>
                <w:szCs w:val="28"/>
              </w:rPr>
              <w:t>SIA “</w:t>
            </w:r>
            <w:r w:rsidRPr="006B7D3B">
              <w:rPr>
                <w:rFonts w:ascii="Times New Roman" w:hAnsi="Times New Roman" w:cs="Times New Roman"/>
                <w:noProof/>
                <w:sz w:val="28"/>
                <w:szCs w:val="28"/>
              </w:rPr>
              <w:t>Centrālā laboratorija</w:t>
            </w:r>
            <w:r w:rsidR="00CE3D4E">
              <w:rPr>
                <w:rFonts w:ascii="Times New Roman" w:hAnsi="Times New Roman" w:cs="Times New Roman"/>
                <w:noProof/>
                <w:sz w:val="28"/>
                <w:szCs w:val="28"/>
              </w:rPr>
              <w:t>”</w:t>
            </w:r>
            <w:r w:rsidRPr="006B7D3B">
              <w:rPr>
                <w:rFonts w:ascii="Times New Roman" w:hAnsi="Times New Roman" w:cs="Times New Roman"/>
                <w:noProof/>
                <w:sz w:val="28"/>
                <w:szCs w:val="28"/>
              </w:rPr>
              <w:t xml:space="preserve"> un </w:t>
            </w:r>
            <w:r w:rsidR="00CE3D4E" w:rsidRPr="00CE3D4E">
              <w:rPr>
                <w:rFonts w:ascii="Times New Roman" w:hAnsi="Times New Roman" w:cs="Times New Roman"/>
                <w:noProof/>
                <w:sz w:val="28"/>
                <w:szCs w:val="28"/>
              </w:rPr>
              <w:t>Pārtikas drošības, dzīvnieku veselības un vides zinātniskais institūts “BIOR”</w:t>
            </w:r>
            <w:r w:rsidRPr="006B7D3B">
              <w:rPr>
                <w:rFonts w:ascii="Times New Roman" w:hAnsi="Times New Roman" w:cs="Times New Roman"/>
                <w:noProof/>
                <w:sz w:val="28"/>
                <w:szCs w:val="28"/>
              </w:rPr>
              <w:t xml:space="preserve">), kas ir līgumattiecībās ar </w:t>
            </w:r>
            <w:r w:rsidR="00256C47">
              <w:rPr>
                <w:rFonts w:ascii="Times New Roman" w:hAnsi="Times New Roman" w:cs="Times New Roman"/>
                <w:noProof/>
                <w:sz w:val="28"/>
                <w:szCs w:val="28"/>
              </w:rPr>
              <w:t>d</w:t>
            </w:r>
            <w:r w:rsidRPr="006B7D3B">
              <w:rPr>
                <w:rFonts w:ascii="Times New Roman" w:hAnsi="Times New Roman" w:cs="Times New Roman"/>
                <w:noProof/>
                <w:sz w:val="28"/>
                <w:szCs w:val="28"/>
              </w:rPr>
              <w:t>ienestu un nodrošina valsts apmaksātus laboratoriskos izmeklējumus, apmaksa par COVID-19 laboratorisku noteikšanu tiek veikta virs līgumā ar</w:t>
            </w:r>
            <w:r w:rsidR="00256C47">
              <w:rPr>
                <w:rFonts w:ascii="Times New Roman" w:hAnsi="Times New Roman" w:cs="Times New Roman"/>
                <w:noProof/>
                <w:sz w:val="28"/>
                <w:szCs w:val="28"/>
              </w:rPr>
              <w:t xml:space="preserve"> d</w:t>
            </w:r>
            <w:r w:rsidRPr="006B7D3B">
              <w:rPr>
                <w:rFonts w:ascii="Times New Roman" w:hAnsi="Times New Roman" w:cs="Times New Roman"/>
                <w:noProof/>
                <w:sz w:val="28"/>
                <w:szCs w:val="28"/>
              </w:rPr>
              <w:t>ienestu noteiktā pakalpojuma apjoma (kvotas)</w:t>
            </w:r>
            <w:r w:rsidR="00944E55">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243.3</w:t>
            </w:r>
            <w:r w:rsidR="00944E55" w:rsidRPr="00A74353">
              <w:rPr>
                <w:rFonts w:ascii="Times New Roman" w:hAnsi="Times New Roman" w:cs="Times New Roman"/>
                <w:noProof/>
                <w:sz w:val="28"/>
                <w:szCs w:val="28"/>
              </w:rPr>
              <w:t>.apakšpunkts</w:t>
            </w:r>
            <w:r w:rsidR="00944E55">
              <w:rPr>
                <w:rFonts w:ascii="Times New Roman" w:hAnsi="Times New Roman" w:cs="Times New Roman"/>
                <w:noProof/>
                <w:sz w:val="28"/>
                <w:szCs w:val="28"/>
              </w:rPr>
              <w:t>)</w:t>
            </w:r>
            <w:r w:rsidRPr="006B7D3B">
              <w:rPr>
                <w:rFonts w:ascii="Times New Roman" w:hAnsi="Times New Roman" w:cs="Times New Roman"/>
                <w:noProof/>
                <w:sz w:val="28"/>
                <w:szCs w:val="28"/>
              </w:rPr>
              <w:t>,</w:t>
            </w:r>
          </w:p>
          <w:p w14:paraId="2B6E3409" w14:textId="04FA9A6E" w:rsidR="00AF0D26" w:rsidRDefault="00AF0D26" w:rsidP="00AF0D26">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7</w:t>
            </w:r>
            <w:r w:rsidR="00256C47">
              <w:rPr>
                <w:rFonts w:ascii="Times New Roman" w:hAnsi="Times New Roman" w:cs="Times New Roman"/>
                <w:noProof/>
                <w:sz w:val="28"/>
                <w:szCs w:val="28"/>
              </w:rPr>
              <w:t>)</w:t>
            </w:r>
            <w:r w:rsidRPr="006B7D3B">
              <w:rPr>
                <w:rFonts w:ascii="Times New Roman" w:hAnsi="Times New Roman" w:cs="Times New Roman"/>
                <w:noProof/>
                <w:sz w:val="28"/>
                <w:szCs w:val="28"/>
              </w:rPr>
              <w:t xml:space="preserve"> attiecībā uz COVID-19 izmeklējumu apmaksu netiek piemērots noteikumu 200.punktā minētais laboratorisko pakalp</w:t>
            </w:r>
            <w:bookmarkStart w:id="3" w:name="_GoBack"/>
            <w:bookmarkEnd w:id="3"/>
            <w:r w:rsidRPr="006B7D3B">
              <w:rPr>
                <w:rFonts w:ascii="Times New Roman" w:hAnsi="Times New Roman" w:cs="Times New Roman"/>
                <w:noProof/>
                <w:sz w:val="28"/>
                <w:szCs w:val="28"/>
              </w:rPr>
              <w:t>ojumu apmaksas nosacījums par koeficienta 0,9 piemērošanu par sniegto pakalpojumu apmaksu</w:t>
            </w:r>
            <w:r w:rsidR="00944E55">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00944E55">
              <w:rPr>
                <w:rFonts w:ascii="Times New Roman" w:hAnsi="Times New Roman" w:cs="Times New Roman"/>
                <w:noProof/>
                <w:sz w:val="28"/>
                <w:szCs w:val="28"/>
              </w:rPr>
              <w:t xml:space="preserve"> </w:t>
            </w:r>
            <w:r w:rsidR="00944E55" w:rsidRPr="00A74353">
              <w:rPr>
                <w:rFonts w:ascii="Times New Roman" w:hAnsi="Times New Roman" w:cs="Times New Roman"/>
                <w:b/>
                <w:noProof/>
                <w:sz w:val="28"/>
                <w:szCs w:val="28"/>
              </w:rPr>
              <w:t>244.</w:t>
            </w:r>
            <w:r w:rsidR="00944E55" w:rsidRPr="00A74353">
              <w:rPr>
                <w:rFonts w:ascii="Times New Roman" w:hAnsi="Times New Roman" w:cs="Times New Roman"/>
                <w:noProof/>
                <w:sz w:val="28"/>
                <w:szCs w:val="28"/>
              </w:rPr>
              <w:t>punkts)</w:t>
            </w:r>
            <w:r w:rsidR="00D77E84">
              <w:rPr>
                <w:rFonts w:ascii="Times New Roman" w:hAnsi="Times New Roman" w:cs="Times New Roman"/>
                <w:noProof/>
                <w:sz w:val="28"/>
                <w:szCs w:val="28"/>
              </w:rPr>
              <w:t>,</w:t>
            </w:r>
          </w:p>
          <w:p w14:paraId="4C69BFF6" w14:textId="1D032A21" w:rsidR="00D77E84" w:rsidRPr="00134AD1" w:rsidRDefault="00D77E84" w:rsidP="00D77E84">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8)</w:t>
            </w:r>
            <w:r w:rsidRPr="006B7D3B">
              <w:rPr>
                <w:rFonts w:ascii="Times New Roman" w:hAnsi="Times New Roman" w:cs="Times New Roman"/>
                <w:noProof/>
                <w:sz w:val="28"/>
                <w:szCs w:val="28"/>
              </w:rPr>
              <w:t xml:space="preserve"> </w:t>
            </w:r>
            <w:r w:rsidRPr="00134AD1">
              <w:rPr>
                <w:rFonts w:ascii="Times New Roman" w:hAnsi="Times New Roman" w:cs="Times New Roman"/>
                <w:noProof/>
                <w:sz w:val="28"/>
                <w:szCs w:val="28"/>
              </w:rPr>
              <w:t>lai apmaksātu COVID-19</w:t>
            </w:r>
            <w:r w:rsidR="00CA6B15" w:rsidRPr="00134AD1">
              <w:rPr>
                <w:rFonts w:ascii="Times New Roman" w:hAnsi="Times New Roman" w:cs="Times New Roman"/>
                <w:noProof/>
                <w:sz w:val="28"/>
                <w:szCs w:val="28"/>
              </w:rPr>
              <w:t xml:space="preserve"> pacientu</w:t>
            </w:r>
            <w:r w:rsidRPr="00134AD1">
              <w:rPr>
                <w:rFonts w:ascii="Times New Roman" w:hAnsi="Times New Roman" w:cs="Times New Roman"/>
                <w:noProof/>
                <w:sz w:val="28"/>
                <w:szCs w:val="28"/>
              </w:rPr>
              <w:t xml:space="preserve"> diagnostiku un ārstēšanu, dienests</w:t>
            </w:r>
            <w:r w:rsidRPr="00134AD1">
              <w:rPr>
                <w:rFonts w:ascii="Times New Roman" w:eastAsia="Times New Roman" w:hAnsi="Times New Roman" w:cs="Times New Roman"/>
                <w:sz w:val="28"/>
                <w:szCs w:val="20"/>
              </w:rPr>
              <w:t xml:space="preserve"> uzskaita un apkopo informāciju par </w:t>
            </w:r>
            <w:r w:rsidRPr="00134AD1">
              <w:rPr>
                <w:rFonts w:ascii="Times New Roman" w:eastAsia="Times New Roman" w:hAnsi="Times New Roman" w:cs="Times New Roman"/>
                <w:sz w:val="28"/>
                <w:szCs w:val="20"/>
              </w:rPr>
              <w:lastRenderedPageBreak/>
              <w:t xml:space="preserve">diagnostikas un ārstēšanas </w:t>
            </w:r>
            <w:r w:rsidRPr="00134AD1">
              <w:rPr>
                <w:rFonts w:ascii="Times New Roman" w:hAnsi="Times New Roman" w:cs="Times New Roman"/>
                <w:sz w:val="28"/>
                <w:szCs w:val="28"/>
              </w:rPr>
              <w:t>izdevumiem, kas radušies saistībā ar  COVID-19 uzliesmojumu un seku novēršanu attiecīgi veicot apmaksu pēc faktiskajiem izdevumiem</w:t>
            </w:r>
            <w:r w:rsidRPr="00134AD1">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Pr="00134AD1">
              <w:rPr>
                <w:rFonts w:ascii="Times New Roman" w:hAnsi="Times New Roman" w:cs="Times New Roman"/>
                <w:b/>
                <w:noProof/>
                <w:sz w:val="28"/>
                <w:szCs w:val="28"/>
              </w:rPr>
              <w:t>243.6</w:t>
            </w:r>
            <w:r w:rsidRPr="00134AD1">
              <w:rPr>
                <w:rFonts w:ascii="Times New Roman" w:hAnsi="Times New Roman" w:cs="Times New Roman"/>
                <w:noProof/>
                <w:sz w:val="28"/>
                <w:szCs w:val="28"/>
              </w:rPr>
              <w:t>.apakšpunkts).</w:t>
            </w:r>
          </w:p>
          <w:p w14:paraId="21B13A72" w14:textId="6899ACA7" w:rsidR="00256C47" w:rsidRPr="00134AD1" w:rsidRDefault="00256C47" w:rsidP="00AF0D26">
            <w:pPr>
              <w:spacing w:after="0" w:line="240" w:lineRule="auto"/>
              <w:jc w:val="both"/>
              <w:rPr>
                <w:rFonts w:ascii="Times New Roman" w:hAnsi="Times New Roman" w:cs="Times New Roman"/>
                <w:noProof/>
                <w:sz w:val="28"/>
                <w:szCs w:val="28"/>
              </w:rPr>
            </w:pPr>
          </w:p>
          <w:p w14:paraId="47A0E876" w14:textId="07717922" w:rsidR="00E207E9" w:rsidRDefault="00256C47" w:rsidP="00E207E9">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sidR="00E207E9" w:rsidRPr="006B7D3B">
              <w:rPr>
                <w:rFonts w:ascii="Times New Roman" w:hAnsi="Times New Roman" w:cs="Times New Roman"/>
                <w:noProof/>
                <w:sz w:val="28"/>
                <w:szCs w:val="28"/>
              </w:rPr>
              <w:t xml:space="preserve">Pašreizējais normatīvais regulējums paredz, ka pacienta transportēšana tiek apmaksāta tikai gadījumos, kad </w:t>
            </w:r>
            <w:r>
              <w:rPr>
                <w:rFonts w:ascii="Times New Roman" w:hAnsi="Times New Roman" w:cs="Times New Roman"/>
                <w:noProof/>
                <w:sz w:val="28"/>
                <w:szCs w:val="28"/>
              </w:rPr>
              <w:t>N</w:t>
            </w:r>
            <w:r w:rsidRPr="007778A4">
              <w:rPr>
                <w:rFonts w:ascii="Times New Roman" w:hAnsi="Times New Roman" w:cs="Times New Roman"/>
                <w:noProof/>
                <w:sz w:val="28"/>
                <w:szCs w:val="28"/>
              </w:rPr>
              <w:t>eatliekamās medicīniskās palīdzības dienesta</w:t>
            </w:r>
            <w:r w:rsidR="00E207E9" w:rsidRPr="006B7D3B">
              <w:rPr>
                <w:rFonts w:ascii="Times New Roman" w:hAnsi="Times New Roman" w:cs="Times New Roman"/>
                <w:noProof/>
                <w:sz w:val="28"/>
                <w:szCs w:val="28"/>
              </w:rPr>
              <w:t xml:space="preserve"> brigāde pacientu transportē noteikumu 118.punktā paredzētajos gadījumos, tajā skaitā situācijās, kad pacientu nepieciešams pārvest no ārstniecības iestādes uz stacionāru vai augstāka līmeņa stacionārās ārstniecības iestādi. COVID-19 izplatības laikā radusies nepieciešamība apmaksāt pacienta transportēšanu arī citos gadījumos. Pirmkārt, situācijās, kad pacients ir iestājies stacionārā un viņam stacionārā diagnosticēta saslimšana ar COVID-19, taču pacienta veselības stāvoklis nav smags un saskaņā ar ārstniecības personu novērtējumu ārstēšanos var turpināt mājās – ja pacients pats nespēj rast iespēju, neapdraudot epidemioloģisko drošību, nokļūt mājās, tad ārstniecības iestādēm tiek apmaksāta pacienta droša transportēšana uz mājām</w:t>
            </w:r>
            <w:r w:rsidR="00E207E9">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00E207E9" w:rsidRPr="00E207E9">
              <w:rPr>
                <w:rFonts w:ascii="Times New Roman" w:hAnsi="Times New Roman" w:cs="Times New Roman"/>
                <w:b/>
                <w:bCs/>
                <w:noProof/>
                <w:sz w:val="28"/>
                <w:szCs w:val="28"/>
              </w:rPr>
              <w:t>243.4.</w:t>
            </w:r>
            <w:r w:rsidR="00E207E9">
              <w:rPr>
                <w:rFonts w:ascii="Times New Roman" w:hAnsi="Times New Roman" w:cs="Times New Roman"/>
                <w:b/>
                <w:bCs/>
                <w:noProof/>
                <w:sz w:val="28"/>
                <w:szCs w:val="28"/>
              </w:rPr>
              <w:t>apakšpunkts</w:t>
            </w:r>
            <w:r w:rsidR="00E207E9">
              <w:rPr>
                <w:rFonts w:ascii="Times New Roman" w:hAnsi="Times New Roman" w:cs="Times New Roman"/>
                <w:noProof/>
                <w:sz w:val="28"/>
                <w:szCs w:val="28"/>
              </w:rPr>
              <w:t>)</w:t>
            </w:r>
            <w:r w:rsidR="00E207E9" w:rsidRPr="006B7D3B">
              <w:rPr>
                <w:rFonts w:ascii="Times New Roman" w:hAnsi="Times New Roman" w:cs="Times New Roman"/>
                <w:noProof/>
                <w:sz w:val="28"/>
                <w:szCs w:val="28"/>
              </w:rPr>
              <w:t xml:space="preserve">. Otrkārt, </w:t>
            </w:r>
            <w:r w:rsidR="00E207E9">
              <w:rPr>
                <w:rFonts w:ascii="Times New Roman" w:hAnsi="Times New Roman" w:cs="Times New Roman"/>
                <w:noProof/>
                <w:sz w:val="28"/>
                <w:szCs w:val="28"/>
              </w:rPr>
              <w:t xml:space="preserve">situācijās, kad ir palielinājusies saslimstība ar COVID-19 un ir nepieciešams atbrīvot gultas ar COVID-19 pacientu ārstēšanai, </w:t>
            </w:r>
            <w:r w:rsidR="00E207E9" w:rsidRPr="006B7D3B">
              <w:rPr>
                <w:rFonts w:ascii="Times New Roman" w:hAnsi="Times New Roman" w:cs="Times New Roman"/>
                <w:noProof/>
                <w:sz w:val="28"/>
                <w:szCs w:val="28"/>
              </w:rPr>
              <w:t>nepieciešams apmaksāt pacienta transportēšanu no augstāka līmeņa uz zemāka līmeņa stacionāru ārstniecības iestādi gadījumos, kad pacienta veselības stāvoklis ir uzlabojies un ārstēšana turpināma</w:t>
            </w:r>
            <w:r w:rsidR="00E207E9">
              <w:rPr>
                <w:rFonts w:ascii="Times New Roman" w:hAnsi="Times New Roman" w:cs="Times New Roman"/>
                <w:noProof/>
                <w:sz w:val="28"/>
                <w:szCs w:val="28"/>
              </w:rPr>
              <w:t xml:space="preserve"> zemāka līmeņa stacionārā ārstniecības iestādēs (noteikumu</w:t>
            </w:r>
            <w:r w:rsidR="00276CFD">
              <w:rPr>
                <w:rFonts w:ascii="Times New Roman" w:hAnsi="Times New Roman" w:cs="Times New Roman"/>
                <w:noProof/>
                <w:sz w:val="28"/>
                <w:szCs w:val="28"/>
              </w:rPr>
              <w:t xml:space="preserve"> </w:t>
            </w:r>
            <w:r w:rsidR="00BD1AF7" w:rsidRPr="00A74353">
              <w:rPr>
                <w:rFonts w:ascii="Times New Roman" w:hAnsi="Times New Roman" w:cs="Times New Roman"/>
                <w:b/>
                <w:bCs/>
                <w:noProof/>
                <w:sz w:val="28"/>
                <w:szCs w:val="28"/>
              </w:rPr>
              <w:t>243.5</w:t>
            </w:r>
            <w:r w:rsidR="00E207E9">
              <w:rPr>
                <w:rFonts w:ascii="Times New Roman" w:hAnsi="Times New Roman" w:cs="Times New Roman"/>
                <w:noProof/>
                <w:sz w:val="28"/>
                <w:szCs w:val="28"/>
              </w:rPr>
              <w:t>.apakšpunkts).</w:t>
            </w:r>
            <w:r w:rsidR="00E207E9" w:rsidRPr="006B7D3B">
              <w:rPr>
                <w:rFonts w:ascii="Times New Roman" w:hAnsi="Times New Roman" w:cs="Times New Roman"/>
                <w:noProof/>
                <w:sz w:val="28"/>
                <w:szCs w:val="28"/>
              </w:rPr>
              <w:t xml:space="preserve"> </w:t>
            </w:r>
          </w:p>
          <w:p w14:paraId="24D03325" w14:textId="77777777" w:rsidR="00AD7D10" w:rsidRDefault="00AD7D10" w:rsidP="00E207E9">
            <w:pPr>
              <w:spacing w:after="0" w:line="240" w:lineRule="auto"/>
              <w:jc w:val="both"/>
              <w:rPr>
                <w:rFonts w:ascii="Times New Roman" w:hAnsi="Times New Roman" w:cs="Times New Roman"/>
                <w:noProof/>
                <w:sz w:val="28"/>
                <w:szCs w:val="28"/>
              </w:rPr>
            </w:pPr>
          </w:p>
          <w:p w14:paraId="2C3BC625" w14:textId="35BB3B41" w:rsidR="006B7D3B" w:rsidRDefault="00AD7D10"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3. Tiek ieviestas </w:t>
            </w:r>
            <w:r w:rsidRPr="006B7D3B">
              <w:rPr>
                <w:rFonts w:ascii="Times New Roman" w:hAnsi="Times New Roman" w:cs="Times New Roman"/>
                <w:noProof/>
                <w:sz w:val="28"/>
                <w:szCs w:val="28"/>
              </w:rPr>
              <w:t>attālinātu ārstu</w:t>
            </w:r>
            <w:r>
              <w:rPr>
                <w:rFonts w:ascii="Times New Roman" w:hAnsi="Times New Roman" w:cs="Times New Roman"/>
                <w:noProof/>
                <w:sz w:val="28"/>
                <w:szCs w:val="28"/>
              </w:rPr>
              <w:t xml:space="preserve"> </w:t>
            </w:r>
            <w:r w:rsidRPr="006B7D3B">
              <w:rPr>
                <w:rFonts w:ascii="Times New Roman" w:hAnsi="Times New Roman" w:cs="Times New Roman"/>
                <w:noProof/>
                <w:sz w:val="28"/>
                <w:szCs w:val="28"/>
              </w:rPr>
              <w:t>speciālistu konsultāciju apmaksa</w:t>
            </w:r>
            <w:r>
              <w:rPr>
                <w:rFonts w:ascii="Times New Roman" w:hAnsi="Times New Roman" w:cs="Times New Roman"/>
                <w:noProof/>
                <w:sz w:val="28"/>
                <w:szCs w:val="28"/>
              </w:rPr>
              <w:t xml:space="preserve"> (izstrādāta </w:t>
            </w:r>
            <w:r w:rsidRPr="006B7D3B">
              <w:rPr>
                <w:rFonts w:ascii="Times New Roman" w:hAnsi="Times New Roman" w:cs="Times New Roman"/>
                <w:noProof/>
                <w:sz w:val="28"/>
                <w:szCs w:val="28"/>
              </w:rPr>
              <w:t>tam paredzēt</w:t>
            </w:r>
            <w:r>
              <w:rPr>
                <w:rFonts w:ascii="Times New Roman" w:hAnsi="Times New Roman" w:cs="Times New Roman"/>
                <w:noProof/>
                <w:sz w:val="28"/>
                <w:szCs w:val="28"/>
              </w:rPr>
              <w:t>a</w:t>
            </w:r>
            <w:r w:rsidRPr="006B7D3B">
              <w:rPr>
                <w:rFonts w:ascii="Times New Roman" w:hAnsi="Times New Roman" w:cs="Times New Roman"/>
                <w:noProof/>
                <w:sz w:val="28"/>
                <w:szCs w:val="28"/>
              </w:rPr>
              <w:t xml:space="preserve"> manipulācij</w:t>
            </w:r>
            <w:r>
              <w:rPr>
                <w:rFonts w:ascii="Times New Roman" w:hAnsi="Times New Roman" w:cs="Times New Roman"/>
                <w:noProof/>
                <w:sz w:val="28"/>
                <w:szCs w:val="28"/>
              </w:rPr>
              <w:t>a, ņ</w:t>
            </w:r>
            <w:r w:rsidR="006B7D3B" w:rsidRPr="006B7D3B">
              <w:rPr>
                <w:rFonts w:ascii="Times New Roman" w:hAnsi="Times New Roman" w:cs="Times New Roman"/>
                <w:noProof/>
                <w:sz w:val="28"/>
                <w:szCs w:val="28"/>
              </w:rPr>
              <w:t>emot vērā pacientu ierobežotās iespējas vērsties pakalpojumu saņemšanai klātienē</w:t>
            </w:r>
            <w:r w:rsidR="00CC15D3">
              <w:rPr>
                <w:rFonts w:ascii="Times New Roman" w:hAnsi="Times New Roman" w:cs="Times New Roman"/>
                <w:noProof/>
                <w:sz w:val="28"/>
                <w:szCs w:val="28"/>
              </w:rPr>
              <w:t>)</w:t>
            </w:r>
            <w:r>
              <w:rPr>
                <w:rFonts w:ascii="Times New Roman" w:hAnsi="Times New Roman" w:cs="Times New Roman"/>
                <w:noProof/>
                <w:sz w:val="28"/>
                <w:szCs w:val="28"/>
              </w:rPr>
              <w:t>.</w:t>
            </w:r>
            <w:r w:rsidR="006B7D3B" w:rsidRPr="006B7D3B">
              <w:rPr>
                <w:rFonts w:ascii="Times New Roman" w:hAnsi="Times New Roman" w:cs="Times New Roman"/>
                <w:noProof/>
                <w:sz w:val="28"/>
                <w:szCs w:val="28"/>
              </w:rPr>
              <w:t xml:space="preserve"> </w:t>
            </w:r>
            <w:r w:rsidRPr="006B7D3B">
              <w:rPr>
                <w:rFonts w:ascii="Times New Roman" w:hAnsi="Times New Roman" w:cs="Times New Roman"/>
                <w:noProof/>
                <w:sz w:val="28"/>
                <w:szCs w:val="28"/>
              </w:rPr>
              <w:t>Tādējādi tiek samazināta nepieciešamība pacientam klātienē apmeklēt speciālistu, taču reizē tiek nodrošināta pilnvērtīga pacienta ārstēšana.</w:t>
            </w:r>
          </w:p>
          <w:p w14:paraId="0D2062C3" w14:textId="77777777" w:rsidR="00AD7D10" w:rsidRPr="006B7D3B" w:rsidRDefault="00AD7D10" w:rsidP="006B7D3B">
            <w:pPr>
              <w:spacing w:after="0" w:line="240" w:lineRule="auto"/>
              <w:jc w:val="both"/>
              <w:rPr>
                <w:rFonts w:ascii="Times New Roman" w:hAnsi="Times New Roman" w:cs="Times New Roman"/>
                <w:noProof/>
                <w:sz w:val="28"/>
                <w:szCs w:val="28"/>
              </w:rPr>
            </w:pPr>
          </w:p>
          <w:p w14:paraId="0AC20C68" w14:textId="2740BA4F" w:rsidR="00E505F1" w:rsidRDefault="00AD7D10" w:rsidP="00E505F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sidR="008059D9" w:rsidRPr="00A83C15">
              <w:rPr>
                <w:rFonts w:ascii="Times New Roman" w:hAnsi="Times New Roman" w:cs="Times New Roman"/>
                <w:noProof/>
                <w:sz w:val="28"/>
                <w:szCs w:val="28"/>
              </w:rPr>
              <w:t xml:space="preserve">Veidu, kā tiek veikta samaksa par primāro veselības aprūpi, nosaka noteikumu 4.2.apakšnodaļa. Noteikumu 170.2. apakšpunkts </w:t>
            </w:r>
            <w:r w:rsidR="00D81CB8" w:rsidRPr="00A83C15">
              <w:rPr>
                <w:rFonts w:ascii="Times New Roman" w:hAnsi="Times New Roman" w:cs="Times New Roman"/>
                <w:noProof/>
                <w:sz w:val="28"/>
                <w:szCs w:val="28"/>
              </w:rPr>
              <w:t>nosaka</w:t>
            </w:r>
            <w:r w:rsidR="008059D9" w:rsidRPr="00A83C15">
              <w:rPr>
                <w:rFonts w:ascii="Times New Roman" w:hAnsi="Times New Roman" w:cs="Times New Roman"/>
                <w:noProof/>
                <w:sz w:val="28"/>
                <w:szCs w:val="28"/>
              </w:rPr>
              <w:t xml:space="preserve">, ka  izdevumus par ģimenes ārsta praksē veiktajām manipulācijām, kuras manipulāciju sarakstā norādītas kā ģimenes ārstam piemaksājamās manipulācijas, </w:t>
            </w:r>
            <w:r w:rsidR="00BB254F" w:rsidRPr="00A83C15">
              <w:rPr>
                <w:rFonts w:ascii="Times New Roman" w:hAnsi="Times New Roman" w:cs="Times New Roman"/>
                <w:noProof/>
                <w:sz w:val="28"/>
                <w:szCs w:val="28"/>
              </w:rPr>
              <w:t xml:space="preserve">apmaksā </w:t>
            </w:r>
            <w:r w:rsidR="008059D9" w:rsidRPr="00A83C15">
              <w:rPr>
                <w:rFonts w:ascii="Times New Roman" w:hAnsi="Times New Roman" w:cs="Times New Roman"/>
                <w:noProof/>
                <w:sz w:val="28"/>
                <w:szCs w:val="28"/>
              </w:rPr>
              <w:t xml:space="preserve">atbilstoši šo manipulāciju apmaksas </w:t>
            </w:r>
            <w:r w:rsidR="008059D9" w:rsidRPr="00A83C15">
              <w:rPr>
                <w:rFonts w:ascii="Times New Roman" w:hAnsi="Times New Roman" w:cs="Times New Roman"/>
                <w:noProof/>
                <w:sz w:val="28"/>
                <w:szCs w:val="28"/>
              </w:rPr>
              <w:lastRenderedPageBreak/>
              <w:t xml:space="preserve">nosacījumiem. </w:t>
            </w:r>
            <w:r w:rsidRPr="00A83C15">
              <w:rPr>
                <w:rFonts w:ascii="Times New Roman" w:hAnsi="Times New Roman" w:cs="Times New Roman"/>
                <w:noProof/>
                <w:sz w:val="28"/>
                <w:szCs w:val="28"/>
              </w:rPr>
              <w:t>M</w:t>
            </w:r>
            <w:r w:rsidR="009D566B" w:rsidRPr="00A83C15">
              <w:rPr>
                <w:rFonts w:ascii="Times New Roman" w:hAnsi="Times New Roman" w:cs="Times New Roman"/>
                <w:noProof/>
                <w:sz w:val="28"/>
                <w:szCs w:val="28"/>
              </w:rPr>
              <w:t>azinot</w:t>
            </w:r>
            <w:r w:rsidR="0001272F" w:rsidRPr="00A83C15">
              <w:rPr>
                <w:rFonts w:ascii="Times New Roman" w:hAnsi="Times New Roman" w:cs="Times New Roman"/>
                <w:noProof/>
                <w:sz w:val="28"/>
                <w:szCs w:val="28"/>
              </w:rPr>
              <w:t xml:space="preserve"> </w:t>
            </w:r>
            <w:r w:rsidR="009D566B" w:rsidRPr="00A83C15">
              <w:rPr>
                <w:rFonts w:ascii="Times New Roman" w:hAnsi="Times New Roman" w:cs="Times New Roman"/>
                <w:noProof/>
                <w:sz w:val="28"/>
                <w:szCs w:val="28"/>
              </w:rPr>
              <w:t>ģimenes ārstu klātienes apmeklējumus,</w:t>
            </w:r>
            <w:r w:rsidR="007E6B3A">
              <w:rPr>
                <w:rFonts w:ascii="Times New Roman" w:hAnsi="Times New Roman" w:cs="Times New Roman"/>
                <w:noProof/>
                <w:sz w:val="28"/>
                <w:szCs w:val="28"/>
              </w:rPr>
              <w:t xml:space="preserve"> </w:t>
            </w:r>
            <w:r w:rsidR="00E505F1" w:rsidRPr="006B7D3B">
              <w:rPr>
                <w:rFonts w:ascii="Times New Roman" w:hAnsi="Times New Roman" w:cs="Times New Roman"/>
                <w:noProof/>
                <w:sz w:val="28"/>
                <w:szCs w:val="28"/>
              </w:rPr>
              <w:t xml:space="preserve"> </w:t>
            </w:r>
            <w:r w:rsidR="0001272F">
              <w:rPr>
                <w:rFonts w:ascii="Times New Roman" w:hAnsi="Times New Roman" w:cs="Times New Roman"/>
                <w:noProof/>
                <w:sz w:val="28"/>
                <w:szCs w:val="28"/>
              </w:rPr>
              <w:t xml:space="preserve">ir būtiski palielinājies attālināto konsultāciju skaits </w:t>
            </w:r>
            <w:r w:rsidR="00E505F1" w:rsidRPr="006B7D3B">
              <w:rPr>
                <w:rFonts w:ascii="Times New Roman" w:hAnsi="Times New Roman" w:cs="Times New Roman"/>
                <w:noProof/>
                <w:sz w:val="28"/>
                <w:szCs w:val="28"/>
              </w:rPr>
              <w:t>ģimenes ārstu praks</w:t>
            </w:r>
            <w:r w:rsidR="0001272F">
              <w:rPr>
                <w:rFonts w:ascii="Times New Roman" w:hAnsi="Times New Roman" w:cs="Times New Roman"/>
                <w:noProof/>
                <w:sz w:val="28"/>
                <w:szCs w:val="28"/>
              </w:rPr>
              <w:t>ēs. L</w:t>
            </w:r>
            <w:r w:rsidR="00E505F1" w:rsidRPr="006B7D3B">
              <w:rPr>
                <w:rFonts w:ascii="Times New Roman" w:hAnsi="Times New Roman" w:cs="Times New Roman"/>
                <w:noProof/>
                <w:sz w:val="28"/>
                <w:szCs w:val="28"/>
              </w:rPr>
              <w:t xml:space="preserve">ai segtu to izdevumu daļu, kuru pacientu klātienes apmeklējumu laikā sedza pacienti paši ar līdzmaksājumu, </w:t>
            </w:r>
            <w:r>
              <w:rPr>
                <w:rFonts w:ascii="Times New Roman" w:hAnsi="Times New Roman" w:cs="Times New Roman"/>
                <w:noProof/>
                <w:sz w:val="28"/>
                <w:szCs w:val="28"/>
              </w:rPr>
              <w:t>noteikumu</w:t>
            </w:r>
            <w:r w:rsidR="00276CFD">
              <w:rPr>
                <w:rFonts w:ascii="Times New Roman" w:hAnsi="Times New Roman" w:cs="Times New Roman"/>
                <w:noProof/>
                <w:sz w:val="28"/>
                <w:szCs w:val="28"/>
              </w:rPr>
              <w:t xml:space="preserve"> </w:t>
            </w:r>
            <w:r w:rsidRPr="00AD7D10">
              <w:rPr>
                <w:rFonts w:ascii="Times New Roman" w:hAnsi="Times New Roman" w:cs="Times New Roman"/>
                <w:b/>
                <w:bCs/>
                <w:noProof/>
                <w:sz w:val="28"/>
                <w:szCs w:val="28"/>
              </w:rPr>
              <w:t>245.2.</w:t>
            </w:r>
            <w:r>
              <w:rPr>
                <w:rFonts w:ascii="Times New Roman" w:hAnsi="Times New Roman" w:cs="Times New Roman"/>
                <w:noProof/>
                <w:sz w:val="28"/>
                <w:szCs w:val="28"/>
              </w:rPr>
              <w:t>apakšpunkts paredz</w:t>
            </w:r>
            <w:r w:rsidR="00E505F1" w:rsidRPr="006B7D3B">
              <w:rPr>
                <w:rFonts w:ascii="Times New Roman" w:hAnsi="Times New Roman" w:cs="Times New Roman"/>
                <w:noProof/>
                <w:sz w:val="28"/>
                <w:szCs w:val="28"/>
              </w:rPr>
              <w:t xml:space="preserve"> ģimenes ārstu praksēm </w:t>
            </w:r>
            <w:r w:rsidR="00E505F1">
              <w:rPr>
                <w:rFonts w:ascii="Times New Roman" w:hAnsi="Times New Roman" w:cs="Times New Roman"/>
                <w:noProof/>
                <w:sz w:val="28"/>
                <w:szCs w:val="28"/>
              </w:rPr>
              <w:t xml:space="preserve">piemaksāt par attālināto konsultāciju veikšanu pacienta līdzmaksājuma apmērā  </w:t>
            </w:r>
            <w:r w:rsidR="00E505F1" w:rsidRPr="006B7D3B">
              <w:rPr>
                <w:rFonts w:ascii="Times New Roman" w:hAnsi="Times New Roman" w:cs="Times New Roman"/>
                <w:noProof/>
                <w:sz w:val="28"/>
                <w:szCs w:val="28"/>
              </w:rPr>
              <w:t>Tam izveidotas divas manipulācijas – 1 un 2 eiro vērtībā, ko piemēro atk</w:t>
            </w:r>
            <w:r w:rsidR="00EE1F28">
              <w:rPr>
                <w:rFonts w:ascii="Times New Roman" w:hAnsi="Times New Roman" w:cs="Times New Roman"/>
                <w:noProof/>
                <w:sz w:val="28"/>
                <w:szCs w:val="28"/>
              </w:rPr>
              <w:t xml:space="preserve">arībā no pacienta vecuma grupas. </w:t>
            </w:r>
            <w:r w:rsidR="00EE1F28" w:rsidRPr="00A74353">
              <w:rPr>
                <w:rFonts w:ascii="Times New Roman" w:hAnsi="Times New Roman" w:cs="Times New Roman"/>
                <w:noProof/>
                <w:sz w:val="28"/>
                <w:szCs w:val="28"/>
              </w:rPr>
              <w:t>Manipulācijas ir publicētas dienesta tīmekļvietnē no valsts līdzekļiem apmaksājamo manipulāciju sarakstā</w:t>
            </w:r>
            <w:r w:rsidR="00B3646B" w:rsidRPr="00A74353">
              <w:rPr>
                <w:rFonts w:ascii="Times New Roman" w:hAnsi="Times New Roman" w:cs="Times New Roman"/>
                <w:noProof/>
                <w:sz w:val="28"/>
                <w:szCs w:val="28"/>
              </w:rPr>
              <w:t xml:space="preserve"> (manipulāciju kodi – 60035, 60036)</w:t>
            </w:r>
            <w:r w:rsidR="00EE1F28" w:rsidRPr="00A74353">
              <w:rPr>
                <w:rFonts w:ascii="Times New Roman" w:hAnsi="Times New Roman" w:cs="Times New Roman"/>
                <w:noProof/>
                <w:sz w:val="28"/>
                <w:szCs w:val="28"/>
              </w:rPr>
              <w:t>.</w:t>
            </w:r>
          </w:p>
          <w:p w14:paraId="03AE2A66" w14:textId="77777777" w:rsidR="00AD7D10" w:rsidRDefault="00AD7D10" w:rsidP="00E505F1">
            <w:pPr>
              <w:spacing w:after="0" w:line="240" w:lineRule="auto"/>
              <w:jc w:val="both"/>
              <w:rPr>
                <w:rFonts w:ascii="Times New Roman" w:hAnsi="Times New Roman" w:cs="Times New Roman"/>
                <w:noProof/>
                <w:sz w:val="28"/>
                <w:szCs w:val="28"/>
              </w:rPr>
            </w:pPr>
          </w:p>
          <w:p w14:paraId="75982537" w14:textId="57954022" w:rsidR="008059D9" w:rsidRPr="00A83C15" w:rsidRDefault="00AD7D10" w:rsidP="00E505F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5</w:t>
            </w:r>
            <w:r w:rsidRPr="00A83C15">
              <w:rPr>
                <w:rFonts w:ascii="Times New Roman" w:hAnsi="Times New Roman" w:cs="Times New Roman"/>
                <w:noProof/>
                <w:sz w:val="28"/>
                <w:szCs w:val="28"/>
              </w:rPr>
              <w:t>.</w:t>
            </w:r>
            <w:r w:rsidR="008059D9" w:rsidRPr="00A83C15">
              <w:rPr>
                <w:rFonts w:ascii="Times New Roman" w:hAnsi="Times New Roman" w:cs="Times New Roman"/>
                <w:noProof/>
                <w:sz w:val="28"/>
                <w:szCs w:val="28"/>
              </w:rPr>
              <w:t xml:space="preserve"> Atbilstoši noteikumu 184.punktam Samaksu par speciālistu sniegtajiem sekundārās ambulatorās veselības aprūpes pakalpojumiem, izņemot dienas stacionārā sniegtos veselības aprūpes pakalpojumus, dienests veic:</w:t>
            </w:r>
          </w:p>
          <w:p w14:paraId="13CA424E" w14:textId="58FE0550" w:rsidR="008059D9" w:rsidRPr="00A83C15" w:rsidRDefault="008059D9" w:rsidP="00E505F1">
            <w:pPr>
              <w:spacing w:after="0" w:line="240" w:lineRule="auto"/>
              <w:jc w:val="both"/>
              <w:rPr>
                <w:rFonts w:ascii="Times New Roman" w:hAnsi="Times New Roman" w:cs="Times New Roman"/>
                <w:noProof/>
                <w:sz w:val="28"/>
                <w:szCs w:val="28"/>
              </w:rPr>
            </w:pPr>
            <w:r w:rsidRPr="00A83C15">
              <w:rPr>
                <w:rFonts w:ascii="Times New Roman" w:hAnsi="Times New Roman" w:cs="Times New Roman"/>
                <w:noProof/>
                <w:sz w:val="28"/>
                <w:szCs w:val="28"/>
              </w:rPr>
              <w:t xml:space="preserve"> - atbilstoši manipulāciju sarakstā norādītajiem manipulāciju tarifiem un manipulāciju apmaksas nosacījumiem un šo noteikumu 4. pielikumā norādītajiem aprūpes epizožu tarifiem;</w:t>
            </w:r>
          </w:p>
          <w:p w14:paraId="241EBA56" w14:textId="217527E6" w:rsidR="008059D9" w:rsidRPr="00A83C15" w:rsidRDefault="008059D9" w:rsidP="00E505F1">
            <w:pPr>
              <w:spacing w:after="0" w:line="240" w:lineRule="auto"/>
              <w:jc w:val="both"/>
              <w:rPr>
                <w:rFonts w:ascii="Times New Roman" w:hAnsi="Times New Roman" w:cs="Times New Roman"/>
                <w:noProof/>
                <w:sz w:val="28"/>
                <w:szCs w:val="28"/>
              </w:rPr>
            </w:pPr>
            <w:r w:rsidRPr="00A83C15">
              <w:rPr>
                <w:rFonts w:ascii="Times New Roman" w:hAnsi="Times New Roman" w:cs="Times New Roman"/>
                <w:noProof/>
                <w:sz w:val="28"/>
                <w:szCs w:val="28"/>
              </w:rPr>
              <w:t>- izdarot ikmēneša fiksēto maksājumu;</w:t>
            </w:r>
          </w:p>
          <w:p w14:paraId="26885FFF" w14:textId="48593A8D" w:rsidR="008059D9" w:rsidRPr="00A83C15" w:rsidRDefault="008059D9" w:rsidP="00E505F1">
            <w:pPr>
              <w:spacing w:after="0" w:line="240" w:lineRule="auto"/>
              <w:jc w:val="both"/>
              <w:rPr>
                <w:rFonts w:ascii="Times New Roman" w:hAnsi="Times New Roman" w:cs="Times New Roman"/>
                <w:noProof/>
                <w:sz w:val="28"/>
                <w:szCs w:val="28"/>
              </w:rPr>
            </w:pPr>
            <w:r w:rsidRPr="00A83C15">
              <w:rPr>
                <w:rFonts w:ascii="Times New Roman" w:hAnsi="Times New Roman" w:cs="Times New Roman"/>
                <w:noProof/>
                <w:sz w:val="28"/>
                <w:szCs w:val="28"/>
              </w:rPr>
              <w:t>- sedzot izdevumus par atsevišķiem sekundārās ambulatorās veselības aprūpes pakalpojumiem, kas minēti šo noteikumu 7. pielikumā.</w:t>
            </w:r>
          </w:p>
          <w:p w14:paraId="22280978" w14:textId="613179E6" w:rsidR="008059D9" w:rsidRDefault="008059D9" w:rsidP="00E505F1">
            <w:pPr>
              <w:spacing w:after="0" w:line="240" w:lineRule="auto"/>
              <w:jc w:val="both"/>
              <w:rPr>
                <w:rFonts w:ascii="Times New Roman" w:hAnsi="Times New Roman" w:cs="Times New Roman"/>
                <w:noProof/>
                <w:sz w:val="28"/>
                <w:szCs w:val="28"/>
              </w:rPr>
            </w:pPr>
            <w:r w:rsidRPr="00A83C15">
              <w:rPr>
                <w:rFonts w:ascii="Times New Roman" w:hAnsi="Times New Roman" w:cs="Times New Roman"/>
                <w:noProof/>
                <w:sz w:val="28"/>
                <w:szCs w:val="28"/>
              </w:rPr>
              <w:t>Savukārt samaksu par dienas stacionārā sniegtajiem sekundārās ambulatorās veselības aprūpes pakalpojumiem dienests veic atbilstoši manipulāciju sarakstā norādītajiem manipulāciju tarifiem un to apmaksas nosacījumiem</w:t>
            </w:r>
            <w:r w:rsidR="00466F76" w:rsidRPr="00A83C15">
              <w:rPr>
                <w:rFonts w:ascii="Times New Roman" w:hAnsi="Times New Roman" w:cs="Times New Roman"/>
                <w:noProof/>
                <w:sz w:val="28"/>
                <w:szCs w:val="28"/>
              </w:rPr>
              <w:t xml:space="preserve"> (noteikumu 188.punkts)</w:t>
            </w:r>
            <w:r w:rsidRPr="00A83C15">
              <w:rPr>
                <w:rFonts w:ascii="Times New Roman" w:hAnsi="Times New Roman" w:cs="Times New Roman"/>
                <w:noProof/>
                <w:sz w:val="28"/>
                <w:szCs w:val="28"/>
              </w:rPr>
              <w:t>.</w:t>
            </w:r>
            <w:r w:rsidR="00466F76" w:rsidRPr="00A83C15">
              <w:rPr>
                <w:rFonts w:ascii="Times New Roman" w:hAnsi="Times New Roman" w:cs="Times New Roman"/>
                <w:noProof/>
                <w:sz w:val="28"/>
                <w:szCs w:val="28"/>
              </w:rPr>
              <w:t xml:space="preserve"> Samaksu par ambulatorajiem laboratoriskajiem pakalpojumiem dienests veic atbilstoši manipulāciju sarakstā norādītajiem manipulāciju tarifiem un to apmaksas nosacījumiem (noteikumu 199.punkts). Noteikumu 201.9. apakšpunktā noteikts, ka samaksā par stacionārajiem veselības aprūpes pakalpojumiem iekļauj a</w:t>
            </w:r>
            <w:r w:rsidR="00D81CB8" w:rsidRPr="00A83C15">
              <w:rPr>
                <w:rFonts w:ascii="Times New Roman" w:hAnsi="Times New Roman" w:cs="Times New Roman"/>
                <w:noProof/>
                <w:sz w:val="28"/>
                <w:szCs w:val="28"/>
              </w:rPr>
              <w:t>p</w:t>
            </w:r>
            <w:r w:rsidR="00466F76" w:rsidRPr="00A83C15">
              <w:rPr>
                <w:rFonts w:ascii="Times New Roman" w:hAnsi="Times New Roman" w:cs="Times New Roman"/>
                <w:noProof/>
                <w:sz w:val="28"/>
                <w:szCs w:val="28"/>
              </w:rPr>
              <w:t>maksu atbilstoši manipulāciju tarifiem par manipulācijām, kas sarakstā atzīmētas ar divām zvaigznītēm (**).</w:t>
            </w:r>
          </w:p>
          <w:p w14:paraId="1D407276" w14:textId="793841F0" w:rsidR="009D566B" w:rsidRDefault="008059D9" w:rsidP="00E505F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D566B">
              <w:rPr>
                <w:rFonts w:ascii="Times New Roman" w:hAnsi="Times New Roman" w:cs="Times New Roman"/>
                <w:noProof/>
                <w:sz w:val="28"/>
                <w:szCs w:val="28"/>
              </w:rPr>
              <w:t>Nodrošinot epidiomoloģiskās drošības prasības, ārstniecības iestādēm ir palielinājies pacienta apmeklējumam nepieciešamais laiks, līdz ar to ārstniecības iestādei ir nepieciešams kompensēt ar to saistītos izdevumus</w:t>
            </w:r>
            <w:r w:rsidR="00EE1F28">
              <w:rPr>
                <w:rFonts w:ascii="Times New Roman" w:hAnsi="Times New Roman" w:cs="Times New Roman"/>
                <w:noProof/>
                <w:sz w:val="28"/>
                <w:szCs w:val="28"/>
              </w:rPr>
              <w:t xml:space="preserve">, </w:t>
            </w:r>
            <w:r w:rsidR="00B3646B" w:rsidRPr="00A74353">
              <w:rPr>
                <w:rFonts w:ascii="Times New Roman" w:hAnsi="Times New Roman" w:cs="Times New Roman"/>
                <w:noProof/>
                <w:sz w:val="28"/>
                <w:szCs w:val="28"/>
              </w:rPr>
              <w:t>apmaksu veicot, saskaņā ar  manipulācijām, kuras tiks publicētas dienesta</w:t>
            </w:r>
            <w:r w:rsidR="00EE1F28" w:rsidRPr="00A74353">
              <w:rPr>
                <w:rFonts w:ascii="Times New Roman" w:hAnsi="Times New Roman" w:cs="Times New Roman"/>
                <w:noProof/>
                <w:sz w:val="28"/>
                <w:szCs w:val="28"/>
              </w:rPr>
              <w:t xml:space="preserve"> tīmekļvietnē no valsts līdzekļiem a</w:t>
            </w:r>
            <w:r w:rsidR="00B3646B" w:rsidRPr="00A74353">
              <w:rPr>
                <w:rFonts w:ascii="Times New Roman" w:hAnsi="Times New Roman" w:cs="Times New Roman"/>
                <w:noProof/>
                <w:sz w:val="28"/>
                <w:szCs w:val="28"/>
              </w:rPr>
              <w:t>pmaksājamo manipulāciju sarakstā</w:t>
            </w:r>
            <w:r w:rsidR="00207E13">
              <w:rPr>
                <w:rFonts w:ascii="Times New Roman" w:hAnsi="Times New Roman" w:cs="Times New Roman"/>
                <w:noProof/>
                <w:sz w:val="28"/>
                <w:szCs w:val="28"/>
              </w:rPr>
              <w:t xml:space="preserve">. </w:t>
            </w:r>
            <w:r w:rsidR="00207E13" w:rsidRPr="00C00565">
              <w:rPr>
                <w:rFonts w:ascii="Times New Roman" w:hAnsi="Times New Roman" w:cs="Times New Roman"/>
                <w:noProof/>
                <w:sz w:val="28"/>
                <w:szCs w:val="28"/>
              </w:rPr>
              <w:t xml:space="preserve">Manipulāciju tarifs tiks noteikts </w:t>
            </w:r>
            <w:r w:rsidR="00207E13" w:rsidRPr="00C00565">
              <w:rPr>
                <w:rFonts w:ascii="Times New Roman" w:hAnsi="Times New Roman" w:cs="Times New Roman"/>
                <w:noProof/>
                <w:sz w:val="28"/>
                <w:szCs w:val="28"/>
              </w:rPr>
              <w:lastRenderedPageBreak/>
              <w:t xml:space="preserve">saskaņā ar noteikumu 152.punktu, tarifā neiekļaujot  ārstniecības līdzekļus un izdevumus, kas saistīti ar pacienta ēdināšanu </w:t>
            </w:r>
            <w:r w:rsidR="00B3646B" w:rsidRPr="00C00565">
              <w:rPr>
                <w:rFonts w:ascii="Times New Roman" w:hAnsi="Times New Roman" w:cs="Times New Roman"/>
                <w:noProof/>
                <w:sz w:val="28"/>
                <w:szCs w:val="28"/>
              </w:rPr>
              <w:t xml:space="preserve"> </w:t>
            </w:r>
            <w:r w:rsidR="007778A4" w:rsidRPr="00C00565">
              <w:rPr>
                <w:rFonts w:ascii="Times New Roman" w:hAnsi="Times New Roman" w:cs="Times New Roman"/>
                <w:b/>
                <w:bCs/>
                <w:noProof/>
                <w:sz w:val="28"/>
                <w:szCs w:val="28"/>
              </w:rPr>
              <w:t xml:space="preserve">(noteikumu </w:t>
            </w:r>
            <w:r w:rsidR="00237FAD" w:rsidRPr="00C00565">
              <w:rPr>
                <w:rFonts w:ascii="Times New Roman" w:hAnsi="Times New Roman" w:cs="Times New Roman"/>
                <w:b/>
                <w:bCs/>
                <w:noProof/>
                <w:sz w:val="28"/>
                <w:szCs w:val="28"/>
              </w:rPr>
              <w:t>246.</w:t>
            </w:r>
            <w:r w:rsidR="007778A4" w:rsidRPr="00C00565">
              <w:rPr>
                <w:rFonts w:ascii="Times New Roman" w:hAnsi="Times New Roman" w:cs="Times New Roman"/>
                <w:b/>
                <w:bCs/>
                <w:noProof/>
                <w:sz w:val="28"/>
                <w:szCs w:val="28"/>
              </w:rPr>
              <w:t>punkts).</w:t>
            </w:r>
          </w:p>
          <w:p w14:paraId="6B9DF1D2" w14:textId="77777777" w:rsidR="00AD7D10" w:rsidRDefault="00AD7D10" w:rsidP="00E505F1">
            <w:pPr>
              <w:spacing w:after="0" w:line="240" w:lineRule="auto"/>
              <w:jc w:val="both"/>
              <w:rPr>
                <w:rFonts w:ascii="Times New Roman" w:hAnsi="Times New Roman" w:cs="Times New Roman"/>
                <w:noProof/>
                <w:sz w:val="28"/>
                <w:szCs w:val="28"/>
              </w:rPr>
            </w:pPr>
          </w:p>
          <w:p w14:paraId="07507AB8" w14:textId="77777777" w:rsidR="00944E55" w:rsidRPr="00A74353" w:rsidRDefault="00AD7D10" w:rsidP="00944E55">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6</w:t>
            </w:r>
            <w:r w:rsidRPr="00A74353">
              <w:rPr>
                <w:rFonts w:ascii="Times New Roman" w:hAnsi="Times New Roman" w:cs="Times New Roman"/>
                <w:noProof/>
                <w:sz w:val="28"/>
                <w:szCs w:val="28"/>
              </w:rPr>
              <w:t>.</w:t>
            </w:r>
            <w:r w:rsidR="00944E55" w:rsidRPr="00A74353">
              <w:rPr>
                <w:rFonts w:ascii="Times New Roman" w:hAnsi="Times New Roman" w:cs="Times New Roman"/>
                <w:noProof/>
                <w:sz w:val="28"/>
                <w:szCs w:val="28"/>
              </w:rPr>
              <w:t xml:space="preserve"> Noteikumu 3.6.3. apakšpunkts nosaka personu grupas, pie kurām ģimenes ārsta mājas vizīte tiek apmaksāta no valsts budžeta līdzekļiem: </w:t>
            </w:r>
          </w:p>
          <w:p w14:paraId="3B6E8A71" w14:textId="5E85110F"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bērniem;</w:t>
            </w:r>
          </w:p>
          <w:p w14:paraId="1DDB4D4D" w14:textId="050A905C"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personām, kurām noteikta I grupas invaliditāte;</w:t>
            </w:r>
          </w:p>
          <w:p w14:paraId="0131515A" w14:textId="649D63CD"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personām, kas vecākas par 80 gadiem;</w:t>
            </w:r>
          </w:p>
          <w:p w14:paraId="0DA6F416" w14:textId="77777777"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personām, kurām nepieciešama paliatīvā aprūpe (pacientiem, kuru izārstēšana nav iespējama (saskaņā ar Starptautiskās statistiskās slimību un veselības problēmu klasifikācijas 10. redakciju (turpmāk – SSK-10) pamata diagnozes kodi B20–B24, C00–C97, D37–D48, G05, G12, G13, G35, G54.6, G55.0, G60.0, G61.0, G63.1, G70, G95.1, G95.2, G99.2, I50, I69, K22.2, L89 vai T91.3 un blakus diagnozes kods visos gadījumos – Z51.5 (turpmāk – paliatīvā aprūpe));</w:t>
            </w:r>
          </w:p>
          <w:p w14:paraId="408EEE27" w14:textId="3E1942D3"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mājas apstākļos mirušām personām, lai konstatētu nāves faktu;</w:t>
            </w:r>
          </w:p>
          <w:p w14:paraId="46532FF3" w14:textId="7BED0A74"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personām, kurām nepieciešama ilgstoša plaušu mākslīgā ventilācija;</w:t>
            </w:r>
          </w:p>
          <w:p w14:paraId="7E4E48DA" w14:textId="3EBC3505" w:rsidR="00944E55" w:rsidRPr="00A74353" w:rsidRDefault="00944E55"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 personām, kas saņem mājas aprūpi atbilstoši šajos noteikumos noteiktajai kārtībai;</w:t>
            </w:r>
          </w:p>
          <w:p w14:paraId="6F2A01D4" w14:textId="617B20C5" w:rsidR="00944E55" w:rsidRPr="00A74353" w:rsidRDefault="00EE1F28"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w:t>
            </w:r>
            <w:r w:rsidR="00944E55" w:rsidRPr="00A74353">
              <w:rPr>
                <w:rFonts w:ascii="Times New Roman" w:hAnsi="Times New Roman" w:cs="Times New Roman"/>
                <w:noProof/>
                <w:sz w:val="28"/>
                <w:szCs w:val="28"/>
              </w:rPr>
              <w:t xml:space="preserve"> personām, kuras gripas epidēmijas laikā slimo ar gripu;</w:t>
            </w:r>
          </w:p>
          <w:p w14:paraId="28D4D45A" w14:textId="7CD5AC53" w:rsidR="00944E55" w:rsidRPr="00A74353" w:rsidRDefault="00EE1F28"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w:t>
            </w:r>
            <w:r w:rsidR="00944E55" w:rsidRPr="00A74353">
              <w:rPr>
                <w:rFonts w:ascii="Times New Roman" w:hAnsi="Times New Roman" w:cs="Times New Roman"/>
                <w:noProof/>
                <w:sz w:val="28"/>
                <w:szCs w:val="28"/>
              </w:rPr>
              <w:t xml:space="preserve"> personām, pie kurām neatliekamās medicīniskās palīdzības brigāde </w:t>
            </w:r>
            <w:r w:rsidR="00944E55" w:rsidRPr="00A74353">
              <w:rPr>
                <w:rFonts w:ascii="Times New Roman" w:hAnsi="Times New Roman" w:cs="Times New Roman"/>
                <w:b/>
                <w:noProof/>
                <w:sz w:val="28"/>
                <w:szCs w:val="28"/>
              </w:rPr>
              <w:t>devusies izbraukumā</w:t>
            </w:r>
            <w:r w:rsidR="00944E55" w:rsidRPr="00A74353">
              <w:rPr>
                <w:rFonts w:ascii="Times New Roman" w:hAnsi="Times New Roman" w:cs="Times New Roman"/>
                <w:noProof/>
                <w:sz w:val="28"/>
                <w:szCs w:val="28"/>
              </w:rPr>
              <w:t xml:space="preserve"> un ģimenes ārsts šajos noteikumos noteiktajā kār</w:t>
            </w:r>
            <w:r w:rsidR="00D44E46" w:rsidRPr="00A74353">
              <w:rPr>
                <w:rFonts w:ascii="Times New Roman" w:hAnsi="Times New Roman" w:cs="Times New Roman"/>
                <w:noProof/>
                <w:sz w:val="28"/>
                <w:szCs w:val="28"/>
              </w:rPr>
              <w:t>tībā vienojies par mājas vizīti;</w:t>
            </w:r>
          </w:p>
          <w:p w14:paraId="749040EB" w14:textId="2C40E35D" w:rsidR="00944E55" w:rsidRPr="00A74353" w:rsidRDefault="00D44E46"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w:t>
            </w:r>
            <w:r w:rsidR="00944E55" w:rsidRPr="00A74353">
              <w:rPr>
                <w:rFonts w:ascii="Times New Roman" w:hAnsi="Times New Roman" w:cs="Times New Roman"/>
                <w:noProof/>
                <w:sz w:val="28"/>
                <w:szCs w:val="28"/>
              </w:rPr>
              <w:t xml:space="preserve"> personām ar psihiskiem traucējumiem (saskaņā ar SSK-10 pamata diagnoze</w:t>
            </w:r>
            <w:r w:rsidRPr="00A74353">
              <w:rPr>
                <w:rFonts w:ascii="Times New Roman" w:hAnsi="Times New Roman" w:cs="Times New Roman"/>
                <w:noProof/>
                <w:sz w:val="28"/>
                <w:szCs w:val="28"/>
              </w:rPr>
              <w:t>s kodi F01, F20 un F73).</w:t>
            </w:r>
          </w:p>
          <w:p w14:paraId="505F4053" w14:textId="09353DFE" w:rsidR="00D44E46" w:rsidRPr="00944E55" w:rsidRDefault="00D44E46" w:rsidP="00944E55">
            <w:pPr>
              <w:spacing w:after="0" w:line="240" w:lineRule="auto"/>
              <w:jc w:val="both"/>
              <w:rPr>
                <w:rFonts w:ascii="Times New Roman" w:hAnsi="Times New Roman" w:cs="Times New Roman"/>
                <w:noProof/>
                <w:sz w:val="28"/>
                <w:szCs w:val="28"/>
              </w:rPr>
            </w:pPr>
            <w:r w:rsidRPr="00A74353">
              <w:rPr>
                <w:rFonts w:ascii="Times New Roman" w:hAnsi="Times New Roman" w:cs="Times New Roman"/>
                <w:noProof/>
                <w:sz w:val="28"/>
                <w:szCs w:val="28"/>
              </w:rPr>
              <w:t>Pārējām personu grupām ģimenes ārsta mājas vizīte ir par maksu.</w:t>
            </w:r>
          </w:p>
          <w:p w14:paraId="0CD8BFCF" w14:textId="5D1778FF" w:rsidR="007778A4" w:rsidRDefault="007778A4" w:rsidP="00E505F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Pie</w:t>
            </w:r>
            <w:r w:rsidR="00AD7D10">
              <w:rPr>
                <w:rFonts w:ascii="Times New Roman" w:hAnsi="Times New Roman" w:cs="Times New Roman"/>
                <w:noProof/>
                <w:sz w:val="28"/>
                <w:szCs w:val="28"/>
              </w:rPr>
              <w:t>a</w:t>
            </w:r>
            <w:r>
              <w:rPr>
                <w:rFonts w:ascii="Times New Roman" w:hAnsi="Times New Roman" w:cs="Times New Roman"/>
                <w:noProof/>
                <w:sz w:val="28"/>
                <w:szCs w:val="28"/>
              </w:rPr>
              <w:t xml:space="preserve">ugot ar COVID-19 </w:t>
            </w:r>
            <w:r w:rsidR="00237FAD">
              <w:rPr>
                <w:rFonts w:ascii="Times New Roman" w:hAnsi="Times New Roman" w:cs="Times New Roman"/>
                <w:noProof/>
                <w:sz w:val="28"/>
                <w:szCs w:val="28"/>
              </w:rPr>
              <w:t xml:space="preserve">saslimušo </w:t>
            </w:r>
            <w:r w:rsidR="00AD7D10">
              <w:rPr>
                <w:rFonts w:ascii="Times New Roman" w:hAnsi="Times New Roman" w:cs="Times New Roman"/>
                <w:noProof/>
                <w:sz w:val="28"/>
                <w:szCs w:val="28"/>
              </w:rPr>
              <w:t xml:space="preserve">pacientu </w:t>
            </w:r>
            <w:r w:rsidR="00237FAD">
              <w:rPr>
                <w:rFonts w:ascii="Times New Roman" w:hAnsi="Times New Roman" w:cs="Times New Roman"/>
                <w:noProof/>
                <w:sz w:val="28"/>
                <w:szCs w:val="28"/>
              </w:rPr>
              <w:t>skaitam, pieaug N</w:t>
            </w:r>
            <w:r w:rsidRPr="007778A4">
              <w:rPr>
                <w:rFonts w:ascii="Times New Roman" w:hAnsi="Times New Roman" w:cs="Times New Roman"/>
                <w:noProof/>
                <w:sz w:val="28"/>
                <w:szCs w:val="28"/>
              </w:rPr>
              <w:t xml:space="preserve">eatliekamās medicīniskās palīdzības dienesta </w:t>
            </w:r>
            <w:r w:rsidR="00237FAD">
              <w:rPr>
                <w:rFonts w:ascii="Times New Roman" w:hAnsi="Times New Roman" w:cs="Times New Roman"/>
                <w:noProof/>
                <w:sz w:val="28"/>
                <w:szCs w:val="28"/>
              </w:rPr>
              <w:t xml:space="preserve">brigāžu izsaukumu skaits. Noteikumi tiek papildināti ar  </w:t>
            </w:r>
            <w:r w:rsidR="00237FAD" w:rsidRPr="00237FAD">
              <w:rPr>
                <w:rFonts w:ascii="Times New Roman" w:hAnsi="Times New Roman" w:cs="Times New Roman"/>
                <w:b/>
                <w:bCs/>
                <w:noProof/>
                <w:sz w:val="28"/>
                <w:szCs w:val="28"/>
              </w:rPr>
              <w:t>245.1.</w:t>
            </w:r>
            <w:r w:rsidR="00237FAD">
              <w:rPr>
                <w:rFonts w:ascii="Times New Roman" w:hAnsi="Times New Roman" w:cs="Times New Roman"/>
                <w:noProof/>
                <w:sz w:val="28"/>
                <w:szCs w:val="28"/>
              </w:rPr>
              <w:t xml:space="preserve"> apakšpunktu, kuri pasaka, ka </w:t>
            </w:r>
            <w:r w:rsidR="00237FAD" w:rsidRPr="00237FAD">
              <w:rPr>
                <w:rFonts w:ascii="Times New Roman" w:hAnsi="Times New Roman" w:cs="Times New Roman"/>
                <w:noProof/>
                <w:sz w:val="28"/>
                <w:szCs w:val="28"/>
              </w:rPr>
              <w:t>pie personām ar hronisku slimību paasinājumu bez dzīvībai svarīgo orgānu funkciju traucējumiem</w:t>
            </w:r>
            <w:r w:rsidR="00237FAD">
              <w:rPr>
                <w:rFonts w:ascii="Times New Roman" w:hAnsi="Times New Roman" w:cs="Times New Roman"/>
                <w:noProof/>
                <w:sz w:val="28"/>
                <w:szCs w:val="28"/>
              </w:rPr>
              <w:t xml:space="preserve"> un pie kurām N</w:t>
            </w:r>
            <w:r w:rsidR="00237FAD" w:rsidRPr="007778A4">
              <w:rPr>
                <w:rFonts w:ascii="Times New Roman" w:hAnsi="Times New Roman" w:cs="Times New Roman"/>
                <w:noProof/>
                <w:sz w:val="28"/>
                <w:szCs w:val="28"/>
              </w:rPr>
              <w:t>eatliekamās medicīniskās palīdzības dienesta</w:t>
            </w:r>
            <w:r w:rsidR="00237FAD">
              <w:rPr>
                <w:rFonts w:ascii="Times New Roman" w:hAnsi="Times New Roman" w:cs="Times New Roman"/>
                <w:noProof/>
                <w:sz w:val="28"/>
                <w:szCs w:val="28"/>
              </w:rPr>
              <w:t xml:space="preserve"> brigāde </w:t>
            </w:r>
            <w:r w:rsidR="00237FAD" w:rsidRPr="00944E55">
              <w:rPr>
                <w:rFonts w:ascii="Times New Roman" w:hAnsi="Times New Roman" w:cs="Times New Roman"/>
                <w:b/>
                <w:noProof/>
                <w:sz w:val="28"/>
                <w:szCs w:val="28"/>
              </w:rPr>
              <w:t>nav devusies</w:t>
            </w:r>
            <w:r w:rsidR="00237FAD">
              <w:rPr>
                <w:rFonts w:ascii="Times New Roman" w:hAnsi="Times New Roman" w:cs="Times New Roman"/>
                <w:noProof/>
                <w:sz w:val="28"/>
                <w:szCs w:val="28"/>
              </w:rPr>
              <w:t xml:space="preserve">, </w:t>
            </w:r>
            <w:r w:rsidR="00CE3D4E">
              <w:rPr>
                <w:rFonts w:ascii="Times New Roman" w:hAnsi="Times New Roman" w:cs="Times New Roman"/>
                <w:noProof/>
                <w:sz w:val="28"/>
                <w:szCs w:val="28"/>
              </w:rPr>
              <w:t>d</w:t>
            </w:r>
            <w:r w:rsidR="00237FAD">
              <w:rPr>
                <w:rFonts w:ascii="Times New Roman" w:hAnsi="Times New Roman" w:cs="Times New Roman"/>
                <w:noProof/>
                <w:sz w:val="28"/>
                <w:szCs w:val="28"/>
              </w:rPr>
              <w:t xml:space="preserve">ienests apmaksā </w:t>
            </w:r>
            <w:r w:rsidR="00AD7D10">
              <w:rPr>
                <w:rFonts w:ascii="Times New Roman" w:hAnsi="Times New Roman" w:cs="Times New Roman"/>
                <w:noProof/>
                <w:sz w:val="28"/>
                <w:szCs w:val="28"/>
              </w:rPr>
              <w:t xml:space="preserve">ģimenes ārstu </w:t>
            </w:r>
            <w:r w:rsidR="00237FAD">
              <w:rPr>
                <w:rFonts w:ascii="Times New Roman" w:hAnsi="Times New Roman" w:cs="Times New Roman"/>
                <w:noProof/>
                <w:sz w:val="28"/>
                <w:szCs w:val="28"/>
              </w:rPr>
              <w:t xml:space="preserve">mājas vizīti. </w:t>
            </w:r>
            <w:r w:rsidR="00237FAD" w:rsidRPr="00237FAD">
              <w:rPr>
                <w:rFonts w:ascii="Times New Roman" w:hAnsi="Times New Roman" w:cs="Times New Roman"/>
                <w:noProof/>
                <w:sz w:val="28"/>
                <w:szCs w:val="28"/>
              </w:rPr>
              <w:t xml:space="preserve"> </w:t>
            </w:r>
          </w:p>
          <w:p w14:paraId="3B7A670E" w14:textId="77777777" w:rsidR="003976C1" w:rsidRDefault="003976C1" w:rsidP="00E505F1">
            <w:pPr>
              <w:spacing w:after="0" w:line="240" w:lineRule="auto"/>
              <w:jc w:val="both"/>
              <w:rPr>
                <w:rFonts w:ascii="Times New Roman" w:hAnsi="Times New Roman" w:cs="Times New Roman"/>
                <w:noProof/>
                <w:sz w:val="28"/>
                <w:szCs w:val="28"/>
              </w:rPr>
            </w:pPr>
          </w:p>
          <w:p w14:paraId="33A2CB79" w14:textId="77777777" w:rsidR="00134AD1" w:rsidRDefault="003976C1" w:rsidP="00134AD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7. </w:t>
            </w:r>
            <w:r w:rsidR="00250B9E" w:rsidRPr="00250B9E">
              <w:rPr>
                <w:rFonts w:ascii="Times New Roman" w:hAnsi="Times New Roman" w:cs="Times New Roman"/>
                <w:noProof/>
                <w:sz w:val="28"/>
                <w:szCs w:val="28"/>
              </w:rPr>
              <w:t xml:space="preserve">Ņemot vērā ar COVID-19 pandēmijas situāciju valstī un ar to saistīto veselības aprūpes pakalpojumu primāru nodrošināšanu un ierobežoto cita veida pakalpojumu nodrošināšanu, ārstniecības iestādēm nebija iespēja pilnvērtīga 14.pielikuma 3.1.1. apakšpunktā noteikto kvalitātes rādītāju izpilde visa 2020. gada griezumā. Līdz ar to ir jāveic izmaiņas 239.punktā </w:t>
            </w:r>
            <w:r w:rsidR="00250B9E" w:rsidRPr="00250B9E">
              <w:rPr>
                <w:rFonts w:ascii="Times New Roman" w:hAnsi="Times New Roman" w:cs="Times New Roman"/>
                <w:b/>
                <w:bCs/>
                <w:noProof/>
                <w:sz w:val="28"/>
                <w:szCs w:val="28"/>
              </w:rPr>
              <w:t>(</w:t>
            </w:r>
            <w:r w:rsidR="00250B9E" w:rsidRPr="00091E15">
              <w:rPr>
                <w:rFonts w:ascii="Times New Roman" w:hAnsi="Times New Roman" w:cs="Times New Roman"/>
                <w:noProof/>
                <w:sz w:val="28"/>
                <w:szCs w:val="28"/>
              </w:rPr>
              <w:t>noteikumu projekta</w:t>
            </w:r>
            <w:r w:rsidR="00250B9E" w:rsidRPr="00250B9E">
              <w:rPr>
                <w:rFonts w:ascii="Times New Roman" w:hAnsi="Times New Roman" w:cs="Times New Roman"/>
                <w:b/>
                <w:bCs/>
                <w:noProof/>
                <w:sz w:val="28"/>
                <w:szCs w:val="28"/>
              </w:rPr>
              <w:t xml:space="preserve"> 1.1.apakšpunkts)</w:t>
            </w:r>
            <w:r w:rsidR="00250B9E">
              <w:rPr>
                <w:rFonts w:ascii="Times New Roman" w:hAnsi="Times New Roman" w:cs="Times New Roman"/>
                <w:noProof/>
                <w:sz w:val="28"/>
                <w:szCs w:val="28"/>
              </w:rPr>
              <w:t xml:space="preserve"> </w:t>
            </w:r>
            <w:r w:rsidR="00250B9E" w:rsidRPr="00250B9E">
              <w:rPr>
                <w:rFonts w:ascii="Times New Roman" w:hAnsi="Times New Roman" w:cs="Times New Roman"/>
                <w:noProof/>
                <w:sz w:val="28"/>
                <w:szCs w:val="28"/>
              </w:rPr>
              <w:t>un jāpārceļ kvalitātes rādītāju izpildes vērtēšanas datumus.</w:t>
            </w:r>
            <w:r w:rsidR="00134AD1">
              <w:rPr>
                <w:rFonts w:ascii="Times New Roman" w:hAnsi="Times New Roman" w:cs="Times New Roman"/>
                <w:noProof/>
                <w:sz w:val="28"/>
                <w:szCs w:val="28"/>
              </w:rPr>
              <w:t xml:space="preserve"> </w:t>
            </w:r>
            <w:r w:rsidR="00134AD1" w:rsidRPr="00476DDE">
              <w:rPr>
                <w:rFonts w:ascii="Times New Roman" w:hAnsi="Times New Roman" w:cs="Times New Roman"/>
                <w:noProof/>
                <w:sz w:val="28"/>
                <w:szCs w:val="28"/>
              </w:rPr>
              <w:t xml:space="preserve">Papildus </w:t>
            </w:r>
            <w:r w:rsidR="00134AD1">
              <w:rPr>
                <w:rFonts w:ascii="Times New Roman" w:hAnsi="Times New Roman" w:cs="Times New Roman"/>
                <w:noProof/>
                <w:sz w:val="28"/>
                <w:szCs w:val="28"/>
              </w:rPr>
              <w:t xml:space="preserve">tiek </w:t>
            </w:r>
            <w:r w:rsidR="00134AD1" w:rsidRPr="00476DDE">
              <w:rPr>
                <w:rFonts w:ascii="Times New Roman" w:hAnsi="Times New Roman" w:cs="Times New Roman"/>
                <w:noProof/>
                <w:sz w:val="28"/>
                <w:szCs w:val="28"/>
              </w:rPr>
              <w:t>svītrot</w:t>
            </w:r>
            <w:r w:rsidR="00134AD1">
              <w:rPr>
                <w:rFonts w:ascii="Times New Roman" w:hAnsi="Times New Roman" w:cs="Times New Roman"/>
                <w:noProof/>
                <w:sz w:val="28"/>
                <w:szCs w:val="28"/>
              </w:rPr>
              <w:t>a</w:t>
            </w:r>
            <w:r w:rsidR="00134AD1" w:rsidRPr="00476DDE">
              <w:rPr>
                <w:rFonts w:ascii="Times New Roman" w:hAnsi="Times New Roman" w:cs="Times New Roman"/>
                <w:noProof/>
                <w:sz w:val="28"/>
                <w:szCs w:val="28"/>
              </w:rPr>
              <w:t xml:space="preserve"> punkta daļ</w:t>
            </w:r>
            <w:r w:rsidR="00134AD1">
              <w:rPr>
                <w:rFonts w:ascii="Times New Roman" w:hAnsi="Times New Roman" w:cs="Times New Roman"/>
                <w:noProof/>
                <w:sz w:val="28"/>
                <w:szCs w:val="28"/>
              </w:rPr>
              <w:t>a</w:t>
            </w:r>
            <w:r w:rsidR="00134AD1" w:rsidRPr="00476DDE">
              <w:rPr>
                <w:rFonts w:ascii="Times New Roman" w:hAnsi="Times New Roman" w:cs="Times New Roman"/>
                <w:noProof/>
                <w:sz w:val="28"/>
                <w:szCs w:val="28"/>
              </w:rPr>
              <w:t xml:space="preserve"> par plānošanas principiem līdz 2021.gada 1.janvārim, kas attiecināmi uz jau 2020.gadā noslēgto līgumu apjomu plānošanu. Pārplānošanas principi 2020.gadam noteikti šo </w:t>
            </w:r>
            <w:r w:rsidR="00134AD1">
              <w:rPr>
                <w:rFonts w:ascii="Times New Roman" w:hAnsi="Times New Roman" w:cs="Times New Roman"/>
                <w:noProof/>
                <w:sz w:val="28"/>
                <w:szCs w:val="28"/>
              </w:rPr>
              <w:t>n</w:t>
            </w:r>
            <w:r w:rsidR="00134AD1" w:rsidRPr="00476DDE">
              <w:rPr>
                <w:rFonts w:ascii="Times New Roman" w:hAnsi="Times New Roman" w:cs="Times New Roman"/>
                <w:noProof/>
                <w:sz w:val="28"/>
                <w:szCs w:val="28"/>
              </w:rPr>
              <w:t>oteikumu 242.punkt</w:t>
            </w:r>
            <w:r w:rsidR="00134AD1">
              <w:rPr>
                <w:rFonts w:ascii="Times New Roman" w:hAnsi="Times New Roman" w:cs="Times New Roman"/>
                <w:noProof/>
                <w:sz w:val="28"/>
                <w:szCs w:val="28"/>
              </w:rPr>
              <w:t xml:space="preserve">ā. </w:t>
            </w:r>
            <w:r w:rsidR="00134AD1" w:rsidRPr="00476DDE">
              <w:rPr>
                <w:rFonts w:ascii="Times New Roman" w:hAnsi="Times New Roman" w:cs="Times New Roman"/>
                <w:noProof/>
                <w:sz w:val="28"/>
                <w:szCs w:val="28"/>
              </w:rPr>
              <w:t xml:space="preserve"> Plānošanas principi 2021.gadam tiks noteikti specifiski, ņemot vērā </w:t>
            </w:r>
            <w:r w:rsidR="00134AD1">
              <w:rPr>
                <w:rFonts w:ascii="Times New Roman" w:hAnsi="Times New Roman" w:cs="Times New Roman"/>
                <w:noProof/>
                <w:sz w:val="28"/>
                <w:szCs w:val="28"/>
              </w:rPr>
              <w:t>n</w:t>
            </w:r>
            <w:r w:rsidR="00134AD1" w:rsidRPr="00476DDE">
              <w:rPr>
                <w:rFonts w:ascii="Times New Roman" w:hAnsi="Times New Roman" w:cs="Times New Roman"/>
                <w:noProof/>
                <w:sz w:val="28"/>
                <w:szCs w:val="28"/>
              </w:rPr>
              <w:t>oteikumu 242.punktā minēto pārplānošanu un ārstniecības iestāžu darba analīzi par 2020.gadu COVID-19 epidēmijas ietekmē</w:t>
            </w:r>
            <w:r w:rsidR="00134AD1">
              <w:rPr>
                <w:rFonts w:ascii="Times New Roman" w:hAnsi="Times New Roman" w:cs="Times New Roman"/>
                <w:noProof/>
                <w:sz w:val="28"/>
                <w:szCs w:val="28"/>
              </w:rPr>
              <w:t>.</w:t>
            </w:r>
          </w:p>
          <w:p w14:paraId="6ADFA4F7" w14:textId="22DA441A" w:rsidR="003976C1" w:rsidRDefault="003976C1" w:rsidP="00E505F1">
            <w:pPr>
              <w:spacing w:after="0" w:line="240" w:lineRule="auto"/>
              <w:jc w:val="both"/>
              <w:rPr>
                <w:rFonts w:ascii="Times New Roman" w:hAnsi="Times New Roman" w:cs="Times New Roman"/>
                <w:noProof/>
                <w:sz w:val="28"/>
                <w:szCs w:val="28"/>
              </w:rPr>
            </w:pPr>
          </w:p>
          <w:p w14:paraId="6C749C08" w14:textId="0C08067C" w:rsidR="003976C1" w:rsidRPr="003976C1" w:rsidRDefault="003976C1" w:rsidP="003976C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8. Noteikumu 11. pielikuma 16.punkts paredz, ka ģimenes ārsts saņem maksājumu par laikus atklātu vē</w:t>
            </w:r>
            <w:r w:rsidR="00BA3E01">
              <w:rPr>
                <w:rFonts w:ascii="Times New Roman" w:hAnsi="Times New Roman" w:cs="Times New Roman"/>
                <w:noProof/>
                <w:sz w:val="28"/>
                <w:szCs w:val="28"/>
              </w:rPr>
              <w:t>zi 1. vai 2.stadijā. Informāciju</w:t>
            </w:r>
            <w:r>
              <w:rPr>
                <w:rFonts w:ascii="Times New Roman" w:hAnsi="Times New Roman" w:cs="Times New Roman"/>
                <w:noProof/>
                <w:sz w:val="28"/>
                <w:szCs w:val="28"/>
              </w:rPr>
              <w:t xml:space="preserve">  dienests saņem no </w:t>
            </w:r>
            <w:r w:rsidRPr="003976C1">
              <w:rPr>
                <w:rFonts w:ascii="Times New Roman" w:hAnsi="Times New Roman" w:cs="Times New Roman"/>
                <w:noProof/>
                <w:sz w:val="28"/>
                <w:szCs w:val="28"/>
              </w:rPr>
              <w:t>ar noteiktām slimībām slimojošu pacientu reģistrā</w:t>
            </w:r>
            <w:r w:rsidR="00BA3E01">
              <w:rPr>
                <w:rFonts w:ascii="Times New Roman" w:hAnsi="Times New Roman" w:cs="Times New Roman"/>
                <w:noProof/>
                <w:sz w:val="28"/>
                <w:szCs w:val="28"/>
              </w:rPr>
              <w:t>.</w:t>
            </w:r>
            <w:r w:rsidRPr="003976C1">
              <w:rPr>
                <w:rFonts w:ascii="Times New Roman" w:hAnsi="Times New Roman" w:cs="Times New Roman"/>
                <w:noProof/>
                <w:sz w:val="28"/>
                <w:szCs w:val="28"/>
              </w:rPr>
              <w:t xml:space="preserve"> </w:t>
            </w:r>
          </w:p>
          <w:p w14:paraId="2A736067" w14:textId="7E467AD6" w:rsidR="003976C1" w:rsidRDefault="003976C1" w:rsidP="003976C1">
            <w:pPr>
              <w:spacing w:after="0" w:line="240" w:lineRule="auto"/>
              <w:jc w:val="both"/>
              <w:rPr>
                <w:rFonts w:ascii="Times New Roman" w:hAnsi="Times New Roman" w:cs="Times New Roman"/>
                <w:noProof/>
                <w:sz w:val="28"/>
                <w:szCs w:val="28"/>
              </w:rPr>
            </w:pPr>
            <w:r w:rsidRPr="003976C1">
              <w:rPr>
                <w:rFonts w:ascii="Times New Roman" w:hAnsi="Times New Roman" w:cs="Times New Roman"/>
                <w:noProof/>
                <w:sz w:val="28"/>
                <w:szCs w:val="28"/>
              </w:rPr>
              <w:t xml:space="preserve">Ņemot vērā ārstniecības personāla lielo noslodzi un izmaiņas pakalpojumu nodrošināšanas kārtībā COVID-19 dēļ, </w:t>
            </w:r>
            <w:r w:rsidR="003E4DD0">
              <w:rPr>
                <w:rFonts w:ascii="Times New Roman" w:hAnsi="Times New Roman" w:cs="Times New Roman"/>
                <w:noProof/>
                <w:sz w:val="28"/>
                <w:szCs w:val="28"/>
              </w:rPr>
              <w:t>datu ievade</w:t>
            </w:r>
            <w:r w:rsidRPr="003976C1">
              <w:rPr>
                <w:rFonts w:ascii="Times New Roman" w:hAnsi="Times New Roman" w:cs="Times New Roman"/>
                <w:noProof/>
                <w:sz w:val="28"/>
                <w:szCs w:val="28"/>
              </w:rPr>
              <w:t xml:space="preserve"> reģistrā</w:t>
            </w:r>
            <w:r w:rsidR="003E4DD0">
              <w:rPr>
                <w:rFonts w:ascii="Times New Roman" w:hAnsi="Times New Roman" w:cs="Times New Roman"/>
                <w:noProof/>
                <w:sz w:val="28"/>
                <w:szCs w:val="28"/>
              </w:rPr>
              <w:t xml:space="preserve"> kavējās</w:t>
            </w:r>
            <w:r w:rsidRPr="003976C1">
              <w:rPr>
                <w:rFonts w:ascii="Times New Roman" w:hAnsi="Times New Roman" w:cs="Times New Roman"/>
                <w:noProof/>
                <w:sz w:val="28"/>
                <w:szCs w:val="28"/>
              </w:rPr>
              <w:t>, attiecīgi pašreiz iegūstamie dati būtu nepilnīgi un nepieciešams iestādēm atvēlēt vairāk laika datu precizēšanai</w:t>
            </w:r>
            <w:r w:rsidR="003E4DD0">
              <w:rPr>
                <w:rFonts w:ascii="Times New Roman" w:hAnsi="Times New Roman" w:cs="Times New Roman"/>
                <w:noProof/>
                <w:sz w:val="28"/>
                <w:szCs w:val="28"/>
              </w:rPr>
              <w:t xml:space="preserve">, </w:t>
            </w:r>
            <w:r w:rsidR="00D7020E">
              <w:rPr>
                <w:rFonts w:ascii="Times New Roman" w:hAnsi="Times New Roman" w:cs="Times New Roman"/>
                <w:noProof/>
                <w:sz w:val="28"/>
                <w:szCs w:val="28"/>
              </w:rPr>
              <w:t>predzot, ka minēto maksājumu ģimenes ārstiem varēs izmaksāt līdz 2020.gada 1.septembrim.</w:t>
            </w:r>
            <w:r w:rsidR="003E4DD0">
              <w:rPr>
                <w:rFonts w:ascii="Times New Roman" w:hAnsi="Times New Roman" w:cs="Times New Roman"/>
                <w:noProof/>
                <w:sz w:val="28"/>
                <w:szCs w:val="28"/>
              </w:rPr>
              <w:t xml:space="preserve"> (</w:t>
            </w:r>
            <w:r w:rsidR="004B0D9B">
              <w:rPr>
                <w:rFonts w:ascii="Times New Roman" w:hAnsi="Times New Roman" w:cs="Times New Roman"/>
                <w:noProof/>
                <w:sz w:val="28"/>
                <w:szCs w:val="28"/>
              </w:rPr>
              <w:t>noteikumu</w:t>
            </w:r>
            <w:r w:rsidR="00276CFD">
              <w:rPr>
                <w:rFonts w:ascii="Times New Roman" w:hAnsi="Times New Roman" w:cs="Times New Roman"/>
                <w:noProof/>
                <w:sz w:val="28"/>
                <w:szCs w:val="28"/>
              </w:rPr>
              <w:t xml:space="preserve"> </w:t>
            </w:r>
            <w:r w:rsidR="004B0D9B" w:rsidRPr="004B0D9B">
              <w:rPr>
                <w:rFonts w:ascii="Times New Roman" w:hAnsi="Times New Roman" w:cs="Times New Roman"/>
                <w:b/>
                <w:bCs/>
                <w:noProof/>
                <w:sz w:val="28"/>
                <w:szCs w:val="28"/>
              </w:rPr>
              <w:t>240.punkts</w:t>
            </w:r>
            <w:r w:rsidR="004B0D9B">
              <w:rPr>
                <w:rFonts w:ascii="Times New Roman" w:hAnsi="Times New Roman" w:cs="Times New Roman"/>
                <w:noProof/>
                <w:sz w:val="28"/>
                <w:szCs w:val="28"/>
              </w:rPr>
              <w:t>)</w:t>
            </w:r>
            <w:r w:rsidRPr="003976C1">
              <w:rPr>
                <w:rFonts w:ascii="Times New Roman" w:hAnsi="Times New Roman" w:cs="Times New Roman"/>
                <w:noProof/>
                <w:sz w:val="28"/>
                <w:szCs w:val="28"/>
              </w:rPr>
              <w:t>.</w:t>
            </w:r>
          </w:p>
          <w:p w14:paraId="64F126C9" w14:textId="77777777" w:rsidR="004B0D9B" w:rsidRDefault="004B0D9B" w:rsidP="006B7D3B">
            <w:pPr>
              <w:spacing w:after="0" w:line="240" w:lineRule="auto"/>
              <w:jc w:val="both"/>
              <w:rPr>
                <w:rFonts w:ascii="Times New Roman" w:hAnsi="Times New Roman" w:cs="Times New Roman"/>
                <w:noProof/>
                <w:sz w:val="28"/>
                <w:szCs w:val="28"/>
              </w:rPr>
            </w:pPr>
          </w:p>
          <w:p w14:paraId="177AC7CF" w14:textId="36876D58" w:rsidR="006B7D3B" w:rsidRDefault="004B0D9B"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9. Noteikumi tiek papildināti ar </w:t>
            </w:r>
            <w:r w:rsidRPr="004B0D9B">
              <w:rPr>
                <w:rFonts w:ascii="Times New Roman" w:hAnsi="Times New Roman" w:cs="Times New Roman"/>
                <w:b/>
                <w:bCs/>
                <w:noProof/>
                <w:sz w:val="28"/>
                <w:szCs w:val="28"/>
              </w:rPr>
              <w:t>241.punktu,</w:t>
            </w:r>
            <w:r>
              <w:rPr>
                <w:rFonts w:ascii="Times New Roman" w:hAnsi="Times New Roman" w:cs="Times New Roman"/>
                <w:noProof/>
                <w:sz w:val="28"/>
                <w:szCs w:val="28"/>
              </w:rPr>
              <w:t xml:space="preserve"> kas nosaka </w:t>
            </w:r>
            <w:r w:rsidRPr="006B7D3B">
              <w:rPr>
                <w:rFonts w:ascii="Times New Roman" w:hAnsi="Times New Roman" w:cs="Times New Roman"/>
                <w:noProof/>
                <w:sz w:val="28"/>
                <w:szCs w:val="28"/>
              </w:rPr>
              <w:t>samaksas nosacījumus par ģimenes ārstu darbības gada kvalitātes kritēriju izpildi 2020. gadā</w:t>
            </w:r>
            <w:r>
              <w:rPr>
                <w:rFonts w:ascii="Times New Roman" w:hAnsi="Times New Roman" w:cs="Times New Roman"/>
                <w:noProof/>
                <w:sz w:val="28"/>
                <w:szCs w:val="28"/>
              </w:rPr>
              <w:t xml:space="preserve">. Izmaiņas ir nepieciešamas, jo ārkārtējās situācijas laikā tika ierobežota </w:t>
            </w:r>
            <w:r w:rsidR="00B4381C" w:rsidRPr="006B7D3B">
              <w:rPr>
                <w:rFonts w:ascii="Times New Roman" w:hAnsi="Times New Roman" w:cs="Times New Roman"/>
                <w:noProof/>
                <w:sz w:val="28"/>
                <w:szCs w:val="28"/>
              </w:rPr>
              <w:t>plānveida (tajā skaitā hronisko pacientu veselības aprūpes nodrošināšanu) un profilaktisko pakalpojumu sniegšan</w:t>
            </w:r>
            <w:r>
              <w:rPr>
                <w:rFonts w:ascii="Times New Roman" w:hAnsi="Times New Roman" w:cs="Times New Roman"/>
                <w:noProof/>
                <w:sz w:val="28"/>
                <w:szCs w:val="28"/>
              </w:rPr>
              <w:t>a</w:t>
            </w:r>
            <w:r w:rsidR="00B4381C" w:rsidRPr="006B7D3B">
              <w:rPr>
                <w:rFonts w:ascii="Times New Roman" w:hAnsi="Times New Roman" w:cs="Times New Roman"/>
                <w:noProof/>
                <w:sz w:val="28"/>
                <w:szCs w:val="28"/>
              </w:rPr>
              <w:t xml:space="preserve">,  ģimenes ārstiem nebija iespējama pilnvērtīga </w:t>
            </w:r>
            <w:r>
              <w:rPr>
                <w:rFonts w:ascii="Times New Roman" w:hAnsi="Times New Roman" w:cs="Times New Roman"/>
                <w:noProof/>
                <w:sz w:val="28"/>
                <w:szCs w:val="28"/>
              </w:rPr>
              <w:t>n</w:t>
            </w:r>
            <w:r w:rsidR="00B4381C" w:rsidRPr="006B7D3B">
              <w:rPr>
                <w:rFonts w:ascii="Times New Roman" w:hAnsi="Times New Roman" w:cs="Times New Roman"/>
                <w:noProof/>
                <w:sz w:val="28"/>
                <w:szCs w:val="28"/>
              </w:rPr>
              <w:t xml:space="preserve">oteikumu 15. pielikumā noteikto  kvalitātes kritēriju izpilde visa 2020. gada griezumā. </w:t>
            </w:r>
          </w:p>
          <w:p w14:paraId="047A952D" w14:textId="77777777" w:rsidR="004B0D9B" w:rsidRDefault="004B0D9B" w:rsidP="006B7D3B">
            <w:pPr>
              <w:spacing w:after="0" w:line="240" w:lineRule="auto"/>
              <w:jc w:val="both"/>
              <w:rPr>
                <w:rFonts w:ascii="Times New Roman" w:hAnsi="Times New Roman" w:cs="Times New Roman"/>
                <w:noProof/>
                <w:sz w:val="28"/>
                <w:szCs w:val="28"/>
              </w:rPr>
            </w:pPr>
          </w:p>
          <w:p w14:paraId="4E7EA334" w14:textId="70E35E3F" w:rsidR="004B0D9B" w:rsidRDefault="004B0D9B" w:rsidP="004B0D9B">
            <w:pPr>
              <w:spacing w:after="0" w:line="240" w:lineRule="auto"/>
              <w:jc w:val="both"/>
              <w:rPr>
                <w:rFonts w:ascii="Times New Roman" w:hAnsi="Times New Roman" w:cs="Times New Roman"/>
                <w:b/>
                <w:bCs/>
                <w:noProof/>
                <w:sz w:val="28"/>
                <w:szCs w:val="28"/>
              </w:rPr>
            </w:pPr>
            <w:r>
              <w:rPr>
                <w:rFonts w:ascii="Times New Roman" w:hAnsi="Times New Roman" w:cs="Times New Roman"/>
                <w:noProof/>
                <w:sz w:val="28"/>
                <w:szCs w:val="28"/>
              </w:rPr>
              <w:t xml:space="preserve">10. </w:t>
            </w:r>
            <w:r w:rsidRPr="00250B9E">
              <w:rPr>
                <w:rFonts w:ascii="Times New Roman" w:hAnsi="Times New Roman" w:cs="Times New Roman"/>
                <w:noProof/>
                <w:sz w:val="28"/>
                <w:szCs w:val="28"/>
              </w:rPr>
              <w:t xml:space="preserve">Ņemot vērā COVID-19 pandēmijas situāciju valstī un ar to saistīto veselības aprūpes pakalpojumu primāru nodrošināšanu un ierobežoto cita veida pakalpojumu nodrošināšanu, ārstniecības iestādēm nebija iespējams </w:t>
            </w:r>
            <w:r w:rsidRPr="00250B9E">
              <w:rPr>
                <w:rFonts w:ascii="Times New Roman" w:hAnsi="Times New Roman" w:cs="Times New Roman"/>
                <w:noProof/>
                <w:sz w:val="28"/>
                <w:szCs w:val="28"/>
              </w:rPr>
              <w:lastRenderedPageBreak/>
              <w:t>ārkārtējās situācijas laikā apgūt līgumā plānotos finanšu apmērus. Lai ārstniecības iestādes spētu pielāgoties ierobežojumiem, kā arī situācijai pēc ierobežojumu atcelšanas, pieņemts lēmums līguma izpildes novērtēšanu un pārplānošanu veikt, vērtējot faktisko izpildi  2020.gada astoņos mēnešos</w:t>
            </w:r>
            <w:r>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Pr="00250B9E">
              <w:rPr>
                <w:rFonts w:ascii="Times New Roman" w:hAnsi="Times New Roman" w:cs="Times New Roman"/>
                <w:b/>
                <w:bCs/>
                <w:noProof/>
                <w:sz w:val="28"/>
                <w:szCs w:val="28"/>
              </w:rPr>
              <w:t>242.punkts)</w:t>
            </w:r>
            <w:r>
              <w:rPr>
                <w:rFonts w:ascii="Times New Roman" w:hAnsi="Times New Roman" w:cs="Times New Roman"/>
                <w:b/>
                <w:bCs/>
                <w:noProof/>
                <w:sz w:val="28"/>
                <w:szCs w:val="28"/>
              </w:rPr>
              <w:t>.</w:t>
            </w:r>
          </w:p>
          <w:p w14:paraId="0E10D350" w14:textId="77777777" w:rsidR="004B0D9B" w:rsidRDefault="004B0D9B" w:rsidP="004B0D9B">
            <w:pPr>
              <w:spacing w:after="0" w:line="240" w:lineRule="auto"/>
              <w:jc w:val="both"/>
              <w:rPr>
                <w:rFonts w:ascii="Times New Roman" w:hAnsi="Times New Roman" w:cs="Times New Roman"/>
                <w:noProof/>
                <w:sz w:val="28"/>
                <w:szCs w:val="28"/>
              </w:rPr>
            </w:pPr>
          </w:p>
          <w:p w14:paraId="4B3C5680" w14:textId="5DA3967D" w:rsidR="006B7D3B" w:rsidRDefault="004B0D9B"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11. Ārkārtējās situācijas laikā</w:t>
            </w:r>
            <w:r w:rsidR="006B7D3B" w:rsidRPr="006B7D3B">
              <w:rPr>
                <w:rFonts w:ascii="Times New Roman" w:hAnsi="Times New Roman" w:cs="Times New Roman"/>
                <w:noProof/>
                <w:sz w:val="28"/>
                <w:szCs w:val="28"/>
              </w:rPr>
              <w:t xml:space="preserve"> tika pārtraukta plānveida veselības aprūpes pakalpojumu nodrošināšana, tajā skaitā netika sniegti plānveida zobārstniecības un medicīniskās apaugļošanas pakalpojumi. Ņemot vērā, ka šo pakalpojumu saņemšanai ir noteikti vecuma ierobežojumi, ir izveidojusies situācija, kad persona ir gaidījusi pakalpojuma saņemšanas rindā un tās vecums uz pakalpojuma saņemšanas brīdi atbilst normatīvajos aktos noteiktajam pakalpojuma saņemšanas vecumam, taču minētās situācijas dēļ tika atteikta pakalpojuma saņemšana. Atjaunojot plānveida zobārstniecības un medicīniskās apaugļošanas pakalpojumu nodrošināšanu, personu vecums vairs neatbilst normatīvajos aktos noteiktajiem vecuma ierobežojumiem pakalpojumu saņemšanai. Līdz ar to noteikumi jāpapildina ar nosacījumu, ka šādos gadījumos personas minētos pakalpojumu var saņemt/uzsākt līdz 2020. gada 31. augustam</w:t>
            </w:r>
            <w:r w:rsidR="00B4381C">
              <w:rPr>
                <w:rFonts w:ascii="Times New Roman" w:hAnsi="Times New Roman" w:cs="Times New Roman"/>
                <w:noProof/>
                <w:sz w:val="28"/>
                <w:szCs w:val="28"/>
              </w:rPr>
              <w:t xml:space="preserve"> (noteikumu</w:t>
            </w:r>
            <w:r w:rsidR="00276CFD">
              <w:rPr>
                <w:rFonts w:ascii="Times New Roman" w:hAnsi="Times New Roman" w:cs="Times New Roman"/>
                <w:noProof/>
                <w:sz w:val="28"/>
                <w:szCs w:val="28"/>
              </w:rPr>
              <w:t xml:space="preserve"> </w:t>
            </w:r>
            <w:r w:rsidR="00B4381C">
              <w:rPr>
                <w:rFonts w:ascii="Times New Roman" w:hAnsi="Times New Roman" w:cs="Times New Roman"/>
                <w:noProof/>
                <w:sz w:val="28"/>
                <w:szCs w:val="28"/>
              </w:rPr>
              <w:t xml:space="preserve"> </w:t>
            </w:r>
            <w:r w:rsidR="00250B9E" w:rsidRPr="00250B9E">
              <w:rPr>
                <w:rFonts w:ascii="Times New Roman" w:hAnsi="Times New Roman" w:cs="Times New Roman"/>
                <w:b/>
                <w:bCs/>
                <w:noProof/>
                <w:sz w:val="28"/>
                <w:szCs w:val="28"/>
              </w:rPr>
              <w:t>247.punkts</w:t>
            </w:r>
            <w:r w:rsidR="00250B9E">
              <w:rPr>
                <w:rFonts w:ascii="Times New Roman" w:hAnsi="Times New Roman" w:cs="Times New Roman"/>
                <w:noProof/>
                <w:sz w:val="28"/>
                <w:szCs w:val="28"/>
              </w:rPr>
              <w:t>)</w:t>
            </w:r>
            <w:r w:rsidR="006B7D3B">
              <w:rPr>
                <w:rFonts w:ascii="Times New Roman" w:hAnsi="Times New Roman" w:cs="Times New Roman"/>
                <w:noProof/>
                <w:sz w:val="28"/>
                <w:szCs w:val="28"/>
              </w:rPr>
              <w:t>.</w:t>
            </w:r>
          </w:p>
          <w:p w14:paraId="45438AB3" w14:textId="4B2CCFB1" w:rsidR="003A6729" w:rsidRDefault="003A6729" w:rsidP="006B7D3B">
            <w:pPr>
              <w:spacing w:after="0" w:line="240" w:lineRule="auto"/>
              <w:jc w:val="both"/>
              <w:rPr>
                <w:rFonts w:ascii="Times New Roman" w:hAnsi="Times New Roman" w:cs="Times New Roman"/>
                <w:noProof/>
                <w:sz w:val="28"/>
                <w:szCs w:val="28"/>
              </w:rPr>
            </w:pPr>
          </w:p>
          <w:p w14:paraId="11288AE7" w14:textId="67D12022" w:rsidR="003A6729" w:rsidRDefault="003A6729"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12. Lai nodrošinātu epidemioloģiskās drošības prasības, stacionārās ārstniecības iestādēs ir samazinājies pieejamo gultu skaits. </w:t>
            </w:r>
            <w:r w:rsidRPr="00A74353">
              <w:rPr>
                <w:rFonts w:ascii="Times New Roman" w:hAnsi="Times New Roman" w:cs="Times New Roman"/>
                <w:bCs/>
                <w:noProof/>
                <w:sz w:val="28"/>
                <w:szCs w:val="28"/>
              </w:rPr>
              <w:t>Piemēram, palātā, kurā līdz ārk</w:t>
            </w:r>
            <w:r w:rsidR="007C44A6">
              <w:rPr>
                <w:rFonts w:ascii="Times New Roman" w:hAnsi="Times New Roman" w:cs="Times New Roman"/>
                <w:bCs/>
                <w:noProof/>
                <w:sz w:val="28"/>
                <w:szCs w:val="28"/>
              </w:rPr>
              <w:t>ā</w:t>
            </w:r>
            <w:r w:rsidRPr="00A74353">
              <w:rPr>
                <w:rFonts w:ascii="Times New Roman" w:hAnsi="Times New Roman" w:cs="Times New Roman"/>
                <w:bCs/>
                <w:noProof/>
                <w:sz w:val="28"/>
                <w:szCs w:val="28"/>
              </w:rPr>
              <w:t>rt</w:t>
            </w:r>
            <w:r w:rsidR="007C44A6">
              <w:rPr>
                <w:rFonts w:ascii="Times New Roman" w:hAnsi="Times New Roman" w:cs="Times New Roman"/>
                <w:bCs/>
                <w:noProof/>
                <w:sz w:val="28"/>
                <w:szCs w:val="28"/>
              </w:rPr>
              <w:t>ēj</w:t>
            </w:r>
            <w:r w:rsidRPr="00A74353">
              <w:rPr>
                <w:rFonts w:ascii="Times New Roman" w:hAnsi="Times New Roman" w:cs="Times New Roman"/>
                <w:bCs/>
                <w:noProof/>
                <w:sz w:val="28"/>
                <w:szCs w:val="28"/>
              </w:rPr>
              <w:t>ās situācijas izsludināšanai varēja ārstēties 4 pacienti, tagad, ievērojot 2 m distancēšanos, var ārstēties tikai 2 pacienti</w:t>
            </w:r>
            <w:r w:rsidR="007C44A6">
              <w:rPr>
                <w:rFonts w:ascii="Times New Roman" w:hAnsi="Times New Roman" w:cs="Times New Roman"/>
                <w:bCs/>
                <w:noProof/>
                <w:sz w:val="28"/>
                <w:szCs w:val="28"/>
              </w:rPr>
              <w:t xml:space="preserve">. </w:t>
            </w:r>
            <w:r w:rsidRPr="00A74353">
              <w:rPr>
                <w:rFonts w:ascii="Times New Roman" w:hAnsi="Times New Roman" w:cs="Times New Roman"/>
                <w:bCs/>
                <w:noProof/>
                <w:sz w:val="28"/>
                <w:szCs w:val="28"/>
              </w:rPr>
              <w:t xml:space="preserve">Tāpat ārkārtas situācijas laikā tika ierobežots sniedzamo ambulatoro pakalpojumu loks, tāpēc tagad ir palielinājies pacientu skaits, kuriem ir nepieciešama stacionārā ārstēšana. </w:t>
            </w:r>
            <w:r w:rsidR="002B5FA6" w:rsidRPr="00A74353">
              <w:rPr>
                <w:rFonts w:ascii="Times New Roman" w:hAnsi="Times New Roman" w:cs="Times New Roman"/>
                <w:bCs/>
                <w:noProof/>
                <w:sz w:val="28"/>
                <w:szCs w:val="28"/>
              </w:rPr>
              <w:t>Viskritiskākā</w:t>
            </w:r>
            <w:r w:rsidR="002B5FA6">
              <w:rPr>
                <w:rFonts w:ascii="Times New Roman" w:hAnsi="Times New Roman" w:cs="Times New Roman"/>
                <w:noProof/>
                <w:sz w:val="28"/>
                <w:szCs w:val="28"/>
              </w:rPr>
              <w:t xml:space="preserve"> situācija ir izveidojusies abās klīniskās universitātes slimnīcās - </w:t>
            </w:r>
            <w:r w:rsidR="002B5FA6" w:rsidRPr="002B5FA6">
              <w:rPr>
                <w:rFonts w:ascii="Times New Roman" w:hAnsi="Times New Roman" w:cs="Times New Roman"/>
                <w:noProof/>
                <w:sz w:val="28"/>
                <w:szCs w:val="28"/>
              </w:rPr>
              <w:t>valsts sabiedrīb</w:t>
            </w:r>
            <w:r w:rsidR="00CC15D3">
              <w:rPr>
                <w:rFonts w:ascii="Times New Roman" w:hAnsi="Times New Roman" w:cs="Times New Roman"/>
                <w:noProof/>
                <w:sz w:val="28"/>
                <w:szCs w:val="28"/>
              </w:rPr>
              <w:t>ā</w:t>
            </w:r>
            <w:r w:rsidR="002B5FA6" w:rsidRPr="002B5FA6">
              <w:rPr>
                <w:rFonts w:ascii="Times New Roman" w:hAnsi="Times New Roman" w:cs="Times New Roman"/>
                <w:noProof/>
                <w:sz w:val="28"/>
                <w:szCs w:val="28"/>
              </w:rPr>
              <w:t xml:space="preserve"> ar ierobežotu atbildību "Paula Stradiņa klīniskā universitātes slimnīca" </w:t>
            </w:r>
            <w:r w:rsidR="002B5FA6">
              <w:rPr>
                <w:rFonts w:ascii="Times New Roman" w:hAnsi="Times New Roman" w:cs="Times New Roman"/>
                <w:noProof/>
                <w:sz w:val="28"/>
                <w:szCs w:val="28"/>
              </w:rPr>
              <w:t xml:space="preserve">un </w:t>
            </w:r>
            <w:r w:rsidR="002B5FA6" w:rsidRPr="002B5FA6">
              <w:rPr>
                <w:rFonts w:ascii="Times New Roman" w:hAnsi="Times New Roman" w:cs="Times New Roman"/>
                <w:noProof/>
                <w:sz w:val="28"/>
                <w:szCs w:val="28"/>
              </w:rPr>
              <w:t>sabiedrīb</w:t>
            </w:r>
            <w:r w:rsidR="00CC15D3">
              <w:rPr>
                <w:rFonts w:ascii="Times New Roman" w:hAnsi="Times New Roman" w:cs="Times New Roman"/>
                <w:noProof/>
                <w:sz w:val="28"/>
                <w:szCs w:val="28"/>
              </w:rPr>
              <w:t>ā</w:t>
            </w:r>
            <w:r w:rsidR="002B5FA6" w:rsidRPr="002B5FA6">
              <w:rPr>
                <w:rFonts w:ascii="Times New Roman" w:hAnsi="Times New Roman" w:cs="Times New Roman"/>
                <w:noProof/>
                <w:sz w:val="28"/>
                <w:szCs w:val="28"/>
              </w:rPr>
              <w:t xml:space="preserve"> ar ierobežotu atbildību "Rīgas Austrumu klīniskā universitātes slimnīca</w:t>
            </w:r>
            <w:r w:rsidR="00CC15D3">
              <w:rPr>
                <w:rFonts w:ascii="Times New Roman" w:hAnsi="Times New Roman" w:cs="Times New Roman"/>
                <w:noProof/>
                <w:sz w:val="28"/>
                <w:szCs w:val="28"/>
              </w:rPr>
              <w:t>”</w:t>
            </w:r>
            <w:r w:rsidR="002B5FA6">
              <w:rPr>
                <w:rFonts w:ascii="Times New Roman" w:hAnsi="Times New Roman" w:cs="Times New Roman"/>
                <w:noProof/>
                <w:sz w:val="28"/>
                <w:szCs w:val="28"/>
              </w:rPr>
              <w:t>, kuras nodrošina gan</w:t>
            </w:r>
            <w:r w:rsidR="00541A4B">
              <w:rPr>
                <w:rFonts w:ascii="Times New Roman" w:hAnsi="Times New Roman" w:cs="Times New Roman"/>
                <w:noProof/>
                <w:sz w:val="28"/>
                <w:szCs w:val="28"/>
              </w:rPr>
              <w:t xml:space="preserve"> terciāro, gan sekundāro ārstēšanu.</w:t>
            </w:r>
            <w:r w:rsidR="002B5FA6" w:rsidRPr="002B5FA6">
              <w:rPr>
                <w:rFonts w:ascii="Times New Roman" w:hAnsi="Times New Roman" w:cs="Times New Roman"/>
                <w:noProof/>
                <w:sz w:val="28"/>
                <w:szCs w:val="28"/>
              </w:rPr>
              <w:t xml:space="preserve"> </w:t>
            </w:r>
            <w:r w:rsidR="00A83C15" w:rsidRPr="00C00565">
              <w:rPr>
                <w:rFonts w:ascii="Times New Roman" w:hAnsi="Times New Roman" w:cs="Times New Roman"/>
                <w:noProof/>
                <w:sz w:val="28"/>
                <w:szCs w:val="28"/>
              </w:rPr>
              <w:t xml:space="preserve">Atbilstoši noteikumu 201.2. apakšpunktam  par stacionārās veselības aprūpes pakalpojumu programmās ietvertajiem pakalpojumiem, kuri ir iekļauti diagnozēm piesaistīto grupu aprēķinā (turpmāk – DRG pakalpojumi) dienests samaksu veic atbilstoši ikmēneša fiksētam </w:t>
            </w:r>
            <w:r w:rsidR="00A83C15" w:rsidRPr="00C00565">
              <w:rPr>
                <w:rFonts w:ascii="Times New Roman" w:hAnsi="Times New Roman" w:cs="Times New Roman"/>
                <w:noProof/>
                <w:sz w:val="28"/>
                <w:szCs w:val="28"/>
              </w:rPr>
              <w:lastRenderedPageBreak/>
              <w:t>maksājumam</w:t>
            </w:r>
            <w:r w:rsidR="007C44A6" w:rsidRPr="00C00565">
              <w:rPr>
                <w:rFonts w:ascii="Times New Roman" w:hAnsi="Times New Roman" w:cs="Times New Roman"/>
                <w:noProof/>
                <w:sz w:val="28"/>
                <w:szCs w:val="28"/>
              </w:rPr>
              <w:t xml:space="preserve">. </w:t>
            </w:r>
            <w:r w:rsidR="00A83C15" w:rsidRPr="00C00565">
              <w:rPr>
                <w:rFonts w:ascii="Times New Roman" w:hAnsi="Times New Roman" w:cs="Times New Roman"/>
                <w:noProof/>
                <w:sz w:val="28"/>
                <w:szCs w:val="28"/>
              </w:rPr>
              <w:t xml:space="preserve">Dienests līgumā nosaka </w:t>
            </w:r>
            <w:r w:rsidR="007C44A6" w:rsidRPr="00C00565">
              <w:rPr>
                <w:rFonts w:ascii="Times New Roman" w:hAnsi="Times New Roman" w:cs="Times New Roman"/>
                <w:noProof/>
                <w:sz w:val="28"/>
                <w:szCs w:val="28"/>
              </w:rPr>
              <w:t xml:space="preserve">plānoto </w:t>
            </w:r>
            <w:r w:rsidR="00A83C15" w:rsidRPr="00C00565">
              <w:rPr>
                <w:rFonts w:ascii="Times New Roman" w:hAnsi="Times New Roman" w:cs="Times New Roman"/>
                <w:noProof/>
                <w:sz w:val="28"/>
                <w:szCs w:val="28"/>
              </w:rPr>
              <w:t xml:space="preserve">pacientu </w:t>
            </w:r>
            <w:r w:rsidR="007C44A6" w:rsidRPr="00C00565">
              <w:rPr>
                <w:rFonts w:ascii="Times New Roman" w:hAnsi="Times New Roman" w:cs="Times New Roman"/>
                <w:noProof/>
                <w:sz w:val="28"/>
                <w:szCs w:val="28"/>
              </w:rPr>
              <w:t xml:space="preserve">skaitu, kuri saņems stacionāros veselības aprūpes pakalpojumus DRG pakalpojumu programmas ietvaros. Lai nodrošinātu  epidemioloģiskās drošības prasības, tika samazināts pieejamo gultu skaits, līdz ar to arī pacientu skaits, kuriem slimnīca varēja sniegt stacionāros veselības aprūpes pakalpojumus. Savukārt stacionāro iestāžu izdevumi nav samazinājušies – slimnīcām tāpat jānodrošina alga ārstniecības personām un citam personālam, slimnīcām tāpat jānodrošina slimnīcas uzturēšanas izdevumi. Tāpēc nav iespējams samazināt finansējumu šīm slimnīcām, pārvirzot to uz citām ārstniecības iestādēm. Atbilstoši </w:t>
            </w:r>
            <w:r w:rsidR="00D73DC3" w:rsidRPr="00C00565">
              <w:rPr>
                <w:rFonts w:ascii="Times New Roman" w:hAnsi="Times New Roman" w:cs="Times New Roman"/>
                <w:noProof/>
                <w:sz w:val="28"/>
                <w:szCs w:val="28"/>
              </w:rPr>
              <w:t xml:space="preserve">universitāšu sniegtai informācijai gultu fonds ir samazinājies apmēram par 20%. Plānotais pacientu skaits DRG pakalpojumu programmā </w:t>
            </w:r>
            <w:r w:rsidR="00A83C15" w:rsidRPr="00C00565">
              <w:rPr>
                <w:rFonts w:ascii="Times New Roman" w:hAnsi="Times New Roman" w:cs="Times New Roman"/>
                <w:noProof/>
                <w:sz w:val="28"/>
                <w:szCs w:val="28"/>
              </w:rPr>
              <w:t xml:space="preserve"> </w:t>
            </w:r>
            <w:r w:rsidR="00D73DC3" w:rsidRPr="00C00565">
              <w:rPr>
                <w:rFonts w:ascii="Times New Roman" w:hAnsi="Times New Roman" w:cs="Times New Roman"/>
                <w:noProof/>
                <w:sz w:val="28"/>
                <w:szCs w:val="28"/>
              </w:rPr>
              <w:t xml:space="preserve">universitāšu slimnīcām mēnesī – 7322 pacienti, reģionālās slimnīcās vidēji mēnesī - </w:t>
            </w:r>
            <w:r w:rsidR="00423B93" w:rsidRPr="00C00565">
              <w:rPr>
                <w:rFonts w:ascii="Times New Roman" w:hAnsi="Times New Roman" w:cs="Times New Roman"/>
                <w:noProof/>
                <w:sz w:val="28"/>
                <w:szCs w:val="28"/>
              </w:rPr>
              <w:t>6250</w:t>
            </w:r>
            <w:r w:rsidR="00D73DC3" w:rsidRPr="00C00565">
              <w:rPr>
                <w:rFonts w:ascii="Times New Roman" w:hAnsi="Times New Roman" w:cs="Times New Roman"/>
                <w:noProof/>
                <w:sz w:val="28"/>
                <w:szCs w:val="28"/>
              </w:rPr>
              <w:t xml:space="preserve"> pacienti. 20% no plānotā pacientu skaita vidēji mēnesī sastāda </w:t>
            </w:r>
            <w:r w:rsidR="00A83C15" w:rsidRPr="00C00565">
              <w:rPr>
                <w:rFonts w:ascii="Times New Roman" w:hAnsi="Times New Roman" w:cs="Times New Roman"/>
                <w:noProof/>
                <w:sz w:val="28"/>
                <w:szCs w:val="28"/>
              </w:rPr>
              <w:t xml:space="preserve"> </w:t>
            </w:r>
            <w:r w:rsidR="00423B93" w:rsidRPr="00C00565">
              <w:rPr>
                <w:rFonts w:ascii="Times New Roman" w:hAnsi="Times New Roman" w:cs="Times New Roman"/>
                <w:noProof/>
                <w:sz w:val="28"/>
                <w:szCs w:val="28"/>
              </w:rPr>
              <w:t>2714 pacientus.</w:t>
            </w:r>
            <w:r w:rsidR="00D0194B" w:rsidRPr="00C00565">
              <w:rPr>
                <w:rFonts w:ascii="Times New Roman" w:hAnsi="Times New Roman" w:cs="Times New Roman"/>
                <w:noProof/>
                <w:sz w:val="28"/>
                <w:szCs w:val="28"/>
              </w:rPr>
              <w:t xml:space="preserve"> Hronisko pacientu aprūpes pakalpojumu programmā plānotais pacientu skaits mēnesī vidēji 373 pacienti, 20 % no 373 sastāda 75 pacientus. Tādējādi papildus būtu nepieciešams nodrošināt stacionāro veselības aprūpi mēnesī 2789 pacientiem, vai līdz 2020.gada 31.decembrim 19523 pacientiem.  </w:t>
            </w:r>
            <w:r w:rsidR="00423B93" w:rsidRPr="00C00565">
              <w:rPr>
                <w:rFonts w:ascii="Times New Roman" w:hAnsi="Times New Roman" w:cs="Times New Roman"/>
                <w:noProof/>
                <w:sz w:val="28"/>
                <w:szCs w:val="28"/>
              </w:rPr>
              <w:t xml:space="preserve"> </w:t>
            </w:r>
            <w:r w:rsidRPr="00C00565">
              <w:rPr>
                <w:rFonts w:ascii="Times New Roman" w:hAnsi="Times New Roman" w:cs="Times New Roman"/>
                <w:noProof/>
                <w:sz w:val="28"/>
                <w:szCs w:val="28"/>
              </w:rPr>
              <w:t xml:space="preserve">Noteikumu </w:t>
            </w:r>
            <w:r w:rsidRPr="00C00565">
              <w:rPr>
                <w:rFonts w:ascii="Times New Roman" w:hAnsi="Times New Roman" w:cs="Times New Roman"/>
                <w:b/>
                <w:bCs/>
                <w:noProof/>
                <w:sz w:val="28"/>
                <w:szCs w:val="28"/>
              </w:rPr>
              <w:t>248.punkts</w:t>
            </w:r>
            <w:r w:rsidRPr="00C00565">
              <w:rPr>
                <w:rFonts w:ascii="Times New Roman" w:hAnsi="Times New Roman" w:cs="Times New Roman"/>
                <w:noProof/>
                <w:sz w:val="28"/>
                <w:szCs w:val="28"/>
              </w:rPr>
              <w:t xml:space="preserve"> paredz, ka gadījumā, ja stacionārā ārstniecības iestāde</w:t>
            </w:r>
            <w:r>
              <w:rPr>
                <w:rFonts w:ascii="Times New Roman" w:hAnsi="Times New Roman" w:cs="Times New Roman"/>
                <w:noProof/>
                <w:sz w:val="28"/>
                <w:szCs w:val="28"/>
              </w:rPr>
              <w:t>, kura ir līgumā ar dienestu, nevar stacionēt pacientu gultas vietu trūkuma dēļ, tad dienests var slēgt līgumu ar citām stacionārām ārstniecības iestādēm, kuras nav līgumā ar dienestu par stacionāro veselības aprūpes sniegšanu. Dienests līgumu var slēgt par terpeitiska profila un hronisko pacientu aprūpes profila pacientiem. Tāpat</w:t>
            </w:r>
            <w:r w:rsidR="003D3258">
              <w:rPr>
                <w:rFonts w:ascii="Times New Roman" w:hAnsi="Times New Roman" w:cs="Times New Roman"/>
                <w:noProof/>
                <w:sz w:val="28"/>
                <w:szCs w:val="28"/>
              </w:rPr>
              <w:t>,</w:t>
            </w:r>
            <w:r>
              <w:rPr>
                <w:rFonts w:ascii="Times New Roman" w:hAnsi="Times New Roman" w:cs="Times New Roman"/>
                <w:noProof/>
                <w:sz w:val="28"/>
                <w:szCs w:val="28"/>
              </w:rPr>
              <w:t xml:space="preserve"> ņemot vērā ierobežoto </w:t>
            </w:r>
            <w:r w:rsidR="003D3258">
              <w:rPr>
                <w:rFonts w:ascii="Times New Roman" w:hAnsi="Times New Roman" w:cs="Times New Roman"/>
                <w:noProof/>
                <w:sz w:val="28"/>
                <w:szCs w:val="28"/>
              </w:rPr>
              <w:t xml:space="preserve">gultu resursu, svarīgi nodrošināt pacientu </w:t>
            </w:r>
            <w:r w:rsidR="00CE3D4E">
              <w:rPr>
                <w:rFonts w:ascii="Times New Roman" w:hAnsi="Times New Roman" w:cs="Times New Roman"/>
                <w:noProof/>
                <w:sz w:val="28"/>
                <w:szCs w:val="28"/>
              </w:rPr>
              <w:t xml:space="preserve">grupēšanu </w:t>
            </w:r>
            <w:r w:rsidR="00CE3D4E" w:rsidRPr="00CE3D4E">
              <w:rPr>
                <w:rFonts w:ascii="Times New Roman" w:hAnsi="Times New Roman" w:cs="Times New Roman"/>
                <w:noProof/>
                <w:sz w:val="28"/>
                <w:szCs w:val="28"/>
              </w:rPr>
              <w:t>pēc prioritātēm attiecībā uz medicīniskās palīdzības saņemšanu</w:t>
            </w:r>
            <w:r w:rsidR="003D3258">
              <w:rPr>
                <w:rFonts w:ascii="Times New Roman" w:hAnsi="Times New Roman" w:cs="Times New Roman"/>
                <w:noProof/>
                <w:sz w:val="28"/>
                <w:szCs w:val="28"/>
              </w:rPr>
              <w:t xml:space="preserve"> uzņemšanas nodaļ</w:t>
            </w:r>
            <w:r w:rsidR="00CE3D4E">
              <w:rPr>
                <w:rFonts w:ascii="Times New Roman" w:hAnsi="Times New Roman" w:cs="Times New Roman"/>
                <w:noProof/>
                <w:sz w:val="28"/>
                <w:szCs w:val="28"/>
              </w:rPr>
              <w:t>ā</w:t>
            </w:r>
            <w:r w:rsidR="003D3258">
              <w:rPr>
                <w:rFonts w:ascii="Times New Roman" w:hAnsi="Times New Roman" w:cs="Times New Roman"/>
                <w:noProof/>
                <w:sz w:val="28"/>
                <w:szCs w:val="28"/>
              </w:rPr>
              <w:t>, nepieciešamības gadījumā palielinot observācijas gultu skaitu.</w:t>
            </w:r>
          </w:p>
          <w:p w14:paraId="716130B0" w14:textId="3895D383" w:rsidR="003A6729" w:rsidRDefault="003A6729" w:rsidP="006B7D3B">
            <w:pPr>
              <w:spacing w:after="0" w:line="240" w:lineRule="auto"/>
              <w:jc w:val="both"/>
              <w:rPr>
                <w:rFonts w:ascii="Times New Roman" w:hAnsi="Times New Roman" w:cs="Times New Roman"/>
                <w:noProof/>
                <w:sz w:val="28"/>
                <w:szCs w:val="28"/>
              </w:rPr>
            </w:pPr>
          </w:p>
          <w:p w14:paraId="13221275" w14:textId="77777777" w:rsidR="004B0D9B" w:rsidRDefault="004B0D9B" w:rsidP="006B7D3B">
            <w:pPr>
              <w:spacing w:after="0" w:line="240" w:lineRule="auto"/>
              <w:jc w:val="both"/>
              <w:rPr>
                <w:rFonts w:ascii="Times New Roman" w:hAnsi="Times New Roman" w:cs="Times New Roman"/>
                <w:noProof/>
                <w:sz w:val="28"/>
                <w:szCs w:val="28"/>
              </w:rPr>
            </w:pPr>
          </w:p>
          <w:p w14:paraId="3E3BFB15" w14:textId="3020DF7E" w:rsidR="006B7D3B" w:rsidRPr="006B7D3B" w:rsidRDefault="004B0D9B"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1</w:t>
            </w:r>
            <w:r w:rsidR="0075170F">
              <w:rPr>
                <w:rFonts w:ascii="Times New Roman" w:hAnsi="Times New Roman" w:cs="Times New Roman"/>
                <w:noProof/>
                <w:sz w:val="28"/>
                <w:szCs w:val="28"/>
              </w:rPr>
              <w:t>3</w:t>
            </w:r>
            <w:r>
              <w:rPr>
                <w:rFonts w:ascii="Times New Roman" w:hAnsi="Times New Roman" w:cs="Times New Roman"/>
                <w:noProof/>
                <w:sz w:val="28"/>
                <w:szCs w:val="28"/>
              </w:rPr>
              <w:t xml:space="preserve">. </w:t>
            </w:r>
            <w:r w:rsidR="006B7D3B" w:rsidRPr="006B7D3B">
              <w:rPr>
                <w:rFonts w:ascii="Times New Roman" w:hAnsi="Times New Roman" w:cs="Times New Roman"/>
                <w:noProof/>
                <w:sz w:val="28"/>
                <w:szCs w:val="28"/>
              </w:rPr>
              <w:t>Saskaņā ar Veselības aprūpes finansēšanas likumu personas, kuras saņem veselības aprūpes pakalpojumus Ministru kabineta noteikto infekcijas slimību gadījumos ir atbrīvojamas no pacienta līdzmaksājuma.</w:t>
            </w:r>
          </w:p>
          <w:p w14:paraId="41FFA1C7" w14:textId="6BA2EE37" w:rsidR="006B7D3B" w:rsidRDefault="006B7D3B" w:rsidP="006B7D3B">
            <w:pPr>
              <w:spacing w:after="0" w:line="240" w:lineRule="auto"/>
              <w:jc w:val="both"/>
              <w:rPr>
                <w:rFonts w:ascii="Times New Roman" w:hAnsi="Times New Roman" w:cs="Times New Roman"/>
                <w:noProof/>
                <w:sz w:val="28"/>
                <w:szCs w:val="28"/>
              </w:rPr>
            </w:pPr>
            <w:r w:rsidRPr="006B7D3B">
              <w:rPr>
                <w:rFonts w:ascii="Times New Roman" w:hAnsi="Times New Roman" w:cs="Times New Roman"/>
                <w:noProof/>
                <w:sz w:val="28"/>
                <w:szCs w:val="28"/>
              </w:rPr>
              <w:t xml:space="preserve">Lai nodrošinātu, ka personas, kurām laboratoriski ir apstiprināta COVID-19 saslimšana un personas, kurām ir aizdomas par COVID-19 saslimšanu, saņemot minētās </w:t>
            </w:r>
            <w:r w:rsidRPr="006B7D3B">
              <w:rPr>
                <w:rFonts w:ascii="Times New Roman" w:hAnsi="Times New Roman" w:cs="Times New Roman"/>
                <w:noProof/>
                <w:sz w:val="28"/>
                <w:szCs w:val="28"/>
              </w:rPr>
              <w:lastRenderedPageBreak/>
              <w:t>infekcijas slimības ārstēšanu ir atbrīvotas no pacienta līdzmaksājuma, noteikumu 3.pielikums jāpapildina ar jaunu punktu, ietverot ar COVID-19 saistītās diagnozes</w:t>
            </w:r>
            <w:r w:rsidR="00250B9E">
              <w:rPr>
                <w:rFonts w:ascii="Times New Roman" w:hAnsi="Times New Roman" w:cs="Times New Roman"/>
                <w:noProof/>
                <w:sz w:val="28"/>
                <w:szCs w:val="28"/>
              </w:rPr>
              <w:t xml:space="preserve"> (noteikumu projekta </w:t>
            </w:r>
            <w:r w:rsidR="00250B9E" w:rsidRPr="00250B9E">
              <w:rPr>
                <w:rFonts w:ascii="Times New Roman" w:hAnsi="Times New Roman" w:cs="Times New Roman"/>
                <w:b/>
                <w:bCs/>
                <w:noProof/>
                <w:sz w:val="28"/>
                <w:szCs w:val="28"/>
              </w:rPr>
              <w:t>1.</w:t>
            </w:r>
            <w:r w:rsidR="00381CE7">
              <w:rPr>
                <w:rFonts w:ascii="Times New Roman" w:hAnsi="Times New Roman" w:cs="Times New Roman"/>
                <w:b/>
                <w:bCs/>
                <w:noProof/>
                <w:sz w:val="28"/>
                <w:szCs w:val="28"/>
              </w:rPr>
              <w:t>3</w:t>
            </w:r>
            <w:r w:rsidR="00250B9E" w:rsidRPr="00250B9E">
              <w:rPr>
                <w:rFonts w:ascii="Times New Roman" w:hAnsi="Times New Roman" w:cs="Times New Roman"/>
                <w:b/>
                <w:bCs/>
                <w:noProof/>
                <w:sz w:val="28"/>
                <w:szCs w:val="28"/>
              </w:rPr>
              <w:t>.</w:t>
            </w:r>
            <w:r w:rsidR="00250B9E">
              <w:rPr>
                <w:rFonts w:ascii="Times New Roman" w:hAnsi="Times New Roman" w:cs="Times New Roman"/>
                <w:noProof/>
                <w:sz w:val="28"/>
                <w:szCs w:val="28"/>
              </w:rPr>
              <w:t>apakšpunkts)</w:t>
            </w:r>
          </w:p>
          <w:p w14:paraId="01B2EC4E" w14:textId="77777777" w:rsidR="004B0D9B" w:rsidRDefault="004B0D9B" w:rsidP="006B7D3B">
            <w:pPr>
              <w:spacing w:after="0" w:line="240" w:lineRule="auto"/>
              <w:jc w:val="both"/>
              <w:rPr>
                <w:rFonts w:ascii="Times New Roman" w:hAnsi="Times New Roman" w:cs="Times New Roman"/>
                <w:noProof/>
                <w:sz w:val="28"/>
                <w:szCs w:val="28"/>
              </w:rPr>
            </w:pPr>
          </w:p>
          <w:p w14:paraId="415FC6EE" w14:textId="7768C368" w:rsidR="006B7D3B" w:rsidRDefault="004B0D9B" w:rsidP="006B7D3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1</w:t>
            </w:r>
            <w:r w:rsidR="0075170F">
              <w:rPr>
                <w:rFonts w:ascii="Times New Roman" w:hAnsi="Times New Roman" w:cs="Times New Roman"/>
                <w:noProof/>
                <w:sz w:val="28"/>
                <w:szCs w:val="28"/>
              </w:rPr>
              <w:t>4</w:t>
            </w:r>
            <w:r>
              <w:rPr>
                <w:rFonts w:ascii="Times New Roman" w:hAnsi="Times New Roman" w:cs="Times New Roman"/>
                <w:noProof/>
                <w:sz w:val="28"/>
                <w:szCs w:val="28"/>
              </w:rPr>
              <w:t xml:space="preserve">. Tiek precizēta noteikumu 13.pielikuma 2.piezīme, nosakot, ka  </w:t>
            </w:r>
            <w:r w:rsidR="006B7D3B" w:rsidRPr="006B7D3B">
              <w:rPr>
                <w:rFonts w:ascii="Times New Roman" w:hAnsi="Times New Roman" w:cs="Times New Roman"/>
                <w:noProof/>
                <w:sz w:val="28"/>
                <w:szCs w:val="28"/>
              </w:rPr>
              <w:t>par attālinātu konsultāciju nav uzskatāma tikai telefoniska konsultācija, bet arī konsultācijas video formātā, e-pastā u.tml.</w:t>
            </w:r>
            <w:r w:rsidR="00250B9E">
              <w:rPr>
                <w:rFonts w:ascii="Times New Roman" w:hAnsi="Times New Roman" w:cs="Times New Roman"/>
                <w:noProof/>
                <w:sz w:val="28"/>
                <w:szCs w:val="28"/>
              </w:rPr>
              <w:t xml:space="preserve"> (noteikumu projekta </w:t>
            </w:r>
            <w:r w:rsidR="00250B9E" w:rsidRPr="00250B9E">
              <w:rPr>
                <w:rFonts w:ascii="Times New Roman" w:hAnsi="Times New Roman" w:cs="Times New Roman"/>
                <w:b/>
                <w:bCs/>
                <w:noProof/>
                <w:sz w:val="28"/>
                <w:szCs w:val="28"/>
              </w:rPr>
              <w:t>1.</w:t>
            </w:r>
            <w:r w:rsidR="00381CE7">
              <w:rPr>
                <w:rFonts w:ascii="Times New Roman" w:hAnsi="Times New Roman" w:cs="Times New Roman"/>
                <w:b/>
                <w:bCs/>
                <w:noProof/>
                <w:sz w:val="28"/>
                <w:szCs w:val="28"/>
              </w:rPr>
              <w:t>4</w:t>
            </w:r>
            <w:r w:rsidR="00250B9E" w:rsidRPr="00250B9E">
              <w:rPr>
                <w:rFonts w:ascii="Times New Roman" w:hAnsi="Times New Roman" w:cs="Times New Roman"/>
                <w:b/>
                <w:bCs/>
                <w:noProof/>
                <w:sz w:val="28"/>
                <w:szCs w:val="28"/>
              </w:rPr>
              <w:t>.</w:t>
            </w:r>
            <w:r w:rsidR="00250B9E" w:rsidRPr="00381CE7">
              <w:rPr>
                <w:rFonts w:ascii="Times New Roman" w:hAnsi="Times New Roman" w:cs="Times New Roman"/>
                <w:noProof/>
                <w:sz w:val="28"/>
                <w:szCs w:val="28"/>
              </w:rPr>
              <w:t>apakšpunkts</w:t>
            </w:r>
            <w:r w:rsidR="00250B9E">
              <w:rPr>
                <w:rFonts w:ascii="Times New Roman" w:hAnsi="Times New Roman" w:cs="Times New Roman"/>
                <w:noProof/>
                <w:sz w:val="28"/>
                <w:szCs w:val="28"/>
              </w:rPr>
              <w:t>)</w:t>
            </w:r>
            <w:r>
              <w:rPr>
                <w:rFonts w:ascii="Times New Roman" w:hAnsi="Times New Roman" w:cs="Times New Roman"/>
                <w:noProof/>
                <w:sz w:val="28"/>
                <w:szCs w:val="28"/>
              </w:rPr>
              <w:t>.</w:t>
            </w:r>
          </w:p>
          <w:p w14:paraId="0C2B6CC1" w14:textId="06E7721C" w:rsidR="008C289E" w:rsidRPr="00326995" w:rsidRDefault="008C289E" w:rsidP="004620D1">
            <w:pPr>
              <w:spacing w:after="0" w:line="240" w:lineRule="auto"/>
              <w:contextualSpacing/>
              <w:jc w:val="both"/>
              <w:rPr>
                <w:rFonts w:ascii="Times New Roman" w:hAnsi="Times New Roman" w:cs="Times New Roman"/>
                <w:sz w:val="28"/>
                <w:szCs w:val="28"/>
              </w:rPr>
            </w:pPr>
          </w:p>
        </w:tc>
      </w:tr>
      <w:bookmarkEnd w:id="2"/>
      <w:tr w:rsidR="00274209" w:rsidRPr="00274209"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71338C50"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2ABFF734"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rPr>
              <w:t xml:space="preserve">Veselības ministrija, </w:t>
            </w:r>
            <w:r w:rsidR="00C14EAE">
              <w:rPr>
                <w:rFonts w:ascii="Times New Roman" w:eastAsia="Times New Roman" w:hAnsi="Times New Roman" w:cs="Times New Roman"/>
                <w:sz w:val="28"/>
                <w:szCs w:val="28"/>
              </w:rPr>
              <w:t>Nacionālais veselības dienests</w:t>
            </w:r>
            <w:r w:rsidR="002B5FA6">
              <w:rPr>
                <w:rFonts w:ascii="Times New Roman" w:eastAsia="Times New Roman" w:hAnsi="Times New Roman" w:cs="Times New Roman"/>
                <w:sz w:val="28"/>
                <w:szCs w:val="28"/>
              </w:rPr>
              <w:t xml:space="preserve">, </w:t>
            </w:r>
            <w:r w:rsidR="002B5FA6">
              <w:rPr>
                <w:rFonts w:ascii="Times New Roman" w:hAnsi="Times New Roman" w:cs="Times New Roman"/>
                <w:noProof/>
                <w:sz w:val="28"/>
                <w:szCs w:val="28"/>
              </w:rPr>
              <w:t>N</w:t>
            </w:r>
            <w:r w:rsidR="002B5FA6" w:rsidRPr="007778A4">
              <w:rPr>
                <w:rFonts w:ascii="Times New Roman" w:hAnsi="Times New Roman" w:cs="Times New Roman"/>
                <w:noProof/>
                <w:sz w:val="28"/>
                <w:szCs w:val="28"/>
              </w:rPr>
              <w:t>eatliekamās medicīniskās palīdzības dienest</w:t>
            </w:r>
            <w:r w:rsidR="002B5FA6">
              <w:rPr>
                <w:rFonts w:ascii="Times New Roman" w:hAnsi="Times New Roman" w:cs="Times New Roman"/>
                <w:noProof/>
                <w:sz w:val="28"/>
                <w:szCs w:val="28"/>
              </w:rPr>
              <w:t>s.</w:t>
            </w:r>
          </w:p>
        </w:tc>
      </w:tr>
      <w:tr w:rsidR="00274209" w:rsidRPr="00274209"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274209" w:rsidRPr="00274209"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74209" w:rsidRPr="00274209"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Sabiedrības </w:t>
            </w:r>
            <w:proofErr w:type="spellStart"/>
            <w:r w:rsidRPr="00274209">
              <w:rPr>
                <w:rFonts w:ascii="Times New Roman" w:eastAsia="Times New Roman" w:hAnsi="Times New Roman" w:cs="Times New Roman"/>
                <w:iCs/>
                <w:sz w:val="28"/>
                <w:szCs w:val="28"/>
                <w:lang w:eastAsia="lv-LV"/>
              </w:rPr>
              <w:t>mērķgrupas</w:t>
            </w:r>
            <w:proofErr w:type="spellEnd"/>
            <w:r w:rsidRPr="00274209">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666204B3" w:rsidR="00B66A09"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A10282">
              <w:rPr>
                <w:rFonts w:ascii="Times New Roman" w:eastAsia="Times New Roman" w:hAnsi="Times New Roman" w:cs="Times New Roman"/>
                <w:sz w:val="28"/>
                <w:szCs w:val="28"/>
                <w:lang w:eastAsia="lv-LV"/>
              </w:rPr>
              <w:t xml:space="preserve">Noteikumu projektā iekļautās normas attiecībā uz veselības aprūpes pakalpojumu samaksas apmēra plānošanu, līgumu noslēgšanu, veselības aprūpes pakalpojumu tarifu aprēķināšanu un citas normas, kas ietekmēs </w:t>
            </w:r>
            <w:r w:rsidR="00A10282" w:rsidRPr="00A10282">
              <w:rPr>
                <w:rFonts w:ascii="Times New Roman" w:eastAsia="Times New Roman" w:hAnsi="Times New Roman" w:cs="Times New Roman"/>
                <w:sz w:val="28"/>
                <w:szCs w:val="28"/>
                <w:lang w:eastAsia="lv-LV"/>
              </w:rPr>
              <w:t>Nacionālā veselības dienesta</w:t>
            </w:r>
            <w:r w:rsidR="0043472E" w:rsidRPr="00A10282">
              <w:rPr>
                <w:rFonts w:ascii="Times New Roman" w:eastAsia="Times New Roman" w:hAnsi="Times New Roman" w:cs="Times New Roman"/>
                <w:sz w:val="28"/>
                <w:szCs w:val="28"/>
                <w:lang w:eastAsia="lv-LV"/>
              </w:rPr>
              <w:t xml:space="preserve"> un veselības aprūpes pakalpojumu sniedzējus.</w:t>
            </w:r>
            <w:r w:rsidRPr="00A10282">
              <w:rPr>
                <w:rFonts w:ascii="Times New Roman" w:eastAsia="Times New Roman" w:hAnsi="Times New Roman" w:cs="Times New Roman"/>
                <w:sz w:val="28"/>
                <w:szCs w:val="28"/>
                <w:lang w:eastAsia="lv-LV"/>
              </w:rPr>
              <w:t xml:space="preserve"> </w:t>
            </w:r>
          </w:p>
        </w:tc>
      </w:tr>
      <w:tr w:rsidR="00274209" w:rsidRPr="00274209"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274209" w:rsidRPr="00274209"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21336BAF" w14:textId="4003E254"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38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885"/>
        <w:gridCol w:w="992"/>
        <w:gridCol w:w="994"/>
        <w:gridCol w:w="1115"/>
        <w:gridCol w:w="903"/>
        <w:gridCol w:w="1227"/>
        <w:gridCol w:w="2263"/>
      </w:tblGrid>
      <w:tr w:rsidR="002E5FBD" w14:paraId="4E7B587F" w14:textId="77777777" w:rsidTr="002E5FBD">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7F0DC63F" w14:textId="77777777" w:rsidR="002E5FBD" w:rsidRDefault="002E5FBD" w:rsidP="00DF0762">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2E5FBD" w14:paraId="28B738F3" w14:textId="77777777" w:rsidTr="0035675E">
        <w:trPr>
          <w:tblCellSpacing w:w="15" w:type="dxa"/>
        </w:trPr>
        <w:tc>
          <w:tcPr>
            <w:tcW w:w="684" w:type="pct"/>
            <w:vMerge w:val="restart"/>
            <w:tcBorders>
              <w:top w:val="outset" w:sz="6" w:space="0" w:color="auto"/>
              <w:left w:val="outset" w:sz="6" w:space="0" w:color="auto"/>
              <w:bottom w:val="outset" w:sz="6" w:space="0" w:color="auto"/>
              <w:right w:val="outset" w:sz="6" w:space="0" w:color="auto"/>
            </w:tcBorders>
            <w:vAlign w:val="center"/>
            <w:hideMark/>
          </w:tcPr>
          <w:p w14:paraId="6CFED27B"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Rādītāji</w:t>
            </w:r>
          </w:p>
        </w:tc>
        <w:tc>
          <w:tcPr>
            <w:tcW w:w="95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6DDAA6E"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2020.gads</w:t>
            </w:r>
          </w:p>
        </w:tc>
        <w:tc>
          <w:tcPr>
            <w:tcW w:w="3299" w:type="pct"/>
            <w:gridSpan w:val="5"/>
            <w:tcBorders>
              <w:top w:val="outset" w:sz="6" w:space="0" w:color="auto"/>
              <w:left w:val="outset" w:sz="6" w:space="0" w:color="auto"/>
              <w:bottom w:val="outset" w:sz="6" w:space="0" w:color="auto"/>
              <w:right w:val="outset" w:sz="6" w:space="0" w:color="auto"/>
            </w:tcBorders>
            <w:vAlign w:val="center"/>
            <w:hideMark/>
          </w:tcPr>
          <w:p w14:paraId="00DFE740" w14:textId="77777777" w:rsidR="002E5FBD" w:rsidRDefault="002E5FBD" w:rsidP="00DF076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Turpmākie trīs gadi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iCs/>
                <w:sz w:val="20"/>
                <w:szCs w:val="20"/>
                <w:lang w:eastAsia="lv-LV"/>
              </w:rPr>
              <w:t>)</w:t>
            </w:r>
          </w:p>
        </w:tc>
      </w:tr>
      <w:tr w:rsidR="002E5FBD" w14:paraId="00110624" w14:textId="77777777" w:rsidTr="0035675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108CAF" w14:textId="77777777" w:rsidR="002E5FBD" w:rsidRDefault="002E5FBD" w:rsidP="00DF0762">
            <w:pPr>
              <w:spacing w:after="0"/>
              <w:rPr>
                <w:rFonts w:ascii="Times New Roman" w:eastAsia="Times New Roman" w:hAnsi="Times New Roman" w:cs="Times New Roman"/>
                <w:iCs/>
                <w:sz w:val="20"/>
                <w:szCs w:val="20"/>
                <w:lang w:eastAsia="lv-LV"/>
              </w:rPr>
            </w:pPr>
          </w:p>
        </w:tc>
        <w:tc>
          <w:tcPr>
            <w:tcW w:w="956" w:type="pct"/>
            <w:gridSpan w:val="2"/>
            <w:vMerge/>
            <w:tcBorders>
              <w:top w:val="outset" w:sz="6" w:space="0" w:color="auto"/>
              <w:left w:val="outset" w:sz="6" w:space="0" w:color="auto"/>
              <w:bottom w:val="outset" w:sz="6" w:space="0" w:color="auto"/>
              <w:right w:val="outset" w:sz="6" w:space="0" w:color="auto"/>
            </w:tcBorders>
            <w:vAlign w:val="center"/>
            <w:hideMark/>
          </w:tcPr>
          <w:p w14:paraId="4DF1E2B6" w14:textId="77777777" w:rsidR="002E5FBD" w:rsidRDefault="002E5FBD" w:rsidP="00DF0762">
            <w:pPr>
              <w:spacing w:after="0"/>
              <w:rPr>
                <w:rFonts w:ascii="Times New Roman" w:eastAsia="Times New Roman" w:hAnsi="Times New Roman" w:cs="Times New Roman"/>
                <w:iCs/>
                <w:sz w:val="20"/>
                <w:szCs w:val="20"/>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53934D19"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2021</w:t>
            </w:r>
          </w:p>
        </w:tc>
        <w:tc>
          <w:tcPr>
            <w:tcW w:w="1088" w:type="pct"/>
            <w:gridSpan w:val="2"/>
            <w:tcBorders>
              <w:top w:val="outset" w:sz="6" w:space="0" w:color="auto"/>
              <w:left w:val="outset" w:sz="6" w:space="0" w:color="auto"/>
              <w:bottom w:val="outset" w:sz="6" w:space="0" w:color="auto"/>
              <w:right w:val="outset" w:sz="6" w:space="0" w:color="auto"/>
            </w:tcBorders>
            <w:vAlign w:val="center"/>
            <w:hideMark/>
          </w:tcPr>
          <w:p w14:paraId="5501ACAB" w14:textId="77777777" w:rsidR="002E5FBD" w:rsidRDefault="002E5FBD" w:rsidP="00DF076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2022</w:t>
            </w:r>
          </w:p>
        </w:tc>
        <w:tc>
          <w:tcPr>
            <w:tcW w:w="1104" w:type="pct"/>
            <w:tcBorders>
              <w:top w:val="outset" w:sz="6" w:space="0" w:color="auto"/>
              <w:left w:val="outset" w:sz="6" w:space="0" w:color="auto"/>
              <w:bottom w:val="outset" w:sz="6" w:space="0" w:color="auto"/>
              <w:right w:val="outset" w:sz="6" w:space="0" w:color="auto"/>
            </w:tcBorders>
            <w:vAlign w:val="center"/>
            <w:hideMark/>
          </w:tcPr>
          <w:p w14:paraId="3C4A0E3D" w14:textId="77777777" w:rsidR="002E5FBD" w:rsidRDefault="002E5FBD" w:rsidP="00DF076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2023</w:t>
            </w:r>
          </w:p>
        </w:tc>
      </w:tr>
      <w:tr w:rsidR="002E5FBD" w14:paraId="4D3EF0D6" w14:textId="77777777" w:rsidTr="0035675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54D99" w14:textId="77777777" w:rsidR="002E5FBD" w:rsidRDefault="002E5FBD" w:rsidP="00DF0762">
            <w:pPr>
              <w:spacing w:after="0"/>
              <w:rPr>
                <w:rFonts w:ascii="Times New Roman" w:eastAsia="Times New Roman" w:hAnsi="Times New Roman" w:cs="Times New Roman"/>
                <w:iCs/>
                <w:sz w:val="20"/>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3A1EBB1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47FCB7B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kārtējā gadā, salīdzinot ar valsts budžetu kārtējam gadam</w:t>
            </w:r>
          </w:p>
        </w:tc>
        <w:tc>
          <w:tcPr>
            <w:tcW w:w="507" w:type="pct"/>
            <w:tcBorders>
              <w:top w:val="outset" w:sz="6" w:space="0" w:color="auto"/>
              <w:left w:val="outset" w:sz="6" w:space="0" w:color="auto"/>
              <w:bottom w:val="outset" w:sz="6" w:space="0" w:color="auto"/>
              <w:right w:val="outset" w:sz="6" w:space="0" w:color="auto"/>
            </w:tcBorders>
            <w:vAlign w:val="center"/>
            <w:hideMark/>
          </w:tcPr>
          <w:p w14:paraId="452127E5"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04676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2021.gadam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58002493"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613" w:type="pct"/>
            <w:tcBorders>
              <w:top w:val="outset" w:sz="6" w:space="0" w:color="auto"/>
              <w:left w:val="outset" w:sz="6" w:space="0" w:color="auto"/>
              <w:bottom w:val="outset" w:sz="6" w:space="0" w:color="auto"/>
              <w:right w:val="outset" w:sz="6" w:space="0" w:color="auto"/>
            </w:tcBorders>
            <w:vAlign w:val="center"/>
            <w:hideMark/>
          </w:tcPr>
          <w:p w14:paraId="1887F7CB" w14:textId="77777777" w:rsidR="002E5FBD" w:rsidRDefault="002E5FBD" w:rsidP="00DF0762">
            <w:pPr>
              <w:spacing w:after="0" w:line="240" w:lineRule="auto"/>
              <w:ind w:left="28"/>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2022.gadam</w:t>
            </w:r>
          </w:p>
        </w:tc>
        <w:tc>
          <w:tcPr>
            <w:tcW w:w="1104" w:type="pct"/>
            <w:tcBorders>
              <w:top w:val="outset" w:sz="6" w:space="0" w:color="auto"/>
              <w:left w:val="outset" w:sz="6" w:space="0" w:color="auto"/>
              <w:bottom w:val="outset" w:sz="6" w:space="0" w:color="auto"/>
              <w:right w:val="outset" w:sz="6" w:space="0" w:color="auto"/>
            </w:tcBorders>
            <w:vAlign w:val="center"/>
            <w:hideMark/>
          </w:tcPr>
          <w:p w14:paraId="3339D8CD" w14:textId="77777777" w:rsidR="002E5FBD" w:rsidRDefault="002E5FBD" w:rsidP="00DF0762">
            <w:pPr>
              <w:spacing w:after="0" w:line="240" w:lineRule="auto"/>
              <w:ind w:firstLine="153"/>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2022. gadam</w:t>
            </w:r>
          </w:p>
        </w:tc>
      </w:tr>
      <w:tr w:rsidR="002E5FBD" w14:paraId="116E371E"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vAlign w:val="center"/>
            <w:hideMark/>
          </w:tcPr>
          <w:p w14:paraId="02AA1CB6"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531C12DC"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w:t>
            </w:r>
          </w:p>
        </w:tc>
        <w:tc>
          <w:tcPr>
            <w:tcW w:w="490" w:type="pct"/>
            <w:tcBorders>
              <w:top w:val="outset" w:sz="6" w:space="0" w:color="auto"/>
              <w:left w:val="outset" w:sz="6" w:space="0" w:color="auto"/>
              <w:bottom w:val="outset" w:sz="6" w:space="0" w:color="auto"/>
              <w:right w:val="outset" w:sz="6" w:space="0" w:color="auto"/>
            </w:tcBorders>
            <w:vAlign w:val="center"/>
            <w:hideMark/>
          </w:tcPr>
          <w:p w14:paraId="770C6A39"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w:t>
            </w:r>
          </w:p>
        </w:tc>
        <w:tc>
          <w:tcPr>
            <w:tcW w:w="507" w:type="pct"/>
            <w:tcBorders>
              <w:top w:val="outset" w:sz="6" w:space="0" w:color="auto"/>
              <w:left w:val="outset" w:sz="6" w:space="0" w:color="auto"/>
              <w:bottom w:val="outset" w:sz="6" w:space="0" w:color="auto"/>
              <w:right w:val="outset" w:sz="6" w:space="0" w:color="auto"/>
            </w:tcBorders>
            <w:vAlign w:val="center"/>
            <w:hideMark/>
          </w:tcPr>
          <w:p w14:paraId="3253F78E"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4CDD53"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51D391B8"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w:t>
            </w:r>
          </w:p>
        </w:tc>
        <w:tc>
          <w:tcPr>
            <w:tcW w:w="613" w:type="pct"/>
            <w:tcBorders>
              <w:top w:val="outset" w:sz="6" w:space="0" w:color="auto"/>
              <w:left w:val="outset" w:sz="6" w:space="0" w:color="auto"/>
              <w:bottom w:val="outset" w:sz="6" w:space="0" w:color="auto"/>
              <w:right w:val="outset" w:sz="6" w:space="0" w:color="auto"/>
            </w:tcBorders>
            <w:vAlign w:val="center"/>
            <w:hideMark/>
          </w:tcPr>
          <w:p w14:paraId="3C8A0E25"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w:t>
            </w:r>
          </w:p>
        </w:tc>
        <w:tc>
          <w:tcPr>
            <w:tcW w:w="1104" w:type="pct"/>
            <w:tcBorders>
              <w:top w:val="outset" w:sz="6" w:space="0" w:color="auto"/>
              <w:left w:val="outset" w:sz="6" w:space="0" w:color="auto"/>
              <w:bottom w:val="outset" w:sz="6" w:space="0" w:color="auto"/>
              <w:right w:val="outset" w:sz="6" w:space="0" w:color="auto"/>
            </w:tcBorders>
            <w:vAlign w:val="center"/>
            <w:hideMark/>
          </w:tcPr>
          <w:p w14:paraId="174D742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w:t>
            </w:r>
          </w:p>
        </w:tc>
      </w:tr>
      <w:tr w:rsidR="002E5FBD" w14:paraId="16222BDD"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4C4534CB" w14:textId="77777777" w:rsidR="002E5FBD" w:rsidRDefault="002E5FBD" w:rsidP="00DF0762">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 Budžeta ieņēmumi</w:t>
            </w:r>
          </w:p>
        </w:tc>
        <w:tc>
          <w:tcPr>
            <w:tcW w:w="450" w:type="pct"/>
            <w:tcBorders>
              <w:top w:val="outset" w:sz="6" w:space="0" w:color="auto"/>
              <w:left w:val="outset" w:sz="6" w:space="0" w:color="auto"/>
              <w:bottom w:val="outset" w:sz="6" w:space="0" w:color="auto"/>
              <w:right w:val="outset" w:sz="6" w:space="0" w:color="auto"/>
            </w:tcBorders>
            <w:vAlign w:val="center"/>
          </w:tcPr>
          <w:p w14:paraId="160720BF" w14:textId="4FF08BCF"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2A80006D" w14:textId="5A306C93"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0B9D228D" w14:textId="0EC21E38"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643439B" w14:textId="480E0384"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7D85569D" w14:textId="5CA9A921"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7F58C5E9" w14:textId="73CA5072"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0BAD65AC" w14:textId="337D101D"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2E5FBD" w14:paraId="4D66C0B6"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37F96F7D"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50" w:type="pct"/>
            <w:tcBorders>
              <w:top w:val="outset" w:sz="6" w:space="0" w:color="auto"/>
              <w:left w:val="outset" w:sz="6" w:space="0" w:color="auto"/>
              <w:bottom w:val="outset" w:sz="6" w:space="0" w:color="auto"/>
              <w:right w:val="outset" w:sz="6" w:space="0" w:color="auto"/>
            </w:tcBorders>
            <w:vAlign w:val="center"/>
          </w:tcPr>
          <w:p w14:paraId="7736DCB5" w14:textId="53AE7D7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0EBE04D7" w14:textId="681123C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2ACC73F7" w14:textId="7496CE20"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08985A1" w14:textId="586EA85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6D81C20" w14:textId="283D2896"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1BBBB8AB" w14:textId="4D4ADC8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0BA82A2D" w14:textId="4BFC1A2A"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5AB6F42C"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4F561D47"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tcPr>
          <w:p w14:paraId="35ADFE64" w14:textId="21848A4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6F0514BF" w14:textId="74B9E1D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30F9DC19" w14:textId="1A1AE934"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C7D7688" w14:textId="15712491"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74393C3C" w14:textId="30949CC1"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52C8BB50" w14:textId="504E55E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79C6CD17" w14:textId="68435FA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0327E7C6"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37C22FE6"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pašvaldību budžets</w:t>
            </w:r>
          </w:p>
        </w:tc>
        <w:tc>
          <w:tcPr>
            <w:tcW w:w="450" w:type="pct"/>
            <w:tcBorders>
              <w:top w:val="outset" w:sz="6" w:space="0" w:color="auto"/>
              <w:left w:val="outset" w:sz="6" w:space="0" w:color="auto"/>
              <w:bottom w:val="outset" w:sz="6" w:space="0" w:color="auto"/>
              <w:right w:val="outset" w:sz="6" w:space="0" w:color="auto"/>
            </w:tcBorders>
            <w:vAlign w:val="center"/>
          </w:tcPr>
          <w:p w14:paraId="2FB46452" w14:textId="7BBA7657"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3679687E" w14:textId="3B5AE98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6AAA8748" w14:textId="29BDDF0C"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B14C95F" w14:textId="43C9B1B5"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577E10C9" w14:textId="113BD1AA"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1A56CF9B" w14:textId="3EE7252C"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0F6725F5" w14:textId="4489EE96"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631FF51E"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2CF33A26" w14:textId="77777777" w:rsidR="002E5FBD" w:rsidRDefault="002E5FBD" w:rsidP="00DF0762">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2. Budžeta izdevumi</w:t>
            </w:r>
          </w:p>
        </w:tc>
        <w:tc>
          <w:tcPr>
            <w:tcW w:w="450" w:type="pct"/>
            <w:tcBorders>
              <w:top w:val="outset" w:sz="6" w:space="0" w:color="auto"/>
              <w:left w:val="outset" w:sz="6" w:space="0" w:color="auto"/>
              <w:bottom w:val="outset" w:sz="6" w:space="0" w:color="auto"/>
              <w:right w:val="outset" w:sz="6" w:space="0" w:color="auto"/>
            </w:tcBorders>
            <w:vAlign w:val="center"/>
          </w:tcPr>
          <w:p w14:paraId="0A0A8586" w14:textId="7A92D604"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50B11542" w14:textId="42D69612" w:rsidR="002E5FBD" w:rsidRDefault="008E226C" w:rsidP="0035675E">
            <w:pPr>
              <w:spacing w:after="0" w:line="240" w:lineRule="auto"/>
              <w:jc w:val="center"/>
              <w:rPr>
                <w:rFonts w:ascii="Times New Roman" w:eastAsia="Times New Roman" w:hAnsi="Times New Roman" w:cs="Times New Roman"/>
                <w:b/>
                <w:iCs/>
                <w:sz w:val="18"/>
                <w:szCs w:val="18"/>
                <w:lang w:eastAsia="lv-LV"/>
              </w:rPr>
            </w:pPr>
            <w:r w:rsidRPr="008E226C">
              <w:rPr>
                <w:rFonts w:ascii="Times New Roman" w:eastAsia="Times New Roman" w:hAnsi="Times New Roman" w:cs="Times New Roman"/>
                <w:b/>
                <w:bCs/>
                <w:iCs/>
                <w:sz w:val="18"/>
                <w:szCs w:val="18"/>
                <w:lang w:eastAsia="lv-LV"/>
              </w:rPr>
              <w:t>2</w:t>
            </w:r>
            <w:r w:rsidR="003F77F5">
              <w:rPr>
                <w:rFonts w:ascii="Times New Roman" w:eastAsia="Times New Roman" w:hAnsi="Times New Roman" w:cs="Times New Roman"/>
                <w:b/>
                <w:bCs/>
                <w:iCs/>
                <w:sz w:val="18"/>
                <w:szCs w:val="18"/>
                <w:lang w:eastAsia="lv-LV"/>
              </w:rPr>
              <w:t>3 669 734</w:t>
            </w:r>
          </w:p>
        </w:tc>
        <w:tc>
          <w:tcPr>
            <w:tcW w:w="507" w:type="pct"/>
            <w:tcBorders>
              <w:top w:val="outset" w:sz="6" w:space="0" w:color="auto"/>
              <w:left w:val="outset" w:sz="6" w:space="0" w:color="auto"/>
              <w:bottom w:val="outset" w:sz="6" w:space="0" w:color="auto"/>
              <w:right w:val="outset" w:sz="6" w:space="0" w:color="auto"/>
            </w:tcBorders>
            <w:vAlign w:val="center"/>
          </w:tcPr>
          <w:p w14:paraId="34896BEE" w14:textId="6E295C60"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6FE52F8" w14:textId="2BB336B6" w:rsidR="002E5FBD" w:rsidRPr="00B3551E"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5C1AED7" w14:textId="1546A250" w:rsidR="002E5FBD"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625D312A" w14:textId="51CD8165" w:rsidR="002E5FBD" w:rsidRPr="00B3551E"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2C3407E7" w14:textId="53E9F195" w:rsidR="002E5FBD" w:rsidRPr="00B3551E" w:rsidRDefault="0035675E" w:rsidP="0035675E">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2E5FBD" w14:paraId="79F57EF3"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5C0B75AF"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2.1. valsts pamatbudžets</w:t>
            </w:r>
          </w:p>
        </w:tc>
        <w:tc>
          <w:tcPr>
            <w:tcW w:w="450" w:type="pct"/>
            <w:tcBorders>
              <w:top w:val="outset" w:sz="6" w:space="0" w:color="auto"/>
              <w:left w:val="outset" w:sz="6" w:space="0" w:color="auto"/>
              <w:bottom w:val="outset" w:sz="6" w:space="0" w:color="auto"/>
              <w:right w:val="outset" w:sz="6" w:space="0" w:color="auto"/>
            </w:tcBorders>
            <w:vAlign w:val="center"/>
          </w:tcPr>
          <w:p w14:paraId="3EAEA918" w14:textId="50E5BE90" w:rsidR="002E5FBD" w:rsidRPr="00710C7A" w:rsidRDefault="0035675E" w:rsidP="0035675E">
            <w:pPr>
              <w:spacing w:after="0" w:line="240" w:lineRule="auto"/>
              <w:jc w:val="center"/>
              <w:rPr>
                <w:rFonts w:ascii="Times New Roman" w:eastAsia="Times New Roman" w:hAnsi="Times New Roman" w:cs="Times New Roman"/>
                <w:bCs/>
                <w:iCs/>
                <w:sz w:val="18"/>
                <w:szCs w:val="18"/>
                <w:lang w:eastAsia="lv-LV"/>
              </w:rPr>
            </w:pPr>
            <w:r w:rsidRPr="00710C7A">
              <w:rPr>
                <w:rFonts w:ascii="Times New Roman" w:eastAsia="Times New Roman" w:hAnsi="Times New Roman" w:cs="Times New Roman"/>
                <w:bCs/>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4D99D47C" w14:textId="6C7021DC" w:rsidR="002E5FBD" w:rsidRPr="008E226C" w:rsidRDefault="008E226C" w:rsidP="0035675E">
            <w:pPr>
              <w:spacing w:after="0" w:line="240" w:lineRule="auto"/>
              <w:jc w:val="center"/>
              <w:rPr>
                <w:rFonts w:ascii="Times New Roman" w:eastAsia="Times New Roman" w:hAnsi="Times New Roman" w:cs="Times New Roman"/>
                <w:iCs/>
                <w:sz w:val="18"/>
                <w:szCs w:val="18"/>
                <w:lang w:eastAsia="lv-LV"/>
              </w:rPr>
            </w:pPr>
            <w:r w:rsidRPr="008E226C">
              <w:rPr>
                <w:rFonts w:ascii="Times New Roman" w:eastAsia="Times New Roman" w:hAnsi="Times New Roman" w:cs="Times New Roman"/>
                <w:iCs/>
                <w:sz w:val="18"/>
                <w:szCs w:val="18"/>
                <w:lang w:eastAsia="lv-LV"/>
              </w:rPr>
              <w:t>2</w:t>
            </w:r>
            <w:r w:rsidR="003F77F5">
              <w:rPr>
                <w:rFonts w:ascii="Times New Roman" w:eastAsia="Times New Roman" w:hAnsi="Times New Roman" w:cs="Times New Roman"/>
                <w:iCs/>
                <w:sz w:val="18"/>
                <w:szCs w:val="18"/>
                <w:lang w:eastAsia="lv-LV"/>
              </w:rPr>
              <w:t>3 669 734</w:t>
            </w:r>
          </w:p>
        </w:tc>
        <w:tc>
          <w:tcPr>
            <w:tcW w:w="507" w:type="pct"/>
            <w:tcBorders>
              <w:top w:val="outset" w:sz="6" w:space="0" w:color="auto"/>
              <w:left w:val="outset" w:sz="6" w:space="0" w:color="auto"/>
              <w:bottom w:val="outset" w:sz="6" w:space="0" w:color="auto"/>
              <w:right w:val="outset" w:sz="6" w:space="0" w:color="auto"/>
            </w:tcBorders>
            <w:vAlign w:val="center"/>
          </w:tcPr>
          <w:p w14:paraId="21797FED" w14:textId="18CC8790"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D2D69A2" w14:textId="79794C57"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623A5114" w14:textId="3D72AC2D"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72455550" w14:textId="73441CE0"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68E6D13A" w14:textId="1714B81C"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6553D836"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3D415915"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tcPr>
          <w:p w14:paraId="0F034BA1" w14:textId="10E7D20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0C792088" w14:textId="287137CD"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1DE1A7FF" w14:textId="1A76847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4F6AA04" w14:textId="4FC4D6FF"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5E54720" w14:textId="4D78C196"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37E67137" w14:textId="2CA7863D"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1E92159D" w14:textId="31D5977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0B1E86DF"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5C9A87F3"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 pašvaldību budžets</w:t>
            </w:r>
          </w:p>
        </w:tc>
        <w:tc>
          <w:tcPr>
            <w:tcW w:w="450" w:type="pct"/>
            <w:tcBorders>
              <w:top w:val="outset" w:sz="6" w:space="0" w:color="auto"/>
              <w:left w:val="outset" w:sz="6" w:space="0" w:color="auto"/>
              <w:bottom w:val="outset" w:sz="6" w:space="0" w:color="auto"/>
              <w:right w:val="outset" w:sz="6" w:space="0" w:color="auto"/>
            </w:tcBorders>
            <w:vAlign w:val="center"/>
          </w:tcPr>
          <w:p w14:paraId="2F5E6A8B" w14:textId="6A20B11B"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542A143C" w14:textId="033742D6"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6D573569" w14:textId="7A0BC00A"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5A8E166" w14:textId="2FD3379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7ADBE164" w14:textId="5508ABA4"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6062A346" w14:textId="48ADA23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431EAEA3" w14:textId="483530E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57D556CA"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2D28E2D1" w14:textId="77777777" w:rsidR="002E5FBD" w:rsidRDefault="002E5FBD" w:rsidP="00DF0762">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3. Finansiālā ietekme</w:t>
            </w:r>
          </w:p>
        </w:tc>
        <w:tc>
          <w:tcPr>
            <w:tcW w:w="450" w:type="pct"/>
            <w:tcBorders>
              <w:top w:val="outset" w:sz="6" w:space="0" w:color="auto"/>
              <w:left w:val="outset" w:sz="6" w:space="0" w:color="auto"/>
              <w:bottom w:val="outset" w:sz="6" w:space="0" w:color="auto"/>
              <w:right w:val="outset" w:sz="6" w:space="0" w:color="auto"/>
            </w:tcBorders>
            <w:vAlign w:val="center"/>
          </w:tcPr>
          <w:p w14:paraId="1492428C" w14:textId="3BA22A12" w:rsidR="002E5FBD"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4A0FA770" w14:textId="6073C2AA" w:rsidR="002E5FBD" w:rsidRDefault="00516B88"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3F77F5">
              <w:rPr>
                <w:rFonts w:ascii="Times New Roman" w:eastAsia="Times New Roman" w:hAnsi="Times New Roman" w:cs="Times New Roman"/>
                <w:b/>
                <w:iCs/>
                <w:sz w:val="18"/>
                <w:szCs w:val="18"/>
                <w:lang w:eastAsia="lv-LV"/>
              </w:rPr>
              <w:t>23 669 734</w:t>
            </w:r>
          </w:p>
        </w:tc>
        <w:tc>
          <w:tcPr>
            <w:tcW w:w="507" w:type="pct"/>
            <w:tcBorders>
              <w:top w:val="outset" w:sz="6" w:space="0" w:color="auto"/>
              <w:left w:val="outset" w:sz="6" w:space="0" w:color="auto"/>
              <w:bottom w:val="outset" w:sz="6" w:space="0" w:color="auto"/>
              <w:right w:val="outset" w:sz="6" w:space="0" w:color="auto"/>
            </w:tcBorders>
            <w:vAlign w:val="center"/>
          </w:tcPr>
          <w:p w14:paraId="55973E77" w14:textId="5734BCB2" w:rsidR="002E5FBD" w:rsidRPr="00D604B1"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6443FB6" w14:textId="1D37CF6F" w:rsidR="002E5FBD" w:rsidRPr="00D604B1"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34CF2D9" w14:textId="011D95D7" w:rsidR="002E5FBD" w:rsidRPr="00D604B1"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5A0D3E7B" w14:textId="670A1BA4" w:rsidR="002E5FBD" w:rsidRPr="00D604B1"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4922D1BF" w14:textId="09D347D0" w:rsidR="002E5FBD" w:rsidRPr="00D604B1" w:rsidRDefault="0035675E" w:rsidP="00DF076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2E5FBD" w14:paraId="6528E4CD"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vAlign w:val="center"/>
            <w:hideMark/>
          </w:tcPr>
          <w:p w14:paraId="2E6F6B62"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3.1.valsts pamatbudžets</w:t>
            </w:r>
          </w:p>
        </w:tc>
        <w:tc>
          <w:tcPr>
            <w:tcW w:w="450" w:type="pct"/>
            <w:tcBorders>
              <w:top w:val="outset" w:sz="6" w:space="0" w:color="auto"/>
              <w:left w:val="outset" w:sz="6" w:space="0" w:color="auto"/>
              <w:bottom w:val="outset" w:sz="6" w:space="0" w:color="auto"/>
              <w:right w:val="outset" w:sz="6" w:space="0" w:color="auto"/>
            </w:tcBorders>
            <w:vAlign w:val="center"/>
          </w:tcPr>
          <w:p w14:paraId="03776CF1" w14:textId="09769E5A" w:rsidR="002E5FBD"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179B00F7" w14:textId="3E20FF4B" w:rsidR="002E5FBD" w:rsidRDefault="00516B88"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8E226C" w:rsidRPr="008E226C">
              <w:rPr>
                <w:rFonts w:ascii="Times New Roman" w:eastAsia="Times New Roman" w:hAnsi="Times New Roman" w:cs="Times New Roman"/>
                <w:iCs/>
                <w:sz w:val="18"/>
                <w:szCs w:val="18"/>
                <w:lang w:eastAsia="lv-LV"/>
              </w:rPr>
              <w:t>2</w:t>
            </w:r>
            <w:r w:rsidR="003F77F5">
              <w:rPr>
                <w:rFonts w:ascii="Times New Roman" w:eastAsia="Times New Roman" w:hAnsi="Times New Roman" w:cs="Times New Roman"/>
                <w:iCs/>
                <w:sz w:val="18"/>
                <w:szCs w:val="18"/>
                <w:lang w:eastAsia="lv-LV"/>
              </w:rPr>
              <w:t>3 669 734</w:t>
            </w:r>
          </w:p>
        </w:tc>
        <w:tc>
          <w:tcPr>
            <w:tcW w:w="507" w:type="pct"/>
            <w:tcBorders>
              <w:top w:val="outset" w:sz="6" w:space="0" w:color="auto"/>
              <w:left w:val="outset" w:sz="6" w:space="0" w:color="auto"/>
              <w:bottom w:val="outset" w:sz="6" w:space="0" w:color="auto"/>
              <w:right w:val="outset" w:sz="6" w:space="0" w:color="auto"/>
            </w:tcBorders>
            <w:vAlign w:val="center"/>
          </w:tcPr>
          <w:p w14:paraId="3080CC0A" w14:textId="26A5A77B" w:rsidR="002E5FBD" w:rsidRPr="00D604B1"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582059F9" w14:textId="3C16E9C8" w:rsidR="002E5FBD" w:rsidRPr="00D604B1"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6C288417" w14:textId="56137E2A" w:rsidR="002E5FBD" w:rsidRPr="00D604B1"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69605001" w14:textId="44DBE94C" w:rsidR="002E5FBD" w:rsidRPr="00D604B1"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2EEA14B3" w14:textId="4391F2DC" w:rsidR="002E5FBD" w:rsidRPr="00D604B1"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42F10867"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vAlign w:val="center"/>
            <w:hideMark/>
          </w:tcPr>
          <w:p w14:paraId="6CDE7B24"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3.2.valsts speciālais budžets</w:t>
            </w:r>
          </w:p>
        </w:tc>
        <w:tc>
          <w:tcPr>
            <w:tcW w:w="450" w:type="pct"/>
            <w:tcBorders>
              <w:top w:val="outset" w:sz="6" w:space="0" w:color="auto"/>
              <w:left w:val="outset" w:sz="6" w:space="0" w:color="auto"/>
              <w:bottom w:val="outset" w:sz="6" w:space="0" w:color="auto"/>
              <w:right w:val="outset" w:sz="6" w:space="0" w:color="auto"/>
            </w:tcBorders>
            <w:vAlign w:val="center"/>
          </w:tcPr>
          <w:p w14:paraId="2E26F8C8" w14:textId="511EAB20"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2822EF4B" w14:textId="2097D63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5F42D388" w14:textId="7C021C40"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1B9E698" w14:textId="7802B164"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73D0150E" w14:textId="1A5C4A22"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10C4B100" w14:textId="6194B71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64C70AAA" w14:textId="2141DFA7"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696D93B5"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33DC3FCB"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 pašvaldību budžets</w:t>
            </w:r>
          </w:p>
        </w:tc>
        <w:tc>
          <w:tcPr>
            <w:tcW w:w="450" w:type="pct"/>
            <w:tcBorders>
              <w:top w:val="outset" w:sz="6" w:space="0" w:color="auto"/>
              <w:left w:val="outset" w:sz="6" w:space="0" w:color="auto"/>
              <w:bottom w:val="outset" w:sz="6" w:space="0" w:color="auto"/>
              <w:right w:val="outset" w:sz="6" w:space="0" w:color="auto"/>
            </w:tcBorders>
            <w:vAlign w:val="center"/>
          </w:tcPr>
          <w:p w14:paraId="23882990" w14:textId="772DD6C4"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39AF327C" w14:textId="349519E3"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1130893B" w14:textId="570ED68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E0D492B" w14:textId="6F48FAAB"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EBCBAF5" w14:textId="5DC5551A"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195D15A9" w14:textId="765E9E55"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2314A0E7" w14:textId="26ED258E"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2E5FBD" w14:paraId="3D22A44D"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2BC88622"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50" w:type="pct"/>
            <w:tcBorders>
              <w:top w:val="outset" w:sz="6" w:space="0" w:color="auto"/>
              <w:left w:val="outset" w:sz="6" w:space="0" w:color="auto"/>
              <w:bottom w:val="outset" w:sz="6" w:space="0" w:color="auto"/>
              <w:right w:val="outset" w:sz="6" w:space="0" w:color="auto"/>
            </w:tcBorders>
            <w:vAlign w:val="center"/>
          </w:tcPr>
          <w:p w14:paraId="46CE9819" w14:textId="72C68A08" w:rsidR="002E5FBD"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tcPr>
          <w:p w14:paraId="7EADD770" w14:textId="005B509D" w:rsidR="002E5FBD" w:rsidRPr="008E226C" w:rsidRDefault="008E226C" w:rsidP="00DF0762">
            <w:pPr>
              <w:spacing w:after="0" w:line="240" w:lineRule="auto"/>
              <w:jc w:val="center"/>
              <w:rPr>
                <w:rFonts w:ascii="Times New Roman" w:eastAsia="Times New Roman" w:hAnsi="Times New Roman" w:cs="Times New Roman"/>
                <w:iCs/>
                <w:sz w:val="18"/>
                <w:szCs w:val="18"/>
                <w:lang w:eastAsia="lv-LV"/>
              </w:rPr>
            </w:pPr>
            <w:r w:rsidRPr="008E226C">
              <w:rPr>
                <w:rFonts w:ascii="Times New Roman" w:eastAsia="Times New Roman" w:hAnsi="Times New Roman" w:cs="Times New Roman"/>
                <w:color w:val="000000"/>
                <w:sz w:val="18"/>
                <w:szCs w:val="18"/>
                <w:shd w:val="clear" w:color="auto" w:fill="FFFFFF"/>
                <w:lang w:eastAsia="lv-LV"/>
              </w:rPr>
              <w:t>2</w:t>
            </w:r>
            <w:r w:rsidR="003F77F5">
              <w:rPr>
                <w:rFonts w:ascii="Times New Roman" w:eastAsia="Times New Roman" w:hAnsi="Times New Roman" w:cs="Times New Roman"/>
                <w:color w:val="000000"/>
                <w:sz w:val="18"/>
                <w:szCs w:val="18"/>
                <w:shd w:val="clear" w:color="auto" w:fill="FFFFFF"/>
                <w:lang w:eastAsia="lv-LV"/>
              </w:rPr>
              <w:t>3 669 734</w:t>
            </w:r>
          </w:p>
        </w:tc>
        <w:tc>
          <w:tcPr>
            <w:tcW w:w="507" w:type="pct"/>
            <w:tcBorders>
              <w:top w:val="outset" w:sz="6" w:space="0" w:color="auto"/>
              <w:left w:val="outset" w:sz="6" w:space="0" w:color="auto"/>
              <w:bottom w:val="outset" w:sz="6" w:space="0" w:color="auto"/>
              <w:right w:val="outset" w:sz="6" w:space="0" w:color="auto"/>
            </w:tcBorders>
            <w:vAlign w:val="center"/>
          </w:tcPr>
          <w:p w14:paraId="6E2ED427" w14:textId="45AA3FC1" w:rsidR="002E5FBD" w:rsidRDefault="0035675E"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58DCEBC" w14:textId="2F5CA9DA" w:rsidR="002E5FBD" w:rsidRPr="0035675E" w:rsidRDefault="0035675E" w:rsidP="00DF0762">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7C40D1CB" w14:textId="10ECE8C4" w:rsidR="002E5FBD" w:rsidRPr="0035675E" w:rsidRDefault="0035675E" w:rsidP="00DF0762">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tcPr>
          <w:p w14:paraId="5DBD4E3B" w14:textId="6BAA4F23" w:rsidR="002E5FBD" w:rsidRPr="0035675E" w:rsidRDefault="0035675E" w:rsidP="00DF0762">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426F2671" w14:textId="7FAAEACC" w:rsidR="002E5FBD" w:rsidRPr="0035675E" w:rsidRDefault="0035675E" w:rsidP="00DF0762">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r>
      <w:tr w:rsidR="002E5FBD" w14:paraId="6FF64A58"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75060359"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Precizēta finansiālā ietekme</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14:paraId="02BB6452"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6A046259"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453DD1E4"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6FA9F556"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6635D874"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3ABDCFDB"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490" w:type="pct"/>
            <w:tcBorders>
              <w:top w:val="outset" w:sz="6" w:space="0" w:color="auto"/>
              <w:left w:val="outset" w:sz="6" w:space="0" w:color="auto"/>
              <w:bottom w:val="outset" w:sz="6" w:space="0" w:color="auto"/>
              <w:right w:val="outset" w:sz="6" w:space="0" w:color="auto"/>
            </w:tcBorders>
            <w:vAlign w:val="center"/>
          </w:tcPr>
          <w:p w14:paraId="1EDBC5C0" w14:textId="5AFE8254" w:rsidR="002E5FBD" w:rsidRPr="0035675E" w:rsidRDefault="0035675E" w:rsidP="0035675E">
            <w:pPr>
              <w:spacing w:after="0" w:line="240" w:lineRule="auto"/>
              <w:jc w:val="center"/>
              <w:rPr>
                <w:rFonts w:ascii="Times New Roman" w:eastAsia="Times New Roman" w:hAnsi="Times New Roman" w:cs="Times New Roman"/>
                <w:b/>
                <w:bCs/>
                <w:iCs/>
                <w:sz w:val="18"/>
                <w:szCs w:val="18"/>
                <w:lang w:eastAsia="lv-LV"/>
              </w:rPr>
            </w:pPr>
            <w:r w:rsidRPr="0035675E">
              <w:rPr>
                <w:rFonts w:ascii="Times New Roman" w:eastAsia="Times New Roman" w:hAnsi="Times New Roman" w:cs="Times New Roman"/>
                <w:b/>
                <w:bCs/>
                <w:iCs/>
                <w:sz w:val="18"/>
                <w:szCs w:val="18"/>
                <w:lang w:eastAsia="lv-LV"/>
              </w:rPr>
              <w:t>0</w:t>
            </w:r>
          </w:p>
        </w:tc>
        <w:tc>
          <w:tcPr>
            <w:tcW w:w="507" w:type="pct"/>
            <w:vMerge w:val="restart"/>
            <w:tcBorders>
              <w:top w:val="outset" w:sz="6" w:space="0" w:color="auto"/>
              <w:left w:val="outset" w:sz="6" w:space="0" w:color="auto"/>
              <w:bottom w:val="outset" w:sz="6" w:space="0" w:color="auto"/>
              <w:right w:val="outset" w:sz="6" w:space="0" w:color="auto"/>
            </w:tcBorders>
            <w:vAlign w:val="center"/>
          </w:tcPr>
          <w:p w14:paraId="703E0B46"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174362EF"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0F3730E3"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535B2192"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6A23C537"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p>
          <w:p w14:paraId="7951AD63" w14:textId="77777777" w:rsidR="002E5FBD" w:rsidRDefault="002E5FBD" w:rsidP="00DF076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4D75AA12" w14:textId="70DAB1D8" w:rsidR="002E5FBD" w:rsidRPr="0035675E" w:rsidRDefault="0035675E" w:rsidP="0035675E">
            <w:pPr>
              <w:spacing w:after="0" w:line="240" w:lineRule="auto"/>
              <w:jc w:val="center"/>
              <w:rPr>
                <w:rFonts w:ascii="Times New Roman" w:eastAsia="Times New Roman" w:hAnsi="Times New Roman" w:cs="Times New Roman"/>
                <w:b/>
                <w:bCs/>
                <w:iCs/>
                <w:sz w:val="18"/>
                <w:szCs w:val="18"/>
                <w:lang w:eastAsia="lv-LV"/>
              </w:rPr>
            </w:pPr>
            <w:r w:rsidRPr="0035675E">
              <w:rPr>
                <w:rFonts w:ascii="Times New Roman" w:eastAsia="Times New Roman" w:hAnsi="Times New Roman" w:cs="Times New Roman"/>
                <w:b/>
                <w:bCs/>
                <w:iCs/>
                <w:sz w:val="18"/>
                <w:szCs w:val="18"/>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tcPr>
          <w:p w14:paraId="360A5F2A"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p>
          <w:p w14:paraId="46F193F1"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p>
          <w:p w14:paraId="3CC55B8B"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p>
          <w:p w14:paraId="7A55B8E9"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p>
          <w:p w14:paraId="45A3C58B"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p>
          <w:p w14:paraId="36DE4BED" w14:textId="77777777" w:rsidR="002E5FBD" w:rsidRPr="00650DDB" w:rsidRDefault="002E5FBD" w:rsidP="00DF0762">
            <w:pPr>
              <w:spacing w:after="0" w:line="240" w:lineRule="auto"/>
              <w:jc w:val="center"/>
              <w:rPr>
                <w:rFonts w:ascii="Times New Roman" w:eastAsia="Times New Roman" w:hAnsi="Times New Roman" w:cs="Times New Roman"/>
                <w:iCs/>
                <w:color w:val="FF0000"/>
                <w:sz w:val="18"/>
                <w:szCs w:val="18"/>
                <w:lang w:eastAsia="lv-LV"/>
              </w:rPr>
            </w:pPr>
            <w:r w:rsidRPr="00D604B1">
              <w:rPr>
                <w:rFonts w:ascii="Times New Roman" w:eastAsia="Times New Roman" w:hAnsi="Times New Roman" w:cs="Times New Roman"/>
                <w:iCs/>
                <w:sz w:val="18"/>
                <w:szCs w:val="18"/>
                <w:lang w:eastAsia="lv-LV"/>
              </w:rPr>
              <w:t>X</w:t>
            </w:r>
          </w:p>
        </w:tc>
        <w:tc>
          <w:tcPr>
            <w:tcW w:w="613" w:type="pct"/>
            <w:tcBorders>
              <w:top w:val="outset" w:sz="6" w:space="0" w:color="auto"/>
              <w:left w:val="outset" w:sz="6" w:space="0" w:color="auto"/>
              <w:bottom w:val="outset" w:sz="6" w:space="0" w:color="auto"/>
              <w:right w:val="outset" w:sz="6" w:space="0" w:color="auto"/>
            </w:tcBorders>
            <w:vAlign w:val="center"/>
          </w:tcPr>
          <w:p w14:paraId="09138231" w14:textId="10E5A9CD" w:rsidR="002E5FBD" w:rsidRPr="0035675E" w:rsidRDefault="0035675E" w:rsidP="0035675E">
            <w:pPr>
              <w:spacing w:after="0" w:line="240" w:lineRule="auto"/>
              <w:jc w:val="center"/>
              <w:rPr>
                <w:rFonts w:ascii="Times New Roman" w:eastAsia="Times New Roman" w:hAnsi="Times New Roman" w:cs="Times New Roman"/>
                <w:b/>
                <w:iCs/>
                <w:sz w:val="18"/>
                <w:szCs w:val="18"/>
                <w:lang w:eastAsia="lv-LV"/>
              </w:rPr>
            </w:pPr>
            <w:r w:rsidRPr="0035675E">
              <w:rPr>
                <w:rFonts w:ascii="Times New Roman" w:eastAsia="Times New Roman" w:hAnsi="Times New Roman" w:cs="Times New Roman"/>
                <w:b/>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4C764307" w14:textId="55AFDA8A" w:rsidR="002E5FBD" w:rsidRPr="0035675E" w:rsidRDefault="0035675E" w:rsidP="0035675E">
            <w:pPr>
              <w:spacing w:after="0" w:line="240" w:lineRule="auto"/>
              <w:jc w:val="center"/>
              <w:rPr>
                <w:rFonts w:ascii="Times New Roman" w:eastAsia="Times New Roman" w:hAnsi="Times New Roman" w:cs="Times New Roman"/>
                <w:b/>
                <w:iCs/>
                <w:sz w:val="18"/>
                <w:szCs w:val="18"/>
                <w:lang w:eastAsia="lv-LV"/>
              </w:rPr>
            </w:pPr>
            <w:r w:rsidRPr="0035675E">
              <w:rPr>
                <w:rFonts w:ascii="Times New Roman" w:eastAsia="Times New Roman" w:hAnsi="Times New Roman" w:cs="Times New Roman"/>
                <w:b/>
                <w:iCs/>
                <w:sz w:val="18"/>
                <w:szCs w:val="18"/>
                <w:lang w:eastAsia="lv-LV"/>
              </w:rPr>
              <w:t>0</w:t>
            </w:r>
          </w:p>
        </w:tc>
      </w:tr>
      <w:tr w:rsidR="002E5FBD" w14:paraId="131B58C6"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568EF3E6"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5.1. valsts pamatbudžets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452FA7FB" w14:textId="77777777" w:rsidR="002E5FBD" w:rsidRDefault="002E5FBD" w:rsidP="00DF0762">
            <w:pPr>
              <w:spacing w:after="0"/>
              <w:rPr>
                <w:rFonts w:ascii="Times New Roman" w:eastAsia="Times New Roman" w:hAnsi="Times New Roman" w:cs="Times New Roman"/>
                <w:iCs/>
                <w:sz w:val="18"/>
                <w:szCs w:val="18"/>
                <w:lang w:eastAsia="lv-LV"/>
              </w:rPr>
            </w:pPr>
          </w:p>
        </w:tc>
        <w:tc>
          <w:tcPr>
            <w:tcW w:w="490" w:type="pct"/>
            <w:tcBorders>
              <w:top w:val="outset" w:sz="6" w:space="0" w:color="auto"/>
              <w:left w:val="outset" w:sz="6" w:space="0" w:color="auto"/>
              <w:bottom w:val="outset" w:sz="6" w:space="0" w:color="auto"/>
              <w:right w:val="outset" w:sz="6" w:space="0" w:color="auto"/>
            </w:tcBorders>
            <w:vAlign w:val="center"/>
          </w:tcPr>
          <w:p w14:paraId="504C1176" w14:textId="565FBB65"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1146CE70" w14:textId="77777777" w:rsidR="002E5FBD" w:rsidRDefault="002E5FBD" w:rsidP="00DF0762">
            <w:pPr>
              <w:spacing w:after="0"/>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646A47BF" w14:textId="023B5952"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F58E8" w14:textId="77777777" w:rsidR="002E5FBD" w:rsidRPr="00650DDB" w:rsidRDefault="002E5FBD" w:rsidP="00DF0762">
            <w:pPr>
              <w:spacing w:after="0"/>
              <w:rPr>
                <w:rFonts w:ascii="Times New Roman" w:eastAsia="Times New Roman" w:hAnsi="Times New Roman" w:cs="Times New Roman"/>
                <w:iCs/>
                <w:color w:val="FF0000"/>
                <w:sz w:val="18"/>
                <w:szCs w:val="18"/>
                <w:lang w:eastAsia="lv-LV"/>
              </w:rPr>
            </w:pPr>
          </w:p>
        </w:tc>
        <w:tc>
          <w:tcPr>
            <w:tcW w:w="613" w:type="pct"/>
            <w:tcBorders>
              <w:top w:val="outset" w:sz="6" w:space="0" w:color="auto"/>
              <w:left w:val="outset" w:sz="6" w:space="0" w:color="auto"/>
              <w:bottom w:val="outset" w:sz="6" w:space="0" w:color="auto"/>
              <w:right w:val="outset" w:sz="6" w:space="0" w:color="auto"/>
            </w:tcBorders>
            <w:vAlign w:val="center"/>
          </w:tcPr>
          <w:p w14:paraId="6B12930C" w14:textId="0F2DDB81"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tcPr>
          <w:p w14:paraId="42A01A3C" w14:textId="388F569E"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r>
      <w:tr w:rsidR="002E5FBD" w14:paraId="377E209D"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1B2969C4"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5.2. speciālais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ECB42C5" w14:textId="77777777" w:rsidR="002E5FBD" w:rsidRDefault="002E5FBD" w:rsidP="00DF0762">
            <w:pPr>
              <w:spacing w:after="0"/>
              <w:rPr>
                <w:rFonts w:ascii="Times New Roman" w:eastAsia="Times New Roman" w:hAnsi="Times New Roman" w:cs="Times New Roman"/>
                <w:iCs/>
                <w:sz w:val="18"/>
                <w:szCs w:val="1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76CD4CBD" w14:textId="6E697668"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3D05F24F" w14:textId="77777777" w:rsidR="002E5FBD" w:rsidRDefault="002E5FBD" w:rsidP="00DF0762">
            <w:pPr>
              <w:spacing w:after="0"/>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82DA016" w14:textId="48EF0442"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3283B" w14:textId="77777777" w:rsidR="002E5FBD" w:rsidRDefault="002E5FBD" w:rsidP="00DF0762">
            <w:pPr>
              <w:spacing w:after="0"/>
              <w:rPr>
                <w:rFonts w:ascii="Times New Roman" w:eastAsia="Times New Roman" w:hAnsi="Times New Roman" w:cs="Times New Roman"/>
                <w:iCs/>
                <w:sz w:val="18"/>
                <w:szCs w:val="18"/>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6C0B6122" w14:textId="078E16F0"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hideMark/>
          </w:tcPr>
          <w:p w14:paraId="0B9A3F61" w14:textId="7112B254"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r>
      <w:tr w:rsidR="002E5FBD" w14:paraId="006E11CD" w14:textId="77777777" w:rsidTr="0035675E">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7CB5FF99"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5.3. pašvaldību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6D1B853E" w14:textId="77777777" w:rsidR="002E5FBD" w:rsidRDefault="002E5FBD" w:rsidP="00DF0762">
            <w:pPr>
              <w:spacing w:after="0"/>
              <w:rPr>
                <w:rFonts w:ascii="Times New Roman" w:eastAsia="Times New Roman" w:hAnsi="Times New Roman" w:cs="Times New Roman"/>
                <w:iCs/>
                <w:sz w:val="18"/>
                <w:szCs w:val="1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53D394AE" w14:textId="5EF06F69"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76FBCC78" w14:textId="77777777" w:rsidR="002E5FBD" w:rsidRDefault="002E5FBD" w:rsidP="00DF0762">
            <w:pPr>
              <w:spacing w:after="0"/>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4E02210" w14:textId="14832E26" w:rsidR="002E5FBD" w:rsidRDefault="0035675E" w:rsidP="0035675E">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78D11" w14:textId="77777777" w:rsidR="002E5FBD" w:rsidRDefault="002E5FBD" w:rsidP="00DF0762">
            <w:pPr>
              <w:spacing w:after="0"/>
              <w:rPr>
                <w:rFonts w:ascii="Times New Roman" w:eastAsia="Times New Roman" w:hAnsi="Times New Roman" w:cs="Times New Roman"/>
                <w:iCs/>
                <w:sz w:val="18"/>
                <w:szCs w:val="18"/>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0C3B8312" w14:textId="755022BE"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c>
          <w:tcPr>
            <w:tcW w:w="1104" w:type="pct"/>
            <w:tcBorders>
              <w:top w:val="outset" w:sz="6" w:space="0" w:color="auto"/>
              <w:left w:val="outset" w:sz="6" w:space="0" w:color="auto"/>
              <w:bottom w:val="outset" w:sz="6" w:space="0" w:color="auto"/>
              <w:right w:val="outset" w:sz="6" w:space="0" w:color="auto"/>
            </w:tcBorders>
            <w:vAlign w:val="center"/>
            <w:hideMark/>
          </w:tcPr>
          <w:p w14:paraId="621FFE5D" w14:textId="1E51D853" w:rsidR="002E5FBD" w:rsidRPr="0035675E" w:rsidRDefault="0035675E" w:rsidP="0035675E">
            <w:pPr>
              <w:spacing w:after="0" w:line="240" w:lineRule="auto"/>
              <w:jc w:val="center"/>
              <w:rPr>
                <w:rFonts w:ascii="Times New Roman" w:eastAsia="Times New Roman" w:hAnsi="Times New Roman" w:cs="Times New Roman"/>
                <w:iCs/>
                <w:sz w:val="18"/>
                <w:szCs w:val="18"/>
                <w:lang w:eastAsia="lv-LV"/>
              </w:rPr>
            </w:pPr>
            <w:r w:rsidRPr="0035675E">
              <w:rPr>
                <w:rFonts w:ascii="Times New Roman" w:eastAsia="Times New Roman" w:hAnsi="Times New Roman" w:cs="Times New Roman"/>
                <w:iCs/>
                <w:sz w:val="18"/>
                <w:szCs w:val="18"/>
                <w:lang w:eastAsia="lv-LV"/>
              </w:rPr>
              <w:t>0</w:t>
            </w:r>
          </w:p>
        </w:tc>
      </w:tr>
      <w:tr w:rsidR="002E5FBD" w14:paraId="0B38D9BE" w14:textId="77777777" w:rsidTr="002E5FBD">
        <w:trPr>
          <w:trHeight w:val="1494"/>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19AD9B0D" w14:textId="77777777" w:rsidR="002E5FBD" w:rsidRDefault="002E5FBD" w:rsidP="00DF0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Pr>
                <w:rFonts w:ascii="Times New Roman" w:eastAsia="Times New Roman" w:hAnsi="Times New Roman" w:cs="Times New Roman"/>
                <w:iCs/>
                <w:sz w:val="24"/>
                <w:szCs w:val="24"/>
                <w:lang w:eastAsia="lv-LV"/>
              </w:rPr>
              <w:t>)</w:t>
            </w:r>
          </w:p>
        </w:tc>
        <w:tc>
          <w:tcPr>
            <w:tcW w:w="4270"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F0F6AB5" w14:textId="6BE8E56B" w:rsidR="0035675E" w:rsidRPr="00B0745F" w:rsidRDefault="0035675E" w:rsidP="0035675E">
            <w:pPr>
              <w:shd w:val="clear" w:color="auto" w:fill="FFFFFF"/>
              <w:spacing w:after="0" w:line="240" w:lineRule="auto"/>
              <w:jc w:val="both"/>
              <w:rPr>
                <w:rFonts w:ascii="Calibri" w:eastAsia="Times New Roman" w:hAnsi="Calibri" w:cs="Calibri"/>
                <w:color w:val="000000"/>
                <w:sz w:val="24"/>
                <w:szCs w:val="24"/>
                <w:lang w:eastAsia="lv-LV"/>
              </w:rPr>
            </w:pPr>
            <w:r w:rsidRPr="00B0745F">
              <w:rPr>
                <w:rFonts w:ascii="Times New Roman" w:eastAsia="Times New Roman" w:hAnsi="Times New Roman" w:cs="Times New Roman"/>
                <w:color w:val="000000"/>
                <w:sz w:val="24"/>
                <w:szCs w:val="24"/>
                <w:shd w:val="clear" w:color="auto" w:fill="FFFFFF"/>
                <w:lang w:eastAsia="lv-LV"/>
              </w:rPr>
              <w:t>Patreiz šā brīža</w:t>
            </w:r>
            <w:r w:rsidRPr="0035675E">
              <w:rPr>
                <w:rFonts w:ascii="Times New Roman" w:eastAsia="Times New Roman" w:hAnsi="Times New Roman" w:cs="Times New Roman"/>
                <w:color w:val="000000"/>
                <w:sz w:val="24"/>
                <w:szCs w:val="24"/>
                <w:shd w:val="clear" w:color="auto" w:fill="FFFFFF"/>
                <w:lang w:eastAsia="lv-LV"/>
              </w:rPr>
              <w:t xml:space="preserve"> (uz 01.06.2020)</w:t>
            </w:r>
            <w:r w:rsidRPr="00B0745F">
              <w:rPr>
                <w:rFonts w:ascii="Times New Roman" w:eastAsia="Times New Roman" w:hAnsi="Times New Roman" w:cs="Times New Roman"/>
                <w:color w:val="000000"/>
                <w:sz w:val="24"/>
                <w:szCs w:val="24"/>
                <w:shd w:val="clear" w:color="auto" w:fill="FFFFFF"/>
                <w:lang w:eastAsia="lv-LV"/>
              </w:rPr>
              <w:t xml:space="preserve"> saslimstība ir</w:t>
            </w:r>
            <w:r w:rsidRPr="0035675E">
              <w:rPr>
                <w:rFonts w:ascii="Times New Roman" w:eastAsia="Times New Roman" w:hAnsi="Times New Roman" w:cs="Times New Roman"/>
                <w:color w:val="000000"/>
                <w:sz w:val="24"/>
                <w:szCs w:val="24"/>
                <w:shd w:val="clear" w:color="auto" w:fill="FFFFFF"/>
                <w:lang w:eastAsia="lv-LV"/>
              </w:rPr>
              <w:t xml:space="preserve"> sasniegusi</w:t>
            </w:r>
            <w:r w:rsidRPr="00B0745F">
              <w:rPr>
                <w:rFonts w:ascii="Times New Roman" w:eastAsia="Times New Roman" w:hAnsi="Times New Roman" w:cs="Times New Roman"/>
                <w:color w:val="000000"/>
                <w:sz w:val="24"/>
                <w:szCs w:val="24"/>
                <w:shd w:val="clear" w:color="auto" w:fill="FFFFFF"/>
                <w:lang w:eastAsia="lv-LV"/>
              </w:rPr>
              <w:t xml:space="preserve"> 0,05% (1</w:t>
            </w:r>
            <w:r w:rsidR="00B342B2">
              <w:rPr>
                <w:rFonts w:ascii="Times New Roman" w:eastAsia="Times New Roman" w:hAnsi="Times New Roman" w:cs="Times New Roman"/>
                <w:color w:val="000000"/>
                <w:sz w:val="24"/>
                <w:szCs w:val="24"/>
                <w:shd w:val="clear" w:color="auto" w:fill="FFFFFF"/>
                <w:lang w:eastAsia="lv-LV"/>
              </w:rPr>
              <w:t xml:space="preserve"> </w:t>
            </w:r>
            <w:r w:rsidRPr="00B0745F">
              <w:rPr>
                <w:rFonts w:ascii="Times New Roman" w:eastAsia="Times New Roman" w:hAnsi="Times New Roman" w:cs="Times New Roman"/>
                <w:color w:val="000000"/>
                <w:sz w:val="24"/>
                <w:szCs w:val="24"/>
                <w:shd w:val="clear" w:color="auto" w:fill="FFFFFF"/>
                <w:lang w:eastAsia="lv-LV"/>
              </w:rPr>
              <w:t>0</w:t>
            </w:r>
            <w:r w:rsidR="00837D5A">
              <w:rPr>
                <w:rFonts w:ascii="Times New Roman" w:eastAsia="Times New Roman" w:hAnsi="Times New Roman" w:cs="Times New Roman"/>
                <w:color w:val="000000"/>
                <w:sz w:val="24"/>
                <w:szCs w:val="24"/>
                <w:shd w:val="clear" w:color="auto" w:fill="FFFFFF"/>
                <w:lang w:eastAsia="lv-LV"/>
              </w:rPr>
              <w:t>66</w:t>
            </w:r>
            <w:r w:rsidRPr="00B0745F">
              <w:rPr>
                <w:rFonts w:ascii="Times New Roman" w:eastAsia="Times New Roman" w:hAnsi="Times New Roman" w:cs="Times New Roman"/>
                <w:color w:val="000000"/>
                <w:sz w:val="24"/>
                <w:szCs w:val="24"/>
                <w:shd w:val="clear" w:color="auto" w:fill="FFFFFF"/>
                <w:lang w:eastAsia="lv-LV"/>
              </w:rPr>
              <w:t>) no kopējā Latvijas iedzīvotāju skaita. Turpretī, a</w:t>
            </w:r>
            <w:r w:rsidRPr="00B0745F">
              <w:rPr>
                <w:rFonts w:ascii="Times New Roman" w:eastAsia="Times New Roman" w:hAnsi="Times New Roman" w:cs="Times New Roman"/>
                <w:color w:val="000000"/>
                <w:sz w:val="24"/>
                <w:szCs w:val="24"/>
                <w:lang w:eastAsia="lv-LV"/>
              </w:rPr>
              <w:t>nalizējot iespējamos attīstības scenārijus un ievērojot saslimstības ar Covid-19 attīstības tendences citās valstīs,  tiek prognozēts 2020.gada septembrī jauns epidēmijas vilnis un saslimstības intensitāte Latvijā sasniegs daudz  plašākus epidēmijas apmērus, un šī prognoze tiek vērtēta ar augstu iespējamības pakāpi (iedzīvotāju saslimstība 0,5% (10 </w:t>
            </w:r>
            <w:r w:rsidR="00E86534">
              <w:rPr>
                <w:rFonts w:ascii="Times New Roman" w:eastAsia="Times New Roman" w:hAnsi="Times New Roman" w:cs="Times New Roman"/>
                <w:color w:val="000000"/>
                <w:sz w:val="24"/>
                <w:szCs w:val="24"/>
                <w:lang w:eastAsia="lv-LV"/>
              </w:rPr>
              <w:t>376</w:t>
            </w:r>
            <w:r w:rsidRPr="00B0745F">
              <w:rPr>
                <w:rFonts w:ascii="Times New Roman" w:eastAsia="Times New Roman" w:hAnsi="Times New Roman" w:cs="Times New Roman"/>
                <w:color w:val="000000"/>
                <w:sz w:val="24"/>
                <w:szCs w:val="24"/>
                <w:lang w:eastAsia="lv-LV"/>
              </w:rPr>
              <w:t>) no kopējā Latvijas iedzīvotāju skaita).</w:t>
            </w:r>
            <w:r w:rsidR="00724E4F">
              <w:rPr>
                <w:rFonts w:ascii="Times New Roman" w:eastAsia="Times New Roman" w:hAnsi="Times New Roman" w:cs="Times New Roman"/>
                <w:color w:val="000000"/>
                <w:sz w:val="24"/>
                <w:szCs w:val="24"/>
                <w:lang w:eastAsia="lv-LV"/>
              </w:rPr>
              <w:t xml:space="preserve"> Savukārt</w:t>
            </w:r>
            <w:r w:rsidR="00031E5D">
              <w:rPr>
                <w:rFonts w:ascii="Times New Roman" w:eastAsia="Times New Roman" w:hAnsi="Times New Roman" w:cs="Times New Roman"/>
                <w:color w:val="000000"/>
                <w:sz w:val="24"/>
                <w:szCs w:val="24"/>
                <w:lang w:eastAsia="lv-LV"/>
              </w:rPr>
              <w:t xml:space="preserve"> attiecībā uz</w:t>
            </w:r>
            <w:r w:rsidR="002970A2">
              <w:rPr>
                <w:rFonts w:ascii="Times New Roman" w:eastAsia="Times New Roman" w:hAnsi="Times New Roman" w:cs="Times New Roman"/>
                <w:color w:val="000000"/>
                <w:sz w:val="24"/>
                <w:szCs w:val="24"/>
                <w:lang w:eastAsia="lv-LV"/>
              </w:rPr>
              <w:t xml:space="preserve"> </w:t>
            </w:r>
            <w:r w:rsidR="002970A2" w:rsidRPr="002970A2">
              <w:rPr>
                <w:rFonts w:ascii="Times New Roman" w:hAnsi="Times New Roman" w:cs="Times New Roman"/>
                <w:bCs/>
                <w:sz w:val="24"/>
                <w:szCs w:val="24"/>
              </w:rPr>
              <w:t>Ministru kabineta noteikumu “Grozījumi Ministru kabineta 2018.gada 28.augusta noteikumos Nr.555 „Veselības aprūpes pakalpojumu organizēšanas un samaksas kārtība”” (turpmāk</w:t>
            </w:r>
            <w:r w:rsidR="002970A2" w:rsidRPr="002970A2">
              <w:rPr>
                <w:rFonts w:ascii="Times New Roman" w:hAnsi="Times New Roman" w:cs="Times New Roman"/>
                <w:b/>
                <w:bCs/>
                <w:sz w:val="24"/>
                <w:szCs w:val="24"/>
              </w:rPr>
              <w:t xml:space="preserve"> - </w:t>
            </w:r>
            <w:r w:rsidR="002970A2" w:rsidRPr="002970A2">
              <w:rPr>
                <w:rFonts w:ascii="Times New Roman" w:hAnsi="Times New Roman" w:cs="Times New Roman"/>
                <w:bCs/>
                <w:sz w:val="24"/>
                <w:szCs w:val="24"/>
              </w:rPr>
              <w:t>n</w:t>
            </w:r>
            <w:r w:rsidR="002970A2" w:rsidRPr="002970A2">
              <w:rPr>
                <w:rFonts w:ascii="Times New Roman" w:hAnsi="Times New Roman" w:cs="Times New Roman"/>
                <w:iCs/>
                <w:sz w:val="24"/>
                <w:szCs w:val="24"/>
              </w:rPr>
              <w:t>oteikumu)</w:t>
            </w:r>
            <w:r w:rsidR="002970A2" w:rsidRPr="00274209">
              <w:rPr>
                <w:iCs/>
                <w:sz w:val="28"/>
                <w:szCs w:val="28"/>
              </w:rPr>
              <w:t xml:space="preserve"> </w:t>
            </w:r>
            <w:r w:rsidR="00724E4F">
              <w:rPr>
                <w:rFonts w:ascii="Times New Roman" w:eastAsia="Times New Roman" w:hAnsi="Times New Roman" w:cs="Times New Roman"/>
                <w:color w:val="000000"/>
                <w:sz w:val="24"/>
                <w:szCs w:val="24"/>
                <w:lang w:eastAsia="lv-LV"/>
              </w:rPr>
              <w:t xml:space="preserve"> </w:t>
            </w:r>
            <w:r w:rsidR="00724E4F" w:rsidRPr="00B72B52">
              <w:rPr>
                <w:rFonts w:ascii="Times New Roman" w:eastAsia="Times New Roman" w:hAnsi="Times New Roman" w:cs="Times New Roman"/>
                <w:color w:val="000000"/>
                <w:sz w:val="24"/>
                <w:szCs w:val="24"/>
                <w:lang w:eastAsia="lv-LV"/>
              </w:rPr>
              <w:t>243., 244., 245.punkt</w:t>
            </w:r>
            <w:r w:rsidR="00724E4F">
              <w:rPr>
                <w:rFonts w:ascii="Times New Roman" w:eastAsia="Times New Roman" w:hAnsi="Times New Roman" w:cs="Times New Roman"/>
                <w:color w:val="000000"/>
                <w:sz w:val="24"/>
                <w:szCs w:val="24"/>
                <w:lang w:eastAsia="lv-LV"/>
              </w:rPr>
              <w:t>ā</w:t>
            </w:r>
            <w:r w:rsidR="00724E4F" w:rsidRPr="00B72B52">
              <w:rPr>
                <w:rFonts w:ascii="Times New Roman" w:eastAsia="Times New Roman" w:hAnsi="Times New Roman" w:cs="Times New Roman"/>
                <w:color w:val="000000"/>
                <w:sz w:val="24"/>
                <w:szCs w:val="24"/>
                <w:lang w:eastAsia="lv-LV"/>
              </w:rPr>
              <w:t xml:space="preserve"> un 3.pielikuma 60.punkt</w:t>
            </w:r>
            <w:r w:rsidR="00724E4F">
              <w:rPr>
                <w:rFonts w:ascii="Times New Roman" w:eastAsia="Times New Roman" w:hAnsi="Times New Roman" w:cs="Times New Roman"/>
                <w:color w:val="000000"/>
                <w:sz w:val="24"/>
                <w:szCs w:val="24"/>
                <w:lang w:eastAsia="lv-LV"/>
              </w:rPr>
              <w:t xml:space="preserve">ā minētajiem pasākumiem </w:t>
            </w:r>
            <w:r w:rsidR="00313A02">
              <w:rPr>
                <w:rFonts w:ascii="Times New Roman" w:eastAsia="Times New Roman" w:hAnsi="Times New Roman" w:cs="Times New Roman"/>
                <w:color w:val="000000"/>
                <w:sz w:val="24"/>
                <w:szCs w:val="24"/>
                <w:lang w:eastAsia="lv-LV"/>
              </w:rPr>
              <w:t>finansējums tiek indikatīvi rēķināts,</w:t>
            </w:r>
            <w:r w:rsidR="00724E4F">
              <w:rPr>
                <w:rFonts w:ascii="Times New Roman" w:eastAsia="Times New Roman" w:hAnsi="Times New Roman" w:cs="Times New Roman"/>
                <w:color w:val="000000"/>
                <w:sz w:val="24"/>
                <w:szCs w:val="24"/>
                <w:lang w:eastAsia="lv-LV"/>
              </w:rPr>
              <w:t xml:space="preserve"> </w:t>
            </w:r>
            <w:r w:rsidR="00031E5D">
              <w:rPr>
                <w:rFonts w:ascii="Times New Roman" w:eastAsia="Times New Roman" w:hAnsi="Times New Roman" w:cs="Times New Roman"/>
                <w:color w:val="000000"/>
                <w:sz w:val="24"/>
                <w:szCs w:val="24"/>
                <w:lang w:eastAsia="lv-LV"/>
              </w:rPr>
              <w:t>ņem</w:t>
            </w:r>
            <w:r w:rsidR="00313A02">
              <w:rPr>
                <w:rFonts w:ascii="Times New Roman" w:eastAsia="Times New Roman" w:hAnsi="Times New Roman" w:cs="Times New Roman"/>
                <w:color w:val="000000"/>
                <w:sz w:val="24"/>
                <w:szCs w:val="24"/>
                <w:lang w:eastAsia="lv-LV"/>
              </w:rPr>
              <w:t>ot</w:t>
            </w:r>
            <w:r w:rsidR="00781A14">
              <w:rPr>
                <w:rFonts w:ascii="Times New Roman" w:eastAsia="Times New Roman" w:hAnsi="Times New Roman" w:cs="Times New Roman"/>
                <w:color w:val="000000"/>
                <w:sz w:val="24"/>
                <w:szCs w:val="24"/>
                <w:lang w:eastAsia="lv-LV"/>
              </w:rPr>
              <w:t xml:space="preserve"> </w:t>
            </w:r>
            <w:r w:rsidR="00031E5D">
              <w:rPr>
                <w:rFonts w:ascii="Times New Roman" w:eastAsia="Times New Roman" w:hAnsi="Times New Roman" w:cs="Times New Roman"/>
                <w:color w:val="000000"/>
                <w:sz w:val="24"/>
                <w:szCs w:val="24"/>
                <w:lang w:eastAsia="lv-LV"/>
              </w:rPr>
              <w:t xml:space="preserve">vērā </w:t>
            </w:r>
            <w:r w:rsidR="00781A14">
              <w:rPr>
                <w:rFonts w:ascii="Times New Roman" w:eastAsia="Times New Roman" w:hAnsi="Times New Roman" w:cs="Times New Roman"/>
                <w:color w:val="000000"/>
                <w:sz w:val="24"/>
                <w:szCs w:val="24"/>
                <w:lang w:eastAsia="lv-LV"/>
              </w:rPr>
              <w:t>prognozējam</w:t>
            </w:r>
            <w:r w:rsidR="00313A02">
              <w:rPr>
                <w:rFonts w:ascii="Times New Roman" w:eastAsia="Times New Roman" w:hAnsi="Times New Roman" w:cs="Times New Roman"/>
                <w:color w:val="000000"/>
                <w:sz w:val="24"/>
                <w:szCs w:val="24"/>
                <w:lang w:eastAsia="lv-LV"/>
              </w:rPr>
              <w:t>o</w:t>
            </w:r>
            <w:r w:rsidR="00781A14">
              <w:rPr>
                <w:rFonts w:ascii="Times New Roman" w:eastAsia="Times New Roman" w:hAnsi="Times New Roman" w:cs="Times New Roman"/>
                <w:color w:val="000000"/>
                <w:sz w:val="24"/>
                <w:szCs w:val="24"/>
                <w:lang w:eastAsia="lv-LV"/>
              </w:rPr>
              <w:t xml:space="preserve"> </w:t>
            </w:r>
            <w:r w:rsidR="00B25A9A">
              <w:rPr>
                <w:rFonts w:ascii="Times New Roman" w:eastAsia="Times New Roman" w:hAnsi="Times New Roman" w:cs="Times New Roman"/>
                <w:color w:val="000000"/>
                <w:sz w:val="24"/>
                <w:szCs w:val="24"/>
                <w:lang w:eastAsia="lv-LV"/>
              </w:rPr>
              <w:t>iedzīvotāju</w:t>
            </w:r>
            <w:r w:rsidR="00781A14">
              <w:rPr>
                <w:rFonts w:ascii="Times New Roman" w:eastAsia="Times New Roman" w:hAnsi="Times New Roman" w:cs="Times New Roman"/>
                <w:color w:val="000000"/>
                <w:sz w:val="24"/>
                <w:szCs w:val="24"/>
                <w:lang w:eastAsia="lv-LV"/>
              </w:rPr>
              <w:t xml:space="preserve"> ieinteresētīb</w:t>
            </w:r>
            <w:r w:rsidR="00313A02">
              <w:rPr>
                <w:rFonts w:ascii="Times New Roman" w:eastAsia="Times New Roman" w:hAnsi="Times New Roman" w:cs="Times New Roman"/>
                <w:color w:val="000000"/>
                <w:sz w:val="24"/>
                <w:szCs w:val="24"/>
                <w:lang w:eastAsia="lv-LV"/>
              </w:rPr>
              <w:t>u</w:t>
            </w:r>
            <w:r w:rsidR="00781A14">
              <w:rPr>
                <w:rFonts w:ascii="Times New Roman" w:eastAsia="Times New Roman" w:hAnsi="Times New Roman" w:cs="Times New Roman"/>
                <w:color w:val="000000"/>
                <w:sz w:val="24"/>
                <w:szCs w:val="24"/>
                <w:lang w:eastAsia="lv-LV"/>
              </w:rPr>
              <w:t xml:space="preserve"> </w:t>
            </w:r>
            <w:r w:rsidR="00031E5D">
              <w:rPr>
                <w:rFonts w:ascii="Times New Roman" w:eastAsia="Times New Roman" w:hAnsi="Times New Roman" w:cs="Times New Roman"/>
                <w:color w:val="000000"/>
                <w:sz w:val="24"/>
                <w:szCs w:val="24"/>
                <w:lang w:eastAsia="lv-LV"/>
              </w:rPr>
              <w:t>Covid-19 testēšanā</w:t>
            </w:r>
            <w:r w:rsidR="00781A14">
              <w:rPr>
                <w:rFonts w:ascii="Times New Roman" w:eastAsia="Times New Roman" w:hAnsi="Times New Roman" w:cs="Times New Roman"/>
                <w:color w:val="000000"/>
                <w:sz w:val="24"/>
                <w:szCs w:val="24"/>
                <w:lang w:eastAsia="lv-LV"/>
              </w:rPr>
              <w:t xml:space="preserve">, kā arī </w:t>
            </w:r>
            <w:r w:rsidR="00031E5D">
              <w:rPr>
                <w:rFonts w:ascii="Times New Roman" w:eastAsia="Times New Roman" w:hAnsi="Times New Roman" w:cs="Times New Roman"/>
                <w:color w:val="000000"/>
                <w:sz w:val="24"/>
                <w:szCs w:val="24"/>
                <w:lang w:eastAsia="lv-LV"/>
              </w:rPr>
              <w:t>ārstniecības iestāžu</w:t>
            </w:r>
            <w:r w:rsidR="00313A02">
              <w:rPr>
                <w:rFonts w:ascii="Times New Roman" w:eastAsia="Times New Roman" w:hAnsi="Times New Roman" w:cs="Times New Roman"/>
                <w:color w:val="000000"/>
                <w:sz w:val="24"/>
                <w:szCs w:val="24"/>
                <w:lang w:eastAsia="lv-LV"/>
              </w:rPr>
              <w:t xml:space="preserve"> faktisko</w:t>
            </w:r>
            <w:r w:rsidR="00031E5D">
              <w:rPr>
                <w:rFonts w:ascii="Times New Roman" w:eastAsia="Times New Roman" w:hAnsi="Times New Roman" w:cs="Times New Roman"/>
                <w:color w:val="000000"/>
                <w:sz w:val="24"/>
                <w:szCs w:val="24"/>
                <w:lang w:eastAsia="lv-LV"/>
              </w:rPr>
              <w:t xml:space="preserve"> kapacitāt</w:t>
            </w:r>
            <w:r w:rsidR="00313A02">
              <w:rPr>
                <w:rFonts w:ascii="Times New Roman" w:eastAsia="Times New Roman" w:hAnsi="Times New Roman" w:cs="Times New Roman"/>
                <w:color w:val="000000"/>
                <w:sz w:val="24"/>
                <w:szCs w:val="24"/>
                <w:lang w:eastAsia="lv-LV"/>
              </w:rPr>
              <w:t>i</w:t>
            </w:r>
            <w:r w:rsidR="00B25A9A">
              <w:rPr>
                <w:rFonts w:ascii="Times New Roman" w:eastAsia="Times New Roman" w:hAnsi="Times New Roman" w:cs="Times New Roman"/>
                <w:color w:val="000000"/>
                <w:sz w:val="24"/>
                <w:szCs w:val="24"/>
                <w:lang w:eastAsia="lv-LV"/>
              </w:rPr>
              <w:t xml:space="preserve"> </w:t>
            </w:r>
            <w:proofErr w:type="spellStart"/>
            <w:r w:rsidR="00B25A9A">
              <w:rPr>
                <w:rFonts w:ascii="Times New Roman" w:eastAsia="Times New Roman" w:hAnsi="Times New Roman" w:cs="Times New Roman"/>
                <w:color w:val="000000"/>
                <w:sz w:val="24"/>
                <w:szCs w:val="24"/>
                <w:lang w:eastAsia="lv-LV"/>
              </w:rPr>
              <w:t>Covid</w:t>
            </w:r>
            <w:proofErr w:type="spellEnd"/>
            <w:r w:rsidR="00B25A9A">
              <w:rPr>
                <w:rFonts w:ascii="Times New Roman" w:eastAsia="Times New Roman" w:hAnsi="Times New Roman" w:cs="Times New Roman"/>
                <w:color w:val="000000"/>
                <w:sz w:val="24"/>
                <w:szCs w:val="24"/>
                <w:lang w:eastAsia="lv-LV"/>
              </w:rPr>
              <w:t xml:space="preserve"> -19 testēšanā</w:t>
            </w:r>
            <w:r w:rsidR="00781A14">
              <w:rPr>
                <w:rFonts w:ascii="Times New Roman" w:eastAsia="Times New Roman" w:hAnsi="Times New Roman" w:cs="Times New Roman"/>
                <w:color w:val="000000"/>
                <w:sz w:val="24"/>
                <w:szCs w:val="24"/>
                <w:lang w:eastAsia="lv-LV"/>
              </w:rPr>
              <w:t xml:space="preserve">, kuru plānots </w:t>
            </w:r>
            <w:r w:rsidR="00313A02">
              <w:rPr>
                <w:rFonts w:ascii="Times New Roman" w:eastAsia="Times New Roman" w:hAnsi="Times New Roman" w:cs="Times New Roman"/>
                <w:color w:val="000000"/>
                <w:sz w:val="24"/>
                <w:szCs w:val="24"/>
                <w:lang w:eastAsia="lv-LV"/>
              </w:rPr>
              <w:t xml:space="preserve">pakāpeniski </w:t>
            </w:r>
            <w:r w:rsidR="00781A14">
              <w:rPr>
                <w:rFonts w:ascii="Times New Roman" w:eastAsia="Times New Roman" w:hAnsi="Times New Roman" w:cs="Times New Roman"/>
                <w:color w:val="000000"/>
                <w:sz w:val="24"/>
                <w:szCs w:val="24"/>
                <w:lang w:eastAsia="lv-LV"/>
              </w:rPr>
              <w:t>paaugstināt</w:t>
            </w:r>
            <w:r w:rsidR="00031E5D">
              <w:rPr>
                <w:rFonts w:ascii="Times New Roman" w:eastAsia="Times New Roman" w:hAnsi="Times New Roman" w:cs="Times New Roman"/>
                <w:color w:val="000000"/>
                <w:sz w:val="24"/>
                <w:szCs w:val="24"/>
                <w:lang w:eastAsia="lv-LV"/>
              </w:rPr>
              <w:t>.</w:t>
            </w:r>
          </w:p>
          <w:p w14:paraId="5D7D5767" w14:textId="77777777" w:rsidR="0035675E" w:rsidRPr="00B0745F" w:rsidRDefault="0035675E" w:rsidP="0035675E">
            <w:pPr>
              <w:shd w:val="clear" w:color="auto" w:fill="FFFFFF"/>
              <w:spacing w:after="0" w:line="240" w:lineRule="auto"/>
              <w:jc w:val="both"/>
              <w:rPr>
                <w:rFonts w:ascii="Calibri" w:eastAsia="Times New Roman" w:hAnsi="Calibri" w:cs="Calibri"/>
                <w:color w:val="000000"/>
                <w:sz w:val="24"/>
                <w:szCs w:val="24"/>
                <w:lang w:eastAsia="lv-LV"/>
              </w:rPr>
            </w:pPr>
            <w:r w:rsidRPr="00B0745F">
              <w:rPr>
                <w:rFonts w:ascii="Times New Roman" w:eastAsia="Times New Roman" w:hAnsi="Times New Roman" w:cs="Times New Roman"/>
                <w:color w:val="000000"/>
                <w:sz w:val="24"/>
                <w:szCs w:val="24"/>
                <w:shd w:val="clear" w:color="auto" w:fill="FFFFFF"/>
                <w:lang w:eastAsia="lv-LV"/>
              </w:rPr>
              <w:t> </w:t>
            </w:r>
          </w:p>
          <w:p w14:paraId="777C13A1" w14:textId="73875651" w:rsidR="0035675E" w:rsidRDefault="0035675E" w:rsidP="0035675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lv-LV"/>
              </w:rPr>
            </w:pPr>
            <w:r w:rsidRPr="0035675E">
              <w:rPr>
                <w:rFonts w:ascii="Times New Roman" w:eastAsia="Times New Roman" w:hAnsi="Times New Roman" w:cs="Times New Roman"/>
                <w:color w:val="000000"/>
                <w:sz w:val="24"/>
                <w:szCs w:val="24"/>
                <w:shd w:val="clear" w:color="auto" w:fill="FFFFFF"/>
                <w:lang w:eastAsia="lv-LV"/>
              </w:rPr>
              <w:t xml:space="preserve">Līdz ar to finansiālā ietekme ir nosakāma tikai </w:t>
            </w:r>
            <w:r w:rsidRPr="00C5788D">
              <w:rPr>
                <w:rFonts w:ascii="Times New Roman" w:eastAsia="Times New Roman" w:hAnsi="Times New Roman" w:cs="Times New Roman"/>
                <w:b/>
                <w:bCs/>
                <w:color w:val="000000"/>
                <w:sz w:val="24"/>
                <w:szCs w:val="24"/>
                <w:shd w:val="clear" w:color="auto" w:fill="FFFFFF"/>
                <w:lang w:eastAsia="lv-LV"/>
              </w:rPr>
              <w:t>indikatīvi</w:t>
            </w:r>
            <w:r w:rsidRPr="0035675E">
              <w:rPr>
                <w:rFonts w:ascii="Times New Roman" w:eastAsia="Times New Roman" w:hAnsi="Times New Roman" w:cs="Times New Roman"/>
                <w:color w:val="000000"/>
                <w:sz w:val="24"/>
                <w:szCs w:val="24"/>
                <w:shd w:val="clear" w:color="auto" w:fill="FFFFFF"/>
                <w:lang w:eastAsia="lv-LV"/>
              </w:rPr>
              <w:t>, jo nepieciešamais papildus finansējums ir atkarīgs no saslimstības mērogiem.</w:t>
            </w:r>
            <w:r w:rsidR="00C5788D">
              <w:rPr>
                <w:rFonts w:ascii="Times New Roman" w:eastAsia="Times New Roman" w:hAnsi="Times New Roman" w:cs="Times New Roman"/>
                <w:color w:val="000000"/>
                <w:sz w:val="24"/>
                <w:szCs w:val="24"/>
                <w:shd w:val="clear" w:color="auto" w:fill="FFFFFF"/>
                <w:lang w:eastAsia="lv-LV"/>
              </w:rPr>
              <w:t xml:space="preserve"> </w:t>
            </w:r>
            <w:r w:rsidR="00C5788D" w:rsidRPr="00C5788D">
              <w:rPr>
                <w:rFonts w:ascii="Times New Roman" w:eastAsia="Times New Roman" w:hAnsi="Times New Roman" w:cs="Times New Roman"/>
                <w:color w:val="000000"/>
                <w:sz w:val="24"/>
                <w:szCs w:val="24"/>
                <w:lang w:eastAsia="lv-LV"/>
              </w:rPr>
              <w:t xml:space="preserve">Finansiālā ietekme tika prognozēta, </w:t>
            </w:r>
            <w:r w:rsidRPr="00B0745F">
              <w:rPr>
                <w:rFonts w:ascii="Times New Roman" w:eastAsia="Times New Roman" w:hAnsi="Times New Roman" w:cs="Times New Roman"/>
                <w:color w:val="000000"/>
                <w:sz w:val="24"/>
                <w:szCs w:val="24"/>
                <w:shd w:val="clear" w:color="auto" w:fill="FFFFFF"/>
                <w:lang w:eastAsia="lv-LV"/>
              </w:rPr>
              <w:t>ņemot vērā šī brīža faktiskos izdevumus par 2020.gada marta</w:t>
            </w:r>
            <w:r w:rsidR="00337602">
              <w:rPr>
                <w:rFonts w:ascii="Times New Roman" w:eastAsia="Times New Roman" w:hAnsi="Times New Roman" w:cs="Times New Roman"/>
                <w:color w:val="000000"/>
                <w:sz w:val="24"/>
                <w:szCs w:val="24"/>
                <w:shd w:val="clear" w:color="auto" w:fill="FFFFFF"/>
                <w:lang w:eastAsia="lv-LV"/>
              </w:rPr>
              <w:t xml:space="preserve"> </w:t>
            </w:r>
            <w:r w:rsidRPr="00B0745F">
              <w:rPr>
                <w:rFonts w:ascii="Times New Roman" w:eastAsia="Times New Roman" w:hAnsi="Times New Roman" w:cs="Times New Roman"/>
                <w:color w:val="000000"/>
                <w:sz w:val="24"/>
                <w:szCs w:val="24"/>
                <w:shd w:val="clear" w:color="auto" w:fill="FFFFFF"/>
                <w:lang w:eastAsia="lv-LV"/>
              </w:rPr>
              <w:t xml:space="preserve"> un aprīļa mēnesi</w:t>
            </w:r>
            <w:r w:rsidR="00337602">
              <w:rPr>
                <w:rFonts w:ascii="Times New Roman" w:eastAsia="Times New Roman" w:hAnsi="Times New Roman" w:cs="Times New Roman"/>
                <w:color w:val="000000"/>
                <w:sz w:val="24"/>
                <w:szCs w:val="24"/>
                <w:shd w:val="clear" w:color="auto" w:fill="FFFFFF"/>
                <w:lang w:eastAsia="lv-LV"/>
              </w:rPr>
              <w:t xml:space="preserve"> </w:t>
            </w:r>
            <w:r w:rsidRPr="00B0745F">
              <w:rPr>
                <w:rFonts w:ascii="Times New Roman" w:eastAsia="Times New Roman" w:hAnsi="Times New Roman" w:cs="Times New Roman"/>
                <w:color w:val="000000"/>
                <w:sz w:val="24"/>
                <w:szCs w:val="24"/>
                <w:shd w:val="clear" w:color="auto" w:fill="FFFFFF"/>
                <w:lang w:eastAsia="lv-LV"/>
              </w:rPr>
              <w:t xml:space="preserve">, kas radušies saistībā ar </w:t>
            </w:r>
            <w:proofErr w:type="spellStart"/>
            <w:r w:rsidRPr="00B0745F">
              <w:rPr>
                <w:rFonts w:ascii="Times New Roman" w:eastAsia="Times New Roman" w:hAnsi="Times New Roman" w:cs="Times New Roman"/>
                <w:color w:val="000000"/>
                <w:sz w:val="24"/>
                <w:szCs w:val="24"/>
                <w:shd w:val="clear" w:color="auto" w:fill="FFFFFF"/>
                <w:lang w:eastAsia="lv-LV"/>
              </w:rPr>
              <w:t>Covid</w:t>
            </w:r>
            <w:proofErr w:type="spellEnd"/>
            <w:r w:rsidRPr="00B0745F">
              <w:rPr>
                <w:rFonts w:ascii="Times New Roman" w:eastAsia="Times New Roman" w:hAnsi="Times New Roman" w:cs="Times New Roman"/>
                <w:color w:val="000000"/>
                <w:sz w:val="24"/>
                <w:szCs w:val="24"/>
                <w:shd w:val="clear" w:color="auto" w:fill="FFFFFF"/>
                <w:lang w:eastAsia="lv-LV"/>
              </w:rPr>
              <w:t xml:space="preserve"> – 19 uzliesmojumu un seku novēršanu.</w:t>
            </w:r>
            <w:r w:rsidRPr="0035675E">
              <w:rPr>
                <w:rFonts w:ascii="Times New Roman" w:eastAsia="Times New Roman" w:hAnsi="Times New Roman" w:cs="Times New Roman"/>
                <w:color w:val="000000"/>
                <w:sz w:val="24"/>
                <w:szCs w:val="24"/>
                <w:shd w:val="clear" w:color="auto" w:fill="FFFFFF"/>
                <w:lang w:eastAsia="lv-LV"/>
              </w:rPr>
              <w:t xml:space="preserve"> </w:t>
            </w:r>
            <w:r w:rsidRPr="00B0745F">
              <w:rPr>
                <w:rFonts w:ascii="Times New Roman" w:eastAsia="Times New Roman" w:hAnsi="Times New Roman" w:cs="Times New Roman"/>
                <w:color w:val="000000"/>
                <w:sz w:val="24"/>
                <w:szCs w:val="24"/>
                <w:shd w:val="clear" w:color="auto" w:fill="FFFFFF"/>
                <w:lang w:eastAsia="lv-LV"/>
              </w:rPr>
              <w:t xml:space="preserve">Laika periodam no 2020.gada 10.jūnija – 31.decembrim </w:t>
            </w:r>
            <w:r w:rsidRPr="0035675E">
              <w:rPr>
                <w:rFonts w:ascii="Times New Roman" w:eastAsia="Times New Roman" w:hAnsi="Times New Roman" w:cs="Times New Roman"/>
                <w:color w:val="000000"/>
                <w:sz w:val="24"/>
                <w:szCs w:val="24"/>
                <w:shd w:val="clear" w:color="auto" w:fill="FFFFFF"/>
                <w:lang w:eastAsia="lv-LV"/>
              </w:rPr>
              <w:t xml:space="preserve">papildus nepieciešamais finansējums – </w:t>
            </w:r>
            <w:r w:rsidRPr="00C5788D">
              <w:rPr>
                <w:rFonts w:ascii="Times New Roman" w:eastAsia="Times New Roman" w:hAnsi="Times New Roman" w:cs="Times New Roman"/>
                <w:b/>
                <w:bCs/>
                <w:color w:val="000000"/>
                <w:sz w:val="24"/>
                <w:szCs w:val="24"/>
                <w:shd w:val="clear" w:color="auto" w:fill="FFFFFF"/>
                <w:lang w:eastAsia="lv-LV"/>
              </w:rPr>
              <w:t xml:space="preserve">ne vairāk </w:t>
            </w:r>
            <w:r w:rsidRPr="0019599C">
              <w:rPr>
                <w:rFonts w:ascii="Times New Roman" w:eastAsia="Times New Roman" w:hAnsi="Times New Roman" w:cs="Times New Roman"/>
                <w:b/>
                <w:bCs/>
                <w:sz w:val="24"/>
                <w:szCs w:val="24"/>
                <w:shd w:val="clear" w:color="auto" w:fill="FFFFFF"/>
                <w:lang w:eastAsia="lv-LV"/>
              </w:rPr>
              <w:t xml:space="preserve">kā </w:t>
            </w:r>
            <w:r w:rsidR="00F23BD9" w:rsidRPr="0019599C">
              <w:rPr>
                <w:rFonts w:ascii="Times New Roman" w:eastAsia="Times New Roman" w:hAnsi="Times New Roman" w:cs="Times New Roman"/>
                <w:b/>
                <w:bCs/>
                <w:sz w:val="24"/>
                <w:szCs w:val="24"/>
                <w:shd w:val="clear" w:color="auto" w:fill="FFFFFF"/>
                <w:lang w:eastAsia="lv-LV"/>
              </w:rPr>
              <w:t>2</w:t>
            </w:r>
            <w:r w:rsidR="00F93CE9" w:rsidRPr="0019599C">
              <w:rPr>
                <w:rFonts w:ascii="Times New Roman" w:eastAsia="Times New Roman" w:hAnsi="Times New Roman" w:cs="Times New Roman"/>
                <w:b/>
                <w:bCs/>
                <w:sz w:val="24"/>
                <w:szCs w:val="24"/>
                <w:shd w:val="clear" w:color="auto" w:fill="FFFFFF"/>
                <w:lang w:eastAsia="lv-LV"/>
              </w:rPr>
              <w:t>3 669 734</w:t>
            </w:r>
            <w:r w:rsidRPr="0019599C">
              <w:rPr>
                <w:rFonts w:ascii="Times New Roman" w:eastAsia="Times New Roman" w:hAnsi="Times New Roman" w:cs="Times New Roman"/>
                <w:b/>
                <w:bCs/>
                <w:sz w:val="24"/>
                <w:szCs w:val="24"/>
                <w:shd w:val="clear" w:color="auto" w:fill="FFFFFF"/>
                <w:lang w:eastAsia="lv-LV"/>
              </w:rPr>
              <w:t xml:space="preserve"> </w:t>
            </w:r>
            <w:proofErr w:type="spellStart"/>
            <w:r w:rsidRPr="0019599C">
              <w:rPr>
                <w:rFonts w:ascii="Times New Roman" w:eastAsia="Times New Roman" w:hAnsi="Times New Roman" w:cs="Times New Roman"/>
                <w:b/>
                <w:bCs/>
                <w:i/>
                <w:iCs/>
                <w:sz w:val="24"/>
                <w:szCs w:val="24"/>
                <w:shd w:val="clear" w:color="auto" w:fill="FFFFFF"/>
                <w:lang w:eastAsia="lv-LV"/>
              </w:rPr>
              <w:t>euro</w:t>
            </w:r>
            <w:proofErr w:type="spellEnd"/>
            <w:r w:rsidRPr="0035675E">
              <w:rPr>
                <w:rFonts w:ascii="Times New Roman" w:eastAsia="Times New Roman" w:hAnsi="Times New Roman" w:cs="Times New Roman"/>
                <w:b/>
                <w:bCs/>
                <w:color w:val="000000"/>
                <w:sz w:val="24"/>
                <w:szCs w:val="24"/>
                <w:shd w:val="clear" w:color="auto" w:fill="FFFFFF"/>
                <w:lang w:eastAsia="lv-LV"/>
              </w:rPr>
              <w:t>.</w:t>
            </w:r>
          </w:p>
          <w:p w14:paraId="11CEBE6D" w14:textId="436C075B" w:rsidR="00717863" w:rsidRDefault="00717863" w:rsidP="0035675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lv-LV"/>
              </w:rPr>
            </w:pPr>
          </w:p>
          <w:p w14:paraId="47C1E01D" w14:textId="77777777" w:rsidR="00107E56" w:rsidRDefault="00265B4B" w:rsidP="00E8653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sidRPr="00265B4B">
              <w:rPr>
                <w:rFonts w:ascii="Times New Roman" w:eastAsia="Times New Roman" w:hAnsi="Times New Roman" w:cs="Times New Roman"/>
                <w:color w:val="000000"/>
                <w:sz w:val="24"/>
                <w:szCs w:val="24"/>
                <w:shd w:val="clear" w:color="auto" w:fill="FFFFFF"/>
                <w:lang w:eastAsia="lv-LV"/>
              </w:rPr>
              <w:t>Indikat</w:t>
            </w:r>
            <w:r>
              <w:rPr>
                <w:rFonts w:ascii="Times New Roman" w:eastAsia="Times New Roman" w:hAnsi="Times New Roman" w:cs="Times New Roman"/>
                <w:color w:val="000000"/>
                <w:sz w:val="24"/>
                <w:szCs w:val="24"/>
                <w:shd w:val="clear" w:color="auto" w:fill="FFFFFF"/>
                <w:lang w:eastAsia="lv-LV"/>
              </w:rPr>
              <w:t>ī</w:t>
            </w:r>
            <w:r w:rsidRPr="00265B4B">
              <w:rPr>
                <w:rFonts w:ascii="Times New Roman" w:eastAsia="Times New Roman" w:hAnsi="Times New Roman" w:cs="Times New Roman"/>
                <w:color w:val="000000"/>
                <w:sz w:val="24"/>
                <w:szCs w:val="24"/>
                <w:shd w:val="clear" w:color="auto" w:fill="FFFFFF"/>
                <w:lang w:eastAsia="lv-LV"/>
              </w:rPr>
              <w:t>vi aprēķini ir veikti</w:t>
            </w:r>
            <w:r w:rsidR="00107E56">
              <w:rPr>
                <w:rFonts w:ascii="Times New Roman" w:eastAsia="Times New Roman" w:hAnsi="Times New Roman" w:cs="Times New Roman"/>
                <w:color w:val="000000"/>
                <w:sz w:val="24"/>
                <w:szCs w:val="24"/>
                <w:shd w:val="clear" w:color="auto" w:fill="FFFFFF"/>
                <w:lang w:eastAsia="lv-LV"/>
              </w:rPr>
              <w:t>:</w:t>
            </w:r>
          </w:p>
          <w:p w14:paraId="309B4888" w14:textId="348ADD2B" w:rsidR="009A428C" w:rsidRPr="00CB4FE4" w:rsidRDefault="00B747BB" w:rsidP="009A428C">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shd w:val="clear" w:color="auto" w:fill="FFFFFF"/>
                <w:lang w:eastAsia="lv-LV"/>
              </w:rPr>
              <w:lastRenderedPageBreak/>
              <w:t xml:space="preserve">Izmantojot datus par </w:t>
            </w:r>
            <w:r w:rsidR="00265B4B" w:rsidRPr="00E67A89">
              <w:rPr>
                <w:rFonts w:ascii="Times New Roman" w:eastAsia="Times New Roman" w:hAnsi="Times New Roman" w:cs="Times New Roman"/>
                <w:color w:val="000000"/>
                <w:sz w:val="24"/>
                <w:szCs w:val="24"/>
                <w:shd w:val="clear" w:color="auto" w:fill="FFFFFF"/>
                <w:lang w:eastAsia="lv-LV"/>
              </w:rPr>
              <w:t>ārstniecības iestāžu sniegtajiem</w:t>
            </w:r>
            <w:r w:rsidR="000E1052">
              <w:rPr>
                <w:rFonts w:ascii="Times New Roman" w:eastAsia="Times New Roman" w:hAnsi="Times New Roman" w:cs="Times New Roman"/>
                <w:color w:val="000000"/>
                <w:sz w:val="24"/>
                <w:szCs w:val="24"/>
                <w:shd w:val="clear" w:color="auto" w:fill="FFFFFF"/>
                <w:lang w:eastAsia="lv-LV"/>
              </w:rPr>
              <w:t xml:space="preserve"> veselības aprūpes pakalpojumiem </w:t>
            </w:r>
            <w:r w:rsidR="00265B4B" w:rsidRPr="00E67A89">
              <w:rPr>
                <w:rFonts w:ascii="Times New Roman" w:eastAsia="Times New Roman" w:hAnsi="Times New Roman" w:cs="Times New Roman"/>
                <w:color w:val="000000"/>
                <w:sz w:val="24"/>
                <w:szCs w:val="24"/>
                <w:shd w:val="clear" w:color="auto" w:fill="FFFFFF"/>
                <w:lang w:eastAsia="lv-LV"/>
              </w:rPr>
              <w:t xml:space="preserve">ar finansiālo ietekmi </w:t>
            </w:r>
            <w:r w:rsidR="00824211">
              <w:rPr>
                <w:rFonts w:ascii="Times New Roman" w:eastAsia="Times New Roman" w:hAnsi="Times New Roman" w:cs="Times New Roman"/>
                <w:color w:val="000000"/>
                <w:sz w:val="24"/>
                <w:szCs w:val="24"/>
                <w:shd w:val="clear" w:color="auto" w:fill="FFFFFF"/>
                <w:lang w:eastAsia="lv-LV"/>
              </w:rPr>
              <w:t>ārkārtas situācijas laikā</w:t>
            </w:r>
            <w:r w:rsidR="00E95275">
              <w:rPr>
                <w:rFonts w:ascii="Times New Roman" w:eastAsia="Times New Roman" w:hAnsi="Times New Roman" w:cs="Times New Roman"/>
                <w:color w:val="000000"/>
                <w:sz w:val="24"/>
                <w:szCs w:val="24"/>
                <w:shd w:val="clear" w:color="auto" w:fill="FFFFFF"/>
                <w:lang w:eastAsia="lv-LV"/>
              </w:rPr>
              <w:t xml:space="preserve"> </w:t>
            </w:r>
            <w:r w:rsidR="00824211">
              <w:rPr>
                <w:rFonts w:ascii="Times New Roman" w:eastAsia="Times New Roman" w:hAnsi="Times New Roman" w:cs="Times New Roman"/>
                <w:color w:val="000000"/>
                <w:sz w:val="24"/>
                <w:szCs w:val="24"/>
                <w:shd w:val="clear" w:color="auto" w:fill="FFFFFF"/>
                <w:lang w:eastAsia="lv-LV"/>
              </w:rPr>
              <w:t xml:space="preserve">saskaņā ar </w:t>
            </w:r>
            <w:r w:rsidR="001E7048">
              <w:rPr>
                <w:rFonts w:ascii="Times New Roman" w:eastAsia="Times New Roman" w:hAnsi="Times New Roman" w:cs="Times New Roman"/>
                <w:color w:val="000000"/>
                <w:sz w:val="24"/>
                <w:szCs w:val="24"/>
                <w:shd w:val="clear" w:color="auto" w:fill="FFFFFF"/>
                <w:lang w:eastAsia="lv-LV"/>
              </w:rPr>
              <w:t xml:space="preserve">Ministru kabineta </w:t>
            </w:r>
            <w:r w:rsidR="00824211" w:rsidRPr="00715859">
              <w:rPr>
                <w:rFonts w:ascii="Times New Roman" w:eastAsia="Times New Roman" w:hAnsi="Times New Roman" w:cs="Times New Roman"/>
                <w:sz w:val="24"/>
                <w:szCs w:val="24"/>
                <w:shd w:val="clear" w:color="auto" w:fill="FFFFFF"/>
                <w:lang w:eastAsia="lv-LV"/>
              </w:rPr>
              <w:t>rīkojumu N</w:t>
            </w:r>
            <w:r w:rsidR="001E7048" w:rsidRPr="00715859">
              <w:rPr>
                <w:rFonts w:ascii="Times New Roman" w:eastAsia="Times New Roman" w:hAnsi="Times New Roman" w:cs="Times New Roman"/>
                <w:sz w:val="24"/>
                <w:szCs w:val="24"/>
                <w:shd w:val="clear" w:color="auto" w:fill="FFFFFF"/>
                <w:lang w:eastAsia="lv-LV"/>
              </w:rPr>
              <w:t>r</w:t>
            </w:r>
            <w:r w:rsidR="00824211" w:rsidRPr="00715859">
              <w:rPr>
                <w:rFonts w:ascii="Times New Roman" w:eastAsia="Times New Roman" w:hAnsi="Times New Roman" w:cs="Times New Roman"/>
                <w:sz w:val="24"/>
                <w:szCs w:val="24"/>
                <w:shd w:val="clear" w:color="auto" w:fill="FFFFFF"/>
                <w:lang w:eastAsia="lv-LV"/>
              </w:rPr>
              <w:t>.103</w:t>
            </w:r>
            <w:r w:rsidR="001E7048" w:rsidRPr="00715859">
              <w:rPr>
                <w:rFonts w:ascii="Times New Roman" w:eastAsia="Times New Roman" w:hAnsi="Times New Roman" w:cs="Times New Roman"/>
                <w:sz w:val="24"/>
                <w:szCs w:val="24"/>
                <w:shd w:val="clear" w:color="auto" w:fill="FFFFFF"/>
                <w:lang w:eastAsia="lv-LV"/>
              </w:rPr>
              <w:t xml:space="preserve"> “</w:t>
            </w:r>
            <w:r w:rsidR="001E7048" w:rsidRPr="00715859">
              <w:rPr>
                <w:rFonts w:ascii="Times New Roman" w:hAnsi="Times New Roman" w:cs="Times New Roman"/>
                <w:sz w:val="24"/>
                <w:szCs w:val="24"/>
              </w:rPr>
              <w:t>Par ārkārtējās situācijas izsludināšanu</w:t>
            </w:r>
            <w:r w:rsidR="001E7048" w:rsidRPr="00715859">
              <w:rPr>
                <w:rFonts w:ascii="Times New Roman" w:eastAsia="Times New Roman" w:hAnsi="Times New Roman" w:cs="Times New Roman"/>
                <w:sz w:val="24"/>
                <w:szCs w:val="24"/>
                <w:shd w:val="clear" w:color="auto" w:fill="FFFFFF"/>
                <w:lang w:eastAsia="lv-LV"/>
              </w:rPr>
              <w:t>”</w:t>
            </w:r>
            <w:r w:rsidR="0051555D" w:rsidRPr="00715859">
              <w:rPr>
                <w:rFonts w:ascii="Times New Roman" w:eastAsia="Times New Roman" w:hAnsi="Times New Roman" w:cs="Times New Roman"/>
                <w:sz w:val="24"/>
                <w:szCs w:val="24"/>
                <w:shd w:val="clear" w:color="auto" w:fill="FFFFFF"/>
                <w:lang w:eastAsia="lv-LV"/>
              </w:rPr>
              <w:t xml:space="preserve"> un </w:t>
            </w:r>
            <w:r w:rsidR="00E95275" w:rsidRPr="00715859">
              <w:rPr>
                <w:rFonts w:ascii="Times New Roman" w:eastAsia="Times New Roman" w:hAnsi="Times New Roman" w:cs="Times New Roman"/>
                <w:sz w:val="24"/>
                <w:szCs w:val="24"/>
                <w:shd w:val="clear" w:color="auto" w:fill="FFFFFF"/>
                <w:lang w:eastAsia="lv-LV"/>
              </w:rPr>
              <w:t xml:space="preserve">atbilstoši </w:t>
            </w:r>
            <w:r w:rsidR="00E95275" w:rsidRPr="00715859">
              <w:rPr>
                <w:rFonts w:ascii="Times New Roman" w:eastAsia="Times New Roman" w:hAnsi="Times New Roman" w:cs="Times New Roman"/>
                <w:color w:val="000000"/>
                <w:sz w:val="24"/>
                <w:szCs w:val="24"/>
                <w:shd w:val="clear" w:color="auto" w:fill="FFFFFF"/>
                <w:lang w:eastAsia="lv-LV"/>
              </w:rPr>
              <w:t>Ministru kabineta 2020.gada 20.maija rīkojumam Nr.271 “Par finanšu līdzekļu piešķiršanu no valsts budžeta programmas “Līdzekļi neparedzētiem gadījumiem””</w:t>
            </w:r>
            <w:r w:rsidR="00B43957">
              <w:rPr>
                <w:rFonts w:ascii="Times New Roman" w:eastAsia="Times New Roman" w:hAnsi="Times New Roman" w:cs="Times New Roman"/>
                <w:color w:val="000000"/>
                <w:sz w:val="24"/>
                <w:szCs w:val="24"/>
                <w:shd w:val="clear" w:color="auto" w:fill="FFFFFF"/>
                <w:lang w:eastAsia="lv-LV"/>
              </w:rPr>
              <w:t xml:space="preserve"> (turpmāk – MK rīkojums Nr.271)</w:t>
            </w:r>
            <w:r w:rsidR="00824211" w:rsidRPr="00715859">
              <w:rPr>
                <w:rFonts w:ascii="Times New Roman" w:eastAsia="Times New Roman" w:hAnsi="Times New Roman" w:cs="Times New Roman"/>
                <w:sz w:val="24"/>
                <w:szCs w:val="24"/>
                <w:shd w:val="clear" w:color="auto" w:fill="FFFFFF"/>
                <w:lang w:eastAsia="lv-LV"/>
              </w:rPr>
              <w:t xml:space="preserve"> </w:t>
            </w:r>
            <w:r w:rsidR="00E95275" w:rsidRPr="00715859">
              <w:rPr>
                <w:rFonts w:ascii="Times New Roman" w:eastAsia="Times New Roman" w:hAnsi="Times New Roman" w:cs="Times New Roman"/>
                <w:sz w:val="24"/>
                <w:szCs w:val="24"/>
                <w:shd w:val="clear" w:color="auto" w:fill="FFFFFF"/>
                <w:lang w:eastAsia="lv-LV"/>
              </w:rPr>
              <w:t>Veselības ministrijai</w:t>
            </w:r>
            <w:r w:rsidR="00E95275">
              <w:rPr>
                <w:rFonts w:ascii="Times New Roman" w:eastAsia="Times New Roman" w:hAnsi="Times New Roman" w:cs="Times New Roman"/>
                <w:sz w:val="24"/>
                <w:szCs w:val="24"/>
                <w:shd w:val="clear" w:color="auto" w:fill="FFFFFF"/>
                <w:lang w:eastAsia="lv-LV"/>
              </w:rPr>
              <w:t xml:space="preserve">  </w:t>
            </w:r>
            <w:r w:rsidR="0034091D">
              <w:rPr>
                <w:rFonts w:ascii="Times New Roman" w:eastAsia="Times New Roman" w:hAnsi="Times New Roman" w:cs="Times New Roman"/>
                <w:sz w:val="24"/>
                <w:szCs w:val="24"/>
                <w:shd w:val="clear" w:color="auto" w:fill="FFFFFF"/>
                <w:lang w:eastAsia="lv-LV"/>
              </w:rPr>
              <w:t xml:space="preserve">ir </w:t>
            </w:r>
            <w:r w:rsidR="00E95275">
              <w:rPr>
                <w:rFonts w:ascii="Times New Roman" w:eastAsia="Times New Roman" w:hAnsi="Times New Roman" w:cs="Times New Roman"/>
                <w:sz w:val="24"/>
                <w:szCs w:val="24"/>
                <w:shd w:val="clear" w:color="auto" w:fill="FFFFFF"/>
                <w:lang w:eastAsia="lv-LV"/>
              </w:rPr>
              <w:t>piešķirt</w:t>
            </w:r>
            <w:r w:rsidR="0034091D">
              <w:rPr>
                <w:rFonts w:ascii="Times New Roman" w:eastAsia="Times New Roman" w:hAnsi="Times New Roman" w:cs="Times New Roman"/>
                <w:sz w:val="24"/>
                <w:szCs w:val="24"/>
                <w:shd w:val="clear" w:color="auto" w:fill="FFFFFF"/>
                <w:lang w:eastAsia="lv-LV"/>
              </w:rPr>
              <w:t>s</w:t>
            </w:r>
            <w:r w:rsidR="00E95275">
              <w:rPr>
                <w:rFonts w:ascii="Times New Roman" w:eastAsia="Times New Roman" w:hAnsi="Times New Roman" w:cs="Times New Roman"/>
                <w:sz w:val="24"/>
                <w:szCs w:val="24"/>
                <w:shd w:val="clear" w:color="auto" w:fill="FFFFFF"/>
                <w:lang w:eastAsia="lv-LV"/>
              </w:rPr>
              <w:t xml:space="preserve"> finansējum</w:t>
            </w:r>
            <w:r w:rsidR="0034091D">
              <w:rPr>
                <w:rFonts w:ascii="Times New Roman" w:eastAsia="Times New Roman" w:hAnsi="Times New Roman" w:cs="Times New Roman"/>
                <w:sz w:val="24"/>
                <w:szCs w:val="24"/>
                <w:shd w:val="clear" w:color="auto" w:fill="FFFFFF"/>
                <w:lang w:eastAsia="lv-LV"/>
              </w:rPr>
              <w:t>s</w:t>
            </w:r>
            <w:r w:rsidR="00E95275">
              <w:rPr>
                <w:rFonts w:ascii="Times New Roman" w:eastAsia="Times New Roman" w:hAnsi="Times New Roman" w:cs="Times New Roman"/>
                <w:sz w:val="24"/>
                <w:szCs w:val="24"/>
                <w:shd w:val="clear" w:color="auto" w:fill="FFFFFF"/>
                <w:lang w:eastAsia="lv-LV"/>
              </w:rPr>
              <w:t xml:space="preserve"> </w:t>
            </w:r>
            <w:r w:rsidR="00E95275" w:rsidRPr="00E67A89">
              <w:rPr>
                <w:rFonts w:ascii="Times New Roman" w:eastAsia="Times New Roman" w:hAnsi="Times New Roman" w:cs="Times New Roman"/>
                <w:color w:val="000000"/>
                <w:sz w:val="24"/>
                <w:szCs w:val="24"/>
                <w:shd w:val="clear" w:color="auto" w:fill="FFFFFF"/>
                <w:lang w:eastAsia="lv-LV"/>
              </w:rPr>
              <w:t xml:space="preserve">2 192 204 </w:t>
            </w:r>
            <w:proofErr w:type="spellStart"/>
            <w:r w:rsidR="00E95275" w:rsidRPr="0019599C">
              <w:rPr>
                <w:rFonts w:ascii="Times New Roman" w:eastAsia="Times New Roman" w:hAnsi="Times New Roman" w:cs="Times New Roman"/>
                <w:i/>
                <w:iCs/>
                <w:sz w:val="24"/>
                <w:szCs w:val="24"/>
                <w:shd w:val="clear" w:color="auto" w:fill="FFFFFF"/>
                <w:lang w:eastAsia="lv-LV"/>
              </w:rPr>
              <w:t>euro</w:t>
            </w:r>
            <w:proofErr w:type="spellEnd"/>
            <w:r w:rsidR="00E95275" w:rsidRPr="0019599C">
              <w:rPr>
                <w:rFonts w:ascii="Times New Roman" w:eastAsia="Times New Roman" w:hAnsi="Times New Roman" w:cs="Times New Roman"/>
                <w:i/>
                <w:iCs/>
                <w:sz w:val="24"/>
                <w:szCs w:val="24"/>
                <w:shd w:val="clear" w:color="auto" w:fill="FFFFFF"/>
                <w:lang w:eastAsia="lv-LV"/>
              </w:rPr>
              <w:t xml:space="preserve"> </w:t>
            </w:r>
            <w:r w:rsidR="00B43957" w:rsidRPr="0019599C">
              <w:rPr>
                <w:rFonts w:ascii="Times New Roman" w:eastAsia="Times New Roman" w:hAnsi="Times New Roman" w:cs="Times New Roman"/>
                <w:sz w:val="24"/>
                <w:szCs w:val="24"/>
                <w:shd w:val="clear" w:color="auto" w:fill="FFFFFF"/>
                <w:lang w:eastAsia="lv-LV"/>
              </w:rPr>
              <w:t xml:space="preserve"> </w:t>
            </w:r>
            <w:r w:rsidR="00AD5F60" w:rsidRPr="0019599C">
              <w:rPr>
                <w:rFonts w:ascii="Times New Roman" w:eastAsia="Times New Roman" w:hAnsi="Times New Roman" w:cs="Times New Roman"/>
                <w:sz w:val="24"/>
                <w:szCs w:val="24"/>
                <w:shd w:val="clear" w:color="auto" w:fill="FFFFFF"/>
                <w:lang w:eastAsia="lv-LV"/>
              </w:rPr>
              <w:t>(</w:t>
            </w:r>
            <w:r w:rsidR="00083EE5" w:rsidRPr="0019599C">
              <w:rPr>
                <w:rFonts w:ascii="Times New Roman" w:eastAsia="Times New Roman" w:hAnsi="Times New Roman" w:cs="Times New Roman"/>
                <w:sz w:val="24"/>
                <w:szCs w:val="24"/>
                <w:shd w:val="clear" w:color="auto" w:fill="FFFFFF"/>
                <w:lang w:eastAsia="lv-LV"/>
              </w:rPr>
              <w:t xml:space="preserve">aprēķiniem testēšanas sadaļā par martu tiek izmantoti  - </w:t>
            </w:r>
            <w:r w:rsidR="00E95275" w:rsidRPr="0019599C">
              <w:rPr>
                <w:rFonts w:ascii="Times New Roman" w:eastAsia="Times New Roman" w:hAnsi="Times New Roman" w:cs="Times New Roman"/>
                <w:sz w:val="24"/>
                <w:szCs w:val="24"/>
                <w:shd w:val="clear" w:color="auto" w:fill="FFFFFF"/>
                <w:lang w:eastAsia="lv-LV"/>
              </w:rPr>
              <w:t xml:space="preserve">2020.gada </w:t>
            </w:r>
            <w:r w:rsidR="00265B4B" w:rsidRPr="0019599C">
              <w:rPr>
                <w:rFonts w:ascii="Times New Roman" w:eastAsia="Times New Roman" w:hAnsi="Times New Roman" w:cs="Times New Roman"/>
                <w:sz w:val="24"/>
                <w:szCs w:val="24"/>
                <w:shd w:val="clear" w:color="auto" w:fill="FFFFFF"/>
                <w:lang w:eastAsia="lv-LV"/>
              </w:rPr>
              <w:t>marta mēne</w:t>
            </w:r>
            <w:r w:rsidR="00E95275" w:rsidRPr="0019599C">
              <w:rPr>
                <w:rFonts w:ascii="Times New Roman" w:eastAsia="Times New Roman" w:hAnsi="Times New Roman" w:cs="Times New Roman"/>
                <w:sz w:val="24"/>
                <w:szCs w:val="24"/>
                <w:shd w:val="clear" w:color="auto" w:fill="FFFFFF"/>
                <w:lang w:eastAsia="lv-LV"/>
              </w:rPr>
              <w:t>ša faktiskie izdevumi</w:t>
            </w:r>
            <w:r w:rsidR="003D5BDD" w:rsidRPr="0019599C">
              <w:rPr>
                <w:rFonts w:ascii="Times New Roman" w:eastAsia="Times New Roman" w:hAnsi="Times New Roman" w:cs="Times New Roman"/>
                <w:sz w:val="24"/>
                <w:szCs w:val="24"/>
                <w:shd w:val="clear" w:color="auto" w:fill="FFFFFF"/>
                <w:lang w:eastAsia="lv-LV"/>
              </w:rPr>
              <w:t xml:space="preserve"> laboratorisko izmeklējumu organizēšanai un veikšanai, Covid-19 inficēto personu asins paraugu paņemšanas, transportēšanas piederumu un ārstniecības preču iegādei </w:t>
            </w:r>
            <w:r w:rsidR="00007B9D" w:rsidRPr="0019599C">
              <w:rPr>
                <w:rFonts w:ascii="Times New Roman" w:eastAsia="Times New Roman" w:hAnsi="Times New Roman" w:cs="Times New Roman"/>
                <w:sz w:val="24"/>
                <w:szCs w:val="24"/>
                <w:shd w:val="clear" w:color="auto" w:fill="FFFFFF"/>
                <w:lang w:eastAsia="lv-LV"/>
              </w:rPr>
              <w:t xml:space="preserve"> </w:t>
            </w:r>
            <w:r w:rsidR="00633B1E" w:rsidRPr="0019599C">
              <w:rPr>
                <w:rFonts w:ascii="Times New Roman" w:eastAsia="Times New Roman" w:hAnsi="Times New Roman" w:cs="Times New Roman"/>
                <w:sz w:val="24"/>
                <w:szCs w:val="24"/>
                <w:shd w:val="clear" w:color="auto" w:fill="FFFFFF"/>
                <w:lang w:eastAsia="lv-LV"/>
              </w:rPr>
              <w:t>757 961</w:t>
            </w:r>
            <w:r w:rsidR="00007B9D" w:rsidRPr="0019599C">
              <w:rPr>
                <w:rFonts w:ascii="Times New Roman" w:eastAsia="Times New Roman" w:hAnsi="Times New Roman" w:cs="Times New Roman"/>
                <w:sz w:val="24"/>
                <w:szCs w:val="24"/>
                <w:shd w:val="clear" w:color="auto" w:fill="FFFFFF"/>
                <w:lang w:eastAsia="lv-LV"/>
              </w:rPr>
              <w:t xml:space="preserve"> </w:t>
            </w:r>
            <w:proofErr w:type="spellStart"/>
            <w:r w:rsidR="00007B9D" w:rsidRPr="0019599C">
              <w:rPr>
                <w:rFonts w:ascii="Times New Roman" w:eastAsia="Times New Roman" w:hAnsi="Times New Roman" w:cs="Times New Roman"/>
                <w:i/>
                <w:sz w:val="24"/>
                <w:szCs w:val="24"/>
                <w:shd w:val="clear" w:color="auto" w:fill="FFFFFF"/>
                <w:lang w:eastAsia="lv-LV"/>
              </w:rPr>
              <w:t>euro</w:t>
            </w:r>
            <w:proofErr w:type="spellEnd"/>
            <w:r w:rsidR="00B43957" w:rsidRPr="0019599C">
              <w:rPr>
                <w:rFonts w:ascii="Times New Roman" w:eastAsia="Times New Roman" w:hAnsi="Times New Roman" w:cs="Times New Roman"/>
                <w:iCs/>
                <w:sz w:val="24"/>
                <w:szCs w:val="24"/>
                <w:shd w:val="clear" w:color="auto" w:fill="FFFFFF"/>
                <w:lang w:eastAsia="lv-LV"/>
              </w:rPr>
              <w:t xml:space="preserve"> (MK rīkojuma Nr.271 1.3. un 3.4.apakšpunkti),</w:t>
            </w:r>
            <w:r w:rsidR="00604383" w:rsidRPr="0019599C">
              <w:rPr>
                <w:rFonts w:ascii="Times New Roman" w:eastAsia="Times New Roman" w:hAnsi="Times New Roman" w:cs="Times New Roman"/>
                <w:i/>
                <w:sz w:val="24"/>
                <w:szCs w:val="24"/>
                <w:shd w:val="clear" w:color="auto" w:fill="FFFFFF"/>
                <w:lang w:eastAsia="lv-LV"/>
              </w:rPr>
              <w:t xml:space="preserve"> </w:t>
            </w:r>
            <w:r w:rsidR="00083EE5" w:rsidRPr="0019599C">
              <w:rPr>
                <w:rFonts w:ascii="Times New Roman" w:eastAsia="Times New Roman" w:hAnsi="Times New Roman" w:cs="Times New Roman"/>
                <w:i/>
                <w:sz w:val="24"/>
                <w:szCs w:val="24"/>
                <w:shd w:val="clear" w:color="auto" w:fill="FFFFFF"/>
                <w:lang w:eastAsia="lv-LV"/>
              </w:rPr>
              <w:t xml:space="preserve"> </w:t>
            </w:r>
            <w:r w:rsidR="00083EE5" w:rsidRPr="0019599C">
              <w:rPr>
                <w:rFonts w:ascii="Times New Roman" w:eastAsia="Times New Roman" w:hAnsi="Times New Roman" w:cs="Times New Roman"/>
                <w:iCs/>
                <w:sz w:val="24"/>
                <w:szCs w:val="24"/>
                <w:shd w:val="clear" w:color="auto" w:fill="FFFFFF"/>
                <w:lang w:eastAsia="lv-LV"/>
              </w:rPr>
              <w:t xml:space="preserve">aprēķiniem par martu netiek izmantoti reaģentu komplektu iegādes izdevumi </w:t>
            </w:r>
            <w:r w:rsidR="004F2DA3" w:rsidRPr="0019599C">
              <w:rPr>
                <w:rFonts w:ascii="Times New Roman" w:eastAsia="Times New Roman" w:hAnsi="Times New Roman" w:cs="Times New Roman"/>
                <w:iCs/>
                <w:sz w:val="24"/>
                <w:szCs w:val="24"/>
                <w:shd w:val="clear" w:color="auto" w:fill="FFFFFF"/>
                <w:lang w:eastAsia="lv-LV"/>
              </w:rPr>
              <w:t xml:space="preserve">1 168 912 </w:t>
            </w:r>
            <w:proofErr w:type="spellStart"/>
            <w:r w:rsidR="004F2DA3" w:rsidRPr="0019599C">
              <w:rPr>
                <w:rFonts w:ascii="Times New Roman" w:eastAsia="Times New Roman" w:hAnsi="Times New Roman" w:cs="Times New Roman"/>
                <w:i/>
                <w:sz w:val="24"/>
                <w:szCs w:val="24"/>
                <w:shd w:val="clear" w:color="auto" w:fill="FFFFFF"/>
                <w:lang w:eastAsia="lv-LV"/>
              </w:rPr>
              <w:t>euro</w:t>
            </w:r>
            <w:proofErr w:type="spellEnd"/>
            <w:r w:rsidR="00B43957" w:rsidRPr="0019599C">
              <w:rPr>
                <w:rFonts w:ascii="Times New Roman" w:eastAsia="Times New Roman" w:hAnsi="Times New Roman" w:cs="Times New Roman"/>
                <w:iCs/>
                <w:sz w:val="24"/>
                <w:szCs w:val="24"/>
                <w:shd w:val="clear" w:color="auto" w:fill="FFFFFF"/>
                <w:lang w:eastAsia="lv-LV"/>
              </w:rPr>
              <w:t xml:space="preserve"> (MK rīkojuma Nr.271 3.1.apakšpunkts)</w:t>
            </w:r>
            <w:r w:rsidR="004F2DA3" w:rsidRPr="0019599C">
              <w:rPr>
                <w:rFonts w:ascii="Times New Roman" w:eastAsia="Times New Roman" w:hAnsi="Times New Roman" w:cs="Times New Roman"/>
                <w:iCs/>
                <w:sz w:val="24"/>
                <w:szCs w:val="24"/>
                <w:shd w:val="clear" w:color="auto" w:fill="FFFFFF"/>
                <w:lang w:eastAsia="lv-LV"/>
              </w:rPr>
              <w:t xml:space="preserve"> apmērā)</w:t>
            </w:r>
            <w:r w:rsidR="00845A50" w:rsidRPr="0019599C">
              <w:rPr>
                <w:rFonts w:ascii="Times New Roman" w:eastAsia="Times New Roman" w:hAnsi="Times New Roman" w:cs="Times New Roman"/>
                <w:iCs/>
                <w:sz w:val="24"/>
                <w:szCs w:val="24"/>
                <w:shd w:val="clear" w:color="auto" w:fill="FFFFFF"/>
                <w:lang w:eastAsia="lv-LV"/>
              </w:rPr>
              <w:t xml:space="preserve">. </w:t>
            </w:r>
            <w:r w:rsidR="00083EE5" w:rsidRPr="0019599C">
              <w:rPr>
                <w:rFonts w:ascii="Times New Roman" w:eastAsia="Times New Roman" w:hAnsi="Times New Roman" w:cs="Times New Roman"/>
                <w:iCs/>
                <w:sz w:val="24"/>
                <w:szCs w:val="24"/>
                <w:shd w:val="clear" w:color="auto" w:fill="FFFFFF"/>
                <w:lang w:eastAsia="lv-LV"/>
              </w:rPr>
              <w:t xml:space="preserve">Aprēķiniem ārstēšanas sadaļā par martu tiek izmantoti – izdevumi par ambulatorajiem un stacionārajiem veselības aprūpes pakalpojumiem 115 260 </w:t>
            </w:r>
            <w:proofErr w:type="spellStart"/>
            <w:r w:rsidR="00083EE5" w:rsidRPr="0019599C">
              <w:rPr>
                <w:rFonts w:ascii="Times New Roman" w:eastAsia="Times New Roman" w:hAnsi="Times New Roman" w:cs="Times New Roman"/>
                <w:i/>
                <w:sz w:val="24"/>
                <w:szCs w:val="24"/>
                <w:shd w:val="clear" w:color="auto" w:fill="FFFFFF"/>
                <w:lang w:eastAsia="lv-LV"/>
              </w:rPr>
              <w:t>euro</w:t>
            </w:r>
            <w:proofErr w:type="spellEnd"/>
            <w:r w:rsidR="00AD5F60" w:rsidRPr="0019599C">
              <w:rPr>
                <w:rFonts w:ascii="Times New Roman" w:eastAsia="Times New Roman" w:hAnsi="Times New Roman" w:cs="Times New Roman"/>
                <w:i/>
                <w:sz w:val="24"/>
                <w:szCs w:val="24"/>
                <w:shd w:val="clear" w:color="auto" w:fill="FFFFFF"/>
                <w:lang w:eastAsia="lv-LV"/>
              </w:rPr>
              <w:t xml:space="preserve"> </w:t>
            </w:r>
            <w:r w:rsidR="00AD5F60" w:rsidRPr="0019599C">
              <w:rPr>
                <w:rFonts w:ascii="Times New Roman" w:eastAsia="Times New Roman" w:hAnsi="Times New Roman" w:cs="Times New Roman"/>
                <w:iCs/>
                <w:sz w:val="24"/>
                <w:szCs w:val="24"/>
                <w:shd w:val="clear" w:color="auto" w:fill="FFFFFF"/>
                <w:lang w:eastAsia="lv-LV"/>
              </w:rPr>
              <w:t>(MK rīkojuma Nr.271 1.1. un 1.2.apakšpunkti)</w:t>
            </w:r>
            <w:r w:rsidR="00083EE5" w:rsidRPr="0019599C">
              <w:rPr>
                <w:rFonts w:ascii="Times New Roman" w:eastAsia="Times New Roman" w:hAnsi="Times New Roman" w:cs="Times New Roman"/>
                <w:iCs/>
                <w:sz w:val="24"/>
                <w:szCs w:val="24"/>
                <w:shd w:val="clear" w:color="auto" w:fill="FFFFFF"/>
                <w:lang w:eastAsia="lv-LV"/>
              </w:rPr>
              <w:t xml:space="preserve">, aprēķiniem par martu netiek izmantoti </w:t>
            </w:r>
            <w:r w:rsidR="00604383" w:rsidRPr="0019599C">
              <w:rPr>
                <w:rFonts w:ascii="Times New Roman" w:eastAsia="Times New Roman" w:hAnsi="Times New Roman" w:cs="Times New Roman"/>
                <w:iCs/>
                <w:sz w:val="24"/>
                <w:szCs w:val="24"/>
                <w:shd w:val="clear" w:color="auto" w:fill="FFFFFF"/>
                <w:lang w:eastAsia="lv-LV"/>
              </w:rPr>
              <w:t>izdevumi video intubācijas komplekta iegādei</w:t>
            </w:r>
            <w:r w:rsidR="004F2DA3" w:rsidRPr="0019599C">
              <w:rPr>
                <w:rFonts w:ascii="Times New Roman" w:eastAsia="Times New Roman" w:hAnsi="Times New Roman" w:cs="Times New Roman"/>
                <w:iCs/>
                <w:sz w:val="24"/>
                <w:szCs w:val="24"/>
                <w:shd w:val="clear" w:color="auto" w:fill="FFFFFF"/>
                <w:lang w:eastAsia="lv-LV"/>
              </w:rPr>
              <w:t xml:space="preserve"> 10 790 </w:t>
            </w:r>
            <w:proofErr w:type="spellStart"/>
            <w:r w:rsidR="004F2DA3" w:rsidRPr="0019599C">
              <w:rPr>
                <w:rFonts w:ascii="Times New Roman" w:eastAsia="Times New Roman" w:hAnsi="Times New Roman" w:cs="Times New Roman"/>
                <w:i/>
                <w:sz w:val="24"/>
                <w:szCs w:val="24"/>
                <w:shd w:val="clear" w:color="auto" w:fill="FFFFFF"/>
                <w:lang w:eastAsia="lv-LV"/>
              </w:rPr>
              <w:t>euro</w:t>
            </w:r>
            <w:proofErr w:type="spellEnd"/>
            <w:r w:rsidR="00AD5F60" w:rsidRPr="0019599C">
              <w:rPr>
                <w:rFonts w:ascii="Times New Roman" w:eastAsia="Times New Roman" w:hAnsi="Times New Roman" w:cs="Times New Roman"/>
                <w:i/>
                <w:sz w:val="24"/>
                <w:szCs w:val="24"/>
                <w:shd w:val="clear" w:color="auto" w:fill="FFFFFF"/>
                <w:lang w:eastAsia="lv-LV"/>
              </w:rPr>
              <w:t xml:space="preserve"> </w:t>
            </w:r>
            <w:r w:rsidR="00AD5F60" w:rsidRPr="0019599C">
              <w:rPr>
                <w:rFonts w:ascii="Times New Roman" w:eastAsia="Times New Roman" w:hAnsi="Times New Roman" w:cs="Times New Roman"/>
                <w:iCs/>
                <w:sz w:val="24"/>
                <w:szCs w:val="24"/>
                <w:shd w:val="clear" w:color="auto" w:fill="FFFFFF"/>
                <w:lang w:eastAsia="lv-LV"/>
              </w:rPr>
              <w:t>(MK rīkojuma Nr.271 3.2.apakšpunkts)</w:t>
            </w:r>
            <w:r w:rsidR="004F2DA3" w:rsidRPr="0019599C">
              <w:rPr>
                <w:rFonts w:ascii="Times New Roman" w:eastAsia="Times New Roman" w:hAnsi="Times New Roman" w:cs="Times New Roman"/>
                <w:iCs/>
                <w:sz w:val="24"/>
                <w:szCs w:val="24"/>
                <w:shd w:val="clear" w:color="auto" w:fill="FFFFFF"/>
                <w:lang w:eastAsia="lv-LV"/>
              </w:rPr>
              <w:t xml:space="preserve"> apmērā</w:t>
            </w:r>
            <w:r w:rsidR="00AD5F60" w:rsidRPr="0019599C">
              <w:rPr>
                <w:rFonts w:ascii="Times New Roman" w:eastAsia="Times New Roman" w:hAnsi="Times New Roman" w:cs="Times New Roman"/>
                <w:iCs/>
                <w:sz w:val="24"/>
                <w:szCs w:val="24"/>
                <w:shd w:val="clear" w:color="auto" w:fill="FFFFFF"/>
                <w:lang w:eastAsia="lv-LV"/>
              </w:rPr>
              <w:t>,</w:t>
            </w:r>
            <w:r w:rsidR="00083EE5" w:rsidRPr="0019599C">
              <w:rPr>
                <w:rFonts w:ascii="Times New Roman" w:eastAsia="Times New Roman" w:hAnsi="Times New Roman" w:cs="Times New Roman"/>
                <w:iCs/>
                <w:sz w:val="24"/>
                <w:szCs w:val="24"/>
                <w:shd w:val="clear" w:color="auto" w:fill="FFFFFF"/>
                <w:lang w:eastAsia="lv-LV"/>
              </w:rPr>
              <w:t xml:space="preserve">  izdevumi </w:t>
            </w:r>
            <w:r w:rsidR="00604383" w:rsidRPr="0019599C">
              <w:rPr>
                <w:rFonts w:ascii="Times New Roman" w:eastAsia="Times New Roman" w:hAnsi="Times New Roman" w:cs="Times New Roman"/>
                <w:iCs/>
                <w:sz w:val="24"/>
                <w:szCs w:val="24"/>
                <w:shd w:val="clear" w:color="auto" w:fill="FFFFFF"/>
                <w:lang w:eastAsia="lv-LV"/>
              </w:rPr>
              <w:t>būvdarbiem</w:t>
            </w:r>
            <w:r w:rsidR="000E1DD2" w:rsidRPr="0019599C">
              <w:rPr>
                <w:rFonts w:ascii="Times New Roman" w:eastAsia="Times New Roman" w:hAnsi="Times New Roman" w:cs="Times New Roman"/>
                <w:iCs/>
                <w:sz w:val="24"/>
                <w:szCs w:val="24"/>
                <w:shd w:val="clear" w:color="auto" w:fill="FFFFFF"/>
                <w:lang w:eastAsia="lv-LV"/>
              </w:rPr>
              <w:t>, lai nodalītu pacientu plūsmu un pielāgotu telpas ar Covid-19 inficēto personu veselības aprūpes pakalpojumu nodrošināšanai, un Neatliekamās medicīniskās palīdzības un pacientu uzņemšanas klīnisko telpu remontam</w:t>
            </w:r>
            <w:r w:rsidR="004F2DA3" w:rsidRPr="0019599C">
              <w:rPr>
                <w:rFonts w:ascii="Times New Roman" w:eastAsia="Times New Roman" w:hAnsi="Times New Roman" w:cs="Times New Roman"/>
                <w:iCs/>
                <w:sz w:val="24"/>
                <w:szCs w:val="24"/>
                <w:shd w:val="clear" w:color="auto" w:fill="FFFFFF"/>
                <w:lang w:eastAsia="lv-LV"/>
              </w:rPr>
              <w:t xml:space="preserve"> 47 297 </w:t>
            </w:r>
            <w:proofErr w:type="spellStart"/>
            <w:r w:rsidR="004F2DA3" w:rsidRPr="0019599C">
              <w:rPr>
                <w:rFonts w:ascii="Times New Roman" w:eastAsia="Times New Roman" w:hAnsi="Times New Roman" w:cs="Times New Roman"/>
                <w:i/>
                <w:sz w:val="24"/>
                <w:szCs w:val="24"/>
                <w:shd w:val="clear" w:color="auto" w:fill="FFFFFF"/>
                <w:lang w:eastAsia="lv-LV"/>
              </w:rPr>
              <w:t>euro</w:t>
            </w:r>
            <w:proofErr w:type="spellEnd"/>
            <w:r w:rsidR="00AD5F60" w:rsidRPr="0019599C">
              <w:rPr>
                <w:rFonts w:ascii="Times New Roman" w:eastAsia="Times New Roman" w:hAnsi="Times New Roman" w:cs="Times New Roman"/>
                <w:i/>
                <w:sz w:val="24"/>
                <w:szCs w:val="24"/>
                <w:shd w:val="clear" w:color="auto" w:fill="FFFFFF"/>
                <w:lang w:eastAsia="lv-LV"/>
              </w:rPr>
              <w:t xml:space="preserve"> </w:t>
            </w:r>
            <w:r w:rsidR="00AD5F60" w:rsidRPr="0019599C">
              <w:rPr>
                <w:rFonts w:ascii="Times New Roman" w:eastAsia="Times New Roman" w:hAnsi="Times New Roman" w:cs="Times New Roman"/>
                <w:iCs/>
                <w:sz w:val="24"/>
                <w:szCs w:val="24"/>
                <w:shd w:val="clear" w:color="auto" w:fill="FFFFFF"/>
                <w:lang w:eastAsia="lv-LV"/>
              </w:rPr>
              <w:t>(MK rīkojuma Nr.271 3.3.apakšpunkts)</w:t>
            </w:r>
            <w:r w:rsidR="004F2DA3" w:rsidRPr="0019599C">
              <w:rPr>
                <w:rFonts w:ascii="Times New Roman" w:eastAsia="Times New Roman" w:hAnsi="Times New Roman" w:cs="Times New Roman"/>
                <w:iCs/>
                <w:sz w:val="24"/>
                <w:szCs w:val="24"/>
                <w:shd w:val="clear" w:color="auto" w:fill="FFFFFF"/>
                <w:lang w:eastAsia="lv-LV"/>
              </w:rPr>
              <w:t xml:space="preserve"> apmērā</w:t>
            </w:r>
            <w:r w:rsidR="000E1DD2" w:rsidRPr="0019599C">
              <w:rPr>
                <w:rFonts w:ascii="Times New Roman" w:eastAsia="Times New Roman" w:hAnsi="Times New Roman" w:cs="Times New Roman"/>
                <w:iCs/>
                <w:sz w:val="24"/>
                <w:szCs w:val="24"/>
                <w:shd w:val="clear" w:color="auto" w:fill="FFFFFF"/>
                <w:lang w:eastAsia="lv-LV"/>
              </w:rPr>
              <w:t>,</w:t>
            </w:r>
            <w:r w:rsidR="00CF10ED" w:rsidRPr="0019599C">
              <w:rPr>
                <w:rFonts w:ascii="Times New Roman" w:eastAsia="Times New Roman" w:hAnsi="Times New Roman" w:cs="Times New Roman"/>
                <w:iCs/>
                <w:sz w:val="24"/>
                <w:szCs w:val="24"/>
                <w:shd w:val="clear" w:color="auto" w:fill="FFFFFF"/>
                <w:lang w:eastAsia="lv-LV"/>
              </w:rPr>
              <w:t xml:space="preserve"> un </w:t>
            </w:r>
            <w:r w:rsidR="00083EE5" w:rsidRPr="0019599C">
              <w:rPr>
                <w:rFonts w:ascii="Times New Roman" w:eastAsia="Times New Roman" w:hAnsi="Times New Roman" w:cs="Times New Roman"/>
                <w:iCs/>
                <w:sz w:val="24"/>
                <w:szCs w:val="24"/>
                <w:shd w:val="clear" w:color="auto" w:fill="FFFFFF"/>
                <w:lang w:eastAsia="lv-LV"/>
              </w:rPr>
              <w:t xml:space="preserve">izdevumi </w:t>
            </w:r>
            <w:r w:rsidR="00CF10ED" w:rsidRPr="0019599C">
              <w:rPr>
                <w:rFonts w:ascii="Times New Roman" w:eastAsia="Times New Roman" w:hAnsi="Times New Roman" w:cs="Times New Roman"/>
                <w:iCs/>
                <w:sz w:val="24"/>
                <w:szCs w:val="24"/>
                <w:shd w:val="clear" w:color="auto" w:fill="FFFFFF"/>
                <w:lang w:eastAsia="lv-LV"/>
              </w:rPr>
              <w:t>analīžu paņemšanas mobilo punktu izveidei</w:t>
            </w:r>
            <w:r w:rsidR="004F2DA3" w:rsidRPr="0019599C">
              <w:rPr>
                <w:rFonts w:ascii="Times New Roman" w:eastAsia="Times New Roman" w:hAnsi="Times New Roman" w:cs="Times New Roman"/>
                <w:iCs/>
                <w:sz w:val="24"/>
                <w:szCs w:val="24"/>
                <w:shd w:val="clear" w:color="auto" w:fill="FFFFFF"/>
                <w:lang w:eastAsia="lv-LV"/>
              </w:rPr>
              <w:t xml:space="preserve"> 91 984 </w:t>
            </w:r>
            <w:proofErr w:type="spellStart"/>
            <w:r w:rsidR="004F2DA3" w:rsidRPr="0019599C">
              <w:rPr>
                <w:rFonts w:ascii="Times New Roman" w:eastAsia="Times New Roman" w:hAnsi="Times New Roman" w:cs="Times New Roman"/>
                <w:i/>
                <w:sz w:val="24"/>
                <w:szCs w:val="24"/>
                <w:shd w:val="clear" w:color="auto" w:fill="FFFFFF"/>
                <w:lang w:eastAsia="lv-LV"/>
              </w:rPr>
              <w:t>euro</w:t>
            </w:r>
            <w:proofErr w:type="spellEnd"/>
            <w:r w:rsidR="00AD5F60" w:rsidRPr="0019599C">
              <w:rPr>
                <w:rFonts w:ascii="Times New Roman" w:eastAsia="Times New Roman" w:hAnsi="Times New Roman" w:cs="Times New Roman"/>
                <w:i/>
                <w:sz w:val="24"/>
                <w:szCs w:val="24"/>
                <w:shd w:val="clear" w:color="auto" w:fill="FFFFFF"/>
                <w:lang w:eastAsia="lv-LV"/>
              </w:rPr>
              <w:t xml:space="preserve"> </w:t>
            </w:r>
            <w:r w:rsidR="00AD5F60" w:rsidRPr="0019599C">
              <w:rPr>
                <w:rFonts w:ascii="Times New Roman" w:eastAsia="Times New Roman" w:hAnsi="Times New Roman" w:cs="Times New Roman"/>
                <w:iCs/>
                <w:sz w:val="24"/>
                <w:szCs w:val="24"/>
                <w:shd w:val="clear" w:color="auto" w:fill="FFFFFF"/>
                <w:lang w:eastAsia="lv-LV"/>
              </w:rPr>
              <w:t>(MK rīkojuma Nr.271 2.punkts)</w:t>
            </w:r>
            <w:r w:rsidR="004F2DA3" w:rsidRPr="0019599C">
              <w:rPr>
                <w:rFonts w:ascii="Times New Roman" w:eastAsia="Times New Roman" w:hAnsi="Times New Roman" w:cs="Times New Roman"/>
                <w:iCs/>
                <w:sz w:val="24"/>
                <w:szCs w:val="24"/>
                <w:shd w:val="clear" w:color="auto" w:fill="FFFFFF"/>
                <w:lang w:eastAsia="lv-LV"/>
              </w:rPr>
              <w:t xml:space="preserve"> apmērā</w:t>
            </w:r>
            <w:r w:rsidR="00604383" w:rsidRPr="0019599C">
              <w:rPr>
                <w:rFonts w:ascii="Times New Roman" w:eastAsia="Times New Roman" w:hAnsi="Times New Roman" w:cs="Times New Roman"/>
                <w:iCs/>
                <w:sz w:val="24"/>
                <w:szCs w:val="24"/>
                <w:shd w:val="clear" w:color="auto" w:fill="FFFFFF"/>
                <w:lang w:eastAsia="lv-LV"/>
              </w:rPr>
              <w:t>)</w:t>
            </w:r>
            <w:r w:rsidR="00671056" w:rsidRPr="0019599C">
              <w:rPr>
                <w:rFonts w:ascii="Times New Roman" w:eastAsia="Times New Roman" w:hAnsi="Times New Roman" w:cs="Times New Roman"/>
                <w:iCs/>
                <w:sz w:val="24"/>
                <w:szCs w:val="24"/>
                <w:shd w:val="clear" w:color="auto" w:fill="FFFFFF"/>
                <w:lang w:eastAsia="lv-LV"/>
              </w:rPr>
              <w:t xml:space="preserve">. Attiecība par aprīļa mēnesi tiek izmantoti apkopotie dati par faktiskajiem izdevumiem </w:t>
            </w:r>
            <w:r w:rsidR="00D2688A" w:rsidRPr="0019599C">
              <w:rPr>
                <w:rFonts w:ascii="Times New Roman" w:eastAsia="Times New Roman" w:hAnsi="Times New Roman" w:cs="Times New Roman"/>
                <w:i/>
                <w:iCs/>
                <w:sz w:val="24"/>
                <w:szCs w:val="24"/>
                <w:shd w:val="clear" w:color="auto" w:fill="FFFFFF"/>
                <w:lang w:eastAsia="lv-LV"/>
              </w:rPr>
              <w:t xml:space="preserve"> </w:t>
            </w:r>
            <w:r w:rsidR="00F67F4E" w:rsidRPr="0019599C">
              <w:rPr>
                <w:rFonts w:ascii="Times New Roman" w:eastAsia="Times New Roman" w:hAnsi="Times New Roman" w:cs="Times New Roman"/>
                <w:sz w:val="24"/>
                <w:szCs w:val="24"/>
                <w:shd w:val="clear" w:color="auto" w:fill="FFFFFF"/>
                <w:lang w:eastAsia="lv-LV"/>
              </w:rPr>
              <w:t>ir</w:t>
            </w:r>
            <w:r w:rsidR="00265B4B" w:rsidRPr="0019599C">
              <w:rPr>
                <w:rFonts w:ascii="Times New Roman" w:eastAsia="Times New Roman" w:hAnsi="Times New Roman" w:cs="Times New Roman"/>
                <w:sz w:val="24"/>
                <w:szCs w:val="24"/>
                <w:shd w:val="clear" w:color="auto" w:fill="FFFFFF"/>
                <w:lang w:eastAsia="lv-LV"/>
              </w:rPr>
              <w:t xml:space="preserve"> 3</w:t>
            </w:r>
            <w:r w:rsidR="003D5BDD" w:rsidRPr="0019599C">
              <w:rPr>
                <w:rFonts w:ascii="Times New Roman" w:eastAsia="Times New Roman" w:hAnsi="Times New Roman" w:cs="Times New Roman"/>
                <w:sz w:val="24"/>
                <w:szCs w:val="24"/>
                <w:shd w:val="clear" w:color="auto" w:fill="FFFFFF"/>
                <w:lang w:eastAsia="lv-LV"/>
              </w:rPr>
              <w:t> 258 727</w:t>
            </w:r>
            <w:r w:rsidR="00265B4B" w:rsidRPr="0019599C">
              <w:rPr>
                <w:rFonts w:ascii="Times New Roman" w:eastAsia="Times New Roman" w:hAnsi="Times New Roman" w:cs="Times New Roman"/>
                <w:sz w:val="24"/>
                <w:szCs w:val="24"/>
                <w:shd w:val="clear" w:color="auto" w:fill="FFFFFF"/>
                <w:lang w:eastAsia="lv-LV"/>
              </w:rPr>
              <w:t xml:space="preserve"> </w:t>
            </w:r>
            <w:proofErr w:type="spellStart"/>
            <w:r w:rsidR="00265B4B" w:rsidRPr="0019599C">
              <w:rPr>
                <w:rFonts w:ascii="Times New Roman" w:eastAsia="Times New Roman" w:hAnsi="Times New Roman" w:cs="Times New Roman"/>
                <w:i/>
                <w:iCs/>
                <w:sz w:val="24"/>
                <w:szCs w:val="24"/>
                <w:shd w:val="clear" w:color="auto" w:fill="FFFFFF"/>
                <w:lang w:eastAsia="lv-LV"/>
              </w:rPr>
              <w:t>euro</w:t>
            </w:r>
            <w:proofErr w:type="spellEnd"/>
            <w:r w:rsidR="00007B9D" w:rsidRPr="0019599C">
              <w:rPr>
                <w:rFonts w:ascii="Times New Roman" w:eastAsia="Times New Roman" w:hAnsi="Times New Roman" w:cs="Times New Roman"/>
                <w:i/>
                <w:iCs/>
                <w:sz w:val="24"/>
                <w:szCs w:val="24"/>
                <w:shd w:val="clear" w:color="auto" w:fill="FFFFFF"/>
                <w:lang w:eastAsia="lv-LV"/>
              </w:rPr>
              <w:t xml:space="preserve">, </w:t>
            </w:r>
            <w:r w:rsidR="00007B9D" w:rsidRPr="0019599C">
              <w:rPr>
                <w:rFonts w:ascii="Times New Roman" w:eastAsia="Times New Roman" w:hAnsi="Times New Roman" w:cs="Times New Roman"/>
                <w:sz w:val="24"/>
                <w:szCs w:val="24"/>
                <w:shd w:val="clear" w:color="auto" w:fill="FFFFFF"/>
                <w:lang w:eastAsia="lv-LV"/>
              </w:rPr>
              <w:t>tai skaitā</w:t>
            </w:r>
            <w:r w:rsidR="003D5BDD" w:rsidRPr="0019599C">
              <w:rPr>
                <w:rFonts w:ascii="Times New Roman" w:eastAsia="Times New Roman" w:hAnsi="Times New Roman" w:cs="Times New Roman"/>
                <w:sz w:val="24"/>
                <w:szCs w:val="24"/>
                <w:shd w:val="clear" w:color="auto" w:fill="FFFFFF"/>
                <w:lang w:eastAsia="lv-LV"/>
              </w:rPr>
              <w:t xml:space="preserve"> izdevumi </w:t>
            </w:r>
            <w:r w:rsidR="00671056" w:rsidRPr="0019599C">
              <w:rPr>
                <w:rFonts w:ascii="Times New Roman" w:eastAsia="Times New Roman" w:hAnsi="Times New Roman" w:cs="Times New Roman"/>
                <w:sz w:val="24"/>
                <w:szCs w:val="24"/>
                <w:shd w:val="clear" w:color="auto" w:fill="FFFFFF"/>
                <w:lang w:eastAsia="lv-LV"/>
              </w:rPr>
              <w:t>testēšanas sadaļā 2 447 366</w:t>
            </w:r>
            <w:r w:rsidR="00671056" w:rsidRPr="0019599C">
              <w:rPr>
                <w:rFonts w:ascii="Times New Roman" w:eastAsia="Times New Roman" w:hAnsi="Times New Roman" w:cs="Times New Roman"/>
                <w:i/>
                <w:iCs/>
                <w:sz w:val="24"/>
                <w:szCs w:val="24"/>
                <w:shd w:val="clear" w:color="auto" w:fill="FFFFFF"/>
                <w:lang w:eastAsia="lv-LV"/>
              </w:rPr>
              <w:t xml:space="preserve"> </w:t>
            </w:r>
            <w:proofErr w:type="spellStart"/>
            <w:r w:rsidR="00671056" w:rsidRPr="0019599C">
              <w:rPr>
                <w:rFonts w:ascii="Times New Roman" w:eastAsia="Times New Roman" w:hAnsi="Times New Roman" w:cs="Times New Roman"/>
                <w:i/>
                <w:iCs/>
                <w:sz w:val="24"/>
                <w:szCs w:val="24"/>
                <w:shd w:val="clear" w:color="auto" w:fill="FFFFFF"/>
                <w:lang w:eastAsia="lv-LV"/>
              </w:rPr>
              <w:t>euro</w:t>
            </w:r>
            <w:proofErr w:type="spellEnd"/>
            <w:r w:rsidR="00671056" w:rsidRPr="0019599C">
              <w:rPr>
                <w:rFonts w:ascii="Times New Roman" w:eastAsia="Times New Roman" w:hAnsi="Times New Roman" w:cs="Times New Roman"/>
                <w:i/>
                <w:iCs/>
                <w:sz w:val="24"/>
                <w:szCs w:val="24"/>
                <w:shd w:val="clear" w:color="auto" w:fill="FFFFFF"/>
                <w:lang w:eastAsia="lv-LV"/>
              </w:rPr>
              <w:t xml:space="preserve"> </w:t>
            </w:r>
            <w:r w:rsidR="00671056" w:rsidRPr="0019599C">
              <w:rPr>
                <w:rFonts w:ascii="Times New Roman" w:eastAsia="Times New Roman" w:hAnsi="Times New Roman" w:cs="Times New Roman"/>
                <w:sz w:val="24"/>
                <w:szCs w:val="24"/>
                <w:shd w:val="clear" w:color="auto" w:fill="FFFFFF"/>
                <w:lang w:eastAsia="lv-LV"/>
              </w:rPr>
              <w:t>(</w:t>
            </w:r>
            <w:r w:rsidR="003D5BDD" w:rsidRPr="0019599C">
              <w:rPr>
                <w:rFonts w:ascii="Times New Roman" w:eastAsia="Times New Roman" w:hAnsi="Times New Roman" w:cs="Times New Roman"/>
                <w:sz w:val="24"/>
                <w:szCs w:val="24"/>
                <w:shd w:val="clear" w:color="auto" w:fill="FFFFFF"/>
                <w:lang w:eastAsia="lv-LV"/>
              </w:rPr>
              <w:t>laboratorisko izmeklējumu organizēšanai un veikšanai un Covid-19 inficēto personu asins paraugu paņemšanas, transportēšanas piederumu un ārstniecības preču iegādei</w:t>
            </w:r>
            <w:r w:rsidR="00671056" w:rsidRPr="0019599C">
              <w:rPr>
                <w:rFonts w:ascii="Times New Roman" w:eastAsia="Times New Roman" w:hAnsi="Times New Roman" w:cs="Times New Roman"/>
                <w:sz w:val="24"/>
                <w:szCs w:val="24"/>
                <w:shd w:val="clear" w:color="auto" w:fill="FFFFFF"/>
                <w:lang w:eastAsia="lv-LV"/>
              </w:rPr>
              <w:t xml:space="preserve">) un izdevumi ārstēšanas sadaļā 811 361 </w:t>
            </w:r>
            <w:proofErr w:type="spellStart"/>
            <w:r w:rsidR="00671056" w:rsidRPr="0019599C">
              <w:rPr>
                <w:rFonts w:ascii="Times New Roman" w:eastAsia="Times New Roman" w:hAnsi="Times New Roman" w:cs="Times New Roman"/>
                <w:sz w:val="24"/>
                <w:szCs w:val="24"/>
                <w:shd w:val="clear" w:color="auto" w:fill="FFFFFF"/>
                <w:lang w:eastAsia="lv-LV"/>
              </w:rPr>
              <w:t>euro</w:t>
            </w:r>
            <w:proofErr w:type="spellEnd"/>
            <w:r w:rsidR="00671056" w:rsidRPr="0019599C">
              <w:rPr>
                <w:rFonts w:ascii="Times New Roman" w:eastAsia="Times New Roman" w:hAnsi="Times New Roman" w:cs="Times New Roman"/>
                <w:sz w:val="24"/>
                <w:szCs w:val="24"/>
                <w:shd w:val="clear" w:color="auto" w:fill="FFFFFF"/>
                <w:lang w:eastAsia="lv-LV"/>
              </w:rPr>
              <w:t xml:space="preserve"> (</w:t>
            </w:r>
            <w:r w:rsidR="00671056" w:rsidRPr="0019599C">
              <w:rPr>
                <w:rFonts w:ascii="Times New Roman" w:eastAsia="Times New Roman" w:hAnsi="Times New Roman" w:cs="Times New Roman"/>
                <w:iCs/>
                <w:sz w:val="24"/>
                <w:szCs w:val="24"/>
                <w:shd w:val="clear" w:color="auto" w:fill="FFFFFF"/>
                <w:lang w:eastAsia="lv-LV"/>
              </w:rPr>
              <w:t>izdevumi par ambulatorajiem un stacionārajiem veselības aprūpes pakalpojumiem).</w:t>
            </w:r>
            <w:r w:rsidR="00671056" w:rsidRPr="0019599C">
              <w:rPr>
                <w:rFonts w:ascii="Times New Roman" w:eastAsia="Times New Roman" w:hAnsi="Times New Roman" w:cs="Times New Roman"/>
                <w:sz w:val="24"/>
                <w:szCs w:val="24"/>
                <w:shd w:val="clear" w:color="auto" w:fill="FFFFFF"/>
                <w:lang w:eastAsia="lv-LV"/>
              </w:rPr>
              <w:t xml:space="preserve"> </w:t>
            </w:r>
            <w:r w:rsidR="00007B9D" w:rsidRPr="0019599C">
              <w:rPr>
                <w:rFonts w:ascii="Times New Roman" w:eastAsia="Times New Roman" w:hAnsi="Times New Roman" w:cs="Times New Roman"/>
                <w:sz w:val="24"/>
                <w:szCs w:val="24"/>
                <w:shd w:val="clear" w:color="auto" w:fill="FFFFFF"/>
                <w:lang w:eastAsia="lv-LV"/>
              </w:rPr>
              <w:t xml:space="preserve"> </w:t>
            </w:r>
            <w:r w:rsidR="00B72B52" w:rsidRPr="0019599C">
              <w:rPr>
                <w:rFonts w:ascii="Times New Roman" w:eastAsia="Times New Roman" w:hAnsi="Times New Roman" w:cs="Times New Roman"/>
                <w:sz w:val="24"/>
                <w:szCs w:val="24"/>
                <w:shd w:val="clear" w:color="auto" w:fill="FFFFFF"/>
                <w:lang w:eastAsia="lv-LV"/>
              </w:rPr>
              <w:t>Veselības ministrija normatīvos aktos noteiktā kārtībā sagatavos un iesniegs izskatīšanai Ministru kabinetā rīkojuma projektu par finanšu līdzekļu piešķiršanu</w:t>
            </w:r>
            <w:r w:rsidR="00671056" w:rsidRPr="0019599C">
              <w:rPr>
                <w:rFonts w:ascii="Times New Roman" w:eastAsia="Times New Roman" w:hAnsi="Times New Roman" w:cs="Times New Roman"/>
                <w:sz w:val="24"/>
                <w:szCs w:val="24"/>
                <w:shd w:val="clear" w:color="auto" w:fill="FFFFFF"/>
                <w:lang w:eastAsia="lv-LV"/>
              </w:rPr>
              <w:t xml:space="preserve"> aprīlim</w:t>
            </w:r>
            <w:r w:rsidR="00B72B52" w:rsidRPr="0019599C">
              <w:rPr>
                <w:rFonts w:ascii="Times New Roman" w:eastAsia="Times New Roman" w:hAnsi="Times New Roman" w:cs="Times New Roman"/>
                <w:sz w:val="24"/>
                <w:szCs w:val="24"/>
                <w:shd w:val="clear" w:color="auto" w:fill="FFFFFF"/>
                <w:lang w:eastAsia="lv-LV"/>
              </w:rPr>
              <w:t xml:space="preserve"> atbilstoši faktiski nepieciešamajam finansējuma apmēram no valsts budžeta programmas 02.00.00 “Līdzekļi neparedzētiem gadījumiem”</w:t>
            </w:r>
            <w:r w:rsidR="00671056" w:rsidRPr="0019599C">
              <w:rPr>
                <w:rFonts w:ascii="Times New Roman" w:eastAsia="Times New Roman" w:hAnsi="Times New Roman" w:cs="Times New Roman"/>
                <w:sz w:val="24"/>
                <w:szCs w:val="24"/>
                <w:shd w:val="clear" w:color="auto" w:fill="FFFFFF"/>
                <w:lang w:eastAsia="lv-LV"/>
              </w:rPr>
              <w:t xml:space="preserve">. Saskaņā ar faktisko </w:t>
            </w:r>
            <w:r w:rsidR="00265B4B" w:rsidRPr="0019599C">
              <w:rPr>
                <w:rFonts w:ascii="Times New Roman" w:eastAsia="Times New Roman" w:hAnsi="Times New Roman" w:cs="Times New Roman"/>
                <w:sz w:val="24"/>
                <w:szCs w:val="24"/>
                <w:shd w:val="clear" w:color="auto" w:fill="FFFFFF"/>
                <w:lang w:eastAsia="lv-LV"/>
              </w:rPr>
              <w:t>Covid-19 pacientu skaitu</w:t>
            </w:r>
            <w:r w:rsidR="001B340F" w:rsidRPr="0019599C">
              <w:rPr>
                <w:rFonts w:ascii="Times New Roman" w:eastAsia="Times New Roman" w:hAnsi="Times New Roman" w:cs="Times New Roman"/>
                <w:sz w:val="24"/>
                <w:szCs w:val="24"/>
                <w:shd w:val="clear" w:color="auto" w:fill="FFFFFF"/>
                <w:lang w:eastAsia="lv-LV"/>
              </w:rPr>
              <w:t xml:space="preserve"> maijā</w:t>
            </w:r>
            <w:r w:rsidR="00265B4B" w:rsidRPr="0019599C">
              <w:rPr>
                <w:rFonts w:ascii="Times New Roman" w:eastAsia="Times New Roman" w:hAnsi="Times New Roman" w:cs="Times New Roman"/>
                <w:sz w:val="24"/>
                <w:szCs w:val="24"/>
                <w:shd w:val="clear" w:color="auto" w:fill="FFFFFF"/>
                <w:lang w:eastAsia="lv-LV"/>
              </w:rPr>
              <w:t xml:space="preserve"> ir </w:t>
            </w:r>
            <w:r w:rsidR="00671056" w:rsidRPr="0019599C">
              <w:rPr>
                <w:rFonts w:ascii="Times New Roman" w:eastAsia="Times New Roman" w:hAnsi="Times New Roman" w:cs="Times New Roman"/>
                <w:sz w:val="24"/>
                <w:szCs w:val="24"/>
                <w:shd w:val="clear" w:color="auto" w:fill="FFFFFF"/>
                <w:lang w:eastAsia="lv-LV"/>
              </w:rPr>
              <w:t>aprēķinātas</w:t>
            </w:r>
            <w:r w:rsidR="00265B4B" w:rsidRPr="0019599C">
              <w:rPr>
                <w:rFonts w:ascii="Times New Roman" w:eastAsia="Times New Roman" w:hAnsi="Times New Roman" w:cs="Times New Roman"/>
                <w:sz w:val="24"/>
                <w:szCs w:val="24"/>
                <w:shd w:val="clear" w:color="auto" w:fill="FFFFFF"/>
                <w:lang w:eastAsia="lv-LV"/>
              </w:rPr>
              <w:t xml:space="preserve"> </w:t>
            </w:r>
            <w:r w:rsidRPr="0019599C">
              <w:rPr>
                <w:rFonts w:ascii="Times New Roman" w:eastAsia="Times New Roman" w:hAnsi="Times New Roman" w:cs="Times New Roman"/>
                <w:sz w:val="24"/>
                <w:szCs w:val="24"/>
                <w:shd w:val="clear" w:color="auto" w:fill="FFFFFF"/>
                <w:lang w:eastAsia="lv-LV"/>
              </w:rPr>
              <w:t>provizoriskās</w:t>
            </w:r>
            <w:r w:rsidR="00007B9D" w:rsidRPr="0019599C">
              <w:rPr>
                <w:rFonts w:ascii="Times New Roman" w:eastAsia="Times New Roman" w:hAnsi="Times New Roman" w:cs="Times New Roman"/>
                <w:sz w:val="24"/>
                <w:szCs w:val="24"/>
                <w:shd w:val="clear" w:color="auto" w:fill="FFFFFF"/>
                <w:lang w:eastAsia="lv-LV"/>
              </w:rPr>
              <w:t xml:space="preserve"> (balstoties uz marta un aprīļa faktiskām izmaksām)</w:t>
            </w:r>
            <w:r w:rsidRPr="0019599C">
              <w:rPr>
                <w:rFonts w:ascii="Times New Roman" w:eastAsia="Times New Roman" w:hAnsi="Times New Roman" w:cs="Times New Roman"/>
                <w:sz w:val="24"/>
                <w:szCs w:val="24"/>
                <w:shd w:val="clear" w:color="auto" w:fill="FFFFFF"/>
                <w:lang w:eastAsia="lv-LV"/>
              </w:rPr>
              <w:t xml:space="preserve"> </w:t>
            </w:r>
            <w:r w:rsidR="00265B4B" w:rsidRPr="0019599C">
              <w:rPr>
                <w:rFonts w:ascii="Times New Roman" w:eastAsia="Times New Roman" w:hAnsi="Times New Roman" w:cs="Times New Roman"/>
                <w:sz w:val="24"/>
                <w:szCs w:val="24"/>
                <w:shd w:val="clear" w:color="auto" w:fill="FFFFFF"/>
                <w:lang w:eastAsia="lv-LV"/>
              </w:rPr>
              <w:t>ārstniecības iestāžu izmaksas maija mēnesī 1</w:t>
            </w:r>
            <w:r w:rsidR="005311FE" w:rsidRPr="0019599C">
              <w:rPr>
                <w:rFonts w:ascii="Times New Roman" w:eastAsia="Times New Roman" w:hAnsi="Times New Roman" w:cs="Times New Roman"/>
                <w:sz w:val="24"/>
                <w:szCs w:val="24"/>
                <w:shd w:val="clear" w:color="auto" w:fill="FFFFFF"/>
                <w:lang w:eastAsia="lv-LV"/>
              </w:rPr>
              <w:t> 466 427</w:t>
            </w:r>
            <w:r w:rsidR="00265B4B" w:rsidRPr="0019599C">
              <w:rPr>
                <w:rFonts w:ascii="Times New Roman" w:eastAsia="Times New Roman" w:hAnsi="Times New Roman" w:cs="Times New Roman"/>
                <w:sz w:val="24"/>
                <w:szCs w:val="24"/>
                <w:shd w:val="clear" w:color="auto" w:fill="FFFFFF"/>
                <w:lang w:eastAsia="lv-LV"/>
              </w:rPr>
              <w:t xml:space="preserve"> </w:t>
            </w:r>
            <w:proofErr w:type="spellStart"/>
            <w:r w:rsidR="00265B4B" w:rsidRPr="0019599C">
              <w:rPr>
                <w:rFonts w:ascii="Times New Roman" w:eastAsia="Times New Roman" w:hAnsi="Times New Roman" w:cs="Times New Roman"/>
                <w:i/>
                <w:iCs/>
                <w:sz w:val="24"/>
                <w:szCs w:val="24"/>
                <w:shd w:val="clear" w:color="auto" w:fill="FFFFFF"/>
                <w:lang w:eastAsia="lv-LV"/>
              </w:rPr>
              <w:t>euro</w:t>
            </w:r>
            <w:proofErr w:type="spellEnd"/>
            <w:r w:rsidRPr="0019599C">
              <w:rPr>
                <w:rFonts w:ascii="Times New Roman" w:eastAsia="Times New Roman" w:hAnsi="Times New Roman" w:cs="Times New Roman"/>
                <w:i/>
                <w:iCs/>
                <w:sz w:val="24"/>
                <w:szCs w:val="24"/>
                <w:shd w:val="clear" w:color="auto" w:fill="FFFFFF"/>
                <w:lang w:eastAsia="lv-LV"/>
              </w:rPr>
              <w:t xml:space="preserve"> </w:t>
            </w:r>
            <w:r w:rsidRPr="0019599C">
              <w:rPr>
                <w:rFonts w:ascii="Times New Roman" w:eastAsia="Times New Roman" w:hAnsi="Times New Roman" w:cs="Times New Roman"/>
                <w:sz w:val="24"/>
                <w:szCs w:val="24"/>
                <w:shd w:val="clear" w:color="auto" w:fill="FFFFFF"/>
                <w:lang w:eastAsia="lv-LV"/>
              </w:rPr>
              <w:t>apmērā</w:t>
            </w:r>
            <w:r w:rsidR="00007B9D" w:rsidRPr="0019599C">
              <w:rPr>
                <w:rFonts w:ascii="Times New Roman" w:eastAsia="Times New Roman" w:hAnsi="Times New Roman" w:cs="Times New Roman"/>
                <w:sz w:val="24"/>
                <w:szCs w:val="24"/>
                <w:shd w:val="clear" w:color="auto" w:fill="FFFFFF"/>
                <w:lang w:eastAsia="lv-LV"/>
              </w:rPr>
              <w:t>, tai skaitā</w:t>
            </w:r>
            <w:r w:rsidR="003D5BDD" w:rsidRPr="0019599C">
              <w:rPr>
                <w:rFonts w:ascii="Times New Roman" w:eastAsia="Times New Roman" w:hAnsi="Times New Roman" w:cs="Times New Roman"/>
                <w:sz w:val="24"/>
                <w:szCs w:val="24"/>
                <w:shd w:val="clear" w:color="auto" w:fill="FFFFFF"/>
                <w:lang w:eastAsia="lv-LV"/>
              </w:rPr>
              <w:t xml:space="preserve"> izdevumi </w:t>
            </w:r>
            <w:r w:rsidR="00671056" w:rsidRPr="0019599C">
              <w:rPr>
                <w:rFonts w:ascii="Times New Roman" w:eastAsia="Times New Roman" w:hAnsi="Times New Roman" w:cs="Times New Roman"/>
                <w:sz w:val="24"/>
                <w:szCs w:val="24"/>
                <w:shd w:val="clear" w:color="auto" w:fill="FFFFFF"/>
                <w:lang w:eastAsia="lv-LV"/>
              </w:rPr>
              <w:t xml:space="preserve">testēšanas sadaļā (1 101 315 </w:t>
            </w:r>
            <w:proofErr w:type="spellStart"/>
            <w:r w:rsidR="00671056" w:rsidRPr="0019599C">
              <w:rPr>
                <w:rFonts w:ascii="Times New Roman" w:eastAsia="Times New Roman" w:hAnsi="Times New Roman" w:cs="Times New Roman"/>
                <w:i/>
                <w:iCs/>
                <w:sz w:val="24"/>
                <w:szCs w:val="24"/>
                <w:shd w:val="clear" w:color="auto" w:fill="FFFFFF"/>
                <w:lang w:eastAsia="lv-LV"/>
              </w:rPr>
              <w:t>euro</w:t>
            </w:r>
            <w:proofErr w:type="spellEnd"/>
            <w:r w:rsidR="00671056" w:rsidRPr="0019599C">
              <w:rPr>
                <w:rFonts w:ascii="Times New Roman" w:eastAsia="Times New Roman" w:hAnsi="Times New Roman" w:cs="Times New Roman"/>
                <w:sz w:val="24"/>
                <w:szCs w:val="24"/>
                <w:shd w:val="clear" w:color="auto" w:fill="FFFFFF"/>
                <w:lang w:eastAsia="lv-LV"/>
              </w:rPr>
              <w:t xml:space="preserve"> </w:t>
            </w:r>
            <w:r w:rsidR="003D5BDD" w:rsidRPr="0019599C">
              <w:rPr>
                <w:rFonts w:ascii="Times New Roman" w:eastAsia="Times New Roman" w:hAnsi="Times New Roman" w:cs="Times New Roman"/>
                <w:sz w:val="24"/>
                <w:szCs w:val="24"/>
                <w:shd w:val="clear" w:color="auto" w:fill="FFFFFF"/>
                <w:lang w:eastAsia="lv-LV"/>
              </w:rPr>
              <w:t xml:space="preserve">laboratorisko izmeklējumu organizēšanai un veikšanai un Covid-19 inficēto personu asins paraugu paņemšanas, transportēšanas piederumu un ārstniecības preču iegādei  </w:t>
            </w:r>
            <w:r w:rsidR="00671056" w:rsidRPr="0019599C">
              <w:rPr>
                <w:rFonts w:ascii="Times New Roman" w:eastAsia="Times New Roman" w:hAnsi="Times New Roman" w:cs="Times New Roman"/>
                <w:sz w:val="24"/>
                <w:szCs w:val="24"/>
                <w:shd w:val="clear" w:color="auto" w:fill="FFFFFF"/>
                <w:lang w:eastAsia="lv-LV"/>
              </w:rPr>
              <w:t xml:space="preserve">un izdevumi ārstēšanas sadaļā 365 </w:t>
            </w:r>
            <w:r w:rsidR="00BF448C" w:rsidRPr="0019599C">
              <w:rPr>
                <w:rFonts w:ascii="Times New Roman" w:eastAsia="Times New Roman" w:hAnsi="Times New Roman" w:cs="Times New Roman"/>
                <w:sz w:val="24"/>
                <w:szCs w:val="24"/>
                <w:shd w:val="clear" w:color="auto" w:fill="FFFFFF"/>
                <w:lang w:eastAsia="lv-LV"/>
              </w:rPr>
              <w:t>1</w:t>
            </w:r>
            <w:r w:rsidR="00671056" w:rsidRPr="0019599C">
              <w:rPr>
                <w:rFonts w:ascii="Times New Roman" w:eastAsia="Times New Roman" w:hAnsi="Times New Roman" w:cs="Times New Roman"/>
                <w:sz w:val="24"/>
                <w:szCs w:val="24"/>
                <w:shd w:val="clear" w:color="auto" w:fill="FFFFFF"/>
                <w:lang w:eastAsia="lv-LV"/>
              </w:rPr>
              <w:t xml:space="preserve">12 </w:t>
            </w:r>
            <w:proofErr w:type="spellStart"/>
            <w:r w:rsidR="00671056" w:rsidRPr="0019599C">
              <w:rPr>
                <w:rFonts w:ascii="Times New Roman" w:eastAsia="Times New Roman" w:hAnsi="Times New Roman" w:cs="Times New Roman"/>
                <w:i/>
                <w:iCs/>
                <w:sz w:val="24"/>
                <w:szCs w:val="24"/>
                <w:shd w:val="clear" w:color="auto" w:fill="FFFFFF"/>
                <w:lang w:eastAsia="lv-LV"/>
              </w:rPr>
              <w:t>euro</w:t>
            </w:r>
            <w:proofErr w:type="spellEnd"/>
            <w:r w:rsidR="00671056" w:rsidRPr="0019599C">
              <w:rPr>
                <w:rFonts w:ascii="Times New Roman" w:eastAsia="Times New Roman" w:hAnsi="Times New Roman" w:cs="Times New Roman"/>
                <w:sz w:val="24"/>
                <w:szCs w:val="24"/>
                <w:shd w:val="clear" w:color="auto" w:fill="FFFFFF"/>
                <w:lang w:eastAsia="lv-LV"/>
              </w:rPr>
              <w:t xml:space="preserve"> (</w:t>
            </w:r>
            <w:r w:rsidR="00671056" w:rsidRPr="0019599C">
              <w:rPr>
                <w:rFonts w:ascii="Times New Roman" w:eastAsia="Times New Roman" w:hAnsi="Times New Roman" w:cs="Times New Roman"/>
                <w:iCs/>
                <w:sz w:val="24"/>
                <w:szCs w:val="24"/>
                <w:shd w:val="clear" w:color="auto" w:fill="FFFFFF"/>
                <w:lang w:eastAsia="lv-LV"/>
              </w:rPr>
              <w:t>izdevumi par ambulatorajiem un stacionārajiem veselības aprūpes pakalpojumiem).</w:t>
            </w:r>
            <w:r w:rsidR="00007B9D" w:rsidRPr="0019599C">
              <w:rPr>
                <w:rFonts w:ascii="Times New Roman" w:eastAsia="Times New Roman" w:hAnsi="Times New Roman" w:cs="Times New Roman"/>
                <w:sz w:val="24"/>
                <w:szCs w:val="24"/>
                <w:shd w:val="clear" w:color="auto" w:fill="FFFFFF"/>
                <w:lang w:eastAsia="lv-LV"/>
              </w:rPr>
              <w:t xml:space="preserve"> Arī maija mēneša apkopotās</w:t>
            </w:r>
            <w:r w:rsidR="001B340F" w:rsidRPr="0019599C">
              <w:rPr>
                <w:rFonts w:ascii="Times New Roman" w:eastAsia="Times New Roman" w:hAnsi="Times New Roman" w:cs="Times New Roman"/>
                <w:sz w:val="24"/>
                <w:szCs w:val="24"/>
                <w:shd w:val="clear" w:color="auto" w:fill="FFFFFF"/>
                <w:lang w:eastAsia="lv-LV"/>
              </w:rPr>
              <w:t xml:space="preserve"> faktiskā</w:t>
            </w:r>
            <w:r w:rsidR="00635559" w:rsidRPr="0019599C">
              <w:rPr>
                <w:rFonts w:ascii="Times New Roman" w:eastAsia="Times New Roman" w:hAnsi="Times New Roman" w:cs="Times New Roman"/>
                <w:sz w:val="24"/>
                <w:szCs w:val="24"/>
                <w:shd w:val="clear" w:color="auto" w:fill="FFFFFF"/>
                <w:lang w:eastAsia="lv-LV"/>
              </w:rPr>
              <w:t>s</w:t>
            </w:r>
            <w:r w:rsidR="001B340F" w:rsidRPr="0019599C">
              <w:rPr>
                <w:rFonts w:ascii="Times New Roman" w:eastAsia="Times New Roman" w:hAnsi="Times New Roman" w:cs="Times New Roman"/>
                <w:sz w:val="24"/>
                <w:szCs w:val="24"/>
                <w:shd w:val="clear" w:color="auto" w:fill="FFFFFF"/>
                <w:lang w:eastAsia="lv-LV"/>
              </w:rPr>
              <w:t xml:space="preserve"> izmaksas</w:t>
            </w:r>
            <w:r w:rsidR="00007B9D" w:rsidRPr="0019599C">
              <w:rPr>
                <w:rFonts w:ascii="Times New Roman" w:eastAsia="Times New Roman" w:hAnsi="Times New Roman" w:cs="Times New Roman"/>
                <w:sz w:val="24"/>
                <w:szCs w:val="24"/>
                <w:shd w:val="clear" w:color="auto" w:fill="FFFFFF"/>
                <w:lang w:eastAsia="lv-LV"/>
              </w:rPr>
              <w:t xml:space="preserve">, kuras </w:t>
            </w:r>
            <w:r w:rsidR="001B340F" w:rsidRPr="0019599C">
              <w:rPr>
                <w:rFonts w:ascii="Times New Roman" w:eastAsia="Times New Roman" w:hAnsi="Times New Roman" w:cs="Times New Roman"/>
                <w:sz w:val="24"/>
                <w:szCs w:val="24"/>
                <w:shd w:val="clear" w:color="auto" w:fill="FFFFFF"/>
                <w:lang w:eastAsia="lv-LV"/>
              </w:rPr>
              <w:t xml:space="preserve"> tiks noteiktas pēc  ārstniecības </w:t>
            </w:r>
            <w:r w:rsidR="001B340F">
              <w:rPr>
                <w:rFonts w:ascii="Times New Roman" w:eastAsia="Times New Roman" w:hAnsi="Times New Roman" w:cs="Times New Roman"/>
                <w:color w:val="000000"/>
                <w:sz w:val="24"/>
                <w:szCs w:val="24"/>
                <w:shd w:val="clear" w:color="auto" w:fill="FFFFFF"/>
                <w:lang w:eastAsia="lv-LV"/>
              </w:rPr>
              <w:t>iestāžu sniegtajiem datiem</w:t>
            </w:r>
            <w:r w:rsidR="00007B9D">
              <w:rPr>
                <w:rFonts w:ascii="Times New Roman" w:eastAsia="Times New Roman" w:hAnsi="Times New Roman" w:cs="Times New Roman"/>
                <w:color w:val="000000"/>
                <w:sz w:val="24"/>
                <w:szCs w:val="24"/>
                <w:shd w:val="clear" w:color="auto" w:fill="FFFFFF"/>
                <w:lang w:eastAsia="lv-LV"/>
              </w:rPr>
              <w:t>,</w:t>
            </w:r>
            <w:r w:rsidR="001B340F">
              <w:rPr>
                <w:rFonts w:ascii="Times New Roman" w:eastAsia="Times New Roman" w:hAnsi="Times New Roman" w:cs="Times New Roman"/>
                <w:color w:val="000000"/>
                <w:sz w:val="24"/>
                <w:szCs w:val="24"/>
                <w:shd w:val="clear" w:color="auto" w:fill="FFFFFF"/>
                <w:lang w:eastAsia="lv-LV"/>
              </w:rPr>
              <w:t xml:space="preserve"> Veselības ministrija normatīvos aktos noteiktā kārtībā sagatavos un iesniegs izskatīšanai Ministru kabinetā rīkojuma projektu par finanšu līdzekļu piešķiršanu atbilstoši faktiski nepieciešamajam finansējuma apmēram no valsts budžeta programmas 02.00.00 “Līdzekļi neparedzētiem gadījumiem”</w:t>
            </w:r>
            <w:r w:rsidRPr="00B72B52">
              <w:rPr>
                <w:rFonts w:ascii="Times New Roman" w:eastAsia="Times New Roman" w:hAnsi="Times New Roman" w:cs="Times New Roman"/>
                <w:color w:val="000000"/>
                <w:sz w:val="24"/>
                <w:szCs w:val="24"/>
                <w:shd w:val="clear" w:color="auto" w:fill="FFFFFF"/>
                <w:lang w:eastAsia="lv-LV"/>
              </w:rPr>
              <w:t>.</w:t>
            </w:r>
          </w:p>
          <w:p w14:paraId="665B2B8B" w14:textId="77777777" w:rsidR="00CB4FE4" w:rsidRPr="009A428C" w:rsidRDefault="00CB4FE4" w:rsidP="00CB4FE4">
            <w:pPr>
              <w:pStyle w:val="ListParagraph"/>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378CD586" w14:textId="01D47B3F" w:rsidR="00E86534" w:rsidRPr="0019599C" w:rsidRDefault="00BF448C" w:rsidP="009A428C">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19599C">
              <w:rPr>
                <w:rFonts w:ascii="Times New Roman" w:eastAsia="Times New Roman" w:hAnsi="Times New Roman" w:cs="Times New Roman"/>
                <w:b/>
                <w:bCs/>
                <w:sz w:val="24"/>
                <w:szCs w:val="24"/>
                <w:shd w:val="clear" w:color="auto" w:fill="FFFFFF"/>
                <w:lang w:eastAsia="lv-LV"/>
              </w:rPr>
              <w:t>Testēšanas izdevumiem</w:t>
            </w:r>
            <w:r w:rsidRPr="0019599C">
              <w:rPr>
                <w:rFonts w:ascii="Times New Roman" w:eastAsia="Times New Roman" w:hAnsi="Times New Roman" w:cs="Times New Roman"/>
                <w:sz w:val="24"/>
                <w:szCs w:val="24"/>
                <w:shd w:val="clear" w:color="auto" w:fill="FFFFFF"/>
                <w:lang w:eastAsia="lv-LV"/>
              </w:rPr>
              <w:t xml:space="preserve">  - l</w:t>
            </w:r>
            <w:r w:rsidR="00174C53" w:rsidRPr="0019599C">
              <w:rPr>
                <w:rFonts w:ascii="Times New Roman" w:eastAsia="Times New Roman" w:hAnsi="Times New Roman" w:cs="Times New Roman"/>
                <w:sz w:val="24"/>
                <w:szCs w:val="24"/>
                <w:shd w:val="clear" w:color="auto" w:fill="FFFFFF"/>
                <w:lang w:eastAsia="lv-LV"/>
              </w:rPr>
              <w:t>aboratorisko izmeklējumu organizēšanai un veikšanai un Covid-19 inficēto personu asins paraugu paņemšanas, transportēšanas piederumu un ārstniecības preču iegādei</w:t>
            </w:r>
            <w:r w:rsidRPr="0019599C">
              <w:rPr>
                <w:rFonts w:ascii="Times New Roman" w:eastAsia="Times New Roman" w:hAnsi="Times New Roman" w:cs="Times New Roman"/>
                <w:sz w:val="24"/>
                <w:szCs w:val="24"/>
                <w:shd w:val="clear" w:color="auto" w:fill="FFFFFF"/>
                <w:lang w:eastAsia="lv-LV"/>
              </w:rPr>
              <w:t xml:space="preserve"> - </w:t>
            </w:r>
            <w:r w:rsidR="009A428C" w:rsidRPr="0019599C">
              <w:rPr>
                <w:rFonts w:ascii="Times New Roman" w:eastAsia="Times New Roman" w:hAnsi="Times New Roman" w:cs="Times New Roman"/>
                <w:sz w:val="24"/>
                <w:szCs w:val="24"/>
                <w:lang w:eastAsia="lv-LV"/>
              </w:rPr>
              <w:t xml:space="preserve"> </w:t>
            </w:r>
            <w:r w:rsidRPr="0019599C">
              <w:rPr>
                <w:rFonts w:ascii="Times New Roman" w:eastAsia="Times New Roman" w:hAnsi="Times New Roman" w:cs="Times New Roman"/>
                <w:sz w:val="24"/>
                <w:szCs w:val="24"/>
                <w:lang w:eastAsia="lv-LV"/>
              </w:rPr>
              <w:t>k</w:t>
            </w:r>
            <w:r w:rsidR="00265B4B" w:rsidRPr="0019599C">
              <w:rPr>
                <w:rFonts w:ascii="Times New Roman" w:eastAsia="Times New Roman" w:hAnsi="Times New Roman" w:cs="Times New Roman"/>
                <w:sz w:val="24"/>
                <w:szCs w:val="24"/>
                <w:shd w:val="clear" w:color="auto" w:fill="FFFFFF"/>
                <w:lang w:eastAsia="lv-LV"/>
              </w:rPr>
              <w:t>opā  par</w:t>
            </w:r>
            <w:r w:rsidR="009F436C" w:rsidRPr="0019599C">
              <w:rPr>
                <w:rFonts w:ascii="Times New Roman" w:eastAsia="Times New Roman" w:hAnsi="Times New Roman" w:cs="Times New Roman"/>
                <w:sz w:val="24"/>
                <w:szCs w:val="24"/>
                <w:shd w:val="clear" w:color="auto" w:fill="FFFFFF"/>
                <w:lang w:eastAsia="lv-LV"/>
              </w:rPr>
              <w:t xml:space="preserve"> 2020.gada</w:t>
            </w:r>
            <w:r w:rsidR="00265B4B" w:rsidRPr="0019599C">
              <w:rPr>
                <w:rFonts w:ascii="Times New Roman" w:eastAsia="Times New Roman" w:hAnsi="Times New Roman" w:cs="Times New Roman"/>
                <w:sz w:val="24"/>
                <w:szCs w:val="24"/>
                <w:shd w:val="clear" w:color="auto" w:fill="FFFFFF"/>
                <w:lang w:eastAsia="lv-LV"/>
              </w:rPr>
              <w:t xml:space="preserve"> trim mēnešiem (marts</w:t>
            </w:r>
            <w:r w:rsidR="00DD3D51" w:rsidRPr="0019599C">
              <w:rPr>
                <w:rFonts w:ascii="Times New Roman" w:eastAsia="Times New Roman" w:hAnsi="Times New Roman" w:cs="Times New Roman"/>
                <w:sz w:val="24"/>
                <w:szCs w:val="24"/>
                <w:shd w:val="clear" w:color="auto" w:fill="FFFFFF"/>
                <w:lang w:eastAsia="lv-LV"/>
              </w:rPr>
              <w:t xml:space="preserve"> – </w:t>
            </w:r>
            <w:r w:rsidR="008E3417" w:rsidRPr="0019599C">
              <w:rPr>
                <w:rFonts w:ascii="Times New Roman" w:eastAsia="Times New Roman" w:hAnsi="Times New Roman" w:cs="Times New Roman"/>
                <w:sz w:val="24"/>
                <w:szCs w:val="24"/>
                <w:shd w:val="clear" w:color="auto" w:fill="FFFFFF"/>
                <w:lang w:eastAsia="lv-LV"/>
              </w:rPr>
              <w:t>757 961</w:t>
            </w:r>
            <w:r w:rsidR="00DD3D51" w:rsidRPr="0019599C">
              <w:rPr>
                <w:rFonts w:ascii="Times New Roman" w:eastAsia="Times New Roman" w:hAnsi="Times New Roman" w:cs="Times New Roman"/>
                <w:sz w:val="24"/>
                <w:szCs w:val="24"/>
                <w:shd w:val="clear" w:color="auto" w:fill="FFFFFF"/>
                <w:lang w:eastAsia="lv-LV"/>
              </w:rPr>
              <w:t xml:space="preserve"> </w:t>
            </w:r>
            <w:proofErr w:type="spellStart"/>
            <w:r w:rsidR="00DD3D51"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lastRenderedPageBreak/>
              <w:t>(fakts)</w:t>
            </w:r>
            <w:r w:rsidR="00265B4B" w:rsidRPr="0019599C">
              <w:rPr>
                <w:rFonts w:ascii="Times New Roman" w:eastAsia="Times New Roman" w:hAnsi="Times New Roman" w:cs="Times New Roman"/>
                <w:sz w:val="24"/>
                <w:szCs w:val="24"/>
                <w:shd w:val="clear" w:color="auto" w:fill="FFFFFF"/>
                <w:lang w:eastAsia="lv-LV"/>
              </w:rPr>
              <w:t>, aprīlis</w:t>
            </w:r>
            <w:r w:rsidR="00DD3D51" w:rsidRPr="0019599C">
              <w:rPr>
                <w:rFonts w:ascii="Times New Roman" w:eastAsia="Times New Roman" w:hAnsi="Times New Roman" w:cs="Times New Roman"/>
                <w:sz w:val="24"/>
                <w:szCs w:val="24"/>
                <w:shd w:val="clear" w:color="auto" w:fill="FFFFFF"/>
                <w:lang w:eastAsia="lv-LV"/>
              </w:rPr>
              <w:t xml:space="preserve"> – </w:t>
            </w:r>
            <w:r w:rsidR="001A3B09" w:rsidRPr="0019599C">
              <w:rPr>
                <w:rFonts w:ascii="Times New Roman" w:eastAsia="Times New Roman" w:hAnsi="Times New Roman" w:cs="Times New Roman"/>
                <w:sz w:val="24"/>
                <w:szCs w:val="24"/>
                <w:shd w:val="clear" w:color="auto" w:fill="FFFFFF"/>
                <w:lang w:eastAsia="lv-LV"/>
              </w:rPr>
              <w:t>2 447 366</w:t>
            </w:r>
            <w:r w:rsidR="00DD3D51" w:rsidRPr="0019599C">
              <w:rPr>
                <w:rFonts w:ascii="Times New Roman" w:eastAsia="Times New Roman" w:hAnsi="Times New Roman" w:cs="Times New Roman"/>
                <w:sz w:val="24"/>
                <w:szCs w:val="24"/>
                <w:shd w:val="clear" w:color="auto" w:fill="FFFFFF"/>
                <w:lang w:eastAsia="lv-LV"/>
              </w:rPr>
              <w:t xml:space="preserve"> </w:t>
            </w:r>
            <w:proofErr w:type="spellStart"/>
            <w:r w:rsidR="00DD3D51"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t>(fakts)</w:t>
            </w:r>
            <w:r w:rsidR="00265B4B" w:rsidRPr="0019599C">
              <w:rPr>
                <w:rFonts w:ascii="Times New Roman" w:eastAsia="Times New Roman" w:hAnsi="Times New Roman" w:cs="Times New Roman"/>
                <w:sz w:val="24"/>
                <w:szCs w:val="24"/>
                <w:shd w:val="clear" w:color="auto" w:fill="FFFFFF"/>
                <w:lang w:eastAsia="lv-LV"/>
              </w:rPr>
              <w:t>, maijs</w:t>
            </w:r>
            <w:r w:rsidR="00DD3D51" w:rsidRPr="0019599C">
              <w:rPr>
                <w:rFonts w:ascii="Times New Roman" w:eastAsia="Times New Roman" w:hAnsi="Times New Roman" w:cs="Times New Roman"/>
                <w:sz w:val="24"/>
                <w:szCs w:val="24"/>
                <w:shd w:val="clear" w:color="auto" w:fill="FFFFFF"/>
                <w:lang w:eastAsia="lv-LV"/>
              </w:rPr>
              <w:t xml:space="preserve"> – 1</w:t>
            </w:r>
            <w:r w:rsidR="001A3B09" w:rsidRPr="0019599C">
              <w:rPr>
                <w:rFonts w:ascii="Times New Roman" w:eastAsia="Times New Roman" w:hAnsi="Times New Roman" w:cs="Times New Roman"/>
                <w:sz w:val="24"/>
                <w:szCs w:val="24"/>
                <w:shd w:val="clear" w:color="auto" w:fill="FFFFFF"/>
                <w:lang w:eastAsia="lv-LV"/>
              </w:rPr>
              <w:t> 101 315</w:t>
            </w:r>
            <w:r w:rsidR="00DD3D51" w:rsidRPr="0019599C">
              <w:rPr>
                <w:rFonts w:ascii="Times New Roman" w:eastAsia="Times New Roman" w:hAnsi="Times New Roman" w:cs="Times New Roman"/>
                <w:sz w:val="24"/>
                <w:szCs w:val="24"/>
                <w:shd w:val="clear" w:color="auto" w:fill="FFFFFF"/>
                <w:lang w:eastAsia="lv-LV"/>
              </w:rPr>
              <w:t xml:space="preserve"> </w:t>
            </w:r>
            <w:proofErr w:type="spellStart"/>
            <w:r w:rsidR="00DD3D51"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t>(prognoze)</w:t>
            </w:r>
            <w:r w:rsidR="00265B4B" w:rsidRPr="0019599C">
              <w:rPr>
                <w:rFonts w:ascii="Times New Roman" w:eastAsia="Times New Roman" w:hAnsi="Times New Roman" w:cs="Times New Roman"/>
                <w:sz w:val="24"/>
                <w:szCs w:val="24"/>
                <w:shd w:val="clear" w:color="auto" w:fill="FFFFFF"/>
                <w:lang w:eastAsia="lv-LV"/>
              </w:rPr>
              <w:t>)</w:t>
            </w:r>
            <w:r w:rsidR="00DF0762" w:rsidRPr="0019599C">
              <w:rPr>
                <w:rFonts w:ascii="Times New Roman" w:eastAsia="Times New Roman" w:hAnsi="Times New Roman" w:cs="Times New Roman"/>
                <w:sz w:val="24"/>
                <w:szCs w:val="24"/>
                <w:shd w:val="clear" w:color="auto" w:fill="FFFFFF"/>
                <w:lang w:eastAsia="lv-LV"/>
              </w:rPr>
              <w:t xml:space="preserve"> prognozējama</w:t>
            </w:r>
            <w:r w:rsidR="00265B4B" w:rsidRPr="0019599C">
              <w:rPr>
                <w:rFonts w:ascii="Times New Roman" w:eastAsia="Times New Roman" w:hAnsi="Times New Roman" w:cs="Times New Roman"/>
                <w:sz w:val="24"/>
                <w:szCs w:val="24"/>
                <w:shd w:val="clear" w:color="auto" w:fill="FFFFFF"/>
                <w:lang w:eastAsia="lv-LV"/>
              </w:rPr>
              <w:t xml:space="preserve"> </w:t>
            </w:r>
            <w:r w:rsidR="008E3417" w:rsidRPr="0019599C">
              <w:rPr>
                <w:rFonts w:ascii="Times New Roman" w:eastAsia="Times New Roman" w:hAnsi="Times New Roman" w:cs="Times New Roman"/>
                <w:sz w:val="24"/>
                <w:szCs w:val="24"/>
                <w:shd w:val="clear" w:color="auto" w:fill="FFFFFF"/>
                <w:lang w:eastAsia="lv-LV"/>
              </w:rPr>
              <w:t>4 306 642</w:t>
            </w:r>
            <w:r w:rsidR="00265B4B" w:rsidRPr="0019599C">
              <w:rPr>
                <w:rFonts w:ascii="Times New Roman" w:eastAsia="Times New Roman" w:hAnsi="Times New Roman" w:cs="Times New Roman"/>
                <w:sz w:val="24"/>
                <w:szCs w:val="24"/>
                <w:shd w:val="clear" w:color="auto" w:fill="FFFFFF"/>
                <w:lang w:eastAsia="lv-LV"/>
              </w:rPr>
              <w:t xml:space="preserve"> </w:t>
            </w:r>
            <w:proofErr w:type="spellStart"/>
            <w:r w:rsidR="00265B4B" w:rsidRPr="0019599C">
              <w:rPr>
                <w:rFonts w:ascii="Times New Roman" w:eastAsia="Times New Roman" w:hAnsi="Times New Roman" w:cs="Times New Roman"/>
                <w:i/>
                <w:iCs/>
                <w:sz w:val="24"/>
                <w:szCs w:val="24"/>
                <w:shd w:val="clear" w:color="auto" w:fill="FFFFFF"/>
                <w:lang w:eastAsia="lv-LV"/>
              </w:rPr>
              <w:t>euro</w:t>
            </w:r>
            <w:proofErr w:type="spellEnd"/>
            <w:r w:rsidR="009F436C" w:rsidRPr="0019599C">
              <w:rPr>
                <w:rFonts w:ascii="Times New Roman" w:eastAsia="Times New Roman" w:hAnsi="Times New Roman" w:cs="Times New Roman"/>
                <w:i/>
                <w:iCs/>
                <w:sz w:val="24"/>
                <w:szCs w:val="24"/>
                <w:shd w:val="clear" w:color="auto" w:fill="FFFFFF"/>
                <w:lang w:eastAsia="lv-LV"/>
              </w:rPr>
              <w:t xml:space="preserve">, </w:t>
            </w:r>
            <w:r w:rsidR="009F436C" w:rsidRPr="0019599C">
              <w:rPr>
                <w:rFonts w:ascii="Times New Roman" w:eastAsia="Times New Roman" w:hAnsi="Times New Roman" w:cs="Times New Roman"/>
                <w:sz w:val="24"/>
                <w:szCs w:val="24"/>
                <w:shd w:val="clear" w:color="auto" w:fill="FFFFFF"/>
                <w:lang w:eastAsia="lv-LV"/>
              </w:rPr>
              <w:t>kas ir pie situācijas, kad saslimstība ir 0,05% no</w:t>
            </w:r>
            <w:r w:rsidR="009F436C" w:rsidRPr="0019599C">
              <w:rPr>
                <w:rFonts w:ascii="Times New Roman" w:eastAsia="Times New Roman" w:hAnsi="Times New Roman" w:cs="Times New Roman"/>
                <w:sz w:val="24"/>
                <w:szCs w:val="24"/>
                <w:lang w:eastAsia="lv-LV"/>
              </w:rPr>
              <w:t xml:space="preserve"> kopējā Latvijas</w:t>
            </w:r>
            <w:r w:rsidR="009F436C" w:rsidRPr="0019599C">
              <w:rPr>
                <w:rFonts w:ascii="Times New Roman" w:eastAsia="Times New Roman" w:hAnsi="Times New Roman" w:cs="Times New Roman"/>
                <w:sz w:val="24"/>
                <w:szCs w:val="24"/>
                <w:shd w:val="clear" w:color="auto" w:fill="FFFFFF"/>
                <w:lang w:eastAsia="lv-LV"/>
              </w:rPr>
              <w:t xml:space="preserve"> iedzīvotāju skaita</w:t>
            </w:r>
            <w:r w:rsidR="009F436C" w:rsidRPr="0019599C">
              <w:rPr>
                <w:rFonts w:ascii="Times New Roman" w:eastAsia="Times New Roman" w:hAnsi="Times New Roman" w:cs="Times New Roman"/>
                <w:i/>
                <w:iCs/>
                <w:sz w:val="24"/>
                <w:szCs w:val="24"/>
                <w:shd w:val="clear" w:color="auto" w:fill="FFFFFF"/>
                <w:lang w:eastAsia="lv-LV"/>
              </w:rPr>
              <w:t>.</w:t>
            </w:r>
            <w:r w:rsidR="00265B4B" w:rsidRPr="0019599C">
              <w:rPr>
                <w:rFonts w:ascii="Times New Roman" w:eastAsia="Times New Roman" w:hAnsi="Times New Roman" w:cs="Times New Roman"/>
                <w:sz w:val="24"/>
                <w:szCs w:val="24"/>
                <w:shd w:val="clear" w:color="auto" w:fill="FFFFFF"/>
                <w:lang w:eastAsia="lv-LV"/>
              </w:rPr>
              <w:t xml:space="preserve"> Pieņemot, </w:t>
            </w:r>
            <w:r w:rsidR="00E86534" w:rsidRPr="0019599C">
              <w:rPr>
                <w:rFonts w:ascii="Times New Roman" w:eastAsia="Times New Roman" w:hAnsi="Times New Roman" w:cs="Times New Roman"/>
                <w:sz w:val="24"/>
                <w:szCs w:val="24"/>
                <w:shd w:val="clear" w:color="auto" w:fill="FFFFFF"/>
                <w:lang w:eastAsia="lv-LV"/>
              </w:rPr>
              <w:t xml:space="preserve"> to </w:t>
            </w:r>
            <w:r w:rsidR="00265B4B" w:rsidRPr="0019599C">
              <w:rPr>
                <w:rFonts w:ascii="Times New Roman" w:eastAsia="Times New Roman" w:hAnsi="Times New Roman" w:cs="Times New Roman"/>
                <w:sz w:val="24"/>
                <w:szCs w:val="24"/>
                <w:shd w:val="clear" w:color="auto" w:fill="FFFFFF"/>
                <w:lang w:eastAsia="lv-LV"/>
              </w:rPr>
              <w:t xml:space="preserve">ka </w:t>
            </w:r>
            <w:r w:rsidRPr="0019599C">
              <w:rPr>
                <w:rFonts w:ascii="Times New Roman" w:eastAsia="Times New Roman" w:hAnsi="Times New Roman" w:cs="Times New Roman"/>
                <w:sz w:val="24"/>
                <w:szCs w:val="24"/>
                <w:lang w:eastAsia="lv-LV"/>
              </w:rPr>
              <w:t xml:space="preserve">2020.gada septembrī </w:t>
            </w:r>
            <w:r w:rsidR="00E86534" w:rsidRPr="0019599C">
              <w:rPr>
                <w:rFonts w:ascii="Times New Roman" w:eastAsia="Times New Roman" w:hAnsi="Times New Roman" w:cs="Times New Roman"/>
                <w:sz w:val="24"/>
                <w:szCs w:val="24"/>
                <w:lang w:eastAsia="lv-LV"/>
              </w:rPr>
              <w:t xml:space="preserve">tiek prognozēts jauns epidēmijas vilnis un saslimstības intensitāte Latvijā sasniegs daudz  plašākus epidēmijas apmērus, </w:t>
            </w:r>
            <w:r w:rsidRPr="0019599C">
              <w:rPr>
                <w:rFonts w:ascii="Times New Roman" w:eastAsia="Times New Roman" w:hAnsi="Times New Roman" w:cs="Times New Roman"/>
                <w:sz w:val="24"/>
                <w:szCs w:val="24"/>
                <w:lang w:eastAsia="lv-LV"/>
              </w:rPr>
              <w:t xml:space="preserve">ņemot vērā </w:t>
            </w:r>
            <w:r w:rsidR="00313A02" w:rsidRPr="0019599C">
              <w:rPr>
                <w:rFonts w:ascii="Times New Roman" w:eastAsia="Times New Roman" w:hAnsi="Times New Roman" w:cs="Times New Roman"/>
                <w:sz w:val="24"/>
                <w:szCs w:val="24"/>
                <w:lang w:eastAsia="lv-LV"/>
              </w:rPr>
              <w:t xml:space="preserve">prognozējamo iedzīvotāju ieinteresētību Covid-19 testēšanā, kā arī ārstniecības iestāžu faktisko kapacitāti </w:t>
            </w:r>
            <w:proofErr w:type="spellStart"/>
            <w:r w:rsidR="00313A02" w:rsidRPr="0019599C">
              <w:rPr>
                <w:rFonts w:ascii="Times New Roman" w:eastAsia="Times New Roman" w:hAnsi="Times New Roman" w:cs="Times New Roman"/>
                <w:sz w:val="24"/>
                <w:szCs w:val="24"/>
                <w:lang w:eastAsia="lv-LV"/>
              </w:rPr>
              <w:t>Covid</w:t>
            </w:r>
            <w:proofErr w:type="spellEnd"/>
            <w:r w:rsidR="00313A02" w:rsidRPr="0019599C">
              <w:rPr>
                <w:rFonts w:ascii="Times New Roman" w:eastAsia="Times New Roman" w:hAnsi="Times New Roman" w:cs="Times New Roman"/>
                <w:sz w:val="24"/>
                <w:szCs w:val="24"/>
                <w:lang w:eastAsia="lv-LV"/>
              </w:rPr>
              <w:t xml:space="preserve"> -19 testēšanā, kuru plānots pakāpeniski paaugstināt</w:t>
            </w:r>
            <w:r w:rsidR="00845A50" w:rsidRPr="0019599C">
              <w:rPr>
                <w:rFonts w:ascii="Times New Roman" w:eastAsia="Times New Roman" w:hAnsi="Times New Roman" w:cs="Times New Roman"/>
                <w:sz w:val="24"/>
                <w:szCs w:val="24"/>
                <w:lang w:eastAsia="lv-LV"/>
              </w:rPr>
              <w:t>,</w:t>
            </w:r>
            <w:r w:rsidR="00313A02" w:rsidRPr="0019599C">
              <w:rPr>
                <w:rFonts w:ascii="Times New Roman" w:eastAsia="Times New Roman" w:hAnsi="Times New Roman" w:cs="Times New Roman"/>
                <w:sz w:val="24"/>
                <w:szCs w:val="24"/>
                <w:lang w:eastAsia="lv-LV"/>
              </w:rPr>
              <w:t xml:space="preserve"> </w:t>
            </w:r>
            <w:r w:rsidR="00845A50" w:rsidRPr="0019599C">
              <w:rPr>
                <w:rFonts w:ascii="Times New Roman" w:eastAsia="Times New Roman" w:hAnsi="Times New Roman" w:cs="Times New Roman"/>
                <w:sz w:val="24"/>
                <w:szCs w:val="24"/>
                <w:lang w:eastAsia="lv-LV"/>
              </w:rPr>
              <w:t>k</w:t>
            </w:r>
            <w:r w:rsidR="00313A02" w:rsidRPr="0019599C">
              <w:rPr>
                <w:rFonts w:ascii="Times New Roman" w:eastAsia="Times New Roman" w:hAnsi="Times New Roman" w:cs="Times New Roman"/>
                <w:sz w:val="24"/>
                <w:szCs w:val="24"/>
                <w:lang w:eastAsia="lv-LV"/>
              </w:rPr>
              <w:t>oriģētā saslimstība, kam indikatīvi tiek noteikta finansiālā ietekme</w:t>
            </w:r>
            <w:r w:rsidR="00845A50" w:rsidRPr="0019599C">
              <w:rPr>
                <w:rFonts w:ascii="Times New Roman" w:eastAsia="Times New Roman" w:hAnsi="Times New Roman" w:cs="Times New Roman"/>
                <w:sz w:val="24"/>
                <w:szCs w:val="24"/>
                <w:lang w:eastAsia="lv-LV"/>
              </w:rPr>
              <w:t>,</w:t>
            </w:r>
            <w:r w:rsidR="00313A02" w:rsidRPr="0019599C">
              <w:rPr>
                <w:rFonts w:ascii="Times New Roman" w:eastAsia="Times New Roman" w:hAnsi="Times New Roman" w:cs="Times New Roman"/>
                <w:sz w:val="24"/>
                <w:szCs w:val="24"/>
                <w:lang w:eastAsia="lv-LV"/>
              </w:rPr>
              <w:t xml:space="preserve"> ir </w:t>
            </w:r>
            <w:r w:rsidR="00FF5C65" w:rsidRPr="0019599C">
              <w:rPr>
                <w:rFonts w:ascii="Times New Roman" w:eastAsia="Times New Roman" w:hAnsi="Times New Roman" w:cs="Times New Roman"/>
                <w:sz w:val="24"/>
                <w:szCs w:val="24"/>
                <w:lang w:eastAsia="lv-LV"/>
              </w:rPr>
              <w:t>4</w:t>
            </w:r>
            <w:r w:rsidR="00313A02" w:rsidRPr="0019599C">
              <w:rPr>
                <w:rFonts w:ascii="Times New Roman" w:eastAsia="Times New Roman" w:hAnsi="Times New Roman" w:cs="Times New Roman"/>
                <w:sz w:val="24"/>
                <w:szCs w:val="24"/>
                <w:lang w:eastAsia="lv-LV"/>
              </w:rPr>
              <w:t> </w:t>
            </w:r>
            <w:r w:rsidR="00FF5C65" w:rsidRPr="0019599C">
              <w:rPr>
                <w:rFonts w:ascii="Times New Roman" w:eastAsia="Times New Roman" w:hAnsi="Times New Roman" w:cs="Times New Roman"/>
                <w:sz w:val="24"/>
                <w:szCs w:val="24"/>
                <w:lang w:eastAsia="lv-LV"/>
              </w:rPr>
              <w:t>729</w:t>
            </w:r>
            <w:r w:rsidR="00313A02" w:rsidRPr="0019599C">
              <w:rPr>
                <w:rFonts w:ascii="Times New Roman" w:eastAsia="Times New Roman" w:hAnsi="Times New Roman" w:cs="Times New Roman"/>
                <w:sz w:val="24"/>
                <w:szCs w:val="24"/>
                <w:lang w:eastAsia="lv-LV"/>
              </w:rPr>
              <w:t xml:space="preserve">  </w:t>
            </w:r>
            <w:r w:rsidR="00E86534" w:rsidRPr="0019599C">
              <w:rPr>
                <w:rFonts w:ascii="Times New Roman" w:eastAsia="Times New Roman" w:hAnsi="Times New Roman" w:cs="Times New Roman"/>
                <w:sz w:val="24"/>
                <w:szCs w:val="24"/>
                <w:lang w:eastAsia="lv-LV"/>
              </w:rPr>
              <w:t>no kopējā Latvijas iedzīvotāju skaita</w:t>
            </w:r>
            <w:r w:rsidR="000E338B" w:rsidRPr="0019599C">
              <w:rPr>
                <w:rFonts w:ascii="Times New Roman" w:eastAsia="Times New Roman" w:hAnsi="Times New Roman" w:cs="Times New Roman"/>
                <w:sz w:val="24"/>
                <w:szCs w:val="24"/>
                <w:lang w:eastAsia="lv-LV"/>
              </w:rPr>
              <w:t xml:space="preserve">. Tādejādi </w:t>
            </w:r>
            <w:r w:rsidR="00107E56" w:rsidRPr="0019599C">
              <w:rPr>
                <w:rFonts w:ascii="Times New Roman" w:eastAsia="Times New Roman" w:hAnsi="Times New Roman" w:cs="Times New Roman"/>
                <w:sz w:val="24"/>
                <w:szCs w:val="24"/>
                <w:lang w:eastAsia="lv-LV"/>
              </w:rPr>
              <w:t>plānotais izdevumu apjoms</w:t>
            </w:r>
            <w:r w:rsidR="009F436C" w:rsidRPr="0019599C">
              <w:rPr>
                <w:rFonts w:ascii="Times New Roman" w:eastAsia="Times New Roman" w:hAnsi="Times New Roman" w:cs="Times New Roman"/>
                <w:sz w:val="24"/>
                <w:szCs w:val="24"/>
                <w:lang w:eastAsia="lv-LV"/>
              </w:rPr>
              <w:t xml:space="preserve"> indikatīvi sasniegtu </w:t>
            </w:r>
            <w:r w:rsidR="004A5F1B" w:rsidRPr="0019599C">
              <w:rPr>
                <w:rFonts w:ascii="Times New Roman" w:eastAsia="Times New Roman" w:hAnsi="Times New Roman" w:cs="Times New Roman"/>
                <w:sz w:val="24"/>
                <w:szCs w:val="24"/>
                <w:lang w:eastAsia="lv-LV"/>
              </w:rPr>
              <w:t>19 105 169</w:t>
            </w:r>
            <w:r w:rsidR="009F436C" w:rsidRPr="0019599C">
              <w:rPr>
                <w:rFonts w:ascii="Times New Roman" w:eastAsia="Times New Roman" w:hAnsi="Times New Roman" w:cs="Times New Roman"/>
                <w:sz w:val="24"/>
                <w:szCs w:val="24"/>
                <w:lang w:eastAsia="lv-LV"/>
              </w:rPr>
              <w:t xml:space="preserve"> </w:t>
            </w:r>
            <w:proofErr w:type="spellStart"/>
            <w:r w:rsidR="009F436C" w:rsidRPr="0019599C">
              <w:rPr>
                <w:rFonts w:ascii="Times New Roman" w:eastAsia="Times New Roman" w:hAnsi="Times New Roman" w:cs="Times New Roman"/>
                <w:i/>
                <w:iCs/>
                <w:sz w:val="24"/>
                <w:szCs w:val="24"/>
                <w:lang w:eastAsia="lv-LV"/>
              </w:rPr>
              <w:t>euro</w:t>
            </w:r>
            <w:proofErr w:type="spellEnd"/>
            <w:r w:rsidR="009F436C" w:rsidRPr="0019599C">
              <w:rPr>
                <w:rFonts w:ascii="Times New Roman" w:eastAsia="Times New Roman" w:hAnsi="Times New Roman" w:cs="Times New Roman"/>
                <w:sz w:val="24"/>
                <w:szCs w:val="24"/>
                <w:lang w:eastAsia="lv-LV"/>
              </w:rPr>
              <w:t>. Līdz ar to, indikatīvā finansiālā ietekme no 2020.gada jūnija mēneša</w:t>
            </w:r>
            <w:r w:rsidR="00845A50" w:rsidRPr="0019599C">
              <w:rPr>
                <w:rFonts w:ascii="Times New Roman" w:eastAsia="Times New Roman" w:hAnsi="Times New Roman" w:cs="Times New Roman"/>
                <w:sz w:val="24"/>
                <w:szCs w:val="24"/>
                <w:lang w:eastAsia="lv-LV"/>
              </w:rPr>
              <w:t xml:space="preserve"> līdz gada beigām</w:t>
            </w:r>
            <w:r w:rsidR="009F436C" w:rsidRPr="0019599C">
              <w:rPr>
                <w:rFonts w:ascii="Times New Roman" w:eastAsia="Times New Roman" w:hAnsi="Times New Roman" w:cs="Times New Roman"/>
                <w:sz w:val="24"/>
                <w:szCs w:val="24"/>
                <w:lang w:eastAsia="lv-LV"/>
              </w:rPr>
              <w:t xml:space="preserve"> būtu</w:t>
            </w:r>
            <w:r w:rsidR="00107E56" w:rsidRPr="0019599C">
              <w:rPr>
                <w:rFonts w:ascii="Times New Roman" w:eastAsia="Times New Roman" w:hAnsi="Times New Roman" w:cs="Times New Roman"/>
                <w:sz w:val="24"/>
                <w:szCs w:val="24"/>
                <w:lang w:eastAsia="lv-LV"/>
              </w:rPr>
              <w:t xml:space="preserve"> </w:t>
            </w:r>
            <w:r w:rsidR="00FF5C65" w:rsidRPr="0019599C">
              <w:rPr>
                <w:rFonts w:ascii="Times New Roman" w:eastAsia="Times New Roman" w:hAnsi="Times New Roman" w:cs="Times New Roman"/>
                <w:b/>
                <w:bCs/>
                <w:sz w:val="24"/>
                <w:szCs w:val="24"/>
                <w:lang w:eastAsia="lv-LV"/>
              </w:rPr>
              <w:t>1</w:t>
            </w:r>
            <w:r w:rsidR="008E3417" w:rsidRPr="0019599C">
              <w:rPr>
                <w:rFonts w:ascii="Times New Roman" w:eastAsia="Times New Roman" w:hAnsi="Times New Roman" w:cs="Times New Roman"/>
                <w:b/>
                <w:bCs/>
                <w:sz w:val="24"/>
                <w:szCs w:val="24"/>
                <w:lang w:eastAsia="lv-LV"/>
              </w:rPr>
              <w:t xml:space="preserve">4 798 </w:t>
            </w:r>
            <w:r w:rsidR="00845A50" w:rsidRPr="0019599C">
              <w:rPr>
                <w:rFonts w:ascii="Times New Roman" w:eastAsia="Times New Roman" w:hAnsi="Times New Roman" w:cs="Times New Roman"/>
                <w:b/>
                <w:bCs/>
                <w:sz w:val="24"/>
                <w:szCs w:val="24"/>
                <w:lang w:eastAsia="lv-LV"/>
              </w:rPr>
              <w:t> </w:t>
            </w:r>
            <w:r w:rsidR="008E3417" w:rsidRPr="0019599C">
              <w:rPr>
                <w:rFonts w:ascii="Times New Roman" w:eastAsia="Times New Roman" w:hAnsi="Times New Roman" w:cs="Times New Roman"/>
                <w:b/>
                <w:bCs/>
                <w:sz w:val="24"/>
                <w:szCs w:val="24"/>
                <w:lang w:eastAsia="lv-LV"/>
              </w:rPr>
              <w:t>52</w:t>
            </w:r>
            <w:r w:rsidR="006A47D1" w:rsidRPr="0019599C">
              <w:rPr>
                <w:rFonts w:ascii="Times New Roman" w:eastAsia="Times New Roman" w:hAnsi="Times New Roman" w:cs="Times New Roman"/>
                <w:b/>
                <w:bCs/>
                <w:sz w:val="24"/>
                <w:szCs w:val="24"/>
                <w:lang w:eastAsia="lv-LV"/>
              </w:rPr>
              <w:t>7</w:t>
            </w:r>
            <w:r w:rsidR="00107E56" w:rsidRPr="0019599C">
              <w:rPr>
                <w:rFonts w:ascii="Times New Roman" w:eastAsia="Times New Roman" w:hAnsi="Times New Roman" w:cs="Times New Roman"/>
                <w:b/>
                <w:bCs/>
                <w:sz w:val="24"/>
                <w:szCs w:val="24"/>
                <w:lang w:eastAsia="lv-LV"/>
              </w:rPr>
              <w:t xml:space="preserve"> </w:t>
            </w:r>
            <w:proofErr w:type="spellStart"/>
            <w:r w:rsidR="00107E56" w:rsidRPr="0019599C">
              <w:rPr>
                <w:rFonts w:ascii="Times New Roman" w:eastAsia="Times New Roman" w:hAnsi="Times New Roman" w:cs="Times New Roman"/>
                <w:b/>
                <w:bCs/>
                <w:i/>
                <w:iCs/>
                <w:sz w:val="24"/>
                <w:szCs w:val="24"/>
                <w:lang w:eastAsia="lv-LV"/>
              </w:rPr>
              <w:t>euro</w:t>
            </w:r>
            <w:proofErr w:type="spellEnd"/>
            <w:r w:rsidR="00107E56" w:rsidRPr="0019599C">
              <w:rPr>
                <w:rFonts w:ascii="Times New Roman" w:eastAsia="Times New Roman" w:hAnsi="Times New Roman" w:cs="Times New Roman"/>
                <w:sz w:val="24"/>
                <w:szCs w:val="24"/>
                <w:lang w:eastAsia="lv-LV"/>
              </w:rPr>
              <w:t xml:space="preserve"> (</w:t>
            </w:r>
            <w:r w:rsidR="008E3417" w:rsidRPr="0019599C">
              <w:rPr>
                <w:rFonts w:ascii="Times New Roman" w:eastAsia="Times New Roman" w:hAnsi="Times New Roman" w:cs="Times New Roman"/>
                <w:sz w:val="24"/>
                <w:szCs w:val="24"/>
                <w:lang w:eastAsia="lv-LV"/>
              </w:rPr>
              <w:t>19 105 16</w:t>
            </w:r>
            <w:r w:rsidR="006A47D1" w:rsidRPr="0019599C">
              <w:rPr>
                <w:rFonts w:ascii="Times New Roman" w:eastAsia="Times New Roman" w:hAnsi="Times New Roman" w:cs="Times New Roman"/>
                <w:sz w:val="24"/>
                <w:szCs w:val="24"/>
                <w:lang w:eastAsia="lv-LV"/>
              </w:rPr>
              <w:t>9</w:t>
            </w:r>
            <w:r w:rsidR="00FF5C65" w:rsidRPr="0019599C">
              <w:rPr>
                <w:rFonts w:ascii="Times New Roman" w:eastAsia="Times New Roman" w:hAnsi="Times New Roman" w:cs="Times New Roman"/>
                <w:sz w:val="24"/>
                <w:szCs w:val="24"/>
                <w:lang w:eastAsia="lv-LV"/>
              </w:rPr>
              <w:t xml:space="preserve"> </w:t>
            </w:r>
            <w:proofErr w:type="spellStart"/>
            <w:r w:rsidR="00107E56" w:rsidRPr="0019599C">
              <w:rPr>
                <w:rFonts w:ascii="Times New Roman" w:eastAsia="Times New Roman" w:hAnsi="Times New Roman" w:cs="Times New Roman"/>
                <w:i/>
                <w:iCs/>
                <w:sz w:val="24"/>
                <w:szCs w:val="24"/>
                <w:lang w:eastAsia="lv-LV"/>
              </w:rPr>
              <w:t>euro</w:t>
            </w:r>
            <w:proofErr w:type="spellEnd"/>
            <w:r w:rsidR="00107E56" w:rsidRPr="0019599C">
              <w:rPr>
                <w:rFonts w:ascii="Times New Roman" w:eastAsia="Times New Roman" w:hAnsi="Times New Roman" w:cs="Times New Roman"/>
                <w:sz w:val="24"/>
                <w:szCs w:val="24"/>
                <w:lang w:eastAsia="lv-LV"/>
              </w:rPr>
              <w:t xml:space="preserve"> – </w:t>
            </w:r>
            <w:r w:rsidR="00FF5C65" w:rsidRPr="0019599C">
              <w:rPr>
                <w:rFonts w:ascii="Times New Roman" w:eastAsia="Times New Roman" w:hAnsi="Times New Roman" w:cs="Times New Roman"/>
                <w:sz w:val="24"/>
                <w:szCs w:val="24"/>
                <w:lang w:eastAsia="lv-LV"/>
              </w:rPr>
              <w:t>4</w:t>
            </w:r>
            <w:r w:rsidR="008E3417" w:rsidRPr="0019599C">
              <w:rPr>
                <w:rFonts w:ascii="Times New Roman" w:eastAsia="Times New Roman" w:hAnsi="Times New Roman" w:cs="Times New Roman"/>
                <w:sz w:val="24"/>
                <w:szCs w:val="24"/>
                <w:lang w:eastAsia="lv-LV"/>
              </w:rPr>
              <w:t> 306 642</w:t>
            </w:r>
            <w:r w:rsidR="00107E56" w:rsidRPr="0019599C">
              <w:rPr>
                <w:rFonts w:ascii="Times New Roman" w:eastAsia="Times New Roman" w:hAnsi="Times New Roman" w:cs="Times New Roman"/>
                <w:sz w:val="24"/>
                <w:szCs w:val="24"/>
                <w:lang w:eastAsia="lv-LV"/>
              </w:rPr>
              <w:t xml:space="preserve"> </w:t>
            </w:r>
            <w:proofErr w:type="spellStart"/>
            <w:r w:rsidR="00107E56" w:rsidRPr="0019599C">
              <w:rPr>
                <w:rFonts w:ascii="Times New Roman" w:eastAsia="Times New Roman" w:hAnsi="Times New Roman" w:cs="Times New Roman"/>
                <w:i/>
                <w:iCs/>
                <w:sz w:val="24"/>
                <w:szCs w:val="24"/>
                <w:lang w:eastAsia="lv-LV"/>
              </w:rPr>
              <w:t>euro</w:t>
            </w:r>
            <w:proofErr w:type="spellEnd"/>
            <w:r w:rsidR="00107E56" w:rsidRPr="0019599C">
              <w:rPr>
                <w:rFonts w:ascii="Times New Roman" w:eastAsia="Times New Roman" w:hAnsi="Times New Roman" w:cs="Times New Roman"/>
                <w:sz w:val="24"/>
                <w:szCs w:val="24"/>
                <w:lang w:eastAsia="lv-LV"/>
              </w:rPr>
              <w:t xml:space="preserve"> = </w:t>
            </w:r>
            <w:r w:rsidR="00FF5C65" w:rsidRPr="0019599C">
              <w:rPr>
                <w:rFonts w:ascii="Times New Roman" w:eastAsia="Times New Roman" w:hAnsi="Times New Roman" w:cs="Times New Roman"/>
                <w:sz w:val="24"/>
                <w:szCs w:val="24"/>
                <w:lang w:eastAsia="lv-LV"/>
              </w:rPr>
              <w:t>1</w:t>
            </w:r>
            <w:r w:rsidR="008E3417" w:rsidRPr="0019599C">
              <w:rPr>
                <w:rFonts w:ascii="Times New Roman" w:eastAsia="Times New Roman" w:hAnsi="Times New Roman" w:cs="Times New Roman"/>
                <w:sz w:val="24"/>
                <w:szCs w:val="24"/>
                <w:lang w:eastAsia="lv-LV"/>
              </w:rPr>
              <w:t>4 798 52</w:t>
            </w:r>
            <w:r w:rsidR="006A47D1" w:rsidRPr="0019599C">
              <w:rPr>
                <w:rFonts w:ascii="Times New Roman" w:eastAsia="Times New Roman" w:hAnsi="Times New Roman" w:cs="Times New Roman"/>
                <w:sz w:val="24"/>
                <w:szCs w:val="24"/>
                <w:lang w:eastAsia="lv-LV"/>
              </w:rPr>
              <w:t>7</w:t>
            </w:r>
            <w:r w:rsidR="00107E56" w:rsidRPr="0019599C">
              <w:rPr>
                <w:rFonts w:ascii="Times New Roman" w:eastAsia="Times New Roman" w:hAnsi="Times New Roman" w:cs="Times New Roman"/>
                <w:sz w:val="24"/>
                <w:szCs w:val="24"/>
                <w:lang w:eastAsia="lv-LV"/>
              </w:rPr>
              <w:t xml:space="preserve"> </w:t>
            </w:r>
            <w:proofErr w:type="spellStart"/>
            <w:r w:rsidR="00107E56" w:rsidRPr="0019599C">
              <w:rPr>
                <w:rFonts w:ascii="Times New Roman" w:eastAsia="Times New Roman" w:hAnsi="Times New Roman" w:cs="Times New Roman"/>
                <w:i/>
                <w:iCs/>
                <w:sz w:val="24"/>
                <w:szCs w:val="24"/>
                <w:lang w:eastAsia="lv-LV"/>
              </w:rPr>
              <w:t>euro</w:t>
            </w:r>
            <w:proofErr w:type="spellEnd"/>
            <w:r w:rsidR="00107E56" w:rsidRPr="0019599C">
              <w:rPr>
                <w:rFonts w:ascii="Times New Roman" w:eastAsia="Times New Roman" w:hAnsi="Times New Roman" w:cs="Times New Roman"/>
                <w:sz w:val="24"/>
                <w:szCs w:val="24"/>
                <w:lang w:eastAsia="lv-LV"/>
              </w:rPr>
              <w:t>)</w:t>
            </w:r>
            <w:r w:rsidR="007A6D41" w:rsidRPr="0019599C">
              <w:rPr>
                <w:rFonts w:ascii="Times New Roman" w:eastAsia="Times New Roman" w:hAnsi="Times New Roman" w:cs="Times New Roman"/>
                <w:sz w:val="24"/>
                <w:szCs w:val="24"/>
                <w:lang w:eastAsia="lv-LV"/>
              </w:rPr>
              <w:t xml:space="preserve"> (noteikumu</w:t>
            </w:r>
            <w:r w:rsidR="00276CFD" w:rsidRPr="0019599C">
              <w:rPr>
                <w:rFonts w:ascii="Times New Roman" w:eastAsia="Times New Roman" w:hAnsi="Times New Roman" w:cs="Times New Roman"/>
                <w:sz w:val="24"/>
                <w:szCs w:val="24"/>
                <w:lang w:eastAsia="lv-LV"/>
              </w:rPr>
              <w:t xml:space="preserve"> </w:t>
            </w:r>
            <w:r w:rsidR="00972FA2" w:rsidRPr="0019599C">
              <w:rPr>
                <w:rFonts w:ascii="Times New Roman" w:eastAsia="Times New Roman" w:hAnsi="Times New Roman" w:cs="Times New Roman"/>
                <w:sz w:val="24"/>
                <w:szCs w:val="24"/>
                <w:lang w:eastAsia="lv-LV"/>
              </w:rPr>
              <w:t>243.1., 243.2., 243.3., 243.4</w:t>
            </w:r>
            <w:r w:rsidR="00955682" w:rsidRPr="0019599C">
              <w:rPr>
                <w:rFonts w:ascii="Times New Roman" w:eastAsia="Times New Roman" w:hAnsi="Times New Roman" w:cs="Times New Roman"/>
                <w:sz w:val="24"/>
                <w:szCs w:val="24"/>
                <w:lang w:eastAsia="lv-LV"/>
              </w:rPr>
              <w:t>.</w:t>
            </w:r>
            <w:r w:rsidR="00556836" w:rsidRPr="0019599C">
              <w:rPr>
                <w:rFonts w:ascii="Times New Roman" w:eastAsia="Times New Roman" w:hAnsi="Times New Roman" w:cs="Times New Roman"/>
                <w:sz w:val="24"/>
                <w:szCs w:val="24"/>
                <w:lang w:eastAsia="lv-LV"/>
              </w:rPr>
              <w:t xml:space="preserve"> </w:t>
            </w:r>
            <w:r w:rsidR="00972FA2" w:rsidRPr="0019599C">
              <w:rPr>
                <w:rFonts w:ascii="Times New Roman" w:eastAsia="Times New Roman" w:hAnsi="Times New Roman" w:cs="Times New Roman"/>
                <w:sz w:val="24"/>
                <w:szCs w:val="24"/>
                <w:lang w:eastAsia="lv-LV"/>
              </w:rPr>
              <w:t>apakšpunkts</w:t>
            </w:r>
            <w:r w:rsidR="00ED543C" w:rsidRPr="0019599C">
              <w:rPr>
                <w:rFonts w:ascii="Times New Roman" w:eastAsia="Times New Roman" w:hAnsi="Times New Roman" w:cs="Times New Roman"/>
                <w:sz w:val="24"/>
                <w:szCs w:val="24"/>
                <w:lang w:eastAsia="lv-LV"/>
              </w:rPr>
              <w:t xml:space="preserve"> un 244.punkts</w:t>
            </w:r>
            <w:r w:rsidR="00AF6470" w:rsidRPr="0019599C">
              <w:rPr>
                <w:rFonts w:ascii="Times New Roman" w:eastAsia="Times New Roman" w:hAnsi="Times New Roman" w:cs="Times New Roman"/>
                <w:sz w:val="24"/>
                <w:szCs w:val="24"/>
                <w:lang w:eastAsia="lv-LV"/>
              </w:rPr>
              <w:t>)</w:t>
            </w:r>
            <w:r w:rsidR="00143E58" w:rsidRPr="0019599C">
              <w:rPr>
                <w:rFonts w:ascii="Times New Roman" w:eastAsia="Times New Roman" w:hAnsi="Times New Roman" w:cs="Times New Roman"/>
                <w:sz w:val="24"/>
                <w:szCs w:val="24"/>
                <w:lang w:eastAsia="lv-LV"/>
              </w:rPr>
              <w:t>;</w:t>
            </w:r>
            <w:r w:rsidR="007A6D41" w:rsidRPr="0019599C">
              <w:rPr>
                <w:rFonts w:ascii="Times New Roman" w:eastAsia="Times New Roman" w:hAnsi="Times New Roman" w:cs="Times New Roman"/>
                <w:sz w:val="24"/>
                <w:szCs w:val="24"/>
                <w:lang w:eastAsia="lv-LV"/>
              </w:rPr>
              <w:t xml:space="preserve"> </w:t>
            </w:r>
          </w:p>
          <w:p w14:paraId="459B3E04" w14:textId="1CDC2984" w:rsidR="002E05A6" w:rsidRPr="0019599C" w:rsidRDefault="002E05A6" w:rsidP="002E05A6">
            <w:pPr>
              <w:shd w:val="clear" w:color="auto" w:fill="FFFFFF"/>
              <w:spacing w:after="0" w:line="240" w:lineRule="auto"/>
              <w:jc w:val="both"/>
              <w:rPr>
                <w:rFonts w:ascii="Times New Roman" w:eastAsia="Times New Roman" w:hAnsi="Times New Roman" w:cs="Times New Roman"/>
                <w:b/>
                <w:bCs/>
                <w:sz w:val="24"/>
                <w:szCs w:val="24"/>
                <w:lang w:eastAsia="lv-LV"/>
              </w:rPr>
            </w:pPr>
            <w:r w:rsidRPr="0019599C">
              <w:rPr>
                <w:rFonts w:ascii="Times New Roman" w:eastAsia="Times New Roman" w:hAnsi="Times New Roman" w:cs="Times New Roman"/>
                <w:i/>
                <w:iCs/>
                <w:sz w:val="24"/>
                <w:szCs w:val="24"/>
                <w:lang w:eastAsia="lv-LV"/>
              </w:rPr>
              <w:t xml:space="preserve">Finansējuma avots: </w:t>
            </w:r>
            <w:r w:rsidRPr="0019599C">
              <w:rPr>
                <w:rFonts w:ascii="Times New Roman" w:hAnsi="Times New Roman" w:cs="Times New Roman"/>
                <w:sz w:val="24"/>
                <w:szCs w:val="24"/>
              </w:rPr>
              <w:t>valsts budžeta programma 02.00.00 “Līdzekļi neparedzētiem gadījumiem”. </w:t>
            </w:r>
          </w:p>
          <w:p w14:paraId="03A9AFD4" w14:textId="0ACFAB36" w:rsidR="009A428C" w:rsidRPr="0019599C" w:rsidRDefault="009A428C" w:rsidP="00BF448C">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19599C">
              <w:rPr>
                <w:rFonts w:ascii="Times New Roman" w:eastAsia="Times New Roman" w:hAnsi="Times New Roman" w:cs="Times New Roman"/>
                <w:b/>
                <w:bCs/>
                <w:sz w:val="24"/>
                <w:szCs w:val="24"/>
                <w:lang w:eastAsia="lv-LV"/>
              </w:rPr>
              <w:t>Ārstēšanas pakalpojum</w:t>
            </w:r>
            <w:r w:rsidR="00BF448C" w:rsidRPr="0019599C">
              <w:rPr>
                <w:rFonts w:ascii="Times New Roman" w:eastAsia="Times New Roman" w:hAnsi="Times New Roman" w:cs="Times New Roman"/>
                <w:b/>
                <w:bCs/>
                <w:sz w:val="24"/>
                <w:szCs w:val="24"/>
                <w:lang w:eastAsia="lv-LV"/>
              </w:rPr>
              <w:t>u izdevumiem</w:t>
            </w:r>
            <w:r w:rsidR="00BF448C" w:rsidRPr="0019599C">
              <w:rPr>
                <w:rFonts w:ascii="Times New Roman" w:eastAsia="Times New Roman" w:hAnsi="Times New Roman" w:cs="Times New Roman"/>
                <w:sz w:val="24"/>
                <w:szCs w:val="24"/>
                <w:lang w:eastAsia="lv-LV"/>
              </w:rPr>
              <w:t xml:space="preserve"> - k</w:t>
            </w:r>
            <w:r w:rsidRPr="0019599C">
              <w:rPr>
                <w:rFonts w:ascii="Times New Roman" w:eastAsia="Times New Roman" w:hAnsi="Times New Roman" w:cs="Times New Roman"/>
                <w:sz w:val="24"/>
                <w:szCs w:val="24"/>
                <w:shd w:val="clear" w:color="auto" w:fill="FFFFFF"/>
                <w:lang w:eastAsia="lv-LV"/>
              </w:rPr>
              <w:t>opā par 2020.gada trim mēnešiem (marts</w:t>
            </w:r>
            <w:r w:rsidR="00D1452B" w:rsidRPr="0019599C">
              <w:rPr>
                <w:rFonts w:ascii="Times New Roman" w:eastAsia="Times New Roman" w:hAnsi="Times New Roman" w:cs="Times New Roman"/>
                <w:sz w:val="24"/>
                <w:szCs w:val="24"/>
                <w:shd w:val="clear" w:color="auto" w:fill="FFFFFF"/>
                <w:lang w:eastAsia="lv-LV"/>
              </w:rPr>
              <w:t xml:space="preserve"> – </w:t>
            </w:r>
            <w:r w:rsidR="004A5F1B" w:rsidRPr="0019599C">
              <w:rPr>
                <w:rFonts w:ascii="Times New Roman" w:eastAsia="Times New Roman" w:hAnsi="Times New Roman" w:cs="Times New Roman"/>
                <w:sz w:val="24"/>
                <w:szCs w:val="24"/>
                <w:shd w:val="clear" w:color="auto" w:fill="FFFFFF"/>
                <w:lang w:eastAsia="lv-LV"/>
              </w:rPr>
              <w:t>115 260</w:t>
            </w:r>
            <w:r w:rsidR="00D1452B" w:rsidRPr="0019599C">
              <w:rPr>
                <w:rFonts w:ascii="Times New Roman" w:eastAsia="Times New Roman" w:hAnsi="Times New Roman" w:cs="Times New Roman"/>
                <w:sz w:val="24"/>
                <w:szCs w:val="24"/>
                <w:shd w:val="clear" w:color="auto" w:fill="FFFFFF"/>
                <w:lang w:eastAsia="lv-LV"/>
              </w:rPr>
              <w:t xml:space="preserve"> </w:t>
            </w:r>
            <w:proofErr w:type="spellStart"/>
            <w:r w:rsidR="00D1452B"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t>(fakts)</w:t>
            </w:r>
            <w:r w:rsidRPr="0019599C">
              <w:rPr>
                <w:rFonts w:ascii="Times New Roman" w:eastAsia="Times New Roman" w:hAnsi="Times New Roman" w:cs="Times New Roman"/>
                <w:sz w:val="24"/>
                <w:szCs w:val="24"/>
                <w:shd w:val="clear" w:color="auto" w:fill="FFFFFF"/>
                <w:lang w:eastAsia="lv-LV"/>
              </w:rPr>
              <w:t>, aprīlis</w:t>
            </w:r>
            <w:r w:rsidR="00D1452B" w:rsidRPr="0019599C">
              <w:rPr>
                <w:rFonts w:ascii="Times New Roman" w:eastAsia="Times New Roman" w:hAnsi="Times New Roman" w:cs="Times New Roman"/>
                <w:sz w:val="24"/>
                <w:szCs w:val="24"/>
                <w:shd w:val="clear" w:color="auto" w:fill="FFFFFF"/>
                <w:lang w:eastAsia="lv-LV"/>
              </w:rPr>
              <w:t xml:space="preserve"> – </w:t>
            </w:r>
            <w:r w:rsidR="004A5F1B" w:rsidRPr="0019599C">
              <w:rPr>
                <w:rFonts w:ascii="Times New Roman" w:eastAsia="Times New Roman" w:hAnsi="Times New Roman" w:cs="Times New Roman"/>
                <w:sz w:val="24"/>
                <w:szCs w:val="24"/>
                <w:shd w:val="clear" w:color="auto" w:fill="FFFFFF"/>
                <w:lang w:eastAsia="lv-LV"/>
              </w:rPr>
              <w:t>811 361</w:t>
            </w:r>
            <w:r w:rsidR="00D1452B" w:rsidRPr="0019599C">
              <w:rPr>
                <w:rFonts w:ascii="Times New Roman" w:eastAsia="Times New Roman" w:hAnsi="Times New Roman" w:cs="Times New Roman"/>
                <w:sz w:val="24"/>
                <w:szCs w:val="24"/>
                <w:shd w:val="clear" w:color="auto" w:fill="FFFFFF"/>
                <w:lang w:eastAsia="lv-LV"/>
              </w:rPr>
              <w:t xml:space="preserve"> </w:t>
            </w:r>
            <w:proofErr w:type="spellStart"/>
            <w:r w:rsidR="00D1452B"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t>(fakts)</w:t>
            </w:r>
            <w:r w:rsidRPr="0019599C">
              <w:rPr>
                <w:rFonts w:ascii="Times New Roman" w:eastAsia="Times New Roman" w:hAnsi="Times New Roman" w:cs="Times New Roman"/>
                <w:sz w:val="24"/>
                <w:szCs w:val="24"/>
                <w:shd w:val="clear" w:color="auto" w:fill="FFFFFF"/>
                <w:lang w:eastAsia="lv-LV"/>
              </w:rPr>
              <w:t>, maijs</w:t>
            </w:r>
            <w:r w:rsidR="00D1452B" w:rsidRPr="0019599C">
              <w:rPr>
                <w:rFonts w:ascii="Times New Roman" w:eastAsia="Times New Roman" w:hAnsi="Times New Roman" w:cs="Times New Roman"/>
                <w:sz w:val="24"/>
                <w:szCs w:val="24"/>
                <w:shd w:val="clear" w:color="auto" w:fill="FFFFFF"/>
                <w:lang w:eastAsia="lv-LV"/>
              </w:rPr>
              <w:t xml:space="preserve"> – </w:t>
            </w:r>
            <w:r w:rsidR="004A5F1B" w:rsidRPr="0019599C">
              <w:rPr>
                <w:rFonts w:ascii="Times New Roman" w:eastAsia="Times New Roman" w:hAnsi="Times New Roman" w:cs="Times New Roman"/>
                <w:sz w:val="24"/>
                <w:szCs w:val="24"/>
                <w:shd w:val="clear" w:color="auto" w:fill="FFFFFF"/>
                <w:lang w:eastAsia="lv-LV"/>
              </w:rPr>
              <w:t>365 112</w:t>
            </w:r>
            <w:r w:rsidR="00D1452B" w:rsidRPr="0019599C">
              <w:rPr>
                <w:rFonts w:ascii="Times New Roman" w:eastAsia="Times New Roman" w:hAnsi="Times New Roman" w:cs="Times New Roman"/>
                <w:sz w:val="24"/>
                <w:szCs w:val="24"/>
                <w:shd w:val="clear" w:color="auto" w:fill="FFFFFF"/>
                <w:lang w:eastAsia="lv-LV"/>
              </w:rPr>
              <w:t xml:space="preserve"> </w:t>
            </w:r>
            <w:proofErr w:type="spellStart"/>
            <w:r w:rsidR="00D1452B" w:rsidRPr="0019599C">
              <w:rPr>
                <w:rFonts w:ascii="Times New Roman" w:eastAsia="Times New Roman" w:hAnsi="Times New Roman" w:cs="Times New Roman"/>
                <w:i/>
                <w:iCs/>
                <w:sz w:val="24"/>
                <w:szCs w:val="24"/>
                <w:shd w:val="clear" w:color="auto" w:fill="FFFFFF"/>
                <w:lang w:eastAsia="lv-LV"/>
              </w:rPr>
              <w:t>euro</w:t>
            </w:r>
            <w:proofErr w:type="spellEnd"/>
            <w:r w:rsidR="006C6E99" w:rsidRPr="0019599C">
              <w:rPr>
                <w:rFonts w:ascii="Times New Roman" w:eastAsia="Times New Roman" w:hAnsi="Times New Roman" w:cs="Times New Roman"/>
                <w:i/>
                <w:iCs/>
                <w:sz w:val="24"/>
                <w:szCs w:val="24"/>
                <w:shd w:val="clear" w:color="auto" w:fill="FFFFFF"/>
                <w:lang w:eastAsia="lv-LV"/>
              </w:rPr>
              <w:t xml:space="preserve"> </w:t>
            </w:r>
            <w:r w:rsidR="006C6E99" w:rsidRPr="0019599C">
              <w:rPr>
                <w:rFonts w:ascii="Times New Roman" w:eastAsia="Times New Roman" w:hAnsi="Times New Roman" w:cs="Times New Roman"/>
                <w:sz w:val="24"/>
                <w:szCs w:val="24"/>
                <w:shd w:val="clear" w:color="auto" w:fill="FFFFFF"/>
                <w:lang w:eastAsia="lv-LV"/>
              </w:rPr>
              <w:t>(prognoze)</w:t>
            </w:r>
            <w:r w:rsidRPr="0019599C">
              <w:rPr>
                <w:rFonts w:ascii="Times New Roman" w:eastAsia="Times New Roman" w:hAnsi="Times New Roman" w:cs="Times New Roman"/>
                <w:sz w:val="24"/>
                <w:szCs w:val="24"/>
                <w:shd w:val="clear" w:color="auto" w:fill="FFFFFF"/>
                <w:lang w:eastAsia="lv-LV"/>
              </w:rPr>
              <w:t>)</w:t>
            </w:r>
            <w:r w:rsidR="00DF0762" w:rsidRPr="0019599C">
              <w:rPr>
                <w:rFonts w:ascii="Times New Roman" w:eastAsia="Times New Roman" w:hAnsi="Times New Roman" w:cs="Times New Roman"/>
                <w:sz w:val="24"/>
                <w:szCs w:val="24"/>
                <w:shd w:val="clear" w:color="auto" w:fill="FFFFFF"/>
                <w:lang w:eastAsia="lv-LV"/>
              </w:rPr>
              <w:t xml:space="preserve"> prognozējama</w:t>
            </w:r>
            <w:r w:rsidRPr="0019599C">
              <w:rPr>
                <w:rFonts w:ascii="Times New Roman" w:eastAsia="Times New Roman" w:hAnsi="Times New Roman" w:cs="Times New Roman"/>
                <w:sz w:val="24"/>
                <w:szCs w:val="24"/>
                <w:shd w:val="clear" w:color="auto" w:fill="FFFFFF"/>
                <w:lang w:eastAsia="lv-LV"/>
              </w:rPr>
              <w:t xml:space="preserve"> </w:t>
            </w:r>
            <w:r w:rsidR="004A5F1B" w:rsidRPr="0019599C">
              <w:rPr>
                <w:rFonts w:ascii="Times New Roman" w:eastAsia="Times New Roman" w:hAnsi="Times New Roman" w:cs="Times New Roman"/>
                <w:sz w:val="24"/>
                <w:szCs w:val="24"/>
                <w:shd w:val="clear" w:color="auto" w:fill="FFFFFF"/>
                <w:lang w:eastAsia="lv-LV"/>
              </w:rPr>
              <w:t>1 291 733</w:t>
            </w:r>
            <w:r w:rsidRPr="0019599C">
              <w:rPr>
                <w:rFonts w:ascii="Times New Roman" w:eastAsia="Times New Roman" w:hAnsi="Times New Roman" w:cs="Times New Roman"/>
                <w:sz w:val="24"/>
                <w:szCs w:val="24"/>
                <w:shd w:val="clear" w:color="auto" w:fill="FFFFFF"/>
                <w:lang w:eastAsia="lv-LV"/>
              </w:rPr>
              <w:t xml:space="preserve"> </w:t>
            </w:r>
            <w:proofErr w:type="spellStart"/>
            <w:r w:rsidRPr="0019599C">
              <w:rPr>
                <w:rFonts w:ascii="Times New Roman" w:eastAsia="Times New Roman" w:hAnsi="Times New Roman" w:cs="Times New Roman"/>
                <w:i/>
                <w:iCs/>
                <w:sz w:val="24"/>
                <w:szCs w:val="24"/>
                <w:shd w:val="clear" w:color="auto" w:fill="FFFFFF"/>
                <w:lang w:eastAsia="lv-LV"/>
              </w:rPr>
              <w:t>euro</w:t>
            </w:r>
            <w:proofErr w:type="spellEnd"/>
            <w:r w:rsidRPr="0019599C">
              <w:rPr>
                <w:rFonts w:ascii="Times New Roman" w:eastAsia="Times New Roman" w:hAnsi="Times New Roman" w:cs="Times New Roman"/>
                <w:i/>
                <w:iCs/>
                <w:sz w:val="24"/>
                <w:szCs w:val="24"/>
                <w:shd w:val="clear" w:color="auto" w:fill="FFFFFF"/>
                <w:lang w:eastAsia="lv-LV"/>
              </w:rPr>
              <w:t xml:space="preserve">, </w:t>
            </w:r>
            <w:r w:rsidRPr="0019599C">
              <w:rPr>
                <w:rFonts w:ascii="Times New Roman" w:eastAsia="Times New Roman" w:hAnsi="Times New Roman" w:cs="Times New Roman"/>
                <w:sz w:val="24"/>
                <w:szCs w:val="24"/>
                <w:shd w:val="clear" w:color="auto" w:fill="FFFFFF"/>
                <w:lang w:eastAsia="lv-LV"/>
              </w:rPr>
              <w:t>kas ir pie situācijas, kad saslimstība ir 0,05% no</w:t>
            </w:r>
            <w:r w:rsidRPr="0019599C">
              <w:rPr>
                <w:rFonts w:ascii="Times New Roman" w:eastAsia="Times New Roman" w:hAnsi="Times New Roman" w:cs="Times New Roman"/>
                <w:sz w:val="24"/>
                <w:szCs w:val="24"/>
                <w:lang w:eastAsia="lv-LV"/>
              </w:rPr>
              <w:t xml:space="preserve"> kopējā Latvijas</w:t>
            </w:r>
            <w:r w:rsidRPr="0019599C">
              <w:rPr>
                <w:rFonts w:ascii="Times New Roman" w:eastAsia="Times New Roman" w:hAnsi="Times New Roman" w:cs="Times New Roman"/>
                <w:sz w:val="24"/>
                <w:szCs w:val="24"/>
                <w:shd w:val="clear" w:color="auto" w:fill="FFFFFF"/>
                <w:lang w:eastAsia="lv-LV"/>
              </w:rPr>
              <w:t xml:space="preserve"> iedzīvotāju skaita</w:t>
            </w:r>
            <w:r w:rsidRPr="0019599C">
              <w:rPr>
                <w:rFonts w:ascii="Times New Roman" w:eastAsia="Times New Roman" w:hAnsi="Times New Roman" w:cs="Times New Roman"/>
                <w:i/>
                <w:iCs/>
                <w:sz w:val="24"/>
                <w:szCs w:val="24"/>
                <w:shd w:val="clear" w:color="auto" w:fill="FFFFFF"/>
                <w:lang w:eastAsia="lv-LV"/>
              </w:rPr>
              <w:t>.</w:t>
            </w:r>
            <w:r w:rsidRPr="0019599C">
              <w:rPr>
                <w:rFonts w:ascii="Times New Roman" w:eastAsia="Times New Roman" w:hAnsi="Times New Roman" w:cs="Times New Roman"/>
                <w:sz w:val="24"/>
                <w:szCs w:val="24"/>
                <w:shd w:val="clear" w:color="auto" w:fill="FFFFFF"/>
                <w:lang w:eastAsia="lv-LV"/>
              </w:rPr>
              <w:t xml:space="preserve"> Pieņemot,  to ka </w:t>
            </w:r>
            <w:r w:rsidRPr="0019599C">
              <w:rPr>
                <w:rFonts w:ascii="Times New Roman" w:eastAsia="Times New Roman" w:hAnsi="Times New Roman" w:cs="Times New Roman"/>
                <w:sz w:val="24"/>
                <w:szCs w:val="24"/>
                <w:lang w:eastAsia="lv-LV"/>
              </w:rPr>
              <w:t xml:space="preserve">tiek prognozēts 2020.gada septembrī jauns epidēmijas vilnis un saslimstības intensitāte Latvijā sasniegs daudz  plašākus epidēmijas </w:t>
            </w:r>
            <w:r w:rsidRPr="00BF448C">
              <w:rPr>
                <w:rFonts w:ascii="Times New Roman" w:eastAsia="Times New Roman" w:hAnsi="Times New Roman" w:cs="Times New Roman"/>
                <w:color w:val="000000"/>
                <w:sz w:val="24"/>
                <w:szCs w:val="24"/>
                <w:lang w:eastAsia="lv-LV"/>
              </w:rPr>
              <w:t>apmērus,</w:t>
            </w:r>
            <w:r w:rsidR="00252E00" w:rsidRPr="00BF448C">
              <w:rPr>
                <w:rFonts w:ascii="Times New Roman" w:eastAsia="Times New Roman" w:hAnsi="Times New Roman" w:cs="Times New Roman"/>
                <w:color w:val="000000"/>
                <w:sz w:val="24"/>
                <w:szCs w:val="24"/>
                <w:lang w:eastAsia="lv-LV"/>
              </w:rPr>
              <w:t xml:space="preserve"> </w:t>
            </w:r>
            <w:r w:rsidR="00BF448C" w:rsidRPr="00BF448C">
              <w:rPr>
                <w:rFonts w:ascii="Times New Roman" w:eastAsia="Times New Roman" w:hAnsi="Times New Roman" w:cs="Times New Roman"/>
                <w:color w:val="000000"/>
                <w:sz w:val="24"/>
                <w:szCs w:val="24"/>
                <w:lang w:eastAsia="lv-LV"/>
              </w:rPr>
              <w:t xml:space="preserve">ņemot vērā arī </w:t>
            </w:r>
            <w:r w:rsidR="00252E00" w:rsidRPr="00BF448C">
              <w:rPr>
                <w:rFonts w:ascii="Times New Roman" w:eastAsia="Times New Roman" w:hAnsi="Times New Roman" w:cs="Times New Roman"/>
                <w:color w:val="000000"/>
                <w:sz w:val="24"/>
                <w:szCs w:val="24"/>
                <w:lang w:eastAsia="lv-LV"/>
              </w:rPr>
              <w:t>prognozējamo iedzīvotāju ieinteresētību Covid-19 testēšanā, kā</w:t>
            </w:r>
            <w:r w:rsidR="00BF448C" w:rsidRPr="00BF448C">
              <w:rPr>
                <w:rFonts w:ascii="Times New Roman" w:eastAsia="Times New Roman" w:hAnsi="Times New Roman" w:cs="Times New Roman"/>
                <w:color w:val="000000"/>
                <w:sz w:val="24"/>
                <w:szCs w:val="24"/>
                <w:lang w:eastAsia="lv-LV"/>
              </w:rPr>
              <w:t xml:space="preserve"> arī </w:t>
            </w:r>
            <w:r w:rsidR="00252E00" w:rsidRPr="00BF448C">
              <w:rPr>
                <w:rFonts w:ascii="Times New Roman" w:eastAsia="Times New Roman" w:hAnsi="Times New Roman" w:cs="Times New Roman"/>
                <w:color w:val="000000"/>
                <w:sz w:val="24"/>
                <w:szCs w:val="24"/>
                <w:lang w:eastAsia="lv-LV"/>
              </w:rPr>
              <w:t xml:space="preserve">ārstniecības iestāžu faktisko kapacitāti </w:t>
            </w:r>
            <w:proofErr w:type="spellStart"/>
            <w:r w:rsidR="00252E00" w:rsidRPr="00BF448C">
              <w:rPr>
                <w:rFonts w:ascii="Times New Roman" w:eastAsia="Times New Roman" w:hAnsi="Times New Roman" w:cs="Times New Roman"/>
                <w:color w:val="000000"/>
                <w:sz w:val="24"/>
                <w:szCs w:val="24"/>
                <w:lang w:eastAsia="lv-LV"/>
              </w:rPr>
              <w:t>Covid</w:t>
            </w:r>
            <w:proofErr w:type="spellEnd"/>
            <w:r w:rsidR="00252E00" w:rsidRPr="00BF448C">
              <w:rPr>
                <w:rFonts w:ascii="Times New Roman" w:eastAsia="Times New Roman" w:hAnsi="Times New Roman" w:cs="Times New Roman"/>
                <w:color w:val="000000"/>
                <w:sz w:val="24"/>
                <w:szCs w:val="24"/>
                <w:lang w:eastAsia="lv-LV"/>
              </w:rPr>
              <w:t xml:space="preserve"> -19 testēšanā, kuru plānots pakāpeniski paaugstināt</w:t>
            </w:r>
            <w:r w:rsidR="00BF448C" w:rsidRPr="00BF448C">
              <w:rPr>
                <w:rFonts w:ascii="Times New Roman" w:eastAsia="Times New Roman" w:hAnsi="Times New Roman" w:cs="Times New Roman"/>
                <w:color w:val="000000"/>
                <w:sz w:val="24"/>
                <w:szCs w:val="24"/>
                <w:lang w:eastAsia="lv-LV"/>
              </w:rPr>
              <w:t>,</w:t>
            </w:r>
            <w:r w:rsidR="00252E00" w:rsidRPr="00BF448C">
              <w:rPr>
                <w:rFonts w:ascii="Times New Roman" w:eastAsia="Times New Roman" w:hAnsi="Times New Roman" w:cs="Times New Roman"/>
                <w:color w:val="000000"/>
                <w:sz w:val="24"/>
                <w:szCs w:val="24"/>
                <w:lang w:eastAsia="lv-LV"/>
              </w:rPr>
              <w:t xml:space="preserve"> </w:t>
            </w:r>
            <w:r w:rsidR="00BF448C" w:rsidRPr="00BF448C">
              <w:rPr>
                <w:rFonts w:ascii="Times New Roman" w:eastAsia="Times New Roman" w:hAnsi="Times New Roman" w:cs="Times New Roman"/>
                <w:color w:val="000000"/>
                <w:sz w:val="24"/>
                <w:szCs w:val="24"/>
                <w:lang w:eastAsia="lv-LV"/>
              </w:rPr>
              <w:t>k</w:t>
            </w:r>
            <w:r w:rsidR="00252E00" w:rsidRPr="00BF448C">
              <w:rPr>
                <w:rFonts w:ascii="Times New Roman" w:eastAsia="Times New Roman" w:hAnsi="Times New Roman" w:cs="Times New Roman"/>
                <w:color w:val="000000"/>
                <w:sz w:val="24"/>
                <w:szCs w:val="24"/>
                <w:lang w:eastAsia="lv-LV"/>
              </w:rPr>
              <w:t xml:space="preserve">oriģētā saslimstība, kam indikatīvi tiek noteikta finansiālā ietekme ir 4 729  no kopējā </w:t>
            </w:r>
            <w:r w:rsidR="00252E00" w:rsidRPr="0019599C">
              <w:rPr>
                <w:rFonts w:ascii="Times New Roman" w:eastAsia="Times New Roman" w:hAnsi="Times New Roman" w:cs="Times New Roman"/>
                <w:sz w:val="24"/>
                <w:szCs w:val="24"/>
                <w:lang w:eastAsia="lv-LV"/>
              </w:rPr>
              <w:t xml:space="preserve">Latvijas iedzīvotāju skaita. Tādejādi plānotais izdevumu apjoms indikatīvi sasniegtu </w:t>
            </w:r>
            <w:r w:rsidR="00DE4F08" w:rsidRPr="0019599C">
              <w:rPr>
                <w:rFonts w:ascii="Times New Roman" w:eastAsia="Times New Roman" w:hAnsi="Times New Roman" w:cs="Times New Roman"/>
                <w:sz w:val="24"/>
                <w:szCs w:val="24"/>
                <w:lang w:eastAsia="lv-LV"/>
              </w:rPr>
              <w:t>5 730 399</w:t>
            </w:r>
            <w:r w:rsidRPr="0019599C">
              <w:rPr>
                <w:rFonts w:ascii="Times New Roman" w:eastAsia="Times New Roman" w:hAnsi="Times New Roman" w:cs="Times New Roman"/>
                <w:sz w:val="24"/>
                <w:szCs w:val="24"/>
                <w:lang w:eastAsia="lv-LV"/>
              </w:rPr>
              <w:t xml:space="preserve"> </w:t>
            </w:r>
            <w:proofErr w:type="spellStart"/>
            <w:r w:rsidRPr="0019599C">
              <w:rPr>
                <w:rFonts w:ascii="Times New Roman" w:eastAsia="Times New Roman" w:hAnsi="Times New Roman" w:cs="Times New Roman"/>
                <w:i/>
                <w:iCs/>
                <w:sz w:val="24"/>
                <w:szCs w:val="24"/>
                <w:lang w:eastAsia="lv-LV"/>
              </w:rPr>
              <w:t>euro</w:t>
            </w:r>
            <w:proofErr w:type="spellEnd"/>
            <w:r w:rsidRPr="0019599C">
              <w:rPr>
                <w:rFonts w:ascii="Times New Roman" w:eastAsia="Times New Roman" w:hAnsi="Times New Roman" w:cs="Times New Roman"/>
                <w:sz w:val="24"/>
                <w:szCs w:val="24"/>
                <w:lang w:eastAsia="lv-LV"/>
              </w:rPr>
              <w:t xml:space="preserve">. Līdz ar to, indikatīvā finansiālā ietekme no 2020.gada jūnija mēneša būtu </w:t>
            </w:r>
            <w:r w:rsidR="00DE4F08" w:rsidRPr="0019599C">
              <w:rPr>
                <w:rFonts w:ascii="Times New Roman" w:eastAsia="Times New Roman" w:hAnsi="Times New Roman" w:cs="Times New Roman"/>
                <w:b/>
                <w:bCs/>
                <w:sz w:val="24"/>
                <w:szCs w:val="24"/>
                <w:lang w:eastAsia="lv-LV"/>
              </w:rPr>
              <w:t xml:space="preserve">4 438 </w:t>
            </w:r>
            <w:r w:rsidR="00F305F1" w:rsidRPr="0019599C">
              <w:rPr>
                <w:rFonts w:ascii="Times New Roman" w:eastAsia="Times New Roman" w:hAnsi="Times New Roman" w:cs="Times New Roman"/>
                <w:b/>
                <w:bCs/>
                <w:sz w:val="24"/>
                <w:szCs w:val="24"/>
                <w:lang w:eastAsia="lv-LV"/>
              </w:rPr>
              <w:t> </w:t>
            </w:r>
            <w:r w:rsidR="00DE4F08" w:rsidRPr="0019599C">
              <w:rPr>
                <w:rFonts w:ascii="Times New Roman" w:eastAsia="Times New Roman" w:hAnsi="Times New Roman" w:cs="Times New Roman"/>
                <w:b/>
                <w:bCs/>
                <w:sz w:val="24"/>
                <w:szCs w:val="24"/>
                <w:lang w:eastAsia="lv-LV"/>
              </w:rPr>
              <w:t>666</w:t>
            </w:r>
            <w:r w:rsidRPr="0019599C">
              <w:rPr>
                <w:rFonts w:ascii="Times New Roman" w:eastAsia="Times New Roman" w:hAnsi="Times New Roman" w:cs="Times New Roman"/>
                <w:b/>
                <w:bCs/>
                <w:sz w:val="24"/>
                <w:szCs w:val="24"/>
                <w:lang w:eastAsia="lv-LV"/>
              </w:rPr>
              <w:t xml:space="preserve"> </w:t>
            </w:r>
            <w:proofErr w:type="spellStart"/>
            <w:r w:rsidRPr="0019599C">
              <w:rPr>
                <w:rFonts w:ascii="Times New Roman" w:eastAsia="Times New Roman" w:hAnsi="Times New Roman" w:cs="Times New Roman"/>
                <w:b/>
                <w:bCs/>
                <w:i/>
                <w:iCs/>
                <w:sz w:val="24"/>
                <w:szCs w:val="24"/>
                <w:lang w:eastAsia="lv-LV"/>
              </w:rPr>
              <w:t>euro</w:t>
            </w:r>
            <w:proofErr w:type="spellEnd"/>
            <w:r w:rsidRPr="0019599C">
              <w:rPr>
                <w:rFonts w:ascii="Times New Roman" w:eastAsia="Times New Roman" w:hAnsi="Times New Roman" w:cs="Times New Roman"/>
                <w:sz w:val="24"/>
                <w:szCs w:val="24"/>
                <w:lang w:eastAsia="lv-LV"/>
              </w:rPr>
              <w:t xml:space="preserve"> (</w:t>
            </w:r>
            <w:r w:rsidR="00DE4F08" w:rsidRPr="0019599C">
              <w:rPr>
                <w:rFonts w:ascii="Times New Roman" w:eastAsia="Times New Roman" w:hAnsi="Times New Roman" w:cs="Times New Roman"/>
                <w:sz w:val="24"/>
                <w:szCs w:val="24"/>
                <w:lang w:eastAsia="lv-LV"/>
              </w:rPr>
              <w:t>5 730 399</w:t>
            </w:r>
            <w:r w:rsidRPr="0019599C">
              <w:rPr>
                <w:rFonts w:ascii="Times New Roman" w:eastAsia="Times New Roman" w:hAnsi="Times New Roman" w:cs="Times New Roman"/>
                <w:sz w:val="24"/>
                <w:szCs w:val="24"/>
                <w:lang w:eastAsia="lv-LV"/>
              </w:rPr>
              <w:t xml:space="preserve"> </w:t>
            </w:r>
            <w:proofErr w:type="spellStart"/>
            <w:r w:rsidRPr="0019599C">
              <w:rPr>
                <w:rFonts w:ascii="Times New Roman" w:eastAsia="Times New Roman" w:hAnsi="Times New Roman" w:cs="Times New Roman"/>
                <w:i/>
                <w:iCs/>
                <w:sz w:val="24"/>
                <w:szCs w:val="24"/>
                <w:lang w:eastAsia="lv-LV"/>
              </w:rPr>
              <w:t>euro</w:t>
            </w:r>
            <w:proofErr w:type="spellEnd"/>
            <w:r w:rsidRPr="0019599C">
              <w:rPr>
                <w:rFonts w:ascii="Times New Roman" w:eastAsia="Times New Roman" w:hAnsi="Times New Roman" w:cs="Times New Roman"/>
                <w:sz w:val="24"/>
                <w:szCs w:val="24"/>
                <w:lang w:eastAsia="lv-LV"/>
              </w:rPr>
              <w:t xml:space="preserve"> – </w:t>
            </w:r>
            <w:r w:rsidR="00DE4F08" w:rsidRPr="0019599C">
              <w:rPr>
                <w:rFonts w:ascii="Times New Roman" w:eastAsia="Times New Roman" w:hAnsi="Times New Roman" w:cs="Times New Roman"/>
                <w:sz w:val="24"/>
                <w:szCs w:val="24"/>
                <w:lang w:eastAsia="lv-LV"/>
              </w:rPr>
              <w:t>1 291 733</w:t>
            </w:r>
            <w:r w:rsidRPr="0019599C">
              <w:rPr>
                <w:rFonts w:ascii="Times New Roman" w:eastAsia="Times New Roman" w:hAnsi="Times New Roman" w:cs="Times New Roman"/>
                <w:sz w:val="24"/>
                <w:szCs w:val="24"/>
                <w:lang w:eastAsia="lv-LV"/>
              </w:rPr>
              <w:t xml:space="preserve"> </w:t>
            </w:r>
            <w:proofErr w:type="spellStart"/>
            <w:r w:rsidRPr="0019599C">
              <w:rPr>
                <w:rFonts w:ascii="Times New Roman" w:eastAsia="Times New Roman" w:hAnsi="Times New Roman" w:cs="Times New Roman"/>
                <w:i/>
                <w:iCs/>
                <w:sz w:val="24"/>
                <w:szCs w:val="24"/>
                <w:lang w:eastAsia="lv-LV"/>
              </w:rPr>
              <w:t>euro</w:t>
            </w:r>
            <w:proofErr w:type="spellEnd"/>
            <w:r w:rsidRPr="0019599C">
              <w:rPr>
                <w:rFonts w:ascii="Times New Roman" w:eastAsia="Times New Roman" w:hAnsi="Times New Roman" w:cs="Times New Roman"/>
                <w:sz w:val="24"/>
                <w:szCs w:val="24"/>
                <w:lang w:eastAsia="lv-LV"/>
              </w:rPr>
              <w:t xml:space="preserve"> = </w:t>
            </w:r>
            <w:r w:rsidR="00DE4F08" w:rsidRPr="0019599C">
              <w:rPr>
                <w:rFonts w:ascii="Times New Roman" w:eastAsia="Times New Roman" w:hAnsi="Times New Roman" w:cs="Times New Roman"/>
                <w:sz w:val="24"/>
                <w:szCs w:val="24"/>
                <w:lang w:eastAsia="lv-LV"/>
              </w:rPr>
              <w:t>4 438 666</w:t>
            </w:r>
            <w:r w:rsidRPr="0019599C">
              <w:rPr>
                <w:rFonts w:ascii="Times New Roman" w:eastAsia="Times New Roman" w:hAnsi="Times New Roman" w:cs="Times New Roman"/>
                <w:sz w:val="24"/>
                <w:szCs w:val="24"/>
                <w:lang w:eastAsia="lv-LV"/>
              </w:rPr>
              <w:t xml:space="preserve"> </w:t>
            </w:r>
            <w:proofErr w:type="spellStart"/>
            <w:r w:rsidRPr="0019599C">
              <w:rPr>
                <w:rFonts w:ascii="Times New Roman" w:eastAsia="Times New Roman" w:hAnsi="Times New Roman" w:cs="Times New Roman"/>
                <w:i/>
                <w:iCs/>
                <w:sz w:val="24"/>
                <w:szCs w:val="24"/>
                <w:lang w:eastAsia="lv-LV"/>
              </w:rPr>
              <w:t>euro</w:t>
            </w:r>
            <w:proofErr w:type="spellEnd"/>
            <w:r w:rsidRPr="0019599C">
              <w:rPr>
                <w:rFonts w:ascii="Times New Roman" w:eastAsia="Times New Roman" w:hAnsi="Times New Roman" w:cs="Times New Roman"/>
                <w:sz w:val="24"/>
                <w:szCs w:val="24"/>
                <w:lang w:eastAsia="lv-LV"/>
              </w:rPr>
              <w:t xml:space="preserve">) (noteikumu </w:t>
            </w:r>
            <w:r w:rsidR="00771440" w:rsidRPr="0019599C">
              <w:rPr>
                <w:rFonts w:ascii="Times New Roman" w:eastAsia="Times New Roman" w:hAnsi="Times New Roman" w:cs="Times New Roman"/>
                <w:sz w:val="24"/>
                <w:szCs w:val="24"/>
                <w:lang w:eastAsia="lv-LV"/>
              </w:rPr>
              <w:t>243.5.</w:t>
            </w:r>
            <w:r w:rsidR="00777B90" w:rsidRPr="0019599C">
              <w:rPr>
                <w:rFonts w:ascii="Times New Roman" w:eastAsia="Times New Roman" w:hAnsi="Times New Roman" w:cs="Times New Roman"/>
                <w:sz w:val="24"/>
                <w:szCs w:val="24"/>
                <w:lang w:eastAsia="lv-LV"/>
              </w:rPr>
              <w:t>,</w:t>
            </w:r>
            <w:r w:rsidR="00771440" w:rsidRPr="0019599C">
              <w:rPr>
                <w:rFonts w:ascii="Times New Roman" w:eastAsia="Times New Roman" w:hAnsi="Times New Roman" w:cs="Times New Roman"/>
                <w:sz w:val="24"/>
                <w:szCs w:val="24"/>
                <w:lang w:eastAsia="lv-LV"/>
              </w:rPr>
              <w:t xml:space="preserve"> </w:t>
            </w:r>
            <w:r w:rsidR="00972FA2" w:rsidRPr="0019599C">
              <w:rPr>
                <w:rFonts w:ascii="Times New Roman" w:eastAsia="Times New Roman" w:hAnsi="Times New Roman" w:cs="Times New Roman"/>
                <w:sz w:val="24"/>
                <w:szCs w:val="24"/>
                <w:lang w:eastAsia="lv-LV"/>
              </w:rPr>
              <w:t>243.6.apkšpunkts</w:t>
            </w:r>
            <w:r w:rsidRPr="0019599C">
              <w:rPr>
                <w:rFonts w:ascii="Times New Roman" w:eastAsia="Times New Roman" w:hAnsi="Times New Roman" w:cs="Times New Roman"/>
                <w:sz w:val="24"/>
                <w:szCs w:val="24"/>
                <w:lang w:eastAsia="lv-LV"/>
              </w:rPr>
              <w:t>, 245.punkts un 3.pielikuma 60.punkts)</w:t>
            </w:r>
            <w:r w:rsidR="0019599C">
              <w:rPr>
                <w:rFonts w:ascii="Times New Roman" w:eastAsia="Times New Roman" w:hAnsi="Times New Roman" w:cs="Times New Roman"/>
                <w:sz w:val="24"/>
                <w:szCs w:val="24"/>
                <w:lang w:eastAsia="lv-LV"/>
              </w:rPr>
              <w:t>.</w:t>
            </w:r>
          </w:p>
          <w:p w14:paraId="7D330600" w14:textId="25224D45" w:rsidR="00B85BEE" w:rsidRPr="00B85BEE" w:rsidRDefault="00B85BEE" w:rsidP="00B85BE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E05A6">
              <w:rPr>
                <w:rFonts w:ascii="Times New Roman" w:eastAsia="Times New Roman" w:hAnsi="Times New Roman" w:cs="Times New Roman"/>
                <w:i/>
                <w:iCs/>
                <w:color w:val="000000"/>
                <w:sz w:val="24"/>
                <w:szCs w:val="24"/>
                <w:lang w:eastAsia="lv-LV"/>
              </w:rPr>
              <w:t xml:space="preserve">Finansējuma avots: </w:t>
            </w:r>
            <w:r w:rsidRPr="00AC587A">
              <w:rPr>
                <w:rFonts w:ascii="Times New Roman" w:eastAsia="Times New Roman" w:hAnsi="Times New Roman" w:cs="Times New Roman"/>
                <w:color w:val="000000"/>
                <w:sz w:val="24"/>
                <w:szCs w:val="24"/>
                <w:lang w:eastAsia="lv-LV"/>
              </w:rPr>
              <w:t xml:space="preserve">Nepieciešamie resursi tiks rasti </w:t>
            </w:r>
            <w:r w:rsidRPr="00AC587A">
              <w:rPr>
                <w:rFonts w:ascii="Times New Roman" w:hAnsi="Times New Roman" w:cs="Times New Roman"/>
                <w:shd w:val="clear" w:color="auto" w:fill="FFFFFF"/>
              </w:rPr>
              <w:t>nozares iekšienē pārstrukturizējot sniedzamos veselības aprūpes pakalpojumus</w:t>
            </w:r>
            <w:r w:rsidR="00192BF5" w:rsidRPr="00AC587A">
              <w:rPr>
                <w:rFonts w:ascii="Times New Roman" w:hAnsi="Times New Roman" w:cs="Times New Roman"/>
                <w:shd w:val="clear" w:color="auto" w:fill="FFFFFF"/>
              </w:rPr>
              <w:t xml:space="preserve">, jo pie </w:t>
            </w:r>
            <w:r w:rsidR="00192BF5" w:rsidRPr="00AC587A">
              <w:rPr>
                <w:rFonts w:ascii="Times New Roman" w:eastAsia="Times New Roman" w:hAnsi="Times New Roman" w:cs="Times New Roman"/>
                <w:color w:val="000000"/>
                <w:sz w:val="24"/>
                <w:szCs w:val="24"/>
                <w:lang w:eastAsia="lv-LV"/>
              </w:rPr>
              <w:t>jaunā epidēmijas</w:t>
            </w:r>
            <w:r w:rsidR="00192BF5" w:rsidRPr="00B0745F">
              <w:rPr>
                <w:rFonts w:ascii="Times New Roman" w:eastAsia="Times New Roman" w:hAnsi="Times New Roman" w:cs="Times New Roman"/>
                <w:color w:val="000000"/>
                <w:sz w:val="24"/>
                <w:szCs w:val="24"/>
                <w:lang w:eastAsia="lv-LV"/>
              </w:rPr>
              <w:t xml:space="preserve"> vi</w:t>
            </w:r>
            <w:r w:rsidR="00C23F71">
              <w:rPr>
                <w:rFonts w:ascii="Times New Roman" w:eastAsia="Times New Roman" w:hAnsi="Times New Roman" w:cs="Times New Roman"/>
                <w:color w:val="000000"/>
                <w:sz w:val="24"/>
                <w:szCs w:val="24"/>
                <w:lang w:eastAsia="lv-LV"/>
              </w:rPr>
              <w:t>ļņ</w:t>
            </w:r>
            <w:r w:rsidR="00192BF5">
              <w:rPr>
                <w:rFonts w:ascii="Times New Roman" w:eastAsia="Times New Roman" w:hAnsi="Times New Roman" w:cs="Times New Roman"/>
                <w:color w:val="000000"/>
                <w:sz w:val="24"/>
                <w:szCs w:val="24"/>
                <w:lang w:eastAsia="lv-LV"/>
              </w:rPr>
              <w:t>a</w:t>
            </w:r>
            <w:r w:rsidR="00192BF5" w:rsidRPr="00B0745F">
              <w:rPr>
                <w:rFonts w:ascii="Times New Roman" w:eastAsia="Times New Roman" w:hAnsi="Times New Roman" w:cs="Times New Roman"/>
                <w:color w:val="000000"/>
                <w:sz w:val="24"/>
                <w:szCs w:val="24"/>
                <w:lang w:eastAsia="lv-LV"/>
              </w:rPr>
              <w:t xml:space="preserve"> un saslimstības intensitāte</w:t>
            </w:r>
            <w:r w:rsidR="00192BF5">
              <w:rPr>
                <w:rFonts w:ascii="Times New Roman" w:eastAsia="Times New Roman" w:hAnsi="Times New Roman" w:cs="Times New Roman"/>
                <w:color w:val="000000"/>
                <w:sz w:val="24"/>
                <w:szCs w:val="24"/>
                <w:lang w:eastAsia="lv-LV"/>
              </w:rPr>
              <w:t>s pieauguma</w:t>
            </w:r>
            <w:r w:rsidR="00192BF5" w:rsidRPr="00B0745F">
              <w:rPr>
                <w:rFonts w:ascii="Times New Roman" w:eastAsia="Times New Roman" w:hAnsi="Times New Roman" w:cs="Times New Roman"/>
                <w:color w:val="000000"/>
                <w:sz w:val="24"/>
                <w:szCs w:val="24"/>
                <w:lang w:eastAsia="lv-LV"/>
              </w:rPr>
              <w:t xml:space="preserve"> </w:t>
            </w:r>
            <w:r w:rsidR="00AC587A">
              <w:rPr>
                <w:rFonts w:ascii="Times New Roman" w:hAnsi="Times New Roman" w:cs="Times New Roman"/>
                <w:shd w:val="clear" w:color="auto" w:fill="FFFFFF"/>
              </w:rPr>
              <w:t>daļēji vai pilnībā</w:t>
            </w:r>
            <w:r w:rsidR="00605555">
              <w:rPr>
                <w:rFonts w:ascii="Times New Roman" w:hAnsi="Times New Roman" w:cs="Times New Roman"/>
                <w:shd w:val="clear" w:color="auto" w:fill="FFFFFF"/>
              </w:rPr>
              <w:t xml:space="preserve"> tiktu </w:t>
            </w:r>
            <w:r w:rsidR="00AC587A">
              <w:rPr>
                <w:rFonts w:ascii="Times New Roman" w:hAnsi="Times New Roman" w:cs="Times New Roman"/>
                <w:shd w:val="clear" w:color="auto" w:fill="FFFFFF"/>
              </w:rPr>
              <w:t xml:space="preserve"> ierobežo</w:t>
            </w:r>
            <w:r w:rsidR="00605555">
              <w:rPr>
                <w:rFonts w:ascii="Times New Roman" w:hAnsi="Times New Roman" w:cs="Times New Roman"/>
                <w:shd w:val="clear" w:color="auto" w:fill="FFFFFF"/>
              </w:rPr>
              <w:t>ta</w:t>
            </w:r>
            <w:r w:rsidR="00AC587A">
              <w:rPr>
                <w:rFonts w:ascii="Times New Roman" w:hAnsi="Times New Roman" w:cs="Times New Roman"/>
                <w:shd w:val="clear" w:color="auto" w:fill="FFFFFF"/>
              </w:rPr>
              <w:t xml:space="preserve"> plānveida veselības aprūpes pakalpojumu sniegšan</w:t>
            </w:r>
            <w:r w:rsidR="00605555">
              <w:rPr>
                <w:rFonts w:ascii="Times New Roman" w:hAnsi="Times New Roman" w:cs="Times New Roman"/>
                <w:shd w:val="clear" w:color="auto" w:fill="FFFFFF"/>
              </w:rPr>
              <w:t>a</w:t>
            </w:r>
            <w:r w:rsidR="00AC587A">
              <w:rPr>
                <w:rFonts w:ascii="Times New Roman" w:hAnsi="Times New Roman" w:cs="Times New Roman"/>
                <w:shd w:val="clear" w:color="auto" w:fill="FFFFFF"/>
              </w:rPr>
              <w:t>.</w:t>
            </w:r>
          </w:p>
          <w:p w14:paraId="6C8765EE" w14:textId="77777777" w:rsidR="00B85BEE" w:rsidRPr="00CD0111" w:rsidRDefault="00B85BEE" w:rsidP="00B85BEE">
            <w:pPr>
              <w:pStyle w:val="ListParagraph"/>
              <w:shd w:val="clear" w:color="auto" w:fill="FFFFFF"/>
              <w:spacing w:after="0" w:line="240" w:lineRule="auto"/>
              <w:ind w:left="1692"/>
              <w:jc w:val="both"/>
              <w:rPr>
                <w:rFonts w:ascii="Times New Roman" w:eastAsia="Times New Roman" w:hAnsi="Times New Roman" w:cs="Times New Roman"/>
                <w:color w:val="000000"/>
                <w:sz w:val="24"/>
                <w:szCs w:val="24"/>
                <w:lang w:eastAsia="lv-LV"/>
              </w:rPr>
            </w:pPr>
          </w:p>
          <w:p w14:paraId="1D8C1323" w14:textId="3E4B305D" w:rsidR="005312F5" w:rsidRPr="005312F5" w:rsidRDefault="00B7222A" w:rsidP="00057831">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312F5">
              <w:rPr>
                <w:rFonts w:ascii="Times New Roman" w:eastAsia="Times New Roman" w:hAnsi="Times New Roman" w:cs="Times New Roman"/>
                <w:color w:val="000000"/>
                <w:sz w:val="24"/>
                <w:szCs w:val="24"/>
                <w:lang w:eastAsia="lv-LV"/>
              </w:rPr>
              <w:t xml:space="preserve">par </w:t>
            </w:r>
            <w:r w:rsidR="00B90A1E" w:rsidRPr="005312F5">
              <w:rPr>
                <w:rFonts w:ascii="Times New Roman" w:eastAsia="Times New Roman" w:hAnsi="Times New Roman" w:cs="Times New Roman"/>
                <w:color w:val="000000"/>
                <w:sz w:val="24"/>
                <w:szCs w:val="24"/>
                <w:lang w:eastAsia="lv-LV"/>
              </w:rPr>
              <w:t>ārstniecības iestā</w:t>
            </w:r>
            <w:r w:rsidRPr="005312F5">
              <w:rPr>
                <w:rFonts w:ascii="Times New Roman" w:eastAsia="Times New Roman" w:hAnsi="Times New Roman" w:cs="Times New Roman"/>
                <w:color w:val="000000"/>
                <w:sz w:val="24"/>
                <w:szCs w:val="24"/>
                <w:lang w:eastAsia="lv-LV"/>
              </w:rPr>
              <w:t>žu</w:t>
            </w:r>
            <w:r w:rsidR="00B90A1E" w:rsidRPr="005312F5">
              <w:rPr>
                <w:rFonts w:ascii="Times New Roman" w:eastAsia="Times New Roman" w:hAnsi="Times New Roman" w:cs="Times New Roman"/>
                <w:color w:val="000000"/>
                <w:sz w:val="24"/>
                <w:szCs w:val="24"/>
                <w:lang w:eastAsia="lv-LV"/>
              </w:rPr>
              <w:t xml:space="preserve"> vei</w:t>
            </w:r>
            <w:r w:rsidRPr="005312F5">
              <w:rPr>
                <w:rFonts w:ascii="Times New Roman" w:eastAsia="Times New Roman" w:hAnsi="Times New Roman" w:cs="Times New Roman"/>
                <w:color w:val="000000"/>
                <w:sz w:val="24"/>
                <w:szCs w:val="24"/>
                <w:lang w:eastAsia="lv-LV"/>
              </w:rPr>
              <w:t>kto</w:t>
            </w:r>
            <w:r w:rsidR="00B90A1E" w:rsidRPr="005312F5">
              <w:rPr>
                <w:rFonts w:ascii="Times New Roman" w:eastAsia="Times New Roman" w:hAnsi="Times New Roman" w:cs="Times New Roman"/>
                <w:color w:val="000000"/>
                <w:sz w:val="24"/>
                <w:szCs w:val="24"/>
                <w:lang w:eastAsia="lv-LV"/>
              </w:rPr>
              <w:t xml:space="preserve"> samaksu par epidemioloģisko prasību nodrošināšanu saskaņā ar manipulāciju sarakstu</w:t>
            </w:r>
            <w:r w:rsidRPr="005312F5">
              <w:rPr>
                <w:rFonts w:ascii="Times New Roman" w:eastAsia="Times New Roman" w:hAnsi="Times New Roman" w:cs="Times New Roman"/>
                <w:color w:val="000000"/>
                <w:sz w:val="24"/>
                <w:szCs w:val="24"/>
                <w:lang w:eastAsia="lv-LV"/>
              </w:rPr>
              <w:t xml:space="preserve"> </w:t>
            </w:r>
            <w:r w:rsidR="009C0160" w:rsidRPr="005312F5">
              <w:rPr>
                <w:rFonts w:ascii="Times New Roman" w:eastAsia="Times New Roman" w:hAnsi="Times New Roman" w:cs="Times New Roman"/>
                <w:b/>
                <w:bCs/>
                <w:color w:val="000000"/>
                <w:sz w:val="24"/>
                <w:szCs w:val="24"/>
                <w:lang w:eastAsia="lv-LV"/>
              </w:rPr>
              <w:t>8 871 207</w:t>
            </w:r>
            <w:r w:rsidRPr="005312F5">
              <w:rPr>
                <w:rFonts w:ascii="Times New Roman" w:eastAsia="Times New Roman" w:hAnsi="Times New Roman" w:cs="Times New Roman"/>
                <w:b/>
                <w:bCs/>
                <w:color w:val="000000"/>
                <w:sz w:val="24"/>
                <w:szCs w:val="24"/>
                <w:lang w:eastAsia="lv-LV"/>
              </w:rPr>
              <w:t xml:space="preserve"> </w:t>
            </w:r>
            <w:proofErr w:type="spellStart"/>
            <w:r w:rsidRPr="005312F5">
              <w:rPr>
                <w:rFonts w:ascii="Times New Roman" w:eastAsia="Times New Roman" w:hAnsi="Times New Roman" w:cs="Times New Roman"/>
                <w:b/>
                <w:bCs/>
                <w:i/>
                <w:iCs/>
                <w:color w:val="000000"/>
                <w:sz w:val="24"/>
                <w:szCs w:val="24"/>
                <w:lang w:eastAsia="lv-LV"/>
              </w:rPr>
              <w:t>euro</w:t>
            </w:r>
            <w:proofErr w:type="spellEnd"/>
            <w:r w:rsidRPr="005312F5">
              <w:rPr>
                <w:rFonts w:ascii="Times New Roman" w:eastAsia="Times New Roman" w:hAnsi="Times New Roman" w:cs="Times New Roman"/>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 xml:space="preserve">1 823 252 </w:t>
            </w:r>
            <w:r w:rsidR="003A199A" w:rsidRPr="005312F5">
              <w:rPr>
                <w:rFonts w:ascii="Times New Roman" w:eastAsia="Times New Roman" w:hAnsi="Times New Roman" w:cs="Times New Roman"/>
                <w:i/>
                <w:iCs/>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 xml:space="preserve">(plānotais izmeklējumu skaits primārā veselības aprūpē un laboratorijās 2020.gada 7 mēnešiem) x 0,73 </w:t>
            </w:r>
            <w:proofErr w:type="spellStart"/>
            <w:r w:rsidR="003A199A" w:rsidRPr="005312F5">
              <w:rPr>
                <w:rFonts w:ascii="Times New Roman" w:eastAsia="Times New Roman" w:hAnsi="Times New Roman" w:cs="Times New Roman"/>
                <w:i/>
                <w:iCs/>
                <w:color w:val="000000"/>
                <w:sz w:val="24"/>
                <w:szCs w:val="24"/>
                <w:lang w:eastAsia="lv-LV"/>
              </w:rPr>
              <w:t>euro</w:t>
            </w:r>
            <w:proofErr w:type="spellEnd"/>
            <w:r w:rsidR="003A199A" w:rsidRPr="005312F5">
              <w:rPr>
                <w:rFonts w:ascii="Times New Roman" w:eastAsia="Times New Roman" w:hAnsi="Times New Roman" w:cs="Times New Roman"/>
                <w:color w:val="000000"/>
                <w:sz w:val="24"/>
                <w:szCs w:val="24"/>
                <w:lang w:eastAsia="lv-LV"/>
              </w:rPr>
              <w:t xml:space="preserve"> tarifs manipulācijai “laiks </w:t>
            </w:r>
            <w:r w:rsidR="007153E5" w:rsidRPr="005312F5">
              <w:rPr>
                <w:rFonts w:ascii="Times New Roman" w:eastAsia="Times New Roman" w:hAnsi="Times New Roman" w:cs="Times New Roman"/>
                <w:color w:val="000000"/>
                <w:sz w:val="24"/>
                <w:szCs w:val="24"/>
                <w:lang w:eastAsia="lv-LV"/>
              </w:rPr>
              <w:t xml:space="preserve"> telpas dezinfekcijai </w:t>
            </w:r>
            <w:r w:rsidR="003A199A" w:rsidRPr="005312F5">
              <w:rPr>
                <w:rFonts w:ascii="Times New Roman" w:eastAsia="Times New Roman" w:hAnsi="Times New Roman" w:cs="Times New Roman"/>
                <w:color w:val="000000"/>
                <w:sz w:val="24"/>
                <w:szCs w:val="24"/>
                <w:lang w:eastAsia="lv-LV"/>
              </w:rPr>
              <w:t xml:space="preserve">bez ārsta </w:t>
            </w:r>
            <w:r w:rsidR="007153E5" w:rsidRPr="005312F5">
              <w:rPr>
                <w:rFonts w:ascii="Times New Roman" w:eastAsia="Times New Roman" w:hAnsi="Times New Roman" w:cs="Times New Roman"/>
                <w:color w:val="000000"/>
                <w:sz w:val="24"/>
                <w:szCs w:val="24"/>
                <w:lang w:eastAsia="lv-LV"/>
              </w:rPr>
              <w:t>tikai māsa</w:t>
            </w:r>
            <w:r w:rsidR="003A199A" w:rsidRPr="005312F5">
              <w:rPr>
                <w:rFonts w:ascii="Times New Roman" w:eastAsia="Times New Roman" w:hAnsi="Times New Roman" w:cs="Times New Roman"/>
                <w:color w:val="000000"/>
                <w:sz w:val="24"/>
                <w:szCs w:val="24"/>
                <w:lang w:eastAsia="lv-LV"/>
              </w:rPr>
              <w:t>”</w:t>
            </w:r>
            <w:r w:rsidR="00463490" w:rsidRPr="005312F5">
              <w:rPr>
                <w:rFonts w:ascii="Times New Roman" w:eastAsia="Times New Roman" w:hAnsi="Times New Roman" w:cs="Times New Roman"/>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w:t>
            </w:r>
            <w:r w:rsidR="00463490" w:rsidRPr="005312F5">
              <w:rPr>
                <w:rFonts w:ascii="Times New Roman" w:eastAsia="Times New Roman" w:hAnsi="Times New Roman" w:cs="Times New Roman"/>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 xml:space="preserve">1 330 973,96 </w:t>
            </w:r>
            <w:proofErr w:type="spellStart"/>
            <w:r w:rsidR="003A199A" w:rsidRPr="005312F5">
              <w:rPr>
                <w:rFonts w:ascii="Times New Roman" w:eastAsia="Times New Roman" w:hAnsi="Times New Roman" w:cs="Times New Roman"/>
                <w:i/>
                <w:iCs/>
                <w:color w:val="000000"/>
                <w:sz w:val="24"/>
                <w:szCs w:val="24"/>
                <w:lang w:eastAsia="lv-LV"/>
              </w:rPr>
              <w:t>euro</w:t>
            </w:r>
            <w:proofErr w:type="spellEnd"/>
            <w:r w:rsidR="003A199A" w:rsidRPr="005312F5">
              <w:rPr>
                <w:rFonts w:ascii="Times New Roman" w:eastAsia="Times New Roman" w:hAnsi="Times New Roman" w:cs="Times New Roman"/>
                <w:color w:val="000000"/>
                <w:sz w:val="24"/>
                <w:szCs w:val="24"/>
                <w:lang w:eastAsia="lv-LV"/>
              </w:rPr>
              <w:t xml:space="preserve">. </w:t>
            </w:r>
            <w:r w:rsidR="009C0160" w:rsidRPr="005312F5">
              <w:rPr>
                <w:rFonts w:ascii="Times New Roman" w:eastAsia="Times New Roman" w:hAnsi="Times New Roman" w:cs="Times New Roman"/>
                <w:color w:val="000000"/>
                <w:sz w:val="24"/>
                <w:szCs w:val="24"/>
                <w:lang w:eastAsia="lv-LV"/>
              </w:rPr>
              <w:t>1 617 572</w:t>
            </w:r>
            <w:r w:rsidR="003A199A" w:rsidRPr="005312F5">
              <w:rPr>
                <w:rFonts w:ascii="Times New Roman" w:eastAsia="Times New Roman" w:hAnsi="Times New Roman" w:cs="Times New Roman"/>
                <w:i/>
                <w:iCs/>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(plānotais izmeklējumu/apmeklējumi skaits sekundārajā ambulatorajā veselības aprūpē 2020.gada 7 mēnešiem</w:t>
            </w:r>
            <w:r w:rsidR="005312F5" w:rsidRPr="005312F5">
              <w:rPr>
                <w:rFonts w:ascii="Times New Roman" w:eastAsia="Times New Roman" w:hAnsi="Times New Roman" w:cs="Times New Roman"/>
                <w:color w:val="000000"/>
                <w:sz w:val="24"/>
                <w:szCs w:val="24"/>
                <w:lang w:eastAsia="lv-LV"/>
              </w:rPr>
              <w:t>, ņ</w:t>
            </w:r>
            <w:r w:rsidR="005312F5" w:rsidRPr="005312F5">
              <w:rPr>
                <w:rFonts w:ascii="Times New Roman" w:eastAsia="Times New Roman" w:hAnsi="Times New Roman" w:cs="Times New Roman"/>
                <w:color w:val="000000"/>
                <w:sz w:val="24"/>
                <w:szCs w:val="24"/>
                <w:shd w:val="clear" w:color="auto" w:fill="FFFFFF"/>
                <w:lang w:eastAsia="lv-LV"/>
              </w:rPr>
              <w:t>emot vērā pieņēmumu, ka 20% no kopējiem pakalpojumiem/ konsultācijām varētu notikt attālināti</w:t>
            </w:r>
            <w:r w:rsidR="003A199A" w:rsidRPr="005312F5">
              <w:rPr>
                <w:rFonts w:ascii="Times New Roman" w:eastAsia="Times New Roman" w:hAnsi="Times New Roman" w:cs="Times New Roman"/>
                <w:color w:val="000000"/>
                <w:sz w:val="24"/>
                <w:szCs w:val="24"/>
                <w:lang w:eastAsia="lv-LV"/>
              </w:rPr>
              <w:t xml:space="preserve">) x 1,99 </w:t>
            </w:r>
            <w:proofErr w:type="spellStart"/>
            <w:r w:rsidR="003A199A" w:rsidRPr="005312F5">
              <w:rPr>
                <w:rFonts w:ascii="Times New Roman" w:eastAsia="Times New Roman" w:hAnsi="Times New Roman" w:cs="Times New Roman"/>
                <w:i/>
                <w:iCs/>
                <w:color w:val="000000"/>
                <w:sz w:val="24"/>
                <w:szCs w:val="24"/>
                <w:lang w:eastAsia="lv-LV"/>
              </w:rPr>
              <w:t>euro</w:t>
            </w:r>
            <w:proofErr w:type="spellEnd"/>
            <w:r w:rsidR="003A199A" w:rsidRPr="005312F5">
              <w:rPr>
                <w:rFonts w:ascii="Times New Roman" w:eastAsia="Times New Roman" w:hAnsi="Times New Roman" w:cs="Times New Roman"/>
                <w:color w:val="000000"/>
                <w:sz w:val="24"/>
                <w:szCs w:val="24"/>
                <w:lang w:eastAsia="lv-LV"/>
              </w:rPr>
              <w:t xml:space="preserve"> tarifs manipulācijai “laiks</w:t>
            </w:r>
            <w:r w:rsidR="007153E5" w:rsidRPr="005312F5">
              <w:rPr>
                <w:rFonts w:ascii="Times New Roman" w:eastAsia="Times New Roman" w:hAnsi="Times New Roman" w:cs="Times New Roman"/>
                <w:color w:val="000000"/>
                <w:sz w:val="24"/>
                <w:szCs w:val="24"/>
                <w:lang w:eastAsia="lv-LV"/>
              </w:rPr>
              <w:t xml:space="preserve"> telpas dezinfekcijai ar</w:t>
            </w:r>
            <w:r w:rsidR="003A199A" w:rsidRPr="005312F5">
              <w:rPr>
                <w:rFonts w:ascii="Times New Roman" w:eastAsia="Times New Roman" w:hAnsi="Times New Roman" w:cs="Times New Roman"/>
                <w:color w:val="000000"/>
                <w:sz w:val="24"/>
                <w:szCs w:val="24"/>
                <w:lang w:eastAsia="lv-LV"/>
              </w:rPr>
              <w:t xml:space="preserve"> ārst</w:t>
            </w:r>
            <w:r w:rsidR="007153E5" w:rsidRPr="005312F5">
              <w:rPr>
                <w:rFonts w:ascii="Times New Roman" w:eastAsia="Times New Roman" w:hAnsi="Times New Roman" w:cs="Times New Roman"/>
                <w:color w:val="000000"/>
                <w:sz w:val="24"/>
                <w:szCs w:val="24"/>
                <w:lang w:eastAsia="lv-LV"/>
              </w:rPr>
              <w:t>u un māsu</w:t>
            </w:r>
            <w:r w:rsidR="003A199A" w:rsidRPr="005312F5">
              <w:rPr>
                <w:rFonts w:ascii="Times New Roman" w:eastAsia="Times New Roman" w:hAnsi="Times New Roman" w:cs="Times New Roman"/>
                <w:color w:val="000000"/>
                <w:sz w:val="24"/>
                <w:szCs w:val="24"/>
                <w:lang w:eastAsia="lv-LV"/>
              </w:rPr>
              <w:t>”</w:t>
            </w:r>
            <w:r w:rsidR="00463490" w:rsidRPr="005312F5">
              <w:rPr>
                <w:rFonts w:ascii="Times New Roman" w:eastAsia="Times New Roman" w:hAnsi="Times New Roman" w:cs="Times New Roman"/>
                <w:color w:val="000000"/>
                <w:sz w:val="24"/>
                <w:szCs w:val="24"/>
                <w:lang w:eastAsia="lv-LV"/>
              </w:rPr>
              <w:t xml:space="preserve"> </w:t>
            </w:r>
            <w:r w:rsidR="003A199A" w:rsidRPr="005312F5">
              <w:rPr>
                <w:rFonts w:ascii="Times New Roman" w:eastAsia="Times New Roman" w:hAnsi="Times New Roman" w:cs="Times New Roman"/>
                <w:color w:val="000000"/>
                <w:sz w:val="24"/>
                <w:szCs w:val="24"/>
                <w:lang w:eastAsia="lv-LV"/>
              </w:rPr>
              <w:t>=</w:t>
            </w:r>
            <w:r w:rsidR="00463490" w:rsidRPr="005312F5">
              <w:rPr>
                <w:rFonts w:ascii="Times New Roman" w:eastAsia="Times New Roman" w:hAnsi="Times New Roman" w:cs="Times New Roman"/>
                <w:color w:val="000000"/>
                <w:sz w:val="24"/>
                <w:szCs w:val="24"/>
                <w:lang w:eastAsia="lv-LV"/>
              </w:rPr>
              <w:t xml:space="preserve"> </w:t>
            </w:r>
            <w:r w:rsidR="009C0160" w:rsidRPr="005312F5">
              <w:rPr>
                <w:rFonts w:ascii="Times New Roman" w:eastAsia="Times New Roman" w:hAnsi="Times New Roman" w:cs="Times New Roman"/>
                <w:color w:val="000000"/>
                <w:sz w:val="24"/>
                <w:szCs w:val="24"/>
                <w:lang w:eastAsia="lv-LV"/>
              </w:rPr>
              <w:t>3 218 968,28</w:t>
            </w:r>
            <w:r w:rsidR="007153E5" w:rsidRPr="005312F5">
              <w:rPr>
                <w:rFonts w:ascii="Times New Roman" w:eastAsia="Times New Roman" w:hAnsi="Times New Roman" w:cs="Times New Roman"/>
                <w:color w:val="000000"/>
                <w:sz w:val="24"/>
                <w:szCs w:val="24"/>
                <w:lang w:eastAsia="lv-LV"/>
              </w:rPr>
              <w:t xml:space="preserve"> </w:t>
            </w:r>
            <w:proofErr w:type="spellStart"/>
            <w:r w:rsidR="003A199A" w:rsidRPr="005312F5">
              <w:rPr>
                <w:rFonts w:ascii="Times New Roman" w:eastAsia="Times New Roman" w:hAnsi="Times New Roman" w:cs="Times New Roman"/>
                <w:i/>
                <w:iCs/>
                <w:color w:val="000000"/>
                <w:sz w:val="24"/>
                <w:szCs w:val="24"/>
                <w:lang w:eastAsia="lv-LV"/>
              </w:rPr>
              <w:t>euro</w:t>
            </w:r>
            <w:proofErr w:type="spellEnd"/>
            <w:r w:rsidR="007153E5" w:rsidRPr="005312F5">
              <w:rPr>
                <w:rFonts w:ascii="Times New Roman" w:eastAsia="Times New Roman" w:hAnsi="Times New Roman" w:cs="Times New Roman"/>
                <w:color w:val="000000"/>
                <w:sz w:val="24"/>
                <w:szCs w:val="24"/>
                <w:lang w:eastAsia="lv-LV"/>
              </w:rPr>
              <w:t>. 2</w:t>
            </w:r>
            <w:r w:rsidR="009C0160" w:rsidRPr="005312F5">
              <w:rPr>
                <w:rFonts w:ascii="Times New Roman" w:eastAsia="Times New Roman" w:hAnsi="Times New Roman" w:cs="Times New Roman"/>
                <w:color w:val="000000"/>
                <w:sz w:val="24"/>
                <w:szCs w:val="24"/>
                <w:lang w:eastAsia="lv-LV"/>
              </w:rPr>
              <w:t> 171 490</w:t>
            </w:r>
            <w:r w:rsidR="007153E5" w:rsidRPr="005312F5">
              <w:rPr>
                <w:rFonts w:ascii="Times New Roman" w:eastAsia="Times New Roman" w:hAnsi="Times New Roman" w:cs="Times New Roman"/>
                <w:i/>
                <w:iCs/>
                <w:color w:val="000000"/>
                <w:sz w:val="24"/>
                <w:szCs w:val="24"/>
                <w:lang w:eastAsia="lv-LV"/>
              </w:rPr>
              <w:t xml:space="preserve"> </w:t>
            </w:r>
            <w:r w:rsidR="007153E5" w:rsidRPr="005312F5">
              <w:rPr>
                <w:rFonts w:ascii="Times New Roman" w:eastAsia="Times New Roman" w:hAnsi="Times New Roman" w:cs="Times New Roman"/>
                <w:color w:val="000000"/>
                <w:sz w:val="24"/>
                <w:szCs w:val="24"/>
                <w:lang w:eastAsia="lv-LV"/>
              </w:rPr>
              <w:t>(plānotais apmeklējumu skaits pie ģimenes ārstiem 2020.gada 7 mēnešiem</w:t>
            </w:r>
            <w:r w:rsidR="005312F5" w:rsidRPr="005312F5">
              <w:rPr>
                <w:rFonts w:ascii="Times New Roman" w:eastAsia="Times New Roman" w:hAnsi="Times New Roman" w:cs="Times New Roman"/>
                <w:color w:val="000000"/>
                <w:sz w:val="24"/>
                <w:szCs w:val="24"/>
                <w:lang w:eastAsia="lv-LV"/>
              </w:rPr>
              <w:t>, ņ</w:t>
            </w:r>
            <w:r w:rsidR="005312F5" w:rsidRPr="005312F5">
              <w:rPr>
                <w:rFonts w:ascii="Times New Roman" w:eastAsia="Times New Roman" w:hAnsi="Times New Roman" w:cs="Times New Roman"/>
                <w:color w:val="000000"/>
                <w:sz w:val="24"/>
                <w:szCs w:val="24"/>
                <w:shd w:val="clear" w:color="auto" w:fill="FFFFFF"/>
                <w:lang w:eastAsia="lv-LV"/>
              </w:rPr>
              <w:t>emot vērā pieņēmumu, ka 20% no kopējiem pakalpojumiem/ konsultācijām varētu notikt attālināti</w:t>
            </w:r>
            <w:r w:rsidR="007153E5" w:rsidRPr="005312F5">
              <w:rPr>
                <w:rFonts w:ascii="Times New Roman" w:eastAsia="Times New Roman" w:hAnsi="Times New Roman" w:cs="Times New Roman"/>
                <w:color w:val="000000"/>
                <w:sz w:val="24"/>
                <w:szCs w:val="24"/>
                <w:lang w:eastAsia="lv-LV"/>
              </w:rPr>
              <w:t xml:space="preserve">) x 1,99 </w:t>
            </w:r>
            <w:proofErr w:type="spellStart"/>
            <w:r w:rsidR="007153E5" w:rsidRPr="005312F5">
              <w:rPr>
                <w:rFonts w:ascii="Times New Roman" w:eastAsia="Times New Roman" w:hAnsi="Times New Roman" w:cs="Times New Roman"/>
                <w:i/>
                <w:iCs/>
                <w:color w:val="000000"/>
                <w:sz w:val="24"/>
                <w:szCs w:val="24"/>
                <w:lang w:eastAsia="lv-LV"/>
              </w:rPr>
              <w:t>euro</w:t>
            </w:r>
            <w:proofErr w:type="spellEnd"/>
            <w:r w:rsidR="007153E5" w:rsidRPr="005312F5">
              <w:rPr>
                <w:rFonts w:ascii="Times New Roman" w:eastAsia="Times New Roman" w:hAnsi="Times New Roman" w:cs="Times New Roman"/>
                <w:color w:val="000000"/>
                <w:sz w:val="24"/>
                <w:szCs w:val="24"/>
                <w:lang w:eastAsia="lv-LV"/>
              </w:rPr>
              <w:t xml:space="preserve"> tarifs manipulācijai “laiks telpas dezinfekcijai ar ārstu un māsu”</w:t>
            </w:r>
            <w:r w:rsidR="0042669E" w:rsidRPr="005312F5">
              <w:rPr>
                <w:rFonts w:ascii="Times New Roman" w:eastAsia="Times New Roman" w:hAnsi="Times New Roman" w:cs="Times New Roman"/>
                <w:color w:val="000000"/>
                <w:sz w:val="24"/>
                <w:szCs w:val="24"/>
                <w:lang w:eastAsia="lv-LV"/>
              </w:rPr>
              <w:t xml:space="preserve"> </w:t>
            </w:r>
            <w:r w:rsidR="007153E5" w:rsidRPr="005312F5">
              <w:rPr>
                <w:rFonts w:ascii="Times New Roman" w:eastAsia="Times New Roman" w:hAnsi="Times New Roman" w:cs="Times New Roman"/>
                <w:color w:val="000000"/>
                <w:sz w:val="24"/>
                <w:szCs w:val="24"/>
                <w:lang w:eastAsia="lv-LV"/>
              </w:rPr>
              <w:t>=</w:t>
            </w:r>
            <w:r w:rsidR="0042669E" w:rsidRPr="005312F5">
              <w:rPr>
                <w:rFonts w:ascii="Times New Roman" w:eastAsia="Times New Roman" w:hAnsi="Times New Roman" w:cs="Times New Roman"/>
                <w:color w:val="000000"/>
                <w:sz w:val="24"/>
                <w:szCs w:val="24"/>
                <w:lang w:eastAsia="lv-LV"/>
              </w:rPr>
              <w:t xml:space="preserve"> </w:t>
            </w:r>
            <w:r w:rsidR="009C0160" w:rsidRPr="005312F5">
              <w:rPr>
                <w:rFonts w:ascii="Times New Roman" w:eastAsia="Times New Roman" w:hAnsi="Times New Roman" w:cs="Times New Roman"/>
                <w:color w:val="000000"/>
                <w:sz w:val="24"/>
                <w:szCs w:val="24"/>
                <w:lang w:eastAsia="lv-LV"/>
              </w:rPr>
              <w:t>4 321 265,10</w:t>
            </w:r>
            <w:r w:rsidR="007153E5" w:rsidRPr="005312F5">
              <w:rPr>
                <w:rFonts w:ascii="Times New Roman" w:eastAsia="Times New Roman" w:hAnsi="Times New Roman" w:cs="Times New Roman"/>
                <w:color w:val="000000"/>
                <w:sz w:val="24"/>
                <w:szCs w:val="24"/>
                <w:lang w:eastAsia="lv-LV"/>
              </w:rPr>
              <w:t xml:space="preserve"> </w:t>
            </w:r>
            <w:proofErr w:type="spellStart"/>
            <w:r w:rsidR="007153E5" w:rsidRPr="005312F5">
              <w:rPr>
                <w:rFonts w:ascii="Times New Roman" w:eastAsia="Times New Roman" w:hAnsi="Times New Roman" w:cs="Times New Roman"/>
                <w:i/>
                <w:iCs/>
                <w:color w:val="000000"/>
                <w:sz w:val="24"/>
                <w:szCs w:val="24"/>
                <w:lang w:eastAsia="lv-LV"/>
              </w:rPr>
              <w:t>euro</w:t>
            </w:r>
            <w:proofErr w:type="spellEnd"/>
            <w:r w:rsidR="007153E5" w:rsidRPr="005312F5">
              <w:rPr>
                <w:rFonts w:ascii="Times New Roman" w:eastAsia="Times New Roman" w:hAnsi="Times New Roman" w:cs="Times New Roman"/>
                <w:color w:val="000000"/>
                <w:sz w:val="24"/>
                <w:szCs w:val="24"/>
                <w:lang w:eastAsia="lv-LV"/>
              </w:rPr>
              <w:t>.</w:t>
            </w:r>
            <w:r w:rsidR="007153E5" w:rsidRPr="005312F5">
              <w:rPr>
                <w:rFonts w:ascii="Times New Roman" w:eastAsia="Times New Roman" w:hAnsi="Times New Roman" w:cs="Times New Roman"/>
                <w:color w:val="000000"/>
                <w:sz w:val="24"/>
                <w:szCs w:val="24"/>
                <w:shd w:val="clear" w:color="auto" w:fill="FFFFFF"/>
                <w:lang w:eastAsia="lv-LV"/>
              </w:rPr>
              <w:t xml:space="preserve"> Kopā: 1 330 973,96 </w:t>
            </w:r>
            <w:proofErr w:type="spellStart"/>
            <w:r w:rsidR="007153E5" w:rsidRPr="005312F5">
              <w:rPr>
                <w:rFonts w:ascii="Times New Roman" w:eastAsia="Times New Roman" w:hAnsi="Times New Roman" w:cs="Times New Roman"/>
                <w:i/>
                <w:iCs/>
                <w:color w:val="000000"/>
                <w:sz w:val="24"/>
                <w:szCs w:val="24"/>
                <w:shd w:val="clear" w:color="auto" w:fill="FFFFFF"/>
                <w:lang w:eastAsia="lv-LV"/>
              </w:rPr>
              <w:lastRenderedPageBreak/>
              <w:t>euro</w:t>
            </w:r>
            <w:proofErr w:type="spellEnd"/>
            <w:r w:rsidR="007153E5" w:rsidRPr="005312F5">
              <w:rPr>
                <w:rFonts w:ascii="Times New Roman" w:eastAsia="Times New Roman" w:hAnsi="Times New Roman" w:cs="Times New Roman"/>
                <w:color w:val="000000"/>
                <w:sz w:val="24"/>
                <w:szCs w:val="24"/>
                <w:shd w:val="clear" w:color="auto" w:fill="FFFFFF"/>
                <w:lang w:eastAsia="lv-LV"/>
              </w:rPr>
              <w:t xml:space="preserve"> + </w:t>
            </w:r>
            <w:r w:rsidR="009C0160" w:rsidRPr="005312F5">
              <w:rPr>
                <w:rFonts w:ascii="Times New Roman" w:eastAsia="Times New Roman" w:hAnsi="Times New Roman" w:cs="Times New Roman"/>
                <w:color w:val="000000"/>
                <w:sz w:val="24"/>
                <w:szCs w:val="24"/>
                <w:shd w:val="clear" w:color="auto" w:fill="FFFFFF"/>
                <w:lang w:eastAsia="lv-LV"/>
              </w:rPr>
              <w:t>3 218 968,28</w:t>
            </w:r>
            <w:r w:rsidR="007153E5" w:rsidRPr="005312F5">
              <w:rPr>
                <w:rFonts w:ascii="Times New Roman" w:eastAsia="Times New Roman" w:hAnsi="Times New Roman" w:cs="Times New Roman"/>
                <w:color w:val="000000"/>
                <w:sz w:val="24"/>
                <w:szCs w:val="24"/>
                <w:shd w:val="clear" w:color="auto" w:fill="FFFFFF"/>
                <w:lang w:eastAsia="lv-LV"/>
              </w:rPr>
              <w:t xml:space="preserve"> </w:t>
            </w:r>
            <w:proofErr w:type="spellStart"/>
            <w:r w:rsidR="007153E5" w:rsidRPr="005312F5">
              <w:rPr>
                <w:rFonts w:ascii="Times New Roman" w:eastAsia="Times New Roman" w:hAnsi="Times New Roman" w:cs="Times New Roman"/>
                <w:i/>
                <w:iCs/>
                <w:color w:val="000000"/>
                <w:sz w:val="24"/>
                <w:szCs w:val="24"/>
                <w:shd w:val="clear" w:color="auto" w:fill="FFFFFF"/>
                <w:lang w:eastAsia="lv-LV"/>
              </w:rPr>
              <w:t>euro</w:t>
            </w:r>
            <w:proofErr w:type="spellEnd"/>
            <w:r w:rsidR="007153E5" w:rsidRPr="005312F5">
              <w:rPr>
                <w:rFonts w:ascii="Times New Roman" w:eastAsia="Times New Roman" w:hAnsi="Times New Roman" w:cs="Times New Roman"/>
                <w:color w:val="000000"/>
                <w:sz w:val="24"/>
                <w:szCs w:val="24"/>
                <w:shd w:val="clear" w:color="auto" w:fill="FFFFFF"/>
                <w:lang w:eastAsia="lv-LV"/>
              </w:rPr>
              <w:t xml:space="preserve"> + </w:t>
            </w:r>
            <w:r w:rsidR="009C0160" w:rsidRPr="005312F5">
              <w:rPr>
                <w:rFonts w:ascii="Times New Roman" w:eastAsia="Times New Roman" w:hAnsi="Times New Roman" w:cs="Times New Roman"/>
                <w:color w:val="000000"/>
                <w:sz w:val="24"/>
                <w:szCs w:val="24"/>
                <w:shd w:val="clear" w:color="auto" w:fill="FFFFFF"/>
                <w:lang w:eastAsia="lv-LV"/>
              </w:rPr>
              <w:t>4 321 265,10</w:t>
            </w:r>
            <w:r w:rsidR="0042669E" w:rsidRPr="005312F5">
              <w:rPr>
                <w:rFonts w:ascii="Times New Roman" w:eastAsia="Times New Roman" w:hAnsi="Times New Roman" w:cs="Times New Roman"/>
                <w:color w:val="000000"/>
                <w:sz w:val="24"/>
                <w:szCs w:val="24"/>
                <w:shd w:val="clear" w:color="auto" w:fill="FFFFFF"/>
                <w:lang w:eastAsia="lv-LV"/>
              </w:rPr>
              <w:t xml:space="preserve"> </w:t>
            </w:r>
            <w:proofErr w:type="spellStart"/>
            <w:r w:rsidR="0042669E" w:rsidRPr="005312F5">
              <w:rPr>
                <w:rFonts w:ascii="Times New Roman" w:eastAsia="Times New Roman" w:hAnsi="Times New Roman" w:cs="Times New Roman"/>
                <w:i/>
                <w:iCs/>
                <w:color w:val="000000"/>
                <w:sz w:val="24"/>
                <w:szCs w:val="24"/>
                <w:shd w:val="clear" w:color="auto" w:fill="FFFFFF"/>
                <w:lang w:eastAsia="lv-LV"/>
              </w:rPr>
              <w:t>euro</w:t>
            </w:r>
            <w:proofErr w:type="spellEnd"/>
            <w:r w:rsidR="0042669E" w:rsidRPr="005312F5">
              <w:rPr>
                <w:rFonts w:ascii="Times New Roman" w:eastAsia="Times New Roman" w:hAnsi="Times New Roman" w:cs="Times New Roman"/>
                <w:color w:val="000000"/>
                <w:sz w:val="24"/>
                <w:szCs w:val="24"/>
                <w:shd w:val="clear" w:color="auto" w:fill="FFFFFF"/>
                <w:lang w:eastAsia="lv-LV"/>
              </w:rPr>
              <w:t xml:space="preserve"> </w:t>
            </w:r>
            <w:r w:rsidR="007153E5" w:rsidRPr="005312F5">
              <w:rPr>
                <w:rFonts w:ascii="Times New Roman" w:eastAsia="Times New Roman" w:hAnsi="Times New Roman" w:cs="Times New Roman"/>
                <w:color w:val="000000"/>
                <w:sz w:val="24"/>
                <w:szCs w:val="24"/>
                <w:shd w:val="clear" w:color="auto" w:fill="FFFFFF"/>
                <w:lang w:eastAsia="lv-LV"/>
              </w:rPr>
              <w:t xml:space="preserve">= </w:t>
            </w:r>
            <w:r w:rsidR="009C0160" w:rsidRPr="005312F5">
              <w:rPr>
                <w:rFonts w:ascii="Times New Roman" w:eastAsia="Times New Roman" w:hAnsi="Times New Roman" w:cs="Times New Roman"/>
                <w:color w:val="000000"/>
                <w:sz w:val="24"/>
                <w:szCs w:val="24"/>
                <w:shd w:val="clear" w:color="auto" w:fill="FFFFFF"/>
                <w:lang w:eastAsia="lv-LV"/>
              </w:rPr>
              <w:t>8 871 207</w:t>
            </w:r>
            <w:r w:rsidR="007153E5" w:rsidRPr="005312F5">
              <w:rPr>
                <w:rFonts w:ascii="Times New Roman" w:eastAsia="Times New Roman" w:hAnsi="Times New Roman" w:cs="Times New Roman"/>
                <w:color w:val="000000"/>
                <w:sz w:val="24"/>
                <w:szCs w:val="24"/>
                <w:shd w:val="clear" w:color="auto" w:fill="FFFFFF"/>
                <w:lang w:eastAsia="lv-LV"/>
              </w:rPr>
              <w:t xml:space="preserve"> </w:t>
            </w:r>
            <w:proofErr w:type="spellStart"/>
            <w:r w:rsidR="007153E5" w:rsidRPr="005312F5">
              <w:rPr>
                <w:rFonts w:ascii="Times New Roman" w:eastAsia="Times New Roman" w:hAnsi="Times New Roman" w:cs="Times New Roman"/>
                <w:i/>
                <w:iCs/>
                <w:color w:val="000000"/>
                <w:sz w:val="24"/>
                <w:szCs w:val="24"/>
                <w:shd w:val="clear" w:color="auto" w:fill="FFFFFF"/>
                <w:lang w:eastAsia="lv-LV"/>
              </w:rPr>
              <w:t>euro</w:t>
            </w:r>
            <w:proofErr w:type="spellEnd"/>
            <w:r w:rsidR="007153E5" w:rsidRPr="005312F5">
              <w:rPr>
                <w:rFonts w:ascii="Times New Roman" w:eastAsia="Times New Roman" w:hAnsi="Times New Roman" w:cs="Times New Roman"/>
                <w:color w:val="000000"/>
                <w:sz w:val="24"/>
                <w:szCs w:val="24"/>
                <w:shd w:val="clear" w:color="auto" w:fill="FFFFFF"/>
                <w:lang w:eastAsia="lv-LV"/>
              </w:rPr>
              <w:t>)</w:t>
            </w:r>
            <w:r w:rsidR="00B32204" w:rsidRPr="005312F5">
              <w:rPr>
                <w:rFonts w:ascii="Times New Roman" w:eastAsia="Times New Roman" w:hAnsi="Times New Roman" w:cs="Times New Roman"/>
                <w:color w:val="000000"/>
                <w:sz w:val="24"/>
                <w:szCs w:val="24"/>
                <w:lang w:eastAsia="lv-LV"/>
              </w:rPr>
              <w:t xml:space="preserve"> (noteikumu</w:t>
            </w:r>
            <w:r w:rsidR="00276CFD" w:rsidRPr="005312F5">
              <w:rPr>
                <w:rFonts w:ascii="Times New Roman" w:eastAsia="Times New Roman" w:hAnsi="Times New Roman" w:cs="Times New Roman"/>
                <w:color w:val="000000"/>
                <w:sz w:val="24"/>
                <w:szCs w:val="24"/>
                <w:lang w:eastAsia="lv-LV"/>
              </w:rPr>
              <w:t xml:space="preserve"> </w:t>
            </w:r>
            <w:r w:rsidR="00B32204" w:rsidRPr="005312F5">
              <w:rPr>
                <w:rFonts w:ascii="Times New Roman" w:eastAsia="Times New Roman" w:hAnsi="Times New Roman" w:cs="Times New Roman"/>
                <w:color w:val="000000"/>
                <w:sz w:val="24"/>
                <w:szCs w:val="24"/>
                <w:lang w:eastAsia="lv-LV"/>
              </w:rPr>
              <w:t xml:space="preserve"> 246.punkts)</w:t>
            </w:r>
            <w:r w:rsidR="007153E5" w:rsidRPr="005312F5">
              <w:rPr>
                <w:rFonts w:ascii="Times New Roman" w:eastAsia="Times New Roman" w:hAnsi="Times New Roman" w:cs="Times New Roman"/>
                <w:color w:val="000000"/>
                <w:sz w:val="24"/>
                <w:szCs w:val="24"/>
                <w:shd w:val="clear" w:color="auto" w:fill="FFFFFF"/>
                <w:lang w:eastAsia="lv-LV"/>
              </w:rPr>
              <w:t>.</w:t>
            </w:r>
            <w:r w:rsidR="005312F5" w:rsidRPr="005312F5">
              <w:rPr>
                <w:rFonts w:ascii="Times New Roman" w:eastAsia="Times New Roman" w:hAnsi="Times New Roman" w:cs="Times New Roman"/>
                <w:color w:val="000000"/>
                <w:sz w:val="24"/>
                <w:szCs w:val="24"/>
                <w:shd w:val="clear" w:color="auto" w:fill="FFFFFF"/>
                <w:lang w:eastAsia="lv-LV"/>
              </w:rPr>
              <w:t xml:space="preserve"> </w:t>
            </w:r>
          </w:p>
          <w:p w14:paraId="25B31A31" w14:textId="138F1F27" w:rsidR="00B85BEE" w:rsidRPr="00F77289" w:rsidRDefault="00B85BEE" w:rsidP="005312F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77289">
              <w:rPr>
                <w:rFonts w:ascii="Times New Roman" w:eastAsia="Times New Roman" w:hAnsi="Times New Roman" w:cs="Times New Roman"/>
                <w:i/>
                <w:iCs/>
                <w:color w:val="000000"/>
                <w:sz w:val="24"/>
                <w:szCs w:val="24"/>
                <w:lang w:eastAsia="lv-LV"/>
              </w:rPr>
              <w:t xml:space="preserve">Finansējuma avots: </w:t>
            </w:r>
            <w:r w:rsidRPr="00F77289">
              <w:rPr>
                <w:rFonts w:ascii="Times New Roman" w:hAnsi="Times New Roman" w:cs="Times New Roman"/>
                <w:sz w:val="24"/>
                <w:szCs w:val="24"/>
              </w:rPr>
              <w:t>valsts budžeta programma 02.00.00 “Līdzekļi neparedzētiem gadījumiem”. </w:t>
            </w:r>
          </w:p>
          <w:p w14:paraId="22E14395" w14:textId="10A54658" w:rsidR="008F5362" w:rsidRPr="00952660" w:rsidRDefault="00B7222A" w:rsidP="00375084">
            <w:pPr>
              <w:pStyle w:val="ListParagraph"/>
              <w:numPr>
                <w:ilvl w:val="0"/>
                <w:numId w:val="6"/>
              </w:numPr>
              <w:shd w:val="clear" w:color="auto" w:fill="FFFFFF"/>
              <w:spacing w:after="0" w:line="240" w:lineRule="auto"/>
              <w:jc w:val="both"/>
              <w:rPr>
                <w:rFonts w:ascii="Times New Roman" w:eastAsia="Times New Roman" w:hAnsi="Times New Roman" w:cs="Times New Roman"/>
                <w:color w:val="FF0000"/>
                <w:sz w:val="24"/>
                <w:szCs w:val="24"/>
                <w:shd w:val="clear" w:color="auto" w:fill="FFFFFF"/>
                <w:lang w:eastAsia="lv-LV"/>
              </w:rPr>
            </w:pPr>
            <w:r w:rsidRPr="00B7222A">
              <w:rPr>
                <w:rFonts w:ascii="Times New Roman" w:eastAsia="Times New Roman" w:hAnsi="Times New Roman" w:cs="Times New Roman"/>
                <w:color w:val="000000"/>
                <w:sz w:val="24"/>
                <w:szCs w:val="24"/>
                <w:lang w:eastAsia="lv-LV"/>
              </w:rPr>
              <w:t>par terapeitiskā profila, kā arī hronisko pacientu aprūpes profila pacientu stacionāro aprūpi ar citām stacionārām ārstniecības iestādēm, kas nav minētas noteikumu 6.pielikumā, ja stacionārās ārstniecības iestādes, kas minētas noteikumu 6.pielikumā, nevar nodrošināt šādu pacientu stacionāro ārstēšanu ierobežotā gultu resursu dēļ</w:t>
            </w:r>
            <w:r>
              <w:rPr>
                <w:rFonts w:ascii="Times New Roman" w:eastAsia="Times New Roman" w:hAnsi="Times New Roman" w:cs="Times New Roman"/>
                <w:color w:val="000000"/>
                <w:sz w:val="24"/>
                <w:szCs w:val="24"/>
                <w:lang w:eastAsia="lv-LV"/>
              </w:rPr>
              <w:t xml:space="preserve"> </w:t>
            </w:r>
            <w:r w:rsidRPr="008F5362">
              <w:rPr>
                <w:rFonts w:ascii="Times New Roman" w:eastAsia="Times New Roman" w:hAnsi="Times New Roman" w:cs="Times New Roman"/>
                <w:color w:val="000000"/>
                <w:sz w:val="24"/>
                <w:szCs w:val="24"/>
                <w:lang w:eastAsia="lv-LV"/>
              </w:rPr>
              <w:t>12 136 </w:t>
            </w:r>
            <w:r w:rsidR="00ED4E71" w:rsidRPr="008F5362">
              <w:rPr>
                <w:rFonts w:ascii="Times New Roman" w:eastAsia="Times New Roman" w:hAnsi="Times New Roman" w:cs="Times New Roman"/>
                <w:color w:val="000000"/>
                <w:sz w:val="24"/>
                <w:szCs w:val="24"/>
                <w:lang w:eastAsia="lv-LV"/>
              </w:rPr>
              <w:t>213</w:t>
            </w:r>
            <w:r w:rsidRPr="008F5362">
              <w:rPr>
                <w:rFonts w:ascii="Times New Roman" w:eastAsia="Times New Roman" w:hAnsi="Times New Roman" w:cs="Times New Roman"/>
                <w:color w:val="000000"/>
                <w:sz w:val="24"/>
                <w:szCs w:val="24"/>
                <w:lang w:eastAsia="lv-LV"/>
              </w:rPr>
              <w:t xml:space="preserve"> </w:t>
            </w:r>
            <w:proofErr w:type="spellStart"/>
            <w:r w:rsidRPr="008F5362">
              <w:rPr>
                <w:rFonts w:ascii="Times New Roman" w:eastAsia="Times New Roman" w:hAnsi="Times New Roman" w:cs="Times New Roman"/>
                <w:i/>
                <w:iCs/>
                <w:color w:val="000000"/>
                <w:sz w:val="24"/>
                <w:szCs w:val="24"/>
                <w:lang w:eastAsia="lv-LV"/>
              </w:rPr>
              <w:t>euro</w:t>
            </w:r>
            <w:proofErr w:type="spellEnd"/>
            <w:r w:rsidR="00D13F36">
              <w:rPr>
                <w:rFonts w:ascii="Times New Roman" w:eastAsia="Times New Roman" w:hAnsi="Times New Roman" w:cs="Times New Roman"/>
                <w:color w:val="000000"/>
                <w:sz w:val="24"/>
                <w:szCs w:val="24"/>
                <w:lang w:eastAsia="lv-LV"/>
              </w:rPr>
              <w:t xml:space="preserve"> (</w:t>
            </w:r>
            <w:r w:rsidR="00D13F36" w:rsidRPr="00D13F36">
              <w:rPr>
                <w:rFonts w:ascii="Times New Roman" w:eastAsia="Times New Roman" w:hAnsi="Times New Roman" w:cs="Times New Roman"/>
                <w:color w:val="000000"/>
                <w:sz w:val="24"/>
                <w:szCs w:val="24"/>
                <w:shd w:val="clear" w:color="auto" w:fill="FFFFFF"/>
                <w:lang w:eastAsia="lv-LV"/>
              </w:rPr>
              <w:t xml:space="preserve">625,20 </w:t>
            </w:r>
            <w:proofErr w:type="spellStart"/>
            <w:r w:rsidR="00D13F36" w:rsidRPr="00941E62">
              <w:rPr>
                <w:rFonts w:ascii="Times New Roman" w:eastAsia="Times New Roman" w:hAnsi="Times New Roman" w:cs="Times New Roman"/>
                <w:i/>
                <w:iCs/>
                <w:color w:val="000000"/>
                <w:sz w:val="24"/>
                <w:szCs w:val="24"/>
                <w:shd w:val="clear" w:color="auto" w:fill="FFFFFF"/>
                <w:lang w:eastAsia="lv-LV"/>
              </w:rPr>
              <w:t>euro</w:t>
            </w:r>
            <w:proofErr w:type="spellEnd"/>
            <w:r w:rsidR="00D13F36" w:rsidRPr="00D13F36">
              <w:rPr>
                <w:rFonts w:ascii="Times New Roman" w:eastAsia="Times New Roman" w:hAnsi="Times New Roman" w:cs="Times New Roman"/>
                <w:color w:val="000000"/>
                <w:sz w:val="24"/>
                <w:szCs w:val="24"/>
                <w:shd w:val="clear" w:color="auto" w:fill="FFFFFF"/>
                <w:lang w:eastAsia="lv-LV"/>
              </w:rPr>
              <w:t xml:space="preserve"> (vidējais DRG fiksētā maksājuma tarifs reģionālajās daudzprofilu slimnīcās 2020.gadā) x 2 </w:t>
            </w:r>
            <w:r w:rsidR="00941E62">
              <w:t> </w:t>
            </w:r>
            <w:r w:rsidR="00D13F36" w:rsidRPr="00D13F36">
              <w:rPr>
                <w:rFonts w:ascii="Times New Roman" w:eastAsia="Times New Roman" w:hAnsi="Times New Roman" w:cs="Times New Roman"/>
                <w:color w:val="000000"/>
                <w:sz w:val="24"/>
                <w:szCs w:val="24"/>
                <w:shd w:val="clear" w:color="auto" w:fill="FFFFFF"/>
                <w:lang w:eastAsia="lv-LV"/>
              </w:rPr>
              <w:t xml:space="preserve">714 (20% no plānotā vidējā pacientu skaita mēnesī) x 7 mēneši = 11 877 550 </w:t>
            </w:r>
            <w:proofErr w:type="spellStart"/>
            <w:r w:rsidR="00D13F36" w:rsidRPr="00E20883">
              <w:rPr>
                <w:rFonts w:ascii="Times New Roman" w:eastAsia="Times New Roman" w:hAnsi="Times New Roman" w:cs="Times New Roman"/>
                <w:i/>
                <w:iCs/>
                <w:color w:val="000000"/>
                <w:sz w:val="24"/>
                <w:szCs w:val="24"/>
                <w:shd w:val="clear" w:color="auto" w:fill="FFFFFF"/>
                <w:lang w:eastAsia="lv-LV"/>
              </w:rPr>
              <w:t>euro</w:t>
            </w:r>
            <w:proofErr w:type="spellEnd"/>
            <w:r w:rsidR="00D13F36">
              <w:rPr>
                <w:rFonts w:ascii="Times New Roman" w:eastAsia="Times New Roman" w:hAnsi="Times New Roman" w:cs="Times New Roman"/>
                <w:color w:val="000000"/>
                <w:sz w:val="24"/>
                <w:szCs w:val="24"/>
                <w:shd w:val="clear" w:color="auto" w:fill="FFFFFF"/>
                <w:lang w:eastAsia="lv-LV"/>
              </w:rPr>
              <w:t xml:space="preserve">. </w:t>
            </w:r>
            <w:r w:rsidR="00D13F36" w:rsidRPr="00D13F36">
              <w:rPr>
                <w:rFonts w:ascii="Times New Roman" w:eastAsia="Times New Roman" w:hAnsi="Times New Roman" w:cs="Times New Roman"/>
                <w:color w:val="000000"/>
                <w:sz w:val="24"/>
                <w:szCs w:val="24"/>
                <w:shd w:val="clear" w:color="auto" w:fill="FFFFFF"/>
                <w:lang w:eastAsia="lv-LV"/>
              </w:rPr>
              <w:t xml:space="preserve">492,69 </w:t>
            </w:r>
            <w:proofErr w:type="spellStart"/>
            <w:r w:rsidR="00D13F36" w:rsidRPr="00E20883">
              <w:rPr>
                <w:rFonts w:ascii="Times New Roman" w:eastAsia="Times New Roman" w:hAnsi="Times New Roman" w:cs="Times New Roman"/>
                <w:i/>
                <w:iCs/>
                <w:color w:val="000000"/>
                <w:sz w:val="24"/>
                <w:szCs w:val="24"/>
                <w:shd w:val="clear" w:color="auto" w:fill="FFFFFF"/>
                <w:lang w:eastAsia="lv-LV"/>
              </w:rPr>
              <w:t>euro</w:t>
            </w:r>
            <w:proofErr w:type="spellEnd"/>
            <w:r w:rsidR="00D13F36" w:rsidRPr="00D13F36">
              <w:rPr>
                <w:rFonts w:ascii="Times New Roman" w:eastAsia="Times New Roman" w:hAnsi="Times New Roman" w:cs="Times New Roman"/>
                <w:color w:val="000000"/>
                <w:sz w:val="24"/>
                <w:szCs w:val="24"/>
                <w:shd w:val="clear" w:color="auto" w:fill="FFFFFF"/>
                <w:lang w:eastAsia="lv-LV"/>
              </w:rPr>
              <w:t xml:space="preserve"> (vidējais hronisko pacientu tarifs 2020.gadā) x 75 (20% no plānotā vidējā hronisko pacientu skaita mēnesī) x 7 mēneši = 258 663 </w:t>
            </w:r>
            <w:proofErr w:type="spellStart"/>
            <w:r w:rsidR="00D13F36" w:rsidRPr="00941E62">
              <w:rPr>
                <w:rFonts w:ascii="Times New Roman" w:eastAsia="Times New Roman" w:hAnsi="Times New Roman" w:cs="Times New Roman"/>
                <w:i/>
                <w:iCs/>
                <w:color w:val="000000"/>
                <w:sz w:val="24"/>
                <w:szCs w:val="24"/>
                <w:shd w:val="clear" w:color="auto" w:fill="FFFFFF"/>
                <w:lang w:eastAsia="lv-LV"/>
              </w:rPr>
              <w:t>euro</w:t>
            </w:r>
            <w:proofErr w:type="spellEnd"/>
            <w:r w:rsidR="00D13F36">
              <w:rPr>
                <w:rFonts w:ascii="Times New Roman" w:eastAsia="Times New Roman" w:hAnsi="Times New Roman" w:cs="Times New Roman"/>
                <w:color w:val="000000"/>
                <w:sz w:val="24"/>
                <w:szCs w:val="24"/>
                <w:shd w:val="clear" w:color="auto" w:fill="FFFFFF"/>
                <w:lang w:eastAsia="lv-LV"/>
              </w:rPr>
              <w:t>. K</w:t>
            </w:r>
            <w:r w:rsidR="00D13F36" w:rsidRPr="00D13F36">
              <w:rPr>
                <w:rFonts w:ascii="Times New Roman" w:eastAsia="Times New Roman" w:hAnsi="Times New Roman" w:cs="Times New Roman"/>
                <w:color w:val="000000"/>
                <w:sz w:val="24"/>
                <w:szCs w:val="24"/>
                <w:shd w:val="clear" w:color="auto" w:fill="FFFFFF"/>
                <w:lang w:eastAsia="lv-LV"/>
              </w:rPr>
              <w:t xml:space="preserve">opā: 11 877 550 </w:t>
            </w:r>
            <w:proofErr w:type="spellStart"/>
            <w:r w:rsidR="00D13F36" w:rsidRPr="00E20883">
              <w:rPr>
                <w:rFonts w:ascii="Times New Roman" w:eastAsia="Times New Roman" w:hAnsi="Times New Roman" w:cs="Times New Roman"/>
                <w:i/>
                <w:iCs/>
                <w:color w:val="000000"/>
                <w:sz w:val="24"/>
                <w:szCs w:val="24"/>
                <w:shd w:val="clear" w:color="auto" w:fill="FFFFFF"/>
                <w:lang w:eastAsia="lv-LV"/>
              </w:rPr>
              <w:t>euro</w:t>
            </w:r>
            <w:proofErr w:type="spellEnd"/>
            <w:r w:rsidR="00D13F36" w:rsidRPr="00D13F36">
              <w:rPr>
                <w:rFonts w:ascii="Times New Roman" w:eastAsia="Times New Roman" w:hAnsi="Times New Roman" w:cs="Times New Roman"/>
                <w:color w:val="000000"/>
                <w:sz w:val="24"/>
                <w:szCs w:val="24"/>
                <w:shd w:val="clear" w:color="auto" w:fill="FFFFFF"/>
                <w:lang w:eastAsia="lv-LV"/>
              </w:rPr>
              <w:t xml:space="preserve"> + 258 663 </w:t>
            </w:r>
            <w:proofErr w:type="spellStart"/>
            <w:r w:rsidR="00D13F36" w:rsidRPr="00941E62">
              <w:rPr>
                <w:rFonts w:ascii="Times New Roman" w:eastAsia="Times New Roman" w:hAnsi="Times New Roman" w:cs="Times New Roman"/>
                <w:i/>
                <w:iCs/>
                <w:color w:val="000000"/>
                <w:sz w:val="24"/>
                <w:szCs w:val="24"/>
                <w:shd w:val="clear" w:color="auto" w:fill="FFFFFF"/>
                <w:lang w:eastAsia="lv-LV"/>
              </w:rPr>
              <w:t>euro</w:t>
            </w:r>
            <w:proofErr w:type="spellEnd"/>
            <w:r w:rsidR="00D13F36" w:rsidRPr="00D13F36">
              <w:rPr>
                <w:rFonts w:ascii="Times New Roman" w:eastAsia="Times New Roman" w:hAnsi="Times New Roman" w:cs="Times New Roman"/>
                <w:color w:val="000000"/>
                <w:sz w:val="24"/>
                <w:szCs w:val="24"/>
                <w:shd w:val="clear" w:color="auto" w:fill="FFFFFF"/>
                <w:lang w:eastAsia="lv-LV"/>
              </w:rPr>
              <w:t xml:space="preserve"> = 12 136 213 </w:t>
            </w:r>
            <w:proofErr w:type="spellStart"/>
            <w:r w:rsidR="00D13F36" w:rsidRPr="00941E62">
              <w:rPr>
                <w:rFonts w:ascii="Times New Roman" w:eastAsia="Times New Roman" w:hAnsi="Times New Roman" w:cs="Times New Roman"/>
                <w:i/>
                <w:iCs/>
                <w:color w:val="000000"/>
                <w:sz w:val="24"/>
                <w:szCs w:val="24"/>
                <w:shd w:val="clear" w:color="auto" w:fill="FFFFFF"/>
                <w:lang w:eastAsia="lv-LV"/>
              </w:rPr>
              <w:t>euro</w:t>
            </w:r>
            <w:proofErr w:type="spellEnd"/>
            <w:r w:rsidR="00D13F36">
              <w:rPr>
                <w:rFonts w:ascii="Times New Roman" w:eastAsia="Times New Roman" w:hAnsi="Times New Roman" w:cs="Times New Roman"/>
                <w:color w:val="000000"/>
                <w:sz w:val="24"/>
                <w:szCs w:val="24"/>
                <w:shd w:val="clear" w:color="auto" w:fill="FFFFFF"/>
                <w:lang w:eastAsia="lv-LV"/>
              </w:rPr>
              <w:t>).</w:t>
            </w:r>
            <w:r w:rsidR="008F5362" w:rsidRPr="00D95AC4">
              <w:rPr>
                <w:rFonts w:ascii="Times New Roman" w:eastAsia="Times New Roman" w:hAnsi="Times New Roman" w:cs="Times New Roman"/>
                <w:color w:val="FF0000"/>
                <w:sz w:val="24"/>
                <w:szCs w:val="24"/>
                <w:shd w:val="clear" w:color="auto" w:fill="FFFFFF"/>
                <w:lang w:eastAsia="lv-LV"/>
              </w:rPr>
              <w:t xml:space="preserve"> </w:t>
            </w:r>
            <w:r w:rsidR="008F5362" w:rsidRPr="00CE068A">
              <w:rPr>
                <w:rFonts w:ascii="Times New Roman" w:eastAsia="Times New Roman" w:hAnsi="Times New Roman" w:cs="Times New Roman"/>
                <w:sz w:val="24"/>
                <w:szCs w:val="24"/>
                <w:shd w:val="clear" w:color="auto" w:fill="FFFFFF"/>
                <w:lang w:eastAsia="lv-LV"/>
              </w:rPr>
              <w:t>Ņemot vērā, ka vidējais ārstēšanas ilgums DRG valstī 2019. gadā bija vidēji 6,0 dienas un vienā</w:t>
            </w:r>
            <w:r w:rsidR="008F5362" w:rsidRPr="00CE068A">
              <w:rPr>
                <w:rFonts w:ascii="Times New Roman" w:eastAsia="Times New Roman" w:hAnsi="Times New Roman" w:cs="Times New Roman"/>
                <w:sz w:val="24"/>
                <w:szCs w:val="24"/>
                <w:lang w:eastAsia="lv-LV"/>
              </w:rPr>
              <w:t xml:space="preserve"> gultas dienā iekļautie ēdināšanas izdevumi (elements E)</w:t>
            </w:r>
            <w:r w:rsidR="00B5742C">
              <w:rPr>
                <w:rFonts w:ascii="Times New Roman" w:eastAsia="Times New Roman" w:hAnsi="Times New Roman" w:cs="Times New Roman"/>
                <w:sz w:val="24"/>
                <w:szCs w:val="24"/>
                <w:lang w:eastAsia="lv-LV"/>
              </w:rPr>
              <w:t xml:space="preserve"> </w:t>
            </w:r>
            <w:r w:rsidR="008F5362" w:rsidRPr="00CE068A">
              <w:rPr>
                <w:rFonts w:ascii="Times New Roman" w:eastAsia="Times New Roman" w:hAnsi="Times New Roman" w:cs="Times New Roman"/>
                <w:sz w:val="24"/>
                <w:szCs w:val="24"/>
                <w:lang w:eastAsia="lv-LV"/>
              </w:rPr>
              <w:t xml:space="preserve">- 3 </w:t>
            </w:r>
            <w:proofErr w:type="spellStart"/>
            <w:r w:rsidR="008F5362" w:rsidRPr="00CE068A">
              <w:rPr>
                <w:rFonts w:ascii="Times New Roman" w:eastAsia="Times New Roman" w:hAnsi="Times New Roman" w:cs="Times New Roman"/>
                <w:i/>
                <w:iCs/>
                <w:sz w:val="24"/>
                <w:szCs w:val="24"/>
                <w:lang w:eastAsia="lv-LV"/>
              </w:rPr>
              <w:t>euro</w:t>
            </w:r>
            <w:proofErr w:type="spellEnd"/>
            <w:r w:rsidR="008F5362" w:rsidRPr="00CE068A">
              <w:rPr>
                <w:rFonts w:ascii="Times New Roman" w:eastAsia="Times New Roman" w:hAnsi="Times New Roman" w:cs="Times New Roman"/>
                <w:sz w:val="24"/>
                <w:szCs w:val="24"/>
                <w:lang w:eastAsia="lv-LV"/>
              </w:rPr>
              <w:t xml:space="preserve"> un medikamenti (elements -M) – 1,65 </w:t>
            </w:r>
            <w:proofErr w:type="spellStart"/>
            <w:r w:rsidR="008F5362" w:rsidRPr="00CE068A">
              <w:rPr>
                <w:rFonts w:ascii="Times New Roman" w:eastAsia="Times New Roman" w:hAnsi="Times New Roman" w:cs="Times New Roman"/>
                <w:i/>
                <w:iCs/>
                <w:sz w:val="24"/>
                <w:szCs w:val="24"/>
                <w:lang w:eastAsia="lv-LV"/>
              </w:rPr>
              <w:t>euro</w:t>
            </w:r>
            <w:proofErr w:type="spellEnd"/>
            <w:r w:rsidR="008F5362" w:rsidRPr="00CE068A">
              <w:rPr>
                <w:rFonts w:ascii="Times New Roman" w:eastAsia="Times New Roman" w:hAnsi="Times New Roman" w:cs="Times New Roman"/>
                <w:sz w:val="24"/>
                <w:szCs w:val="24"/>
                <w:lang w:eastAsia="lv-LV"/>
              </w:rPr>
              <w:t xml:space="preserve"> un kopējais plānotais pacientu skaits, kurus no 2020.gada 1.jūnija varētu novirzīt uz citām stacionārām ārstniecības iestādēm ir 19</w:t>
            </w:r>
            <w:r w:rsidR="0035645E" w:rsidRPr="00CE068A">
              <w:rPr>
                <w:rFonts w:ascii="Times New Roman" w:eastAsia="Times New Roman" w:hAnsi="Times New Roman" w:cs="Times New Roman"/>
                <w:sz w:val="24"/>
                <w:szCs w:val="24"/>
                <w:lang w:eastAsia="lv-LV"/>
              </w:rPr>
              <w:t> </w:t>
            </w:r>
            <w:r w:rsidR="008F5362" w:rsidRPr="00CE068A">
              <w:rPr>
                <w:rFonts w:ascii="Times New Roman" w:eastAsia="Times New Roman" w:hAnsi="Times New Roman" w:cs="Times New Roman"/>
                <w:sz w:val="24"/>
                <w:szCs w:val="24"/>
                <w:lang w:eastAsia="lv-LV"/>
              </w:rPr>
              <w:t>523</w:t>
            </w:r>
            <w:r w:rsidR="0035645E" w:rsidRPr="00CE068A">
              <w:rPr>
                <w:rFonts w:ascii="Times New Roman" w:eastAsia="Times New Roman" w:hAnsi="Times New Roman" w:cs="Times New Roman"/>
                <w:sz w:val="24"/>
                <w:szCs w:val="24"/>
                <w:lang w:eastAsia="lv-LV"/>
              </w:rPr>
              <w:t xml:space="preserve"> </w:t>
            </w:r>
            <w:r w:rsidR="008F5362" w:rsidRPr="00CE068A">
              <w:rPr>
                <w:rFonts w:ascii="Times New Roman" w:eastAsia="Times New Roman" w:hAnsi="Times New Roman" w:cs="Times New Roman"/>
                <w:sz w:val="24"/>
                <w:szCs w:val="24"/>
                <w:lang w:eastAsia="lv-LV"/>
              </w:rPr>
              <w:t>(2 714 x 7 mēneši + 75 x 7 mēneši = 19</w:t>
            </w:r>
            <w:r w:rsidR="0035645E" w:rsidRPr="00CE068A">
              <w:rPr>
                <w:rFonts w:ascii="Times New Roman" w:eastAsia="Times New Roman" w:hAnsi="Times New Roman" w:cs="Times New Roman"/>
                <w:sz w:val="24"/>
                <w:szCs w:val="24"/>
                <w:lang w:eastAsia="lv-LV"/>
              </w:rPr>
              <w:t> </w:t>
            </w:r>
            <w:r w:rsidR="008F5362" w:rsidRPr="00CE068A">
              <w:rPr>
                <w:rFonts w:ascii="Times New Roman" w:eastAsia="Times New Roman" w:hAnsi="Times New Roman" w:cs="Times New Roman"/>
                <w:sz w:val="24"/>
                <w:szCs w:val="24"/>
                <w:lang w:eastAsia="lv-LV"/>
              </w:rPr>
              <w:t xml:space="preserve">523), tad ņemot vērā pacientu vidējo ārstēšanās ilgumu 6 dienas un vienas dienas izmaksas elementiem M un E, tad kopumā no esošiem līdzekļiem varam segt 544 691,7 </w:t>
            </w:r>
            <w:proofErr w:type="spellStart"/>
            <w:r w:rsidR="008F5362" w:rsidRPr="00CE068A">
              <w:rPr>
                <w:rFonts w:ascii="Times New Roman" w:eastAsia="Times New Roman" w:hAnsi="Times New Roman" w:cs="Times New Roman"/>
                <w:i/>
                <w:iCs/>
                <w:sz w:val="24"/>
                <w:szCs w:val="24"/>
                <w:lang w:eastAsia="lv-LV"/>
              </w:rPr>
              <w:t>euro</w:t>
            </w:r>
            <w:proofErr w:type="spellEnd"/>
            <w:r w:rsidR="0009062D" w:rsidRPr="00CE068A">
              <w:rPr>
                <w:rFonts w:ascii="Times New Roman" w:eastAsia="Times New Roman" w:hAnsi="Times New Roman" w:cs="Times New Roman"/>
                <w:i/>
                <w:iCs/>
                <w:sz w:val="24"/>
                <w:szCs w:val="24"/>
                <w:lang w:eastAsia="lv-LV"/>
              </w:rPr>
              <w:t xml:space="preserve"> </w:t>
            </w:r>
            <w:r w:rsidR="0009062D" w:rsidRPr="00CE068A">
              <w:rPr>
                <w:rFonts w:ascii="Times New Roman" w:eastAsia="Times New Roman" w:hAnsi="Times New Roman" w:cs="Times New Roman"/>
                <w:sz w:val="24"/>
                <w:szCs w:val="24"/>
                <w:lang w:eastAsia="lv-LV"/>
              </w:rPr>
              <w:t xml:space="preserve">(19 523 </w:t>
            </w:r>
            <w:proofErr w:type="spellStart"/>
            <w:r w:rsidR="0009062D" w:rsidRPr="00CE068A">
              <w:rPr>
                <w:rFonts w:ascii="Times New Roman" w:eastAsia="Times New Roman" w:hAnsi="Times New Roman" w:cs="Times New Roman"/>
                <w:i/>
                <w:iCs/>
                <w:sz w:val="24"/>
                <w:szCs w:val="24"/>
                <w:lang w:eastAsia="lv-LV"/>
              </w:rPr>
              <w:t>euro</w:t>
            </w:r>
            <w:proofErr w:type="spellEnd"/>
            <w:r w:rsidR="0009062D" w:rsidRPr="00CE068A">
              <w:rPr>
                <w:rFonts w:ascii="Times New Roman" w:eastAsia="Times New Roman" w:hAnsi="Times New Roman" w:cs="Times New Roman"/>
                <w:sz w:val="24"/>
                <w:szCs w:val="24"/>
                <w:lang w:eastAsia="lv-LV"/>
              </w:rPr>
              <w:t xml:space="preserve"> x (1,65 </w:t>
            </w:r>
            <w:r w:rsidR="0009062D" w:rsidRPr="00CE068A">
              <w:rPr>
                <w:rFonts w:ascii="Times New Roman" w:eastAsia="Times New Roman" w:hAnsi="Times New Roman" w:cs="Times New Roman"/>
                <w:i/>
                <w:iCs/>
                <w:sz w:val="24"/>
                <w:szCs w:val="24"/>
                <w:lang w:eastAsia="lv-LV"/>
              </w:rPr>
              <w:t>euro</w:t>
            </w:r>
            <w:r w:rsidR="0009062D" w:rsidRPr="00CE068A">
              <w:rPr>
                <w:rFonts w:ascii="Times New Roman" w:eastAsia="Times New Roman" w:hAnsi="Times New Roman" w:cs="Times New Roman"/>
                <w:sz w:val="24"/>
                <w:szCs w:val="24"/>
                <w:lang w:eastAsia="lv-LV"/>
              </w:rPr>
              <w:t xml:space="preserve">+3 </w:t>
            </w:r>
            <w:proofErr w:type="spellStart"/>
            <w:r w:rsidR="0009062D" w:rsidRPr="00CE068A">
              <w:rPr>
                <w:rFonts w:ascii="Times New Roman" w:eastAsia="Times New Roman" w:hAnsi="Times New Roman" w:cs="Times New Roman"/>
                <w:i/>
                <w:iCs/>
                <w:sz w:val="24"/>
                <w:szCs w:val="24"/>
                <w:lang w:eastAsia="lv-LV"/>
              </w:rPr>
              <w:t>euro</w:t>
            </w:r>
            <w:proofErr w:type="spellEnd"/>
            <w:r w:rsidR="0009062D" w:rsidRPr="00CE068A">
              <w:rPr>
                <w:rFonts w:ascii="Times New Roman" w:eastAsia="Times New Roman" w:hAnsi="Times New Roman" w:cs="Times New Roman"/>
                <w:sz w:val="24"/>
                <w:szCs w:val="24"/>
                <w:lang w:eastAsia="lv-LV"/>
              </w:rPr>
              <w:t>) x 6 dienas)</w:t>
            </w:r>
            <w:r w:rsidR="008F5362" w:rsidRPr="00CE068A">
              <w:rPr>
                <w:rFonts w:ascii="Times New Roman" w:eastAsia="Times New Roman" w:hAnsi="Times New Roman" w:cs="Times New Roman"/>
                <w:sz w:val="24"/>
                <w:szCs w:val="24"/>
                <w:lang w:eastAsia="lv-LV"/>
              </w:rPr>
              <w:t xml:space="preserve">, tādējādi samazinot kopējo papildus nepieciešamo finansējumu par šādu summu (12 136 213 </w:t>
            </w:r>
            <w:proofErr w:type="spellStart"/>
            <w:r w:rsidR="008F5362" w:rsidRPr="00CE068A">
              <w:rPr>
                <w:rFonts w:ascii="Times New Roman" w:eastAsia="Times New Roman" w:hAnsi="Times New Roman" w:cs="Times New Roman"/>
                <w:i/>
                <w:iCs/>
                <w:sz w:val="24"/>
                <w:szCs w:val="24"/>
                <w:lang w:eastAsia="lv-LV"/>
              </w:rPr>
              <w:t>euro</w:t>
            </w:r>
            <w:proofErr w:type="spellEnd"/>
            <w:r w:rsidR="008F5362" w:rsidRPr="00CE068A">
              <w:rPr>
                <w:rFonts w:ascii="Times New Roman" w:eastAsia="Times New Roman" w:hAnsi="Times New Roman" w:cs="Times New Roman"/>
                <w:sz w:val="24"/>
                <w:szCs w:val="24"/>
                <w:lang w:eastAsia="lv-LV"/>
              </w:rPr>
              <w:t xml:space="preserve"> – 544 691,7 </w:t>
            </w:r>
            <w:proofErr w:type="spellStart"/>
            <w:r w:rsidR="008F5362" w:rsidRPr="000914AC">
              <w:rPr>
                <w:rFonts w:ascii="Times New Roman" w:eastAsia="Times New Roman" w:hAnsi="Times New Roman" w:cs="Times New Roman"/>
                <w:i/>
                <w:iCs/>
                <w:sz w:val="24"/>
                <w:szCs w:val="24"/>
                <w:lang w:eastAsia="lv-LV"/>
              </w:rPr>
              <w:t>euro</w:t>
            </w:r>
            <w:proofErr w:type="spellEnd"/>
            <w:r w:rsidR="008F5362" w:rsidRPr="00CE068A">
              <w:rPr>
                <w:rFonts w:ascii="Times New Roman" w:eastAsia="Times New Roman" w:hAnsi="Times New Roman" w:cs="Times New Roman"/>
                <w:sz w:val="24"/>
                <w:szCs w:val="24"/>
                <w:lang w:eastAsia="lv-LV"/>
              </w:rPr>
              <w:t xml:space="preserve"> =</w:t>
            </w:r>
            <w:r w:rsidR="008F5362" w:rsidRPr="00893AB9">
              <w:rPr>
                <w:rFonts w:ascii="Times New Roman" w:eastAsia="Times New Roman" w:hAnsi="Times New Roman" w:cs="Times New Roman"/>
                <w:b/>
                <w:bCs/>
                <w:sz w:val="24"/>
                <w:szCs w:val="24"/>
                <w:lang w:eastAsia="lv-LV"/>
              </w:rPr>
              <w:t>11 591</w:t>
            </w:r>
            <w:r w:rsidR="00B652B6">
              <w:rPr>
                <w:rFonts w:ascii="Times New Roman" w:eastAsia="Times New Roman" w:hAnsi="Times New Roman" w:cs="Times New Roman"/>
                <w:b/>
                <w:bCs/>
                <w:sz w:val="24"/>
                <w:szCs w:val="24"/>
                <w:lang w:eastAsia="lv-LV"/>
              </w:rPr>
              <w:t> </w:t>
            </w:r>
            <w:r w:rsidR="008F5362" w:rsidRPr="00893AB9">
              <w:rPr>
                <w:rFonts w:ascii="Times New Roman" w:eastAsia="Times New Roman" w:hAnsi="Times New Roman" w:cs="Times New Roman"/>
                <w:b/>
                <w:bCs/>
                <w:sz w:val="24"/>
                <w:szCs w:val="24"/>
                <w:lang w:eastAsia="lv-LV"/>
              </w:rPr>
              <w:t>521</w:t>
            </w:r>
            <w:r w:rsidR="00B652B6">
              <w:rPr>
                <w:rFonts w:ascii="Times New Roman" w:eastAsia="Times New Roman" w:hAnsi="Times New Roman" w:cs="Times New Roman"/>
                <w:b/>
                <w:bCs/>
                <w:sz w:val="24"/>
                <w:szCs w:val="24"/>
                <w:lang w:eastAsia="lv-LV"/>
              </w:rPr>
              <w:t xml:space="preserve"> </w:t>
            </w:r>
            <w:proofErr w:type="spellStart"/>
            <w:r w:rsidR="008F5362" w:rsidRPr="00893AB9">
              <w:rPr>
                <w:rFonts w:ascii="Times New Roman" w:eastAsia="Times New Roman" w:hAnsi="Times New Roman" w:cs="Times New Roman"/>
                <w:b/>
                <w:bCs/>
                <w:i/>
                <w:iCs/>
                <w:sz w:val="24"/>
                <w:szCs w:val="24"/>
                <w:lang w:eastAsia="lv-LV"/>
              </w:rPr>
              <w:t>euro</w:t>
            </w:r>
            <w:proofErr w:type="spellEnd"/>
            <w:r w:rsidR="008F5362" w:rsidRPr="00CE068A">
              <w:rPr>
                <w:rFonts w:ascii="Times New Roman" w:eastAsia="Times New Roman" w:hAnsi="Times New Roman" w:cs="Times New Roman"/>
                <w:sz w:val="24"/>
                <w:szCs w:val="24"/>
                <w:lang w:eastAsia="lv-LV"/>
              </w:rPr>
              <w:t>)</w:t>
            </w:r>
            <w:r w:rsidR="000372B7" w:rsidRPr="00CE068A">
              <w:rPr>
                <w:rFonts w:ascii="Times New Roman" w:eastAsia="Times New Roman" w:hAnsi="Times New Roman" w:cs="Times New Roman"/>
                <w:sz w:val="24"/>
                <w:szCs w:val="24"/>
                <w:shd w:val="clear" w:color="auto" w:fill="FFFFFF"/>
                <w:lang w:eastAsia="lv-LV"/>
              </w:rPr>
              <w:t xml:space="preserve"> (</w:t>
            </w:r>
            <w:r w:rsidR="000372B7" w:rsidRPr="00CE068A">
              <w:rPr>
                <w:rFonts w:ascii="Times New Roman" w:eastAsia="Times New Roman" w:hAnsi="Times New Roman" w:cs="Times New Roman"/>
                <w:sz w:val="24"/>
                <w:szCs w:val="24"/>
                <w:lang w:eastAsia="lv-LV"/>
              </w:rPr>
              <w:t>noteikumu</w:t>
            </w:r>
            <w:r w:rsidR="00276CFD">
              <w:rPr>
                <w:rFonts w:ascii="Times New Roman" w:eastAsia="Times New Roman" w:hAnsi="Times New Roman" w:cs="Times New Roman"/>
                <w:sz w:val="24"/>
                <w:szCs w:val="24"/>
                <w:lang w:eastAsia="lv-LV"/>
              </w:rPr>
              <w:t xml:space="preserve"> </w:t>
            </w:r>
            <w:r w:rsidR="000372B7" w:rsidRPr="00CE068A">
              <w:rPr>
                <w:rFonts w:ascii="Times New Roman" w:eastAsia="Times New Roman" w:hAnsi="Times New Roman" w:cs="Times New Roman"/>
                <w:sz w:val="24"/>
                <w:szCs w:val="24"/>
                <w:lang w:eastAsia="lv-LV"/>
              </w:rPr>
              <w:t>248.punkts)</w:t>
            </w:r>
            <w:r w:rsidR="00375084" w:rsidRPr="00CE068A">
              <w:rPr>
                <w:rFonts w:ascii="Times New Roman" w:eastAsia="Times New Roman" w:hAnsi="Times New Roman" w:cs="Times New Roman"/>
                <w:sz w:val="24"/>
                <w:szCs w:val="24"/>
                <w:lang w:eastAsia="lv-LV"/>
              </w:rPr>
              <w:t>.</w:t>
            </w:r>
          </w:p>
          <w:p w14:paraId="494416AE" w14:textId="77777777" w:rsidR="00694790" w:rsidRPr="00F305F1" w:rsidRDefault="00B85BEE" w:rsidP="0069479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305F1">
              <w:rPr>
                <w:rFonts w:ascii="Times New Roman" w:eastAsia="Times New Roman" w:hAnsi="Times New Roman" w:cs="Times New Roman"/>
                <w:i/>
                <w:iCs/>
                <w:color w:val="000000"/>
                <w:sz w:val="24"/>
                <w:szCs w:val="24"/>
                <w:lang w:eastAsia="lv-LV"/>
              </w:rPr>
              <w:t xml:space="preserve">Finansējuma avots: </w:t>
            </w:r>
            <w:r w:rsidR="00694790" w:rsidRPr="00F305F1">
              <w:rPr>
                <w:rFonts w:ascii="Times New Roman" w:eastAsia="Times New Roman" w:hAnsi="Times New Roman" w:cs="Times New Roman"/>
                <w:color w:val="000000"/>
                <w:sz w:val="24"/>
                <w:szCs w:val="24"/>
                <w:lang w:eastAsia="lv-LV"/>
              </w:rPr>
              <w:t xml:space="preserve">Nepieciešamie resursi tiks rasti </w:t>
            </w:r>
            <w:r w:rsidR="00694790" w:rsidRPr="00F305F1">
              <w:rPr>
                <w:rFonts w:ascii="Times New Roman" w:hAnsi="Times New Roman" w:cs="Times New Roman"/>
                <w:sz w:val="24"/>
                <w:szCs w:val="24"/>
                <w:shd w:val="clear" w:color="auto" w:fill="FFFFFF"/>
              </w:rPr>
              <w:t xml:space="preserve">nozares iekšienē pārstrukturizējot sniedzamos veselības aprūpes pakalpojumus, jo pie </w:t>
            </w:r>
            <w:r w:rsidR="00694790" w:rsidRPr="00F305F1">
              <w:rPr>
                <w:rFonts w:ascii="Times New Roman" w:eastAsia="Times New Roman" w:hAnsi="Times New Roman" w:cs="Times New Roman"/>
                <w:color w:val="000000"/>
                <w:sz w:val="24"/>
                <w:szCs w:val="24"/>
                <w:lang w:eastAsia="lv-LV"/>
              </w:rPr>
              <w:t xml:space="preserve">jaunā epidēmijas viļņa un saslimstības intensitātes pieauguma </w:t>
            </w:r>
            <w:r w:rsidR="00694790" w:rsidRPr="00F305F1">
              <w:rPr>
                <w:rFonts w:ascii="Times New Roman" w:hAnsi="Times New Roman" w:cs="Times New Roman"/>
                <w:sz w:val="24"/>
                <w:szCs w:val="24"/>
                <w:shd w:val="clear" w:color="auto" w:fill="FFFFFF"/>
              </w:rPr>
              <w:t>daļēji vai pilnībā tiktu  ierobežota plānveida veselības aprūpes pakalpojumu sniegšana.</w:t>
            </w:r>
          </w:p>
          <w:p w14:paraId="2F6B2A82" w14:textId="77777777" w:rsidR="005E1DED" w:rsidRDefault="005E1DED" w:rsidP="00952660">
            <w:pPr>
              <w:shd w:val="clear" w:color="auto" w:fill="FFFFFF"/>
              <w:spacing w:after="0" w:line="240" w:lineRule="auto"/>
              <w:jc w:val="both"/>
              <w:rPr>
                <w:rFonts w:ascii="Times New Roman" w:eastAsia="Times New Roman" w:hAnsi="Times New Roman" w:cs="Times New Roman"/>
                <w:color w:val="FF0000"/>
                <w:sz w:val="24"/>
                <w:szCs w:val="24"/>
                <w:shd w:val="clear" w:color="auto" w:fill="FFFFFF"/>
                <w:lang w:eastAsia="lv-LV"/>
              </w:rPr>
            </w:pPr>
          </w:p>
          <w:p w14:paraId="07ACCCC8" w14:textId="485D7CE5" w:rsidR="00952660" w:rsidRPr="00384C6A" w:rsidRDefault="00952660" w:rsidP="0077598E">
            <w:pPr>
              <w:pStyle w:val="xxmsonormal"/>
              <w:shd w:val="clear" w:color="auto" w:fill="FFFFFF"/>
              <w:spacing w:before="0" w:beforeAutospacing="0" w:after="0" w:afterAutospacing="0"/>
              <w:ind w:right="49"/>
              <w:jc w:val="both"/>
              <w:rPr>
                <w:shd w:val="clear" w:color="auto" w:fill="FFFFFF"/>
              </w:rPr>
            </w:pPr>
            <w:r w:rsidRPr="00D1226E">
              <w:rPr>
                <w:shd w:val="clear" w:color="auto" w:fill="FFFFFF"/>
              </w:rPr>
              <w:t>Veselības ministrijai kopējais</w:t>
            </w:r>
            <w:r w:rsidR="00CE671E" w:rsidRPr="00D1226E">
              <w:rPr>
                <w:shd w:val="clear" w:color="auto" w:fill="FFFFFF"/>
              </w:rPr>
              <w:t xml:space="preserve"> indikatīvi aprēķinātais</w:t>
            </w:r>
            <w:r w:rsidRPr="00D1226E">
              <w:rPr>
                <w:shd w:val="clear" w:color="auto" w:fill="FFFFFF"/>
              </w:rPr>
              <w:t xml:space="preserve"> finansējums </w:t>
            </w:r>
            <w:r w:rsidR="00982C1D" w:rsidRPr="00D1226E">
              <w:rPr>
                <w:shd w:val="clear" w:color="auto" w:fill="FFFFFF"/>
              </w:rPr>
              <w:t>n</w:t>
            </w:r>
            <w:r w:rsidR="00982C1D" w:rsidRPr="00D1226E">
              <w:t xml:space="preserve">oteikumu </w:t>
            </w:r>
            <w:bookmarkStart w:id="4" w:name="_Hlk42169696"/>
            <w:r w:rsidR="00982C1D" w:rsidRPr="00D1226E">
              <w:t>243., 244., 245., 246. un 248.punktā  un 3.pielikuma 60.punktā iekļautajiem</w:t>
            </w:r>
            <w:bookmarkEnd w:id="4"/>
            <w:r w:rsidR="00982C1D" w:rsidRPr="00D1226E">
              <w:t xml:space="preserve"> pasākumiem</w:t>
            </w:r>
            <w:r w:rsidR="00982C1D" w:rsidRPr="00D1226E">
              <w:rPr>
                <w:shd w:val="clear" w:color="auto" w:fill="FFFFFF"/>
              </w:rPr>
              <w:t xml:space="preserve">  </w:t>
            </w:r>
            <w:r w:rsidRPr="00D1226E">
              <w:rPr>
                <w:shd w:val="clear" w:color="auto" w:fill="FFFFFF"/>
              </w:rPr>
              <w:t xml:space="preserve">ir </w:t>
            </w:r>
            <w:r w:rsidR="00F305F1" w:rsidRPr="0019599C">
              <w:rPr>
                <w:shd w:val="clear" w:color="auto" w:fill="FFFFFF"/>
              </w:rPr>
              <w:t>39 699 921</w:t>
            </w:r>
            <w:r w:rsidRPr="0019599C">
              <w:rPr>
                <w:shd w:val="clear" w:color="auto" w:fill="FFFFFF"/>
              </w:rPr>
              <w:t xml:space="preserve"> </w:t>
            </w:r>
            <w:proofErr w:type="spellStart"/>
            <w:r w:rsidRPr="0019599C">
              <w:rPr>
                <w:i/>
                <w:iCs/>
                <w:shd w:val="clear" w:color="auto" w:fill="FFFFFF"/>
              </w:rPr>
              <w:t>euro</w:t>
            </w:r>
            <w:proofErr w:type="spellEnd"/>
            <w:r w:rsidR="005E1DED" w:rsidRPr="0019599C">
              <w:rPr>
                <w:i/>
                <w:iCs/>
                <w:shd w:val="clear" w:color="auto" w:fill="FFFFFF"/>
              </w:rPr>
              <w:t xml:space="preserve"> </w:t>
            </w:r>
            <w:r w:rsidR="005E1DED" w:rsidRPr="0019599C">
              <w:rPr>
                <w:shd w:val="clear" w:color="auto" w:fill="FFFFFF"/>
              </w:rPr>
              <w:t>apmērā</w:t>
            </w:r>
            <w:r w:rsidR="004223B6" w:rsidRPr="0019599C">
              <w:rPr>
                <w:shd w:val="clear" w:color="auto" w:fill="FFFFFF"/>
              </w:rPr>
              <w:t>,</w:t>
            </w:r>
            <w:r w:rsidRPr="0019599C">
              <w:rPr>
                <w:shd w:val="clear" w:color="auto" w:fill="FFFFFF"/>
              </w:rPr>
              <w:t xml:space="preserve"> no kur</w:t>
            </w:r>
            <w:r w:rsidR="004223B6" w:rsidRPr="0019599C">
              <w:rPr>
                <w:shd w:val="clear" w:color="auto" w:fill="FFFFFF"/>
              </w:rPr>
              <w:t>iem</w:t>
            </w:r>
            <w:r w:rsidR="005E1DED" w:rsidRPr="0019599C">
              <w:rPr>
                <w:shd w:val="clear" w:color="auto" w:fill="FFFFFF"/>
              </w:rPr>
              <w:t xml:space="preserve"> līdz</w:t>
            </w:r>
            <w:r w:rsidR="004D2C48" w:rsidRPr="0019599C">
              <w:rPr>
                <w:shd w:val="clear" w:color="auto" w:fill="FFFFFF"/>
              </w:rPr>
              <w:t xml:space="preserve"> 1</w:t>
            </w:r>
            <w:r w:rsidR="00F305F1" w:rsidRPr="0019599C">
              <w:rPr>
                <w:shd w:val="clear" w:color="auto" w:fill="FFFFFF"/>
              </w:rPr>
              <w:t>6 030 187</w:t>
            </w:r>
            <w:r w:rsidR="004D2C48" w:rsidRPr="0019599C">
              <w:rPr>
                <w:shd w:val="clear" w:color="auto" w:fill="FFFFFF"/>
              </w:rPr>
              <w:t xml:space="preserve"> </w:t>
            </w:r>
            <w:proofErr w:type="spellStart"/>
            <w:r w:rsidR="004D2C48" w:rsidRPr="0019599C">
              <w:rPr>
                <w:i/>
                <w:iCs/>
                <w:shd w:val="clear" w:color="auto" w:fill="FFFFFF"/>
              </w:rPr>
              <w:t>euro</w:t>
            </w:r>
            <w:proofErr w:type="spellEnd"/>
            <w:r w:rsidR="004D2C48" w:rsidRPr="0019599C">
              <w:rPr>
                <w:shd w:val="clear" w:color="auto" w:fill="FFFFFF"/>
              </w:rPr>
              <w:t xml:space="preserve"> </w:t>
            </w:r>
            <w:r w:rsidR="00527164" w:rsidRPr="0019599C">
              <w:rPr>
                <w:shd w:val="clear" w:color="auto" w:fill="FFFFFF"/>
              </w:rPr>
              <w:t>(</w:t>
            </w:r>
            <w:r w:rsidR="00ED543C" w:rsidRPr="0019599C">
              <w:t xml:space="preserve">noteikumu </w:t>
            </w:r>
            <w:bookmarkStart w:id="5" w:name="_Hlk42169758"/>
            <w:r w:rsidR="00771440" w:rsidRPr="0019599C">
              <w:t xml:space="preserve">243.5., </w:t>
            </w:r>
            <w:r w:rsidR="00ED543C" w:rsidRPr="0019599C">
              <w:t>243.6.apkšpunkts, 245., 248.punkts un 3.pielikuma 60.punkts</w:t>
            </w:r>
            <w:bookmarkEnd w:id="5"/>
            <w:r w:rsidR="00ED543C" w:rsidRPr="0019599C">
              <w:t>)</w:t>
            </w:r>
            <w:r w:rsidR="00ED543C" w:rsidRPr="0019599C">
              <w:rPr>
                <w:shd w:val="clear" w:color="auto" w:fill="FFFFFF"/>
              </w:rPr>
              <w:t xml:space="preserve"> </w:t>
            </w:r>
            <w:r w:rsidR="004D2C48" w:rsidRPr="0019599C">
              <w:rPr>
                <w:shd w:val="clear" w:color="auto" w:fill="FFFFFF"/>
              </w:rPr>
              <w:t>Veselības ministrija, ņemot vērā faktisko Covid-19 pacientu skaitu 2020.gada rudenī un ziemā, radīs nozares iekšienē pārstrukturizējot sniedzamos veselības aprūpes pakalpojumus,</w:t>
            </w:r>
            <w:r w:rsidR="00527164" w:rsidRPr="0019599C">
              <w:rPr>
                <w:shd w:val="clear" w:color="auto" w:fill="FFFFFF"/>
              </w:rPr>
              <w:t xml:space="preserve"> bet līdz </w:t>
            </w:r>
            <w:r w:rsidR="00527164" w:rsidRPr="0019599C">
              <w:rPr>
                <w:b/>
                <w:bCs/>
                <w:shd w:val="clear" w:color="auto" w:fill="FFFFFF"/>
              </w:rPr>
              <w:t>2</w:t>
            </w:r>
            <w:r w:rsidR="00F305F1" w:rsidRPr="0019599C">
              <w:rPr>
                <w:b/>
                <w:bCs/>
                <w:shd w:val="clear" w:color="auto" w:fill="FFFFFF"/>
              </w:rPr>
              <w:t>3 669 734</w:t>
            </w:r>
            <w:r w:rsidR="00527164" w:rsidRPr="0019599C">
              <w:rPr>
                <w:b/>
                <w:bCs/>
                <w:shd w:val="clear" w:color="auto" w:fill="FFFFFF"/>
              </w:rPr>
              <w:t xml:space="preserve"> </w:t>
            </w:r>
            <w:proofErr w:type="spellStart"/>
            <w:r w:rsidR="00527164" w:rsidRPr="0019599C">
              <w:rPr>
                <w:b/>
                <w:bCs/>
                <w:i/>
                <w:iCs/>
                <w:shd w:val="clear" w:color="auto" w:fill="FFFFFF"/>
              </w:rPr>
              <w:t>euro</w:t>
            </w:r>
            <w:proofErr w:type="spellEnd"/>
            <w:r w:rsidR="00527164" w:rsidRPr="0019599C">
              <w:rPr>
                <w:shd w:val="clear" w:color="auto" w:fill="FFFFFF"/>
              </w:rPr>
              <w:t xml:space="preserve"> (</w:t>
            </w:r>
            <w:r w:rsidR="0006460F" w:rsidRPr="0019599C">
              <w:t xml:space="preserve">noteikumu </w:t>
            </w:r>
            <w:r w:rsidR="0006460F">
              <w:rPr>
                <w:color w:val="000000"/>
              </w:rPr>
              <w:t>243.1., 243.2., 243.3., 243.4</w:t>
            </w:r>
            <w:r w:rsidR="00AC587A">
              <w:rPr>
                <w:color w:val="000000"/>
              </w:rPr>
              <w:t>.</w:t>
            </w:r>
            <w:r w:rsidR="0006460F">
              <w:rPr>
                <w:color w:val="000000"/>
              </w:rPr>
              <w:t>apakšpunkts, 244.,</w:t>
            </w:r>
            <w:r w:rsidR="0006460F">
              <w:rPr>
                <w:shd w:val="clear" w:color="auto" w:fill="FFFFFF"/>
              </w:rPr>
              <w:t xml:space="preserve">                      </w:t>
            </w:r>
            <w:r w:rsidR="00527164">
              <w:rPr>
                <w:color w:val="000000"/>
              </w:rPr>
              <w:t>246.</w:t>
            </w:r>
            <w:r w:rsidR="00527164" w:rsidRPr="00B72B52">
              <w:rPr>
                <w:color w:val="000000"/>
              </w:rPr>
              <w:t>punkts</w:t>
            </w:r>
            <w:r w:rsidR="00527164">
              <w:rPr>
                <w:color w:val="000000"/>
              </w:rPr>
              <w:t>)</w:t>
            </w:r>
            <w:r w:rsidR="00527164" w:rsidRPr="00D1226E">
              <w:t xml:space="preserve"> nepieciešams segt no valsts budžeta programmas 02.00.00 “Līdzekļi neparedzētiem gadījumiem”. </w:t>
            </w:r>
          </w:p>
        </w:tc>
      </w:tr>
      <w:tr w:rsidR="002E5FBD" w14:paraId="7DB753E9" w14:textId="77777777" w:rsidTr="002E5FBD">
        <w:trPr>
          <w:trHeight w:val="643"/>
          <w:tblCellSpacing w:w="15" w:type="dxa"/>
        </w:trPr>
        <w:tc>
          <w:tcPr>
            <w:tcW w:w="684" w:type="pct"/>
            <w:tcBorders>
              <w:top w:val="outset" w:sz="6" w:space="0" w:color="auto"/>
              <w:left w:val="outset" w:sz="6" w:space="0" w:color="auto"/>
              <w:bottom w:val="outset" w:sz="6" w:space="0" w:color="auto"/>
              <w:right w:val="outset" w:sz="6" w:space="0" w:color="auto"/>
            </w:tcBorders>
          </w:tcPr>
          <w:p w14:paraId="1F0613A2" w14:textId="77777777" w:rsidR="002E5FBD" w:rsidRDefault="002E5FBD" w:rsidP="00DF0762">
            <w:pPr>
              <w:spacing w:after="0" w:line="240" w:lineRule="auto"/>
              <w:rPr>
                <w:rFonts w:ascii="Times New Roman" w:eastAsia="Times New Roman" w:hAnsi="Times New Roman" w:cs="Times New Roman"/>
                <w:iCs/>
                <w:sz w:val="20"/>
                <w:szCs w:val="20"/>
                <w:lang w:eastAsia="lv-LV"/>
              </w:rPr>
            </w:pP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BFDE0"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74B657AD" w14:textId="77777777" w:rsidTr="002E5FBD">
        <w:trPr>
          <w:trHeight w:val="643"/>
          <w:tblCellSpacing w:w="15" w:type="dxa"/>
        </w:trPr>
        <w:tc>
          <w:tcPr>
            <w:tcW w:w="684" w:type="pct"/>
            <w:tcBorders>
              <w:top w:val="outset" w:sz="6" w:space="0" w:color="auto"/>
              <w:left w:val="outset" w:sz="6" w:space="0" w:color="auto"/>
              <w:bottom w:val="outset" w:sz="6" w:space="0" w:color="auto"/>
              <w:right w:val="outset" w:sz="6" w:space="0" w:color="auto"/>
            </w:tcBorders>
          </w:tcPr>
          <w:p w14:paraId="7D1B142B" w14:textId="77777777" w:rsidR="002E5FBD" w:rsidRDefault="002E5FBD" w:rsidP="00DF0762">
            <w:pPr>
              <w:spacing w:after="0" w:line="240" w:lineRule="auto"/>
              <w:rPr>
                <w:rFonts w:ascii="Times New Roman" w:eastAsia="Times New Roman" w:hAnsi="Times New Roman" w:cs="Times New Roman"/>
                <w:iCs/>
                <w:sz w:val="20"/>
                <w:szCs w:val="20"/>
                <w:lang w:eastAsia="lv-LV"/>
              </w:rPr>
            </w:pP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19FA6"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1FFAAFAF" w14:textId="77777777" w:rsidTr="002E5FBD">
        <w:trPr>
          <w:trHeight w:val="643"/>
          <w:tblCellSpacing w:w="15" w:type="dxa"/>
        </w:trPr>
        <w:tc>
          <w:tcPr>
            <w:tcW w:w="684" w:type="pct"/>
            <w:tcBorders>
              <w:top w:val="outset" w:sz="6" w:space="0" w:color="auto"/>
              <w:left w:val="outset" w:sz="6" w:space="0" w:color="auto"/>
              <w:bottom w:val="outset" w:sz="6" w:space="0" w:color="auto"/>
              <w:right w:val="outset" w:sz="6" w:space="0" w:color="auto"/>
            </w:tcBorders>
          </w:tcPr>
          <w:p w14:paraId="124E86C8" w14:textId="77777777" w:rsidR="002E5FBD" w:rsidRDefault="002E5FBD" w:rsidP="00DF0762">
            <w:pPr>
              <w:spacing w:after="0" w:line="240" w:lineRule="auto"/>
              <w:rPr>
                <w:rFonts w:ascii="Times New Roman" w:eastAsia="Times New Roman" w:hAnsi="Times New Roman" w:cs="Times New Roman"/>
                <w:iCs/>
                <w:sz w:val="20"/>
                <w:szCs w:val="20"/>
                <w:lang w:eastAsia="lv-LV"/>
              </w:rPr>
            </w:pP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54EBE"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0046B25F" w14:textId="77777777" w:rsidTr="002E5FBD">
        <w:trPr>
          <w:tblCellSpacing w:w="15" w:type="dxa"/>
        </w:trPr>
        <w:tc>
          <w:tcPr>
            <w:tcW w:w="684" w:type="pct"/>
            <w:tcBorders>
              <w:top w:val="outset" w:sz="6" w:space="0" w:color="auto"/>
              <w:left w:val="outset" w:sz="6" w:space="0" w:color="auto"/>
              <w:bottom w:val="outset" w:sz="6" w:space="0" w:color="auto"/>
              <w:right w:val="outset" w:sz="6" w:space="0" w:color="auto"/>
            </w:tcBorders>
          </w:tcPr>
          <w:p w14:paraId="6F328C30" w14:textId="77777777" w:rsidR="002E5FBD" w:rsidRDefault="002E5FBD" w:rsidP="00DF0762">
            <w:pPr>
              <w:spacing w:after="0" w:line="240" w:lineRule="auto"/>
              <w:rPr>
                <w:rFonts w:ascii="Times New Roman" w:eastAsia="Times New Roman" w:hAnsi="Times New Roman" w:cs="Times New Roman"/>
                <w:iCs/>
                <w:sz w:val="20"/>
                <w:szCs w:val="20"/>
                <w:lang w:eastAsia="lv-LV"/>
              </w:rPr>
            </w:pP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38EF73"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0D6B8BEB" w14:textId="77777777" w:rsidTr="002E5FBD">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3335A4B4"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 detalizēts ieņēmumu aprēķins</w:t>
            </w: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FC6997"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3F0DB49F" w14:textId="77777777" w:rsidTr="00E13C4B">
        <w:trPr>
          <w:trHeight w:val="1483"/>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71E3637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6.2. detalizēts izdevumu aprēķins</w:t>
            </w:r>
          </w:p>
        </w:tc>
        <w:tc>
          <w:tcPr>
            <w:tcW w:w="427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C267F" w14:textId="77777777" w:rsidR="002E5FBD" w:rsidRDefault="002E5FBD" w:rsidP="00DF0762">
            <w:pPr>
              <w:spacing w:after="0"/>
              <w:rPr>
                <w:rFonts w:ascii="Times New Roman" w:hAnsi="Times New Roman" w:cs="Times New Roman"/>
                <w:sz w:val="20"/>
                <w:szCs w:val="20"/>
                <w:shd w:val="clear" w:color="auto" w:fill="FFFFFF"/>
              </w:rPr>
            </w:pPr>
          </w:p>
        </w:tc>
      </w:tr>
      <w:tr w:rsidR="002E5FBD" w14:paraId="5276680E" w14:textId="77777777" w:rsidTr="002E5FBD">
        <w:trPr>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0BD7137A"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7. Amata vietu skaita izmaiņas</w:t>
            </w:r>
          </w:p>
        </w:tc>
        <w:tc>
          <w:tcPr>
            <w:tcW w:w="4270" w:type="pct"/>
            <w:gridSpan w:val="7"/>
            <w:tcBorders>
              <w:top w:val="outset" w:sz="6" w:space="0" w:color="auto"/>
              <w:left w:val="outset" w:sz="6" w:space="0" w:color="auto"/>
              <w:bottom w:val="outset" w:sz="6" w:space="0" w:color="auto"/>
              <w:right w:val="outset" w:sz="6" w:space="0" w:color="auto"/>
            </w:tcBorders>
            <w:hideMark/>
          </w:tcPr>
          <w:p w14:paraId="5512EF62" w14:textId="77777777" w:rsidR="002E5FBD" w:rsidRPr="00B261F5" w:rsidRDefault="002E5FBD" w:rsidP="00DF0762">
            <w:pPr>
              <w:spacing w:after="0" w:line="240" w:lineRule="auto"/>
              <w:rPr>
                <w:rFonts w:ascii="Times New Roman" w:eastAsia="Times New Roman" w:hAnsi="Times New Roman" w:cs="Times New Roman"/>
                <w:iCs/>
                <w:sz w:val="20"/>
                <w:szCs w:val="20"/>
                <w:lang w:eastAsia="lv-LV"/>
              </w:rPr>
            </w:pPr>
            <w:r w:rsidRPr="00B261F5">
              <w:rPr>
                <w:rFonts w:ascii="Times New Roman" w:eastAsia="Times New Roman" w:hAnsi="Times New Roman" w:cs="Times New Roman"/>
                <w:iCs/>
                <w:sz w:val="20"/>
                <w:szCs w:val="20"/>
                <w:lang w:eastAsia="lv-LV"/>
              </w:rPr>
              <w:t>Nav</w:t>
            </w:r>
          </w:p>
        </w:tc>
      </w:tr>
      <w:tr w:rsidR="002E5FBD" w14:paraId="7C8B081D" w14:textId="77777777" w:rsidTr="002E5FBD">
        <w:trPr>
          <w:trHeight w:val="525"/>
          <w:tblCellSpacing w:w="15" w:type="dxa"/>
        </w:trPr>
        <w:tc>
          <w:tcPr>
            <w:tcW w:w="684" w:type="pct"/>
            <w:tcBorders>
              <w:top w:val="outset" w:sz="6" w:space="0" w:color="auto"/>
              <w:left w:val="outset" w:sz="6" w:space="0" w:color="auto"/>
              <w:bottom w:val="outset" w:sz="6" w:space="0" w:color="auto"/>
              <w:right w:val="outset" w:sz="6" w:space="0" w:color="auto"/>
            </w:tcBorders>
            <w:hideMark/>
          </w:tcPr>
          <w:p w14:paraId="2382B8AE" w14:textId="77777777" w:rsidR="002E5FBD" w:rsidRDefault="002E5FBD" w:rsidP="00DF076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Cita informācija</w:t>
            </w:r>
          </w:p>
        </w:tc>
        <w:tc>
          <w:tcPr>
            <w:tcW w:w="4270" w:type="pct"/>
            <w:gridSpan w:val="7"/>
            <w:tcBorders>
              <w:top w:val="outset" w:sz="6" w:space="0" w:color="auto"/>
              <w:left w:val="outset" w:sz="6" w:space="0" w:color="auto"/>
              <w:bottom w:val="outset" w:sz="6" w:space="0" w:color="auto"/>
              <w:right w:val="outset" w:sz="6" w:space="0" w:color="auto"/>
            </w:tcBorders>
            <w:hideMark/>
          </w:tcPr>
          <w:p w14:paraId="39CE5D57" w14:textId="2CEFC2DF" w:rsidR="000246CF" w:rsidRPr="002A1ACC" w:rsidRDefault="000246CF" w:rsidP="000246CF">
            <w:pPr>
              <w:pStyle w:val="xxmsonormal"/>
              <w:shd w:val="clear" w:color="auto" w:fill="FFFFFF"/>
              <w:spacing w:before="0" w:beforeAutospacing="0" w:after="0" w:afterAutospacing="0"/>
              <w:ind w:right="136"/>
              <w:jc w:val="both"/>
              <w:rPr>
                <w:color w:val="000000"/>
              </w:rPr>
            </w:pPr>
            <w:bookmarkStart w:id="6" w:name="_Hlk42169544"/>
            <w:r w:rsidRPr="002A1ACC">
              <w:rPr>
                <w:color w:val="000000"/>
              </w:rPr>
              <w:t xml:space="preserve">Noteikumu 243.1., 243.2., 243.3., 243.4. apakšpunktā un 244., 246.punktā iekļautajiem pasākumiem, kas ir  radušies saistībā ar </w:t>
            </w:r>
            <w:proofErr w:type="spellStart"/>
            <w:r w:rsidRPr="002A1ACC">
              <w:rPr>
                <w:color w:val="000000"/>
              </w:rPr>
              <w:t>Covid</w:t>
            </w:r>
            <w:proofErr w:type="spellEnd"/>
            <w:r w:rsidRPr="002A1ACC">
              <w:rPr>
                <w:color w:val="000000"/>
              </w:rPr>
              <w:t xml:space="preserve"> - 19 uzliesmojumu un seku novēršanu, nepieciešamos izdevumus ne vairāk kā 2</w:t>
            </w:r>
            <w:r w:rsidR="003F77F5" w:rsidRPr="002A1ACC">
              <w:rPr>
                <w:color w:val="000000"/>
              </w:rPr>
              <w:t>3 669 734</w:t>
            </w:r>
            <w:r w:rsidRPr="002A1ACC">
              <w:rPr>
                <w:color w:val="000000"/>
              </w:rPr>
              <w:t xml:space="preserve"> </w:t>
            </w:r>
            <w:proofErr w:type="spellStart"/>
            <w:r w:rsidRPr="002A1ACC">
              <w:rPr>
                <w:i/>
                <w:color w:val="000000"/>
              </w:rPr>
              <w:t>euro</w:t>
            </w:r>
            <w:proofErr w:type="spellEnd"/>
            <w:r w:rsidRPr="002A1ACC">
              <w:rPr>
                <w:color w:val="000000"/>
              </w:rPr>
              <w:t xml:space="preserve"> apmērā segt no valsts budžeta programmas 02.00.00 “Līdzekļi neparedzētiem gadījumiem”. </w:t>
            </w:r>
          </w:p>
          <w:bookmarkEnd w:id="6"/>
          <w:p w14:paraId="76182646" w14:textId="77777777" w:rsidR="000246CF" w:rsidRPr="002A1ACC" w:rsidRDefault="000246CF" w:rsidP="0035675E">
            <w:pPr>
              <w:pStyle w:val="xxmsonormal"/>
              <w:shd w:val="clear" w:color="auto" w:fill="FFFFFF"/>
              <w:spacing w:before="0" w:beforeAutospacing="0" w:after="0" w:afterAutospacing="0"/>
              <w:ind w:right="136"/>
              <w:jc w:val="both"/>
              <w:rPr>
                <w:color w:val="000000"/>
              </w:rPr>
            </w:pPr>
          </w:p>
          <w:p w14:paraId="364E9E2C" w14:textId="5A364FBE" w:rsidR="00EF264E" w:rsidRPr="002A1ACC" w:rsidRDefault="00EF264E" w:rsidP="00C174D3">
            <w:pPr>
              <w:pStyle w:val="xxmsonormal"/>
              <w:shd w:val="clear" w:color="auto" w:fill="FFFFFF"/>
              <w:spacing w:before="0" w:beforeAutospacing="0" w:after="0" w:afterAutospacing="0"/>
              <w:ind w:right="136"/>
              <w:jc w:val="both"/>
              <w:rPr>
                <w:color w:val="000000"/>
              </w:rPr>
            </w:pPr>
            <w:r w:rsidRPr="002A1ACC">
              <w:rPr>
                <w:color w:val="000000"/>
              </w:rPr>
              <w:t xml:space="preserve">Noteikumu 243.5., 243.6.apakšpunktā, 245., 248.punktā un 3.pielikuma 60.punktā </w:t>
            </w:r>
            <w:r w:rsidRPr="002A1ACC">
              <w:t>iekļautajiem pasākumiem</w:t>
            </w:r>
            <w:r w:rsidRPr="002A1ACC">
              <w:rPr>
                <w:color w:val="000000"/>
              </w:rPr>
              <w:t xml:space="preserve">, kas ir  radušies saistībā ar </w:t>
            </w:r>
            <w:proofErr w:type="spellStart"/>
            <w:r w:rsidRPr="002A1ACC">
              <w:rPr>
                <w:color w:val="000000"/>
              </w:rPr>
              <w:t>Covid</w:t>
            </w:r>
            <w:proofErr w:type="spellEnd"/>
            <w:r w:rsidRPr="002A1ACC">
              <w:rPr>
                <w:color w:val="000000"/>
              </w:rPr>
              <w:t xml:space="preserve"> - 19 uzliesmojumu un seku novēršanu, nepieciešamos izdevumu</w:t>
            </w:r>
            <w:r w:rsidR="00E26EE4" w:rsidRPr="002A1ACC">
              <w:rPr>
                <w:color w:val="000000"/>
              </w:rPr>
              <w:t xml:space="preserve">s </w:t>
            </w:r>
            <w:r w:rsidR="00CF797B" w:rsidRPr="002A1ACC">
              <w:rPr>
                <w:color w:val="000000"/>
              </w:rPr>
              <w:t xml:space="preserve"> </w:t>
            </w:r>
            <w:r w:rsidRPr="002A1ACC">
              <w:rPr>
                <w:color w:val="000000"/>
              </w:rPr>
              <w:t xml:space="preserve">Veselības ministrijai </w:t>
            </w:r>
            <w:r w:rsidRPr="002A1ACC">
              <w:rPr>
                <w:shd w:val="clear" w:color="auto" w:fill="FFFFFF"/>
              </w:rPr>
              <w:t xml:space="preserve">nodrošināt piešķirto valsts budžeta līdzekļu ietvaros, pārstrukturizējot sniedzamos veselības aprūpes </w:t>
            </w:r>
            <w:r w:rsidRPr="002A1ACC">
              <w:rPr>
                <w:shd w:val="clear" w:color="auto" w:fill="FFFFFF"/>
              </w:rPr>
              <w:lastRenderedPageBreak/>
              <w:t>pakalpojumus, daļēji vai pilnībā ierobežojot plānveida veselības aprūpes pakalpojumu sniegšanu</w:t>
            </w:r>
            <w:r w:rsidRPr="002A1ACC">
              <w:rPr>
                <w:color w:val="000000"/>
              </w:rPr>
              <w:t>. </w:t>
            </w:r>
          </w:p>
          <w:p w14:paraId="08D2997F" w14:textId="77777777" w:rsidR="0035675E" w:rsidRPr="002A1ACC" w:rsidRDefault="0035675E" w:rsidP="0035675E">
            <w:pPr>
              <w:pStyle w:val="xxmsonormal"/>
              <w:shd w:val="clear" w:color="auto" w:fill="FFFFFF"/>
              <w:spacing w:before="0" w:beforeAutospacing="0" w:after="0" w:afterAutospacing="0"/>
              <w:ind w:right="136"/>
              <w:jc w:val="both"/>
              <w:rPr>
                <w:color w:val="000000"/>
              </w:rPr>
            </w:pPr>
          </w:p>
          <w:p w14:paraId="7429A425" w14:textId="3306A031" w:rsidR="002E5FBD" w:rsidRPr="00A260CC" w:rsidRDefault="0035675E" w:rsidP="00E13C4B">
            <w:pPr>
              <w:pStyle w:val="xxmsonormal"/>
              <w:shd w:val="clear" w:color="auto" w:fill="FFFFFF"/>
              <w:spacing w:before="0" w:beforeAutospacing="0" w:after="0" w:afterAutospacing="0"/>
              <w:ind w:right="136"/>
              <w:jc w:val="both"/>
              <w:rPr>
                <w:color w:val="000000"/>
              </w:rPr>
            </w:pPr>
            <w:r w:rsidRPr="002A1ACC">
              <w:rPr>
                <w:color w:val="000000"/>
              </w:rPr>
              <w:t>Veselības ministrija</w:t>
            </w:r>
            <w:r w:rsidR="0090577C" w:rsidRPr="002A1ACC">
              <w:rPr>
                <w:color w:val="000000"/>
              </w:rPr>
              <w:t xml:space="preserve"> normatīvos aktos noteiktā kārtībā</w:t>
            </w:r>
            <w:r w:rsidRPr="002A1ACC">
              <w:rPr>
                <w:color w:val="000000"/>
              </w:rPr>
              <w:t xml:space="preserve"> sagatavos un iesniegs izskatīšanai Ministru kabinetā rīkojuma projektus par finanšu līdzekļu piešķiršanu atbilstoši faktiski nepieciešamajam finansējuma apmēram no valsts budžeta programmas 02.00.00 “Līdzekļi neparedzētiem gadījumiem”</w:t>
            </w:r>
            <w:r w:rsidR="00F74B52" w:rsidRPr="002A1ACC">
              <w:rPr>
                <w:color w:val="000000"/>
              </w:rPr>
              <w:t xml:space="preserve"> atbilstoši šā </w:t>
            </w:r>
            <w:r w:rsidR="00DA77A2" w:rsidRPr="002A1ACC">
              <w:rPr>
                <w:color w:val="000000"/>
              </w:rPr>
              <w:t>protokola</w:t>
            </w:r>
            <w:r w:rsidR="00F74B52" w:rsidRPr="002A1ACC">
              <w:rPr>
                <w:color w:val="000000"/>
              </w:rPr>
              <w:t xml:space="preserve"> 2.punktam</w:t>
            </w:r>
            <w:r w:rsidRPr="002A1ACC">
              <w:rPr>
                <w:color w:val="000000"/>
              </w:rPr>
              <w:t xml:space="preserve">.                </w:t>
            </w:r>
            <w:r w:rsidRPr="0035675E">
              <w:rPr>
                <w:color w:val="000000"/>
              </w:rPr>
              <w:t xml:space="preserve">   </w:t>
            </w:r>
          </w:p>
        </w:tc>
      </w:tr>
    </w:tbl>
    <w:p w14:paraId="700E8123" w14:textId="777D06A2" w:rsidR="004D30AB" w:rsidRDefault="004D30AB" w:rsidP="00A732EE">
      <w:pPr>
        <w:spacing w:after="0" w:line="240" w:lineRule="auto"/>
        <w:rPr>
          <w:rFonts w:ascii="Times New Roman" w:eastAsia="Times New Roman" w:hAnsi="Times New Roman" w:cs="Times New Roman"/>
          <w:iCs/>
          <w:sz w:val="28"/>
          <w:szCs w:val="28"/>
          <w:lang w:eastAsia="lv-LV"/>
        </w:rPr>
      </w:pPr>
    </w:p>
    <w:p w14:paraId="12747CD9" w14:textId="19E65E63" w:rsidR="004D30AB" w:rsidRDefault="004D30AB" w:rsidP="00A732EE">
      <w:pPr>
        <w:spacing w:after="0" w:line="240" w:lineRule="auto"/>
        <w:rPr>
          <w:rFonts w:ascii="Times New Roman" w:eastAsia="Times New Roman" w:hAnsi="Times New Roman" w:cs="Times New Roman"/>
          <w:iCs/>
          <w:sz w:val="28"/>
          <w:szCs w:val="28"/>
          <w:lang w:eastAsia="lv-LV"/>
        </w:rPr>
      </w:pPr>
    </w:p>
    <w:p w14:paraId="35BFAF5E" w14:textId="77777777" w:rsidR="004D30AB" w:rsidRPr="00274209" w:rsidRDefault="004D30AB" w:rsidP="00A732EE">
      <w:pPr>
        <w:spacing w:after="0" w:line="240" w:lineRule="auto"/>
        <w:rPr>
          <w:rFonts w:ascii="Times New Roman" w:eastAsia="Times New Roman" w:hAnsi="Times New Roman" w:cs="Times New Roman"/>
          <w:iCs/>
          <w:sz w:val="28"/>
          <w:szCs w:val="28"/>
          <w:lang w:eastAsia="lv-LV"/>
        </w:rPr>
      </w:pPr>
    </w:p>
    <w:p w14:paraId="6AB8C649" w14:textId="77777777" w:rsidR="00DA2998" w:rsidRPr="00274209" w:rsidRDefault="00DA2998" w:rsidP="00A732EE">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50"/>
      </w:tblGrid>
      <w:tr w:rsidR="00274209" w:rsidRPr="00274209" w14:paraId="344F2936"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IV. Tiesību akta projekta ietekme uz spēkā esošo tiesību normu sistēmu</w:t>
            </w:r>
          </w:p>
        </w:tc>
      </w:tr>
      <w:tr w:rsidR="00274209" w:rsidRPr="00274209" w14:paraId="65BE2934"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E859550" w14:textId="1D4AC8C3" w:rsidR="00791D50" w:rsidRPr="00274209" w:rsidRDefault="00791D50" w:rsidP="00A732EE">
            <w:pPr>
              <w:spacing w:after="0" w:line="240" w:lineRule="auto"/>
              <w:jc w:val="center"/>
              <w:rPr>
                <w:rFonts w:ascii="Times New Roman" w:eastAsia="Times New Roman" w:hAnsi="Times New Roman" w:cs="Times New Roman"/>
                <w:bCs/>
                <w:i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08989722" w14:textId="6F4CEB2E"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4D30AB" w:rsidRPr="00274209" w14:paraId="5497822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F5AAC78" w14:textId="77777777"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t>V. Tiesību akta projekta atbilstība Latvijas Republikas starptautiskajām saistībām</w:t>
            </w:r>
          </w:p>
        </w:tc>
      </w:tr>
      <w:tr w:rsidR="004D30AB" w:rsidRPr="00274209" w14:paraId="635F2CD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3684D02" w14:textId="6FD741C3"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74E7378C" w14:textId="654AEF2B" w:rsidR="004D30AB" w:rsidRDefault="004D30AB"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 Sabiedrības līdzdalība un komunikācijas aktivitātes</w:t>
            </w:r>
          </w:p>
        </w:tc>
      </w:tr>
      <w:tr w:rsidR="00274209" w:rsidRPr="00274209" w14:paraId="7FFF04AC"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D7C8DB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3E55D2A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82" w:type="pct"/>
            <w:tcBorders>
              <w:top w:val="outset" w:sz="6" w:space="0" w:color="414142"/>
              <w:left w:val="outset" w:sz="6" w:space="0" w:color="414142"/>
              <w:bottom w:val="outset" w:sz="6" w:space="0" w:color="414142"/>
              <w:right w:val="outset" w:sz="6" w:space="0" w:color="414142"/>
            </w:tcBorders>
          </w:tcPr>
          <w:p w14:paraId="7D7EAEA6" w14:textId="469F24DC" w:rsidR="00B66A09" w:rsidRPr="002B5FA6" w:rsidRDefault="0025624A" w:rsidP="00A732EE">
            <w:pPr>
              <w:spacing w:after="0" w:line="240" w:lineRule="auto"/>
              <w:jc w:val="both"/>
              <w:rPr>
                <w:rFonts w:ascii="Times New Roman" w:hAnsi="Times New Roman" w:cs="Times New Roman"/>
                <w:sz w:val="28"/>
                <w:szCs w:val="28"/>
              </w:rPr>
            </w:pPr>
            <w:r w:rsidRPr="002B5FA6">
              <w:rPr>
                <w:rFonts w:ascii="Times New Roman" w:eastAsia="Times New Roman" w:hAnsi="Times New Roman" w:cs="Times New Roman"/>
                <w:iCs/>
                <w:sz w:val="28"/>
                <w:szCs w:val="28"/>
                <w:lang w:eastAsia="lv-LV"/>
              </w:rPr>
              <w:t>Pēc Projekta izstrādes paredzēts informāciju par veiktajiem grozījumiem, ievietot Veselības ministrijas un Nacionālā veselības dienesta mājas lapās, kā arī elektroniski informēt profesionālās asociācijas.</w:t>
            </w:r>
          </w:p>
        </w:tc>
      </w:tr>
      <w:tr w:rsidR="00274209" w:rsidRPr="00274209" w14:paraId="4AF15D0C"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756329C0"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7845A0E9"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 projekta izstrādē</w:t>
            </w:r>
          </w:p>
        </w:tc>
        <w:tc>
          <w:tcPr>
            <w:tcW w:w="2882" w:type="pct"/>
            <w:tcBorders>
              <w:top w:val="outset" w:sz="6" w:space="0" w:color="414142"/>
              <w:left w:val="outset" w:sz="6" w:space="0" w:color="414142"/>
              <w:bottom w:val="outset" w:sz="6" w:space="0" w:color="414142"/>
              <w:right w:val="outset" w:sz="6" w:space="0" w:color="414142"/>
            </w:tcBorders>
          </w:tcPr>
          <w:p w14:paraId="223AF5B8" w14:textId="0920D71F" w:rsidR="00F024FB" w:rsidRPr="002B5FA6" w:rsidRDefault="0025624A" w:rsidP="0025624A">
            <w:pPr>
              <w:pStyle w:val="NormalWeb"/>
              <w:shd w:val="clear" w:color="auto" w:fill="FFFFFF"/>
              <w:spacing w:before="0" w:after="0"/>
              <w:jc w:val="both"/>
              <w:rPr>
                <w:color w:val="000000"/>
                <w:sz w:val="28"/>
                <w:szCs w:val="28"/>
                <w:shd w:val="clear" w:color="auto" w:fill="FFFFFF"/>
              </w:rPr>
            </w:pPr>
            <w:r w:rsidRPr="002B5FA6">
              <w:rPr>
                <w:iCs/>
                <w:sz w:val="28"/>
                <w:szCs w:val="28"/>
              </w:rPr>
              <w:t>Tā kā Projekts tiek virzīts steidzamības kārtā, sabiedrības iesaiste Projekta izstrādē netika organizēta.</w:t>
            </w:r>
          </w:p>
        </w:tc>
      </w:tr>
      <w:tr w:rsidR="00274209" w:rsidRPr="00274209" w14:paraId="3EAEFEC9"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288B80F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0ADF0A8D"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līdzdalības rezultāti</w:t>
            </w:r>
          </w:p>
        </w:tc>
        <w:tc>
          <w:tcPr>
            <w:tcW w:w="2882" w:type="pct"/>
            <w:tcBorders>
              <w:top w:val="outset" w:sz="6" w:space="0" w:color="auto"/>
              <w:left w:val="outset" w:sz="6" w:space="0" w:color="auto"/>
              <w:bottom w:val="outset" w:sz="6" w:space="0" w:color="auto"/>
              <w:right w:val="outset" w:sz="6" w:space="0" w:color="auto"/>
            </w:tcBorders>
          </w:tcPr>
          <w:p w14:paraId="28757FA7" w14:textId="069F4693" w:rsidR="00E62EF2" w:rsidRPr="00E944CC" w:rsidRDefault="00E62EF2" w:rsidP="00E944CC">
            <w:pPr>
              <w:spacing w:after="0" w:line="240" w:lineRule="auto"/>
              <w:ind w:left="360"/>
              <w:jc w:val="both"/>
              <w:rPr>
                <w:rFonts w:ascii="Times New Roman" w:eastAsia="Times New Roman" w:hAnsi="Times New Roman" w:cs="Times New Roman"/>
                <w:iCs/>
                <w:sz w:val="28"/>
                <w:szCs w:val="28"/>
                <w:lang w:eastAsia="lv-LV"/>
              </w:rPr>
            </w:pPr>
          </w:p>
        </w:tc>
      </w:tr>
      <w:tr w:rsidR="00274209" w:rsidRPr="00274209" w14:paraId="774A7995"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A714C0B"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614" w:type="pct"/>
            <w:tcBorders>
              <w:top w:val="outset" w:sz="6" w:space="0" w:color="auto"/>
              <w:left w:val="outset" w:sz="6" w:space="0" w:color="auto"/>
              <w:bottom w:val="outset" w:sz="6" w:space="0" w:color="auto"/>
              <w:right w:val="outset" w:sz="6" w:space="0" w:color="auto"/>
            </w:tcBorders>
            <w:hideMark/>
          </w:tcPr>
          <w:p w14:paraId="477F38D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76B4205D" w14:textId="0D9034AC"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1B42BFCF" w14:textId="27D09642" w:rsidR="00725536" w:rsidRPr="00274209" w:rsidRDefault="00725536"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74209" w:rsidRPr="00274209"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1C3700C0" w:rsidR="00E73CD0" w:rsidRPr="00274209" w:rsidRDefault="00F8441D"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Veselības ministrija, </w:t>
            </w:r>
            <w:r w:rsidR="00C14EAE">
              <w:rPr>
                <w:rFonts w:ascii="Times New Roman" w:hAnsi="Times New Roman" w:cs="Times New Roman"/>
                <w:sz w:val="28"/>
                <w:szCs w:val="28"/>
              </w:rPr>
              <w:t>Nacionālais veselības dienests</w:t>
            </w:r>
            <w:r w:rsidR="002B5FA6">
              <w:rPr>
                <w:rFonts w:ascii="Times New Roman" w:hAnsi="Times New Roman" w:cs="Times New Roman"/>
                <w:sz w:val="28"/>
                <w:szCs w:val="28"/>
              </w:rPr>
              <w:t xml:space="preserve">, </w:t>
            </w:r>
          </w:p>
        </w:tc>
      </w:tr>
      <w:tr w:rsidR="00274209" w:rsidRPr="00274209"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Projekta izpildes ietekme uz pārvaldes funkcijām un institucionālo </w:t>
            </w:r>
            <w:r w:rsidRPr="00274209">
              <w:rPr>
                <w:rFonts w:ascii="Times New Roman" w:eastAsia="Times New Roman" w:hAnsi="Times New Roman" w:cs="Times New Roman"/>
                <w:iCs/>
                <w:sz w:val="28"/>
                <w:szCs w:val="28"/>
                <w:lang w:eastAsia="lv-LV"/>
              </w:rPr>
              <w:lastRenderedPageBreak/>
              <w:t>struktūru.</w:t>
            </w:r>
            <w:r w:rsidRPr="0027420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274209" w:rsidRDefault="003E3F67"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lastRenderedPageBreak/>
              <w:t>Nav</w:t>
            </w:r>
          </w:p>
        </w:tc>
      </w:tr>
      <w:tr w:rsidR="00274209" w:rsidRPr="00274209"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68488E70" w14:textId="77777777" w:rsidR="00B66A09" w:rsidRPr="00274209" w:rsidRDefault="00B66A09" w:rsidP="00A732EE">
      <w:pPr>
        <w:spacing w:after="0" w:line="240" w:lineRule="auto"/>
        <w:rPr>
          <w:rFonts w:ascii="Times New Roman" w:hAnsi="Times New Roman" w:cs="Times New Roman"/>
          <w:sz w:val="28"/>
          <w:szCs w:val="28"/>
        </w:rPr>
      </w:pPr>
    </w:p>
    <w:p w14:paraId="428D4138" w14:textId="77777777" w:rsidR="00B66A09" w:rsidRPr="00274209" w:rsidRDefault="00B66A09" w:rsidP="00A732EE">
      <w:pPr>
        <w:spacing w:after="0" w:line="240" w:lineRule="auto"/>
        <w:rPr>
          <w:rFonts w:ascii="Times New Roman" w:hAnsi="Times New Roman" w:cs="Times New Roman"/>
          <w:sz w:val="28"/>
          <w:szCs w:val="28"/>
        </w:rPr>
      </w:pPr>
    </w:p>
    <w:p w14:paraId="400BD5B7" w14:textId="5B4409A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sidR="00F64470">
        <w:rPr>
          <w:rFonts w:ascii="Times New Roman" w:hAnsi="Times New Roman" w:cs="Times New Roman"/>
          <w:sz w:val="28"/>
          <w:szCs w:val="28"/>
        </w:rPr>
        <w:t xml:space="preserve">      </w:t>
      </w:r>
      <w:r w:rsidRPr="00274209">
        <w:rPr>
          <w:rFonts w:ascii="Times New Roman" w:hAnsi="Times New Roman" w:cs="Times New Roman"/>
          <w:sz w:val="28"/>
          <w:szCs w:val="28"/>
        </w:rPr>
        <w:t>I</w:t>
      </w:r>
      <w:r w:rsidR="00F64470">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14:paraId="21129530" w14:textId="436D5ABA" w:rsidR="00B66A09" w:rsidRPr="002742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274209" w:rsidRDefault="00932861" w:rsidP="00A732EE">
      <w:pPr>
        <w:spacing w:after="0" w:line="240" w:lineRule="auto"/>
        <w:ind w:firstLine="720"/>
        <w:rPr>
          <w:rFonts w:ascii="Times New Roman" w:hAnsi="Times New Roman" w:cs="Times New Roman"/>
          <w:sz w:val="28"/>
          <w:szCs w:val="28"/>
        </w:rPr>
      </w:pPr>
    </w:p>
    <w:p w14:paraId="60F225C2" w14:textId="5C33DAF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Vīza: Valsts sekretār</w:t>
      </w:r>
      <w:r w:rsidR="001170E7" w:rsidRPr="00274209">
        <w:rPr>
          <w:rFonts w:ascii="Times New Roman" w:hAnsi="Times New Roman" w:cs="Times New Roman"/>
          <w:sz w:val="28"/>
          <w:szCs w:val="28"/>
        </w:rPr>
        <w:t>e</w:t>
      </w:r>
      <w:r w:rsidR="00791A1B"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t>D.</w:t>
      </w:r>
      <w:r w:rsidR="00F64470">
        <w:rPr>
          <w:rFonts w:ascii="Times New Roman" w:hAnsi="Times New Roman" w:cs="Times New Roman"/>
          <w:sz w:val="28"/>
          <w:szCs w:val="28"/>
        </w:rPr>
        <w:t xml:space="preserve"> </w:t>
      </w:r>
      <w:proofErr w:type="spellStart"/>
      <w:r w:rsidRPr="00274209">
        <w:rPr>
          <w:rFonts w:ascii="Times New Roman" w:hAnsi="Times New Roman" w:cs="Times New Roman"/>
          <w:sz w:val="28"/>
          <w:szCs w:val="28"/>
        </w:rPr>
        <w:t>Mūrmane</w:t>
      </w:r>
      <w:proofErr w:type="spellEnd"/>
      <w:r w:rsidRPr="00274209">
        <w:rPr>
          <w:rFonts w:ascii="Times New Roman" w:hAnsi="Times New Roman" w:cs="Times New Roman"/>
          <w:sz w:val="28"/>
          <w:szCs w:val="28"/>
        </w:rPr>
        <w:t xml:space="preserve"> - </w:t>
      </w:r>
      <w:proofErr w:type="spellStart"/>
      <w:r w:rsidRPr="00274209">
        <w:rPr>
          <w:rFonts w:ascii="Times New Roman" w:hAnsi="Times New Roman" w:cs="Times New Roman"/>
          <w:sz w:val="28"/>
          <w:szCs w:val="28"/>
        </w:rPr>
        <w:t>Umbraško</w:t>
      </w:r>
      <w:proofErr w:type="spellEnd"/>
    </w:p>
    <w:p w14:paraId="449F5CB7" w14:textId="54BECF7B" w:rsidR="00B66A09" w:rsidRPr="00274209" w:rsidRDefault="00B66A09" w:rsidP="00A732EE">
      <w:pPr>
        <w:spacing w:after="0" w:line="240" w:lineRule="auto"/>
        <w:ind w:firstLine="720"/>
        <w:rPr>
          <w:rFonts w:ascii="Times New Roman" w:hAnsi="Times New Roman" w:cs="Times New Roman"/>
          <w:sz w:val="28"/>
          <w:szCs w:val="28"/>
        </w:rPr>
      </w:pPr>
    </w:p>
    <w:p w14:paraId="74CF6AD9" w14:textId="77777777" w:rsidR="009C036D" w:rsidRDefault="009C036D" w:rsidP="00A732EE">
      <w:pPr>
        <w:tabs>
          <w:tab w:val="left" w:pos="6237"/>
        </w:tabs>
        <w:spacing w:after="0" w:line="240" w:lineRule="auto"/>
        <w:rPr>
          <w:rFonts w:ascii="Times New Roman" w:hAnsi="Times New Roman" w:cs="Times New Roman"/>
          <w:sz w:val="24"/>
          <w:szCs w:val="24"/>
        </w:rPr>
      </w:pPr>
    </w:p>
    <w:p w14:paraId="2B7FE9DC" w14:textId="77777777" w:rsidR="009C036D" w:rsidRDefault="009C036D" w:rsidP="00A732EE">
      <w:pPr>
        <w:tabs>
          <w:tab w:val="left" w:pos="6237"/>
        </w:tabs>
        <w:spacing w:after="0" w:line="240" w:lineRule="auto"/>
        <w:rPr>
          <w:rFonts w:ascii="Times New Roman" w:hAnsi="Times New Roman" w:cs="Times New Roman"/>
          <w:sz w:val="24"/>
          <w:szCs w:val="24"/>
        </w:rPr>
      </w:pPr>
    </w:p>
    <w:p w14:paraId="7A9459DF" w14:textId="4078066D" w:rsidR="00B66A09" w:rsidRPr="00274209" w:rsidRDefault="00A10282" w:rsidP="00A732EE">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Būmane 67876050</w:t>
      </w:r>
    </w:p>
    <w:p w14:paraId="1AA0EE22" w14:textId="46B43CF9" w:rsidR="008B3BCB" w:rsidRDefault="00EC5AAD" w:rsidP="00A732EE">
      <w:pPr>
        <w:tabs>
          <w:tab w:val="left" w:pos="6237"/>
        </w:tabs>
        <w:spacing w:after="0" w:line="240" w:lineRule="auto"/>
        <w:rPr>
          <w:rStyle w:val="Hyperlink"/>
          <w:rFonts w:ascii="Times New Roman" w:hAnsi="Times New Roman" w:cs="Times New Roman"/>
          <w:color w:val="auto"/>
          <w:sz w:val="24"/>
          <w:szCs w:val="24"/>
        </w:rPr>
      </w:pPr>
      <w:hyperlink r:id="rId8" w:history="1">
        <w:r w:rsidR="00A10282" w:rsidRPr="007E61AA">
          <w:rPr>
            <w:rStyle w:val="Hyperlink"/>
            <w:rFonts w:ascii="Times New Roman" w:hAnsi="Times New Roman" w:cs="Times New Roman"/>
            <w:sz w:val="24"/>
            <w:szCs w:val="24"/>
          </w:rPr>
          <w:t>Ineta.Bumane@vm.gov.lv</w:t>
        </w:r>
      </w:hyperlink>
    </w:p>
    <w:p w14:paraId="35B243BA" w14:textId="6EE1C9CA" w:rsidR="009C036D" w:rsidRDefault="009C036D" w:rsidP="00A732EE">
      <w:pPr>
        <w:tabs>
          <w:tab w:val="left" w:pos="6237"/>
        </w:tabs>
        <w:spacing w:after="0" w:line="240" w:lineRule="auto"/>
        <w:rPr>
          <w:rStyle w:val="Hyperlink"/>
          <w:rFonts w:ascii="Times New Roman" w:hAnsi="Times New Roman" w:cs="Times New Roman"/>
          <w:color w:val="auto"/>
          <w:sz w:val="24"/>
          <w:szCs w:val="24"/>
        </w:rPr>
      </w:pPr>
    </w:p>
    <w:p w14:paraId="6707463D" w14:textId="69D2F580" w:rsidR="009C036D" w:rsidRDefault="009C036D" w:rsidP="00A732EE">
      <w:pPr>
        <w:tabs>
          <w:tab w:val="left" w:pos="6237"/>
        </w:tabs>
        <w:spacing w:after="0" w:line="240" w:lineRule="auto"/>
        <w:rPr>
          <w:rStyle w:val="Hyperlink"/>
          <w:rFonts w:ascii="Times New Roman" w:hAnsi="Times New Roman" w:cs="Times New Roman"/>
          <w:color w:val="auto"/>
          <w:sz w:val="24"/>
          <w:szCs w:val="24"/>
          <w:u w:val="none"/>
        </w:rPr>
      </w:pPr>
      <w:r w:rsidRPr="009C036D">
        <w:rPr>
          <w:rStyle w:val="Hyperlink"/>
          <w:rFonts w:ascii="Times New Roman" w:hAnsi="Times New Roman" w:cs="Times New Roman"/>
          <w:color w:val="auto"/>
          <w:sz w:val="24"/>
          <w:szCs w:val="24"/>
          <w:u w:val="none"/>
        </w:rPr>
        <w:t>Lazdiņa 67876169</w:t>
      </w:r>
    </w:p>
    <w:p w14:paraId="4776C47D" w14:textId="44F258C4" w:rsidR="009C036D" w:rsidRPr="009C036D" w:rsidRDefault="00EC5AAD" w:rsidP="00A732EE">
      <w:pPr>
        <w:tabs>
          <w:tab w:val="left" w:pos="6237"/>
        </w:tabs>
        <w:spacing w:after="0" w:line="240" w:lineRule="auto"/>
        <w:rPr>
          <w:rStyle w:val="Hyperlink"/>
          <w:rFonts w:ascii="Times New Roman" w:hAnsi="Times New Roman" w:cs="Times New Roman"/>
          <w:color w:val="auto"/>
          <w:sz w:val="24"/>
          <w:szCs w:val="24"/>
          <w:u w:val="none"/>
        </w:rPr>
      </w:pPr>
      <w:hyperlink r:id="rId9" w:history="1">
        <w:r w:rsidR="009C036D" w:rsidRPr="005C2F10">
          <w:rPr>
            <w:rStyle w:val="Hyperlink"/>
            <w:rFonts w:ascii="Times New Roman" w:hAnsi="Times New Roman" w:cs="Times New Roman"/>
            <w:sz w:val="24"/>
            <w:szCs w:val="24"/>
          </w:rPr>
          <w:t>Ivita.Lazdina@vm.gov.lv</w:t>
        </w:r>
      </w:hyperlink>
    </w:p>
    <w:sectPr w:rsidR="009C036D" w:rsidRPr="009C036D" w:rsidSect="0053549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72B9" w14:textId="77777777" w:rsidR="00DF0762" w:rsidRDefault="00DF0762" w:rsidP="00B66A09">
      <w:pPr>
        <w:spacing w:after="0" w:line="240" w:lineRule="auto"/>
      </w:pPr>
      <w:r>
        <w:separator/>
      </w:r>
    </w:p>
  </w:endnote>
  <w:endnote w:type="continuationSeparator" w:id="0">
    <w:p w14:paraId="7C8D3740" w14:textId="77777777" w:rsidR="00DF0762" w:rsidRDefault="00DF0762"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0EDC8B3D" w:rsidR="00DF0762" w:rsidRPr="001162A7" w:rsidRDefault="00DF0762"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0</w:t>
    </w:r>
    <w:r w:rsidR="00EC5AAD">
      <w:rPr>
        <w:rFonts w:ascii="Times New Roman" w:hAnsi="Times New Roman" w:cs="Times New Roman"/>
        <w:sz w:val="20"/>
        <w:szCs w:val="20"/>
      </w:rPr>
      <w:t>5</w:t>
    </w:r>
    <w:r>
      <w:rPr>
        <w:rFonts w:ascii="Times New Roman" w:hAnsi="Times New Roman" w:cs="Times New Roman"/>
        <w:sz w:val="20"/>
        <w:szCs w:val="20"/>
      </w:rPr>
      <w:t>0620_not555_COVID_19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608C9FB0" w:rsidR="00DF0762" w:rsidRPr="000B2983" w:rsidRDefault="00DF0762" w:rsidP="00013A82">
    <w:pPr>
      <w:pStyle w:val="Footer"/>
      <w:rPr>
        <w:rFonts w:ascii="Times New Roman" w:hAnsi="Times New Roman" w:cs="Times New Roman"/>
        <w:sz w:val="24"/>
        <w:szCs w:val="24"/>
      </w:rPr>
    </w:pPr>
    <w:r w:rsidRPr="000B2983">
      <w:rPr>
        <w:rFonts w:ascii="Times New Roman" w:hAnsi="Times New Roman" w:cs="Times New Roman"/>
        <w:sz w:val="24"/>
        <w:szCs w:val="24"/>
      </w:rPr>
      <w:t>VManot_</w:t>
    </w:r>
    <w:r>
      <w:rPr>
        <w:rFonts w:ascii="Times New Roman" w:hAnsi="Times New Roman" w:cs="Times New Roman"/>
        <w:sz w:val="24"/>
        <w:szCs w:val="24"/>
      </w:rPr>
      <w:t>0</w:t>
    </w:r>
    <w:r w:rsidR="00EC5AAD">
      <w:rPr>
        <w:rFonts w:ascii="Times New Roman" w:hAnsi="Times New Roman" w:cs="Times New Roman"/>
        <w:sz w:val="24"/>
        <w:szCs w:val="24"/>
      </w:rPr>
      <w:t>5</w:t>
    </w:r>
    <w:r>
      <w:rPr>
        <w:rFonts w:ascii="Times New Roman" w:hAnsi="Times New Roman" w:cs="Times New Roman"/>
        <w:sz w:val="24"/>
        <w:szCs w:val="24"/>
      </w:rPr>
      <w:t>06</w:t>
    </w:r>
    <w:r w:rsidRPr="000B2983">
      <w:rPr>
        <w:rFonts w:ascii="Times New Roman" w:hAnsi="Times New Roman" w:cs="Times New Roman"/>
        <w:sz w:val="24"/>
        <w:szCs w:val="24"/>
      </w:rPr>
      <w:t>20_not555</w:t>
    </w:r>
    <w:r>
      <w:rPr>
        <w:rFonts w:ascii="Times New Roman" w:hAnsi="Times New Roman" w:cs="Times New Roman"/>
        <w:sz w:val="24"/>
        <w:szCs w:val="24"/>
      </w:rPr>
      <w:t>_COVID_19</w:t>
    </w:r>
  </w:p>
  <w:p w14:paraId="2E9DEB19" w14:textId="1ED9E550" w:rsidR="00DF0762" w:rsidRPr="00DB1DC1" w:rsidRDefault="00DF0762"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C6AC" w14:textId="77777777" w:rsidR="00DF0762" w:rsidRDefault="00DF0762" w:rsidP="00B66A09">
      <w:pPr>
        <w:spacing w:after="0" w:line="240" w:lineRule="auto"/>
      </w:pPr>
      <w:r>
        <w:separator/>
      </w:r>
    </w:p>
  </w:footnote>
  <w:footnote w:type="continuationSeparator" w:id="0">
    <w:p w14:paraId="527F330A" w14:textId="77777777" w:rsidR="00DF0762" w:rsidRDefault="00DF0762"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54DE70FF" w:rsidR="00DF0762" w:rsidRPr="00C25B49" w:rsidRDefault="00DF076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7E9A">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A09"/>
    <w:multiLevelType w:val="hybridMultilevel"/>
    <w:tmpl w:val="23249C2A"/>
    <w:lvl w:ilvl="0" w:tplc="04260001">
      <w:start w:val="1"/>
      <w:numFmt w:val="bullet"/>
      <w:lvlText w:val=""/>
      <w:lvlJc w:val="left"/>
      <w:pPr>
        <w:ind w:left="577" w:hanging="360"/>
      </w:pPr>
      <w:rPr>
        <w:rFonts w:ascii="Symbol" w:hAnsi="Symbol"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F7911"/>
    <w:multiLevelType w:val="hybridMultilevel"/>
    <w:tmpl w:val="588C6762"/>
    <w:lvl w:ilvl="0" w:tplc="7D6E80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DA78AE"/>
    <w:multiLevelType w:val="hybridMultilevel"/>
    <w:tmpl w:val="49247074"/>
    <w:lvl w:ilvl="0" w:tplc="04260001">
      <w:start w:val="1"/>
      <w:numFmt w:val="bullet"/>
      <w:lvlText w:val=""/>
      <w:lvlJc w:val="left"/>
      <w:pPr>
        <w:ind w:left="1692" w:hanging="360"/>
      </w:pPr>
      <w:rPr>
        <w:rFonts w:ascii="Symbol" w:hAnsi="Symbol" w:hint="default"/>
      </w:rPr>
    </w:lvl>
    <w:lvl w:ilvl="1" w:tplc="04260003" w:tentative="1">
      <w:start w:val="1"/>
      <w:numFmt w:val="bullet"/>
      <w:lvlText w:val="o"/>
      <w:lvlJc w:val="left"/>
      <w:pPr>
        <w:ind w:left="2412" w:hanging="360"/>
      </w:pPr>
      <w:rPr>
        <w:rFonts w:ascii="Courier New" w:hAnsi="Courier New" w:cs="Courier New" w:hint="default"/>
      </w:rPr>
    </w:lvl>
    <w:lvl w:ilvl="2" w:tplc="04260005" w:tentative="1">
      <w:start w:val="1"/>
      <w:numFmt w:val="bullet"/>
      <w:lvlText w:val=""/>
      <w:lvlJc w:val="left"/>
      <w:pPr>
        <w:ind w:left="3132" w:hanging="360"/>
      </w:pPr>
      <w:rPr>
        <w:rFonts w:ascii="Wingdings" w:hAnsi="Wingdings" w:hint="default"/>
      </w:rPr>
    </w:lvl>
    <w:lvl w:ilvl="3" w:tplc="04260001" w:tentative="1">
      <w:start w:val="1"/>
      <w:numFmt w:val="bullet"/>
      <w:lvlText w:val=""/>
      <w:lvlJc w:val="left"/>
      <w:pPr>
        <w:ind w:left="3852" w:hanging="360"/>
      </w:pPr>
      <w:rPr>
        <w:rFonts w:ascii="Symbol" w:hAnsi="Symbol" w:hint="default"/>
      </w:rPr>
    </w:lvl>
    <w:lvl w:ilvl="4" w:tplc="04260003" w:tentative="1">
      <w:start w:val="1"/>
      <w:numFmt w:val="bullet"/>
      <w:lvlText w:val="o"/>
      <w:lvlJc w:val="left"/>
      <w:pPr>
        <w:ind w:left="4572" w:hanging="360"/>
      </w:pPr>
      <w:rPr>
        <w:rFonts w:ascii="Courier New" w:hAnsi="Courier New" w:cs="Courier New" w:hint="default"/>
      </w:rPr>
    </w:lvl>
    <w:lvl w:ilvl="5" w:tplc="04260005" w:tentative="1">
      <w:start w:val="1"/>
      <w:numFmt w:val="bullet"/>
      <w:lvlText w:val=""/>
      <w:lvlJc w:val="left"/>
      <w:pPr>
        <w:ind w:left="5292" w:hanging="360"/>
      </w:pPr>
      <w:rPr>
        <w:rFonts w:ascii="Wingdings" w:hAnsi="Wingdings" w:hint="default"/>
      </w:rPr>
    </w:lvl>
    <w:lvl w:ilvl="6" w:tplc="04260001" w:tentative="1">
      <w:start w:val="1"/>
      <w:numFmt w:val="bullet"/>
      <w:lvlText w:val=""/>
      <w:lvlJc w:val="left"/>
      <w:pPr>
        <w:ind w:left="6012" w:hanging="360"/>
      </w:pPr>
      <w:rPr>
        <w:rFonts w:ascii="Symbol" w:hAnsi="Symbol" w:hint="default"/>
      </w:rPr>
    </w:lvl>
    <w:lvl w:ilvl="7" w:tplc="04260003" w:tentative="1">
      <w:start w:val="1"/>
      <w:numFmt w:val="bullet"/>
      <w:lvlText w:val="o"/>
      <w:lvlJc w:val="left"/>
      <w:pPr>
        <w:ind w:left="6732" w:hanging="360"/>
      </w:pPr>
      <w:rPr>
        <w:rFonts w:ascii="Courier New" w:hAnsi="Courier New" w:cs="Courier New" w:hint="default"/>
      </w:rPr>
    </w:lvl>
    <w:lvl w:ilvl="8" w:tplc="04260005" w:tentative="1">
      <w:start w:val="1"/>
      <w:numFmt w:val="bullet"/>
      <w:lvlText w:val=""/>
      <w:lvlJc w:val="left"/>
      <w:pPr>
        <w:ind w:left="7452" w:hanging="360"/>
      </w:pPr>
      <w:rPr>
        <w:rFonts w:ascii="Wingdings" w:hAnsi="Wingdings" w:hint="default"/>
      </w:rPr>
    </w:lvl>
  </w:abstractNum>
  <w:abstractNum w:abstractNumId="6" w15:restartNumberingAfterBreak="0">
    <w:nsid w:val="6A354ACE"/>
    <w:multiLevelType w:val="hybridMultilevel"/>
    <w:tmpl w:val="094C2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8E0875"/>
    <w:multiLevelType w:val="hybridMultilevel"/>
    <w:tmpl w:val="D03E9A22"/>
    <w:lvl w:ilvl="0" w:tplc="A336C994">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361"/>
    <w:rsid w:val="00001793"/>
    <w:rsid w:val="00001B52"/>
    <w:rsid w:val="00001D05"/>
    <w:rsid w:val="00001DA3"/>
    <w:rsid w:val="00002D64"/>
    <w:rsid w:val="00003FE0"/>
    <w:rsid w:val="000045ED"/>
    <w:rsid w:val="0000462A"/>
    <w:rsid w:val="0000502A"/>
    <w:rsid w:val="00006D00"/>
    <w:rsid w:val="0000703F"/>
    <w:rsid w:val="00007B9D"/>
    <w:rsid w:val="00010993"/>
    <w:rsid w:val="00011EDD"/>
    <w:rsid w:val="000121C2"/>
    <w:rsid w:val="000123C2"/>
    <w:rsid w:val="0001272F"/>
    <w:rsid w:val="00012862"/>
    <w:rsid w:val="000129F2"/>
    <w:rsid w:val="000137D2"/>
    <w:rsid w:val="0001385B"/>
    <w:rsid w:val="00013A82"/>
    <w:rsid w:val="00013C45"/>
    <w:rsid w:val="00014052"/>
    <w:rsid w:val="000143D1"/>
    <w:rsid w:val="00015F3F"/>
    <w:rsid w:val="000162FF"/>
    <w:rsid w:val="00016308"/>
    <w:rsid w:val="0001640B"/>
    <w:rsid w:val="0001659B"/>
    <w:rsid w:val="00017490"/>
    <w:rsid w:val="00020D0C"/>
    <w:rsid w:val="00021927"/>
    <w:rsid w:val="00021F41"/>
    <w:rsid w:val="00023268"/>
    <w:rsid w:val="000235C1"/>
    <w:rsid w:val="00023C72"/>
    <w:rsid w:val="000246CF"/>
    <w:rsid w:val="00024A3D"/>
    <w:rsid w:val="0002659B"/>
    <w:rsid w:val="000276B7"/>
    <w:rsid w:val="00027919"/>
    <w:rsid w:val="00031E5D"/>
    <w:rsid w:val="00034EC4"/>
    <w:rsid w:val="000372B7"/>
    <w:rsid w:val="00040D2F"/>
    <w:rsid w:val="0004164F"/>
    <w:rsid w:val="00043D78"/>
    <w:rsid w:val="00044AA3"/>
    <w:rsid w:val="00045939"/>
    <w:rsid w:val="0004642F"/>
    <w:rsid w:val="00047FD6"/>
    <w:rsid w:val="0005171A"/>
    <w:rsid w:val="000519A4"/>
    <w:rsid w:val="00051DCC"/>
    <w:rsid w:val="00051E07"/>
    <w:rsid w:val="00052143"/>
    <w:rsid w:val="00053DEC"/>
    <w:rsid w:val="0005416A"/>
    <w:rsid w:val="000543BF"/>
    <w:rsid w:val="0005464B"/>
    <w:rsid w:val="00054DC2"/>
    <w:rsid w:val="00055415"/>
    <w:rsid w:val="000558C4"/>
    <w:rsid w:val="000559B8"/>
    <w:rsid w:val="000566F7"/>
    <w:rsid w:val="00056A84"/>
    <w:rsid w:val="00057C35"/>
    <w:rsid w:val="00057E0C"/>
    <w:rsid w:val="00062529"/>
    <w:rsid w:val="000626D5"/>
    <w:rsid w:val="00062AEF"/>
    <w:rsid w:val="00063944"/>
    <w:rsid w:val="00064075"/>
    <w:rsid w:val="0006460F"/>
    <w:rsid w:val="000650CF"/>
    <w:rsid w:val="000651D0"/>
    <w:rsid w:val="0007146B"/>
    <w:rsid w:val="00071637"/>
    <w:rsid w:val="00071975"/>
    <w:rsid w:val="000719BF"/>
    <w:rsid w:val="00073966"/>
    <w:rsid w:val="000757DB"/>
    <w:rsid w:val="00077F0F"/>
    <w:rsid w:val="000810D1"/>
    <w:rsid w:val="00081A26"/>
    <w:rsid w:val="00082500"/>
    <w:rsid w:val="0008308C"/>
    <w:rsid w:val="00083475"/>
    <w:rsid w:val="00083B70"/>
    <w:rsid w:val="00083EE5"/>
    <w:rsid w:val="0008454D"/>
    <w:rsid w:val="0008481D"/>
    <w:rsid w:val="00084FAD"/>
    <w:rsid w:val="000853D4"/>
    <w:rsid w:val="00085408"/>
    <w:rsid w:val="00085DD7"/>
    <w:rsid w:val="00085EAD"/>
    <w:rsid w:val="0008733C"/>
    <w:rsid w:val="00087442"/>
    <w:rsid w:val="0008776F"/>
    <w:rsid w:val="00087FAF"/>
    <w:rsid w:val="0009062D"/>
    <w:rsid w:val="00091249"/>
    <w:rsid w:val="000914AC"/>
    <w:rsid w:val="00091A96"/>
    <w:rsid w:val="00091E15"/>
    <w:rsid w:val="00091F12"/>
    <w:rsid w:val="000944A9"/>
    <w:rsid w:val="0009520F"/>
    <w:rsid w:val="00095CC5"/>
    <w:rsid w:val="00095DB3"/>
    <w:rsid w:val="00096348"/>
    <w:rsid w:val="00096C01"/>
    <w:rsid w:val="000A06E8"/>
    <w:rsid w:val="000A075F"/>
    <w:rsid w:val="000A0DB6"/>
    <w:rsid w:val="000A0F98"/>
    <w:rsid w:val="000A17FB"/>
    <w:rsid w:val="000A22A8"/>
    <w:rsid w:val="000A2543"/>
    <w:rsid w:val="000A3F96"/>
    <w:rsid w:val="000A45A6"/>
    <w:rsid w:val="000A5105"/>
    <w:rsid w:val="000A51C5"/>
    <w:rsid w:val="000A5376"/>
    <w:rsid w:val="000A5ACD"/>
    <w:rsid w:val="000A5CD5"/>
    <w:rsid w:val="000A6575"/>
    <w:rsid w:val="000A68DC"/>
    <w:rsid w:val="000A7A9C"/>
    <w:rsid w:val="000A7DDD"/>
    <w:rsid w:val="000A7F0D"/>
    <w:rsid w:val="000B0177"/>
    <w:rsid w:val="000B07D8"/>
    <w:rsid w:val="000B106E"/>
    <w:rsid w:val="000B1336"/>
    <w:rsid w:val="000B181E"/>
    <w:rsid w:val="000B2983"/>
    <w:rsid w:val="000B2D57"/>
    <w:rsid w:val="000B3B1D"/>
    <w:rsid w:val="000B3E24"/>
    <w:rsid w:val="000B4584"/>
    <w:rsid w:val="000B5071"/>
    <w:rsid w:val="000B5683"/>
    <w:rsid w:val="000B6737"/>
    <w:rsid w:val="000B6973"/>
    <w:rsid w:val="000B6A0D"/>
    <w:rsid w:val="000B713F"/>
    <w:rsid w:val="000B7303"/>
    <w:rsid w:val="000B73A2"/>
    <w:rsid w:val="000B7760"/>
    <w:rsid w:val="000B77C9"/>
    <w:rsid w:val="000C01B4"/>
    <w:rsid w:val="000C286A"/>
    <w:rsid w:val="000C2DDA"/>
    <w:rsid w:val="000C328B"/>
    <w:rsid w:val="000C464F"/>
    <w:rsid w:val="000C6E64"/>
    <w:rsid w:val="000C777E"/>
    <w:rsid w:val="000D0174"/>
    <w:rsid w:val="000D1E57"/>
    <w:rsid w:val="000D20A6"/>
    <w:rsid w:val="000D3FC4"/>
    <w:rsid w:val="000D4FFE"/>
    <w:rsid w:val="000D7ACD"/>
    <w:rsid w:val="000D7AF0"/>
    <w:rsid w:val="000D7CF4"/>
    <w:rsid w:val="000D7E91"/>
    <w:rsid w:val="000E00CB"/>
    <w:rsid w:val="000E0E56"/>
    <w:rsid w:val="000E1052"/>
    <w:rsid w:val="000E13AF"/>
    <w:rsid w:val="000E13EA"/>
    <w:rsid w:val="000E1A14"/>
    <w:rsid w:val="000E1DD2"/>
    <w:rsid w:val="000E2208"/>
    <w:rsid w:val="000E338B"/>
    <w:rsid w:val="000E3728"/>
    <w:rsid w:val="000E4754"/>
    <w:rsid w:val="000E4C91"/>
    <w:rsid w:val="000E51D6"/>
    <w:rsid w:val="000E5A2B"/>
    <w:rsid w:val="000E5F8B"/>
    <w:rsid w:val="000E70C6"/>
    <w:rsid w:val="000E7424"/>
    <w:rsid w:val="000E74FD"/>
    <w:rsid w:val="000E789E"/>
    <w:rsid w:val="000E7B37"/>
    <w:rsid w:val="000F00F0"/>
    <w:rsid w:val="000F0C2B"/>
    <w:rsid w:val="000F10A3"/>
    <w:rsid w:val="000F37D6"/>
    <w:rsid w:val="000F3C1F"/>
    <w:rsid w:val="000F6BCE"/>
    <w:rsid w:val="000F7C14"/>
    <w:rsid w:val="001001A3"/>
    <w:rsid w:val="00100D89"/>
    <w:rsid w:val="001014E8"/>
    <w:rsid w:val="001046B5"/>
    <w:rsid w:val="00104F9C"/>
    <w:rsid w:val="001056BC"/>
    <w:rsid w:val="00105EC7"/>
    <w:rsid w:val="0010656F"/>
    <w:rsid w:val="00107E56"/>
    <w:rsid w:val="00107FE6"/>
    <w:rsid w:val="001105C2"/>
    <w:rsid w:val="00110842"/>
    <w:rsid w:val="00110B72"/>
    <w:rsid w:val="00110CF2"/>
    <w:rsid w:val="0011177A"/>
    <w:rsid w:val="00111BFE"/>
    <w:rsid w:val="00112688"/>
    <w:rsid w:val="00114344"/>
    <w:rsid w:val="00114592"/>
    <w:rsid w:val="00115855"/>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357"/>
    <w:rsid w:val="0012741B"/>
    <w:rsid w:val="001274EE"/>
    <w:rsid w:val="00130310"/>
    <w:rsid w:val="00130FFE"/>
    <w:rsid w:val="00131845"/>
    <w:rsid w:val="00131934"/>
    <w:rsid w:val="00131E18"/>
    <w:rsid w:val="001323E6"/>
    <w:rsid w:val="001333F3"/>
    <w:rsid w:val="00133D22"/>
    <w:rsid w:val="00133F25"/>
    <w:rsid w:val="00134AD1"/>
    <w:rsid w:val="00135075"/>
    <w:rsid w:val="00140092"/>
    <w:rsid w:val="001403DA"/>
    <w:rsid w:val="00140595"/>
    <w:rsid w:val="0014085A"/>
    <w:rsid w:val="00141EA9"/>
    <w:rsid w:val="00142858"/>
    <w:rsid w:val="00143E58"/>
    <w:rsid w:val="00145E90"/>
    <w:rsid w:val="00150656"/>
    <w:rsid w:val="00150C43"/>
    <w:rsid w:val="001520BB"/>
    <w:rsid w:val="00152218"/>
    <w:rsid w:val="001527C6"/>
    <w:rsid w:val="0015363C"/>
    <w:rsid w:val="0015467E"/>
    <w:rsid w:val="00154E52"/>
    <w:rsid w:val="00154F72"/>
    <w:rsid w:val="00156530"/>
    <w:rsid w:val="001565D2"/>
    <w:rsid w:val="0015747F"/>
    <w:rsid w:val="001577ED"/>
    <w:rsid w:val="00160E96"/>
    <w:rsid w:val="00161922"/>
    <w:rsid w:val="00161988"/>
    <w:rsid w:val="00162A83"/>
    <w:rsid w:val="001644A2"/>
    <w:rsid w:val="00164939"/>
    <w:rsid w:val="00164C11"/>
    <w:rsid w:val="0016668A"/>
    <w:rsid w:val="0016710B"/>
    <w:rsid w:val="00167ED4"/>
    <w:rsid w:val="00171B33"/>
    <w:rsid w:val="0017360A"/>
    <w:rsid w:val="00174767"/>
    <w:rsid w:val="00174C53"/>
    <w:rsid w:val="00176B0D"/>
    <w:rsid w:val="00176FE9"/>
    <w:rsid w:val="001772D1"/>
    <w:rsid w:val="001802BF"/>
    <w:rsid w:val="00180494"/>
    <w:rsid w:val="00180BB4"/>
    <w:rsid w:val="00180F96"/>
    <w:rsid w:val="00181FCF"/>
    <w:rsid w:val="001833D3"/>
    <w:rsid w:val="00184B1C"/>
    <w:rsid w:val="00184BD0"/>
    <w:rsid w:val="00185F7F"/>
    <w:rsid w:val="001866F3"/>
    <w:rsid w:val="0018763D"/>
    <w:rsid w:val="00187A16"/>
    <w:rsid w:val="0019033F"/>
    <w:rsid w:val="0019090E"/>
    <w:rsid w:val="00191D35"/>
    <w:rsid w:val="00191ED6"/>
    <w:rsid w:val="00191F0B"/>
    <w:rsid w:val="00192BF5"/>
    <w:rsid w:val="0019308F"/>
    <w:rsid w:val="001950EA"/>
    <w:rsid w:val="0019599C"/>
    <w:rsid w:val="00195CC5"/>
    <w:rsid w:val="00196345"/>
    <w:rsid w:val="001967AD"/>
    <w:rsid w:val="00196A60"/>
    <w:rsid w:val="00196BC6"/>
    <w:rsid w:val="00196BDB"/>
    <w:rsid w:val="00196D41"/>
    <w:rsid w:val="00197C72"/>
    <w:rsid w:val="00197D0F"/>
    <w:rsid w:val="001A0172"/>
    <w:rsid w:val="001A046B"/>
    <w:rsid w:val="001A0709"/>
    <w:rsid w:val="001A178C"/>
    <w:rsid w:val="001A1EBF"/>
    <w:rsid w:val="001A2CD0"/>
    <w:rsid w:val="001A34EE"/>
    <w:rsid w:val="001A3B09"/>
    <w:rsid w:val="001A4432"/>
    <w:rsid w:val="001A48F0"/>
    <w:rsid w:val="001A65C8"/>
    <w:rsid w:val="001A7409"/>
    <w:rsid w:val="001B0CBA"/>
    <w:rsid w:val="001B0F54"/>
    <w:rsid w:val="001B0F7F"/>
    <w:rsid w:val="001B1150"/>
    <w:rsid w:val="001B13CA"/>
    <w:rsid w:val="001B1B22"/>
    <w:rsid w:val="001B2E05"/>
    <w:rsid w:val="001B3169"/>
    <w:rsid w:val="001B340F"/>
    <w:rsid w:val="001B7CE1"/>
    <w:rsid w:val="001B7D58"/>
    <w:rsid w:val="001C028F"/>
    <w:rsid w:val="001C0690"/>
    <w:rsid w:val="001C2A62"/>
    <w:rsid w:val="001C2ACC"/>
    <w:rsid w:val="001C33A1"/>
    <w:rsid w:val="001C3881"/>
    <w:rsid w:val="001C3D19"/>
    <w:rsid w:val="001C4821"/>
    <w:rsid w:val="001C4896"/>
    <w:rsid w:val="001C5601"/>
    <w:rsid w:val="001C5B35"/>
    <w:rsid w:val="001C5DEC"/>
    <w:rsid w:val="001C6B0E"/>
    <w:rsid w:val="001C74B6"/>
    <w:rsid w:val="001C7502"/>
    <w:rsid w:val="001D0814"/>
    <w:rsid w:val="001D082E"/>
    <w:rsid w:val="001D0A65"/>
    <w:rsid w:val="001D0CED"/>
    <w:rsid w:val="001D11DE"/>
    <w:rsid w:val="001D1321"/>
    <w:rsid w:val="001D56D7"/>
    <w:rsid w:val="001D6177"/>
    <w:rsid w:val="001E1DA5"/>
    <w:rsid w:val="001E2280"/>
    <w:rsid w:val="001E29C5"/>
    <w:rsid w:val="001E2A4D"/>
    <w:rsid w:val="001E2F45"/>
    <w:rsid w:val="001E2F69"/>
    <w:rsid w:val="001E54F4"/>
    <w:rsid w:val="001E5907"/>
    <w:rsid w:val="001E7048"/>
    <w:rsid w:val="001F0193"/>
    <w:rsid w:val="001F09D7"/>
    <w:rsid w:val="001F1152"/>
    <w:rsid w:val="001F1883"/>
    <w:rsid w:val="001F1919"/>
    <w:rsid w:val="001F20A9"/>
    <w:rsid w:val="001F24C7"/>
    <w:rsid w:val="001F304B"/>
    <w:rsid w:val="001F3103"/>
    <w:rsid w:val="001F43AE"/>
    <w:rsid w:val="001F50D5"/>
    <w:rsid w:val="001F51DB"/>
    <w:rsid w:val="001F5656"/>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07E13"/>
    <w:rsid w:val="002102F8"/>
    <w:rsid w:val="00210C3A"/>
    <w:rsid w:val="002115B6"/>
    <w:rsid w:val="00211C23"/>
    <w:rsid w:val="00212030"/>
    <w:rsid w:val="00212D3C"/>
    <w:rsid w:val="00213C3E"/>
    <w:rsid w:val="0021412A"/>
    <w:rsid w:val="00215CF9"/>
    <w:rsid w:val="00216350"/>
    <w:rsid w:val="00217059"/>
    <w:rsid w:val="00217386"/>
    <w:rsid w:val="00217F83"/>
    <w:rsid w:val="00220096"/>
    <w:rsid w:val="002219A1"/>
    <w:rsid w:val="002229B0"/>
    <w:rsid w:val="00222A3D"/>
    <w:rsid w:val="0022318D"/>
    <w:rsid w:val="0022372D"/>
    <w:rsid w:val="002245FA"/>
    <w:rsid w:val="002255EE"/>
    <w:rsid w:val="0022672D"/>
    <w:rsid w:val="0022711F"/>
    <w:rsid w:val="00230A77"/>
    <w:rsid w:val="00230E49"/>
    <w:rsid w:val="00232FB3"/>
    <w:rsid w:val="0023362E"/>
    <w:rsid w:val="0023445E"/>
    <w:rsid w:val="00234511"/>
    <w:rsid w:val="00234997"/>
    <w:rsid w:val="0023504D"/>
    <w:rsid w:val="00236743"/>
    <w:rsid w:val="00236973"/>
    <w:rsid w:val="00237FAD"/>
    <w:rsid w:val="0024064C"/>
    <w:rsid w:val="00240D4D"/>
    <w:rsid w:val="00241661"/>
    <w:rsid w:val="00242F3A"/>
    <w:rsid w:val="00243FCC"/>
    <w:rsid w:val="0024445B"/>
    <w:rsid w:val="0024450A"/>
    <w:rsid w:val="00244965"/>
    <w:rsid w:val="00244BAD"/>
    <w:rsid w:val="002450A8"/>
    <w:rsid w:val="00245D67"/>
    <w:rsid w:val="0024628F"/>
    <w:rsid w:val="00246CD6"/>
    <w:rsid w:val="00250B9E"/>
    <w:rsid w:val="0025114B"/>
    <w:rsid w:val="002519BE"/>
    <w:rsid w:val="00251DA5"/>
    <w:rsid w:val="0025214D"/>
    <w:rsid w:val="002522BF"/>
    <w:rsid w:val="002526A3"/>
    <w:rsid w:val="00252E00"/>
    <w:rsid w:val="00252E86"/>
    <w:rsid w:val="00253226"/>
    <w:rsid w:val="002546F4"/>
    <w:rsid w:val="00254FAB"/>
    <w:rsid w:val="0025622B"/>
    <w:rsid w:val="0025624A"/>
    <w:rsid w:val="002564CA"/>
    <w:rsid w:val="00256C47"/>
    <w:rsid w:val="00257079"/>
    <w:rsid w:val="002579F4"/>
    <w:rsid w:val="002602D5"/>
    <w:rsid w:val="00260761"/>
    <w:rsid w:val="0026108D"/>
    <w:rsid w:val="00261C8E"/>
    <w:rsid w:val="00262DDD"/>
    <w:rsid w:val="0026331B"/>
    <w:rsid w:val="00263A53"/>
    <w:rsid w:val="00264141"/>
    <w:rsid w:val="00264E12"/>
    <w:rsid w:val="0026539D"/>
    <w:rsid w:val="00265B4B"/>
    <w:rsid w:val="00265F02"/>
    <w:rsid w:val="00265FD2"/>
    <w:rsid w:val="002667C2"/>
    <w:rsid w:val="002701BC"/>
    <w:rsid w:val="002728EF"/>
    <w:rsid w:val="00272BBE"/>
    <w:rsid w:val="00273931"/>
    <w:rsid w:val="00273F6C"/>
    <w:rsid w:val="00274209"/>
    <w:rsid w:val="002754B1"/>
    <w:rsid w:val="00276CFD"/>
    <w:rsid w:val="00277917"/>
    <w:rsid w:val="002802D9"/>
    <w:rsid w:val="00281787"/>
    <w:rsid w:val="00282192"/>
    <w:rsid w:val="002823CD"/>
    <w:rsid w:val="00282733"/>
    <w:rsid w:val="00283E5E"/>
    <w:rsid w:val="002853A9"/>
    <w:rsid w:val="00286448"/>
    <w:rsid w:val="00291513"/>
    <w:rsid w:val="00291FCE"/>
    <w:rsid w:val="002934CD"/>
    <w:rsid w:val="00295DB6"/>
    <w:rsid w:val="002970A2"/>
    <w:rsid w:val="002A09EE"/>
    <w:rsid w:val="002A12AF"/>
    <w:rsid w:val="002A1ACC"/>
    <w:rsid w:val="002A2464"/>
    <w:rsid w:val="002A39DE"/>
    <w:rsid w:val="002B028B"/>
    <w:rsid w:val="002B0DA9"/>
    <w:rsid w:val="002B116F"/>
    <w:rsid w:val="002B4921"/>
    <w:rsid w:val="002B5747"/>
    <w:rsid w:val="002B5FA6"/>
    <w:rsid w:val="002B7731"/>
    <w:rsid w:val="002B7E38"/>
    <w:rsid w:val="002C01AC"/>
    <w:rsid w:val="002C02C9"/>
    <w:rsid w:val="002C0D08"/>
    <w:rsid w:val="002C3F9C"/>
    <w:rsid w:val="002C42F9"/>
    <w:rsid w:val="002C53EF"/>
    <w:rsid w:val="002C6B48"/>
    <w:rsid w:val="002C6C69"/>
    <w:rsid w:val="002D0229"/>
    <w:rsid w:val="002D0632"/>
    <w:rsid w:val="002D0CF4"/>
    <w:rsid w:val="002D2542"/>
    <w:rsid w:val="002D27AC"/>
    <w:rsid w:val="002D52F8"/>
    <w:rsid w:val="002D59BD"/>
    <w:rsid w:val="002D770D"/>
    <w:rsid w:val="002E05A6"/>
    <w:rsid w:val="002E06B3"/>
    <w:rsid w:val="002E1D52"/>
    <w:rsid w:val="002E2EC0"/>
    <w:rsid w:val="002E43D0"/>
    <w:rsid w:val="002E4E70"/>
    <w:rsid w:val="002E5232"/>
    <w:rsid w:val="002E5FBD"/>
    <w:rsid w:val="002E753B"/>
    <w:rsid w:val="002F011B"/>
    <w:rsid w:val="002F0C69"/>
    <w:rsid w:val="002F2367"/>
    <w:rsid w:val="002F246C"/>
    <w:rsid w:val="002F330F"/>
    <w:rsid w:val="002F36A0"/>
    <w:rsid w:val="002F5152"/>
    <w:rsid w:val="002F522D"/>
    <w:rsid w:val="002F5FE1"/>
    <w:rsid w:val="002F69D1"/>
    <w:rsid w:val="002F737E"/>
    <w:rsid w:val="002F752C"/>
    <w:rsid w:val="002F7B81"/>
    <w:rsid w:val="0030010E"/>
    <w:rsid w:val="003025CF"/>
    <w:rsid w:val="003027C4"/>
    <w:rsid w:val="00302E9E"/>
    <w:rsid w:val="00304288"/>
    <w:rsid w:val="003047DA"/>
    <w:rsid w:val="00304D47"/>
    <w:rsid w:val="00305124"/>
    <w:rsid w:val="00305898"/>
    <w:rsid w:val="00305AED"/>
    <w:rsid w:val="00306128"/>
    <w:rsid w:val="0030675E"/>
    <w:rsid w:val="00306AD1"/>
    <w:rsid w:val="00306BBF"/>
    <w:rsid w:val="003113F4"/>
    <w:rsid w:val="003138BA"/>
    <w:rsid w:val="00313A02"/>
    <w:rsid w:val="00313FD3"/>
    <w:rsid w:val="00314BBA"/>
    <w:rsid w:val="00315216"/>
    <w:rsid w:val="00315871"/>
    <w:rsid w:val="00320BBC"/>
    <w:rsid w:val="003214C1"/>
    <w:rsid w:val="00322B15"/>
    <w:rsid w:val="00323245"/>
    <w:rsid w:val="00323FCC"/>
    <w:rsid w:val="003248C5"/>
    <w:rsid w:val="00324CBF"/>
    <w:rsid w:val="00324F9C"/>
    <w:rsid w:val="00326995"/>
    <w:rsid w:val="00326D52"/>
    <w:rsid w:val="00327EE9"/>
    <w:rsid w:val="003311CF"/>
    <w:rsid w:val="00332ED9"/>
    <w:rsid w:val="003331BF"/>
    <w:rsid w:val="003335BE"/>
    <w:rsid w:val="00334044"/>
    <w:rsid w:val="00334386"/>
    <w:rsid w:val="00335B11"/>
    <w:rsid w:val="00335E8E"/>
    <w:rsid w:val="00336051"/>
    <w:rsid w:val="003364DF"/>
    <w:rsid w:val="003365BA"/>
    <w:rsid w:val="00337602"/>
    <w:rsid w:val="003400FD"/>
    <w:rsid w:val="003406F2"/>
    <w:rsid w:val="0034076F"/>
    <w:rsid w:val="0034091D"/>
    <w:rsid w:val="00340A7F"/>
    <w:rsid w:val="00342ADF"/>
    <w:rsid w:val="00342BED"/>
    <w:rsid w:val="00343178"/>
    <w:rsid w:val="00344527"/>
    <w:rsid w:val="003458E2"/>
    <w:rsid w:val="00345D64"/>
    <w:rsid w:val="00346680"/>
    <w:rsid w:val="003501AE"/>
    <w:rsid w:val="00350E1A"/>
    <w:rsid w:val="003510D5"/>
    <w:rsid w:val="00352568"/>
    <w:rsid w:val="0035348C"/>
    <w:rsid w:val="00353C4C"/>
    <w:rsid w:val="00353E56"/>
    <w:rsid w:val="00353F37"/>
    <w:rsid w:val="00354111"/>
    <w:rsid w:val="00354412"/>
    <w:rsid w:val="00355646"/>
    <w:rsid w:val="0035645E"/>
    <w:rsid w:val="003566A3"/>
    <w:rsid w:val="0035675E"/>
    <w:rsid w:val="0035712C"/>
    <w:rsid w:val="00357675"/>
    <w:rsid w:val="00357944"/>
    <w:rsid w:val="00357BC5"/>
    <w:rsid w:val="00357D7F"/>
    <w:rsid w:val="00362C5E"/>
    <w:rsid w:val="003632C8"/>
    <w:rsid w:val="00363A61"/>
    <w:rsid w:val="003646CE"/>
    <w:rsid w:val="00365A7B"/>
    <w:rsid w:val="00366517"/>
    <w:rsid w:val="003666A7"/>
    <w:rsid w:val="00366BD1"/>
    <w:rsid w:val="00367D16"/>
    <w:rsid w:val="00367DB3"/>
    <w:rsid w:val="00371648"/>
    <w:rsid w:val="003718FC"/>
    <w:rsid w:val="00371B27"/>
    <w:rsid w:val="00371F4A"/>
    <w:rsid w:val="00374060"/>
    <w:rsid w:val="0037427C"/>
    <w:rsid w:val="00375084"/>
    <w:rsid w:val="0037694C"/>
    <w:rsid w:val="003772AC"/>
    <w:rsid w:val="00377879"/>
    <w:rsid w:val="00377A20"/>
    <w:rsid w:val="00380A87"/>
    <w:rsid w:val="00381CE6"/>
    <w:rsid w:val="00381CE7"/>
    <w:rsid w:val="003825CC"/>
    <w:rsid w:val="00382B3A"/>
    <w:rsid w:val="00382D0F"/>
    <w:rsid w:val="0038350B"/>
    <w:rsid w:val="00384C6A"/>
    <w:rsid w:val="00385032"/>
    <w:rsid w:val="00386E4C"/>
    <w:rsid w:val="00387653"/>
    <w:rsid w:val="00387F83"/>
    <w:rsid w:val="0039018F"/>
    <w:rsid w:val="00390780"/>
    <w:rsid w:val="00390D80"/>
    <w:rsid w:val="00390DF8"/>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976C1"/>
    <w:rsid w:val="003A0B6A"/>
    <w:rsid w:val="003A199A"/>
    <w:rsid w:val="003A1D63"/>
    <w:rsid w:val="003A363F"/>
    <w:rsid w:val="003A3FCF"/>
    <w:rsid w:val="003A48C6"/>
    <w:rsid w:val="003A4F26"/>
    <w:rsid w:val="003A56F7"/>
    <w:rsid w:val="003A5E58"/>
    <w:rsid w:val="003A5FAC"/>
    <w:rsid w:val="003A6120"/>
    <w:rsid w:val="003A6729"/>
    <w:rsid w:val="003A6EA5"/>
    <w:rsid w:val="003A736D"/>
    <w:rsid w:val="003A7D8B"/>
    <w:rsid w:val="003B1BAB"/>
    <w:rsid w:val="003B293F"/>
    <w:rsid w:val="003B2E02"/>
    <w:rsid w:val="003B3D04"/>
    <w:rsid w:val="003B4C99"/>
    <w:rsid w:val="003B518C"/>
    <w:rsid w:val="003B5EA5"/>
    <w:rsid w:val="003B6951"/>
    <w:rsid w:val="003B75D5"/>
    <w:rsid w:val="003B7A72"/>
    <w:rsid w:val="003C0661"/>
    <w:rsid w:val="003C08F0"/>
    <w:rsid w:val="003C1089"/>
    <w:rsid w:val="003C28A1"/>
    <w:rsid w:val="003C2D19"/>
    <w:rsid w:val="003C4E66"/>
    <w:rsid w:val="003C5011"/>
    <w:rsid w:val="003C5DCE"/>
    <w:rsid w:val="003C7139"/>
    <w:rsid w:val="003D01D4"/>
    <w:rsid w:val="003D1128"/>
    <w:rsid w:val="003D27BD"/>
    <w:rsid w:val="003D2DBF"/>
    <w:rsid w:val="003D2F93"/>
    <w:rsid w:val="003D2FE9"/>
    <w:rsid w:val="003D3258"/>
    <w:rsid w:val="003D4EB2"/>
    <w:rsid w:val="003D5729"/>
    <w:rsid w:val="003D5890"/>
    <w:rsid w:val="003D59BF"/>
    <w:rsid w:val="003D5BDD"/>
    <w:rsid w:val="003D6324"/>
    <w:rsid w:val="003D7BB1"/>
    <w:rsid w:val="003E01E3"/>
    <w:rsid w:val="003E08A1"/>
    <w:rsid w:val="003E20CA"/>
    <w:rsid w:val="003E2909"/>
    <w:rsid w:val="003E297F"/>
    <w:rsid w:val="003E3492"/>
    <w:rsid w:val="003E3F67"/>
    <w:rsid w:val="003E4197"/>
    <w:rsid w:val="003E4573"/>
    <w:rsid w:val="003E4DD0"/>
    <w:rsid w:val="003E5114"/>
    <w:rsid w:val="003E5772"/>
    <w:rsid w:val="003E5FF0"/>
    <w:rsid w:val="003E683E"/>
    <w:rsid w:val="003E6FD1"/>
    <w:rsid w:val="003E76C4"/>
    <w:rsid w:val="003F0419"/>
    <w:rsid w:val="003F0EE5"/>
    <w:rsid w:val="003F1E1B"/>
    <w:rsid w:val="003F315D"/>
    <w:rsid w:val="003F4171"/>
    <w:rsid w:val="003F4FAD"/>
    <w:rsid w:val="003F621A"/>
    <w:rsid w:val="003F642C"/>
    <w:rsid w:val="003F6D5D"/>
    <w:rsid w:val="003F75B5"/>
    <w:rsid w:val="003F77F5"/>
    <w:rsid w:val="0040129E"/>
    <w:rsid w:val="00401849"/>
    <w:rsid w:val="00402763"/>
    <w:rsid w:val="00402CF5"/>
    <w:rsid w:val="00404EB0"/>
    <w:rsid w:val="00404EC1"/>
    <w:rsid w:val="004051A1"/>
    <w:rsid w:val="004058BE"/>
    <w:rsid w:val="00405E97"/>
    <w:rsid w:val="00406570"/>
    <w:rsid w:val="00406DB4"/>
    <w:rsid w:val="004101C5"/>
    <w:rsid w:val="004104D1"/>
    <w:rsid w:val="00411743"/>
    <w:rsid w:val="0041221A"/>
    <w:rsid w:val="004138EA"/>
    <w:rsid w:val="00413EC8"/>
    <w:rsid w:val="00414080"/>
    <w:rsid w:val="00414993"/>
    <w:rsid w:val="00414FB1"/>
    <w:rsid w:val="00415179"/>
    <w:rsid w:val="00416112"/>
    <w:rsid w:val="00416546"/>
    <w:rsid w:val="00416CED"/>
    <w:rsid w:val="0042092A"/>
    <w:rsid w:val="004223B6"/>
    <w:rsid w:val="00422A48"/>
    <w:rsid w:val="00422B7F"/>
    <w:rsid w:val="00423B93"/>
    <w:rsid w:val="00424473"/>
    <w:rsid w:val="00424A32"/>
    <w:rsid w:val="00424A5D"/>
    <w:rsid w:val="00424C1D"/>
    <w:rsid w:val="004260BE"/>
    <w:rsid w:val="0042669E"/>
    <w:rsid w:val="00427436"/>
    <w:rsid w:val="00432136"/>
    <w:rsid w:val="00432D98"/>
    <w:rsid w:val="00432FA8"/>
    <w:rsid w:val="0043374F"/>
    <w:rsid w:val="00433A01"/>
    <w:rsid w:val="00433FE6"/>
    <w:rsid w:val="00434581"/>
    <w:rsid w:val="0043472E"/>
    <w:rsid w:val="00434C3E"/>
    <w:rsid w:val="00436CC4"/>
    <w:rsid w:val="00440234"/>
    <w:rsid w:val="00440AF6"/>
    <w:rsid w:val="00440D58"/>
    <w:rsid w:val="00443D5B"/>
    <w:rsid w:val="00444213"/>
    <w:rsid w:val="004445E2"/>
    <w:rsid w:val="00444E84"/>
    <w:rsid w:val="00445011"/>
    <w:rsid w:val="00446507"/>
    <w:rsid w:val="0044682A"/>
    <w:rsid w:val="00446DEB"/>
    <w:rsid w:val="00447E8C"/>
    <w:rsid w:val="00451C9C"/>
    <w:rsid w:val="004532F8"/>
    <w:rsid w:val="00454216"/>
    <w:rsid w:val="004552E3"/>
    <w:rsid w:val="00455346"/>
    <w:rsid w:val="0045589C"/>
    <w:rsid w:val="00455B65"/>
    <w:rsid w:val="00455F99"/>
    <w:rsid w:val="004576E5"/>
    <w:rsid w:val="0046042B"/>
    <w:rsid w:val="0046081E"/>
    <w:rsid w:val="0046170B"/>
    <w:rsid w:val="00461FFD"/>
    <w:rsid w:val="004620D1"/>
    <w:rsid w:val="00462D69"/>
    <w:rsid w:val="00462EE6"/>
    <w:rsid w:val="00463490"/>
    <w:rsid w:val="004638FE"/>
    <w:rsid w:val="00463FC3"/>
    <w:rsid w:val="00466F76"/>
    <w:rsid w:val="00467712"/>
    <w:rsid w:val="0047056E"/>
    <w:rsid w:val="00473111"/>
    <w:rsid w:val="004759E4"/>
    <w:rsid w:val="00475DC7"/>
    <w:rsid w:val="004760DD"/>
    <w:rsid w:val="00476857"/>
    <w:rsid w:val="00477F32"/>
    <w:rsid w:val="004804B0"/>
    <w:rsid w:val="00481380"/>
    <w:rsid w:val="004813D2"/>
    <w:rsid w:val="00481B9C"/>
    <w:rsid w:val="00482FED"/>
    <w:rsid w:val="0048473C"/>
    <w:rsid w:val="004866CE"/>
    <w:rsid w:val="00487E2C"/>
    <w:rsid w:val="004904F1"/>
    <w:rsid w:val="00490FD7"/>
    <w:rsid w:val="00491B5A"/>
    <w:rsid w:val="00492A21"/>
    <w:rsid w:val="00493469"/>
    <w:rsid w:val="00493FED"/>
    <w:rsid w:val="004943B7"/>
    <w:rsid w:val="004A0E75"/>
    <w:rsid w:val="004A1C59"/>
    <w:rsid w:val="004A2F92"/>
    <w:rsid w:val="004A323A"/>
    <w:rsid w:val="004A4E42"/>
    <w:rsid w:val="004A5F1B"/>
    <w:rsid w:val="004A740B"/>
    <w:rsid w:val="004B07E2"/>
    <w:rsid w:val="004B08CC"/>
    <w:rsid w:val="004B0D9B"/>
    <w:rsid w:val="004B0E0D"/>
    <w:rsid w:val="004B2291"/>
    <w:rsid w:val="004B5711"/>
    <w:rsid w:val="004B5B5E"/>
    <w:rsid w:val="004B5E39"/>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8D7"/>
    <w:rsid w:val="004C4A83"/>
    <w:rsid w:val="004C4C8B"/>
    <w:rsid w:val="004D025D"/>
    <w:rsid w:val="004D04FF"/>
    <w:rsid w:val="004D1D71"/>
    <w:rsid w:val="004D2A53"/>
    <w:rsid w:val="004D2C48"/>
    <w:rsid w:val="004D30AB"/>
    <w:rsid w:val="004D4947"/>
    <w:rsid w:val="004D594B"/>
    <w:rsid w:val="004D628B"/>
    <w:rsid w:val="004D6E59"/>
    <w:rsid w:val="004D7681"/>
    <w:rsid w:val="004E0C3E"/>
    <w:rsid w:val="004E146F"/>
    <w:rsid w:val="004E1BA4"/>
    <w:rsid w:val="004E1C29"/>
    <w:rsid w:val="004E334C"/>
    <w:rsid w:val="004E33AD"/>
    <w:rsid w:val="004E44D5"/>
    <w:rsid w:val="004E58EA"/>
    <w:rsid w:val="004E5E2D"/>
    <w:rsid w:val="004E60C3"/>
    <w:rsid w:val="004E635A"/>
    <w:rsid w:val="004F0750"/>
    <w:rsid w:val="004F183A"/>
    <w:rsid w:val="004F232E"/>
    <w:rsid w:val="004F2DA3"/>
    <w:rsid w:val="004F31C2"/>
    <w:rsid w:val="004F31F9"/>
    <w:rsid w:val="004F3A28"/>
    <w:rsid w:val="004F4639"/>
    <w:rsid w:val="004F518E"/>
    <w:rsid w:val="004F5AB1"/>
    <w:rsid w:val="00500C60"/>
    <w:rsid w:val="005012E0"/>
    <w:rsid w:val="00502138"/>
    <w:rsid w:val="00502DC7"/>
    <w:rsid w:val="00503831"/>
    <w:rsid w:val="00503E02"/>
    <w:rsid w:val="00504375"/>
    <w:rsid w:val="00505CE7"/>
    <w:rsid w:val="00507246"/>
    <w:rsid w:val="00507351"/>
    <w:rsid w:val="005073A3"/>
    <w:rsid w:val="005105B4"/>
    <w:rsid w:val="00510A08"/>
    <w:rsid w:val="00512022"/>
    <w:rsid w:val="00512052"/>
    <w:rsid w:val="005127CD"/>
    <w:rsid w:val="00513B5D"/>
    <w:rsid w:val="00513BDD"/>
    <w:rsid w:val="00514046"/>
    <w:rsid w:val="0051555D"/>
    <w:rsid w:val="00515ADE"/>
    <w:rsid w:val="00515C77"/>
    <w:rsid w:val="00515EA6"/>
    <w:rsid w:val="0051608D"/>
    <w:rsid w:val="00516B88"/>
    <w:rsid w:val="0051746C"/>
    <w:rsid w:val="005179E5"/>
    <w:rsid w:val="00517CD3"/>
    <w:rsid w:val="00517D19"/>
    <w:rsid w:val="00520A0C"/>
    <w:rsid w:val="00520AF9"/>
    <w:rsid w:val="0052113A"/>
    <w:rsid w:val="00521911"/>
    <w:rsid w:val="005220FE"/>
    <w:rsid w:val="00522CBB"/>
    <w:rsid w:val="00523428"/>
    <w:rsid w:val="005244C9"/>
    <w:rsid w:val="00526691"/>
    <w:rsid w:val="0052682C"/>
    <w:rsid w:val="00527164"/>
    <w:rsid w:val="00527593"/>
    <w:rsid w:val="00530B16"/>
    <w:rsid w:val="00530D9F"/>
    <w:rsid w:val="005311FE"/>
    <w:rsid w:val="005312F5"/>
    <w:rsid w:val="005313E7"/>
    <w:rsid w:val="00531557"/>
    <w:rsid w:val="00531B72"/>
    <w:rsid w:val="00532DD0"/>
    <w:rsid w:val="00532FBF"/>
    <w:rsid w:val="00535494"/>
    <w:rsid w:val="0054033E"/>
    <w:rsid w:val="00540733"/>
    <w:rsid w:val="00540CDC"/>
    <w:rsid w:val="00541587"/>
    <w:rsid w:val="00541A4B"/>
    <w:rsid w:val="00543794"/>
    <w:rsid w:val="00543ED9"/>
    <w:rsid w:val="00544C31"/>
    <w:rsid w:val="00545855"/>
    <w:rsid w:val="0054627D"/>
    <w:rsid w:val="005467C4"/>
    <w:rsid w:val="00550677"/>
    <w:rsid w:val="005506B7"/>
    <w:rsid w:val="0055076D"/>
    <w:rsid w:val="005522AB"/>
    <w:rsid w:val="00552D13"/>
    <w:rsid w:val="0055380D"/>
    <w:rsid w:val="00553B47"/>
    <w:rsid w:val="00554803"/>
    <w:rsid w:val="00554925"/>
    <w:rsid w:val="00555905"/>
    <w:rsid w:val="00556836"/>
    <w:rsid w:val="0055705C"/>
    <w:rsid w:val="00560D33"/>
    <w:rsid w:val="0056110B"/>
    <w:rsid w:val="00561373"/>
    <w:rsid w:val="0056165C"/>
    <w:rsid w:val="00562F6A"/>
    <w:rsid w:val="00563C3D"/>
    <w:rsid w:val="00564FB9"/>
    <w:rsid w:val="0056599D"/>
    <w:rsid w:val="0057083D"/>
    <w:rsid w:val="00570E9D"/>
    <w:rsid w:val="00571372"/>
    <w:rsid w:val="005719B1"/>
    <w:rsid w:val="00571C8E"/>
    <w:rsid w:val="00572490"/>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3242"/>
    <w:rsid w:val="00583585"/>
    <w:rsid w:val="005838CD"/>
    <w:rsid w:val="00583913"/>
    <w:rsid w:val="00584829"/>
    <w:rsid w:val="00584CB9"/>
    <w:rsid w:val="00585BF7"/>
    <w:rsid w:val="00585D2A"/>
    <w:rsid w:val="00587BC3"/>
    <w:rsid w:val="00587E58"/>
    <w:rsid w:val="005900CD"/>
    <w:rsid w:val="00590B8E"/>
    <w:rsid w:val="005913CD"/>
    <w:rsid w:val="00592657"/>
    <w:rsid w:val="0059367C"/>
    <w:rsid w:val="00594387"/>
    <w:rsid w:val="005947CB"/>
    <w:rsid w:val="00594A60"/>
    <w:rsid w:val="00594B6E"/>
    <w:rsid w:val="00594D0E"/>
    <w:rsid w:val="00595BAD"/>
    <w:rsid w:val="005964C2"/>
    <w:rsid w:val="00596A07"/>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3D7C"/>
    <w:rsid w:val="005B46D2"/>
    <w:rsid w:val="005B4FC4"/>
    <w:rsid w:val="005B5393"/>
    <w:rsid w:val="005B71F1"/>
    <w:rsid w:val="005B7B0B"/>
    <w:rsid w:val="005C03B8"/>
    <w:rsid w:val="005C168A"/>
    <w:rsid w:val="005C191F"/>
    <w:rsid w:val="005C19E8"/>
    <w:rsid w:val="005C21A1"/>
    <w:rsid w:val="005C36FA"/>
    <w:rsid w:val="005C3BAB"/>
    <w:rsid w:val="005C4CA9"/>
    <w:rsid w:val="005C602F"/>
    <w:rsid w:val="005C67D0"/>
    <w:rsid w:val="005C6FE1"/>
    <w:rsid w:val="005C7614"/>
    <w:rsid w:val="005C79AF"/>
    <w:rsid w:val="005C7C3F"/>
    <w:rsid w:val="005D0024"/>
    <w:rsid w:val="005D0686"/>
    <w:rsid w:val="005D06BC"/>
    <w:rsid w:val="005D0AF8"/>
    <w:rsid w:val="005D14A8"/>
    <w:rsid w:val="005D21FA"/>
    <w:rsid w:val="005D355B"/>
    <w:rsid w:val="005D3855"/>
    <w:rsid w:val="005D3C1F"/>
    <w:rsid w:val="005D4203"/>
    <w:rsid w:val="005D488C"/>
    <w:rsid w:val="005D56A6"/>
    <w:rsid w:val="005D5EC3"/>
    <w:rsid w:val="005D67DB"/>
    <w:rsid w:val="005D6C44"/>
    <w:rsid w:val="005D752F"/>
    <w:rsid w:val="005D7BBA"/>
    <w:rsid w:val="005D7DDF"/>
    <w:rsid w:val="005E04EE"/>
    <w:rsid w:val="005E0B1B"/>
    <w:rsid w:val="005E144B"/>
    <w:rsid w:val="005E1DED"/>
    <w:rsid w:val="005E2FEF"/>
    <w:rsid w:val="005E3563"/>
    <w:rsid w:val="005E4A56"/>
    <w:rsid w:val="005E4E93"/>
    <w:rsid w:val="005E5029"/>
    <w:rsid w:val="005E5A99"/>
    <w:rsid w:val="005E6FEF"/>
    <w:rsid w:val="005E73AF"/>
    <w:rsid w:val="005F0A55"/>
    <w:rsid w:val="005F10E5"/>
    <w:rsid w:val="005F14CF"/>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383"/>
    <w:rsid w:val="0060483D"/>
    <w:rsid w:val="00604E8E"/>
    <w:rsid w:val="00605555"/>
    <w:rsid w:val="0060713E"/>
    <w:rsid w:val="006077F6"/>
    <w:rsid w:val="00607A12"/>
    <w:rsid w:val="00610617"/>
    <w:rsid w:val="00610753"/>
    <w:rsid w:val="006123E0"/>
    <w:rsid w:val="006124EC"/>
    <w:rsid w:val="00612A23"/>
    <w:rsid w:val="0061333C"/>
    <w:rsid w:val="00614732"/>
    <w:rsid w:val="00614A53"/>
    <w:rsid w:val="0061550F"/>
    <w:rsid w:val="00615624"/>
    <w:rsid w:val="00616745"/>
    <w:rsid w:val="00616DCE"/>
    <w:rsid w:val="00620260"/>
    <w:rsid w:val="00620FC5"/>
    <w:rsid w:val="00621E11"/>
    <w:rsid w:val="00621FAF"/>
    <w:rsid w:val="0062293E"/>
    <w:rsid w:val="00622DB0"/>
    <w:rsid w:val="006239F2"/>
    <w:rsid w:val="00624563"/>
    <w:rsid w:val="00626DE5"/>
    <w:rsid w:val="00630E31"/>
    <w:rsid w:val="0063174A"/>
    <w:rsid w:val="00631BC9"/>
    <w:rsid w:val="00632D92"/>
    <w:rsid w:val="0063397D"/>
    <w:rsid w:val="00633B1E"/>
    <w:rsid w:val="00634CD6"/>
    <w:rsid w:val="00635559"/>
    <w:rsid w:val="00635F79"/>
    <w:rsid w:val="00636B21"/>
    <w:rsid w:val="00637D9B"/>
    <w:rsid w:val="00637EC6"/>
    <w:rsid w:val="006405E6"/>
    <w:rsid w:val="00640F1D"/>
    <w:rsid w:val="00641821"/>
    <w:rsid w:val="00642354"/>
    <w:rsid w:val="00642D93"/>
    <w:rsid w:val="00643015"/>
    <w:rsid w:val="006431B3"/>
    <w:rsid w:val="006431CE"/>
    <w:rsid w:val="00643D6F"/>
    <w:rsid w:val="0064467F"/>
    <w:rsid w:val="00645488"/>
    <w:rsid w:val="00645F3E"/>
    <w:rsid w:val="00646539"/>
    <w:rsid w:val="00646588"/>
    <w:rsid w:val="00646E18"/>
    <w:rsid w:val="00647C01"/>
    <w:rsid w:val="00647D04"/>
    <w:rsid w:val="006504BA"/>
    <w:rsid w:val="00651ED5"/>
    <w:rsid w:val="00652D14"/>
    <w:rsid w:val="00653131"/>
    <w:rsid w:val="00653942"/>
    <w:rsid w:val="00653994"/>
    <w:rsid w:val="00654734"/>
    <w:rsid w:val="00654C59"/>
    <w:rsid w:val="00654E99"/>
    <w:rsid w:val="00654F31"/>
    <w:rsid w:val="00656187"/>
    <w:rsid w:val="00656CF1"/>
    <w:rsid w:val="00661FA7"/>
    <w:rsid w:val="0066258A"/>
    <w:rsid w:val="00662911"/>
    <w:rsid w:val="006630F2"/>
    <w:rsid w:val="00664229"/>
    <w:rsid w:val="00664D11"/>
    <w:rsid w:val="00664ED0"/>
    <w:rsid w:val="006651BD"/>
    <w:rsid w:val="006653E0"/>
    <w:rsid w:val="00665E4F"/>
    <w:rsid w:val="00666078"/>
    <w:rsid w:val="00667B15"/>
    <w:rsid w:val="00667F4A"/>
    <w:rsid w:val="00670395"/>
    <w:rsid w:val="00671056"/>
    <w:rsid w:val="00671FB9"/>
    <w:rsid w:val="006727A8"/>
    <w:rsid w:val="0067565C"/>
    <w:rsid w:val="00676037"/>
    <w:rsid w:val="0067691A"/>
    <w:rsid w:val="00677B05"/>
    <w:rsid w:val="00677CCE"/>
    <w:rsid w:val="00677D79"/>
    <w:rsid w:val="00677E06"/>
    <w:rsid w:val="00680515"/>
    <w:rsid w:val="00684B2A"/>
    <w:rsid w:val="00685382"/>
    <w:rsid w:val="00686CB5"/>
    <w:rsid w:val="006878AB"/>
    <w:rsid w:val="00690D3D"/>
    <w:rsid w:val="00690E68"/>
    <w:rsid w:val="00690F40"/>
    <w:rsid w:val="0069180B"/>
    <w:rsid w:val="006918B1"/>
    <w:rsid w:val="00692678"/>
    <w:rsid w:val="006929F0"/>
    <w:rsid w:val="00693439"/>
    <w:rsid w:val="0069392C"/>
    <w:rsid w:val="00693AF4"/>
    <w:rsid w:val="00694790"/>
    <w:rsid w:val="00695A4E"/>
    <w:rsid w:val="006963B1"/>
    <w:rsid w:val="006A0331"/>
    <w:rsid w:val="006A0719"/>
    <w:rsid w:val="006A13CE"/>
    <w:rsid w:val="006A2225"/>
    <w:rsid w:val="006A30AB"/>
    <w:rsid w:val="006A39D1"/>
    <w:rsid w:val="006A454F"/>
    <w:rsid w:val="006A47D1"/>
    <w:rsid w:val="006A6853"/>
    <w:rsid w:val="006A6952"/>
    <w:rsid w:val="006B1873"/>
    <w:rsid w:val="006B1CAE"/>
    <w:rsid w:val="006B1DAA"/>
    <w:rsid w:val="006B1DD1"/>
    <w:rsid w:val="006B1E15"/>
    <w:rsid w:val="006B1E8C"/>
    <w:rsid w:val="006B2A36"/>
    <w:rsid w:val="006B3975"/>
    <w:rsid w:val="006B4A9D"/>
    <w:rsid w:val="006B4AA0"/>
    <w:rsid w:val="006B57C4"/>
    <w:rsid w:val="006B5884"/>
    <w:rsid w:val="006B6470"/>
    <w:rsid w:val="006B69A8"/>
    <w:rsid w:val="006B6DF8"/>
    <w:rsid w:val="006B75C6"/>
    <w:rsid w:val="006B7678"/>
    <w:rsid w:val="006B7D3B"/>
    <w:rsid w:val="006B7D44"/>
    <w:rsid w:val="006B7E9D"/>
    <w:rsid w:val="006C13AB"/>
    <w:rsid w:val="006C1666"/>
    <w:rsid w:val="006C25FA"/>
    <w:rsid w:val="006C2C34"/>
    <w:rsid w:val="006C333F"/>
    <w:rsid w:val="006C5DE5"/>
    <w:rsid w:val="006C6129"/>
    <w:rsid w:val="006C6E99"/>
    <w:rsid w:val="006D0845"/>
    <w:rsid w:val="006D290F"/>
    <w:rsid w:val="006D36A8"/>
    <w:rsid w:val="006D4958"/>
    <w:rsid w:val="006D5868"/>
    <w:rsid w:val="006D61EA"/>
    <w:rsid w:val="006D6747"/>
    <w:rsid w:val="006D7910"/>
    <w:rsid w:val="006D7942"/>
    <w:rsid w:val="006D7BB4"/>
    <w:rsid w:val="006D7BF2"/>
    <w:rsid w:val="006E00C0"/>
    <w:rsid w:val="006E1378"/>
    <w:rsid w:val="006E2DEA"/>
    <w:rsid w:val="006E39C0"/>
    <w:rsid w:val="006E3B39"/>
    <w:rsid w:val="006E4414"/>
    <w:rsid w:val="006E553A"/>
    <w:rsid w:val="006E5728"/>
    <w:rsid w:val="006E6423"/>
    <w:rsid w:val="006E6859"/>
    <w:rsid w:val="006E7F98"/>
    <w:rsid w:val="006F0479"/>
    <w:rsid w:val="006F2B20"/>
    <w:rsid w:val="006F340C"/>
    <w:rsid w:val="006F5058"/>
    <w:rsid w:val="006F5712"/>
    <w:rsid w:val="006F6718"/>
    <w:rsid w:val="006F6B80"/>
    <w:rsid w:val="006F7142"/>
    <w:rsid w:val="006F71D6"/>
    <w:rsid w:val="006F72CE"/>
    <w:rsid w:val="0070012B"/>
    <w:rsid w:val="007014F2"/>
    <w:rsid w:val="00701762"/>
    <w:rsid w:val="00702B0C"/>
    <w:rsid w:val="00703D5C"/>
    <w:rsid w:val="007047F1"/>
    <w:rsid w:val="007049E0"/>
    <w:rsid w:val="00704EB6"/>
    <w:rsid w:val="00704F68"/>
    <w:rsid w:val="0070521C"/>
    <w:rsid w:val="0070627B"/>
    <w:rsid w:val="007062F7"/>
    <w:rsid w:val="007071E2"/>
    <w:rsid w:val="00710C7A"/>
    <w:rsid w:val="007116CD"/>
    <w:rsid w:val="0071176B"/>
    <w:rsid w:val="00711A8A"/>
    <w:rsid w:val="00712515"/>
    <w:rsid w:val="00712E75"/>
    <w:rsid w:val="007142B6"/>
    <w:rsid w:val="00714D1B"/>
    <w:rsid w:val="00714F42"/>
    <w:rsid w:val="0071518F"/>
    <w:rsid w:val="007153BD"/>
    <w:rsid w:val="007153E5"/>
    <w:rsid w:val="00715859"/>
    <w:rsid w:val="007160EE"/>
    <w:rsid w:val="00716165"/>
    <w:rsid w:val="00717863"/>
    <w:rsid w:val="007207C1"/>
    <w:rsid w:val="007214BE"/>
    <w:rsid w:val="00722D65"/>
    <w:rsid w:val="007243A1"/>
    <w:rsid w:val="00724E4F"/>
    <w:rsid w:val="00725536"/>
    <w:rsid w:val="007261E6"/>
    <w:rsid w:val="007273C4"/>
    <w:rsid w:val="007277A1"/>
    <w:rsid w:val="00727B18"/>
    <w:rsid w:val="00730D7B"/>
    <w:rsid w:val="00731DD3"/>
    <w:rsid w:val="00731F2D"/>
    <w:rsid w:val="00731F4D"/>
    <w:rsid w:val="007331A0"/>
    <w:rsid w:val="007349E2"/>
    <w:rsid w:val="00734B5D"/>
    <w:rsid w:val="00736DDC"/>
    <w:rsid w:val="007376AD"/>
    <w:rsid w:val="00737CEE"/>
    <w:rsid w:val="00741384"/>
    <w:rsid w:val="007414FF"/>
    <w:rsid w:val="00741F4C"/>
    <w:rsid w:val="0074262A"/>
    <w:rsid w:val="007427A9"/>
    <w:rsid w:val="007427DB"/>
    <w:rsid w:val="00742817"/>
    <w:rsid w:val="00742B49"/>
    <w:rsid w:val="00742D1F"/>
    <w:rsid w:val="00743DB5"/>
    <w:rsid w:val="007443B4"/>
    <w:rsid w:val="007443F3"/>
    <w:rsid w:val="00744DFA"/>
    <w:rsid w:val="00744E6D"/>
    <w:rsid w:val="0075170F"/>
    <w:rsid w:val="00751B80"/>
    <w:rsid w:val="00751BB7"/>
    <w:rsid w:val="00751EE1"/>
    <w:rsid w:val="00752696"/>
    <w:rsid w:val="00753A6B"/>
    <w:rsid w:val="00753EAA"/>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708AD"/>
    <w:rsid w:val="00771440"/>
    <w:rsid w:val="007715EA"/>
    <w:rsid w:val="00771620"/>
    <w:rsid w:val="00772DB5"/>
    <w:rsid w:val="00773187"/>
    <w:rsid w:val="00773DC9"/>
    <w:rsid w:val="00773E25"/>
    <w:rsid w:val="007756D1"/>
    <w:rsid w:val="0077598E"/>
    <w:rsid w:val="007760A9"/>
    <w:rsid w:val="007769E3"/>
    <w:rsid w:val="007772D6"/>
    <w:rsid w:val="007778A4"/>
    <w:rsid w:val="00777948"/>
    <w:rsid w:val="00777B90"/>
    <w:rsid w:val="00777F49"/>
    <w:rsid w:val="00777F90"/>
    <w:rsid w:val="007809C9"/>
    <w:rsid w:val="00781105"/>
    <w:rsid w:val="00781A14"/>
    <w:rsid w:val="00781BD5"/>
    <w:rsid w:val="00782AB5"/>
    <w:rsid w:val="00784401"/>
    <w:rsid w:val="00784B8E"/>
    <w:rsid w:val="00784F35"/>
    <w:rsid w:val="007877EB"/>
    <w:rsid w:val="00787DA5"/>
    <w:rsid w:val="00790C0B"/>
    <w:rsid w:val="00791A1B"/>
    <w:rsid w:val="00791D50"/>
    <w:rsid w:val="00791E14"/>
    <w:rsid w:val="007935E1"/>
    <w:rsid w:val="00793726"/>
    <w:rsid w:val="00794158"/>
    <w:rsid w:val="00794955"/>
    <w:rsid w:val="00797BD7"/>
    <w:rsid w:val="007A02C8"/>
    <w:rsid w:val="007A1181"/>
    <w:rsid w:val="007A1A40"/>
    <w:rsid w:val="007A1D19"/>
    <w:rsid w:val="007A1FD8"/>
    <w:rsid w:val="007A24AC"/>
    <w:rsid w:val="007A2DF5"/>
    <w:rsid w:val="007A300C"/>
    <w:rsid w:val="007A3233"/>
    <w:rsid w:val="007A358C"/>
    <w:rsid w:val="007A42CF"/>
    <w:rsid w:val="007A51A1"/>
    <w:rsid w:val="007A52A6"/>
    <w:rsid w:val="007A5816"/>
    <w:rsid w:val="007A591A"/>
    <w:rsid w:val="007A5B53"/>
    <w:rsid w:val="007A6240"/>
    <w:rsid w:val="007A6761"/>
    <w:rsid w:val="007A67D2"/>
    <w:rsid w:val="007A6C2D"/>
    <w:rsid w:val="007A6D41"/>
    <w:rsid w:val="007A6E84"/>
    <w:rsid w:val="007A73A5"/>
    <w:rsid w:val="007B0227"/>
    <w:rsid w:val="007B0994"/>
    <w:rsid w:val="007B1B0E"/>
    <w:rsid w:val="007B37B5"/>
    <w:rsid w:val="007B3BEE"/>
    <w:rsid w:val="007B3D2C"/>
    <w:rsid w:val="007B5369"/>
    <w:rsid w:val="007B5790"/>
    <w:rsid w:val="007B5A72"/>
    <w:rsid w:val="007B5ECE"/>
    <w:rsid w:val="007B7491"/>
    <w:rsid w:val="007C0128"/>
    <w:rsid w:val="007C1EE2"/>
    <w:rsid w:val="007C28D1"/>
    <w:rsid w:val="007C3BD9"/>
    <w:rsid w:val="007C3FB3"/>
    <w:rsid w:val="007C4326"/>
    <w:rsid w:val="007C44A6"/>
    <w:rsid w:val="007C570E"/>
    <w:rsid w:val="007C7190"/>
    <w:rsid w:val="007D12C3"/>
    <w:rsid w:val="007D261F"/>
    <w:rsid w:val="007D2742"/>
    <w:rsid w:val="007D2841"/>
    <w:rsid w:val="007D4F57"/>
    <w:rsid w:val="007D58B9"/>
    <w:rsid w:val="007D64EE"/>
    <w:rsid w:val="007D683E"/>
    <w:rsid w:val="007E144C"/>
    <w:rsid w:val="007E1DE6"/>
    <w:rsid w:val="007E3C4D"/>
    <w:rsid w:val="007E471E"/>
    <w:rsid w:val="007E6B3A"/>
    <w:rsid w:val="007F0D76"/>
    <w:rsid w:val="007F104A"/>
    <w:rsid w:val="007F25CE"/>
    <w:rsid w:val="007F2703"/>
    <w:rsid w:val="007F2760"/>
    <w:rsid w:val="007F2E2A"/>
    <w:rsid w:val="007F480E"/>
    <w:rsid w:val="007F4AA3"/>
    <w:rsid w:val="007F5D30"/>
    <w:rsid w:val="007F5FE3"/>
    <w:rsid w:val="007F7C14"/>
    <w:rsid w:val="007F7CA7"/>
    <w:rsid w:val="007F7F1A"/>
    <w:rsid w:val="008024F2"/>
    <w:rsid w:val="00802588"/>
    <w:rsid w:val="008027B8"/>
    <w:rsid w:val="00803EF9"/>
    <w:rsid w:val="00804BAB"/>
    <w:rsid w:val="008059D9"/>
    <w:rsid w:val="00805CDE"/>
    <w:rsid w:val="00806555"/>
    <w:rsid w:val="00806663"/>
    <w:rsid w:val="00806C15"/>
    <w:rsid w:val="00806F96"/>
    <w:rsid w:val="00807BAF"/>
    <w:rsid w:val="00807C47"/>
    <w:rsid w:val="00807F33"/>
    <w:rsid w:val="00811563"/>
    <w:rsid w:val="00811B61"/>
    <w:rsid w:val="0081469F"/>
    <w:rsid w:val="00814BE8"/>
    <w:rsid w:val="00815AE2"/>
    <w:rsid w:val="00815BC4"/>
    <w:rsid w:val="00815E7D"/>
    <w:rsid w:val="0081694E"/>
    <w:rsid w:val="00817F6D"/>
    <w:rsid w:val="00821BFA"/>
    <w:rsid w:val="00822EA0"/>
    <w:rsid w:val="00823433"/>
    <w:rsid w:val="00824211"/>
    <w:rsid w:val="00825E46"/>
    <w:rsid w:val="00826110"/>
    <w:rsid w:val="00827AAC"/>
    <w:rsid w:val="00831FCC"/>
    <w:rsid w:val="00832E60"/>
    <w:rsid w:val="008339AD"/>
    <w:rsid w:val="00833E8C"/>
    <w:rsid w:val="00834F7A"/>
    <w:rsid w:val="008352D0"/>
    <w:rsid w:val="008355C0"/>
    <w:rsid w:val="00835D1A"/>
    <w:rsid w:val="0083664F"/>
    <w:rsid w:val="00837356"/>
    <w:rsid w:val="008373CF"/>
    <w:rsid w:val="0083768D"/>
    <w:rsid w:val="00837D5A"/>
    <w:rsid w:val="00840DAC"/>
    <w:rsid w:val="00840DAF"/>
    <w:rsid w:val="0084155E"/>
    <w:rsid w:val="008419EA"/>
    <w:rsid w:val="00845311"/>
    <w:rsid w:val="00845A50"/>
    <w:rsid w:val="00846664"/>
    <w:rsid w:val="00847080"/>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2233"/>
    <w:rsid w:val="00864050"/>
    <w:rsid w:val="00864246"/>
    <w:rsid w:val="00864C44"/>
    <w:rsid w:val="00865371"/>
    <w:rsid w:val="00866106"/>
    <w:rsid w:val="008665B6"/>
    <w:rsid w:val="00866908"/>
    <w:rsid w:val="00866A0F"/>
    <w:rsid w:val="00866F08"/>
    <w:rsid w:val="0087057B"/>
    <w:rsid w:val="0087079C"/>
    <w:rsid w:val="00870941"/>
    <w:rsid w:val="00870C26"/>
    <w:rsid w:val="00870E63"/>
    <w:rsid w:val="00870E7C"/>
    <w:rsid w:val="00871802"/>
    <w:rsid w:val="00871E57"/>
    <w:rsid w:val="00871F65"/>
    <w:rsid w:val="0087219A"/>
    <w:rsid w:val="00872931"/>
    <w:rsid w:val="0087332D"/>
    <w:rsid w:val="008736CF"/>
    <w:rsid w:val="00874CAD"/>
    <w:rsid w:val="00875B2E"/>
    <w:rsid w:val="00876872"/>
    <w:rsid w:val="008806CB"/>
    <w:rsid w:val="00881D3B"/>
    <w:rsid w:val="00881E46"/>
    <w:rsid w:val="00890DC1"/>
    <w:rsid w:val="008916CE"/>
    <w:rsid w:val="00891B87"/>
    <w:rsid w:val="00891C13"/>
    <w:rsid w:val="00893A62"/>
    <w:rsid w:val="00893AB9"/>
    <w:rsid w:val="00894B4F"/>
    <w:rsid w:val="00895140"/>
    <w:rsid w:val="0089523D"/>
    <w:rsid w:val="008965B2"/>
    <w:rsid w:val="00896652"/>
    <w:rsid w:val="00897A73"/>
    <w:rsid w:val="008A052B"/>
    <w:rsid w:val="008A1717"/>
    <w:rsid w:val="008A2CD4"/>
    <w:rsid w:val="008A3152"/>
    <w:rsid w:val="008A332B"/>
    <w:rsid w:val="008A35A2"/>
    <w:rsid w:val="008A365A"/>
    <w:rsid w:val="008A4623"/>
    <w:rsid w:val="008A6C19"/>
    <w:rsid w:val="008A7C0C"/>
    <w:rsid w:val="008A7F2A"/>
    <w:rsid w:val="008B082C"/>
    <w:rsid w:val="008B10AD"/>
    <w:rsid w:val="008B123E"/>
    <w:rsid w:val="008B1598"/>
    <w:rsid w:val="008B1BE1"/>
    <w:rsid w:val="008B257D"/>
    <w:rsid w:val="008B3BCB"/>
    <w:rsid w:val="008B4663"/>
    <w:rsid w:val="008B4A2C"/>
    <w:rsid w:val="008B5D35"/>
    <w:rsid w:val="008B5D62"/>
    <w:rsid w:val="008B5EFD"/>
    <w:rsid w:val="008B6E16"/>
    <w:rsid w:val="008B6F90"/>
    <w:rsid w:val="008C166E"/>
    <w:rsid w:val="008C17AD"/>
    <w:rsid w:val="008C1ECD"/>
    <w:rsid w:val="008C1FC7"/>
    <w:rsid w:val="008C2230"/>
    <w:rsid w:val="008C289E"/>
    <w:rsid w:val="008C2CCA"/>
    <w:rsid w:val="008C2D4C"/>
    <w:rsid w:val="008C344A"/>
    <w:rsid w:val="008C419E"/>
    <w:rsid w:val="008C4F31"/>
    <w:rsid w:val="008C5571"/>
    <w:rsid w:val="008C6742"/>
    <w:rsid w:val="008C687F"/>
    <w:rsid w:val="008C720A"/>
    <w:rsid w:val="008C7C08"/>
    <w:rsid w:val="008D0B63"/>
    <w:rsid w:val="008D2A10"/>
    <w:rsid w:val="008D2AD2"/>
    <w:rsid w:val="008D47FA"/>
    <w:rsid w:val="008D4D58"/>
    <w:rsid w:val="008D62D0"/>
    <w:rsid w:val="008D6905"/>
    <w:rsid w:val="008D72FA"/>
    <w:rsid w:val="008E0668"/>
    <w:rsid w:val="008E0D91"/>
    <w:rsid w:val="008E10AA"/>
    <w:rsid w:val="008E10E3"/>
    <w:rsid w:val="008E10F9"/>
    <w:rsid w:val="008E226C"/>
    <w:rsid w:val="008E2385"/>
    <w:rsid w:val="008E31E7"/>
    <w:rsid w:val="008E3417"/>
    <w:rsid w:val="008E3581"/>
    <w:rsid w:val="008E3D11"/>
    <w:rsid w:val="008E4538"/>
    <w:rsid w:val="008E4C84"/>
    <w:rsid w:val="008E6C64"/>
    <w:rsid w:val="008E7632"/>
    <w:rsid w:val="008E7DA5"/>
    <w:rsid w:val="008F0878"/>
    <w:rsid w:val="008F0E4F"/>
    <w:rsid w:val="008F3568"/>
    <w:rsid w:val="008F5362"/>
    <w:rsid w:val="008F578C"/>
    <w:rsid w:val="008F5F8F"/>
    <w:rsid w:val="008F712B"/>
    <w:rsid w:val="008F716C"/>
    <w:rsid w:val="008F7F41"/>
    <w:rsid w:val="0090058E"/>
    <w:rsid w:val="009008BD"/>
    <w:rsid w:val="00901207"/>
    <w:rsid w:val="0090121F"/>
    <w:rsid w:val="0090234E"/>
    <w:rsid w:val="00902BD1"/>
    <w:rsid w:val="009039FA"/>
    <w:rsid w:val="00903DF6"/>
    <w:rsid w:val="009045C8"/>
    <w:rsid w:val="0090577C"/>
    <w:rsid w:val="00906517"/>
    <w:rsid w:val="00907157"/>
    <w:rsid w:val="00907437"/>
    <w:rsid w:val="009101E5"/>
    <w:rsid w:val="00913CDD"/>
    <w:rsid w:val="009152A1"/>
    <w:rsid w:val="00916C74"/>
    <w:rsid w:val="0091774E"/>
    <w:rsid w:val="00917982"/>
    <w:rsid w:val="0092188A"/>
    <w:rsid w:val="00922140"/>
    <w:rsid w:val="009221B5"/>
    <w:rsid w:val="0092270D"/>
    <w:rsid w:val="0092383C"/>
    <w:rsid w:val="00924517"/>
    <w:rsid w:val="0092591A"/>
    <w:rsid w:val="00926777"/>
    <w:rsid w:val="00926C58"/>
    <w:rsid w:val="00927CE7"/>
    <w:rsid w:val="009311B8"/>
    <w:rsid w:val="00931A99"/>
    <w:rsid w:val="009325FB"/>
    <w:rsid w:val="0093281C"/>
    <w:rsid w:val="00932861"/>
    <w:rsid w:val="0093412D"/>
    <w:rsid w:val="00934E9C"/>
    <w:rsid w:val="00934FEC"/>
    <w:rsid w:val="0093635D"/>
    <w:rsid w:val="00937DB1"/>
    <w:rsid w:val="0094054D"/>
    <w:rsid w:val="009409A6"/>
    <w:rsid w:val="00941B69"/>
    <w:rsid w:val="00941BA6"/>
    <w:rsid w:val="00941E57"/>
    <w:rsid w:val="00941E62"/>
    <w:rsid w:val="009420FE"/>
    <w:rsid w:val="00942C63"/>
    <w:rsid w:val="009435E4"/>
    <w:rsid w:val="00943A99"/>
    <w:rsid w:val="009447B5"/>
    <w:rsid w:val="00944840"/>
    <w:rsid w:val="00944A91"/>
    <w:rsid w:val="00944E55"/>
    <w:rsid w:val="00947391"/>
    <w:rsid w:val="0094746B"/>
    <w:rsid w:val="0095008F"/>
    <w:rsid w:val="0095042A"/>
    <w:rsid w:val="00950B60"/>
    <w:rsid w:val="0095189D"/>
    <w:rsid w:val="00951E80"/>
    <w:rsid w:val="00952442"/>
    <w:rsid w:val="00952660"/>
    <w:rsid w:val="00952F35"/>
    <w:rsid w:val="00953398"/>
    <w:rsid w:val="00953DBD"/>
    <w:rsid w:val="009551C7"/>
    <w:rsid w:val="00955682"/>
    <w:rsid w:val="009560EA"/>
    <w:rsid w:val="0095648C"/>
    <w:rsid w:val="009569D4"/>
    <w:rsid w:val="00963300"/>
    <w:rsid w:val="0096598A"/>
    <w:rsid w:val="00965BB5"/>
    <w:rsid w:val="00966B8B"/>
    <w:rsid w:val="009676D9"/>
    <w:rsid w:val="0097040C"/>
    <w:rsid w:val="0097056F"/>
    <w:rsid w:val="0097162F"/>
    <w:rsid w:val="00972A60"/>
    <w:rsid w:val="00972CF6"/>
    <w:rsid w:val="00972F99"/>
    <w:rsid w:val="00972FA2"/>
    <w:rsid w:val="00974413"/>
    <w:rsid w:val="009745DF"/>
    <w:rsid w:val="009751A9"/>
    <w:rsid w:val="009757AB"/>
    <w:rsid w:val="00975A11"/>
    <w:rsid w:val="00976255"/>
    <w:rsid w:val="00976CA3"/>
    <w:rsid w:val="0097759E"/>
    <w:rsid w:val="00980D46"/>
    <w:rsid w:val="00981D18"/>
    <w:rsid w:val="00982C1D"/>
    <w:rsid w:val="0098356E"/>
    <w:rsid w:val="0098440B"/>
    <w:rsid w:val="00985A83"/>
    <w:rsid w:val="00985B89"/>
    <w:rsid w:val="009876E5"/>
    <w:rsid w:val="00987B59"/>
    <w:rsid w:val="00987CC3"/>
    <w:rsid w:val="0099075F"/>
    <w:rsid w:val="009910ED"/>
    <w:rsid w:val="00992AF7"/>
    <w:rsid w:val="00993873"/>
    <w:rsid w:val="00994430"/>
    <w:rsid w:val="009945DB"/>
    <w:rsid w:val="0099520E"/>
    <w:rsid w:val="00995C0F"/>
    <w:rsid w:val="00996C73"/>
    <w:rsid w:val="00996CA6"/>
    <w:rsid w:val="00996E45"/>
    <w:rsid w:val="009A123D"/>
    <w:rsid w:val="009A32FB"/>
    <w:rsid w:val="009A3762"/>
    <w:rsid w:val="009A3DC0"/>
    <w:rsid w:val="009A3DD6"/>
    <w:rsid w:val="009A3F9B"/>
    <w:rsid w:val="009A428C"/>
    <w:rsid w:val="009A5D49"/>
    <w:rsid w:val="009A6329"/>
    <w:rsid w:val="009A6B43"/>
    <w:rsid w:val="009A7222"/>
    <w:rsid w:val="009A789D"/>
    <w:rsid w:val="009A7E35"/>
    <w:rsid w:val="009A7F2A"/>
    <w:rsid w:val="009B0F6D"/>
    <w:rsid w:val="009B301D"/>
    <w:rsid w:val="009B4232"/>
    <w:rsid w:val="009B5B34"/>
    <w:rsid w:val="009B6268"/>
    <w:rsid w:val="009B6B83"/>
    <w:rsid w:val="009B7656"/>
    <w:rsid w:val="009B7B54"/>
    <w:rsid w:val="009C0160"/>
    <w:rsid w:val="009C036D"/>
    <w:rsid w:val="009C0E26"/>
    <w:rsid w:val="009C0E7B"/>
    <w:rsid w:val="009C22D3"/>
    <w:rsid w:val="009C2C21"/>
    <w:rsid w:val="009C4492"/>
    <w:rsid w:val="009C5505"/>
    <w:rsid w:val="009C55E5"/>
    <w:rsid w:val="009C5EBA"/>
    <w:rsid w:val="009C666B"/>
    <w:rsid w:val="009C6F4D"/>
    <w:rsid w:val="009C7539"/>
    <w:rsid w:val="009C7CAE"/>
    <w:rsid w:val="009C7DD9"/>
    <w:rsid w:val="009D06A2"/>
    <w:rsid w:val="009D0893"/>
    <w:rsid w:val="009D198C"/>
    <w:rsid w:val="009D1FA5"/>
    <w:rsid w:val="009D227D"/>
    <w:rsid w:val="009D2D40"/>
    <w:rsid w:val="009D325D"/>
    <w:rsid w:val="009D4026"/>
    <w:rsid w:val="009D5407"/>
    <w:rsid w:val="009D566B"/>
    <w:rsid w:val="009D5BD7"/>
    <w:rsid w:val="009D6AB6"/>
    <w:rsid w:val="009D6DDD"/>
    <w:rsid w:val="009D729C"/>
    <w:rsid w:val="009D75AA"/>
    <w:rsid w:val="009D7E9A"/>
    <w:rsid w:val="009E02D9"/>
    <w:rsid w:val="009E0DA4"/>
    <w:rsid w:val="009E349E"/>
    <w:rsid w:val="009E34D9"/>
    <w:rsid w:val="009E3BA5"/>
    <w:rsid w:val="009E3F88"/>
    <w:rsid w:val="009E42FC"/>
    <w:rsid w:val="009E439E"/>
    <w:rsid w:val="009E4F0E"/>
    <w:rsid w:val="009E5D29"/>
    <w:rsid w:val="009E5DA1"/>
    <w:rsid w:val="009E6610"/>
    <w:rsid w:val="009E6800"/>
    <w:rsid w:val="009E6889"/>
    <w:rsid w:val="009E6D15"/>
    <w:rsid w:val="009E7AEA"/>
    <w:rsid w:val="009F2EC3"/>
    <w:rsid w:val="009F2F47"/>
    <w:rsid w:val="009F3E6B"/>
    <w:rsid w:val="009F436C"/>
    <w:rsid w:val="009F4805"/>
    <w:rsid w:val="009F4830"/>
    <w:rsid w:val="009F50E4"/>
    <w:rsid w:val="009F5441"/>
    <w:rsid w:val="009F668D"/>
    <w:rsid w:val="009F766D"/>
    <w:rsid w:val="009F77C2"/>
    <w:rsid w:val="00A018B7"/>
    <w:rsid w:val="00A02278"/>
    <w:rsid w:val="00A02357"/>
    <w:rsid w:val="00A0338E"/>
    <w:rsid w:val="00A0374E"/>
    <w:rsid w:val="00A037A7"/>
    <w:rsid w:val="00A037E2"/>
    <w:rsid w:val="00A05812"/>
    <w:rsid w:val="00A05974"/>
    <w:rsid w:val="00A07165"/>
    <w:rsid w:val="00A07206"/>
    <w:rsid w:val="00A0721B"/>
    <w:rsid w:val="00A10282"/>
    <w:rsid w:val="00A10999"/>
    <w:rsid w:val="00A11B3D"/>
    <w:rsid w:val="00A1292F"/>
    <w:rsid w:val="00A1310C"/>
    <w:rsid w:val="00A13314"/>
    <w:rsid w:val="00A13C0C"/>
    <w:rsid w:val="00A13E65"/>
    <w:rsid w:val="00A13F4F"/>
    <w:rsid w:val="00A1474A"/>
    <w:rsid w:val="00A148FB"/>
    <w:rsid w:val="00A179FC"/>
    <w:rsid w:val="00A17D50"/>
    <w:rsid w:val="00A20290"/>
    <w:rsid w:val="00A2079B"/>
    <w:rsid w:val="00A212E5"/>
    <w:rsid w:val="00A21780"/>
    <w:rsid w:val="00A222C6"/>
    <w:rsid w:val="00A22C35"/>
    <w:rsid w:val="00A23143"/>
    <w:rsid w:val="00A254CB"/>
    <w:rsid w:val="00A26609"/>
    <w:rsid w:val="00A26D82"/>
    <w:rsid w:val="00A30435"/>
    <w:rsid w:val="00A320E8"/>
    <w:rsid w:val="00A32BC7"/>
    <w:rsid w:val="00A32C77"/>
    <w:rsid w:val="00A33374"/>
    <w:rsid w:val="00A33721"/>
    <w:rsid w:val="00A35DDB"/>
    <w:rsid w:val="00A35F7C"/>
    <w:rsid w:val="00A3674E"/>
    <w:rsid w:val="00A36B26"/>
    <w:rsid w:val="00A373CD"/>
    <w:rsid w:val="00A373EC"/>
    <w:rsid w:val="00A37432"/>
    <w:rsid w:val="00A4042A"/>
    <w:rsid w:val="00A41A57"/>
    <w:rsid w:val="00A4467B"/>
    <w:rsid w:val="00A46BCE"/>
    <w:rsid w:val="00A47CBF"/>
    <w:rsid w:val="00A47DB2"/>
    <w:rsid w:val="00A50766"/>
    <w:rsid w:val="00A51D4D"/>
    <w:rsid w:val="00A52AE2"/>
    <w:rsid w:val="00A53D74"/>
    <w:rsid w:val="00A5531C"/>
    <w:rsid w:val="00A55763"/>
    <w:rsid w:val="00A6059E"/>
    <w:rsid w:val="00A60B77"/>
    <w:rsid w:val="00A61B5D"/>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4353"/>
    <w:rsid w:val="00A751D7"/>
    <w:rsid w:val="00A76534"/>
    <w:rsid w:val="00A770BD"/>
    <w:rsid w:val="00A8243E"/>
    <w:rsid w:val="00A83233"/>
    <w:rsid w:val="00A83346"/>
    <w:rsid w:val="00A83C15"/>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3D8"/>
    <w:rsid w:val="00AA256E"/>
    <w:rsid w:val="00AA28AF"/>
    <w:rsid w:val="00AA403E"/>
    <w:rsid w:val="00AA43E6"/>
    <w:rsid w:val="00AA4DF4"/>
    <w:rsid w:val="00AA51FC"/>
    <w:rsid w:val="00AA56FF"/>
    <w:rsid w:val="00AA6E3B"/>
    <w:rsid w:val="00AB0158"/>
    <w:rsid w:val="00AB01CF"/>
    <w:rsid w:val="00AB139B"/>
    <w:rsid w:val="00AB2540"/>
    <w:rsid w:val="00AB3326"/>
    <w:rsid w:val="00AB3AD7"/>
    <w:rsid w:val="00AB3C7E"/>
    <w:rsid w:val="00AB4D73"/>
    <w:rsid w:val="00AB582E"/>
    <w:rsid w:val="00AB58DF"/>
    <w:rsid w:val="00AB5B75"/>
    <w:rsid w:val="00AB7252"/>
    <w:rsid w:val="00AB7E6A"/>
    <w:rsid w:val="00AC001F"/>
    <w:rsid w:val="00AC0AF2"/>
    <w:rsid w:val="00AC17A2"/>
    <w:rsid w:val="00AC1CB8"/>
    <w:rsid w:val="00AC4FC8"/>
    <w:rsid w:val="00AC576F"/>
    <w:rsid w:val="00AC587A"/>
    <w:rsid w:val="00AC5CBD"/>
    <w:rsid w:val="00AD034A"/>
    <w:rsid w:val="00AD06E5"/>
    <w:rsid w:val="00AD0ED0"/>
    <w:rsid w:val="00AD1A6B"/>
    <w:rsid w:val="00AD22CC"/>
    <w:rsid w:val="00AD29A7"/>
    <w:rsid w:val="00AD2CD9"/>
    <w:rsid w:val="00AD3227"/>
    <w:rsid w:val="00AD3B4E"/>
    <w:rsid w:val="00AD50FD"/>
    <w:rsid w:val="00AD53BE"/>
    <w:rsid w:val="00AD571C"/>
    <w:rsid w:val="00AD5824"/>
    <w:rsid w:val="00AD5F60"/>
    <w:rsid w:val="00AD6FCC"/>
    <w:rsid w:val="00AD7014"/>
    <w:rsid w:val="00AD74EB"/>
    <w:rsid w:val="00AD7D10"/>
    <w:rsid w:val="00AD7DF6"/>
    <w:rsid w:val="00AE0D8F"/>
    <w:rsid w:val="00AE1B37"/>
    <w:rsid w:val="00AE2A6E"/>
    <w:rsid w:val="00AE2CD0"/>
    <w:rsid w:val="00AE2FCD"/>
    <w:rsid w:val="00AE3057"/>
    <w:rsid w:val="00AE3BE3"/>
    <w:rsid w:val="00AE3F52"/>
    <w:rsid w:val="00AE4319"/>
    <w:rsid w:val="00AE60A6"/>
    <w:rsid w:val="00AE63D1"/>
    <w:rsid w:val="00AE6BC6"/>
    <w:rsid w:val="00AE6C03"/>
    <w:rsid w:val="00AE7925"/>
    <w:rsid w:val="00AF09BE"/>
    <w:rsid w:val="00AF0A97"/>
    <w:rsid w:val="00AF0D26"/>
    <w:rsid w:val="00AF11B1"/>
    <w:rsid w:val="00AF1795"/>
    <w:rsid w:val="00AF2473"/>
    <w:rsid w:val="00AF450C"/>
    <w:rsid w:val="00AF4867"/>
    <w:rsid w:val="00AF56E3"/>
    <w:rsid w:val="00AF6470"/>
    <w:rsid w:val="00AF72B0"/>
    <w:rsid w:val="00B012DB"/>
    <w:rsid w:val="00B01EF7"/>
    <w:rsid w:val="00B02B93"/>
    <w:rsid w:val="00B04769"/>
    <w:rsid w:val="00B04D8B"/>
    <w:rsid w:val="00B05ABE"/>
    <w:rsid w:val="00B05D86"/>
    <w:rsid w:val="00B073A0"/>
    <w:rsid w:val="00B10B11"/>
    <w:rsid w:val="00B10C5F"/>
    <w:rsid w:val="00B135E7"/>
    <w:rsid w:val="00B13F30"/>
    <w:rsid w:val="00B16E86"/>
    <w:rsid w:val="00B17910"/>
    <w:rsid w:val="00B17C03"/>
    <w:rsid w:val="00B20356"/>
    <w:rsid w:val="00B20A66"/>
    <w:rsid w:val="00B21FC6"/>
    <w:rsid w:val="00B22383"/>
    <w:rsid w:val="00B225F1"/>
    <w:rsid w:val="00B226EF"/>
    <w:rsid w:val="00B23361"/>
    <w:rsid w:val="00B23657"/>
    <w:rsid w:val="00B23D43"/>
    <w:rsid w:val="00B2441D"/>
    <w:rsid w:val="00B24AB8"/>
    <w:rsid w:val="00B2584A"/>
    <w:rsid w:val="00B259B5"/>
    <w:rsid w:val="00B25A9A"/>
    <w:rsid w:val="00B25F2A"/>
    <w:rsid w:val="00B26276"/>
    <w:rsid w:val="00B270D9"/>
    <w:rsid w:val="00B3006A"/>
    <w:rsid w:val="00B30773"/>
    <w:rsid w:val="00B32204"/>
    <w:rsid w:val="00B32505"/>
    <w:rsid w:val="00B3253E"/>
    <w:rsid w:val="00B342B2"/>
    <w:rsid w:val="00B3453C"/>
    <w:rsid w:val="00B34D30"/>
    <w:rsid w:val="00B34E31"/>
    <w:rsid w:val="00B34ED1"/>
    <w:rsid w:val="00B34EF8"/>
    <w:rsid w:val="00B3519E"/>
    <w:rsid w:val="00B35653"/>
    <w:rsid w:val="00B359EA"/>
    <w:rsid w:val="00B35EF9"/>
    <w:rsid w:val="00B36211"/>
    <w:rsid w:val="00B362A6"/>
    <w:rsid w:val="00B36425"/>
    <w:rsid w:val="00B3646B"/>
    <w:rsid w:val="00B3664D"/>
    <w:rsid w:val="00B40473"/>
    <w:rsid w:val="00B40E9C"/>
    <w:rsid w:val="00B410BC"/>
    <w:rsid w:val="00B41589"/>
    <w:rsid w:val="00B418D5"/>
    <w:rsid w:val="00B430D8"/>
    <w:rsid w:val="00B4341A"/>
    <w:rsid w:val="00B4381C"/>
    <w:rsid w:val="00B43957"/>
    <w:rsid w:val="00B43A72"/>
    <w:rsid w:val="00B43ACC"/>
    <w:rsid w:val="00B43EFE"/>
    <w:rsid w:val="00B46227"/>
    <w:rsid w:val="00B474CE"/>
    <w:rsid w:val="00B51755"/>
    <w:rsid w:val="00B53716"/>
    <w:rsid w:val="00B53A49"/>
    <w:rsid w:val="00B53E1A"/>
    <w:rsid w:val="00B550F1"/>
    <w:rsid w:val="00B551FF"/>
    <w:rsid w:val="00B55863"/>
    <w:rsid w:val="00B55F08"/>
    <w:rsid w:val="00B55F4E"/>
    <w:rsid w:val="00B56F7B"/>
    <w:rsid w:val="00B5742C"/>
    <w:rsid w:val="00B60383"/>
    <w:rsid w:val="00B60FA6"/>
    <w:rsid w:val="00B616E3"/>
    <w:rsid w:val="00B61F19"/>
    <w:rsid w:val="00B63154"/>
    <w:rsid w:val="00B642EF"/>
    <w:rsid w:val="00B647A5"/>
    <w:rsid w:val="00B64E60"/>
    <w:rsid w:val="00B652B6"/>
    <w:rsid w:val="00B66A09"/>
    <w:rsid w:val="00B66A56"/>
    <w:rsid w:val="00B67631"/>
    <w:rsid w:val="00B71F15"/>
    <w:rsid w:val="00B720B8"/>
    <w:rsid w:val="00B720DD"/>
    <w:rsid w:val="00B7222A"/>
    <w:rsid w:val="00B72B52"/>
    <w:rsid w:val="00B73068"/>
    <w:rsid w:val="00B734DB"/>
    <w:rsid w:val="00B747BB"/>
    <w:rsid w:val="00B74813"/>
    <w:rsid w:val="00B74AC8"/>
    <w:rsid w:val="00B74D9A"/>
    <w:rsid w:val="00B75B96"/>
    <w:rsid w:val="00B75DC2"/>
    <w:rsid w:val="00B77594"/>
    <w:rsid w:val="00B77759"/>
    <w:rsid w:val="00B777E5"/>
    <w:rsid w:val="00B77900"/>
    <w:rsid w:val="00B77B71"/>
    <w:rsid w:val="00B80EBB"/>
    <w:rsid w:val="00B81201"/>
    <w:rsid w:val="00B8134E"/>
    <w:rsid w:val="00B81502"/>
    <w:rsid w:val="00B828AB"/>
    <w:rsid w:val="00B830C3"/>
    <w:rsid w:val="00B834AE"/>
    <w:rsid w:val="00B834E9"/>
    <w:rsid w:val="00B83AFF"/>
    <w:rsid w:val="00B85612"/>
    <w:rsid w:val="00B85BEE"/>
    <w:rsid w:val="00B86200"/>
    <w:rsid w:val="00B86274"/>
    <w:rsid w:val="00B86D30"/>
    <w:rsid w:val="00B86EC7"/>
    <w:rsid w:val="00B86F73"/>
    <w:rsid w:val="00B872C6"/>
    <w:rsid w:val="00B87FB4"/>
    <w:rsid w:val="00B90834"/>
    <w:rsid w:val="00B90A1E"/>
    <w:rsid w:val="00B9102A"/>
    <w:rsid w:val="00B914A9"/>
    <w:rsid w:val="00B921D2"/>
    <w:rsid w:val="00B9241B"/>
    <w:rsid w:val="00B93199"/>
    <w:rsid w:val="00B93CC2"/>
    <w:rsid w:val="00B95EC9"/>
    <w:rsid w:val="00B95F98"/>
    <w:rsid w:val="00B96487"/>
    <w:rsid w:val="00BA0525"/>
    <w:rsid w:val="00BA24E7"/>
    <w:rsid w:val="00BA2775"/>
    <w:rsid w:val="00BA3736"/>
    <w:rsid w:val="00BA3C99"/>
    <w:rsid w:val="00BA3D69"/>
    <w:rsid w:val="00BA3E01"/>
    <w:rsid w:val="00BA489E"/>
    <w:rsid w:val="00BA6136"/>
    <w:rsid w:val="00BA686C"/>
    <w:rsid w:val="00BA7379"/>
    <w:rsid w:val="00BB0158"/>
    <w:rsid w:val="00BB037D"/>
    <w:rsid w:val="00BB1393"/>
    <w:rsid w:val="00BB254F"/>
    <w:rsid w:val="00BB2633"/>
    <w:rsid w:val="00BB2AC7"/>
    <w:rsid w:val="00BB2CEB"/>
    <w:rsid w:val="00BB2EFF"/>
    <w:rsid w:val="00BB31EF"/>
    <w:rsid w:val="00BB4730"/>
    <w:rsid w:val="00BB5EC1"/>
    <w:rsid w:val="00BB65F5"/>
    <w:rsid w:val="00BB695A"/>
    <w:rsid w:val="00BB76BB"/>
    <w:rsid w:val="00BC043A"/>
    <w:rsid w:val="00BC065D"/>
    <w:rsid w:val="00BC16EB"/>
    <w:rsid w:val="00BC1856"/>
    <w:rsid w:val="00BC319E"/>
    <w:rsid w:val="00BC3647"/>
    <w:rsid w:val="00BC434E"/>
    <w:rsid w:val="00BC73EF"/>
    <w:rsid w:val="00BC75C6"/>
    <w:rsid w:val="00BC79CC"/>
    <w:rsid w:val="00BD10BB"/>
    <w:rsid w:val="00BD15D3"/>
    <w:rsid w:val="00BD1AF7"/>
    <w:rsid w:val="00BD294C"/>
    <w:rsid w:val="00BD40B1"/>
    <w:rsid w:val="00BD4509"/>
    <w:rsid w:val="00BD46C0"/>
    <w:rsid w:val="00BD47DD"/>
    <w:rsid w:val="00BD4A93"/>
    <w:rsid w:val="00BD4FBD"/>
    <w:rsid w:val="00BD5BD6"/>
    <w:rsid w:val="00BD60AC"/>
    <w:rsid w:val="00BD6289"/>
    <w:rsid w:val="00BD781E"/>
    <w:rsid w:val="00BD79CE"/>
    <w:rsid w:val="00BD7E90"/>
    <w:rsid w:val="00BE0704"/>
    <w:rsid w:val="00BE0C1A"/>
    <w:rsid w:val="00BE2097"/>
    <w:rsid w:val="00BE21C2"/>
    <w:rsid w:val="00BE22A2"/>
    <w:rsid w:val="00BE3493"/>
    <w:rsid w:val="00BE3F91"/>
    <w:rsid w:val="00BE594C"/>
    <w:rsid w:val="00BE62E6"/>
    <w:rsid w:val="00BE65FF"/>
    <w:rsid w:val="00BE6AA2"/>
    <w:rsid w:val="00BE7131"/>
    <w:rsid w:val="00BE75B1"/>
    <w:rsid w:val="00BF1003"/>
    <w:rsid w:val="00BF19BA"/>
    <w:rsid w:val="00BF2495"/>
    <w:rsid w:val="00BF28D3"/>
    <w:rsid w:val="00BF29D9"/>
    <w:rsid w:val="00BF3B93"/>
    <w:rsid w:val="00BF43FC"/>
    <w:rsid w:val="00BF448C"/>
    <w:rsid w:val="00BF48EC"/>
    <w:rsid w:val="00BF572B"/>
    <w:rsid w:val="00BF68DD"/>
    <w:rsid w:val="00BF7AA8"/>
    <w:rsid w:val="00C00565"/>
    <w:rsid w:val="00C00B3B"/>
    <w:rsid w:val="00C00BF5"/>
    <w:rsid w:val="00C033ED"/>
    <w:rsid w:val="00C0356B"/>
    <w:rsid w:val="00C036DC"/>
    <w:rsid w:val="00C03A43"/>
    <w:rsid w:val="00C0480F"/>
    <w:rsid w:val="00C05D31"/>
    <w:rsid w:val="00C05FDC"/>
    <w:rsid w:val="00C06705"/>
    <w:rsid w:val="00C079BD"/>
    <w:rsid w:val="00C07C7E"/>
    <w:rsid w:val="00C1253B"/>
    <w:rsid w:val="00C13943"/>
    <w:rsid w:val="00C143D3"/>
    <w:rsid w:val="00C14A11"/>
    <w:rsid w:val="00C14CAB"/>
    <w:rsid w:val="00C14EAE"/>
    <w:rsid w:val="00C1582C"/>
    <w:rsid w:val="00C159CA"/>
    <w:rsid w:val="00C174D3"/>
    <w:rsid w:val="00C17F3C"/>
    <w:rsid w:val="00C208A2"/>
    <w:rsid w:val="00C20D7B"/>
    <w:rsid w:val="00C21B16"/>
    <w:rsid w:val="00C22D12"/>
    <w:rsid w:val="00C23F71"/>
    <w:rsid w:val="00C251CC"/>
    <w:rsid w:val="00C254F2"/>
    <w:rsid w:val="00C259B1"/>
    <w:rsid w:val="00C263FC"/>
    <w:rsid w:val="00C270B9"/>
    <w:rsid w:val="00C27BD1"/>
    <w:rsid w:val="00C30B18"/>
    <w:rsid w:val="00C30B6B"/>
    <w:rsid w:val="00C31451"/>
    <w:rsid w:val="00C31919"/>
    <w:rsid w:val="00C31DD7"/>
    <w:rsid w:val="00C32441"/>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28A6"/>
    <w:rsid w:val="00C43297"/>
    <w:rsid w:val="00C44A18"/>
    <w:rsid w:val="00C4517C"/>
    <w:rsid w:val="00C45E1A"/>
    <w:rsid w:val="00C463E7"/>
    <w:rsid w:val="00C47F63"/>
    <w:rsid w:val="00C50BAE"/>
    <w:rsid w:val="00C51158"/>
    <w:rsid w:val="00C5173E"/>
    <w:rsid w:val="00C528DF"/>
    <w:rsid w:val="00C54E0A"/>
    <w:rsid w:val="00C55F3C"/>
    <w:rsid w:val="00C5722A"/>
    <w:rsid w:val="00C577A5"/>
    <w:rsid w:val="00C5788D"/>
    <w:rsid w:val="00C600B6"/>
    <w:rsid w:val="00C60DD1"/>
    <w:rsid w:val="00C61088"/>
    <w:rsid w:val="00C615FB"/>
    <w:rsid w:val="00C62CFB"/>
    <w:rsid w:val="00C65FFB"/>
    <w:rsid w:val="00C669CE"/>
    <w:rsid w:val="00C66F0E"/>
    <w:rsid w:val="00C7000D"/>
    <w:rsid w:val="00C70B88"/>
    <w:rsid w:val="00C71555"/>
    <w:rsid w:val="00C715C5"/>
    <w:rsid w:val="00C71F4C"/>
    <w:rsid w:val="00C72B0B"/>
    <w:rsid w:val="00C7425B"/>
    <w:rsid w:val="00C744EA"/>
    <w:rsid w:val="00C74B10"/>
    <w:rsid w:val="00C74CA7"/>
    <w:rsid w:val="00C75E75"/>
    <w:rsid w:val="00C7707E"/>
    <w:rsid w:val="00C774C5"/>
    <w:rsid w:val="00C77986"/>
    <w:rsid w:val="00C77ADA"/>
    <w:rsid w:val="00C80952"/>
    <w:rsid w:val="00C8359D"/>
    <w:rsid w:val="00C843E2"/>
    <w:rsid w:val="00C84957"/>
    <w:rsid w:val="00C84B6D"/>
    <w:rsid w:val="00C8506D"/>
    <w:rsid w:val="00C86B38"/>
    <w:rsid w:val="00C878A5"/>
    <w:rsid w:val="00C87988"/>
    <w:rsid w:val="00C90627"/>
    <w:rsid w:val="00C92122"/>
    <w:rsid w:val="00C927FD"/>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5297"/>
    <w:rsid w:val="00CA6B15"/>
    <w:rsid w:val="00CA718E"/>
    <w:rsid w:val="00CA72A5"/>
    <w:rsid w:val="00CA7313"/>
    <w:rsid w:val="00CA7857"/>
    <w:rsid w:val="00CB02F3"/>
    <w:rsid w:val="00CB0C15"/>
    <w:rsid w:val="00CB1785"/>
    <w:rsid w:val="00CB3480"/>
    <w:rsid w:val="00CB3D9F"/>
    <w:rsid w:val="00CB4311"/>
    <w:rsid w:val="00CB4FE4"/>
    <w:rsid w:val="00CB5062"/>
    <w:rsid w:val="00CB5715"/>
    <w:rsid w:val="00CB602E"/>
    <w:rsid w:val="00CB7280"/>
    <w:rsid w:val="00CB7BF2"/>
    <w:rsid w:val="00CC11B1"/>
    <w:rsid w:val="00CC15D3"/>
    <w:rsid w:val="00CC16F5"/>
    <w:rsid w:val="00CC1AD3"/>
    <w:rsid w:val="00CC302D"/>
    <w:rsid w:val="00CC36FE"/>
    <w:rsid w:val="00CC45D2"/>
    <w:rsid w:val="00CC4822"/>
    <w:rsid w:val="00CC4865"/>
    <w:rsid w:val="00CC580F"/>
    <w:rsid w:val="00CC5CB5"/>
    <w:rsid w:val="00CC7276"/>
    <w:rsid w:val="00CC7F66"/>
    <w:rsid w:val="00CD0111"/>
    <w:rsid w:val="00CD2430"/>
    <w:rsid w:val="00CD3545"/>
    <w:rsid w:val="00CD51E7"/>
    <w:rsid w:val="00CD5A9E"/>
    <w:rsid w:val="00CD5DFF"/>
    <w:rsid w:val="00CD60DB"/>
    <w:rsid w:val="00CD6533"/>
    <w:rsid w:val="00CD6DD8"/>
    <w:rsid w:val="00CE0589"/>
    <w:rsid w:val="00CE068A"/>
    <w:rsid w:val="00CE17B1"/>
    <w:rsid w:val="00CE1B15"/>
    <w:rsid w:val="00CE1F79"/>
    <w:rsid w:val="00CE21E4"/>
    <w:rsid w:val="00CE28A9"/>
    <w:rsid w:val="00CE31C3"/>
    <w:rsid w:val="00CE36B3"/>
    <w:rsid w:val="00CE3D4E"/>
    <w:rsid w:val="00CE591E"/>
    <w:rsid w:val="00CE671E"/>
    <w:rsid w:val="00CE6F36"/>
    <w:rsid w:val="00CE70CE"/>
    <w:rsid w:val="00CE74E4"/>
    <w:rsid w:val="00CE79E9"/>
    <w:rsid w:val="00CF10ED"/>
    <w:rsid w:val="00CF234E"/>
    <w:rsid w:val="00CF2DC8"/>
    <w:rsid w:val="00CF34F0"/>
    <w:rsid w:val="00CF351A"/>
    <w:rsid w:val="00CF35C6"/>
    <w:rsid w:val="00CF3F17"/>
    <w:rsid w:val="00CF45D1"/>
    <w:rsid w:val="00CF6048"/>
    <w:rsid w:val="00CF6954"/>
    <w:rsid w:val="00CF6D0A"/>
    <w:rsid w:val="00CF78B8"/>
    <w:rsid w:val="00CF797B"/>
    <w:rsid w:val="00D001CD"/>
    <w:rsid w:val="00D0194B"/>
    <w:rsid w:val="00D02EA2"/>
    <w:rsid w:val="00D03217"/>
    <w:rsid w:val="00D04785"/>
    <w:rsid w:val="00D047FF"/>
    <w:rsid w:val="00D05531"/>
    <w:rsid w:val="00D05779"/>
    <w:rsid w:val="00D05F1B"/>
    <w:rsid w:val="00D06820"/>
    <w:rsid w:val="00D07BDD"/>
    <w:rsid w:val="00D07EC9"/>
    <w:rsid w:val="00D111D4"/>
    <w:rsid w:val="00D11220"/>
    <w:rsid w:val="00D11443"/>
    <w:rsid w:val="00D1226E"/>
    <w:rsid w:val="00D12A0D"/>
    <w:rsid w:val="00D131F7"/>
    <w:rsid w:val="00D132D1"/>
    <w:rsid w:val="00D13F36"/>
    <w:rsid w:val="00D13FAC"/>
    <w:rsid w:val="00D1452B"/>
    <w:rsid w:val="00D149C5"/>
    <w:rsid w:val="00D15206"/>
    <w:rsid w:val="00D179FB"/>
    <w:rsid w:val="00D20B0B"/>
    <w:rsid w:val="00D20C2B"/>
    <w:rsid w:val="00D210A9"/>
    <w:rsid w:val="00D21B3F"/>
    <w:rsid w:val="00D21D0A"/>
    <w:rsid w:val="00D2251B"/>
    <w:rsid w:val="00D238F6"/>
    <w:rsid w:val="00D24462"/>
    <w:rsid w:val="00D24DEC"/>
    <w:rsid w:val="00D2688A"/>
    <w:rsid w:val="00D26A0C"/>
    <w:rsid w:val="00D2777D"/>
    <w:rsid w:val="00D27AC6"/>
    <w:rsid w:val="00D313FD"/>
    <w:rsid w:val="00D316DF"/>
    <w:rsid w:val="00D31C07"/>
    <w:rsid w:val="00D32169"/>
    <w:rsid w:val="00D32B47"/>
    <w:rsid w:val="00D33337"/>
    <w:rsid w:val="00D33423"/>
    <w:rsid w:val="00D341D9"/>
    <w:rsid w:val="00D36ADA"/>
    <w:rsid w:val="00D36FF5"/>
    <w:rsid w:val="00D40CE4"/>
    <w:rsid w:val="00D41B1C"/>
    <w:rsid w:val="00D4306C"/>
    <w:rsid w:val="00D44E46"/>
    <w:rsid w:val="00D45025"/>
    <w:rsid w:val="00D45960"/>
    <w:rsid w:val="00D45A13"/>
    <w:rsid w:val="00D45B8C"/>
    <w:rsid w:val="00D45F49"/>
    <w:rsid w:val="00D466B0"/>
    <w:rsid w:val="00D5060F"/>
    <w:rsid w:val="00D5174C"/>
    <w:rsid w:val="00D53362"/>
    <w:rsid w:val="00D535A6"/>
    <w:rsid w:val="00D54335"/>
    <w:rsid w:val="00D5438E"/>
    <w:rsid w:val="00D543E8"/>
    <w:rsid w:val="00D54979"/>
    <w:rsid w:val="00D54D34"/>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0E7"/>
    <w:rsid w:val="00D645B6"/>
    <w:rsid w:val="00D64689"/>
    <w:rsid w:val="00D64B3B"/>
    <w:rsid w:val="00D650D5"/>
    <w:rsid w:val="00D650E4"/>
    <w:rsid w:val="00D65D32"/>
    <w:rsid w:val="00D65DCC"/>
    <w:rsid w:val="00D668A5"/>
    <w:rsid w:val="00D7020E"/>
    <w:rsid w:val="00D708BB"/>
    <w:rsid w:val="00D70A4E"/>
    <w:rsid w:val="00D714E6"/>
    <w:rsid w:val="00D71982"/>
    <w:rsid w:val="00D72CDE"/>
    <w:rsid w:val="00D72D02"/>
    <w:rsid w:val="00D7332E"/>
    <w:rsid w:val="00D7359F"/>
    <w:rsid w:val="00D73C38"/>
    <w:rsid w:val="00D73DC3"/>
    <w:rsid w:val="00D741AF"/>
    <w:rsid w:val="00D74FBD"/>
    <w:rsid w:val="00D7583D"/>
    <w:rsid w:val="00D76645"/>
    <w:rsid w:val="00D76712"/>
    <w:rsid w:val="00D767D0"/>
    <w:rsid w:val="00D76F53"/>
    <w:rsid w:val="00D77E84"/>
    <w:rsid w:val="00D801B5"/>
    <w:rsid w:val="00D8047B"/>
    <w:rsid w:val="00D81BFF"/>
    <w:rsid w:val="00D81CB8"/>
    <w:rsid w:val="00D82FEF"/>
    <w:rsid w:val="00D833D5"/>
    <w:rsid w:val="00D83F2F"/>
    <w:rsid w:val="00D847F9"/>
    <w:rsid w:val="00D852AC"/>
    <w:rsid w:val="00D852FA"/>
    <w:rsid w:val="00D87983"/>
    <w:rsid w:val="00D87D09"/>
    <w:rsid w:val="00D9017B"/>
    <w:rsid w:val="00D90282"/>
    <w:rsid w:val="00D90613"/>
    <w:rsid w:val="00D91078"/>
    <w:rsid w:val="00D91D44"/>
    <w:rsid w:val="00D91DD5"/>
    <w:rsid w:val="00D9248D"/>
    <w:rsid w:val="00D92DA6"/>
    <w:rsid w:val="00D9406B"/>
    <w:rsid w:val="00D94B12"/>
    <w:rsid w:val="00D94C13"/>
    <w:rsid w:val="00D959FC"/>
    <w:rsid w:val="00D96BC7"/>
    <w:rsid w:val="00D97FBC"/>
    <w:rsid w:val="00DA030F"/>
    <w:rsid w:val="00DA28EB"/>
    <w:rsid w:val="00DA2998"/>
    <w:rsid w:val="00DA31E9"/>
    <w:rsid w:val="00DA39BF"/>
    <w:rsid w:val="00DA408E"/>
    <w:rsid w:val="00DA41FC"/>
    <w:rsid w:val="00DA439F"/>
    <w:rsid w:val="00DA446B"/>
    <w:rsid w:val="00DA4A14"/>
    <w:rsid w:val="00DA507B"/>
    <w:rsid w:val="00DA50B9"/>
    <w:rsid w:val="00DA50CB"/>
    <w:rsid w:val="00DA6671"/>
    <w:rsid w:val="00DA6B3F"/>
    <w:rsid w:val="00DA6C7F"/>
    <w:rsid w:val="00DA758E"/>
    <w:rsid w:val="00DA77A2"/>
    <w:rsid w:val="00DA7847"/>
    <w:rsid w:val="00DB0237"/>
    <w:rsid w:val="00DB0922"/>
    <w:rsid w:val="00DB0971"/>
    <w:rsid w:val="00DB0A87"/>
    <w:rsid w:val="00DB0F10"/>
    <w:rsid w:val="00DB12B2"/>
    <w:rsid w:val="00DB138D"/>
    <w:rsid w:val="00DB16D9"/>
    <w:rsid w:val="00DB27F1"/>
    <w:rsid w:val="00DB29AD"/>
    <w:rsid w:val="00DB33F3"/>
    <w:rsid w:val="00DB38C9"/>
    <w:rsid w:val="00DB41A5"/>
    <w:rsid w:val="00DB4EE7"/>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52"/>
    <w:rsid w:val="00DD04E1"/>
    <w:rsid w:val="00DD16C5"/>
    <w:rsid w:val="00DD17F1"/>
    <w:rsid w:val="00DD1846"/>
    <w:rsid w:val="00DD1B70"/>
    <w:rsid w:val="00DD2156"/>
    <w:rsid w:val="00DD3D51"/>
    <w:rsid w:val="00DD4288"/>
    <w:rsid w:val="00DD46C0"/>
    <w:rsid w:val="00DD5929"/>
    <w:rsid w:val="00DD5ADF"/>
    <w:rsid w:val="00DD60FB"/>
    <w:rsid w:val="00DD7D94"/>
    <w:rsid w:val="00DE32DD"/>
    <w:rsid w:val="00DE3FE2"/>
    <w:rsid w:val="00DE4A4B"/>
    <w:rsid w:val="00DE4F08"/>
    <w:rsid w:val="00DE5B6A"/>
    <w:rsid w:val="00DE5FBC"/>
    <w:rsid w:val="00DE68D1"/>
    <w:rsid w:val="00DE6B7F"/>
    <w:rsid w:val="00DE76A9"/>
    <w:rsid w:val="00DE79FD"/>
    <w:rsid w:val="00DF0762"/>
    <w:rsid w:val="00DF0CE4"/>
    <w:rsid w:val="00DF1F32"/>
    <w:rsid w:val="00DF2743"/>
    <w:rsid w:val="00DF27EC"/>
    <w:rsid w:val="00DF2965"/>
    <w:rsid w:val="00DF2A5B"/>
    <w:rsid w:val="00DF3185"/>
    <w:rsid w:val="00DF32DF"/>
    <w:rsid w:val="00DF45D1"/>
    <w:rsid w:val="00DF57B8"/>
    <w:rsid w:val="00DF6A3F"/>
    <w:rsid w:val="00DF70B0"/>
    <w:rsid w:val="00DF73F2"/>
    <w:rsid w:val="00E00694"/>
    <w:rsid w:val="00E00917"/>
    <w:rsid w:val="00E01015"/>
    <w:rsid w:val="00E0127F"/>
    <w:rsid w:val="00E01339"/>
    <w:rsid w:val="00E02803"/>
    <w:rsid w:val="00E0281A"/>
    <w:rsid w:val="00E02A36"/>
    <w:rsid w:val="00E03233"/>
    <w:rsid w:val="00E0339A"/>
    <w:rsid w:val="00E04037"/>
    <w:rsid w:val="00E04341"/>
    <w:rsid w:val="00E05B8F"/>
    <w:rsid w:val="00E0616F"/>
    <w:rsid w:val="00E0776B"/>
    <w:rsid w:val="00E07F6D"/>
    <w:rsid w:val="00E1004D"/>
    <w:rsid w:val="00E10F54"/>
    <w:rsid w:val="00E136C6"/>
    <w:rsid w:val="00E13C4B"/>
    <w:rsid w:val="00E14EF4"/>
    <w:rsid w:val="00E15CA6"/>
    <w:rsid w:val="00E16541"/>
    <w:rsid w:val="00E16F72"/>
    <w:rsid w:val="00E207E9"/>
    <w:rsid w:val="00E20883"/>
    <w:rsid w:val="00E22252"/>
    <w:rsid w:val="00E22725"/>
    <w:rsid w:val="00E22AD4"/>
    <w:rsid w:val="00E23184"/>
    <w:rsid w:val="00E25538"/>
    <w:rsid w:val="00E257CD"/>
    <w:rsid w:val="00E25B35"/>
    <w:rsid w:val="00E26EE4"/>
    <w:rsid w:val="00E2737A"/>
    <w:rsid w:val="00E2755C"/>
    <w:rsid w:val="00E2764B"/>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4777A"/>
    <w:rsid w:val="00E505BF"/>
    <w:rsid w:val="00E505F1"/>
    <w:rsid w:val="00E50623"/>
    <w:rsid w:val="00E50FC9"/>
    <w:rsid w:val="00E539AE"/>
    <w:rsid w:val="00E53B4B"/>
    <w:rsid w:val="00E53EDA"/>
    <w:rsid w:val="00E54FA2"/>
    <w:rsid w:val="00E55E56"/>
    <w:rsid w:val="00E56DA3"/>
    <w:rsid w:val="00E6009A"/>
    <w:rsid w:val="00E60889"/>
    <w:rsid w:val="00E62EF2"/>
    <w:rsid w:val="00E62F5E"/>
    <w:rsid w:val="00E63257"/>
    <w:rsid w:val="00E6376D"/>
    <w:rsid w:val="00E6384B"/>
    <w:rsid w:val="00E6424A"/>
    <w:rsid w:val="00E65818"/>
    <w:rsid w:val="00E66030"/>
    <w:rsid w:val="00E666DC"/>
    <w:rsid w:val="00E66ED2"/>
    <w:rsid w:val="00E677C9"/>
    <w:rsid w:val="00E678DB"/>
    <w:rsid w:val="00E67A89"/>
    <w:rsid w:val="00E70842"/>
    <w:rsid w:val="00E70F72"/>
    <w:rsid w:val="00E71F63"/>
    <w:rsid w:val="00E71F72"/>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6534"/>
    <w:rsid w:val="00E86CD0"/>
    <w:rsid w:val="00E86E2F"/>
    <w:rsid w:val="00E87B61"/>
    <w:rsid w:val="00E87CA8"/>
    <w:rsid w:val="00E90DFB"/>
    <w:rsid w:val="00E90F19"/>
    <w:rsid w:val="00E91FF5"/>
    <w:rsid w:val="00E922BC"/>
    <w:rsid w:val="00E935D3"/>
    <w:rsid w:val="00E943E5"/>
    <w:rsid w:val="00E944CC"/>
    <w:rsid w:val="00E94AE5"/>
    <w:rsid w:val="00E94C53"/>
    <w:rsid w:val="00E95275"/>
    <w:rsid w:val="00E952DA"/>
    <w:rsid w:val="00E96ED7"/>
    <w:rsid w:val="00E97187"/>
    <w:rsid w:val="00EA0428"/>
    <w:rsid w:val="00EA0539"/>
    <w:rsid w:val="00EA130F"/>
    <w:rsid w:val="00EA279A"/>
    <w:rsid w:val="00EA27D5"/>
    <w:rsid w:val="00EA2B02"/>
    <w:rsid w:val="00EA3DB1"/>
    <w:rsid w:val="00EA3E22"/>
    <w:rsid w:val="00EA4BAF"/>
    <w:rsid w:val="00EB0734"/>
    <w:rsid w:val="00EB17F8"/>
    <w:rsid w:val="00EB260F"/>
    <w:rsid w:val="00EB3397"/>
    <w:rsid w:val="00EB4659"/>
    <w:rsid w:val="00EB4DC2"/>
    <w:rsid w:val="00EB53C3"/>
    <w:rsid w:val="00EB5460"/>
    <w:rsid w:val="00EB561B"/>
    <w:rsid w:val="00EB633A"/>
    <w:rsid w:val="00EB7A97"/>
    <w:rsid w:val="00EC0655"/>
    <w:rsid w:val="00EC086B"/>
    <w:rsid w:val="00EC094F"/>
    <w:rsid w:val="00EC13CE"/>
    <w:rsid w:val="00EC2008"/>
    <w:rsid w:val="00EC474D"/>
    <w:rsid w:val="00EC594C"/>
    <w:rsid w:val="00EC5AAD"/>
    <w:rsid w:val="00EC7761"/>
    <w:rsid w:val="00ED1392"/>
    <w:rsid w:val="00ED1967"/>
    <w:rsid w:val="00ED219B"/>
    <w:rsid w:val="00ED3D56"/>
    <w:rsid w:val="00ED4E71"/>
    <w:rsid w:val="00ED4F3A"/>
    <w:rsid w:val="00ED543C"/>
    <w:rsid w:val="00ED5643"/>
    <w:rsid w:val="00ED6D67"/>
    <w:rsid w:val="00EE01FE"/>
    <w:rsid w:val="00EE1C15"/>
    <w:rsid w:val="00EE1F28"/>
    <w:rsid w:val="00EE2664"/>
    <w:rsid w:val="00EE2DD1"/>
    <w:rsid w:val="00EE3A68"/>
    <w:rsid w:val="00EE3ECE"/>
    <w:rsid w:val="00EE4DE2"/>
    <w:rsid w:val="00EE580F"/>
    <w:rsid w:val="00EE5E07"/>
    <w:rsid w:val="00EF0246"/>
    <w:rsid w:val="00EF05E3"/>
    <w:rsid w:val="00EF1601"/>
    <w:rsid w:val="00EF1BFD"/>
    <w:rsid w:val="00EF1F38"/>
    <w:rsid w:val="00EF264E"/>
    <w:rsid w:val="00EF3EB6"/>
    <w:rsid w:val="00EF5466"/>
    <w:rsid w:val="00EF5816"/>
    <w:rsid w:val="00EF72E3"/>
    <w:rsid w:val="00EF7C38"/>
    <w:rsid w:val="00F0027D"/>
    <w:rsid w:val="00F01811"/>
    <w:rsid w:val="00F024FB"/>
    <w:rsid w:val="00F02D64"/>
    <w:rsid w:val="00F05F2C"/>
    <w:rsid w:val="00F061D4"/>
    <w:rsid w:val="00F0793E"/>
    <w:rsid w:val="00F10AC6"/>
    <w:rsid w:val="00F10D9D"/>
    <w:rsid w:val="00F11D65"/>
    <w:rsid w:val="00F11D6E"/>
    <w:rsid w:val="00F120FE"/>
    <w:rsid w:val="00F1377A"/>
    <w:rsid w:val="00F142BB"/>
    <w:rsid w:val="00F14861"/>
    <w:rsid w:val="00F16A4E"/>
    <w:rsid w:val="00F17482"/>
    <w:rsid w:val="00F17EC7"/>
    <w:rsid w:val="00F2126F"/>
    <w:rsid w:val="00F2148D"/>
    <w:rsid w:val="00F238EB"/>
    <w:rsid w:val="00F23BD9"/>
    <w:rsid w:val="00F248C2"/>
    <w:rsid w:val="00F248E8"/>
    <w:rsid w:val="00F24B90"/>
    <w:rsid w:val="00F25562"/>
    <w:rsid w:val="00F3001D"/>
    <w:rsid w:val="00F305F1"/>
    <w:rsid w:val="00F31416"/>
    <w:rsid w:val="00F329C6"/>
    <w:rsid w:val="00F32DEE"/>
    <w:rsid w:val="00F335CC"/>
    <w:rsid w:val="00F339B3"/>
    <w:rsid w:val="00F363B6"/>
    <w:rsid w:val="00F36502"/>
    <w:rsid w:val="00F37A08"/>
    <w:rsid w:val="00F40C96"/>
    <w:rsid w:val="00F41C9C"/>
    <w:rsid w:val="00F41E93"/>
    <w:rsid w:val="00F42E50"/>
    <w:rsid w:val="00F430F0"/>
    <w:rsid w:val="00F43213"/>
    <w:rsid w:val="00F44F53"/>
    <w:rsid w:val="00F450C2"/>
    <w:rsid w:val="00F454D1"/>
    <w:rsid w:val="00F461C8"/>
    <w:rsid w:val="00F46490"/>
    <w:rsid w:val="00F50361"/>
    <w:rsid w:val="00F5045E"/>
    <w:rsid w:val="00F50785"/>
    <w:rsid w:val="00F50AA4"/>
    <w:rsid w:val="00F51236"/>
    <w:rsid w:val="00F513E0"/>
    <w:rsid w:val="00F516ED"/>
    <w:rsid w:val="00F51763"/>
    <w:rsid w:val="00F51A09"/>
    <w:rsid w:val="00F531A7"/>
    <w:rsid w:val="00F53EDE"/>
    <w:rsid w:val="00F541B0"/>
    <w:rsid w:val="00F55871"/>
    <w:rsid w:val="00F55EBE"/>
    <w:rsid w:val="00F56FA8"/>
    <w:rsid w:val="00F63A5A"/>
    <w:rsid w:val="00F63E71"/>
    <w:rsid w:val="00F63FE1"/>
    <w:rsid w:val="00F64470"/>
    <w:rsid w:val="00F651D8"/>
    <w:rsid w:val="00F6557B"/>
    <w:rsid w:val="00F65993"/>
    <w:rsid w:val="00F67522"/>
    <w:rsid w:val="00F67F4E"/>
    <w:rsid w:val="00F70006"/>
    <w:rsid w:val="00F70844"/>
    <w:rsid w:val="00F71661"/>
    <w:rsid w:val="00F71AC0"/>
    <w:rsid w:val="00F71C5B"/>
    <w:rsid w:val="00F71F70"/>
    <w:rsid w:val="00F733CB"/>
    <w:rsid w:val="00F734EF"/>
    <w:rsid w:val="00F73AF0"/>
    <w:rsid w:val="00F7419F"/>
    <w:rsid w:val="00F744E4"/>
    <w:rsid w:val="00F74B52"/>
    <w:rsid w:val="00F76061"/>
    <w:rsid w:val="00F762F7"/>
    <w:rsid w:val="00F7669A"/>
    <w:rsid w:val="00F76E97"/>
    <w:rsid w:val="00F77289"/>
    <w:rsid w:val="00F7728C"/>
    <w:rsid w:val="00F81907"/>
    <w:rsid w:val="00F8416B"/>
    <w:rsid w:val="00F84266"/>
    <w:rsid w:val="00F8441D"/>
    <w:rsid w:val="00F8469E"/>
    <w:rsid w:val="00F84A1A"/>
    <w:rsid w:val="00F85017"/>
    <w:rsid w:val="00F85600"/>
    <w:rsid w:val="00F8648F"/>
    <w:rsid w:val="00F873E3"/>
    <w:rsid w:val="00F877A5"/>
    <w:rsid w:val="00F87A0E"/>
    <w:rsid w:val="00F87B60"/>
    <w:rsid w:val="00F901BC"/>
    <w:rsid w:val="00F91443"/>
    <w:rsid w:val="00F938F2"/>
    <w:rsid w:val="00F93CE9"/>
    <w:rsid w:val="00F93DD0"/>
    <w:rsid w:val="00F93EA1"/>
    <w:rsid w:val="00F941E2"/>
    <w:rsid w:val="00F942E5"/>
    <w:rsid w:val="00F9461D"/>
    <w:rsid w:val="00F94B0D"/>
    <w:rsid w:val="00F94CAC"/>
    <w:rsid w:val="00F96CDD"/>
    <w:rsid w:val="00FA02A1"/>
    <w:rsid w:val="00FA13D6"/>
    <w:rsid w:val="00FA34E8"/>
    <w:rsid w:val="00FA512C"/>
    <w:rsid w:val="00FA5BA6"/>
    <w:rsid w:val="00FA66B0"/>
    <w:rsid w:val="00FA7F44"/>
    <w:rsid w:val="00FB09CE"/>
    <w:rsid w:val="00FB0D02"/>
    <w:rsid w:val="00FB1419"/>
    <w:rsid w:val="00FB16EF"/>
    <w:rsid w:val="00FB1CA4"/>
    <w:rsid w:val="00FB20FC"/>
    <w:rsid w:val="00FB3601"/>
    <w:rsid w:val="00FB4442"/>
    <w:rsid w:val="00FB47FC"/>
    <w:rsid w:val="00FB48E5"/>
    <w:rsid w:val="00FB49A8"/>
    <w:rsid w:val="00FB4C32"/>
    <w:rsid w:val="00FB524A"/>
    <w:rsid w:val="00FB55DC"/>
    <w:rsid w:val="00FB5DFE"/>
    <w:rsid w:val="00FB636C"/>
    <w:rsid w:val="00FB660A"/>
    <w:rsid w:val="00FB6DA9"/>
    <w:rsid w:val="00FB6F07"/>
    <w:rsid w:val="00FB7A16"/>
    <w:rsid w:val="00FC0688"/>
    <w:rsid w:val="00FC07E7"/>
    <w:rsid w:val="00FC0850"/>
    <w:rsid w:val="00FC16C9"/>
    <w:rsid w:val="00FC2471"/>
    <w:rsid w:val="00FC2655"/>
    <w:rsid w:val="00FC2DFE"/>
    <w:rsid w:val="00FC307D"/>
    <w:rsid w:val="00FC3FC7"/>
    <w:rsid w:val="00FC4C4B"/>
    <w:rsid w:val="00FC6BF6"/>
    <w:rsid w:val="00FC7D91"/>
    <w:rsid w:val="00FD1751"/>
    <w:rsid w:val="00FD189F"/>
    <w:rsid w:val="00FD1ED5"/>
    <w:rsid w:val="00FD4047"/>
    <w:rsid w:val="00FD4E31"/>
    <w:rsid w:val="00FD5516"/>
    <w:rsid w:val="00FD5691"/>
    <w:rsid w:val="00FD6856"/>
    <w:rsid w:val="00FD74E6"/>
    <w:rsid w:val="00FE11AA"/>
    <w:rsid w:val="00FE14EA"/>
    <w:rsid w:val="00FE1CA9"/>
    <w:rsid w:val="00FE1CF6"/>
    <w:rsid w:val="00FE1F92"/>
    <w:rsid w:val="00FE20F5"/>
    <w:rsid w:val="00FE21F7"/>
    <w:rsid w:val="00FE269C"/>
    <w:rsid w:val="00FE3CC5"/>
    <w:rsid w:val="00FE5600"/>
    <w:rsid w:val="00FE5717"/>
    <w:rsid w:val="00FE60BF"/>
    <w:rsid w:val="00FE6368"/>
    <w:rsid w:val="00FE7F60"/>
    <w:rsid w:val="00FF0B3E"/>
    <w:rsid w:val="00FF1C34"/>
    <w:rsid w:val="00FF1F59"/>
    <w:rsid w:val="00FF21EE"/>
    <w:rsid w:val="00FF2693"/>
    <w:rsid w:val="00FF2CFF"/>
    <w:rsid w:val="00FF31B6"/>
    <w:rsid w:val="00FF3B21"/>
    <w:rsid w:val="00FF4032"/>
    <w:rsid w:val="00FF42B8"/>
    <w:rsid w:val="00FF571E"/>
    <w:rsid w:val="00FF5C59"/>
    <w:rsid w:val="00FF5C65"/>
    <w:rsid w:val="00FF70D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36B1D1"/>
  <w15:docId w15:val="{5CBBB560-3DA9-4A19-9AB0-E252AC9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443B4"/>
    <w:rPr>
      <w:color w:val="605E5C"/>
      <w:shd w:val="clear" w:color="auto" w:fill="E1DFDD"/>
    </w:rPr>
  </w:style>
  <w:style w:type="paragraph" w:styleId="Revision">
    <w:name w:val="Revision"/>
    <w:hidden/>
    <w:uiPriority w:val="99"/>
    <w:semiHidden/>
    <w:rsid w:val="00DA2998"/>
    <w:pPr>
      <w:spacing w:after="0" w:line="240" w:lineRule="auto"/>
    </w:pPr>
  </w:style>
  <w:style w:type="character" w:customStyle="1" w:styleId="UnresolvedMention4">
    <w:name w:val="Unresolved Mention4"/>
    <w:basedOn w:val="DefaultParagraphFont"/>
    <w:uiPriority w:val="99"/>
    <w:semiHidden/>
    <w:unhideWhenUsed/>
    <w:rsid w:val="009C036D"/>
    <w:rPr>
      <w:color w:val="605E5C"/>
      <w:shd w:val="clear" w:color="auto" w:fill="E1DFDD"/>
    </w:rPr>
  </w:style>
  <w:style w:type="paragraph" w:customStyle="1" w:styleId="xxmsonormal">
    <w:name w:val="x_x_msonormal"/>
    <w:basedOn w:val="Normal"/>
    <w:rsid w:val="002E5F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26286261">
      <w:bodyDiv w:val="1"/>
      <w:marLeft w:val="0"/>
      <w:marRight w:val="0"/>
      <w:marTop w:val="0"/>
      <w:marBottom w:val="0"/>
      <w:divBdr>
        <w:top w:val="none" w:sz="0" w:space="0" w:color="auto"/>
        <w:left w:val="none" w:sz="0" w:space="0" w:color="auto"/>
        <w:bottom w:val="none" w:sz="0" w:space="0" w:color="auto"/>
        <w:right w:val="none" w:sz="0" w:space="0" w:color="auto"/>
      </w:divBdr>
    </w:div>
    <w:div w:id="574583923">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892814244">
      <w:bodyDiv w:val="1"/>
      <w:marLeft w:val="0"/>
      <w:marRight w:val="0"/>
      <w:marTop w:val="0"/>
      <w:marBottom w:val="0"/>
      <w:divBdr>
        <w:top w:val="none" w:sz="0" w:space="0" w:color="auto"/>
        <w:left w:val="none" w:sz="0" w:space="0" w:color="auto"/>
        <w:bottom w:val="none" w:sz="0" w:space="0" w:color="auto"/>
        <w:right w:val="none" w:sz="0" w:space="0" w:color="auto"/>
      </w:divBdr>
      <w:divsChild>
        <w:div w:id="1983267182">
          <w:marLeft w:val="0"/>
          <w:marRight w:val="0"/>
          <w:marTop w:val="0"/>
          <w:marBottom w:val="567"/>
          <w:divBdr>
            <w:top w:val="none" w:sz="0" w:space="0" w:color="auto"/>
            <w:left w:val="none" w:sz="0" w:space="0" w:color="auto"/>
            <w:bottom w:val="none" w:sz="0" w:space="0" w:color="auto"/>
            <w:right w:val="none" w:sz="0" w:space="0" w:color="auto"/>
          </w:divBdr>
        </w:div>
      </w:divsChild>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02981318">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30280933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729642262">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868565474">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Bu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ta.Lazd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3A06-B975-4A07-A4FD-A5CB8712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22036</Words>
  <Characters>12562</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28.augusta noteikumos Nr.555 „Veselības aprūpes pakalpojumu organizēšanas un samaksas kārtība”” sākotnējās ietekmes novērtējuma ziņojums (anotācija)</vt: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Ineta.Bumane@vm.gov.lv</dc:creator>
  <cp:keywords/>
  <dc:description>+371 67876050_x000d_
Ineta.Bumane@vm.gov.lv</dc:description>
  <cp:lastModifiedBy>Ineta Būmane</cp:lastModifiedBy>
  <cp:revision>2</cp:revision>
  <cp:lastPrinted>2020-06-04T07:03:00Z</cp:lastPrinted>
  <dcterms:created xsi:type="dcterms:W3CDTF">2020-06-05T11:45:00Z</dcterms:created>
  <dcterms:modified xsi:type="dcterms:W3CDTF">2020-06-05T11:45:00Z</dcterms:modified>
</cp:coreProperties>
</file>