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251B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41D652A4" w14:textId="77777777" w:rsidR="00A826AE" w:rsidRPr="00D87C3E" w:rsidRDefault="00A826AE" w:rsidP="00A826A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7C3E">
        <w:rPr>
          <w:rFonts w:ascii="Times New Roman" w:hAnsi="Times New Roman"/>
          <w:sz w:val="28"/>
          <w:szCs w:val="28"/>
        </w:rPr>
        <w:t xml:space="preserve">2020. gada            </w:t>
      </w:r>
      <w:r w:rsidRPr="00D87C3E">
        <w:rPr>
          <w:rFonts w:ascii="Times New Roman" w:hAnsi="Times New Roman"/>
          <w:sz w:val="28"/>
          <w:szCs w:val="28"/>
        </w:rPr>
        <w:tab/>
        <w:t>Rīkojums Nr.</w:t>
      </w:r>
    </w:p>
    <w:p w14:paraId="562D26DB" w14:textId="77777777" w:rsidR="00A826AE" w:rsidRPr="00D87C3E" w:rsidRDefault="00A826AE" w:rsidP="00A826AE">
      <w:pPr>
        <w:pStyle w:val="NormalWeb"/>
        <w:spacing w:before="0" w:beforeAutospacing="0" w:after="0"/>
        <w:rPr>
          <w:sz w:val="28"/>
          <w:szCs w:val="28"/>
        </w:rPr>
      </w:pPr>
      <w:r w:rsidRPr="00D87C3E">
        <w:rPr>
          <w:sz w:val="28"/>
          <w:szCs w:val="28"/>
        </w:rPr>
        <w:t>Rīgā</w:t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</w:r>
      <w:r w:rsidRPr="00D87C3E">
        <w:rPr>
          <w:sz w:val="28"/>
          <w:szCs w:val="28"/>
        </w:rPr>
        <w:tab/>
        <w:t xml:space="preserve">  (prot. Nr.            . §)</w:t>
      </w:r>
    </w:p>
    <w:p w14:paraId="1D389220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13F4FB" w14:textId="77777777" w:rsidR="00B258E6" w:rsidRPr="0022337C" w:rsidRDefault="00B258E6" w:rsidP="00B258E6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5F66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>
        <w:rPr>
          <w:rFonts w:ascii="Times New Roman" w:eastAsia="Times New Roman" w:hAnsi="Times New Roman"/>
          <w:b/>
          <w:sz w:val="28"/>
          <w:szCs w:val="28"/>
        </w:rPr>
        <w:t>sabiedrības ar ierobežotu atbildību</w:t>
      </w:r>
      <w:r w:rsidRPr="00EB5F66">
        <w:rPr>
          <w:rFonts w:ascii="Times New Roman" w:eastAsia="Times New Roman" w:hAnsi="Times New Roman"/>
          <w:b/>
          <w:sz w:val="28"/>
          <w:szCs w:val="28"/>
        </w:rPr>
        <w:t xml:space="preserve"> “Lielstraupes pils” pamatkapitāla palielināšanu</w:t>
      </w:r>
    </w:p>
    <w:p w14:paraId="00A9F82F" w14:textId="77777777" w:rsidR="00B258E6" w:rsidRPr="007D0493" w:rsidRDefault="00B258E6" w:rsidP="00B258E6">
      <w:pPr>
        <w:pStyle w:val="BodyText2"/>
        <w:ind w:firstLine="720"/>
        <w:rPr>
          <w:szCs w:val="28"/>
        </w:rPr>
      </w:pPr>
      <w:r>
        <w:rPr>
          <w:szCs w:val="28"/>
        </w:rPr>
        <w:t>1. </w:t>
      </w:r>
      <w:r w:rsidRPr="00EB5F66">
        <w:rPr>
          <w:szCs w:val="28"/>
        </w:rPr>
        <w:t xml:space="preserve">Atļaut </w:t>
      </w:r>
      <w:r>
        <w:rPr>
          <w:szCs w:val="28"/>
        </w:rPr>
        <w:t>Veselība</w:t>
      </w:r>
      <w:r w:rsidRPr="00EB5F66">
        <w:rPr>
          <w:szCs w:val="28"/>
        </w:rPr>
        <w:t xml:space="preserve">s ministrijai veikt sabiedrības ar ierobežotu atbildību </w:t>
      </w:r>
      <w:r>
        <w:rPr>
          <w:szCs w:val="28"/>
        </w:rPr>
        <w:t>“Lielstraupes pils”</w:t>
      </w:r>
      <w:r w:rsidRPr="00EB5F66">
        <w:rPr>
          <w:szCs w:val="28"/>
        </w:rPr>
        <w:t xml:space="preserve"> (turpmāk </w:t>
      </w:r>
      <w:r>
        <w:rPr>
          <w:szCs w:val="28"/>
        </w:rPr>
        <w:t>–</w:t>
      </w:r>
      <w:r w:rsidRPr="00EB5F66">
        <w:rPr>
          <w:szCs w:val="28"/>
        </w:rPr>
        <w:t xml:space="preserve"> sabiedrība) pamatkapitāla palielināšanu, ieguldot tajā finanšu līdzekļus </w:t>
      </w:r>
      <w:r>
        <w:rPr>
          <w:szCs w:val="28"/>
        </w:rPr>
        <w:t>7 347</w:t>
      </w:r>
      <w:r w:rsidRPr="00EB5F66">
        <w:rPr>
          <w:szCs w:val="28"/>
        </w:rPr>
        <w:t xml:space="preserve"> euro apmērā.</w:t>
      </w:r>
    </w:p>
    <w:p w14:paraId="13A2E2FE" w14:textId="77777777" w:rsidR="00B258E6" w:rsidRDefault="00B258E6" w:rsidP="00B258E6">
      <w:pPr>
        <w:pStyle w:val="BodyText2"/>
        <w:tabs>
          <w:tab w:val="left" w:pos="7088"/>
        </w:tabs>
        <w:ind w:firstLine="720"/>
        <w:rPr>
          <w:szCs w:val="28"/>
        </w:rPr>
      </w:pPr>
      <w:r>
        <w:rPr>
          <w:szCs w:val="28"/>
        </w:rPr>
        <w:t>2</w:t>
      </w:r>
      <w:r w:rsidRPr="007D0493">
        <w:rPr>
          <w:szCs w:val="28"/>
        </w:rPr>
        <w:t>.</w:t>
      </w:r>
      <w:r>
        <w:rPr>
          <w:szCs w:val="28"/>
        </w:rPr>
        <w:t xml:space="preserve"> Atbalstīt apropriācijas pārdali 2020.gadam Veselības ministrijas budžeta programmas </w:t>
      </w:r>
      <w:r w:rsidRPr="00EB5F66">
        <w:rPr>
          <w:szCs w:val="28"/>
        </w:rPr>
        <w:t xml:space="preserve">97.00.00 </w:t>
      </w:r>
      <w:r>
        <w:rPr>
          <w:szCs w:val="28"/>
        </w:rPr>
        <w:t>“</w:t>
      </w:r>
      <w:r w:rsidRPr="00EB5F66">
        <w:rPr>
          <w:szCs w:val="28"/>
        </w:rPr>
        <w:t>Nozaru vadība un politikas plānošana</w:t>
      </w:r>
      <w:r>
        <w:rPr>
          <w:szCs w:val="28"/>
        </w:rPr>
        <w:t xml:space="preserve">” ietvaros šā rīkojuma 1.punktā minētajā apmērā no izdevumu ekonomiskās klasifikācijas koda 2000 “Preces un pakalpojumi” uz </w:t>
      </w:r>
      <w:r w:rsidRPr="00EB5F66">
        <w:rPr>
          <w:szCs w:val="28"/>
        </w:rPr>
        <w:t>kategorij</w:t>
      </w:r>
      <w:r>
        <w:rPr>
          <w:szCs w:val="28"/>
        </w:rPr>
        <w:t>u</w:t>
      </w:r>
      <w:r w:rsidRPr="00EB5F66">
        <w:rPr>
          <w:szCs w:val="28"/>
        </w:rPr>
        <w:t xml:space="preserve"> </w:t>
      </w:r>
      <w:r>
        <w:rPr>
          <w:szCs w:val="28"/>
        </w:rPr>
        <w:t>“</w:t>
      </w:r>
      <w:r w:rsidRPr="00EB5F66">
        <w:rPr>
          <w:szCs w:val="28"/>
        </w:rPr>
        <w:t>Akcijas un cita līdzdalība pašu kapitālā</w:t>
      </w:r>
      <w:r>
        <w:rPr>
          <w:szCs w:val="28"/>
        </w:rPr>
        <w:t>”, lai nodrošinātu</w:t>
      </w:r>
      <w:r w:rsidRPr="00EB5F66">
        <w:rPr>
          <w:szCs w:val="28"/>
        </w:rPr>
        <w:t xml:space="preserve"> sabiedrības pamatkapitāla palielināšan</w:t>
      </w:r>
      <w:r>
        <w:rPr>
          <w:szCs w:val="28"/>
        </w:rPr>
        <w:t>u.</w:t>
      </w:r>
    </w:p>
    <w:p w14:paraId="6AEADB6D" w14:textId="77777777" w:rsidR="00B258E6" w:rsidRDefault="00B258E6" w:rsidP="00B258E6">
      <w:pPr>
        <w:pStyle w:val="BodyText2"/>
        <w:tabs>
          <w:tab w:val="left" w:pos="7088"/>
        </w:tabs>
        <w:ind w:firstLine="720"/>
        <w:rPr>
          <w:szCs w:val="28"/>
        </w:rPr>
      </w:pPr>
      <w:r>
        <w:rPr>
          <w:szCs w:val="28"/>
        </w:rPr>
        <w:t xml:space="preserve">3. </w:t>
      </w:r>
      <w:r w:rsidRPr="006A2F1C">
        <w:rPr>
          <w:szCs w:val="28"/>
        </w:rPr>
        <w:t xml:space="preserve">Veselības ministrijai normatīvajos aktos noteiktajā kārtībā sagatavot un iesniegt Finanšu ministrijā pieprasījumu valsts budžeta apropriācijas pārdalei atbilstoši šā rīkojuma </w:t>
      </w:r>
      <w:r>
        <w:rPr>
          <w:szCs w:val="28"/>
        </w:rPr>
        <w:t>2</w:t>
      </w:r>
      <w:r w:rsidRPr="006A2F1C">
        <w:rPr>
          <w:szCs w:val="28"/>
        </w:rPr>
        <w:t>.punktam.</w:t>
      </w:r>
    </w:p>
    <w:p w14:paraId="4EF0CFEF" w14:textId="77777777" w:rsidR="00B258E6" w:rsidRPr="007D0493" w:rsidRDefault="00B258E6" w:rsidP="00B258E6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>4. Veselība</w:t>
      </w:r>
      <w:r w:rsidRPr="00EB5F66">
        <w:rPr>
          <w:szCs w:val="28"/>
          <w:lang w:eastAsia="lv-LV"/>
        </w:rPr>
        <w:t xml:space="preserve">s ministrijai kā sabiedrības valsts kapitāla daļu turētājai veikt </w:t>
      </w:r>
      <w:r>
        <w:rPr>
          <w:szCs w:val="28"/>
          <w:lang w:eastAsia="lv-LV"/>
        </w:rPr>
        <w:t>pamat</w:t>
      </w:r>
      <w:r w:rsidRPr="00EB5F66">
        <w:rPr>
          <w:szCs w:val="28"/>
          <w:lang w:eastAsia="lv-LV"/>
        </w:rPr>
        <w:t xml:space="preserve">kapitāla palielināšanu un nodrošināt, ka </w:t>
      </w:r>
      <w:r>
        <w:rPr>
          <w:szCs w:val="28"/>
          <w:lang w:eastAsia="lv-LV"/>
        </w:rPr>
        <w:t>pamatkapitāla palielināšanas mērķis ir saistību segšana</w:t>
      </w:r>
      <w:r w:rsidRPr="00EB5F66">
        <w:rPr>
          <w:szCs w:val="28"/>
          <w:lang w:eastAsia="lv-LV"/>
        </w:rPr>
        <w:t>.</w:t>
      </w:r>
    </w:p>
    <w:p w14:paraId="0765D247" w14:textId="77777777" w:rsidR="00B258E6" w:rsidRDefault="00B258E6" w:rsidP="00B258E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840A816" w14:textId="77777777" w:rsidR="00B258E6" w:rsidRPr="00EF207D" w:rsidRDefault="00B258E6" w:rsidP="00B258E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0" w:name="_Hlk503862611"/>
      <w:r w:rsidRPr="00032A1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2A1F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2A1F">
        <w:rPr>
          <w:rFonts w:ascii="Times New Roman" w:hAnsi="Times New Roman"/>
          <w:sz w:val="28"/>
          <w:szCs w:val="28"/>
        </w:rPr>
        <w:t>Kariņš</w:t>
      </w:r>
      <w:bookmarkEnd w:id="0"/>
    </w:p>
    <w:p w14:paraId="137D39F9" w14:textId="77777777" w:rsidR="00B258E6" w:rsidRPr="00EF207D" w:rsidRDefault="00B258E6" w:rsidP="00B25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625C11A" w14:textId="77777777" w:rsidR="00B258E6" w:rsidRPr="00EF207D" w:rsidRDefault="00B258E6" w:rsidP="00B258E6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I. Viņķele</w:t>
      </w:r>
    </w:p>
    <w:p w14:paraId="316DCC67" w14:textId="77777777" w:rsidR="00B258E6" w:rsidRPr="00EF207D" w:rsidRDefault="00B258E6" w:rsidP="00B25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5C47499B" w14:textId="77777777" w:rsidR="00B258E6" w:rsidRPr="00EF207D" w:rsidRDefault="00B258E6" w:rsidP="00B258E6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I. Viņķele</w:t>
      </w:r>
    </w:p>
    <w:p w14:paraId="35DFB65F" w14:textId="77777777" w:rsidR="00B258E6" w:rsidRPr="00213070" w:rsidRDefault="00B258E6" w:rsidP="00B25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6264260A" w14:textId="77777777" w:rsidR="00B258E6" w:rsidRPr="004744F8" w:rsidRDefault="00B258E6" w:rsidP="00B258E6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5954" w:hanging="5954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  <w:t xml:space="preserve">D.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p w14:paraId="3D991648" w14:textId="77777777" w:rsidR="00EF207D" w:rsidRPr="004744F8" w:rsidRDefault="00EF207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  <w:bookmarkStart w:id="1" w:name="_GoBack"/>
      <w:bookmarkEnd w:id="1"/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1485" w14:textId="77777777" w:rsidR="00EF4EBA" w:rsidRDefault="00EF4EBA">
      <w:pPr>
        <w:spacing w:after="0" w:line="240" w:lineRule="auto"/>
      </w:pPr>
      <w:r>
        <w:separator/>
      </w:r>
    </w:p>
  </w:endnote>
  <w:endnote w:type="continuationSeparator" w:id="0">
    <w:p w14:paraId="3FF82F40" w14:textId="77777777" w:rsidR="00EF4EBA" w:rsidRDefault="00EF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C264" w14:textId="77777777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7686" w14:textId="0DA19547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68607B">
      <w:rPr>
        <w:rFonts w:ascii="Times New Roman" w:hAnsi="Times New Roman"/>
        <w:sz w:val="20"/>
        <w:szCs w:val="20"/>
        <w:lang w:val="en-US"/>
      </w:rPr>
      <w:t>S</w:t>
    </w:r>
    <w:r w:rsidR="00774259">
      <w:rPr>
        <w:rFonts w:ascii="Times New Roman" w:hAnsi="Times New Roman"/>
        <w:sz w:val="20"/>
        <w:szCs w:val="20"/>
        <w:lang w:val="en-US"/>
      </w:rPr>
      <w:t>traupe_PK_</w:t>
    </w:r>
    <w:r w:rsidR="00B258E6">
      <w:rPr>
        <w:rFonts w:ascii="Times New Roman" w:hAnsi="Times New Roman"/>
        <w:sz w:val="20"/>
        <w:szCs w:val="20"/>
        <w:lang w:val="en-US"/>
      </w:rPr>
      <w:t>26</w:t>
    </w:r>
    <w:r w:rsidR="00774259">
      <w:rPr>
        <w:rFonts w:ascii="Times New Roman" w:hAnsi="Times New Roman"/>
        <w:sz w:val="20"/>
        <w:szCs w:val="20"/>
        <w:lang w:val="en-US"/>
      </w:rPr>
      <w:t>06</w:t>
    </w:r>
    <w:r w:rsidR="00280DF0">
      <w:rPr>
        <w:rFonts w:ascii="Times New Roman" w:hAnsi="Times New Roman"/>
        <w:sz w:val="20"/>
        <w:szCs w:val="20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9FAC" w14:textId="77777777" w:rsidR="00EF4EBA" w:rsidRDefault="00EF4EBA">
      <w:pPr>
        <w:spacing w:after="0" w:line="240" w:lineRule="auto"/>
      </w:pPr>
      <w:r>
        <w:separator/>
      </w:r>
    </w:p>
  </w:footnote>
  <w:footnote w:type="continuationSeparator" w:id="0">
    <w:p w14:paraId="7A5F2E7A" w14:textId="77777777" w:rsidR="00EF4EBA" w:rsidRDefault="00EF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4D1FD16E" w14:textId="77777777" w:rsidR="00CE6819" w:rsidRPr="00F72466" w:rsidRDefault="00D02B95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53B8B"/>
    <w:rsid w:val="00060BB6"/>
    <w:rsid w:val="00061D37"/>
    <w:rsid w:val="0008360D"/>
    <w:rsid w:val="0008522E"/>
    <w:rsid w:val="000A5C1A"/>
    <w:rsid w:val="000A7506"/>
    <w:rsid w:val="000B0B1A"/>
    <w:rsid w:val="000F0BC0"/>
    <w:rsid w:val="000F5255"/>
    <w:rsid w:val="00124173"/>
    <w:rsid w:val="0014166A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0DF0"/>
    <w:rsid w:val="0029006F"/>
    <w:rsid w:val="00297CFF"/>
    <w:rsid w:val="002B3077"/>
    <w:rsid w:val="002C09B6"/>
    <w:rsid w:val="002C19E3"/>
    <w:rsid w:val="002C64E3"/>
    <w:rsid w:val="002D0866"/>
    <w:rsid w:val="002E1474"/>
    <w:rsid w:val="00330775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84A10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8607B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74259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1ED2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26AE"/>
    <w:rsid w:val="00A86C47"/>
    <w:rsid w:val="00AB266D"/>
    <w:rsid w:val="00AC4DC0"/>
    <w:rsid w:val="00AF530A"/>
    <w:rsid w:val="00B12FBC"/>
    <w:rsid w:val="00B16DD7"/>
    <w:rsid w:val="00B258E6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02B95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B5F66"/>
    <w:rsid w:val="00EF207D"/>
    <w:rsid w:val="00EF4EBA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65AB1805"/>
  <w15:docId w15:val="{B869285B-29EB-4605-9B10-B14AFF00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link w:val="NormalWebChar"/>
    <w:rsid w:val="00A826AE"/>
    <w:pPr>
      <w:widowControl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A826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DFF5A-62BB-400C-B579-48547B5A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18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Ligita Roze</cp:lastModifiedBy>
  <cp:revision>8</cp:revision>
  <cp:lastPrinted>2020-06-15T12:38:00Z</cp:lastPrinted>
  <dcterms:created xsi:type="dcterms:W3CDTF">2020-06-15T12:25:00Z</dcterms:created>
  <dcterms:modified xsi:type="dcterms:W3CDTF">2020-06-26T08:02:00Z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