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0D96C" w14:textId="684D238A"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gada     . </w:t>
      </w:r>
      <w:r w:rsidR="00753E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jūnijā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Noteikumi Nr.    </w:t>
      </w:r>
    </w:p>
    <w:p w14:paraId="7851C724" w14:textId="77777777" w:rsidR="00036713" w:rsidRPr="00E750EA" w:rsidRDefault="00036713" w:rsidP="0003671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14:paraId="6243F72C" w14:textId="77777777" w:rsidR="00C0556D" w:rsidRPr="0038204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6E4FBD" w14:textId="2BB2A830" w:rsidR="00A02AE2" w:rsidRPr="0038204A" w:rsidRDefault="00D266BB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 w:rsidR="001D3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201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0. marta 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noteikumos Nr.</w:t>
      </w:r>
      <w:r w:rsidR="00C156AD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„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alsts un Eiropas </w:t>
      </w:r>
      <w:r w:rsidR="00D73FD8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Savienības atbalsta piešķiršanas kārtība </w:t>
      </w:r>
      <w:r w:rsidR="002C13B3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sabiedrības virzītas vietējās attīstības stratēģiju sagatavošanai un īstenošanai</w:t>
      </w:r>
      <w:r w:rsidR="00C6246C" w:rsidRPr="003820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76F5F00E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38204A" w:rsidRDefault="00D266BB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0B7456C8" w:rsidR="00A02AE2" w:rsidRPr="0038204A" w:rsidRDefault="00D266BB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ceturto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 septīto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14:paraId="7BB1F107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8E558" w14:textId="1E576B1F" w:rsidR="007F7570" w:rsidRPr="004F74A5" w:rsidRDefault="00D266BB" w:rsidP="003538EC">
      <w:pPr>
        <w:pStyle w:val="Sarakstarindko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Izdarīt Ministru kabineta 201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753D3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marta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noteikumos Nr.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r w:rsidR="00D73FD8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Valsts un Eiropas Savienības atbalsta piešķiršanas kārtība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sabiedrības virzītas vietējās attīstības stratēģiju sagatavošanai un īstenošanai</w:t>
      </w:r>
      <w:r w:rsidR="00BC693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2015, 59.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1D32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D10A3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210E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F4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1D329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67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2018, 112. nr.</w:t>
      </w:r>
      <w:r w:rsidR="00340987">
        <w:rPr>
          <w:rFonts w:ascii="Times New Roman" w:hAnsi="Times New Roman" w:cs="Times New Roman"/>
          <w:color w:val="000000" w:themeColor="text1"/>
          <w:sz w:val="28"/>
          <w:szCs w:val="28"/>
        </w:rPr>
        <w:t>; 2020, 75. nr</w:t>
      </w:r>
      <w:r w:rsidR="001D32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</w:rPr>
        <w:t>grozījumu un izteikt 48.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0D21C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 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</w:rPr>
        <w:t>punkt</w:t>
      </w:r>
      <w:r w:rsidR="00E07B1B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="004F74A5" w:rsidRPr="004F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šādā redakcijā:</w:t>
      </w:r>
    </w:p>
    <w:p w14:paraId="71EEED4F" w14:textId="77777777" w:rsidR="00752436" w:rsidRPr="0038204A" w:rsidRDefault="00752436" w:rsidP="003538EC">
      <w:pPr>
        <w:pStyle w:val="Sarakstarindkop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711CD4" w14:textId="3BE8768E" w:rsidR="00F75D45" w:rsidRDefault="00D266BB" w:rsidP="003538EC">
      <w:pPr>
        <w:pStyle w:val="naisf"/>
        <w:spacing w:before="0" w:after="0"/>
        <w:ind w:firstLine="709"/>
        <w:rPr>
          <w:color w:val="000000" w:themeColor="text1"/>
          <w:sz w:val="28"/>
          <w:szCs w:val="28"/>
        </w:rPr>
      </w:pPr>
      <w:r w:rsidRPr="0038204A">
        <w:rPr>
          <w:color w:val="000000" w:themeColor="text1"/>
          <w:sz w:val="28"/>
          <w:szCs w:val="28"/>
        </w:rPr>
        <w:t>“</w:t>
      </w:r>
      <w:r w:rsidR="000D21CC" w:rsidRPr="004F74A5">
        <w:rPr>
          <w:color w:val="000000" w:themeColor="text1"/>
          <w:sz w:val="28"/>
          <w:szCs w:val="28"/>
        </w:rPr>
        <w:t>48.</w:t>
      </w:r>
      <w:r w:rsidR="000D21CC" w:rsidRPr="004F74A5">
        <w:rPr>
          <w:color w:val="000000" w:themeColor="text1"/>
          <w:sz w:val="28"/>
          <w:szCs w:val="28"/>
          <w:vertAlign w:val="superscript"/>
        </w:rPr>
        <w:t>1</w:t>
      </w:r>
      <w:r w:rsidR="000D21CC">
        <w:rPr>
          <w:color w:val="000000" w:themeColor="text1"/>
          <w:sz w:val="28"/>
          <w:szCs w:val="28"/>
          <w:vertAlign w:val="superscript"/>
        </w:rPr>
        <w:t> </w:t>
      </w:r>
      <w:r w:rsidR="004F74A5" w:rsidRPr="00DF3451">
        <w:rPr>
          <w:color w:val="000000" w:themeColor="text1"/>
          <w:sz w:val="28"/>
          <w:szCs w:val="28"/>
        </w:rPr>
        <w:t xml:space="preserve">Rīcības programmas pasākumā vietējā rīcības grupa var pieteikties uz papildu atbalstu mēneša laikā pēc Lauku atbalsta dienesta oficiālajā izdevumā </w:t>
      </w:r>
      <w:r w:rsidR="003B039C" w:rsidRPr="0038204A">
        <w:rPr>
          <w:color w:val="000000" w:themeColor="text1"/>
          <w:sz w:val="28"/>
          <w:szCs w:val="28"/>
        </w:rPr>
        <w:t>„</w:t>
      </w:r>
      <w:r w:rsidR="004F74A5" w:rsidRPr="00DF3451">
        <w:rPr>
          <w:color w:val="000000" w:themeColor="text1"/>
          <w:sz w:val="28"/>
          <w:szCs w:val="28"/>
        </w:rPr>
        <w:t>Latvijas Vēstnesis</w:t>
      </w:r>
      <w:r w:rsidR="003B039C" w:rsidRPr="0038204A">
        <w:rPr>
          <w:color w:val="000000" w:themeColor="text1"/>
          <w:sz w:val="28"/>
          <w:szCs w:val="28"/>
        </w:rPr>
        <w:t>”</w:t>
      </w:r>
      <w:r w:rsidR="004F74A5" w:rsidRPr="00DF3451">
        <w:rPr>
          <w:color w:val="000000" w:themeColor="text1"/>
          <w:sz w:val="28"/>
          <w:szCs w:val="28"/>
        </w:rPr>
        <w:t xml:space="preserve"> izsludinātās iesniegumu pieņemšanas, iesniedzot dokumentus saskaņā ar šo noteikumu 51. punktu. Ja kopējais vietējo rīcības grupu papildu atbalsta pieprasījums pārsniedz Rīcības programmas pasākumā pieejamo publiskā finansējuma atlikumu, </w:t>
      </w:r>
      <w:r w:rsidR="000D21CC">
        <w:rPr>
          <w:color w:val="000000" w:themeColor="text1"/>
          <w:sz w:val="28"/>
          <w:szCs w:val="28"/>
        </w:rPr>
        <w:t xml:space="preserve">katrai </w:t>
      </w:r>
      <w:r w:rsidR="00E01CF1">
        <w:rPr>
          <w:color w:val="000000" w:themeColor="text1"/>
          <w:sz w:val="28"/>
          <w:szCs w:val="28"/>
        </w:rPr>
        <w:t xml:space="preserve">vietējās rīcības </w:t>
      </w:r>
      <w:r w:rsidR="000D21CC">
        <w:rPr>
          <w:color w:val="000000" w:themeColor="text1"/>
          <w:sz w:val="28"/>
          <w:szCs w:val="28"/>
        </w:rPr>
        <w:t xml:space="preserve">grupai </w:t>
      </w:r>
      <w:r w:rsidR="004F74A5" w:rsidRPr="00DF3451">
        <w:rPr>
          <w:color w:val="000000" w:themeColor="text1"/>
          <w:sz w:val="28"/>
          <w:szCs w:val="28"/>
        </w:rPr>
        <w:t>tiek piemērots proporcionāls publiskā finansējuma samazinājums.</w:t>
      </w:r>
      <w:r w:rsidRPr="0038204A">
        <w:rPr>
          <w:color w:val="000000" w:themeColor="text1"/>
          <w:sz w:val="28"/>
          <w:szCs w:val="28"/>
        </w:rPr>
        <w:t>”</w:t>
      </w:r>
    </w:p>
    <w:p w14:paraId="357EDD7D" w14:textId="550F9D48" w:rsidR="00A848AE" w:rsidRDefault="00A848AE" w:rsidP="003538EC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5311C964" w14:textId="77777777" w:rsidR="00913D55" w:rsidRDefault="00913D55" w:rsidP="003538EC">
      <w:pPr>
        <w:pStyle w:val="naisf"/>
        <w:tabs>
          <w:tab w:val="left" w:pos="1276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38E5C9AF" w14:textId="77777777" w:rsidR="00036713" w:rsidRPr="0038204A" w:rsidRDefault="00036713" w:rsidP="007F6194">
      <w:pPr>
        <w:pStyle w:val="Pamatteksts"/>
        <w:jc w:val="both"/>
        <w:rPr>
          <w:noProof/>
          <w:color w:val="000000" w:themeColor="text1"/>
          <w:szCs w:val="28"/>
          <w:lang w:val="lv-LV"/>
        </w:rPr>
      </w:pPr>
    </w:p>
    <w:p w14:paraId="4F253EF6" w14:textId="77777777" w:rsidR="00A67785" w:rsidRPr="0027737B" w:rsidRDefault="00A67785" w:rsidP="00A6778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 K. Kariņš</w:t>
      </w:r>
    </w:p>
    <w:p w14:paraId="62ED40A7" w14:textId="77777777" w:rsidR="00A67785" w:rsidRPr="0027737B" w:rsidRDefault="00A67785" w:rsidP="00A67785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14:paraId="42D625FA" w14:textId="77777777" w:rsidR="00A67785" w:rsidRPr="0027737B" w:rsidRDefault="00A67785" w:rsidP="00A67785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</w:rPr>
      </w:pPr>
    </w:p>
    <w:p w14:paraId="2C7BC376" w14:textId="77777777" w:rsidR="00A67785" w:rsidRDefault="00A67785" w:rsidP="00A67785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83AA0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Pr="00083AA0">
        <w:rPr>
          <w:sz w:val="28"/>
          <w:szCs w:val="28"/>
        </w:rPr>
        <w:t xml:space="preserve"> Gerhards</w:t>
      </w:r>
    </w:p>
    <w:p w14:paraId="59D7E6D2" w14:textId="22486A5D" w:rsidR="00D10A34" w:rsidRPr="0038204A" w:rsidRDefault="00D10A34" w:rsidP="00A67785">
      <w:pPr>
        <w:pStyle w:val="Pamatteksts"/>
        <w:ind w:firstLine="709"/>
        <w:jc w:val="both"/>
        <w:rPr>
          <w:color w:val="000000" w:themeColor="text1"/>
        </w:rPr>
      </w:pPr>
      <w:bookmarkStart w:id="0" w:name="_GoBack"/>
      <w:bookmarkEnd w:id="0"/>
    </w:p>
    <w:sectPr w:rsidR="00D10A34" w:rsidRPr="0038204A" w:rsidSect="00FC5D8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F4A15" w14:textId="77777777" w:rsidR="00DF6FF1" w:rsidRDefault="00DF6FF1">
      <w:pPr>
        <w:spacing w:after="0" w:line="240" w:lineRule="auto"/>
      </w:pPr>
      <w:r>
        <w:separator/>
      </w:r>
    </w:p>
  </w:endnote>
  <w:endnote w:type="continuationSeparator" w:id="0">
    <w:p w14:paraId="5A8EAA73" w14:textId="77777777" w:rsidR="00DF6FF1" w:rsidRDefault="00DF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BA129" w14:textId="3A65AA5C" w:rsidR="009402AB" w:rsidRPr="0070780F" w:rsidRDefault="009402AB" w:rsidP="0070780F">
    <w:pPr>
      <w:pStyle w:val="Kjene"/>
    </w:pPr>
    <w:r w:rsidRPr="0070780F">
      <w:rPr>
        <w:rFonts w:ascii="Times New Roman" w:eastAsia="Times New Roman" w:hAnsi="Times New Roman" w:cs="Times New Roman"/>
        <w:sz w:val="20"/>
        <w:szCs w:val="20"/>
        <w:lang w:eastAsia="lv-LV"/>
      </w:rPr>
      <w:t>ZMnot_040418_strat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422E" w14:textId="227A5C4E" w:rsidR="009402AB" w:rsidRPr="0070780F" w:rsidRDefault="00913D55" w:rsidP="0070780F">
    <w:pPr>
      <w:pStyle w:val="Kjene"/>
    </w:pPr>
    <w:r w:rsidRPr="00913D55">
      <w:rPr>
        <w:rFonts w:ascii="Times New Roman" w:eastAsia="Times New Roman" w:hAnsi="Times New Roman" w:cs="Times New Roman"/>
        <w:sz w:val="20"/>
        <w:szCs w:val="20"/>
        <w:lang w:eastAsia="lv-LV"/>
      </w:rPr>
      <w:t>ZMnot_080620_vrg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D4FAE" w14:textId="77777777" w:rsidR="00DF6FF1" w:rsidRDefault="00DF6FF1">
      <w:pPr>
        <w:spacing w:after="0" w:line="240" w:lineRule="auto"/>
      </w:pPr>
      <w:r>
        <w:separator/>
      </w:r>
    </w:p>
  </w:footnote>
  <w:footnote w:type="continuationSeparator" w:id="0">
    <w:p w14:paraId="68E2E041" w14:textId="77777777" w:rsidR="00DF6FF1" w:rsidRDefault="00DF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60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5232E34C" w:rsidR="009402AB" w:rsidRPr="00C0556D" w:rsidRDefault="009402AB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7816BF"/>
    <w:multiLevelType w:val="hybridMultilevel"/>
    <w:tmpl w:val="864C82CE"/>
    <w:lvl w:ilvl="0" w:tplc="32BA9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43AC506" w:tentative="1">
      <w:start w:val="1"/>
      <w:numFmt w:val="lowerLetter"/>
      <w:lvlText w:val="%2."/>
      <w:lvlJc w:val="left"/>
      <w:pPr>
        <w:ind w:left="1800" w:hanging="360"/>
      </w:pPr>
    </w:lvl>
    <w:lvl w:ilvl="2" w:tplc="F8B4BFB8" w:tentative="1">
      <w:start w:val="1"/>
      <w:numFmt w:val="lowerRoman"/>
      <w:lvlText w:val="%3."/>
      <w:lvlJc w:val="right"/>
      <w:pPr>
        <w:ind w:left="2520" w:hanging="180"/>
      </w:pPr>
    </w:lvl>
    <w:lvl w:ilvl="3" w:tplc="675C9F0A" w:tentative="1">
      <w:start w:val="1"/>
      <w:numFmt w:val="decimal"/>
      <w:lvlText w:val="%4."/>
      <w:lvlJc w:val="left"/>
      <w:pPr>
        <w:ind w:left="3240" w:hanging="360"/>
      </w:pPr>
    </w:lvl>
    <w:lvl w:ilvl="4" w:tplc="EACE9F94" w:tentative="1">
      <w:start w:val="1"/>
      <w:numFmt w:val="lowerLetter"/>
      <w:lvlText w:val="%5."/>
      <w:lvlJc w:val="left"/>
      <w:pPr>
        <w:ind w:left="3960" w:hanging="360"/>
      </w:pPr>
    </w:lvl>
    <w:lvl w:ilvl="5" w:tplc="892AAF62" w:tentative="1">
      <w:start w:val="1"/>
      <w:numFmt w:val="lowerRoman"/>
      <w:lvlText w:val="%6."/>
      <w:lvlJc w:val="right"/>
      <w:pPr>
        <w:ind w:left="4680" w:hanging="180"/>
      </w:pPr>
    </w:lvl>
    <w:lvl w:ilvl="6" w:tplc="DAAEC664" w:tentative="1">
      <w:start w:val="1"/>
      <w:numFmt w:val="decimal"/>
      <w:lvlText w:val="%7."/>
      <w:lvlJc w:val="left"/>
      <w:pPr>
        <w:ind w:left="5400" w:hanging="360"/>
      </w:pPr>
    </w:lvl>
    <w:lvl w:ilvl="7" w:tplc="90F0D4E2" w:tentative="1">
      <w:start w:val="1"/>
      <w:numFmt w:val="lowerLetter"/>
      <w:lvlText w:val="%8."/>
      <w:lvlJc w:val="left"/>
      <w:pPr>
        <w:ind w:left="6120" w:hanging="360"/>
      </w:pPr>
    </w:lvl>
    <w:lvl w:ilvl="8" w:tplc="91B40DF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0AD24FAF"/>
    <w:multiLevelType w:val="hybridMultilevel"/>
    <w:tmpl w:val="BE5A1066"/>
    <w:lvl w:ilvl="0" w:tplc="DCF2F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C12D4C6" w:tentative="1">
      <w:start w:val="1"/>
      <w:numFmt w:val="lowerLetter"/>
      <w:lvlText w:val="%2."/>
      <w:lvlJc w:val="left"/>
      <w:pPr>
        <w:ind w:left="1800" w:hanging="360"/>
      </w:pPr>
    </w:lvl>
    <w:lvl w:ilvl="2" w:tplc="5E16056C" w:tentative="1">
      <w:start w:val="1"/>
      <w:numFmt w:val="lowerRoman"/>
      <w:lvlText w:val="%3."/>
      <w:lvlJc w:val="right"/>
      <w:pPr>
        <w:ind w:left="2520" w:hanging="180"/>
      </w:pPr>
    </w:lvl>
    <w:lvl w:ilvl="3" w:tplc="71462406" w:tentative="1">
      <w:start w:val="1"/>
      <w:numFmt w:val="decimal"/>
      <w:lvlText w:val="%4."/>
      <w:lvlJc w:val="left"/>
      <w:pPr>
        <w:ind w:left="3240" w:hanging="360"/>
      </w:pPr>
    </w:lvl>
    <w:lvl w:ilvl="4" w:tplc="70CCD458" w:tentative="1">
      <w:start w:val="1"/>
      <w:numFmt w:val="lowerLetter"/>
      <w:lvlText w:val="%5."/>
      <w:lvlJc w:val="left"/>
      <w:pPr>
        <w:ind w:left="3960" w:hanging="360"/>
      </w:pPr>
    </w:lvl>
    <w:lvl w:ilvl="5" w:tplc="B86235A2" w:tentative="1">
      <w:start w:val="1"/>
      <w:numFmt w:val="lowerRoman"/>
      <w:lvlText w:val="%6."/>
      <w:lvlJc w:val="right"/>
      <w:pPr>
        <w:ind w:left="4680" w:hanging="180"/>
      </w:pPr>
    </w:lvl>
    <w:lvl w:ilvl="6" w:tplc="0D942BA4" w:tentative="1">
      <w:start w:val="1"/>
      <w:numFmt w:val="decimal"/>
      <w:lvlText w:val="%7."/>
      <w:lvlJc w:val="left"/>
      <w:pPr>
        <w:ind w:left="5400" w:hanging="360"/>
      </w:pPr>
    </w:lvl>
    <w:lvl w:ilvl="7" w:tplc="76F655EA" w:tentative="1">
      <w:start w:val="1"/>
      <w:numFmt w:val="lowerLetter"/>
      <w:lvlText w:val="%8."/>
      <w:lvlJc w:val="left"/>
      <w:pPr>
        <w:ind w:left="6120" w:hanging="360"/>
      </w:pPr>
    </w:lvl>
    <w:lvl w:ilvl="8" w:tplc="86C242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10F41A96"/>
    <w:multiLevelType w:val="hybridMultilevel"/>
    <w:tmpl w:val="0BCCF432"/>
    <w:lvl w:ilvl="0" w:tplc="A6A47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9A43E4" w:tentative="1">
      <w:start w:val="1"/>
      <w:numFmt w:val="lowerLetter"/>
      <w:lvlText w:val="%2."/>
      <w:lvlJc w:val="left"/>
      <w:pPr>
        <w:ind w:left="1800" w:hanging="360"/>
      </w:pPr>
    </w:lvl>
    <w:lvl w:ilvl="2" w:tplc="00BEB810" w:tentative="1">
      <w:start w:val="1"/>
      <w:numFmt w:val="lowerRoman"/>
      <w:lvlText w:val="%3."/>
      <w:lvlJc w:val="right"/>
      <w:pPr>
        <w:ind w:left="2520" w:hanging="180"/>
      </w:pPr>
    </w:lvl>
    <w:lvl w:ilvl="3" w:tplc="D49AA632" w:tentative="1">
      <w:start w:val="1"/>
      <w:numFmt w:val="decimal"/>
      <w:lvlText w:val="%4."/>
      <w:lvlJc w:val="left"/>
      <w:pPr>
        <w:ind w:left="3240" w:hanging="360"/>
      </w:pPr>
    </w:lvl>
    <w:lvl w:ilvl="4" w:tplc="804ECFB6" w:tentative="1">
      <w:start w:val="1"/>
      <w:numFmt w:val="lowerLetter"/>
      <w:lvlText w:val="%5."/>
      <w:lvlJc w:val="left"/>
      <w:pPr>
        <w:ind w:left="3960" w:hanging="360"/>
      </w:pPr>
    </w:lvl>
    <w:lvl w:ilvl="5" w:tplc="19A4ECA2" w:tentative="1">
      <w:start w:val="1"/>
      <w:numFmt w:val="lowerRoman"/>
      <w:lvlText w:val="%6."/>
      <w:lvlJc w:val="right"/>
      <w:pPr>
        <w:ind w:left="4680" w:hanging="180"/>
      </w:pPr>
    </w:lvl>
    <w:lvl w:ilvl="6" w:tplc="92601406" w:tentative="1">
      <w:start w:val="1"/>
      <w:numFmt w:val="decimal"/>
      <w:lvlText w:val="%7."/>
      <w:lvlJc w:val="left"/>
      <w:pPr>
        <w:ind w:left="5400" w:hanging="360"/>
      </w:pPr>
    </w:lvl>
    <w:lvl w:ilvl="7" w:tplc="83083416" w:tentative="1">
      <w:start w:val="1"/>
      <w:numFmt w:val="lowerLetter"/>
      <w:lvlText w:val="%8."/>
      <w:lvlJc w:val="left"/>
      <w:pPr>
        <w:ind w:left="6120" w:hanging="360"/>
      </w:pPr>
    </w:lvl>
    <w:lvl w:ilvl="8" w:tplc="A676A0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125461AF"/>
    <w:multiLevelType w:val="hybridMultilevel"/>
    <w:tmpl w:val="97702DD2"/>
    <w:lvl w:ilvl="0" w:tplc="A49EC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6A53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A7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8E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E8D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EA8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03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8F3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168D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03784E"/>
    <w:multiLevelType w:val="hybridMultilevel"/>
    <w:tmpl w:val="7D602FB0"/>
    <w:lvl w:ilvl="0" w:tplc="7DB63214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55" w:hanging="360"/>
      </w:pPr>
    </w:lvl>
    <w:lvl w:ilvl="2" w:tplc="0426001B" w:tentative="1">
      <w:start w:val="1"/>
      <w:numFmt w:val="lowerRoman"/>
      <w:lvlText w:val="%3."/>
      <w:lvlJc w:val="right"/>
      <w:pPr>
        <w:ind w:left="3075" w:hanging="180"/>
      </w:pPr>
    </w:lvl>
    <w:lvl w:ilvl="3" w:tplc="0426000F" w:tentative="1">
      <w:start w:val="1"/>
      <w:numFmt w:val="decimal"/>
      <w:lvlText w:val="%4."/>
      <w:lvlJc w:val="left"/>
      <w:pPr>
        <w:ind w:left="3795" w:hanging="360"/>
      </w:pPr>
    </w:lvl>
    <w:lvl w:ilvl="4" w:tplc="04260019" w:tentative="1">
      <w:start w:val="1"/>
      <w:numFmt w:val="lowerLetter"/>
      <w:lvlText w:val="%5."/>
      <w:lvlJc w:val="left"/>
      <w:pPr>
        <w:ind w:left="4515" w:hanging="360"/>
      </w:pPr>
    </w:lvl>
    <w:lvl w:ilvl="5" w:tplc="0426001B" w:tentative="1">
      <w:start w:val="1"/>
      <w:numFmt w:val="lowerRoman"/>
      <w:lvlText w:val="%6."/>
      <w:lvlJc w:val="right"/>
      <w:pPr>
        <w:ind w:left="5235" w:hanging="180"/>
      </w:pPr>
    </w:lvl>
    <w:lvl w:ilvl="6" w:tplc="0426000F" w:tentative="1">
      <w:start w:val="1"/>
      <w:numFmt w:val="decimal"/>
      <w:lvlText w:val="%7."/>
      <w:lvlJc w:val="left"/>
      <w:pPr>
        <w:ind w:left="5955" w:hanging="360"/>
      </w:pPr>
    </w:lvl>
    <w:lvl w:ilvl="7" w:tplc="04260019" w:tentative="1">
      <w:start w:val="1"/>
      <w:numFmt w:val="lowerLetter"/>
      <w:lvlText w:val="%8."/>
      <w:lvlJc w:val="left"/>
      <w:pPr>
        <w:ind w:left="6675" w:hanging="360"/>
      </w:pPr>
    </w:lvl>
    <w:lvl w:ilvl="8" w:tplc="0426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1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 w15:restartNumberingAfterBreak="1">
    <w:nsid w:val="1EE331EC"/>
    <w:multiLevelType w:val="hybridMultilevel"/>
    <w:tmpl w:val="4154C3DC"/>
    <w:lvl w:ilvl="0" w:tplc="B678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CCC854" w:tentative="1">
      <w:start w:val="1"/>
      <w:numFmt w:val="lowerLetter"/>
      <w:lvlText w:val="%2."/>
      <w:lvlJc w:val="left"/>
      <w:pPr>
        <w:ind w:left="1440" w:hanging="360"/>
      </w:pPr>
    </w:lvl>
    <w:lvl w:ilvl="2" w:tplc="F228A69E" w:tentative="1">
      <w:start w:val="1"/>
      <w:numFmt w:val="lowerRoman"/>
      <w:lvlText w:val="%3."/>
      <w:lvlJc w:val="right"/>
      <w:pPr>
        <w:ind w:left="2160" w:hanging="180"/>
      </w:pPr>
    </w:lvl>
    <w:lvl w:ilvl="3" w:tplc="80E68FAE" w:tentative="1">
      <w:start w:val="1"/>
      <w:numFmt w:val="decimal"/>
      <w:lvlText w:val="%4."/>
      <w:lvlJc w:val="left"/>
      <w:pPr>
        <w:ind w:left="2880" w:hanging="360"/>
      </w:pPr>
    </w:lvl>
    <w:lvl w:ilvl="4" w:tplc="920685E6" w:tentative="1">
      <w:start w:val="1"/>
      <w:numFmt w:val="lowerLetter"/>
      <w:lvlText w:val="%5."/>
      <w:lvlJc w:val="left"/>
      <w:pPr>
        <w:ind w:left="3600" w:hanging="360"/>
      </w:pPr>
    </w:lvl>
    <w:lvl w:ilvl="5" w:tplc="63B48700" w:tentative="1">
      <w:start w:val="1"/>
      <w:numFmt w:val="lowerRoman"/>
      <w:lvlText w:val="%6."/>
      <w:lvlJc w:val="right"/>
      <w:pPr>
        <w:ind w:left="4320" w:hanging="180"/>
      </w:pPr>
    </w:lvl>
    <w:lvl w:ilvl="6" w:tplc="878ED03E" w:tentative="1">
      <w:start w:val="1"/>
      <w:numFmt w:val="decimal"/>
      <w:lvlText w:val="%7."/>
      <w:lvlJc w:val="left"/>
      <w:pPr>
        <w:ind w:left="5040" w:hanging="360"/>
      </w:pPr>
    </w:lvl>
    <w:lvl w:ilvl="7" w:tplc="6EC86FD4" w:tentative="1">
      <w:start w:val="1"/>
      <w:numFmt w:val="lowerLetter"/>
      <w:lvlText w:val="%8."/>
      <w:lvlJc w:val="left"/>
      <w:pPr>
        <w:ind w:left="5760" w:hanging="360"/>
      </w:pPr>
    </w:lvl>
    <w:lvl w:ilvl="8" w:tplc="AC5CC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F816117"/>
    <w:multiLevelType w:val="hybridMultilevel"/>
    <w:tmpl w:val="5AC814F0"/>
    <w:lvl w:ilvl="0" w:tplc="E1841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4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63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6A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6F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2B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6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08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DC4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1C802F6"/>
    <w:multiLevelType w:val="hybridMultilevel"/>
    <w:tmpl w:val="CF7EAEDE"/>
    <w:lvl w:ilvl="0" w:tplc="1B9813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6D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E07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C8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2C7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F2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C8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3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48BC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6120382"/>
    <w:multiLevelType w:val="hybridMultilevel"/>
    <w:tmpl w:val="F47253AA"/>
    <w:lvl w:ilvl="0" w:tplc="B27A91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E882F8" w:tentative="1">
      <w:start w:val="1"/>
      <w:numFmt w:val="lowerLetter"/>
      <w:lvlText w:val="%2."/>
      <w:lvlJc w:val="left"/>
      <w:pPr>
        <w:ind w:left="1440" w:hanging="360"/>
      </w:pPr>
    </w:lvl>
    <w:lvl w:ilvl="2" w:tplc="FA8EA0CA" w:tentative="1">
      <w:start w:val="1"/>
      <w:numFmt w:val="lowerRoman"/>
      <w:lvlText w:val="%3."/>
      <w:lvlJc w:val="right"/>
      <w:pPr>
        <w:ind w:left="2160" w:hanging="180"/>
      </w:pPr>
    </w:lvl>
    <w:lvl w:ilvl="3" w:tplc="172AE7BA" w:tentative="1">
      <w:start w:val="1"/>
      <w:numFmt w:val="decimal"/>
      <w:lvlText w:val="%4."/>
      <w:lvlJc w:val="left"/>
      <w:pPr>
        <w:ind w:left="2880" w:hanging="360"/>
      </w:pPr>
    </w:lvl>
    <w:lvl w:ilvl="4" w:tplc="56FECF00" w:tentative="1">
      <w:start w:val="1"/>
      <w:numFmt w:val="lowerLetter"/>
      <w:lvlText w:val="%5."/>
      <w:lvlJc w:val="left"/>
      <w:pPr>
        <w:ind w:left="3600" w:hanging="360"/>
      </w:pPr>
    </w:lvl>
    <w:lvl w:ilvl="5" w:tplc="C2409F94" w:tentative="1">
      <w:start w:val="1"/>
      <w:numFmt w:val="lowerRoman"/>
      <w:lvlText w:val="%6."/>
      <w:lvlJc w:val="right"/>
      <w:pPr>
        <w:ind w:left="4320" w:hanging="180"/>
      </w:pPr>
    </w:lvl>
    <w:lvl w:ilvl="6" w:tplc="80AA7706" w:tentative="1">
      <w:start w:val="1"/>
      <w:numFmt w:val="decimal"/>
      <w:lvlText w:val="%7."/>
      <w:lvlJc w:val="left"/>
      <w:pPr>
        <w:ind w:left="5040" w:hanging="360"/>
      </w:pPr>
    </w:lvl>
    <w:lvl w:ilvl="7" w:tplc="A7947F44" w:tentative="1">
      <w:start w:val="1"/>
      <w:numFmt w:val="lowerLetter"/>
      <w:lvlText w:val="%8."/>
      <w:lvlJc w:val="left"/>
      <w:pPr>
        <w:ind w:left="5760" w:hanging="360"/>
      </w:pPr>
    </w:lvl>
    <w:lvl w:ilvl="8" w:tplc="BDEED9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ED75D28"/>
    <w:multiLevelType w:val="hybridMultilevel"/>
    <w:tmpl w:val="B57AA7F8"/>
    <w:lvl w:ilvl="0" w:tplc="EDEC0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8DE3B22" w:tentative="1">
      <w:start w:val="1"/>
      <w:numFmt w:val="lowerLetter"/>
      <w:lvlText w:val="%2."/>
      <w:lvlJc w:val="left"/>
      <w:pPr>
        <w:ind w:left="1648" w:hanging="360"/>
      </w:pPr>
    </w:lvl>
    <w:lvl w:ilvl="2" w:tplc="14CC2896" w:tentative="1">
      <w:start w:val="1"/>
      <w:numFmt w:val="lowerRoman"/>
      <w:lvlText w:val="%3."/>
      <w:lvlJc w:val="right"/>
      <w:pPr>
        <w:ind w:left="2368" w:hanging="180"/>
      </w:pPr>
    </w:lvl>
    <w:lvl w:ilvl="3" w:tplc="54687EA6" w:tentative="1">
      <w:start w:val="1"/>
      <w:numFmt w:val="decimal"/>
      <w:lvlText w:val="%4."/>
      <w:lvlJc w:val="left"/>
      <w:pPr>
        <w:ind w:left="3088" w:hanging="360"/>
      </w:pPr>
    </w:lvl>
    <w:lvl w:ilvl="4" w:tplc="426E07EA" w:tentative="1">
      <w:start w:val="1"/>
      <w:numFmt w:val="lowerLetter"/>
      <w:lvlText w:val="%5."/>
      <w:lvlJc w:val="left"/>
      <w:pPr>
        <w:ind w:left="3808" w:hanging="360"/>
      </w:pPr>
    </w:lvl>
    <w:lvl w:ilvl="5" w:tplc="EBE8E9A4" w:tentative="1">
      <w:start w:val="1"/>
      <w:numFmt w:val="lowerRoman"/>
      <w:lvlText w:val="%6."/>
      <w:lvlJc w:val="right"/>
      <w:pPr>
        <w:ind w:left="4528" w:hanging="180"/>
      </w:pPr>
    </w:lvl>
    <w:lvl w:ilvl="6" w:tplc="EBCEE0E0" w:tentative="1">
      <w:start w:val="1"/>
      <w:numFmt w:val="decimal"/>
      <w:lvlText w:val="%7."/>
      <w:lvlJc w:val="left"/>
      <w:pPr>
        <w:ind w:left="5248" w:hanging="360"/>
      </w:pPr>
    </w:lvl>
    <w:lvl w:ilvl="7" w:tplc="A3DE013E" w:tentative="1">
      <w:start w:val="1"/>
      <w:numFmt w:val="lowerLetter"/>
      <w:lvlText w:val="%8."/>
      <w:lvlJc w:val="left"/>
      <w:pPr>
        <w:ind w:left="5968" w:hanging="360"/>
      </w:pPr>
    </w:lvl>
    <w:lvl w:ilvl="8" w:tplc="06180C2C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57BC0048"/>
    <w:multiLevelType w:val="hybridMultilevel"/>
    <w:tmpl w:val="EBDAA5A0"/>
    <w:lvl w:ilvl="0" w:tplc="ACF6100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FA8D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94D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E4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DC0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1AC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89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A4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1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1">
    <w:nsid w:val="637D77B3"/>
    <w:multiLevelType w:val="hybridMultilevel"/>
    <w:tmpl w:val="D4681976"/>
    <w:lvl w:ilvl="0" w:tplc="5226E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6E46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5A30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C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E8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B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02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D01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248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4A858C7"/>
    <w:multiLevelType w:val="hybridMultilevel"/>
    <w:tmpl w:val="041C13AE"/>
    <w:lvl w:ilvl="0" w:tplc="85F45CE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BC246A0C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CDF0F7C8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69C4FD82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FD8A5CA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3D30E2F0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C0528832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71F687E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62D86E6C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1">
    <w:nsid w:val="655F32C9"/>
    <w:multiLevelType w:val="hybridMultilevel"/>
    <w:tmpl w:val="D9AAF0EA"/>
    <w:lvl w:ilvl="0" w:tplc="C44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3E46B0" w:tentative="1">
      <w:start w:val="1"/>
      <w:numFmt w:val="lowerLetter"/>
      <w:lvlText w:val="%2."/>
      <w:lvlJc w:val="left"/>
      <w:pPr>
        <w:ind w:left="1789" w:hanging="360"/>
      </w:pPr>
    </w:lvl>
    <w:lvl w:ilvl="2" w:tplc="5A9C7F80" w:tentative="1">
      <w:start w:val="1"/>
      <w:numFmt w:val="lowerRoman"/>
      <w:lvlText w:val="%3."/>
      <w:lvlJc w:val="right"/>
      <w:pPr>
        <w:ind w:left="2509" w:hanging="180"/>
      </w:pPr>
    </w:lvl>
    <w:lvl w:ilvl="3" w:tplc="C1568084" w:tentative="1">
      <w:start w:val="1"/>
      <w:numFmt w:val="decimal"/>
      <w:lvlText w:val="%4."/>
      <w:lvlJc w:val="left"/>
      <w:pPr>
        <w:ind w:left="3229" w:hanging="360"/>
      </w:pPr>
    </w:lvl>
    <w:lvl w:ilvl="4" w:tplc="B4D24E54" w:tentative="1">
      <w:start w:val="1"/>
      <w:numFmt w:val="lowerLetter"/>
      <w:lvlText w:val="%5."/>
      <w:lvlJc w:val="left"/>
      <w:pPr>
        <w:ind w:left="3949" w:hanging="360"/>
      </w:pPr>
    </w:lvl>
    <w:lvl w:ilvl="5" w:tplc="556EB07E" w:tentative="1">
      <w:start w:val="1"/>
      <w:numFmt w:val="lowerRoman"/>
      <w:lvlText w:val="%6."/>
      <w:lvlJc w:val="right"/>
      <w:pPr>
        <w:ind w:left="4669" w:hanging="180"/>
      </w:pPr>
    </w:lvl>
    <w:lvl w:ilvl="6" w:tplc="77487746" w:tentative="1">
      <w:start w:val="1"/>
      <w:numFmt w:val="decimal"/>
      <w:lvlText w:val="%7."/>
      <w:lvlJc w:val="left"/>
      <w:pPr>
        <w:ind w:left="5389" w:hanging="360"/>
      </w:pPr>
    </w:lvl>
    <w:lvl w:ilvl="7" w:tplc="23D04440" w:tentative="1">
      <w:start w:val="1"/>
      <w:numFmt w:val="lowerLetter"/>
      <w:lvlText w:val="%8."/>
      <w:lvlJc w:val="left"/>
      <w:pPr>
        <w:ind w:left="6109" w:hanging="360"/>
      </w:pPr>
    </w:lvl>
    <w:lvl w:ilvl="8" w:tplc="DEE214C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1">
    <w:nsid w:val="6EB865FA"/>
    <w:multiLevelType w:val="hybridMultilevel"/>
    <w:tmpl w:val="0964BE1A"/>
    <w:lvl w:ilvl="0" w:tplc="953E0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A4A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9AB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073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121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E3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E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0A3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F021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1">
    <w:nsid w:val="7BFF37DA"/>
    <w:multiLevelType w:val="hybridMultilevel"/>
    <w:tmpl w:val="DBA4B1F8"/>
    <w:lvl w:ilvl="0" w:tplc="41F24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2A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862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CC8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D6E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0F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E0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4E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CF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1">
    <w:nsid w:val="7FDD1D44"/>
    <w:multiLevelType w:val="hybridMultilevel"/>
    <w:tmpl w:val="6EF05E94"/>
    <w:lvl w:ilvl="0" w:tplc="C6184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E122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075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5AD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9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A0E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A9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A1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506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8"/>
  </w:num>
  <w:num w:numId="5">
    <w:abstractNumId w:val="3"/>
  </w:num>
  <w:num w:numId="6">
    <w:abstractNumId w:val="21"/>
  </w:num>
  <w:num w:numId="7">
    <w:abstractNumId w:val="1"/>
  </w:num>
  <w:num w:numId="8">
    <w:abstractNumId w:val="18"/>
  </w:num>
  <w:num w:numId="9">
    <w:abstractNumId w:val="11"/>
  </w:num>
  <w:num w:numId="10">
    <w:abstractNumId w:val="16"/>
  </w:num>
  <w:num w:numId="11">
    <w:abstractNumId w:val="19"/>
  </w:num>
  <w:num w:numId="12">
    <w:abstractNumId w:val="10"/>
  </w:num>
  <w:num w:numId="13">
    <w:abstractNumId w:val="13"/>
  </w:num>
  <w:num w:numId="14">
    <w:abstractNumId w:val="14"/>
  </w:num>
  <w:num w:numId="15">
    <w:abstractNumId w:val="22"/>
  </w:num>
  <w:num w:numId="16">
    <w:abstractNumId w:val="20"/>
  </w:num>
  <w:num w:numId="17">
    <w:abstractNumId w:val="2"/>
  </w:num>
  <w:num w:numId="18">
    <w:abstractNumId w:val="23"/>
  </w:num>
  <w:num w:numId="19">
    <w:abstractNumId w:val="4"/>
  </w:num>
  <w:num w:numId="20">
    <w:abstractNumId w:val="7"/>
  </w:num>
  <w:num w:numId="21">
    <w:abstractNumId w:val="15"/>
  </w:num>
  <w:num w:numId="22">
    <w:abstractNumId w:val="6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C8"/>
    <w:rsid w:val="0000183D"/>
    <w:rsid w:val="000040C7"/>
    <w:rsid w:val="00004A0F"/>
    <w:rsid w:val="00005E99"/>
    <w:rsid w:val="0001074B"/>
    <w:rsid w:val="00011A07"/>
    <w:rsid w:val="00011FB9"/>
    <w:rsid w:val="000133E5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32268"/>
    <w:rsid w:val="000337A8"/>
    <w:rsid w:val="00034B6E"/>
    <w:rsid w:val="00035605"/>
    <w:rsid w:val="000364A2"/>
    <w:rsid w:val="00036713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70ADB"/>
    <w:rsid w:val="00071FDD"/>
    <w:rsid w:val="000754DA"/>
    <w:rsid w:val="000814D5"/>
    <w:rsid w:val="00082989"/>
    <w:rsid w:val="00082BD8"/>
    <w:rsid w:val="000865A8"/>
    <w:rsid w:val="000870B9"/>
    <w:rsid w:val="00090A5A"/>
    <w:rsid w:val="00096FA2"/>
    <w:rsid w:val="0009783F"/>
    <w:rsid w:val="000A028F"/>
    <w:rsid w:val="000A0EC9"/>
    <w:rsid w:val="000A5124"/>
    <w:rsid w:val="000B1D42"/>
    <w:rsid w:val="000B43E8"/>
    <w:rsid w:val="000B47A8"/>
    <w:rsid w:val="000B65CE"/>
    <w:rsid w:val="000B7812"/>
    <w:rsid w:val="000B7B30"/>
    <w:rsid w:val="000C4036"/>
    <w:rsid w:val="000C4AB5"/>
    <w:rsid w:val="000C4FAA"/>
    <w:rsid w:val="000C782C"/>
    <w:rsid w:val="000D1F93"/>
    <w:rsid w:val="000D21CC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5358"/>
    <w:rsid w:val="00115E96"/>
    <w:rsid w:val="00115FCE"/>
    <w:rsid w:val="001229F0"/>
    <w:rsid w:val="00122F12"/>
    <w:rsid w:val="0012450E"/>
    <w:rsid w:val="00124931"/>
    <w:rsid w:val="00127431"/>
    <w:rsid w:val="00133AB6"/>
    <w:rsid w:val="00133BDA"/>
    <w:rsid w:val="00136787"/>
    <w:rsid w:val="00141F88"/>
    <w:rsid w:val="00144ABD"/>
    <w:rsid w:val="00144E91"/>
    <w:rsid w:val="00150F9B"/>
    <w:rsid w:val="00157F21"/>
    <w:rsid w:val="00161B0B"/>
    <w:rsid w:val="001630F6"/>
    <w:rsid w:val="00164BF9"/>
    <w:rsid w:val="00165B30"/>
    <w:rsid w:val="00170F14"/>
    <w:rsid w:val="00171424"/>
    <w:rsid w:val="0017177F"/>
    <w:rsid w:val="00171AEB"/>
    <w:rsid w:val="001729F0"/>
    <w:rsid w:val="00173F14"/>
    <w:rsid w:val="001745D7"/>
    <w:rsid w:val="0018055A"/>
    <w:rsid w:val="00181E1D"/>
    <w:rsid w:val="00182AD4"/>
    <w:rsid w:val="001836C3"/>
    <w:rsid w:val="00190E22"/>
    <w:rsid w:val="00190E72"/>
    <w:rsid w:val="00192200"/>
    <w:rsid w:val="001966A7"/>
    <w:rsid w:val="00197E04"/>
    <w:rsid w:val="001A13A1"/>
    <w:rsid w:val="001A19C2"/>
    <w:rsid w:val="001A234E"/>
    <w:rsid w:val="001A2F6D"/>
    <w:rsid w:val="001B0C06"/>
    <w:rsid w:val="001B0E5C"/>
    <w:rsid w:val="001B3A1F"/>
    <w:rsid w:val="001C0B41"/>
    <w:rsid w:val="001C3EF7"/>
    <w:rsid w:val="001C54D2"/>
    <w:rsid w:val="001C5963"/>
    <w:rsid w:val="001C6046"/>
    <w:rsid w:val="001C6949"/>
    <w:rsid w:val="001C6D9A"/>
    <w:rsid w:val="001C7B50"/>
    <w:rsid w:val="001D23D8"/>
    <w:rsid w:val="001D3297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2035F9"/>
    <w:rsid w:val="0020500D"/>
    <w:rsid w:val="00205F93"/>
    <w:rsid w:val="002070C1"/>
    <w:rsid w:val="0021297B"/>
    <w:rsid w:val="0021550C"/>
    <w:rsid w:val="00216B69"/>
    <w:rsid w:val="00221D7E"/>
    <w:rsid w:val="00225DC1"/>
    <w:rsid w:val="00227684"/>
    <w:rsid w:val="00230434"/>
    <w:rsid w:val="002306D2"/>
    <w:rsid w:val="002316FA"/>
    <w:rsid w:val="00232128"/>
    <w:rsid w:val="002341BF"/>
    <w:rsid w:val="0023799C"/>
    <w:rsid w:val="0024102B"/>
    <w:rsid w:val="002429EF"/>
    <w:rsid w:val="002439FF"/>
    <w:rsid w:val="002465A9"/>
    <w:rsid w:val="00250AC7"/>
    <w:rsid w:val="00250C31"/>
    <w:rsid w:val="00251B98"/>
    <w:rsid w:val="00255D10"/>
    <w:rsid w:val="002561B8"/>
    <w:rsid w:val="00257F2F"/>
    <w:rsid w:val="00261337"/>
    <w:rsid w:val="00261488"/>
    <w:rsid w:val="002645CB"/>
    <w:rsid w:val="00270CD1"/>
    <w:rsid w:val="0027629C"/>
    <w:rsid w:val="00280236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96D91"/>
    <w:rsid w:val="002A1BC1"/>
    <w:rsid w:val="002A2A68"/>
    <w:rsid w:val="002A3A91"/>
    <w:rsid w:val="002A4569"/>
    <w:rsid w:val="002A47D6"/>
    <w:rsid w:val="002A5856"/>
    <w:rsid w:val="002A6DBC"/>
    <w:rsid w:val="002A7090"/>
    <w:rsid w:val="002B4AD6"/>
    <w:rsid w:val="002B4C5F"/>
    <w:rsid w:val="002C13B3"/>
    <w:rsid w:val="002C2B22"/>
    <w:rsid w:val="002C6936"/>
    <w:rsid w:val="002C703A"/>
    <w:rsid w:val="002C7948"/>
    <w:rsid w:val="002D1913"/>
    <w:rsid w:val="002D3811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3CAC"/>
    <w:rsid w:val="00304FFE"/>
    <w:rsid w:val="003056B2"/>
    <w:rsid w:val="003066FF"/>
    <w:rsid w:val="00306FF7"/>
    <w:rsid w:val="00307266"/>
    <w:rsid w:val="003110B6"/>
    <w:rsid w:val="003112BD"/>
    <w:rsid w:val="00311F53"/>
    <w:rsid w:val="00312845"/>
    <w:rsid w:val="00314E1A"/>
    <w:rsid w:val="00315C77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35CB5"/>
    <w:rsid w:val="00340987"/>
    <w:rsid w:val="00341338"/>
    <w:rsid w:val="0034355F"/>
    <w:rsid w:val="00343DC2"/>
    <w:rsid w:val="00351BE1"/>
    <w:rsid w:val="00351E53"/>
    <w:rsid w:val="003538EC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C7A"/>
    <w:rsid w:val="00385207"/>
    <w:rsid w:val="003874F6"/>
    <w:rsid w:val="00387E11"/>
    <w:rsid w:val="00391B23"/>
    <w:rsid w:val="003962F8"/>
    <w:rsid w:val="003971DC"/>
    <w:rsid w:val="00397D09"/>
    <w:rsid w:val="00397FEA"/>
    <w:rsid w:val="003A4B97"/>
    <w:rsid w:val="003A656D"/>
    <w:rsid w:val="003B039C"/>
    <w:rsid w:val="003B0752"/>
    <w:rsid w:val="003B28B8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37B4"/>
    <w:rsid w:val="003D422C"/>
    <w:rsid w:val="003D4CB1"/>
    <w:rsid w:val="003D4E06"/>
    <w:rsid w:val="003E0648"/>
    <w:rsid w:val="003E0897"/>
    <w:rsid w:val="003E69AD"/>
    <w:rsid w:val="003F1562"/>
    <w:rsid w:val="003F247C"/>
    <w:rsid w:val="003F42CA"/>
    <w:rsid w:val="00400E86"/>
    <w:rsid w:val="00401DC5"/>
    <w:rsid w:val="004048A4"/>
    <w:rsid w:val="004052E1"/>
    <w:rsid w:val="004069AC"/>
    <w:rsid w:val="00406B67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A1"/>
    <w:rsid w:val="004A0FC2"/>
    <w:rsid w:val="004A2837"/>
    <w:rsid w:val="004A6CF0"/>
    <w:rsid w:val="004B33A6"/>
    <w:rsid w:val="004B4AD3"/>
    <w:rsid w:val="004B63A6"/>
    <w:rsid w:val="004C0F52"/>
    <w:rsid w:val="004C18CC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5015"/>
    <w:rsid w:val="004E66A8"/>
    <w:rsid w:val="004E7340"/>
    <w:rsid w:val="004F0474"/>
    <w:rsid w:val="004F1834"/>
    <w:rsid w:val="004F59D0"/>
    <w:rsid w:val="004F7291"/>
    <w:rsid w:val="004F74A5"/>
    <w:rsid w:val="00500DC9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E05"/>
    <w:rsid w:val="00517F0C"/>
    <w:rsid w:val="00520A63"/>
    <w:rsid w:val="00527385"/>
    <w:rsid w:val="00531224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764"/>
    <w:rsid w:val="005804C1"/>
    <w:rsid w:val="005816F1"/>
    <w:rsid w:val="00582B8D"/>
    <w:rsid w:val="005833C2"/>
    <w:rsid w:val="00583650"/>
    <w:rsid w:val="005836E2"/>
    <w:rsid w:val="005836FE"/>
    <w:rsid w:val="005840E4"/>
    <w:rsid w:val="00586C5F"/>
    <w:rsid w:val="00590669"/>
    <w:rsid w:val="005952DE"/>
    <w:rsid w:val="00595583"/>
    <w:rsid w:val="00596961"/>
    <w:rsid w:val="005A0669"/>
    <w:rsid w:val="005A6EDC"/>
    <w:rsid w:val="005B24BE"/>
    <w:rsid w:val="005B2DC6"/>
    <w:rsid w:val="005B3508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23A6"/>
    <w:rsid w:val="005D3445"/>
    <w:rsid w:val="005D3ABD"/>
    <w:rsid w:val="005D69EE"/>
    <w:rsid w:val="005E2EBD"/>
    <w:rsid w:val="005E3F36"/>
    <w:rsid w:val="005E7392"/>
    <w:rsid w:val="005E77E8"/>
    <w:rsid w:val="005F08DF"/>
    <w:rsid w:val="005F6755"/>
    <w:rsid w:val="006011BC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E7A"/>
    <w:rsid w:val="00646336"/>
    <w:rsid w:val="006466C4"/>
    <w:rsid w:val="00647F2D"/>
    <w:rsid w:val="00650A38"/>
    <w:rsid w:val="006528F4"/>
    <w:rsid w:val="00653FB5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3F7B"/>
    <w:rsid w:val="00704BBF"/>
    <w:rsid w:val="007052E1"/>
    <w:rsid w:val="0070780F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7A14"/>
    <w:rsid w:val="0074008C"/>
    <w:rsid w:val="0074240C"/>
    <w:rsid w:val="007430E6"/>
    <w:rsid w:val="00743D5F"/>
    <w:rsid w:val="007453FB"/>
    <w:rsid w:val="00746193"/>
    <w:rsid w:val="0074627A"/>
    <w:rsid w:val="00750995"/>
    <w:rsid w:val="00750C8A"/>
    <w:rsid w:val="00751300"/>
    <w:rsid w:val="007522D5"/>
    <w:rsid w:val="00752436"/>
    <w:rsid w:val="007526AF"/>
    <w:rsid w:val="00753E74"/>
    <w:rsid w:val="0076352E"/>
    <w:rsid w:val="0076487B"/>
    <w:rsid w:val="0076657D"/>
    <w:rsid w:val="00767F3B"/>
    <w:rsid w:val="00770408"/>
    <w:rsid w:val="00772ADC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0D8"/>
    <w:rsid w:val="00794AF9"/>
    <w:rsid w:val="0079673B"/>
    <w:rsid w:val="007A241C"/>
    <w:rsid w:val="007A6AC3"/>
    <w:rsid w:val="007A7109"/>
    <w:rsid w:val="007B1F2E"/>
    <w:rsid w:val="007C45B6"/>
    <w:rsid w:val="007C7669"/>
    <w:rsid w:val="007D0614"/>
    <w:rsid w:val="007E0028"/>
    <w:rsid w:val="007E1056"/>
    <w:rsid w:val="007E1547"/>
    <w:rsid w:val="007E2A33"/>
    <w:rsid w:val="007E3E75"/>
    <w:rsid w:val="007E5720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406AC"/>
    <w:rsid w:val="0084482C"/>
    <w:rsid w:val="00845575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4E62"/>
    <w:rsid w:val="008912CB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B7A59"/>
    <w:rsid w:val="008C0A76"/>
    <w:rsid w:val="008C39E6"/>
    <w:rsid w:val="008C41F3"/>
    <w:rsid w:val="008C4B72"/>
    <w:rsid w:val="008C5AA2"/>
    <w:rsid w:val="008D1B6C"/>
    <w:rsid w:val="008D2879"/>
    <w:rsid w:val="008D33EE"/>
    <w:rsid w:val="008D47EC"/>
    <w:rsid w:val="008D5851"/>
    <w:rsid w:val="008E106B"/>
    <w:rsid w:val="008E2B57"/>
    <w:rsid w:val="008E3B83"/>
    <w:rsid w:val="008E582F"/>
    <w:rsid w:val="008E5A16"/>
    <w:rsid w:val="008E6265"/>
    <w:rsid w:val="008F0722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13D55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37FFA"/>
    <w:rsid w:val="009402AB"/>
    <w:rsid w:val="00940BCF"/>
    <w:rsid w:val="009416D1"/>
    <w:rsid w:val="00942130"/>
    <w:rsid w:val="00944435"/>
    <w:rsid w:val="009452D9"/>
    <w:rsid w:val="00950206"/>
    <w:rsid w:val="00952E9C"/>
    <w:rsid w:val="00956F14"/>
    <w:rsid w:val="00957146"/>
    <w:rsid w:val="009610A6"/>
    <w:rsid w:val="00964F00"/>
    <w:rsid w:val="0096700F"/>
    <w:rsid w:val="009673AB"/>
    <w:rsid w:val="009704CD"/>
    <w:rsid w:val="0097133D"/>
    <w:rsid w:val="00971AAA"/>
    <w:rsid w:val="00971C53"/>
    <w:rsid w:val="00971EFF"/>
    <w:rsid w:val="00973059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6147"/>
    <w:rsid w:val="009F7EAE"/>
    <w:rsid w:val="00A02AE2"/>
    <w:rsid w:val="00A05CC2"/>
    <w:rsid w:val="00A106B6"/>
    <w:rsid w:val="00A1351B"/>
    <w:rsid w:val="00A143C2"/>
    <w:rsid w:val="00A15D07"/>
    <w:rsid w:val="00A177D9"/>
    <w:rsid w:val="00A209E7"/>
    <w:rsid w:val="00A23198"/>
    <w:rsid w:val="00A23D43"/>
    <w:rsid w:val="00A24321"/>
    <w:rsid w:val="00A24AC8"/>
    <w:rsid w:val="00A2755C"/>
    <w:rsid w:val="00A31784"/>
    <w:rsid w:val="00A33A30"/>
    <w:rsid w:val="00A36426"/>
    <w:rsid w:val="00A46455"/>
    <w:rsid w:val="00A473F9"/>
    <w:rsid w:val="00A47ED7"/>
    <w:rsid w:val="00A55671"/>
    <w:rsid w:val="00A605C9"/>
    <w:rsid w:val="00A605E6"/>
    <w:rsid w:val="00A62F9E"/>
    <w:rsid w:val="00A62FA1"/>
    <w:rsid w:val="00A6409F"/>
    <w:rsid w:val="00A649FE"/>
    <w:rsid w:val="00A65676"/>
    <w:rsid w:val="00A67785"/>
    <w:rsid w:val="00A72257"/>
    <w:rsid w:val="00A7351D"/>
    <w:rsid w:val="00A7404E"/>
    <w:rsid w:val="00A75F75"/>
    <w:rsid w:val="00A8149C"/>
    <w:rsid w:val="00A81562"/>
    <w:rsid w:val="00A82A25"/>
    <w:rsid w:val="00A83778"/>
    <w:rsid w:val="00A848AE"/>
    <w:rsid w:val="00A87E13"/>
    <w:rsid w:val="00A91BEA"/>
    <w:rsid w:val="00A947AD"/>
    <w:rsid w:val="00A96BB5"/>
    <w:rsid w:val="00A97D8D"/>
    <w:rsid w:val="00AA52D2"/>
    <w:rsid w:val="00AA68A6"/>
    <w:rsid w:val="00AB012B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D79F0"/>
    <w:rsid w:val="00AE019F"/>
    <w:rsid w:val="00AE0433"/>
    <w:rsid w:val="00AE2292"/>
    <w:rsid w:val="00AE2D66"/>
    <w:rsid w:val="00AE39EA"/>
    <w:rsid w:val="00AE46AC"/>
    <w:rsid w:val="00AE499F"/>
    <w:rsid w:val="00AF1D7A"/>
    <w:rsid w:val="00AF2872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6B46"/>
    <w:rsid w:val="00B20B57"/>
    <w:rsid w:val="00B216B8"/>
    <w:rsid w:val="00B2289E"/>
    <w:rsid w:val="00B25753"/>
    <w:rsid w:val="00B26F14"/>
    <w:rsid w:val="00B27939"/>
    <w:rsid w:val="00B27B3D"/>
    <w:rsid w:val="00B27C80"/>
    <w:rsid w:val="00B30569"/>
    <w:rsid w:val="00B32727"/>
    <w:rsid w:val="00B3457E"/>
    <w:rsid w:val="00B359D1"/>
    <w:rsid w:val="00B408FE"/>
    <w:rsid w:val="00B4145E"/>
    <w:rsid w:val="00B42FEF"/>
    <w:rsid w:val="00B435C8"/>
    <w:rsid w:val="00B43A5D"/>
    <w:rsid w:val="00B44EC1"/>
    <w:rsid w:val="00B4771A"/>
    <w:rsid w:val="00B47D20"/>
    <w:rsid w:val="00B50858"/>
    <w:rsid w:val="00B54857"/>
    <w:rsid w:val="00B553FB"/>
    <w:rsid w:val="00B556F3"/>
    <w:rsid w:val="00B559C0"/>
    <w:rsid w:val="00B60505"/>
    <w:rsid w:val="00B61CD6"/>
    <w:rsid w:val="00B61CF6"/>
    <w:rsid w:val="00B63FDF"/>
    <w:rsid w:val="00B66E30"/>
    <w:rsid w:val="00B70113"/>
    <w:rsid w:val="00B70237"/>
    <w:rsid w:val="00B71431"/>
    <w:rsid w:val="00B72744"/>
    <w:rsid w:val="00B83DEA"/>
    <w:rsid w:val="00B847F5"/>
    <w:rsid w:val="00B8547C"/>
    <w:rsid w:val="00B8610B"/>
    <w:rsid w:val="00B86816"/>
    <w:rsid w:val="00B86AF3"/>
    <w:rsid w:val="00B8759E"/>
    <w:rsid w:val="00B87C45"/>
    <w:rsid w:val="00B87C7A"/>
    <w:rsid w:val="00B91177"/>
    <w:rsid w:val="00B9192A"/>
    <w:rsid w:val="00B93708"/>
    <w:rsid w:val="00B93785"/>
    <w:rsid w:val="00B93AD5"/>
    <w:rsid w:val="00B94345"/>
    <w:rsid w:val="00B94ABC"/>
    <w:rsid w:val="00B97D29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E04AD"/>
    <w:rsid w:val="00BE2371"/>
    <w:rsid w:val="00BE3106"/>
    <w:rsid w:val="00BE315C"/>
    <w:rsid w:val="00BE6541"/>
    <w:rsid w:val="00BF3C4F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56AD"/>
    <w:rsid w:val="00C1611E"/>
    <w:rsid w:val="00C1794C"/>
    <w:rsid w:val="00C20942"/>
    <w:rsid w:val="00C2216C"/>
    <w:rsid w:val="00C22EDE"/>
    <w:rsid w:val="00C242F5"/>
    <w:rsid w:val="00C24E28"/>
    <w:rsid w:val="00C267BC"/>
    <w:rsid w:val="00C27750"/>
    <w:rsid w:val="00C27CBF"/>
    <w:rsid w:val="00C27EEF"/>
    <w:rsid w:val="00C30435"/>
    <w:rsid w:val="00C319A5"/>
    <w:rsid w:val="00C32AAA"/>
    <w:rsid w:val="00C332C6"/>
    <w:rsid w:val="00C346A5"/>
    <w:rsid w:val="00C35635"/>
    <w:rsid w:val="00C3575D"/>
    <w:rsid w:val="00C36315"/>
    <w:rsid w:val="00C36BCE"/>
    <w:rsid w:val="00C40289"/>
    <w:rsid w:val="00C55278"/>
    <w:rsid w:val="00C556EE"/>
    <w:rsid w:val="00C55F34"/>
    <w:rsid w:val="00C5710E"/>
    <w:rsid w:val="00C6246C"/>
    <w:rsid w:val="00C628D1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CF5"/>
    <w:rsid w:val="00C927C8"/>
    <w:rsid w:val="00C9402B"/>
    <w:rsid w:val="00C953BC"/>
    <w:rsid w:val="00CA040D"/>
    <w:rsid w:val="00CA45CE"/>
    <w:rsid w:val="00CA538C"/>
    <w:rsid w:val="00CA6406"/>
    <w:rsid w:val="00CA7675"/>
    <w:rsid w:val="00CA7CF3"/>
    <w:rsid w:val="00CB0387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41FF"/>
    <w:rsid w:val="00CC57D6"/>
    <w:rsid w:val="00CD0660"/>
    <w:rsid w:val="00CD2A19"/>
    <w:rsid w:val="00CD3D90"/>
    <w:rsid w:val="00CD5C1D"/>
    <w:rsid w:val="00CE18F2"/>
    <w:rsid w:val="00CE22F5"/>
    <w:rsid w:val="00CE24A8"/>
    <w:rsid w:val="00CE350B"/>
    <w:rsid w:val="00CE3B91"/>
    <w:rsid w:val="00CF2F3B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5086"/>
    <w:rsid w:val="00D15ABD"/>
    <w:rsid w:val="00D15AF5"/>
    <w:rsid w:val="00D16D2A"/>
    <w:rsid w:val="00D17AFF"/>
    <w:rsid w:val="00D21934"/>
    <w:rsid w:val="00D22B06"/>
    <w:rsid w:val="00D230D8"/>
    <w:rsid w:val="00D25F8C"/>
    <w:rsid w:val="00D266BB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161"/>
    <w:rsid w:val="00D53D11"/>
    <w:rsid w:val="00D54073"/>
    <w:rsid w:val="00D54FD4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6623A"/>
    <w:rsid w:val="00D711B5"/>
    <w:rsid w:val="00D73620"/>
    <w:rsid w:val="00D73FD8"/>
    <w:rsid w:val="00D74946"/>
    <w:rsid w:val="00D76861"/>
    <w:rsid w:val="00D76CC7"/>
    <w:rsid w:val="00D80199"/>
    <w:rsid w:val="00D8331A"/>
    <w:rsid w:val="00D8378C"/>
    <w:rsid w:val="00D84EF1"/>
    <w:rsid w:val="00D8528C"/>
    <w:rsid w:val="00D863ED"/>
    <w:rsid w:val="00D867FA"/>
    <w:rsid w:val="00D874E9"/>
    <w:rsid w:val="00D87558"/>
    <w:rsid w:val="00D8782B"/>
    <w:rsid w:val="00D8788A"/>
    <w:rsid w:val="00D904CD"/>
    <w:rsid w:val="00D93D87"/>
    <w:rsid w:val="00D93DBE"/>
    <w:rsid w:val="00D94EA0"/>
    <w:rsid w:val="00DA17EB"/>
    <w:rsid w:val="00DA1AF6"/>
    <w:rsid w:val="00DA1D7D"/>
    <w:rsid w:val="00DA2941"/>
    <w:rsid w:val="00DA30A7"/>
    <w:rsid w:val="00DA7B5E"/>
    <w:rsid w:val="00DB08A9"/>
    <w:rsid w:val="00DB24B1"/>
    <w:rsid w:val="00DB3859"/>
    <w:rsid w:val="00DB3A07"/>
    <w:rsid w:val="00DC0D95"/>
    <w:rsid w:val="00DC2E2C"/>
    <w:rsid w:val="00DC314D"/>
    <w:rsid w:val="00DC524B"/>
    <w:rsid w:val="00DD0903"/>
    <w:rsid w:val="00DD11EA"/>
    <w:rsid w:val="00DD3434"/>
    <w:rsid w:val="00DD72AB"/>
    <w:rsid w:val="00DE07DC"/>
    <w:rsid w:val="00DE27A8"/>
    <w:rsid w:val="00DE2B58"/>
    <w:rsid w:val="00DE379F"/>
    <w:rsid w:val="00DE468F"/>
    <w:rsid w:val="00DE4B14"/>
    <w:rsid w:val="00DE5979"/>
    <w:rsid w:val="00DE5EAF"/>
    <w:rsid w:val="00DE62C7"/>
    <w:rsid w:val="00DE66CD"/>
    <w:rsid w:val="00DE71A1"/>
    <w:rsid w:val="00DE7BF0"/>
    <w:rsid w:val="00DF0894"/>
    <w:rsid w:val="00DF0912"/>
    <w:rsid w:val="00DF4AE7"/>
    <w:rsid w:val="00DF6FF1"/>
    <w:rsid w:val="00DF73A4"/>
    <w:rsid w:val="00DF7471"/>
    <w:rsid w:val="00E011A9"/>
    <w:rsid w:val="00E016AE"/>
    <w:rsid w:val="00E01CF1"/>
    <w:rsid w:val="00E01E9F"/>
    <w:rsid w:val="00E073C8"/>
    <w:rsid w:val="00E07B1B"/>
    <w:rsid w:val="00E07FFB"/>
    <w:rsid w:val="00E176F8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434DF"/>
    <w:rsid w:val="00E45BD6"/>
    <w:rsid w:val="00E5000F"/>
    <w:rsid w:val="00E50623"/>
    <w:rsid w:val="00E5129D"/>
    <w:rsid w:val="00E51404"/>
    <w:rsid w:val="00E56E10"/>
    <w:rsid w:val="00E621B5"/>
    <w:rsid w:val="00E629DC"/>
    <w:rsid w:val="00E65F21"/>
    <w:rsid w:val="00E663CE"/>
    <w:rsid w:val="00E66F27"/>
    <w:rsid w:val="00E6773F"/>
    <w:rsid w:val="00E67BD1"/>
    <w:rsid w:val="00E67BF1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03E7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4941"/>
    <w:rsid w:val="00ED7D8B"/>
    <w:rsid w:val="00EE05DD"/>
    <w:rsid w:val="00EE0843"/>
    <w:rsid w:val="00EE3240"/>
    <w:rsid w:val="00EE4581"/>
    <w:rsid w:val="00EE6B81"/>
    <w:rsid w:val="00EF36E3"/>
    <w:rsid w:val="00EF3B3F"/>
    <w:rsid w:val="00EF4FFB"/>
    <w:rsid w:val="00EF620E"/>
    <w:rsid w:val="00EF7719"/>
    <w:rsid w:val="00F02D99"/>
    <w:rsid w:val="00F04959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3937"/>
    <w:rsid w:val="00F40FDB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2D7D"/>
    <w:rsid w:val="00F649BA"/>
    <w:rsid w:val="00F6731D"/>
    <w:rsid w:val="00F7005F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4A75"/>
    <w:rsid w:val="00FD73A1"/>
    <w:rsid w:val="00FE3DA2"/>
    <w:rsid w:val="00FF1B98"/>
    <w:rsid w:val="00FF5826"/>
    <w:rsid w:val="00FF5DDE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F8E369"/>
  <w15:docId w15:val="{3D715DF3-6035-4611-93AF-7F41149B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73CAB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3AB6-78FF-42B0-BAC8-930D9D48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10. marta noteikumos Nr. 125 „Valsts un Eiropas Savienības atbalsta piešķiršanas kārtība sabiedrības virzītas vietējās attīstības stratēģiju sagatavošanai un īstenošanai”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125 „Valsts un Eiropas Savienības atbalsta piešķiršanas kārtība sabiedrības virzītas vietējās attīstības stratēģiju sagatavošanai un īstenošanai”</dc:title>
  <dc:subject>Noteikumu projekts</dc:subject>
  <dc:creator>Andra Karlsone</dc:creator>
  <dc:description>67027077, Andra.Karlsone@zm.gov.lv</dc:description>
  <cp:lastModifiedBy>Kristiāna Sebre</cp:lastModifiedBy>
  <cp:revision>5</cp:revision>
  <cp:lastPrinted>2020-02-19T13:37:00Z</cp:lastPrinted>
  <dcterms:created xsi:type="dcterms:W3CDTF">2020-06-08T05:40:00Z</dcterms:created>
  <dcterms:modified xsi:type="dcterms:W3CDTF">2020-06-08T10:45:00Z</dcterms:modified>
</cp:coreProperties>
</file>