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4B" w:rsidRPr="008103CD" w:rsidRDefault="00843B4B" w:rsidP="00843B4B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:rsidR="00843B4B" w:rsidRPr="008103CD" w:rsidRDefault="00843B4B" w:rsidP="00843B4B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843B4B" w:rsidRPr="008103CD" w:rsidRDefault="00843B4B" w:rsidP="00843B4B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843B4B" w:rsidRDefault="00843B4B" w:rsidP="00843B4B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C07F2A" w:rsidRPr="005234EF" w:rsidRDefault="00C07F2A" w:rsidP="00C07F2A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C07F2A" w:rsidRPr="002C1752" w:rsidRDefault="00C07F2A" w:rsidP="00C07F2A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Kvalifikācijas paaugstināšanas pasākumu novērtējums</w:t>
      </w:r>
    </w:p>
    <w:p w:rsidR="00C07F2A" w:rsidRPr="002C1752" w:rsidRDefault="00C07F2A" w:rsidP="00C07F2A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Reatabula"/>
        <w:tblW w:w="5160" w:type="pct"/>
        <w:tblLook w:val="04A0" w:firstRow="1" w:lastRow="0" w:firstColumn="1" w:lastColumn="0" w:noHBand="0" w:noVBand="1"/>
      </w:tblPr>
      <w:tblGrid>
        <w:gridCol w:w="1027"/>
        <w:gridCol w:w="6669"/>
        <w:gridCol w:w="1888"/>
      </w:tblGrid>
      <w:tr w:rsidR="00C07F2A" w:rsidRPr="0071513A" w:rsidTr="001254B4">
        <w:tc>
          <w:tcPr>
            <w:tcW w:w="536" w:type="pct"/>
            <w:hideMark/>
          </w:tcPr>
          <w:p w:rsidR="00C07F2A" w:rsidRPr="0071513A" w:rsidRDefault="00C07F2A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Nr.p.k</w:t>
            </w:r>
            <w:proofErr w:type="spellEnd"/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3479" w:type="pct"/>
            <w:hideMark/>
          </w:tcPr>
          <w:p w:rsidR="00C07F2A" w:rsidRPr="0071513A" w:rsidRDefault="00C07F2A" w:rsidP="001254B4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Kvalifikācijas paaugstināšanas pasākums</w:t>
            </w:r>
          </w:p>
        </w:tc>
        <w:tc>
          <w:tcPr>
            <w:tcW w:w="985" w:type="pct"/>
            <w:hideMark/>
          </w:tcPr>
          <w:p w:rsidR="00C07F2A" w:rsidRPr="0071513A" w:rsidRDefault="00C07F2A" w:rsidP="001254B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Minimālais punktu skaits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lv-LV"/>
              </w:rPr>
              <w:t>1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1.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Veterinārmedicīnas kursi, semināri un konferences Latvijā (izņemot Latvijas Veterinārārstu biedrības konferences)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1.1.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viena diena (ne mazāk kā trīs stundas)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divas dienas (ne mazāk kā trīs stundas dienā)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1.3.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trīs un vairāk dienas (ne mazāk kā trīs stundas dienā)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1.4.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tālmācības kursi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pStyle w:val="Bezatstarpm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Veterinārmedicīnas kursi, semināri un konferences ārpus Latvijas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: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2.1.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viena diena (ne mazāk kā trīs stundas)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2.2.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divas dienas (ne mazāk kā trīs stundas dienā)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2.3.</w:t>
            </w:r>
          </w:p>
        </w:tc>
        <w:tc>
          <w:tcPr>
            <w:tcW w:w="3479" w:type="pct"/>
          </w:tcPr>
          <w:p w:rsidR="00C07F2A" w:rsidRPr="0071513A" w:rsidDel="00961895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trīs un vairāk dienas (ne mazāk kā trīs stundas dienā)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7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2.4.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tālmācības kursi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3.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Piedalīšanās Latvijas Veterinārārstu biedrības konferencē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4.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pStyle w:val="Bezatstarpm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Veterinārmedicīniskās preses abonēšana uz vienu gadu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: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4.1.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Latvijas Veterinārārstu biedrības izdevums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4.2.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citas valsts izdevums, ko izdod vismaz četras reizes gadā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5.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Stažēšanās pie sertificēta veterinārārsta (ne mazāk kā piecas dienas)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: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5.1.</w:t>
            </w:r>
          </w:p>
        </w:tc>
        <w:tc>
          <w:tcPr>
            <w:tcW w:w="3479" w:type="pct"/>
          </w:tcPr>
          <w:p w:rsidR="00C07F2A" w:rsidRPr="0071513A" w:rsidDel="0030088B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Latvijā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ārzemēs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6.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spacing w:after="0" w:line="312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Prakses vadīšana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:</w:t>
            </w:r>
          </w:p>
        </w:tc>
      </w:tr>
      <w:tr w:rsidR="00C07F2A" w:rsidRPr="0071513A" w:rsidTr="001254B4">
        <w:tc>
          <w:tcPr>
            <w:tcW w:w="536" w:type="pct"/>
            <w:hideMark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6.1.</w:t>
            </w:r>
          </w:p>
        </w:tc>
        <w:tc>
          <w:tcPr>
            <w:tcW w:w="3479" w:type="pct"/>
            <w:hideMark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studentu </w:t>
            </w:r>
            <w:proofErr w:type="spellStart"/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internatūras</w:t>
            </w:r>
            <w:proofErr w:type="spellEnd"/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prakses vadīšana</w:t>
            </w:r>
          </w:p>
        </w:tc>
        <w:tc>
          <w:tcPr>
            <w:tcW w:w="985" w:type="pct"/>
            <w:hideMark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30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6.2.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studentu prakses vadīšana (ne mazāk kā 10 darbdienas)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10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6.3.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profesionālās izglītības iestādes audzēkņu prakses vadīšana (ne mazāk kā 10 darbdienas)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7.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Stažēšanās vadīšana (ne mazāk kā piecas dienas)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8.</w:t>
            </w:r>
          </w:p>
        </w:tc>
        <w:tc>
          <w:tcPr>
            <w:tcW w:w="4464" w:type="pct"/>
            <w:gridSpan w:val="2"/>
          </w:tcPr>
          <w:p w:rsidR="00C07F2A" w:rsidRPr="0071513A" w:rsidRDefault="00C07F2A" w:rsidP="001254B4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Sagatavots un nolasīts referāts veterinārmedicīnas jomā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8.1.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Latvijā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8.2.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ārzemēs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9.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Sagatavota un publicēta brošūra (grāmata) veterinārmedicīnas jomā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10/20</w:t>
            </w:r>
          </w:p>
        </w:tc>
      </w:tr>
      <w:tr w:rsidR="00C07F2A" w:rsidRPr="0071513A" w:rsidTr="001254B4">
        <w:tc>
          <w:tcPr>
            <w:tcW w:w="536" w:type="pct"/>
          </w:tcPr>
          <w:p w:rsidR="00C07F2A" w:rsidRPr="0071513A" w:rsidRDefault="00C07F2A" w:rsidP="00125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lastRenderedPageBreak/>
              <w:t>10.</w:t>
            </w:r>
          </w:p>
        </w:tc>
        <w:tc>
          <w:tcPr>
            <w:tcW w:w="3479" w:type="pct"/>
          </w:tcPr>
          <w:p w:rsidR="00C07F2A" w:rsidRPr="0071513A" w:rsidRDefault="00C07F2A" w:rsidP="00125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Akadēmiskā vai zinātniskā</w:t>
            </w:r>
            <w:bookmarkStart w:id="0" w:name="_GoBack"/>
            <w:bookmarkEnd w:id="0"/>
            <w:r w:rsidRPr="0071513A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grāda iegūšana veterinārmedicīnā vai ar to saistītā jomā</w:t>
            </w:r>
          </w:p>
        </w:tc>
        <w:tc>
          <w:tcPr>
            <w:tcW w:w="985" w:type="pct"/>
          </w:tcPr>
          <w:p w:rsidR="00C07F2A" w:rsidRPr="0071513A" w:rsidRDefault="00C07F2A" w:rsidP="001254B4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1513A">
              <w:rPr>
                <w:rFonts w:ascii="Times New Roman" w:hAnsi="Times New Roman"/>
                <w:sz w:val="28"/>
                <w:szCs w:val="28"/>
                <w:lang w:val="lv-LV"/>
              </w:rPr>
              <w:t>20</w:t>
            </w:r>
          </w:p>
        </w:tc>
      </w:tr>
    </w:tbl>
    <w:p w:rsidR="00C07F2A" w:rsidRPr="002C1752" w:rsidRDefault="00C07F2A" w:rsidP="00C07F2A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07F2A" w:rsidRDefault="00C07F2A" w:rsidP="00C07F2A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Piezīme</w:t>
      </w:r>
      <w:r w:rsidR="00013152">
        <w:rPr>
          <w:rFonts w:ascii="Times New Roman" w:hAnsi="Times New Roman"/>
          <w:sz w:val="28"/>
          <w:szCs w:val="28"/>
          <w:lang w:eastAsia="lv-LV"/>
        </w:rPr>
        <w:t>.</w:t>
      </w:r>
    </w:p>
    <w:p w:rsidR="00C07F2A" w:rsidRPr="002C1752" w:rsidRDefault="00C07F2A" w:rsidP="00C07F2A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Sertifikācijas komisija par pasākumu var piešķirt papildu kvalifikācijas punktus, ņemot vērā:</w:t>
      </w:r>
    </w:p>
    <w:p w:rsidR="00C07F2A" w:rsidRPr="002C1752" w:rsidRDefault="00C07F2A" w:rsidP="00C07F2A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1) t</w:t>
      </w:r>
      <w:r w:rsidR="0009124B">
        <w:rPr>
          <w:rFonts w:ascii="Times New Roman" w:hAnsi="Times New Roman"/>
          <w:sz w:val="28"/>
          <w:szCs w:val="28"/>
          <w:lang w:eastAsia="lv-LV"/>
        </w:rPr>
        <w:t>emata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aktualitāti – vienu kvalifikācijas punktu;</w:t>
      </w:r>
    </w:p>
    <w:p w:rsidR="00C07F2A" w:rsidRPr="002C1752" w:rsidRDefault="00C07F2A" w:rsidP="00C07F2A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2) lektora kvalifikāciju – vienu kvalifikācijas punktu;</w:t>
      </w:r>
    </w:p>
    <w:p w:rsidR="00C07F2A" w:rsidRPr="002C1752" w:rsidRDefault="00C07F2A" w:rsidP="00C07F2A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3) plānotas praktiskās nodarbības – vienu kvalifikācijas punktu.</w:t>
      </w:r>
    </w:p>
    <w:p w:rsidR="00CB582B" w:rsidRDefault="00CB582B"/>
    <w:p w:rsidR="0082086C" w:rsidRDefault="0082086C" w:rsidP="0082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86C" w:rsidRDefault="0082086C" w:rsidP="0082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4EF" w:rsidRPr="005234EF" w:rsidRDefault="004B6143" w:rsidP="00820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34EF" w:rsidRPr="005234EF">
        <w:rPr>
          <w:rFonts w:ascii="Times New Roman" w:hAnsi="Times New Roman"/>
          <w:sz w:val="28"/>
          <w:szCs w:val="28"/>
        </w:rPr>
        <w:t>Zemkopības ministrs</w:t>
      </w:r>
      <w:r w:rsidR="005234EF" w:rsidRPr="005234EF">
        <w:rPr>
          <w:rFonts w:ascii="Times New Roman" w:hAnsi="Times New Roman"/>
          <w:sz w:val="28"/>
          <w:szCs w:val="28"/>
        </w:rPr>
        <w:tab/>
      </w:r>
      <w:r w:rsidR="005234EF" w:rsidRPr="005234EF">
        <w:rPr>
          <w:rFonts w:ascii="Times New Roman" w:hAnsi="Times New Roman"/>
          <w:sz w:val="28"/>
          <w:szCs w:val="28"/>
        </w:rPr>
        <w:tab/>
      </w:r>
      <w:r w:rsidR="005234EF" w:rsidRPr="005234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34EF" w:rsidRPr="005234EF">
        <w:rPr>
          <w:rFonts w:ascii="Times New Roman" w:hAnsi="Times New Roman"/>
          <w:sz w:val="28"/>
          <w:szCs w:val="28"/>
        </w:rPr>
        <w:tab/>
      </w:r>
      <w:r w:rsidR="0082086C">
        <w:rPr>
          <w:rFonts w:ascii="Times New Roman" w:hAnsi="Times New Roman"/>
          <w:sz w:val="28"/>
          <w:szCs w:val="28"/>
        </w:rPr>
        <w:tab/>
      </w:r>
      <w:r w:rsidR="005234EF" w:rsidRPr="005234EF">
        <w:rPr>
          <w:rFonts w:ascii="Times New Roman" w:hAnsi="Times New Roman"/>
          <w:sz w:val="28"/>
          <w:szCs w:val="28"/>
        </w:rPr>
        <w:t>K</w:t>
      </w:r>
      <w:r w:rsidR="00374FB0">
        <w:rPr>
          <w:rFonts w:ascii="Times New Roman" w:hAnsi="Times New Roman"/>
          <w:sz w:val="28"/>
          <w:szCs w:val="28"/>
        </w:rPr>
        <w:t>.</w:t>
      </w:r>
      <w:r w:rsidR="005234EF" w:rsidRPr="005234EF">
        <w:rPr>
          <w:rFonts w:ascii="Times New Roman" w:hAnsi="Times New Roman"/>
          <w:sz w:val="28"/>
          <w:szCs w:val="28"/>
        </w:rPr>
        <w:t xml:space="preserve"> Gerhards</w:t>
      </w:r>
    </w:p>
    <w:p w:rsidR="005234EF" w:rsidRPr="005234EF" w:rsidRDefault="005234EF" w:rsidP="00523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4EF" w:rsidRDefault="005234EF" w:rsidP="005234EF"/>
    <w:p w:rsidR="005234EF" w:rsidRDefault="005234EF"/>
    <w:p w:rsidR="005234EF" w:rsidRDefault="005234EF"/>
    <w:sectPr w:rsidR="005234EF" w:rsidSect="00662B95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39" w:rsidRDefault="00886F39" w:rsidP="00C07F2A">
      <w:pPr>
        <w:spacing w:after="0" w:line="240" w:lineRule="auto"/>
      </w:pPr>
      <w:r>
        <w:separator/>
      </w:r>
    </w:p>
  </w:endnote>
  <w:endnote w:type="continuationSeparator" w:id="0">
    <w:p w:rsidR="00886F39" w:rsidRDefault="00886F39" w:rsidP="00C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2A" w:rsidRPr="004B6143" w:rsidRDefault="004B6143" w:rsidP="004B6143">
    <w:pPr>
      <w:pStyle w:val="Kjene"/>
    </w:pPr>
    <w:r w:rsidRPr="004B6143">
      <w:rPr>
        <w:rFonts w:ascii="Times New Roman" w:hAnsi="Times New Roman"/>
        <w:sz w:val="20"/>
        <w:szCs w:val="20"/>
      </w:rPr>
      <w:t>ZMnotp2_010620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39" w:rsidRDefault="00886F39" w:rsidP="00C07F2A">
      <w:pPr>
        <w:spacing w:after="0" w:line="240" w:lineRule="auto"/>
      </w:pPr>
      <w:r>
        <w:separator/>
      </w:r>
    </w:p>
  </w:footnote>
  <w:footnote w:type="continuationSeparator" w:id="0">
    <w:p w:rsidR="00886F39" w:rsidRDefault="00886F39" w:rsidP="00C0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178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2B95" w:rsidRPr="00662B95" w:rsidRDefault="00662B9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662B95">
          <w:rPr>
            <w:rFonts w:ascii="Times New Roman" w:hAnsi="Times New Roman"/>
            <w:sz w:val="24"/>
            <w:szCs w:val="24"/>
          </w:rPr>
          <w:fldChar w:fldCharType="begin"/>
        </w:r>
        <w:r w:rsidRPr="00662B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2B95">
          <w:rPr>
            <w:rFonts w:ascii="Times New Roman" w:hAnsi="Times New Roman"/>
            <w:sz w:val="24"/>
            <w:szCs w:val="24"/>
          </w:rPr>
          <w:fldChar w:fldCharType="separate"/>
        </w:r>
        <w:r w:rsidRPr="00662B95">
          <w:rPr>
            <w:rFonts w:ascii="Times New Roman" w:hAnsi="Times New Roman"/>
            <w:sz w:val="24"/>
            <w:szCs w:val="24"/>
          </w:rPr>
          <w:t>2</w:t>
        </w:r>
        <w:r w:rsidRPr="00662B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2B95" w:rsidRDefault="00662B9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F2A"/>
    <w:rsid w:val="00013152"/>
    <w:rsid w:val="0009124B"/>
    <w:rsid w:val="000B235C"/>
    <w:rsid w:val="001374F0"/>
    <w:rsid w:val="002860AD"/>
    <w:rsid w:val="002A07B6"/>
    <w:rsid w:val="00374FB0"/>
    <w:rsid w:val="00481EE1"/>
    <w:rsid w:val="004B6143"/>
    <w:rsid w:val="004D7AB2"/>
    <w:rsid w:val="005234EF"/>
    <w:rsid w:val="00554A4D"/>
    <w:rsid w:val="00614A20"/>
    <w:rsid w:val="006214DB"/>
    <w:rsid w:val="00662B95"/>
    <w:rsid w:val="007B0B41"/>
    <w:rsid w:val="0082086C"/>
    <w:rsid w:val="00843B4B"/>
    <w:rsid w:val="00886F39"/>
    <w:rsid w:val="00C07F2A"/>
    <w:rsid w:val="00C51450"/>
    <w:rsid w:val="00CB582B"/>
    <w:rsid w:val="00F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168B"/>
  <w15:docId w15:val="{DCC96614-84DA-4A6B-8AD5-845060C6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07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07F2A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C07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07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7F2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7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7F2A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4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2</dc:subject>
  <dc:creator>Baiba Kārkliņa</dc:creator>
  <dc:description>Kārkliņa 67027638_x000d_
baiba.karklina@zm.gov.lv</dc:description>
  <cp:lastModifiedBy>Kristiāna Sebre</cp:lastModifiedBy>
  <cp:revision>5</cp:revision>
  <dcterms:created xsi:type="dcterms:W3CDTF">2020-05-29T06:22:00Z</dcterms:created>
  <dcterms:modified xsi:type="dcterms:W3CDTF">2020-06-01T06:52:00Z</dcterms:modified>
</cp:coreProperties>
</file>