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2D" w:rsidRDefault="0003262D" w:rsidP="0003262D">
      <w:pPr>
        <w:jc w:val="right"/>
      </w:pPr>
      <w:r>
        <w:t>Pielikums</w:t>
      </w:r>
    </w:p>
    <w:p w:rsidR="0003262D" w:rsidRDefault="0003262D" w:rsidP="0003262D">
      <w:pPr>
        <w:jc w:val="right"/>
      </w:pPr>
      <w:r>
        <w:t xml:space="preserve">Ministru kabineta noteikumu projekta </w:t>
      </w:r>
    </w:p>
    <w:p w:rsidR="0003262D" w:rsidRDefault="0003262D" w:rsidP="0003262D">
      <w:pPr>
        <w:jc w:val="right"/>
      </w:pPr>
      <w:r>
        <w:t xml:space="preserve">“Saimnieciskā gada pārskata sagatavošanas kārtība” </w:t>
      </w:r>
    </w:p>
    <w:p w:rsidR="0003262D" w:rsidRDefault="0003262D" w:rsidP="0003262D">
      <w:pPr>
        <w:jc w:val="right"/>
      </w:pPr>
      <w:r>
        <w:t>sākotnējās ietekmes novērtējuma ziņojum</w:t>
      </w:r>
      <w:r w:rsidR="003E4C0A">
        <w:t xml:space="preserve">am </w:t>
      </w:r>
      <w:r>
        <w:t>(anotācija</w:t>
      </w:r>
      <w:r w:rsidR="003E4C0A">
        <w:t>i</w:t>
      </w:r>
      <w:r>
        <w:t>)</w:t>
      </w:r>
    </w:p>
    <w:p w:rsidR="00986203" w:rsidRDefault="00986203" w:rsidP="0003262D">
      <w:pPr>
        <w:jc w:val="right"/>
      </w:pPr>
      <w:r w:rsidRPr="00986203">
        <w:rPr>
          <w:noProof/>
          <w:lang w:eastAsia="lv-LV"/>
        </w:rPr>
        <w:drawing>
          <wp:inline distT="0" distB="0" distL="0" distR="0">
            <wp:extent cx="8863330" cy="2849499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84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62D" w:rsidRDefault="0003262D" w:rsidP="0003262D">
      <w:pPr>
        <w:jc w:val="right"/>
      </w:pPr>
    </w:p>
    <w:p w:rsidR="0003262D" w:rsidRDefault="0003262D" w:rsidP="0003262D">
      <w:pPr>
        <w:jc w:val="right"/>
      </w:pPr>
    </w:p>
    <w:p w:rsidR="0003262D" w:rsidRDefault="0003262D"/>
    <w:p w:rsidR="0003262D" w:rsidRDefault="00E53D5A">
      <w:r w:rsidRPr="00E53D5A">
        <w:rPr>
          <w:noProof/>
          <w:lang w:eastAsia="lv-LV"/>
        </w:rPr>
        <w:lastRenderedPageBreak/>
        <w:drawing>
          <wp:inline distT="0" distB="0" distL="0" distR="0">
            <wp:extent cx="8863330" cy="443966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43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D5A" w:rsidRDefault="00E53D5A">
      <w:r w:rsidRPr="00E53D5A">
        <w:rPr>
          <w:noProof/>
          <w:lang w:eastAsia="lv-LV"/>
        </w:rPr>
        <w:drawing>
          <wp:inline distT="0" distB="0" distL="0" distR="0">
            <wp:extent cx="8863330" cy="626996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6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3D5A" w:rsidSect="000326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99" w:rsidRDefault="00013799" w:rsidP="004F1BC5">
      <w:pPr>
        <w:spacing w:after="0" w:line="240" w:lineRule="auto"/>
      </w:pPr>
      <w:r>
        <w:separator/>
      </w:r>
    </w:p>
  </w:endnote>
  <w:endnote w:type="continuationSeparator" w:id="0">
    <w:p w:rsidR="00013799" w:rsidRDefault="00013799" w:rsidP="004F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0AC" w:rsidRDefault="009A30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1B6" w:rsidRPr="00A045E8" w:rsidRDefault="005221B6" w:rsidP="005221B6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FM</w:t>
    </w:r>
    <w:r w:rsidR="00D43AFD">
      <w:rPr>
        <w:rFonts w:ascii="Times New Roman" w:hAnsi="Times New Roman"/>
        <w:sz w:val="20"/>
      </w:rPr>
      <w:t>An</w:t>
    </w:r>
    <w:r>
      <w:rPr>
        <w:rFonts w:ascii="Times New Roman" w:hAnsi="Times New Roman"/>
        <w:sz w:val="20"/>
      </w:rPr>
      <w:t>otp_</w:t>
    </w:r>
    <w:r w:rsidR="009A30AC">
      <w:rPr>
        <w:rFonts w:ascii="Times New Roman" w:hAnsi="Times New Roman"/>
        <w:sz w:val="20"/>
      </w:rPr>
      <w:t>0806</w:t>
    </w:r>
    <w:r>
      <w:rPr>
        <w:rFonts w:ascii="Times New Roman" w:hAnsi="Times New Roman"/>
        <w:sz w:val="20"/>
      </w:rPr>
      <w:t>20_SGPnot</w:t>
    </w:r>
  </w:p>
  <w:p w:rsidR="005221B6" w:rsidRDefault="005221B6">
    <w:pPr>
      <w:pStyle w:val="Footer"/>
    </w:pPr>
  </w:p>
  <w:p w:rsidR="004F1BC5" w:rsidRDefault="004F1BC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0AC" w:rsidRDefault="009A3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99" w:rsidRDefault="00013799" w:rsidP="004F1BC5">
      <w:pPr>
        <w:spacing w:after="0" w:line="240" w:lineRule="auto"/>
      </w:pPr>
      <w:r>
        <w:separator/>
      </w:r>
    </w:p>
  </w:footnote>
  <w:footnote w:type="continuationSeparator" w:id="0">
    <w:p w:rsidR="00013799" w:rsidRDefault="00013799" w:rsidP="004F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0AC" w:rsidRDefault="009A30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0AC" w:rsidRDefault="009A30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0AC" w:rsidRDefault="009A30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2D"/>
    <w:rsid w:val="00013799"/>
    <w:rsid w:val="0003262D"/>
    <w:rsid w:val="003918D6"/>
    <w:rsid w:val="003E4C0A"/>
    <w:rsid w:val="00404F23"/>
    <w:rsid w:val="00496777"/>
    <w:rsid w:val="004F1BC5"/>
    <w:rsid w:val="005221B6"/>
    <w:rsid w:val="00804783"/>
    <w:rsid w:val="008870F6"/>
    <w:rsid w:val="00986203"/>
    <w:rsid w:val="009A30AC"/>
    <w:rsid w:val="00D43AFD"/>
    <w:rsid w:val="00E21D5F"/>
    <w:rsid w:val="00E53D5A"/>
    <w:rsid w:val="00EB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2302964"/>
  <w15:chartTrackingRefBased/>
  <w15:docId w15:val="{B23B4EC7-0A9F-408D-93C5-1D9967AE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BC5"/>
  </w:style>
  <w:style w:type="paragraph" w:styleId="Footer">
    <w:name w:val="footer"/>
    <w:basedOn w:val="Normal"/>
    <w:link w:val="FooterChar"/>
    <w:uiPriority w:val="99"/>
    <w:unhideWhenUsed/>
    <w:rsid w:val="004F1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BC5"/>
  </w:style>
  <w:style w:type="paragraph" w:styleId="BalloonText">
    <w:name w:val="Balloon Text"/>
    <w:basedOn w:val="Normal"/>
    <w:link w:val="BalloonTextChar"/>
    <w:uiPriority w:val="99"/>
    <w:semiHidden/>
    <w:unhideWhenUsed/>
    <w:rsid w:val="009A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3728C-F40F-47DE-8866-2F7FABCA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104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“Saimnieciskā gada pārskata sagatavošanas kārtība” </vt:lpstr>
    </vt:vector>
  </TitlesOfParts>
  <Company>Valsts kase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“Saimnieciskā gada pārskata sagatavošanas kārtība” </dc:title>
  <dc:subject>Pielikums anotācijai</dc:subject>
  <dc:creator>Irēna Šuksta</dc:creator>
  <cp:keywords/>
  <dc:description>Irēna Šuksta_x000d_
telefons 67094210;_x000d_
e-pasts: irena.suksta@kase.gov.lv_x000d_
</dc:description>
  <cp:lastModifiedBy>Irēna Šuksta</cp:lastModifiedBy>
  <cp:revision>16</cp:revision>
  <dcterms:created xsi:type="dcterms:W3CDTF">2020-05-06T08:32:00Z</dcterms:created>
  <dcterms:modified xsi:type="dcterms:W3CDTF">2020-06-08T14:34:00Z</dcterms:modified>
</cp:coreProperties>
</file>