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CDF87" w14:textId="77777777" w:rsidR="001D58F3" w:rsidRPr="00514CA8" w:rsidRDefault="001D58F3">
      <w:pPr>
        <w:tabs>
          <w:tab w:val="left" w:pos="6663"/>
        </w:tabs>
        <w:rPr>
          <w:sz w:val="28"/>
          <w:szCs w:val="28"/>
        </w:rPr>
      </w:pPr>
    </w:p>
    <w:p w14:paraId="1E6D133E" w14:textId="2B351FF2" w:rsidR="001D58F3" w:rsidRPr="00514CA8" w:rsidRDefault="001D58F3">
      <w:pPr>
        <w:tabs>
          <w:tab w:val="left" w:pos="6663"/>
        </w:tabs>
        <w:rPr>
          <w:sz w:val="28"/>
          <w:szCs w:val="28"/>
        </w:rPr>
      </w:pPr>
    </w:p>
    <w:p w14:paraId="30175810" w14:textId="77777777" w:rsidR="00DE5907" w:rsidRPr="00514CA8" w:rsidRDefault="00DE5907">
      <w:pPr>
        <w:tabs>
          <w:tab w:val="left" w:pos="6663"/>
        </w:tabs>
        <w:rPr>
          <w:sz w:val="28"/>
          <w:szCs w:val="28"/>
        </w:rPr>
      </w:pPr>
    </w:p>
    <w:p w14:paraId="0738A886" w14:textId="26794070" w:rsidR="00DE5907" w:rsidRPr="00514CA8" w:rsidRDefault="00DE5907" w:rsidP="008C2EAE">
      <w:pPr>
        <w:tabs>
          <w:tab w:val="left" w:pos="6663"/>
        </w:tabs>
        <w:rPr>
          <w:b/>
          <w:sz w:val="28"/>
          <w:szCs w:val="28"/>
        </w:rPr>
      </w:pPr>
      <w:r w:rsidRPr="00514CA8">
        <w:rPr>
          <w:sz w:val="28"/>
          <w:szCs w:val="28"/>
        </w:rPr>
        <w:t>2020.</w:t>
      </w:r>
      <w:r w:rsidR="008B23AC" w:rsidRPr="00514CA8">
        <w:rPr>
          <w:sz w:val="28"/>
          <w:szCs w:val="28"/>
        </w:rPr>
        <w:t xml:space="preserve"> </w:t>
      </w:r>
      <w:r w:rsidRPr="00514CA8">
        <w:rPr>
          <w:sz w:val="28"/>
          <w:szCs w:val="28"/>
        </w:rPr>
        <w:t>gada</w:t>
      </w:r>
      <w:r w:rsidR="00DC4A77">
        <w:rPr>
          <w:sz w:val="28"/>
          <w:szCs w:val="28"/>
        </w:rPr>
        <w:t> 14. jūlijā</w:t>
      </w:r>
      <w:r w:rsidRPr="00514CA8">
        <w:rPr>
          <w:sz w:val="28"/>
          <w:szCs w:val="28"/>
        </w:rPr>
        <w:tab/>
        <w:t>Noteikumi Nr.</w:t>
      </w:r>
      <w:r w:rsidR="00DC4A77">
        <w:rPr>
          <w:sz w:val="28"/>
          <w:szCs w:val="28"/>
        </w:rPr>
        <w:t> 434</w:t>
      </w:r>
    </w:p>
    <w:p w14:paraId="23A5D04F" w14:textId="1B050FE8" w:rsidR="00DE5907" w:rsidRPr="00514CA8" w:rsidRDefault="00DE5907" w:rsidP="008C2EAE">
      <w:pPr>
        <w:tabs>
          <w:tab w:val="left" w:pos="6663"/>
        </w:tabs>
        <w:rPr>
          <w:sz w:val="28"/>
          <w:szCs w:val="28"/>
        </w:rPr>
      </w:pPr>
      <w:r w:rsidRPr="00514CA8">
        <w:rPr>
          <w:sz w:val="28"/>
          <w:szCs w:val="28"/>
        </w:rPr>
        <w:t>Rīgā</w:t>
      </w:r>
      <w:r w:rsidRPr="00514CA8">
        <w:rPr>
          <w:sz w:val="28"/>
          <w:szCs w:val="28"/>
        </w:rPr>
        <w:tab/>
        <w:t>(prot. Nr.</w:t>
      </w:r>
      <w:r w:rsidR="00DC4A77">
        <w:rPr>
          <w:sz w:val="28"/>
          <w:szCs w:val="28"/>
        </w:rPr>
        <w:t> </w:t>
      </w:r>
      <w:bookmarkStart w:id="0" w:name="_GoBack"/>
      <w:bookmarkEnd w:id="0"/>
      <w:r w:rsidR="00DC4A77">
        <w:rPr>
          <w:sz w:val="28"/>
          <w:szCs w:val="28"/>
        </w:rPr>
        <w:t>44 4</w:t>
      </w:r>
      <w:r w:rsidRPr="00514CA8">
        <w:rPr>
          <w:sz w:val="28"/>
          <w:szCs w:val="28"/>
        </w:rPr>
        <w:t>. §)</w:t>
      </w:r>
    </w:p>
    <w:p w14:paraId="4D496418" w14:textId="27767A25" w:rsidR="001D58F3" w:rsidRPr="00514CA8" w:rsidRDefault="001D58F3">
      <w:pPr>
        <w:tabs>
          <w:tab w:val="left" w:pos="6804"/>
        </w:tabs>
        <w:rPr>
          <w:sz w:val="28"/>
          <w:szCs w:val="28"/>
        </w:rPr>
      </w:pPr>
    </w:p>
    <w:p w14:paraId="5B75425E" w14:textId="77777777" w:rsidR="001D58F3" w:rsidRPr="00514CA8" w:rsidRDefault="00AA454F">
      <w:pPr>
        <w:jc w:val="center"/>
        <w:rPr>
          <w:b/>
          <w:sz w:val="28"/>
          <w:szCs w:val="28"/>
        </w:rPr>
      </w:pPr>
      <w:r w:rsidRPr="00514CA8">
        <w:rPr>
          <w:b/>
          <w:sz w:val="28"/>
          <w:szCs w:val="28"/>
        </w:rPr>
        <w:t>Grozījumi Ministru kabineta 2018. gada 30. oktobra noteikumos Nr. 662 "Noteikumi par iedzīvotāju ienākuma nodokļa deklarācijām un</w:t>
      </w:r>
    </w:p>
    <w:p w14:paraId="3C8002A4" w14:textId="77777777" w:rsidR="001D58F3" w:rsidRPr="00514CA8" w:rsidRDefault="00AA454F">
      <w:pPr>
        <w:jc w:val="center"/>
        <w:rPr>
          <w:b/>
          <w:sz w:val="28"/>
          <w:szCs w:val="28"/>
        </w:rPr>
      </w:pPr>
      <w:r w:rsidRPr="00514CA8">
        <w:rPr>
          <w:b/>
          <w:sz w:val="28"/>
          <w:szCs w:val="28"/>
        </w:rPr>
        <w:t>to aizpildīšanas kārtību"</w:t>
      </w:r>
    </w:p>
    <w:p w14:paraId="15F21609" w14:textId="77777777" w:rsidR="001D58F3" w:rsidRPr="00514CA8" w:rsidRDefault="001D58F3" w:rsidP="00514CA8">
      <w:pPr>
        <w:pStyle w:val="Title"/>
        <w:ind w:firstLine="709"/>
        <w:jc w:val="both"/>
      </w:pPr>
    </w:p>
    <w:p w14:paraId="0344238D" w14:textId="77777777" w:rsidR="001D58F3" w:rsidRPr="00514CA8" w:rsidRDefault="00AA454F">
      <w:pPr>
        <w:jc w:val="right"/>
        <w:rPr>
          <w:sz w:val="28"/>
          <w:szCs w:val="28"/>
        </w:rPr>
      </w:pPr>
      <w:r w:rsidRPr="00514CA8">
        <w:rPr>
          <w:sz w:val="28"/>
          <w:szCs w:val="28"/>
        </w:rPr>
        <w:t>Izdoti saskaņā ar</w:t>
      </w:r>
    </w:p>
    <w:p w14:paraId="68148840" w14:textId="1CD1B6F9" w:rsidR="001D58F3" w:rsidRPr="00514CA8" w:rsidRDefault="0090550C">
      <w:pPr>
        <w:jc w:val="right"/>
        <w:rPr>
          <w:sz w:val="28"/>
          <w:szCs w:val="28"/>
        </w:rPr>
      </w:pPr>
      <w:r w:rsidRPr="00514CA8">
        <w:rPr>
          <w:sz w:val="28"/>
          <w:szCs w:val="28"/>
        </w:rPr>
        <w:t>l</w:t>
      </w:r>
      <w:r w:rsidR="00AA454F" w:rsidRPr="00514CA8">
        <w:rPr>
          <w:sz w:val="28"/>
          <w:szCs w:val="28"/>
        </w:rPr>
        <w:t>ikuma "Par iedzīvotāju ienākuma nodokli"</w:t>
      </w:r>
    </w:p>
    <w:p w14:paraId="76BBE9A6" w14:textId="77777777" w:rsidR="001D58F3" w:rsidRPr="00514CA8" w:rsidRDefault="00AA454F">
      <w:pPr>
        <w:jc w:val="right"/>
        <w:rPr>
          <w:sz w:val="28"/>
          <w:szCs w:val="28"/>
        </w:rPr>
      </w:pPr>
      <w:r w:rsidRPr="00514CA8">
        <w:rPr>
          <w:sz w:val="28"/>
          <w:szCs w:val="28"/>
        </w:rPr>
        <w:t>18. panta desmito daļu, 19. panta 5.</w:t>
      </w:r>
      <w:r w:rsidRPr="00514CA8">
        <w:rPr>
          <w:sz w:val="28"/>
          <w:szCs w:val="28"/>
          <w:vertAlign w:val="superscript"/>
        </w:rPr>
        <w:t>5 </w:t>
      </w:r>
      <w:r w:rsidRPr="00514CA8">
        <w:rPr>
          <w:sz w:val="28"/>
          <w:szCs w:val="28"/>
        </w:rPr>
        <w:t>daļu</w:t>
      </w:r>
    </w:p>
    <w:p w14:paraId="21FF7374" w14:textId="0B0BBC27" w:rsidR="001D58F3" w:rsidRPr="00514CA8" w:rsidRDefault="00AA454F">
      <w:pPr>
        <w:jc w:val="right"/>
        <w:rPr>
          <w:sz w:val="28"/>
          <w:szCs w:val="28"/>
        </w:rPr>
      </w:pPr>
      <w:r w:rsidRPr="00514CA8">
        <w:rPr>
          <w:sz w:val="28"/>
          <w:szCs w:val="28"/>
        </w:rPr>
        <w:t>un 38. panta otro daļu</w:t>
      </w:r>
    </w:p>
    <w:p w14:paraId="5FFCDD37" w14:textId="77777777" w:rsidR="001D58F3" w:rsidRPr="00514CA8" w:rsidRDefault="001D58F3">
      <w:pPr>
        <w:pStyle w:val="Title"/>
        <w:ind w:firstLine="709"/>
        <w:jc w:val="both"/>
      </w:pPr>
    </w:p>
    <w:p w14:paraId="02BF6A0A" w14:textId="304847EB" w:rsidR="001D58F3" w:rsidRPr="00514CA8" w:rsidRDefault="00AA454F" w:rsidP="00560D1C">
      <w:pPr>
        <w:pStyle w:val="Title"/>
        <w:ind w:firstLine="720"/>
        <w:jc w:val="both"/>
      </w:pPr>
      <w:r w:rsidRPr="00514CA8">
        <w:t>1. Izdarīt Ministru kabineta 2018. gada 30. oktobra noteikumos Nr. 662 "Noteikumi par iedzīvotāju ienākuma nodokļa deklarācijām un to aizpildīšanas kārtību" (Latvijas Vēstnesis, 2018, 217. nr.) šādus grozījumus:</w:t>
      </w:r>
    </w:p>
    <w:p w14:paraId="1B157C50" w14:textId="5C21F674" w:rsidR="001D58F3" w:rsidRPr="00514CA8" w:rsidRDefault="00AA454F">
      <w:pPr>
        <w:pStyle w:val="Title"/>
        <w:ind w:firstLine="720"/>
        <w:jc w:val="both"/>
      </w:pPr>
      <w:r w:rsidRPr="00514CA8">
        <w:t>1.1. izteikt 6.3.</w:t>
      </w:r>
      <w:r w:rsidR="0090550C" w:rsidRPr="00514CA8">
        <w:t xml:space="preserve"> </w:t>
      </w:r>
      <w:r w:rsidR="008C2EAE" w:rsidRPr="00514CA8">
        <w:t xml:space="preserve">un </w:t>
      </w:r>
      <w:r w:rsidR="0090550C" w:rsidRPr="00514CA8">
        <w:t>6.4. </w:t>
      </w:r>
      <w:r w:rsidRPr="00514CA8">
        <w:t>apakšpunkt</w:t>
      </w:r>
      <w:r w:rsidR="0090550C" w:rsidRPr="00514CA8">
        <w:t>u</w:t>
      </w:r>
      <w:r w:rsidRPr="00514CA8">
        <w:t xml:space="preserve"> šādā redakcijā:</w:t>
      </w:r>
    </w:p>
    <w:p w14:paraId="224ECFA3" w14:textId="77777777" w:rsidR="001D58F3" w:rsidRPr="00514CA8" w:rsidRDefault="001D58F3">
      <w:pPr>
        <w:pStyle w:val="Title"/>
        <w:ind w:firstLine="720"/>
        <w:jc w:val="both"/>
      </w:pPr>
    </w:p>
    <w:p w14:paraId="44806EDA" w14:textId="1000D388" w:rsidR="001D58F3" w:rsidRPr="00514CA8" w:rsidRDefault="00AA454F" w:rsidP="00985525">
      <w:pPr>
        <w:pStyle w:val="Title"/>
        <w:ind w:firstLine="720"/>
        <w:jc w:val="both"/>
      </w:pPr>
      <w:bookmarkStart w:id="1" w:name="_gjdgxs" w:colFirst="0" w:colLast="0"/>
      <w:bookmarkEnd w:id="1"/>
      <w:r w:rsidRPr="00514CA8">
        <w:t>"6.3. D1</w:t>
      </w:r>
      <w:r w:rsidRPr="00514CA8">
        <w:rPr>
          <w:vertAlign w:val="superscript"/>
        </w:rPr>
        <w:t>1</w:t>
      </w:r>
      <w:r w:rsidR="008C2EAE" w:rsidRPr="00514CA8">
        <w:rPr>
          <w:vertAlign w:val="superscript"/>
        </w:rPr>
        <w:t> </w:t>
      </w:r>
      <w:r w:rsidRPr="00514CA8">
        <w:t>pielikuma 7. aili (ja deklarē ienākumam pielīdzināto aizdevumu), D2</w:t>
      </w:r>
      <w:r w:rsidR="008C2EAE" w:rsidRPr="00514CA8">
        <w:t> </w:t>
      </w:r>
      <w:r w:rsidRPr="00514CA8">
        <w:t>pielikuma 11. aili, D2</w:t>
      </w:r>
      <w:r w:rsidRPr="00514CA8">
        <w:rPr>
          <w:vertAlign w:val="superscript"/>
        </w:rPr>
        <w:t>1</w:t>
      </w:r>
      <w:r w:rsidR="008C2EAE" w:rsidRPr="00514CA8">
        <w:rPr>
          <w:vertAlign w:val="superscript"/>
        </w:rPr>
        <w:t> </w:t>
      </w:r>
      <w:r w:rsidRPr="00514CA8">
        <w:t xml:space="preserve">pielikuma 6. aili, </w:t>
      </w:r>
      <w:r w:rsidR="008C2EAE" w:rsidRPr="00514CA8">
        <w:t>D3 </w:t>
      </w:r>
      <w:r w:rsidRPr="00514CA8">
        <w:t>pielikuma 29. rindu un D3</w:t>
      </w:r>
      <w:r w:rsidRPr="00514CA8">
        <w:rPr>
          <w:vertAlign w:val="superscript"/>
        </w:rPr>
        <w:t>1</w:t>
      </w:r>
      <w:r w:rsidR="00CF3372" w:rsidRPr="00514CA8">
        <w:rPr>
          <w:vertAlign w:val="superscript"/>
        </w:rPr>
        <w:t> </w:t>
      </w:r>
      <w:r w:rsidRPr="00514CA8">
        <w:t>pielikuma 16. rindu aizpilda šādi: no taksācijas gada bruto ienākumiem (deklarācijas</w:t>
      </w:r>
      <w:r w:rsidR="008C2EAE" w:rsidRPr="00514CA8">
        <w:t> </w:t>
      </w:r>
      <w:r w:rsidRPr="00514CA8">
        <w:t xml:space="preserve">D 3. rinda) un ienākumam pielīdzināto aizdevumu kopsummas </w:t>
      </w:r>
      <w:r w:rsidRPr="00514CA8">
        <w:rPr>
          <w:spacing w:val="-2"/>
        </w:rPr>
        <w:t>aprēķina iedzīvotāju ienākuma nodokli atbilstoši likuma "Par iedzīvotāju ienākuma</w:t>
      </w:r>
      <w:r w:rsidRPr="00514CA8">
        <w:t xml:space="preserve"> nodokli" 15. panta otrajā daļā noteiktajām nodokļa likmēm, aprēķināto nodokli dala ar deklarācijas</w:t>
      </w:r>
      <w:r w:rsidR="008C2EAE" w:rsidRPr="00514CA8">
        <w:t> </w:t>
      </w:r>
      <w:r w:rsidRPr="00514CA8">
        <w:t>D 3. rindā norādīto ienākumu kopsummu un reizina ar 100.</w:t>
      </w:r>
      <w:r w:rsidR="00C67C22" w:rsidRPr="00514CA8">
        <w:t xml:space="preserve"> Nodokļa likmi noapaļo līdz vienam ciparam aiz komata;</w:t>
      </w:r>
    </w:p>
    <w:p w14:paraId="2F490569" w14:textId="30382D4D" w:rsidR="001D58F3" w:rsidRPr="00514CA8" w:rsidRDefault="00AA454F" w:rsidP="00985525">
      <w:pPr>
        <w:pStyle w:val="Title"/>
        <w:ind w:firstLine="720"/>
        <w:jc w:val="both"/>
      </w:pPr>
      <w:r w:rsidRPr="00514CA8">
        <w:t>6.4. aizpilda D1</w:t>
      </w:r>
      <w:r w:rsidRPr="00514CA8">
        <w:rPr>
          <w:vertAlign w:val="superscript"/>
        </w:rPr>
        <w:t>1</w:t>
      </w:r>
      <w:r w:rsidR="008C2EAE" w:rsidRPr="00514CA8">
        <w:rPr>
          <w:vertAlign w:val="superscript"/>
        </w:rPr>
        <w:t> </w:t>
      </w:r>
      <w:r w:rsidRPr="00514CA8">
        <w:t>pielikuma 7. aili (ja deklarē ienākumam pielīdzināto aizdevumu), D2 pielikuma 11. un 12. aili, D2</w:t>
      </w:r>
      <w:r w:rsidRPr="00514CA8">
        <w:rPr>
          <w:vertAlign w:val="superscript"/>
        </w:rPr>
        <w:t>1</w:t>
      </w:r>
      <w:r w:rsidR="008C2EAE" w:rsidRPr="00514CA8">
        <w:rPr>
          <w:vertAlign w:val="superscript"/>
        </w:rPr>
        <w:t> </w:t>
      </w:r>
      <w:r w:rsidRPr="00514CA8">
        <w:t>pielikuma 6. un 7. aili, D3</w:t>
      </w:r>
      <w:r w:rsidR="00CF3372" w:rsidRPr="00514CA8">
        <w:t> </w:t>
      </w:r>
      <w:r w:rsidRPr="00514CA8">
        <w:t>pielikuma 29. un 30. rindu, D3</w:t>
      </w:r>
      <w:r w:rsidRPr="00514CA8">
        <w:rPr>
          <w:vertAlign w:val="superscript"/>
        </w:rPr>
        <w:t>1</w:t>
      </w:r>
      <w:r w:rsidR="008C2EAE" w:rsidRPr="00514CA8">
        <w:rPr>
          <w:vertAlign w:val="superscript"/>
        </w:rPr>
        <w:t> </w:t>
      </w:r>
      <w:r w:rsidRPr="00514CA8">
        <w:t xml:space="preserve">pielikuma 16. un 17. rindu un </w:t>
      </w:r>
      <w:r w:rsidR="008C2EAE" w:rsidRPr="00514CA8">
        <w:t>D4 </w:t>
      </w:r>
      <w:r w:rsidRPr="00514CA8">
        <w:t>pielikuma 10., 11. un 12. aili;";</w:t>
      </w:r>
    </w:p>
    <w:p w14:paraId="3C2BD191" w14:textId="77777777" w:rsidR="005E690C" w:rsidRPr="00514CA8" w:rsidRDefault="005E690C" w:rsidP="00514CA8">
      <w:pPr>
        <w:ind w:firstLine="720"/>
      </w:pPr>
    </w:p>
    <w:p w14:paraId="73828834" w14:textId="68FC2E55" w:rsidR="001D58F3" w:rsidRPr="00514CA8" w:rsidRDefault="00AA454F" w:rsidP="00985525">
      <w:pPr>
        <w:pStyle w:val="Title"/>
        <w:ind w:firstLine="720"/>
        <w:jc w:val="both"/>
      </w:pPr>
      <w:bookmarkStart w:id="2" w:name="_30j0zll" w:colFirst="0" w:colLast="0"/>
      <w:bookmarkEnd w:id="2"/>
      <w:r w:rsidRPr="00514CA8">
        <w:t>1.</w:t>
      </w:r>
      <w:r w:rsidR="00FA585A" w:rsidRPr="00514CA8">
        <w:t>2</w:t>
      </w:r>
      <w:r w:rsidRPr="00514CA8">
        <w:t>. </w:t>
      </w:r>
      <w:r w:rsidR="005E690C" w:rsidRPr="00514CA8">
        <w:t xml:space="preserve">aizstāt </w:t>
      </w:r>
      <w:r w:rsidRPr="00514CA8">
        <w:t>12.1. </w:t>
      </w:r>
      <w:r w:rsidR="005E690C" w:rsidRPr="00514CA8">
        <w:t xml:space="preserve">apakšpunktā </w:t>
      </w:r>
      <w:r w:rsidRPr="00514CA8">
        <w:t>vārd</w:t>
      </w:r>
      <w:r w:rsidR="005E690C" w:rsidRPr="00514CA8">
        <w:t>us</w:t>
      </w:r>
      <w:r w:rsidRPr="00514CA8">
        <w:t xml:space="preserve"> "gūšanas vietu</w:t>
      </w:r>
      <w:r w:rsidR="005E690C" w:rsidRPr="00514CA8">
        <w:t xml:space="preserve"> un veidu</w:t>
      </w:r>
      <w:r w:rsidRPr="00514CA8">
        <w:t>" ar vārdiem "</w:t>
      </w:r>
      <w:r w:rsidR="005E690C" w:rsidRPr="00514CA8">
        <w:t>gūšanas vietu</w:t>
      </w:r>
      <w:r w:rsidR="0050637B" w:rsidRPr="00514CA8">
        <w:t xml:space="preserve"> (</w:t>
      </w:r>
      <w:r w:rsidRPr="00514CA8">
        <w:t xml:space="preserve">ierakstot </w:t>
      </w:r>
      <w:r w:rsidR="005E690C" w:rsidRPr="00514CA8">
        <w:t xml:space="preserve">arī </w:t>
      </w:r>
      <w:r w:rsidR="0008617E" w:rsidRPr="00514CA8">
        <w:t>informāciju par</w:t>
      </w:r>
      <w:r w:rsidR="004C4472" w:rsidRPr="00514CA8">
        <w:t xml:space="preserve"> </w:t>
      </w:r>
      <w:r w:rsidRPr="00514CA8">
        <w:t>ienākuma izmaksātāju</w:t>
      </w:r>
      <w:r w:rsidR="008C2EAE" w:rsidRPr="00514CA8">
        <w:t xml:space="preserve"> – </w:t>
      </w:r>
      <w:r w:rsidRPr="00514CA8">
        <w:t xml:space="preserve">juridiskās personas nosaukumu </w:t>
      </w:r>
      <w:r w:rsidR="0050637B" w:rsidRPr="00514CA8">
        <w:t xml:space="preserve">un nodokļa maksātāja reģistrācijas kodu </w:t>
      </w:r>
      <w:r w:rsidRPr="00514CA8">
        <w:t>vai fiziskās personas vārdu, uzvārdu</w:t>
      </w:r>
      <w:r w:rsidR="0050637B" w:rsidRPr="00514CA8">
        <w:t xml:space="preserve"> un</w:t>
      </w:r>
      <w:r w:rsidRPr="00514CA8">
        <w:t xml:space="preserve"> personas kodu</w:t>
      </w:r>
      <w:r w:rsidR="0050637B" w:rsidRPr="00514CA8">
        <w:t xml:space="preserve">, </w:t>
      </w:r>
      <w:r w:rsidRPr="00514CA8">
        <w:t>ja tāds ir piešķirts)</w:t>
      </w:r>
      <w:r w:rsidR="005E690C" w:rsidRPr="00514CA8">
        <w:t xml:space="preserve"> un veidu</w:t>
      </w:r>
      <w:r w:rsidRPr="00514CA8">
        <w:t>";</w:t>
      </w:r>
    </w:p>
    <w:p w14:paraId="0DFB849C" w14:textId="11B92824" w:rsidR="001D58F3" w:rsidRPr="00514CA8" w:rsidRDefault="00AA454F" w:rsidP="00985525">
      <w:pPr>
        <w:pStyle w:val="Title"/>
        <w:ind w:firstLine="720"/>
        <w:jc w:val="both"/>
      </w:pPr>
      <w:r w:rsidRPr="00514CA8">
        <w:t>1.</w:t>
      </w:r>
      <w:r w:rsidR="00FA585A" w:rsidRPr="00514CA8">
        <w:t>3</w:t>
      </w:r>
      <w:r w:rsidRPr="00514CA8">
        <w:t>. aizstāt 13. punktā skaitli "4000"</w:t>
      </w:r>
      <w:r w:rsidR="00887A01" w:rsidRPr="00514CA8">
        <w:t xml:space="preserve"> </w:t>
      </w:r>
      <w:r w:rsidRPr="00514CA8">
        <w:t>ar skaitli "10 000";</w:t>
      </w:r>
    </w:p>
    <w:p w14:paraId="3CA2DE12" w14:textId="77777777" w:rsidR="005E690C" w:rsidRPr="00514CA8" w:rsidRDefault="005E690C">
      <w:pPr>
        <w:rPr>
          <w:sz w:val="28"/>
          <w:szCs w:val="28"/>
        </w:rPr>
      </w:pPr>
      <w:r w:rsidRPr="00514CA8">
        <w:br w:type="page"/>
      </w:r>
    </w:p>
    <w:p w14:paraId="797BE6D1" w14:textId="3117D934" w:rsidR="001D58F3" w:rsidRPr="00514CA8" w:rsidRDefault="00AA454F">
      <w:pPr>
        <w:pStyle w:val="Title"/>
        <w:ind w:firstLine="720"/>
        <w:jc w:val="both"/>
      </w:pPr>
      <w:r w:rsidRPr="00514CA8">
        <w:lastRenderedPageBreak/>
        <w:t>1.</w:t>
      </w:r>
      <w:r w:rsidR="00FA585A" w:rsidRPr="00514CA8">
        <w:t>4</w:t>
      </w:r>
      <w:r w:rsidRPr="00514CA8">
        <w:t xml:space="preserve">. papildināt </w:t>
      </w:r>
      <w:r w:rsidR="005E690C" w:rsidRPr="00514CA8">
        <w:t xml:space="preserve">II nodaļu </w:t>
      </w:r>
      <w:r w:rsidRPr="00514CA8">
        <w:t>ar 15.</w:t>
      </w:r>
      <w:r w:rsidRPr="00514CA8">
        <w:rPr>
          <w:vertAlign w:val="superscript"/>
        </w:rPr>
        <w:t>1</w:t>
      </w:r>
      <w:r w:rsidR="008C2EAE" w:rsidRPr="00514CA8">
        <w:rPr>
          <w:vertAlign w:val="superscript"/>
        </w:rPr>
        <w:t> </w:t>
      </w:r>
      <w:r w:rsidRPr="00514CA8">
        <w:t>punktu šādā redakcijā:</w:t>
      </w:r>
    </w:p>
    <w:p w14:paraId="2152E4C7" w14:textId="77777777" w:rsidR="001D58F3" w:rsidRPr="00514CA8" w:rsidRDefault="001D58F3">
      <w:pPr>
        <w:pStyle w:val="Title"/>
        <w:ind w:firstLine="720"/>
        <w:jc w:val="both"/>
        <w:rPr>
          <w:sz w:val="24"/>
          <w:szCs w:val="24"/>
        </w:rPr>
      </w:pPr>
    </w:p>
    <w:p w14:paraId="041F5BB9" w14:textId="051AB918" w:rsidR="001D58F3" w:rsidRPr="00514CA8" w:rsidRDefault="00AA454F">
      <w:pPr>
        <w:pStyle w:val="Title"/>
        <w:ind w:firstLine="720"/>
        <w:jc w:val="both"/>
      </w:pPr>
      <w:r w:rsidRPr="00514CA8">
        <w:t>"15.</w:t>
      </w:r>
      <w:r w:rsidRPr="00514CA8">
        <w:rPr>
          <w:vertAlign w:val="superscript"/>
        </w:rPr>
        <w:t>1</w:t>
      </w:r>
      <w:r w:rsidRPr="00514CA8">
        <w:t xml:space="preserve"> Nodokļa maksātājs, kam saskaņā ar likuma "Par iedzīvotāju ienākuma nodokli" 28. panta 18. punktu ir noteikts pienākums palielināt taksācijas gada ar nodokli apliekamo ienākumu, </w:t>
      </w:r>
      <w:r w:rsidR="00DF3614" w:rsidRPr="00514CA8">
        <w:t xml:space="preserve">attiecīgo </w:t>
      </w:r>
      <w:r w:rsidRPr="00514CA8">
        <w:t xml:space="preserve">ienākuma palielinājumu </w:t>
      </w:r>
      <w:r w:rsidR="00DF3614" w:rsidRPr="00514CA8">
        <w:t xml:space="preserve">norāda D1 pielikuma </w:t>
      </w:r>
      <w:r w:rsidRPr="00514CA8">
        <w:t>2. ailē "Bruto ieņēmumi" un 8. ailē "Apliekamie ienākumi, neatskaitot darba devēja veiktās iemaksas".";</w:t>
      </w:r>
    </w:p>
    <w:p w14:paraId="362FC299" w14:textId="77777777" w:rsidR="008E74D5" w:rsidRPr="00514CA8" w:rsidRDefault="008E74D5" w:rsidP="008E74D5">
      <w:pPr>
        <w:pStyle w:val="Title"/>
        <w:ind w:firstLine="720"/>
        <w:jc w:val="both"/>
        <w:rPr>
          <w:sz w:val="24"/>
          <w:szCs w:val="24"/>
        </w:rPr>
      </w:pPr>
    </w:p>
    <w:p w14:paraId="3DDA3AB5" w14:textId="290B79C4" w:rsidR="001D58F3" w:rsidRPr="00514CA8" w:rsidRDefault="00AA454F">
      <w:pPr>
        <w:pStyle w:val="Title"/>
        <w:ind w:firstLine="720"/>
        <w:jc w:val="both"/>
      </w:pPr>
      <w:r w:rsidRPr="00514CA8">
        <w:t>1.</w:t>
      </w:r>
      <w:r w:rsidR="00FA585A" w:rsidRPr="00514CA8">
        <w:t>5</w:t>
      </w:r>
      <w:r w:rsidRPr="00514CA8">
        <w:t>. </w:t>
      </w:r>
      <w:r w:rsidR="00DF3614" w:rsidRPr="00514CA8">
        <w:t xml:space="preserve">aizstāt </w:t>
      </w:r>
      <w:r w:rsidRPr="00514CA8">
        <w:t>17.1. </w:t>
      </w:r>
      <w:r w:rsidR="00DF3614" w:rsidRPr="00514CA8">
        <w:t xml:space="preserve">apakšpunktā </w:t>
      </w:r>
      <w:r w:rsidRPr="00514CA8">
        <w:t>vārd</w:t>
      </w:r>
      <w:r w:rsidR="00DF3614" w:rsidRPr="00514CA8">
        <w:t>us</w:t>
      </w:r>
      <w:r w:rsidRPr="00514CA8">
        <w:t xml:space="preserve"> "gūšanas vietu</w:t>
      </w:r>
      <w:r w:rsidR="00DF3614" w:rsidRPr="00514CA8">
        <w:t xml:space="preserve"> un veidu</w:t>
      </w:r>
      <w:r w:rsidRPr="00514CA8">
        <w:t>" ar vārdiem "</w:t>
      </w:r>
      <w:r w:rsidR="00DF3614" w:rsidRPr="00514CA8">
        <w:t>gūšanas vietu</w:t>
      </w:r>
      <w:r w:rsidR="0050637B" w:rsidRPr="00514CA8">
        <w:t xml:space="preserve"> (</w:t>
      </w:r>
      <w:r w:rsidRPr="00514CA8">
        <w:t xml:space="preserve">ierakstot </w:t>
      </w:r>
      <w:r w:rsidR="00DF3614" w:rsidRPr="00514CA8">
        <w:t xml:space="preserve">arī informāciju par </w:t>
      </w:r>
      <w:r w:rsidRPr="00514CA8">
        <w:t>ienākuma izmaksātāju</w:t>
      </w:r>
      <w:r w:rsidR="008C2EAE" w:rsidRPr="00514CA8">
        <w:t xml:space="preserve"> – </w:t>
      </w:r>
      <w:r w:rsidRPr="00514CA8">
        <w:t xml:space="preserve">juridiskās personas nosaukumu </w:t>
      </w:r>
      <w:r w:rsidR="0050637B" w:rsidRPr="00514CA8">
        <w:t xml:space="preserve">un nodokļa maksātāja reģistrācijas kodu </w:t>
      </w:r>
      <w:r w:rsidRPr="00514CA8">
        <w:t>vai fiziskās personas vārdu, uzvārdu</w:t>
      </w:r>
      <w:r w:rsidR="0050637B" w:rsidRPr="00514CA8">
        <w:t xml:space="preserve"> un</w:t>
      </w:r>
      <w:r w:rsidRPr="00514CA8">
        <w:t xml:space="preserve"> personas kodu</w:t>
      </w:r>
      <w:r w:rsidR="0050637B" w:rsidRPr="00514CA8">
        <w:t xml:space="preserve">, </w:t>
      </w:r>
      <w:r w:rsidRPr="00514CA8">
        <w:t>ja tāds ir piešķirts)</w:t>
      </w:r>
      <w:r w:rsidR="00DF3614" w:rsidRPr="00514CA8">
        <w:t xml:space="preserve"> un veidu</w:t>
      </w:r>
      <w:r w:rsidRPr="00514CA8">
        <w:t>";</w:t>
      </w:r>
    </w:p>
    <w:p w14:paraId="5A80BB1F" w14:textId="357BEE3E" w:rsidR="001D58F3" w:rsidRPr="00514CA8" w:rsidRDefault="00AA454F">
      <w:pPr>
        <w:pStyle w:val="Title"/>
        <w:ind w:firstLine="720"/>
        <w:jc w:val="both"/>
      </w:pPr>
      <w:r w:rsidRPr="00514CA8">
        <w:t>1.</w:t>
      </w:r>
      <w:r w:rsidR="00FA585A" w:rsidRPr="00514CA8">
        <w:t>6</w:t>
      </w:r>
      <w:r w:rsidRPr="00514CA8">
        <w:t>. izteikt 17.7. apakšpunkt</w:t>
      </w:r>
      <w:r w:rsidR="00A52839" w:rsidRPr="00514CA8">
        <w:t>u</w:t>
      </w:r>
      <w:r w:rsidRPr="00514CA8">
        <w:t xml:space="preserve"> šādā redakcijā:</w:t>
      </w:r>
    </w:p>
    <w:p w14:paraId="374E6108" w14:textId="77777777" w:rsidR="008E74D5" w:rsidRPr="00514CA8" w:rsidRDefault="008E74D5" w:rsidP="008E74D5">
      <w:pPr>
        <w:pStyle w:val="Title"/>
        <w:ind w:firstLine="720"/>
        <w:jc w:val="both"/>
        <w:rPr>
          <w:sz w:val="24"/>
          <w:szCs w:val="24"/>
        </w:rPr>
      </w:pPr>
    </w:p>
    <w:p w14:paraId="2B4A405F" w14:textId="3ABB9478" w:rsidR="001D58F3" w:rsidRPr="00514CA8" w:rsidRDefault="00DE5907">
      <w:pPr>
        <w:pStyle w:val="Title"/>
        <w:ind w:firstLine="720"/>
        <w:jc w:val="both"/>
      </w:pPr>
      <w:r w:rsidRPr="00514CA8">
        <w:rPr>
          <w:spacing w:val="-3"/>
        </w:rPr>
        <w:t>"</w:t>
      </w:r>
      <w:r w:rsidR="002904D8" w:rsidRPr="00514CA8">
        <w:rPr>
          <w:spacing w:val="-3"/>
        </w:rPr>
        <w:t>17.7</w:t>
      </w:r>
      <w:r w:rsidR="007959B4" w:rsidRPr="00514CA8">
        <w:rPr>
          <w:spacing w:val="-3"/>
        </w:rPr>
        <w:t>.  </w:t>
      </w:r>
      <w:r w:rsidR="002904D8" w:rsidRPr="00514CA8">
        <w:rPr>
          <w:spacing w:val="-3"/>
        </w:rPr>
        <w:t>7</w:t>
      </w:r>
      <w:r w:rsidR="007959B4" w:rsidRPr="00514CA8">
        <w:rPr>
          <w:spacing w:val="-3"/>
        </w:rPr>
        <w:t>. </w:t>
      </w:r>
      <w:r w:rsidR="002904D8" w:rsidRPr="00514CA8">
        <w:rPr>
          <w:spacing w:val="-3"/>
        </w:rPr>
        <w:t>ailē "Nodokļa likme" norāda attiecīgajam ienākumam piemērojamo</w:t>
      </w:r>
      <w:r w:rsidR="002904D8" w:rsidRPr="00514CA8">
        <w:t xml:space="preserve"> nodokļa likmi taksācijas gadā</w:t>
      </w:r>
      <w:r w:rsidR="007959B4" w:rsidRPr="00514CA8">
        <w:t xml:space="preserve">. </w:t>
      </w:r>
      <w:r w:rsidR="00AA454F" w:rsidRPr="00514CA8">
        <w:t xml:space="preserve">Nodokļa maksātājs, kurš aizdevuma izsniegšanas dienā ir aizdevēja darbinieks, valdes vai padomes loceklis, norādot nodokļa likmi ienākumam pielīdzināmiem aizdevumiem, to aprēķina atbilstoši šo </w:t>
      </w:r>
      <w:r w:rsidR="00AA454F" w:rsidRPr="00514CA8">
        <w:rPr>
          <w:spacing w:val="-2"/>
        </w:rPr>
        <w:t xml:space="preserve">noteikumu 6.3. apakšpunktam un iegūtajai likmei pieskaita likuma "Par iedzīvotāju </w:t>
      </w:r>
      <w:r w:rsidR="00AA454F" w:rsidRPr="00514CA8">
        <w:t>ienākuma nodokli" 15. panta vienpadsmitajā daļā noteikto papildlikmi</w:t>
      </w:r>
      <w:r w:rsidR="00DF3614" w:rsidRPr="00514CA8">
        <w:t>;";</w:t>
      </w:r>
    </w:p>
    <w:p w14:paraId="595A9897" w14:textId="039CB339" w:rsidR="00A15A61" w:rsidRPr="00514CA8" w:rsidRDefault="00A15A61" w:rsidP="00514CA8">
      <w:pPr>
        <w:ind w:firstLine="720"/>
      </w:pPr>
    </w:p>
    <w:p w14:paraId="2D94476F" w14:textId="1A23FF77" w:rsidR="00A15A61" w:rsidRPr="00514CA8" w:rsidRDefault="00A15A61">
      <w:pPr>
        <w:ind w:firstLine="720"/>
        <w:rPr>
          <w:sz w:val="28"/>
          <w:szCs w:val="28"/>
        </w:rPr>
      </w:pPr>
      <w:r w:rsidRPr="00514CA8">
        <w:rPr>
          <w:sz w:val="28"/>
          <w:szCs w:val="28"/>
        </w:rPr>
        <w:t>1.</w:t>
      </w:r>
      <w:r w:rsidR="00FA585A" w:rsidRPr="00514CA8">
        <w:rPr>
          <w:sz w:val="28"/>
          <w:szCs w:val="28"/>
        </w:rPr>
        <w:t>7</w:t>
      </w:r>
      <w:r w:rsidRPr="00514CA8">
        <w:rPr>
          <w:sz w:val="28"/>
          <w:szCs w:val="28"/>
        </w:rPr>
        <w:t xml:space="preserve">. svītrot 19.1. apakšpunktā vārdu </w:t>
      </w:r>
      <w:r w:rsidR="00DE5907" w:rsidRPr="00514CA8">
        <w:rPr>
          <w:sz w:val="28"/>
          <w:szCs w:val="28"/>
        </w:rPr>
        <w:t>"</w:t>
      </w:r>
      <w:r w:rsidRPr="00514CA8">
        <w:rPr>
          <w:sz w:val="28"/>
          <w:szCs w:val="28"/>
        </w:rPr>
        <w:t>(adrese)</w:t>
      </w:r>
      <w:r w:rsidR="00A1452D" w:rsidRPr="00514CA8">
        <w:rPr>
          <w:sz w:val="28"/>
          <w:szCs w:val="28"/>
        </w:rPr>
        <w:t>"</w:t>
      </w:r>
      <w:r w:rsidRPr="00514CA8">
        <w:rPr>
          <w:sz w:val="28"/>
          <w:szCs w:val="28"/>
        </w:rPr>
        <w:t>;</w:t>
      </w:r>
    </w:p>
    <w:p w14:paraId="06B91845" w14:textId="43E8583A" w:rsidR="001D58F3" w:rsidRPr="00514CA8" w:rsidRDefault="00AA454F">
      <w:pPr>
        <w:pStyle w:val="Title"/>
        <w:ind w:firstLine="720"/>
        <w:jc w:val="both"/>
      </w:pPr>
      <w:r w:rsidRPr="00514CA8">
        <w:t>1.</w:t>
      </w:r>
      <w:r w:rsidR="00FA585A" w:rsidRPr="00514CA8">
        <w:t>8</w:t>
      </w:r>
      <w:r w:rsidRPr="00514CA8">
        <w:t>. papildināt 19.6. apakšpunktu aiz vārdiem "Latvijas Republikā" ar vārdiem un skaitli "vai saskaņā ar likuma "Par iedzīvotāju ienākuma nodokli" 9. pantu ir neapliekams ienākums";</w:t>
      </w:r>
    </w:p>
    <w:p w14:paraId="334A68B4" w14:textId="0EA24730" w:rsidR="001D58F3" w:rsidRPr="00514CA8" w:rsidRDefault="00AA454F">
      <w:pPr>
        <w:pStyle w:val="Title"/>
        <w:ind w:firstLine="720"/>
        <w:jc w:val="both"/>
      </w:pPr>
      <w:r w:rsidRPr="00514CA8">
        <w:t>1.9. papildināt noteikumus ar 21.</w:t>
      </w:r>
      <w:r w:rsidRPr="00514CA8">
        <w:rPr>
          <w:vertAlign w:val="superscript"/>
        </w:rPr>
        <w:t>1</w:t>
      </w:r>
      <w:r w:rsidR="008B23AC" w:rsidRPr="00514CA8">
        <w:rPr>
          <w:vertAlign w:val="superscript"/>
        </w:rPr>
        <w:t> </w:t>
      </w:r>
      <w:r w:rsidRPr="00514CA8">
        <w:t>punktu šādā redakcijā:</w:t>
      </w:r>
    </w:p>
    <w:p w14:paraId="2AA69EED" w14:textId="77777777" w:rsidR="008E74D5" w:rsidRPr="00514CA8" w:rsidRDefault="008E74D5" w:rsidP="008E74D5">
      <w:pPr>
        <w:pStyle w:val="Title"/>
        <w:ind w:firstLine="720"/>
        <w:jc w:val="both"/>
        <w:rPr>
          <w:sz w:val="24"/>
          <w:szCs w:val="24"/>
        </w:rPr>
      </w:pPr>
    </w:p>
    <w:p w14:paraId="2E85F2EF" w14:textId="582BAAA7" w:rsidR="001D58F3" w:rsidRPr="00514CA8" w:rsidRDefault="00EE4C3C">
      <w:pPr>
        <w:pStyle w:val="Title"/>
        <w:ind w:firstLine="720"/>
        <w:jc w:val="both"/>
      </w:pPr>
      <w:r w:rsidRPr="00514CA8">
        <w:t>"21.</w:t>
      </w:r>
      <w:r w:rsidRPr="00514CA8">
        <w:rPr>
          <w:vertAlign w:val="superscript"/>
        </w:rPr>
        <w:t>1</w:t>
      </w:r>
      <w:r w:rsidRPr="00514CA8">
        <w:t> </w:t>
      </w:r>
      <w:r w:rsidR="00AA454F" w:rsidRPr="00514CA8">
        <w:t xml:space="preserve">Ja nodokļa maksātājs </w:t>
      </w:r>
      <w:r w:rsidR="008E74D5" w:rsidRPr="00514CA8">
        <w:t xml:space="preserve">papildus lauksaimnieciskajai ražošanai </w:t>
      </w:r>
      <w:r w:rsidR="00AA454F" w:rsidRPr="00514CA8">
        <w:t xml:space="preserve">veic arī citu saimniecisko darbību un vēlas </w:t>
      </w:r>
      <w:r w:rsidR="00C464DF" w:rsidRPr="00514CA8">
        <w:t xml:space="preserve">lauksaimnieciskās ražošanas </w:t>
      </w:r>
      <w:r w:rsidR="00AA454F" w:rsidRPr="00514CA8">
        <w:t xml:space="preserve">zaudējumus </w:t>
      </w:r>
      <w:r w:rsidR="00C464DF" w:rsidRPr="00514CA8">
        <w:t xml:space="preserve">segt </w:t>
      </w:r>
      <w:r w:rsidR="00AA454F" w:rsidRPr="00514CA8">
        <w:t xml:space="preserve">no citiem saimnieciskās darbības ienākumiem, tad D3 pielikuma 3., 4., 6., 7., 8., 9., 13., 14., 15., 16., 17. un 18. rindu neaizpilda un attiecīgajā laukā izdara atzīmi, apstiprinot, ka </w:t>
      </w:r>
      <w:r w:rsidR="008E74D5" w:rsidRPr="00514CA8">
        <w:t xml:space="preserve">šādas tiesības </w:t>
      </w:r>
      <w:r w:rsidR="00AA454F" w:rsidRPr="00514CA8">
        <w:t>tiek izmantotas atbilstoši likuma</w:t>
      </w:r>
      <w:r w:rsidR="008E74D5" w:rsidRPr="00514CA8">
        <w:t>m</w:t>
      </w:r>
      <w:r w:rsidR="00AA454F" w:rsidRPr="00514CA8">
        <w:t xml:space="preserve"> </w:t>
      </w:r>
      <w:r w:rsidR="00DE5907" w:rsidRPr="00514CA8">
        <w:t>"</w:t>
      </w:r>
      <w:r w:rsidR="00AA454F" w:rsidRPr="00514CA8">
        <w:t>Par iedzīvotāju ienākuma nodokli</w:t>
      </w:r>
      <w:r w:rsidR="00A1452D" w:rsidRPr="00514CA8">
        <w:t>"</w:t>
      </w:r>
      <w:r w:rsidR="00AA454F" w:rsidRPr="00514CA8">
        <w:t>.</w:t>
      </w:r>
      <w:r w:rsidRPr="00514CA8">
        <w:t>"</w:t>
      </w:r>
      <w:r w:rsidR="008B23AC" w:rsidRPr="00514CA8">
        <w:t>;</w:t>
      </w:r>
    </w:p>
    <w:p w14:paraId="5A4FB772" w14:textId="77777777" w:rsidR="008E74D5" w:rsidRPr="00514CA8" w:rsidRDefault="008E74D5" w:rsidP="008E74D5">
      <w:pPr>
        <w:pStyle w:val="Title"/>
        <w:ind w:firstLine="720"/>
        <w:jc w:val="both"/>
        <w:rPr>
          <w:sz w:val="24"/>
          <w:szCs w:val="24"/>
        </w:rPr>
      </w:pPr>
    </w:p>
    <w:p w14:paraId="2C1EE3DD" w14:textId="4704305B" w:rsidR="001D58F3" w:rsidRPr="00514CA8" w:rsidRDefault="00AA454F">
      <w:pPr>
        <w:pStyle w:val="Title"/>
        <w:ind w:firstLine="720"/>
        <w:jc w:val="both"/>
      </w:pPr>
      <w:r w:rsidRPr="00514CA8">
        <w:t>1.10</w:t>
      </w:r>
      <w:r w:rsidR="00F11A1C" w:rsidRPr="00514CA8">
        <w:t>. izteikt</w:t>
      </w:r>
      <w:r w:rsidRPr="00514CA8">
        <w:t xml:space="preserve"> 22.3. apakšpunktu šādā redakcijā:</w:t>
      </w:r>
    </w:p>
    <w:p w14:paraId="0AA6E443" w14:textId="77777777" w:rsidR="008E74D5" w:rsidRPr="00514CA8" w:rsidRDefault="008E74D5" w:rsidP="008E74D5">
      <w:pPr>
        <w:pStyle w:val="Title"/>
        <w:ind w:firstLine="720"/>
        <w:jc w:val="both"/>
        <w:rPr>
          <w:sz w:val="24"/>
          <w:szCs w:val="24"/>
        </w:rPr>
      </w:pPr>
    </w:p>
    <w:p w14:paraId="1C3272E3" w14:textId="7F5E5B12" w:rsidR="001D58F3" w:rsidRPr="00514CA8" w:rsidRDefault="00AA454F">
      <w:pPr>
        <w:pStyle w:val="Title"/>
        <w:ind w:firstLine="720"/>
        <w:jc w:val="both"/>
      </w:pPr>
      <w:r w:rsidRPr="00514CA8">
        <w:t>"</w:t>
      </w:r>
      <w:r w:rsidR="00F11A1C" w:rsidRPr="00514CA8">
        <w:t>22.3</w:t>
      </w:r>
      <w:r w:rsidR="007959B4" w:rsidRPr="00514CA8">
        <w:t>.  </w:t>
      </w:r>
      <w:r w:rsidR="00F11A1C" w:rsidRPr="00514CA8">
        <w:t>3</w:t>
      </w:r>
      <w:r w:rsidR="007959B4" w:rsidRPr="00514CA8">
        <w:t>. </w:t>
      </w:r>
      <w:r w:rsidR="00F11A1C" w:rsidRPr="00514CA8">
        <w:t>rindā "Izdevumu ierobežojums" norāda izdevumu ierobežojuma summu, kuru aprēķina, 1</w:t>
      </w:r>
      <w:r w:rsidR="007959B4" w:rsidRPr="00514CA8">
        <w:t>. </w:t>
      </w:r>
      <w:r w:rsidR="00F11A1C" w:rsidRPr="00514CA8">
        <w:t>rindā ierakstīto summu reizinot ar likuma "Par iedzīvotāju ienākuma nodokli" 11</w:t>
      </w:r>
      <w:r w:rsidR="007959B4" w:rsidRPr="00514CA8">
        <w:t>. </w:t>
      </w:r>
      <w:r w:rsidR="00F11A1C" w:rsidRPr="00514CA8">
        <w:t>panta 3.</w:t>
      </w:r>
      <w:r w:rsidR="007959B4" w:rsidRPr="00514CA8">
        <w:rPr>
          <w:vertAlign w:val="superscript"/>
        </w:rPr>
        <w:t>1 </w:t>
      </w:r>
      <w:r w:rsidR="00F11A1C" w:rsidRPr="00514CA8">
        <w:t xml:space="preserve">daļā noteikto izdevumu ierobežojuma apmēru. </w:t>
      </w:r>
      <w:r w:rsidRPr="00514CA8">
        <w:t>Ja piemēro likuma "Par iedzīvotāju ienākuma nodokli" 11. panta 3.</w:t>
      </w:r>
      <w:r w:rsidRPr="00514CA8">
        <w:rPr>
          <w:vertAlign w:val="superscript"/>
        </w:rPr>
        <w:t>3 </w:t>
      </w:r>
      <w:r w:rsidRPr="00514CA8">
        <w:t>daļu, tad 3. rindu neaizpilda</w:t>
      </w:r>
      <w:r w:rsidR="00F11A1C" w:rsidRPr="00514CA8">
        <w:t>;</w:t>
      </w:r>
      <w:r w:rsidRPr="00514CA8">
        <w:t>";</w:t>
      </w:r>
    </w:p>
    <w:p w14:paraId="7FC8E864" w14:textId="77777777" w:rsidR="008E74D5" w:rsidRPr="00514CA8" w:rsidRDefault="008E74D5" w:rsidP="008E74D5">
      <w:pPr>
        <w:pStyle w:val="Title"/>
        <w:ind w:firstLine="720"/>
        <w:jc w:val="both"/>
        <w:rPr>
          <w:sz w:val="24"/>
          <w:szCs w:val="24"/>
        </w:rPr>
      </w:pPr>
    </w:p>
    <w:p w14:paraId="5AE2232B" w14:textId="0BE70E00" w:rsidR="001D58F3" w:rsidRPr="00514CA8" w:rsidRDefault="00AA454F">
      <w:pPr>
        <w:pStyle w:val="Title"/>
        <w:ind w:firstLine="720"/>
        <w:jc w:val="both"/>
      </w:pPr>
      <w:r w:rsidRPr="00514CA8">
        <w:t>1.11. svītrot 22.4.2.</w:t>
      </w:r>
      <w:r w:rsidR="00EE4C3C" w:rsidRPr="00514CA8">
        <w:t> </w:t>
      </w:r>
      <w:r w:rsidRPr="00514CA8">
        <w:t>apakšpunktā</w:t>
      </w:r>
      <w:r w:rsidR="0021099B" w:rsidRPr="00514CA8">
        <w:t xml:space="preserve"> vārdus </w:t>
      </w:r>
      <w:r w:rsidR="008E74D5" w:rsidRPr="00514CA8">
        <w:t xml:space="preserve">un skaitli </w:t>
      </w:r>
      <w:r w:rsidR="00DE5907" w:rsidRPr="00514CA8">
        <w:t>"</w:t>
      </w:r>
      <w:r w:rsidR="0021099B" w:rsidRPr="00514CA8">
        <w:t>Ja starpība ir negatīvs skaitlis, minētajā rindā norāda "0"</w:t>
      </w:r>
      <w:r w:rsidR="00A1452D" w:rsidRPr="00514CA8">
        <w:t>"</w:t>
      </w:r>
      <w:r w:rsidR="0021099B" w:rsidRPr="00514CA8">
        <w:t>;</w:t>
      </w:r>
    </w:p>
    <w:p w14:paraId="3D591B80" w14:textId="77777777" w:rsidR="001D58F3" w:rsidRPr="00514CA8" w:rsidRDefault="00AA454F">
      <w:pPr>
        <w:pStyle w:val="Title"/>
        <w:ind w:firstLine="720"/>
        <w:jc w:val="both"/>
        <w:rPr>
          <w:spacing w:val="-3"/>
        </w:rPr>
      </w:pPr>
      <w:r w:rsidRPr="00514CA8">
        <w:rPr>
          <w:spacing w:val="-3"/>
        </w:rPr>
        <w:t>1.12. papildināt noteikumus ar 22.4.4. un 22.4.5. apakšpunktu šādā redakcijā:</w:t>
      </w:r>
    </w:p>
    <w:p w14:paraId="53933011" w14:textId="77777777" w:rsidR="008E74D5" w:rsidRPr="00514CA8" w:rsidRDefault="008E74D5" w:rsidP="008E74D5">
      <w:pPr>
        <w:pStyle w:val="Title"/>
        <w:ind w:firstLine="720"/>
        <w:jc w:val="both"/>
        <w:rPr>
          <w:sz w:val="24"/>
          <w:szCs w:val="24"/>
        </w:rPr>
      </w:pPr>
    </w:p>
    <w:p w14:paraId="5102A891" w14:textId="4F73A371" w:rsidR="001D58F3" w:rsidRPr="00514CA8" w:rsidRDefault="00AA454F">
      <w:pPr>
        <w:ind w:firstLine="720"/>
        <w:jc w:val="both"/>
        <w:rPr>
          <w:sz w:val="28"/>
          <w:szCs w:val="28"/>
        </w:rPr>
      </w:pPr>
      <w:r w:rsidRPr="00514CA8">
        <w:rPr>
          <w:sz w:val="28"/>
          <w:szCs w:val="28"/>
        </w:rPr>
        <w:t>"22.4.4. </w:t>
      </w:r>
      <w:r w:rsidR="008E74D5" w:rsidRPr="00514CA8">
        <w:rPr>
          <w:sz w:val="28"/>
          <w:szCs w:val="28"/>
        </w:rPr>
        <w:t xml:space="preserve"> 1. un 1.4. rindā norādīto skaitļu starpību, no kuras atskaitīta 2. rindā </w:t>
      </w:r>
      <w:r w:rsidR="00C464DF" w:rsidRPr="00514CA8">
        <w:rPr>
          <w:sz w:val="28"/>
          <w:szCs w:val="28"/>
        </w:rPr>
        <w:t>norādīt</w:t>
      </w:r>
      <w:r w:rsidR="008E74D5" w:rsidRPr="00514CA8">
        <w:rPr>
          <w:sz w:val="28"/>
          <w:szCs w:val="28"/>
        </w:rPr>
        <w:t xml:space="preserve">ā izdevumu summa, </w:t>
      </w:r>
      <w:r w:rsidRPr="00514CA8">
        <w:rPr>
          <w:sz w:val="28"/>
          <w:szCs w:val="28"/>
        </w:rPr>
        <w:t>ja piemēro likuma "Par iedzīvotāju ienākuma nodokli" 11. panta 3.</w:t>
      </w:r>
      <w:r w:rsidRPr="00514CA8">
        <w:rPr>
          <w:sz w:val="28"/>
          <w:szCs w:val="28"/>
          <w:vertAlign w:val="superscript"/>
        </w:rPr>
        <w:t>3 </w:t>
      </w:r>
      <w:r w:rsidRPr="00514CA8">
        <w:rPr>
          <w:sz w:val="28"/>
          <w:szCs w:val="28"/>
        </w:rPr>
        <w:t>daļu;</w:t>
      </w:r>
    </w:p>
    <w:p w14:paraId="6E09B397" w14:textId="06CDA414" w:rsidR="001D58F3" w:rsidRPr="00514CA8" w:rsidRDefault="00AA454F">
      <w:pPr>
        <w:ind w:firstLine="720"/>
        <w:jc w:val="both"/>
        <w:rPr>
          <w:sz w:val="28"/>
          <w:szCs w:val="28"/>
        </w:rPr>
      </w:pPr>
      <w:r w:rsidRPr="00514CA8">
        <w:rPr>
          <w:sz w:val="28"/>
          <w:szCs w:val="28"/>
        </w:rPr>
        <w:t>22.4.5. </w:t>
      </w:r>
      <w:r w:rsidR="008E74D5" w:rsidRPr="00514CA8">
        <w:rPr>
          <w:sz w:val="28"/>
          <w:szCs w:val="28"/>
        </w:rPr>
        <w:t xml:space="preserve">"0", </w:t>
      </w:r>
      <w:r w:rsidRPr="00514CA8">
        <w:rPr>
          <w:sz w:val="28"/>
          <w:szCs w:val="28"/>
        </w:rPr>
        <w:t>ja 4. rindā aprēķināts negatīvs skaitlis</w:t>
      </w:r>
      <w:r w:rsidR="008E74D5" w:rsidRPr="00514CA8">
        <w:rPr>
          <w:sz w:val="28"/>
          <w:szCs w:val="28"/>
        </w:rPr>
        <w:t>;</w:t>
      </w:r>
      <w:r w:rsidRPr="00514CA8">
        <w:rPr>
          <w:sz w:val="28"/>
          <w:szCs w:val="28"/>
        </w:rPr>
        <w:t>";</w:t>
      </w:r>
    </w:p>
    <w:p w14:paraId="408C28C7" w14:textId="77777777" w:rsidR="008E74D5" w:rsidRPr="00514CA8" w:rsidRDefault="008E74D5" w:rsidP="008E74D5">
      <w:pPr>
        <w:pStyle w:val="Title"/>
        <w:ind w:firstLine="720"/>
        <w:jc w:val="both"/>
        <w:rPr>
          <w:sz w:val="24"/>
          <w:szCs w:val="24"/>
        </w:rPr>
      </w:pPr>
    </w:p>
    <w:p w14:paraId="5B214AFD" w14:textId="33F586C9" w:rsidR="001D58F3" w:rsidRPr="00514CA8" w:rsidRDefault="00AA454F">
      <w:pPr>
        <w:pStyle w:val="Title"/>
        <w:ind w:firstLine="720"/>
        <w:jc w:val="both"/>
      </w:pPr>
      <w:r w:rsidRPr="00514CA8">
        <w:t>1.13. izteikt 22.5</w:t>
      </w:r>
      <w:r w:rsidR="007959B4" w:rsidRPr="00514CA8">
        <w:t xml:space="preserve">., </w:t>
      </w:r>
      <w:r w:rsidR="00585ABC" w:rsidRPr="00514CA8">
        <w:t>22.6</w:t>
      </w:r>
      <w:r w:rsidR="007959B4" w:rsidRPr="00514CA8">
        <w:t xml:space="preserve">. </w:t>
      </w:r>
      <w:r w:rsidR="00585ABC" w:rsidRPr="00514CA8">
        <w:t>un 22.7. </w:t>
      </w:r>
      <w:r w:rsidRPr="00514CA8">
        <w:t>apakšpunktu šādā redakcijā:</w:t>
      </w:r>
    </w:p>
    <w:p w14:paraId="54A16868" w14:textId="77777777" w:rsidR="008E74D5" w:rsidRPr="00514CA8" w:rsidRDefault="008E74D5" w:rsidP="008E74D5">
      <w:pPr>
        <w:pStyle w:val="Title"/>
        <w:ind w:firstLine="720"/>
        <w:jc w:val="both"/>
        <w:rPr>
          <w:sz w:val="24"/>
          <w:szCs w:val="24"/>
        </w:rPr>
      </w:pPr>
    </w:p>
    <w:p w14:paraId="5CB623E5" w14:textId="6D40A9B4" w:rsidR="001D58F3" w:rsidRPr="00514CA8" w:rsidRDefault="00AA454F">
      <w:pPr>
        <w:pStyle w:val="Title"/>
        <w:ind w:firstLine="720"/>
        <w:jc w:val="both"/>
      </w:pPr>
      <w:r w:rsidRPr="00514CA8">
        <w:t>"22.5. </w:t>
      </w:r>
      <w:r w:rsidR="007959B4" w:rsidRPr="00514CA8">
        <w:t> </w:t>
      </w:r>
      <w:r w:rsidRPr="00514CA8">
        <w:t>5. rindā "Neapliekamie ienākumi no lauksaimnieciskās ražošanas un lauku tūrisma pakalpojumu sniegšanas" norāda neapliekamos ienākumus no lauksaimnieciskās ražošanas un lauku tūrisma pakalpojumu sniegšanas. Neapliekamie ienākumi ir vienādi ar 4. rindā norādīto vērtību, nepārsniedzot 3000 </w:t>
      </w:r>
      <w:proofErr w:type="spellStart"/>
      <w:r w:rsidRPr="00514CA8">
        <w:rPr>
          <w:i/>
        </w:rPr>
        <w:t>euro</w:t>
      </w:r>
      <w:proofErr w:type="spellEnd"/>
      <w:r w:rsidRPr="00514CA8">
        <w:t xml:space="preserve">. Tos ieraksta tikai tad, ja nodokļa maksātājs taksācijas gadā ir guvis ienākumus no lauksaimnieciskās ražošanas vai lauku </w:t>
      </w:r>
      <w:r w:rsidR="00585ABC" w:rsidRPr="00514CA8">
        <w:t>tūrisma pakalpojumu sniegšanas;</w:t>
      </w:r>
    </w:p>
    <w:p w14:paraId="1DAF525D" w14:textId="4F74459A" w:rsidR="001D58F3" w:rsidRPr="00514CA8" w:rsidRDefault="00585ABC">
      <w:pPr>
        <w:pStyle w:val="Title"/>
        <w:ind w:firstLine="720"/>
        <w:jc w:val="both"/>
      </w:pPr>
      <w:r w:rsidRPr="00514CA8">
        <w:t>22.6</w:t>
      </w:r>
      <w:r w:rsidR="007959B4" w:rsidRPr="00514CA8">
        <w:t>.  </w:t>
      </w:r>
      <w:r w:rsidRPr="00514CA8">
        <w:t>6</w:t>
      </w:r>
      <w:r w:rsidR="007959B4" w:rsidRPr="00514CA8">
        <w:t>. </w:t>
      </w:r>
      <w:r w:rsidRPr="00514CA8">
        <w:t>rindā "Apliekamie ienākumi no lauksaimnieciskās ražošanas un lauku tūrisma pakalpojumu sniegšanas" ieraksta 4. un 5</w:t>
      </w:r>
      <w:r w:rsidR="007959B4" w:rsidRPr="00514CA8">
        <w:t>. </w:t>
      </w:r>
      <w:r w:rsidRPr="00514CA8">
        <w:t>rindā norādīto skaitļu starpību;</w:t>
      </w:r>
    </w:p>
    <w:p w14:paraId="4306AA77" w14:textId="3A9F0455" w:rsidR="001D58F3" w:rsidRPr="00514CA8" w:rsidRDefault="00AA454F">
      <w:pPr>
        <w:pStyle w:val="Title"/>
        <w:ind w:firstLine="720"/>
        <w:jc w:val="both"/>
      </w:pPr>
      <w:r w:rsidRPr="00514CA8">
        <w:t>22.7.</w:t>
      </w:r>
      <w:r w:rsidR="00EE4C3C" w:rsidRPr="00514CA8">
        <w:t> </w:t>
      </w:r>
      <w:r w:rsidR="007959B4" w:rsidRPr="00514CA8">
        <w:t> </w:t>
      </w:r>
      <w:r w:rsidRPr="00514CA8">
        <w:t>7</w:t>
      </w:r>
      <w:r w:rsidR="007959B4" w:rsidRPr="00514CA8">
        <w:t>. </w:t>
      </w:r>
      <w:r w:rsidRPr="00514CA8">
        <w:t>rindu "Taksācijas gada izdevumi, kas pārnesami uz nākamajiem gadiem" aizpilda, ja, no 1.</w:t>
      </w:r>
      <w:r w:rsidR="00EE4C3C" w:rsidRPr="00514CA8">
        <w:t> </w:t>
      </w:r>
      <w:r w:rsidRPr="00514CA8">
        <w:t>rindas atskaitot 1.4., 2. un 4.</w:t>
      </w:r>
      <w:r w:rsidR="00EE4C3C" w:rsidRPr="00514CA8">
        <w:t> </w:t>
      </w:r>
      <w:r w:rsidRPr="00514CA8">
        <w:t>rindā norādīto skaitļu summ</w:t>
      </w:r>
      <w:r w:rsidR="00EE4C3C" w:rsidRPr="00514CA8">
        <w:t>u</w:t>
      </w:r>
      <w:r w:rsidRPr="00514CA8">
        <w:t xml:space="preserve">, aprēķina rezultāts ir negatīvs skaitlis. </w:t>
      </w:r>
      <w:bookmarkStart w:id="3" w:name="_Hlk44075531"/>
      <w:r w:rsidRPr="00514CA8">
        <w:t>Aprēķināto negatīvo vērtību ieraksta kā pozitīvu skaitli, reizinot aprēķina rezultātu</w:t>
      </w:r>
      <w:bookmarkEnd w:id="3"/>
      <w:r w:rsidRPr="00514CA8">
        <w:t xml:space="preserve"> ar "</w:t>
      </w:r>
      <w:r w:rsidR="00EE4C3C" w:rsidRPr="00514CA8">
        <w:t>–</w:t>
      </w:r>
      <w:r w:rsidRPr="00514CA8">
        <w:t>1";</w:t>
      </w:r>
      <w:r w:rsidR="00CE47F3" w:rsidRPr="00514CA8">
        <w:t>";</w:t>
      </w:r>
    </w:p>
    <w:p w14:paraId="504BBB66" w14:textId="77777777" w:rsidR="008E74D5" w:rsidRPr="00514CA8" w:rsidRDefault="008E74D5" w:rsidP="008E74D5">
      <w:pPr>
        <w:pStyle w:val="Title"/>
        <w:ind w:firstLine="720"/>
        <w:jc w:val="both"/>
        <w:rPr>
          <w:sz w:val="24"/>
          <w:szCs w:val="24"/>
        </w:rPr>
      </w:pPr>
    </w:p>
    <w:p w14:paraId="0DF7B1E1" w14:textId="2756F125" w:rsidR="001D58F3" w:rsidRPr="00514CA8" w:rsidRDefault="00AA454F">
      <w:pPr>
        <w:pStyle w:val="Title"/>
        <w:ind w:firstLine="720"/>
        <w:jc w:val="both"/>
      </w:pPr>
      <w:r w:rsidRPr="00514CA8">
        <w:t>1.1</w:t>
      </w:r>
      <w:r w:rsidR="00FA585A" w:rsidRPr="00514CA8">
        <w:t>4</w:t>
      </w:r>
      <w:r w:rsidRPr="00514CA8">
        <w:t>. </w:t>
      </w:r>
      <w:r w:rsidR="00C14773" w:rsidRPr="00514CA8">
        <w:t>izteikt</w:t>
      </w:r>
      <w:r w:rsidRPr="00514CA8">
        <w:t xml:space="preserve"> 23.3. apakšpunktu šādā redakcijā:</w:t>
      </w:r>
    </w:p>
    <w:p w14:paraId="605ECCFA" w14:textId="77777777" w:rsidR="008E74D5" w:rsidRPr="00514CA8" w:rsidRDefault="008E74D5" w:rsidP="008E74D5">
      <w:pPr>
        <w:pStyle w:val="Title"/>
        <w:ind w:firstLine="720"/>
        <w:jc w:val="both"/>
        <w:rPr>
          <w:sz w:val="24"/>
          <w:szCs w:val="24"/>
        </w:rPr>
      </w:pPr>
    </w:p>
    <w:p w14:paraId="450EAFBA" w14:textId="1721B038" w:rsidR="001D58F3" w:rsidRPr="00514CA8" w:rsidRDefault="00AA454F">
      <w:pPr>
        <w:pStyle w:val="Title"/>
        <w:ind w:firstLine="720"/>
        <w:jc w:val="both"/>
        <w:rPr>
          <w:spacing w:val="-2"/>
        </w:rPr>
      </w:pPr>
      <w:r w:rsidRPr="00514CA8">
        <w:rPr>
          <w:spacing w:val="-2"/>
        </w:rPr>
        <w:t>"</w:t>
      </w:r>
      <w:r w:rsidR="00E55918" w:rsidRPr="00514CA8">
        <w:rPr>
          <w:spacing w:val="-2"/>
        </w:rPr>
        <w:t>23.3</w:t>
      </w:r>
      <w:r w:rsidR="007959B4" w:rsidRPr="00514CA8">
        <w:rPr>
          <w:spacing w:val="-2"/>
        </w:rPr>
        <w:t>.  </w:t>
      </w:r>
      <w:r w:rsidR="00E55918" w:rsidRPr="00514CA8">
        <w:rPr>
          <w:spacing w:val="-2"/>
        </w:rPr>
        <w:t>13.</w:t>
      </w:r>
      <w:r w:rsidR="007959B4" w:rsidRPr="00514CA8">
        <w:rPr>
          <w:spacing w:val="-2"/>
        </w:rPr>
        <w:t> </w:t>
      </w:r>
      <w:r w:rsidR="00E55918" w:rsidRPr="00514CA8">
        <w:rPr>
          <w:spacing w:val="-2"/>
        </w:rPr>
        <w:t>rindā "Izdevumu ierobežojums" ieraksta izdevumu ierobežojuma summu, kuru aprēķina, 11</w:t>
      </w:r>
      <w:r w:rsidR="007959B4" w:rsidRPr="00514CA8">
        <w:rPr>
          <w:spacing w:val="-2"/>
        </w:rPr>
        <w:t>. </w:t>
      </w:r>
      <w:r w:rsidR="00E55918" w:rsidRPr="00514CA8">
        <w:rPr>
          <w:spacing w:val="-2"/>
        </w:rPr>
        <w:t>rindā norādīto summu reizinot ar likuma "Par iedzīvotāju ienākuma nodokli" 11</w:t>
      </w:r>
      <w:r w:rsidR="007959B4" w:rsidRPr="00514CA8">
        <w:rPr>
          <w:spacing w:val="-2"/>
        </w:rPr>
        <w:t>. </w:t>
      </w:r>
      <w:r w:rsidR="00E55918" w:rsidRPr="00514CA8">
        <w:rPr>
          <w:spacing w:val="-2"/>
        </w:rPr>
        <w:t>panta 3.</w:t>
      </w:r>
      <w:r w:rsidR="00E55918" w:rsidRPr="00514CA8">
        <w:rPr>
          <w:spacing w:val="-2"/>
          <w:vertAlign w:val="superscript"/>
        </w:rPr>
        <w:t>1</w:t>
      </w:r>
      <w:r w:rsidR="007959B4" w:rsidRPr="00514CA8">
        <w:rPr>
          <w:spacing w:val="-2"/>
          <w:vertAlign w:val="superscript"/>
        </w:rPr>
        <w:t> </w:t>
      </w:r>
      <w:r w:rsidR="00E55918" w:rsidRPr="00514CA8">
        <w:rPr>
          <w:spacing w:val="-2"/>
        </w:rPr>
        <w:t>daļā minēto izdevumu ierobežojuma apmēru</w:t>
      </w:r>
      <w:r w:rsidR="00C14773" w:rsidRPr="00514CA8">
        <w:rPr>
          <w:spacing w:val="-2"/>
        </w:rPr>
        <w:t xml:space="preserve">. </w:t>
      </w:r>
      <w:r w:rsidRPr="00514CA8">
        <w:rPr>
          <w:spacing w:val="-2"/>
        </w:rPr>
        <w:t>Ja piemēro likuma "Par iedzīvotāju ienākuma nodokli" 11. panta 3.</w:t>
      </w:r>
      <w:r w:rsidRPr="00514CA8">
        <w:rPr>
          <w:spacing w:val="-2"/>
          <w:vertAlign w:val="superscript"/>
        </w:rPr>
        <w:t>3 </w:t>
      </w:r>
      <w:r w:rsidRPr="00514CA8">
        <w:rPr>
          <w:spacing w:val="-2"/>
        </w:rPr>
        <w:t>daļu, tad 13. rindu neaizpilda</w:t>
      </w:r>
      <w:r w:rsidR="00CE47F3" w:rsidRPr="00514CA8">
        <w:rPr>
          <w:spacing w:val="-2"/>
        </w:rPr>
        <w:t>;";</w:t>
      </w:r>
    </w:p>
    <w:p w14:paraId="1DF4ED77" w14:textId="77777777" w:rsidR="008E74D5" w:rsidRPr="00514CA8" w:rsidRDefault="008E74D5" w:rsidP="008E74D5">
      <w:pPr>
        <w:pStyle w:val="Title"/>
        <w:ind w:firstLine="720"/>
        <w:jc w:val="both"/>
        <w:rPr>
          <w:sz w:val="24"/>
          <w:szCs w:val="24"/>
        </w:rPr>
      </w:pPr>
    </w:p>
    <w:p w14:paraId="25C4A20F" w14:textId="372BBBCA" w:rsidR="001D58F3" w:rsidRPr="00514CA8" w:rsidRDefault="00AA454F">
      <w:pPr>
        <w:pStyle w:val="Title"/>
        <w:ind w:firstLine="720"/>
        <w:jc w:val="both"/>
      </w:pPr>
      <w:r w:rsidRPr="00514CA8">
        <w:t>1.1</w:t>
      </w:r>
      <w:r w:rsidR="00FA585A" w:rsidRPr="00514CA8">
        <w:t>5</w:t>
      </w:r>
      <w:r w:rsidRPr="00514CA8">
        <w:t>. svītrot 23.4.2.</w:t>
      </w:r>
      <w:r w:rsidR="00EE4C3C" w:rsidRPr="00514CA8">
        <w:t> </w:t>
      </w:r>
      <w:r w:rsidRPr="00514CA8">
        <w:t xml:space="preserve">apakšpunktā </w:t>
      </w:r>
      <w:r w:rsidR="008D2D94" w:rsidRPr="00514CA8">
        <w:t xml:space="preserve">vārdus </w:t>
      </w:r>
      <w:r w:rsidR="00CE47F3" w:rsidRPr="00514CA8">
        <w:t xml:space="preserve">un skaitli </w:t>
      </w:r>
      <w:r w:rsidR="00DE5907" w:rsidRPr="00514CA8">
        <w:t>"</w:t>
      </w:r>
      <w:r w:rsidR="008D2D94" w:rsidRPr="00514CA8">
        <w:t>Ja starpība ir negatīvs skaitlis, minētajā rindā norāda "0"</w:t>
      </w:r>
      <w:r w:rsidR="00A1452D" w:rsidRPr="00514CA8">
        <w:t>"</w:t>
      </w:r>
      <w:r w:rsidR="00D4631B" w:rsidRPr="00514CA8">
        <w:t>;</w:t>
      </w:r>
    </w:p>
    <w:p w14:paraId="5BA68DD1" w14:textId="46D9B6F8" w:rsidR="001D58F3" w:rsidRPr="00514CA8" w:rsidRDefault="00AA454F">
      <w:pPr>
        <w:pStyle w:val="Title"/>
        <w:ind w:firstLine="720"/>
        <w:jc w:val="both"/>
        <w:rPr>
          <w:spacing w:val="-3"/>
        </w:rPr>
      </w:pPr>
      <w:r w:rsidRPr="00514CA8">
        <w:rPr>
          <w:spacing w:val="-3"/>
        </w:rPr>
        <w:t>1.1</w:t>
      </w:r>
      <w:r w:rsidR="00FA585A" w:rsidRPr="00514CA8">
        <w:rPr>
          <w:spacing w:val="-3"/>
        </w:rPr>
        <w:t>6</w:t>
      </w:r>
      <w:r w:rsidRPr="00514CA8">
        <w:rPr>
          <w:spacing w:val="-3"/>
        </w:rPr>
        <w:t>. papildināt noteikumus ar 23.4.4. un 23.4.5. apakšpunktu šādā redakcijā:</w:t>
      </w:r>
    </w:p>
    <w:p w14:paraId="51B02609" w14:textId="77777777" w:rsidR="008E74D5" w:rsidRPr="00514CA8" w:rsidRDefault="008E74D5" w:rsidP="008E74D5">
      <w:pPr>
        <w:pStyle w:val="Title"/>
        <w:ind w:firstLine="720"/>
        <w:jc w:val="both"/>
        <w:rPr>
          <w:sz w:val="24"/>
          <w:szCs w:val="24"/>
        </w:rPr>
      </w:pPr>
    </w:p>
    <w:p w14:paraId="282D7C9A" w14:textId="3DB41786" w:rsidR="001D58F3" w:rsidRPr="00514CA8" w:rsidRDefault="00AA454F">
      <w:pPr>
        <w:ind w:firstLine="720"/>
        <w:jc w:val="both"/>
        <w:rPr>
          <w:sz w:val="28"/>
          <w:szCs w:val="28"/>
        </w:rPr>
      </w:pPr>
      <w:r w:rsidRPr="00514CA8">
        <w:rPr>
          <w:sz w:val="28"/>
          <w:szCs w:val="28"/>
        </w:rPr>
        <w:t>"23.4.4. </w:t>
      </w:r>
      <w:r w:rsidR="00EC0E80" w:rsidRPr="00514CA8">
        <w:rPr>
          <w:sz w:val="28"/>
          <w:szCs w:val="28"/>
        </w:rPr>
        <w:t xml:space="preserve"> 11. un 12. rindā norādīto skaitļu starpību, </w:t>
      </w:r>
      <w:r w:rsidRPr="00514CA8">
        <w:rPr>
          <w:sz w:val="28"/>
          <w:szCs w:val="28"/>
        </w:rPr>
        <w:t>ja piemēro likuma "Par iedzīvotāju ienākuma nodokli" 11. panta 3.</w:t>
      </w:r>
      <w:r w:rsidRPr="00514CA8">
        <w:rPr>
          <w:sz w:val="28"/>
          <w:szCs w:val="28"/>
          <w:vertAlign w:val="superscript"/>
        </w:rPr>
        <w:t>3 </w:t>
      </w:r>
      <w:r w:rsidRPr="00514CA8">
        <w:rPr>
          <w:sz w:val="28"/>
          <w:szCs w:val="28"/>
        </w:rPr>
        <w:t>daļu;</w:t>
      </w:r>
    </w:p>
    <w:p w14:paraId="7411D7C4" w14:textId="681B313F" w:rsidR="001D58F3" w:rsidRPr="00514CA8" w:rsidRDefault="00AA454F">
      <w:pPr>
        <w:pStyle w:val="Title"/>
        <w:ind w:firstLine="720"/>
        <w:jc w:val="both"/>
      </w:pPr>
      <w:r w:rsidRPr="00514CA8">
        <w:t>23.4.5. </w:t>
      </w:r>
      <w:r w:rsidR="00EC0E80" w:rsidRPr="00514CA8">
        <w:t xml:space="preserve">"0", </w:t>
      </w:r>
      <w:r w:rsidRPr="00514CA8">
        <w:t>ja 14. rindā aprēķināts negatīvs skaitlis;";</w:t>
      </w:r>
    </w:p>
    <w:p w14:paraId="2B17D303" w14:textId="77777777" w:rsidR="008E74D5" w:rsidRPr="00514CA8" w:rsidRDefault="008E74D5" w:rsidP="008E74D5">
      <w:pPr>
        <w:pStyle w:val="Title"/>
        <w:ind w:firstLine="720"/>
        <w:jc w:val="both"/>
        <w:rPr>
          <w:sz w:val="24"/>
          <w:szCs w:val="24"/>
        </w:rPr>
      </w:pPr>
    </w:p>
    <w:p w14:paraId="76724654" w14:textId="0FE4D672" w:rsidR="001D58F3" w:rsidRPr="00514CA8" w:rsidRDefault="00AA454F">
      <w:pPr>
        <w:pStyle w:val="Title"/>
        <w:ind w:firstLine="720"/>
        <w:jc w:val="both"/>
      </w:pPr>
      <w:r w:rsidRPr="00514CA8">
        <w:t>1.1</w:t>
      </w:r>
      <w:r w:rsidR="00FA585A" w:rsidRPr="00514CA8">
        <w:t>7</w:t>
      </w:r>
      <w:r w:rsidRPr="00514CA8">
        <w:t>.</w:t>
      </w:r>
      <w:r w:rsidR="00EE4C3C" w:rsidRPr="00514CA8">
        <w:t> </w:t>
      </w:r>
      <w:r w:rsidRPr="00514CA8">
        <w:t>izteikt 23.5. apakšpunktu šādā redakcijā:</w:t>
      </w:r>
    </w:p>
    <w:p w14:paraId="173DDD48" w14:textId="77777777" w:rsidR="008E74D5" w:rsidRPr="00514CA8" w:rsidRDefault="008E74D5" w:rsidP="008E74D5">
      <w:pPr>
        <w:pStyle w:val="Title"/>
        <w:ind w:firstLine="720"/>
        <w:jc w:val="both"/>
        <w:rPr>
          <w:sz w:val="24"/>
          <w:szCs w:val="24"/>
        </w:rPr>
      </w:pPr>
    </w:p>
    <w:p w14:paraId="52E60937" w14:textId="6C3F0F23" w:rsidR="001D58F3" w:rsidRPr="00514CA8" w:rsidRDefault="00AA454F">
      <w:pPr>
        <w:ind w:firstLine="720"/>
        <w:jc w:val="both"/>
        <w:rPr>
          <w:sz w:val="28"/>
          <w:szCs w:val="28"/>
        </w:rPr>
      </w:pPr>
      <w:r w:rsidRPr="00514CA8">
        <w:rPr>
          <w:sz w:val="28"/>
          <w:szCs w:val="28"/>
        </w:rPr>
        <w:t>"23.5. </w:t>
      </w:r>
      <w:r w:rsidR="007959B4" w:rsidRPr="00514CA8">
        <w:rPr>
          <w:sz w:val="28"/>
          <w:szCs w:val="28"/>
        </w:rPr>
        <w:t> </w:t>
      </w:r>
      <w:r w:rsidRPr="00514CA8">
        <w:rPr>
          <w:sz w:val="28"/>
          <w:szCs w:val="28"/>
        </w:rPr>
        <w:t>15. rindu "Taksācijas gada izdevumi, kas pārnesami uz nākamajiem gadiem" aizpilda, ja, no 11.</w:t>
      </w:r>
      <w:r w:rsidR="00EE4C3C" w:rsidRPr="00514CA8">
        <w:rPr>
          <w:sz w:val="28"/>
          <w:szCs w:val="28"/>
        </w:rPr>
        <w:t> </w:t>
      </w:r>
      <w:r w:rsidRPr="00514CA8">
        <w:rPr>
          <w:sz w:val="28"/>
          <w:szCs w:val="28"/>
        </w:rPr>
        <w:t>rindas atskaitot 12. un 14.</w:t>
      </w:r>
      <w:r w:rsidR="00EE4C3C" w:rsidRPr="00514CA8">
        <w:rPr>
          <w:sz w:val="28"/>
          <w:szCs w:val="28"/>
        </w:rPr>
        <w:t> </w:t>
      </w:r>
      <w:r w:rsidRPr="00514CA8">
        <w:rPr>
          <w:sz w:val="28"/>
          <w:szCs w:val="28"/>
        </w:rPr>
        <w:t>rindā norādīto skaitļu summ</w:t>
      </w:r>
      <w:r w:rsidR="00EE4C3C" w:rsidRPr="00514CA8">
        <w:rPr>
          <w:sz w:val="28"/>
          <w:szCs w:val="28"/>
        </w:rPr>
        <w:t>u</w:t>
      </w:r>
      <w:r w:rsidRPr="00514CA8">
        <w:rPr>
          <w:sz w:val="28"/>
          <w:szCs w:val="28"/>
        </w:rPr>
        <w:t>, aprēķina rezultāts ir negatīvs skaitlis. Aprēķināto negatīvo vērtību ieraksta kā pozitīvu skaitli, reizinot aprēķina rezultātu ar "</w:t>
      </w:r>
      <w:r w:rsidR="00EE4C3C" w:rsidRPr="00514CA8">
        <w:rPr>
          <w:sz w:val="28"/>
          <w:szCs w:val="28"/>
        </w:rPr>
        <w:t>–</w:t>
      </w:r>
      <w:r w:rsidRPr="00514CA8">
        <w:rPr>
          <w:sz w:val="28"/>
          <w:szCs w:val="28"/>
        </w:rPr>
        <w:t>1";";</w:t>
      </w:r>
    </w:p>
    <w:p w14:paraId="5DFC7253" w14:textId="77777777" w:rsidR="001D58F3" w:rsidRPr="00514CA8" w:rsidRDefault="001D58F3">
      <w:pPr>
        <w:pStyle w:val="Title"/>
        <w:ind w:firstLine="720"/>
        <w:jc w:val="both"/>
      </w:pPr>
    </w:p>
    <w:p w14:paraId="38BAB0D8" w14:textId="763D3F96" w:rsidR="001D58F3" w:rsidRPr="00514CA8" w:rsidRDefault="00AA454F">
      <w:pPr>
        <w:pStyle w:val="Title"/>
        <w:ind w:firstLine="720"/>
        <w:jc w:val="both"/>
      </w:pPr>
      <w:r w:rsidRPr="00514CA8">
        <w:t>1.</w:t>
      </w:r>
      <w:r w:rsidR="00FA585A" w:rsidRPr="00514CA8">
        <w:t>18</w:t>
      </w:r>
      <w:r w:rsidRPr="00514CA8">
        <w:t>. papildināt noteikumus ar 23.</w:t>
      </w:r>
      <w:r w:rsidRPr="00514CA8">
        <w:rPr>
          <w:vertAlign w:val="superscript"/>
        </w:rPr>
        <w:t>1</w:t>
      </w:r>
      <w:r w:rsidR="008C2EAE" w:rsidRPr="00514CA8">
        <w:rPr>
          <w:vertAlign w:val="superscript"/>
        </w:rPr>
        <w:t> </w:t>
      </w:r>
      <w:r w:rsidRPr="00514CA8">
        <w:t>punktu šādā redakcijā:</w:t>
      </w:r>
    </w:p>
    <w:p w14:paraId="6D1F2E60" w14:textId="77777777" w:rsidR="001D58F3" w:rsidRPr="00514CA8" w:rsidRDefault="001D58F3">
      <w:pPr>
        <w:pStyle w:val="Title"/>
        <w:ind w:firstLine="720"/>
        <w:jc w:val="both"/>
      </w:pPr>
    </w:p>
    <w:p w14:paraId="604305E5" w14:textId="00D26DDA" w:rsidR="001D58F3" w:rsidRPr="00514CA8" w:rsidRDefault="00AA454F">
      <w:pPr>
        <w:pStyle w:val="Title"/>
        <w:ind w:firstLine="720"/>
        <w:jc w:val="both"/>
      </w:pPr>
      <w:r w:rsidRPr="00514CA8">
        <w:t>"23.</w:t>
      </w:r>
      <w:r w:rsidRPr="00514CA8">
        <w:rPr>
          <w:vertAlign w:val="superscript"/>
        </w:rPr>
        <w:t>1</w:t>
      </w:r>
      <w:r w:rsidRPr="00514CA8">
        <w:t xml:space="preserve"> D3 pielikuma 19., 20., 20.1., 20.2., 21., 22., 23., 24. un 25. rindā datus par saimniecisko darbību </w:t>
      </w:r>
      <w:r w:rsidR="003B0141" w:rsidRPr="00514CA8">
        <w:t xml:space="preserve">norāda </w:t>
      </w:r>
      <w:r w:rsidRPr="00514CA8">
        <w:t xml:space="preserve">tikai tad, ja nodokļa maksātājs vēlas aprēķināt kopējos ienākumus no saimnieciskās darbības un segt </w:t>
      </w:r>
      <w:r w:rsidR="00C464DF" w:rsidRPr="00514CA8">
        <w:t xml:space="preserve">lauksaimnieciskās ražošanas </w:t>
      </w:r>
      <w:r w:rsidRPr="00514CA8">
        <w:t>zaudējumus no citiem ienākumiem:</w:t>
      </w:r>
    </w:p>
    <w:p w14:paraId="06460720" w14:textId="06DF2ED6" w:rsidR="001D58F3" w:rsidRPr="00514CA8" w:rsidRDefault="00AA454F">
      <w:pPr>
        <w:ind w:firstLine="720"/>
        <w:jc w:val="both"/>
        <w:rPr>
          <w:sz w:val="28"/>
          <w:szCs w:val="28"/>
        </w:rPr>
      </w:pPr>
      <w:r w:rsidRPr="00514CA8">
        <w:rPr>
          <w:sz w:val="28"/>
          <w:szCs w:val="28"/>
        </w:rPr>
        <w:t>23.</w:t>
      </w:r>
      <w:r w:rsidRPr="00514CA8">
        <w:rPr>
          <w:sz w:val="28"/>
          <w:szCs w:val="28"/>
          <w:vertAlign w:val="superscript"/>
        </w:rPr>
        <w:t>1</w:t>
      </w:r>
      <w:r w:rsidR="008C2EAE" w:rsidRPr="00514CA8">
        <w:rPr>
          <w:sz w:val="28"/>
          <w:szCs w:val="28"/>
          <w:vertAlign w:val="superscript"/>
        </w:rPr>
        <w:t> </w:t>
      </w:r>
      <w:r w:rsidRPr="00514CA8">
        <w:rPr>
          <w:sz w:val="28"/>
          <w:szCs w:val="28"/>
        </w:rPr>
        <w:t>1. </w:t>
      </w:r>
      <w:r w:rsidR="007959B4" w:rsidRPr="00514CA8">
        <w:rPr>
          <w:sz w:val="28"/>
          <w:szCs w:val="28"/>
        </w:rPr>
        <w:t> </w:t>
      </w:r>
      <w:r w:rsidRPr="00514CA8">
        <w:rPr>
          <w:sz w:val="28"/>
          <w:szCs w:val="28"/>
        </w:rPr>
        <w:t>19. rindā "Kopā ieņēmumi no saimnieciskās darbības" ieraksta 1</w:t>
      </w:r>
      <w:r w:rsidR="00C464DF" w:rsidRPr="00514CA8">
        <w:rPr>
          <w:sz w:val="28"/>
          <w:szCs w:val="28"/>
        </w:rPr>
        <w:t>. </w:t>
      </w:r>
      <w:r w:rsidRPr="00514CA8">
        <w:rPr>
          <w:sz w:val="28"/>
          <w:szCs w:val="28"/>
        </w:rPr>
        <w:t xml:space="preserve">un 1.4. rindā norādīto skaitļu starpību, kurai pieskaitīta 11. rindā </w:t>
      </w:r>
      <w:r w:rsidR="00C464DF" w:rsidRPr="00514CA8">
        <w:rPr>
          <w:sz w:val="28"/>
          <w:szCs w:val="28"/>
        </w:rPr>
        <w:t xml:space="preserve">norādītā </w:t>
      </w:r>
      <w:r w:rsidRPr="00514CA8">
        <w:rPr>
          <w:sz w:val="28"/>
          <w:szCs w:val="28"/>
        </w:rPr>
        <w:t>ieņēmumu summa;</w:t>
      </w:r>
    </w:p>
    <w:p w14:paraId="478BFD70" w14:textId="1D5EA2B8" w:rsidR="001D58F3" w:rsidRPr="00514CA8" w:rsidRDefault="00AA454F">
      <w:pPr>
        <w:ind w:firstLine="720"/>
        <w:jc w:val="both"/>
        <w:rPr>
          <w:sz w:val="28"/>
          <w:szCs w:val="28"/>
        </w:rPr>
      </w:pPr>
      <w:r w:rsidRPr="00514CA8">
        <w:rPr>
          <w:sz w:val="28"/>
          <w:szCs w:val="28"/>
        </w:rPr>
        <w:t>23</w:t>
      </w:r>
      <w:r w:rsidR="008C2EAE" w:rsidRPr="00514CA8">
        <w:rPr>
          <w:sz w:val="28"/>
          <w:szCs w:val="28"/>
        </w:rPr>
        <w:t>.</w:t>
      </w:r>
      <w:r w:rsidR="008C2EAE" w:rsidRPr="00514CA8">
        <w:rPr>
          <w:sz w:val="28"/>
          <w:szCs w:val="28"/>
          <w:vertAlign w:val="superscript"/>
        </w:rPr>
        <w:t>1 </w:t>
      </w:r>
      <w:r w:rsidRPr="00514CA8">
        <w:rPr>
          <w:sz w:val="28"/>
          <w:szCs w:val="28"/>
        </w:rPr>
        <w:t>2. </w:t>
      </w:r>
      <w:r w:rsidR="007959B4" w:rsidRPr="00514CA8">
        <w:rPr>
          <w:sz w:val="28"/>
          <w:szCs w:val="28"/>
        </w:rPr>
        <w:t> </w:t>
      </w:r>
      <w:r w:rsidRPr="00514CA8">
        <w:rPr>
          <w:sz w:val="28"/>
          <w:szCs w:val="28"/>
        </w:rPr>
        <w:t>20. rindā "Kopā saimnieciskās darbības izdevumi" ieraksta 2. un 12. rindā norādīto skaitļu summu;</w:t>
      </w:r>
    </w:p>
    <w:p w14:paraId="60868EF9" w14:textId="3FAC4873" w:rsidR="001D58F3" w:rsidRPr="00514CA8" w:rsidRDefault="00AA454F">
      <w:pPr>
        <w:ind w:firstLine="720"/>
        <w:jc w:val="both"/>
        <w:rPr>
          <w:sz w:val="28"/>
          <w:szCs w:val="28"/>
        </w:rPr>
      </w:pPr>
      <w:r w:rsidRPr="00514CA8">
        <w:rPr>
          <w:sz w:val="28"/>
          <w:szCs w:val="28"/>
        </w:rPr>
        <w:t>23</w:t>
      </w:r>
      <w:r w:rsidR="008C2EAE" w:rsidRPr="00514CA8">
        <w:rPr>
          <w:sz w:val="28"/>
          <w:szCs w:val="28"/>
        </w:rPr>
        <w:t>.</w:t>
      </w:r>
      <w:r w:rsidR="008C2EAE" w:rsidRPr="00514CA8">
        <w:rPr>
          <w:sz w:val="28"/>
          <w:szCs w:val="28"/>
          <w:vertAlign w:val="superscript"/>
        </w:rPr>
        <w:t>1 </w:t>
      </w:r>
      <w:r w:rsidRPr="00514CA8">
        <w:rPr>
          <w:sz w:val="28"/>
          <w:szCs w:val="28"/>
        </w:rPr>
        <w:t>3. </w:t>
      </w:r>
      <w:r w:rsidR="007959B4" w:rsidRPr="00514CA8">
        <w:rPr>
          <w:sz w:val="28"/>
          <w:szCs w:val="28"/>
        </w:rPr>
        <w:t> </w:t>
      </w:r>
      <w:r w:rsidRPr="00514CA8">
        <w:rPr>
          <w:sz w:val="28"/>
          <w:szCs w:val="28"/>
        </w:rPr>
        <w:t>20.1. rindā "Izdevumi, kas saistīti ar saimniecisko darbību, kurus piemēro pilnā apmērā" ieraksta 2.1. un 12.1. rindā norādīto skaitļu summu;</w:t>
      </w:r>
    </w:p>
    <w:p w14:paraId="2527C5C5" w14:textId="54BEFB02" w:rsidR="001D58F3" w:rsidRPr="00514CA8" w:rsidRDefault="00AA454F">
      <w:pPr>
        <w:ind w:firstLine="720"/>
        <w:jc w:val="both"/>
        <w:rPr>
          <w:spacing w:val="-2"/>
          <w:sz w:val="28"/>
          <w:szCs w:val="28"/>
        </w:rPr>
      </w:pPr>
      <w:r w:rsidRPr="00514CA8">
        <w:rPr>
          <w:spacing w:val="-2"/>
          <w:sz w:val="28"/>
          <w:szCs w:val="28"/>
        </w:rPr>
        <w:t>23</w:t>
      </w:r>
      <w:r w:rsidR="008C2EAE" w:rsidRPr="00514CA8">
        <w:rPr>
          <w:spacing w:val="-2"/>
          <w:sz w:val="28"/>
          <w:szCs w:val="28"/>
        </w:rPr>
        <w:t>.</w:t>
      </w:r>
      <w:r w:rsidR="008C2EAE" w:rsidRPr="00514CA8">
        <w:rPr>
          <w:spacing w:val="-2"/>
          <w:sz w:val="28"/>
          <w:szCs w:val="28"/>
          <w:vertAlign w:val="superscript"/>
        </w:rPr>
        <w:t>1 </w:t>
      </w:r>
      <w:r w:rsidRPr="00514CA8">
        <w:rPr>
          <w:spacing w:val="-2"/>
          <w:sz w:val="28"/>
          <w:szCs w:val="28"/>
        </w:rPr>
        <w:t>4. </w:t>
      </w:r>
      <w:r w:rsidR="007959B4" w:rsidRPr="00514CA8">
        <w:rPr>
          <w:spacing w:val="-2"/>
          <w:sz w:val="28"/>
          <w:szCs w:val="28"/>
        </w:rPr>
        <w:t> </w:t>
      </w:r>
      <w:r w:rsidRPr="00514CA8">
        <w:rPr>
          <w:spacing w:val="-2"/>
          <w:sz w:val="28"/>
          <w:szCs w:val="28"/>
        </w:rPr>
        <w:t>20.2. rindā "Izdevumi, kas saistīti ar saimniecisko darbību, kurus piemēro, nepārsniedzot ierobežojumu" ieraksta 2.2. un 12.2. rindā norādīto skaitļu summu;</w:t>
      </w:r>
    </w:p>
    <w:p w14:paraId="01DACBD8" w14:textId="362A26F6" w:rsidR="001D58F3" w:rsidRPr="00514CA8" w:rsidRDefault="00AA454F">
      <w:pPr>
        <w:ind w:firstLine="720"/>
        <w:jc w:val="both"/>
        <w:rPr>
          <w:sz w:val="28"/>
          <w:szCs w:val="28"/>
        </w:rPr>
      </w:pPr>
      <w:r w:rsidRPr="00514CA8">
        <w:rPr>
          <w:spacing w:val="-2"/>
          <w:sz w:val="28"/>
          <w:szCs w:val="28"/>
        </w:rPr>
        <w:t>23</w:t>
      </w:r>
      <w:r w:rsidR="008C2EAE" w:rsidRPr="00514CA8">
        <w:rPr>
          <w:spacing w:val="-2"/>
          <w:sz w:val="28"/>
          <w:szCs w:val="28"/>
        </w:rPr>
        <w:t>.</w:t>
      </w:r>
      <w:r w:rsidR="008C2EAE" w:rsidRPr="00514CA8">
        <w:rPr>
          <w:spacing w:val="-2"/>
          <w:sz w:val="28"/>
          <w:szCs w:val="28"/>
          <w:vertAlign w:val="superscript"/>
        </w:rPr>
        <w:t>1 </w:t>
      </w:r>
      <w:r w:rsidRPr="00514CA8">
        <w:rPr>
          <w:spacing w:val="-2"/>
          <w:sz w:val="28"/>
          <w:szCs w:val="28"/>
        </w:rPr>
        <w:t>5. </w:t>
      </w:r>
      <w:r w:rsidR="007959B4" w:rsidRPr="00514CA8">
        <w:rPr>
          <w:spacing w:val="-2"/>
          <w:sz w:val="28"/>
          <w:szCs w:val="28"/>
        </w:rPr>
        <w:t> </w:t>
      </w:r>
      <w:r w:rsidRPr="00514CA8">
        <w:rPr>
          <w:spacing w:val="-2"/>
          <w:sz w:val="28"/>
          <w:szCs w:val="28"/>
        </w:rPr>
        <w:t>21. rindā "Izdevumu ierobežojums" ieraksta izdevumu ierobežojuma</w:t>
      </w:r>
      <w:r w:rsidRPr="00514CA8">
        <w:rPr>
          <w:sz w:val="28"/>
          <w:szCs w:val="28"/>
        </w:rPr>
        <w:t xml:space="preserve"> summu, kuru aprēķina, 1. un 11. rindas kopsummu reizinot ar likuma "Par iedzīvotāju ienākuma nodokli" 11. panta 3.</w:t>
      </w:r>
      <w:r w:rsidRPr="00514CA8">
        <w:rPr>
          <w:sz w:val="28"/>
          <w:szCs w:val="28"/>
          <w:vertAlign w:val="superscript"/>
        </w:rPr>
        <w:t>1 </w:t>
      </w:r>
      <w:r w:rsidRPr="00514CA8">
        <w:rPr>
          <w:sz w:val="28"/>
          <w:szCs w:val="28"/>
        </w:rPr>
        <w:t>daļā minēto izdevumu ierobežojuma apmēru</w:t>
      </w:r>
      <w:r w:rsidR="00CD4011" w:rsidRPr="00514CA8">
        <w:rPr>
          <w:sz w:val="28"/>
          <w:szCs w:val="28"/>
        </w:rPr>
        <w:t xml:space="preserve">. </w:t>
      </w:r>
      <w:r w:rsidRPr="00514CA8">
        <w:rPr>
          <w:sz w:val="28"/>
          <w:szCs w:val="28"/>
        </w:rPr>
        <w:t>Ja piemēro likuma "Par iedzīvotāju ienākuma nodokli" 11. panta 3.</w:t>
      </w:r>
      <w:r w:rsidRPr="00514CA8">
        <w:rPr>
          <w:sz w:val="28"/>
          <w:szCs w:val="28"/>
          <w:vertAlign w:val="superscript"/>
        </w:rPr>
        <w:t>3 </w:t>
      </w:r>
      <w:r w:rsidRPr="00514CA8">
        <w:rPr>
          <w:sz w:val="28"/>
          <w:szCs w:val="28"/>
        </w:rPr>
        <w:t>daļu, tad 21. rindu neaizpilda;</w:t>
      </w:r>
    </w:p>
    <w:p w14:paraId="41CAD690" w14:textId="58F33C46" w:rsidR="001D58F3" w:rsidRPr="00514CA8" w:rsidRDefault="00AA454F">
      <w:pPr>
        <w:ind w:firstLine="720"/>
        <w:jc w:val="both"/>
        <w:rPr>
          <w:sz w:val="28"/>
          <w:szCs w:val="28"/>
        </w:rPr>
      </w:pPr>
      <w:r w:rsidRPr="00514CA8">
        <w:rPr>
          <w:sz w:val="28"/>
          <w:szCs w:val="28"/>
        </w:rPr>
        <w:t>23</w:t>
      </w:r>
      <w:r w:rsidR="008C2EAE" w:rsidRPr="00514CA8">
        <w:rPr>
          <w:sz w:val="28"/>
          <w:szCs w:val="28"/>
        </w:rPr>
        <w:t>.</w:t>
      </w:r>
      <w:r w:rsidR="008C2EAE" w:rsidRPr="00514CA8">
        <w:rPr>
          <w:sz w:val="28"/>
          <w:szCs w:val="28"/>
          <w:vertAlign w:val="superscript"/>
        </w:rPr>
        <w:t>1 </w:t>
      </w:r>
      <w:r w:rsidRPr="00514CA8">
        <w:rPr>
          <w:sz w:val="28"/>
          <w:szCs w:val="28"/>
        </w:rPr>
        <w:t>6. </w:t>
      </w:r>
      <w:r w:rsidR="007959B4" w:rsidRPr="00514CA8">
        <w:rPr>
          <w:sz w:val="28"/>
          <w:szCs w:val="28"/>
        </w:rPr>
        <w:t> </w:t>
      </w:r>
      <w:r w:rsidRPr="00514CA8">
        <w:rPr>
          <w:sz w:val="28"/>
          <w:szCs w:val="28"/>
        </w:rPr>
        <w:t>22. rindā "Apliekamie ienākumi no saimnieciskās darbības veidiem, ņemot vērā izdevumu ierobežojumu" ieraksta:</w:t>
      </w:r>
    </w:p>
    <w:p w14:paraId="1D963BE4" w14:textId="1AA77E60" w:rsidR="001D58F3" w:rsidRPr="00514CA8" w:rsidRDefault="00AA454F">
      <w:pPr>
        <w:ind w:firstLine="720"/>
        <w:jc w:val="both"/>
        <w:rPr>
          <w:sz w:val="28"/>
          <w:szCs w:val="28"/>
        </w:rPr>
      </w:pPr>
      <w:r w:rsidRPr="00514CA8">
        <w:rPr>
          <w:sz w:val="28"/>
          <w:szCs w:val="28"/>
        </w:rPr>
        <w:t>23</w:t>
      </w:r>
      <w:r w:rsidR="008C2EAE" w:rsidRPr="00514CA8">
        <w:rPr>
          <w:sz w:val="28"/>
          <w:szCs w:val="28"/>
        </w:rPr>
        <w:t>.</w:t>
      </w:r>
      <w:r w:rsidR="008C2EAE" w:rsidRPr="00514CA8">
        <w:rPr>
          <w:sz w:val="28"/>
          <w:szCs w:val="28"/>
          <w:vertAlign w:val="superscript"/>
        </w:rPr>
        <w:t>1 </w:t>
      </w:r>
      <w:r w:rsidRPr="00514CA8">
        <w:rPr>
          <w:sz w:val="28"/>
          <w:szCs w:val="28"/>
        </w:rPr>
        <w:t>6.1. </w:t>
      </w:r>
      <w:r w:rsidR="007959B4" w:rsidRPr="00514CA8">
        <w:rPr>
          <w:sz w:val="28"/>
          <w:szCs w:val="28"/>
        </w:rPr>
        <w:t> </w:t>
      </w:r>
      <w:r w:rsidRPr="00514CA8">
        <w:rPr>
          <w:sz w:val="28"/>
          <w:szCs w:val="28"/>
        </w:rPr>
        <w:t>19. un 20. rindā norādīto skaitļu starpību, ja 20. rindā norādītais skaitlis ir mazāks vai vienāds ar 21. rindā norādīto skaitli;</w:t>
      </w:r>
    </w:p>
    <w:p w14:paraId="278461B0" w14:textId="124FA844" w:rsidR="001D58F3" w:rsidRPr="00514CA8" w:rsidRDefault="00AA454F">
      <w:pPr>
        <w:ind w:firstLine="720"/>
        <w:jc w:val="both"/>
        <w:rPr>
          <w:sz w:val="28"/>
          <w:szCs w:val="28"/>
        </w:rPr>
      </w:pPr>
      <w:r w:rsidRPr="00514CA8">
        <w:rPr>
          <w:sz w:val="28"/>
          <w:szCs w:val="28"/>
        </w:rPr>
        <w:t>23</w:t>
      </w:r>
      <w:r w:rsidR="008C2EAE" w:rsidRPr="00514CA8">
        <w:rPr>
          <w:sz w:val="28"/>
          <w:szCs w:val="28"/>
        </w:rPr>
        <w:t>.</w:t>
      </w:r>
      <w:r w:rsidR="008C2EAE" w:rsidRPr="00514CA8">
        <w:rPr>
          <w:sz w:val="28"/>
          <w:szCs w:val="28"/>
          <w:vertAlign w:val="superscript"/>
        </w:rPr>
        <w:t>1 </w:t>
      </w:r>
      <w:r w:rsidRPr="00514CA8">
        <w:rPr>
          <w:sz w:val="28"/>
          <w:szCs w:val="28"/>
        </w:rPr>
        <w:t>6.2. </w:t>
      </w:r>
      <w:r w:rsidR="007959B4" w:rsidRPr="00514CA8">
        <w:rPr>
          <w:sz w:val="28"/>
          <w:szCs w:val="28"/>
        </w:rPr>
        <w:t> </w:t>
      </w:r>
      <w:r w:rsidRPr="00514CA8">
        <w:rPr>
          <w:sz w:val="28"/>
          <w:szCs w:val="28"/>
        </w:rPr>
        <w:t>19. un 20.1. rindā norādīto skaitļu starpību, ja 20.1. rindā norādītais skaitlis ir vienāds vai lielāks par 21. rindā norādīto skaitli;</w:t>
      </w:r>
    </w:p>
    <w:p w14:paraId="1CA457D5" w14:textId="49F3B13D" w:rsidR="001D58F3" w:rsidRPr="00514CA8" w:rsidRDefault="00AA454F">
      <w:pPr>
        <w:ind w:firstLine="720"/>
        <w:jc w:val="both"/>
        <w:rPr>
          <w:sz w:val="28"/>
          <w:szCs w:val="28"/>
        </w:rPr>
      </w:pPr>
      <w:r w:rsidRPr="00514CA8">
        <w:rPr>
          <w:sz w:val="28"/>
          <w:szCs w:val="28"/>
        </w:rPr>
        <w:t>23.</w:t>
      </w:r>
      <w:r w:rsidRPr="00514CA8">
        <w:rPr>
          <w:sz w:val="28"/>
          <w:szCs w:val="28"/>
          <w:vertAlign w:val="superscript"/>
        </w:rPr>
        <w:t>1</w:t>
      </w:r>
      <w:r w:rsidR="00CD4011" w:rsidRPr="00514CA8">
        <w:rPr>
          <w:sz w:val="28"/>
          <w:szCs w:val="28"/>
          <w:vertAlign w:val="superscript"/>
        </w:rPr>
        <w:t> </w:t>
      </w:r>
      <w:r w:rsidRPr="00514CA8">
        <w:rPr>
          <w:sz w:val="28"/>
          <w:szCs w:val="28"/>
        </w:rPr>
        <w:t>6.3. </w:t>
      </w:r>
      <w:r w:rsidR="007959B4" w:rsidRPr="00514CA8">
        <w:rPr>
          <w:sz w:val="28"/>
          <w:szCs w:val="28"/>
        </w:rPr>
        <w:t> </w:t>
      </w:r>
      <w:r w:rsidRPr="00514CA8">
        <w:rPr>
          <w:sz w:val="28"/>
          <w:szCs w:val="28"/>
        </w:rPr>
        <w:t>19. un 21. rindā norādīto skaitļu starpību, ja 20. rindā norādītais skaitlis ir lielāks par 21. rindā norādīto skaitli un 20.1. rindā norādītais skaitlis ir mazāks par 21. rindā norādīto skaitli;</w:t>
      </w:r>
    </w:p>
    <w:p w14:paraId="67CA5760" w14:textId="013D31D7" w:rsidR="001D58F3" w:rsidRPr="00514CA8" w:rsidRDefault="00AA454F">
      <w:pPr>
        <w:ind w:firstLine="720"/>
        <w:jc w:val="both"/>
        <w:rPr>
          <w:sz w:val="28"/>
          <w:szCs w:val="28"/>
        </w:rPr>
      </w:pPr>
      <w:r w:rsidRPr="00514CA8">
        <w:rPr>
          <w:sz w:val="28"/>
          <w:szCs w:val="28"/>
        </w:rPr>
        <w:t>23</w:t>
      </w:r>
      <w:r w:rsidR="008C2EAE" w:rsidRPr="00514CA8">
        <w:rPr>
          <w:sz w:val="28"/>
          <w:szCs w:val="28"/>
        </w:rPr>
        <w:t>.</w:t>
      </w:r>
      <w:r w:rsidR="008C2EAE" w:rsidRPr="00514CA8">
        <w:rPr>
          <w:sz w:val="28"/>
          <w:szCs w:val="28"/>
          <w:vertAlign w:val="superscript"/>
        </w:rPr>
        <w:t>1 </w:t>
      </w:r>
      <w:r w:rsidRPr="00514CA8">
        <w:rPr>
          <w:sz w:val="28"/>
          <w:szCs w:val="28"/>
        </w:rPr>
        <w:t>6.4. </w:t>
      </w:r>
      <w:r w:rsidR="00CD4011" w:rsidRPr="00514CA8">
        <w:rPr>
          <w:sz w:val="28"/>
          <w:szCs w:val="28"/>
        </w:rPr>
        <w:t xml:space="preserve">"0", </w:t>
      </w:r>
      <w:r w:rsidRPr="00514CA8">
        <w:rPr>
          <w:sz w:val="28"/>
          <w:szCs w:val="28"/>
        </w:rPr>
        <w:t>ja 22. rindā aprēķināts negatīvs skaitlis;</w:t>
      </w:r>
    </w:p>
    <w:p w14:paraId="5886E546" w14:textId="3F6A82BF" w:rsidR="001D58F3" w:rsidRPr="00514CA8" w:rsidRDefault="00AA454F">
      <w:pPr>
        <w:ind w:firstLine="720"/>
        <w:jc w:val="both"/>
        <w:rPr>
          <w:sz w:val="28"/>
          <w:szCs w:val="28"/>
        </w:rPr>
      </w:pPr>
      <w:r w:rsidRPr="00514CA8">
        <w:rPr>
          <w:sz w:val="28"/>
          <w:szCs w:val="28"/>
        </w:rPr>
        <w:t>23</w:t>
      </w:r>
      <w:r w:rsidR="008C2EAE" w:rsidRPr="00514CA8">
        <w:rPr>
          <w:sz w:val="28"/>
          <w:szCs w:val="28"/>
        </w:rPr>
        <w:t>.</w:t>
      </w:r>
      <w:r w:rsidR="008C2EAE" w:rsidRPr="00514CA8">
        <w:rPr>
          <w:sz w:val="28"/>
          <w:szCs w:val="28"/>
          <w:vertAlign w:val="superscript"/>
        </w:rPr>
        <w:t>1 </w:t>
      </w:r>
      <w:r w:rsidRPr="00514CA8">
        <w:rPr>
          <w:sz w:val="28"/>
          <w:szCs w:val="28"/>
        </w:rPr>
        <w:t>6.5. </w:t>
      </w:r>
      <w:r w:rsidR="00CD4011" w:rsidRPr="00514CA8">
        <w:rPr>
          <w:sz w:val="28"/>
          <w:szCs w:val="28"/>
        </w:rPr>
        <w:t xml:space="preserve"> 19. un 20. rindā norādīto skaitļu starpību, </w:t>
      </w:r>
      <w:r w:rsidRPr="00514CA8">
        <w:rPr>
          <w:sz w:val="28"/>
          <w:szCs w:val="28"/>
        </w:rPr>
        <w:t>ja piemēro likuma "Par iedzīvotāju ienākuma nodokli" 11. panta 3.</w:t>
      </w:r>
      <w:r w:rsidRPr="00514CA8">
        <w:rPr>
          <w:sz w:val="28"/>
          <w:szCs w:val="28"/>
          <w:vertAlign w:val="superscript"/>
        </w:rPr>
        <w:t>3 </w:t>
      </w:r>
      <w:r w:rsidRPr="00514CA8">
        <w:rPr>
          <w:sz w:val="28"/>
          <w:szCs w:val="28"/>
        </w:rPr>
        <w:t>daļu;</w:t>
      </w:r>
    </w:p>
    <w:p w14:paraId="4A16A1BE" w14:textId="4E980986" w:rsidR="001D58F3" w:rsidRPr="00514CA8" w:rsidRDefault="00AA454F">
      <w:pPr>
        <w:ind w:firstLine="720"/>
        <w:jc w:val="both"/>
        <w:rPr>
          <w:sz w:val="28"/>
          <w:szCs w:val="28"/>
        </w:rPr>
      </w:pPr>
      <w:r w:rsidRPr="00514CA8">
        <w:rPr>
          <w:sz w:val="28"/>
          <w:szCs w:val="28"/>
        </w:rPr>
        <w:t>23</w:t>
      </w:r>
      <w:r w:rsidR="008C2EAE" w:rsidRPr="00514CA8">
        <w:rPr>
          <w:sz w:val="28"/>
          <w:szCs w:val="28"/>
        </w:rPr>
        <w:t>.</w:t>
      </w:r>
      <w:r w:rsidR="008C2EAE" w:rsidRPr="00514CA8">
        <w:rPr>
          <w:sz w:val="28"/>
          <w:szCs w:val="28"/>
          <w:vertAlign w:val="superscript"/>
        </w:rPr>
        <w:t>1 </w:t>
      </w:r>
      <w:r w:rsidRPr="00514CA8">
        <w:rPr>
          <w:sz w:val="28"/>
          <w:szCs w:val="28"/>
        </w:rPr>
        <w:t>7. </w:t>
      </w:r>
      <w:r w:rsidR="007959B4" w:rsidRPr="00514CA8">
        <w:rPr>
          <w:sz w:val="28"/>
          <w:szCs w:val="28"/>
        </w:rPr>
        <w:t> </w:t>
      </w:r>
      <w:r w:rsidRPr="00514CA8">
        <w:rPr>
          <w:sz w:val="28"/>
          <w:szCs w:val="28"/>
        </w:rPr>
        <w:t>23. rindu "Taksācijas gada izdevumi, kas pārnesami uz nākamajiem gadiem" aizpilda, ja, no 19. rindas atskaitot 22. rindu vai no 19. rindas atskaitot 20. rindu</w:t>
      </w:r>
      <w:r w:rsidR="006A7E7A" w:rsidRPr="00514CA8">
        <w:rPr>
          <w:sz w:val="28"/>
          <w:szCs w:val="28"/>
        </w:rPr>
        <w:t xml:space="preserve"> (</w:t>
      </w:r>
      <w:r w:rsidRPr="00514CA8">
        <w:rPr>
          <w:sz w:val="28"/>
          <w:szCs w:val="28"/>
        </w:rPr>
        <w:t>ja piemēro likuma "Par iedzīvotāju ienākuma nodokli" 11. panta 3.</w:t>
      </w:r>
      <w:r w:rsidRPr="00514CA8">
        <w:rPr>
          <w:sz w:val="28"/>
          <w:szCs w:val="28"/>
          <w:vertAlign w:val="superscript"/>
        </w:rPr>
        <w:t>3 </w:t>
      </w:r>
      <w:r w:rsidRPr="00514CA8">
        <w:rPr>
          <w:sz w:val="28"/>
          <w:szCs w:val="28"/>
        </w:rPr>
        <w:t>daļu</w:t>
      </w:r>
      <w:r w:rsidR="006A7E7A" w:rsidRPr="00514CA8">
        <w:rPr>
          <w:sz w:val="28"/>
          <w:szCs w:val="28"/>
        </w:rPr>
        <w:t>)</w:t>
      </w:r>
      <w:r w:rsidRPr="00514CA8">
        <w:rPr>
          <w:sz w:val="28"/>
          <w:szCs w:val="28"/>
        </w:rPr>
        <w:t>, aprēķina rezultāts ir negatīvs skaitlis. Aprēķināto negatīvo vērtību ieraksta kā pozitīvu skaitli</w:t>
      </w:r>
      <w:r w:rsidR="004D65E8" w:rsidRPr="00514CA8">
        <w:rPr>
          <w:sz w:val="28"/>
          <w:szCs w:val="28"/>
        </w:rPr>
        <w:t>,</w:t>
      </w:r>
      <w:r w:rsidRPr="00514CA8">
        <w:rPr>
          <w:sz w:val="28"/>
          <w:szCs w:val="28"/>
        </w:rPr>
        <w:t xml:space="preserve"> reizinot aprēķina rezultātu ar "</w:t>
      </w:r>
      <w:r w:rsidR="004D65E8" w:rsidRPr="00514CA8">
        <w:rPr>
          <w:sz w:val="28"/>
          <w:szCs w:val="28"/>
        </w:rPr>
        <w:t>–</w:t>
      </w:r>
      <w:r w:rsidRPr="00514CA8">
        <w:rPr>
          <w:sz w:val="28"/>
          <w:szCs w:val="28"/>
        </w:rPr>
        <w:t>1";</w:t>
      </w:r>
    </w:p>
    <w:p w14:paraId="6147E4C4" w14:textId="033BB4D5" w:rsidR="001D58F3" w:rsidRPr="00514CA8" w:rsidRDefault="00AA454F">
      <w:pPr>
        <w:ind w:firstLine="720"/>
        <w:jc w:val="both"/>
        <w:rPr>
          <w:sz w:val="28"/>
          <w:szCs w:val="28"/>
        </w:rPr>
      </w:pPr>
      <w:r w:rsidRPr="00514CA8">
        <w:rPr>
          <w:sz w:val="28"/>
          <w:szCs w:val="28"/>
        </w:rPr>
        <w:t>23</w:t>
      </w:r>
      <w:r w:rsidR="008C2EAE" w:rsidRPr="00514CA8">
        <w:rPr>
          <w:sz w:val="28"/>
          <w:szCs w:val="28"/>
        </w:rPr>
        <w:t>.</w:t>
      </w:r>
      <w:r w:rsidR="008C2EAE" w:rsidRPr="00514CA8">
        <w:rPr>
          <w:sz w:val="28"/>
          <w:szCs w:val="28"/>
          <w:vertAlign w:val="superscript"/>
        </w:rPr>
        <w:t>1 </w:t>
      </w:r>
      <w:r w:rsidRPr="00514CA8">
        <w:rPr>
          <w:sz w:val="28"/>
          <w:szCs w:val="28"/>
        </w:rPr>
        <w:t>8. </w:t>
      </w:r>
      <w:r w:rsidR="007959B4" w:rsidRPr="00514CA8">
        <w:rPr>
          <w:sz w:val="28"/>
          <w:szCs w:val="28"/>
        </w:rPr>
        <w:t> </w:t>
      </w:r>
      <w:r w:rsidRPr="00514CA8">
        <w:rPr>
          <w:sz w:val="28"/>
          <w:szCs w:val="28"/>
        </w:rPr>
        <w:t xml:space="preserve">24. rindā "Iepriekšējo gadu saimnieciskās darbības zaudējumi un izdevumu ierobežojuma pārsniegums no saimnieciskās darbības, ko sedz ar taksācijas gada apliekamajiem ienākumiem no citiem saimnieciskās darbības </w:t>
      </w:r>
      <w:r w:rsidRPr="00514CA8">
        <w:rPr>
          <w:spacing w:val="-3"/>
          <w:sz w:val="28"/>
          <w:szCs w:val="28"/>
        </w:rPr>
        <w:t>veidiem" norāda zaudējumu un izdevumu pārsnieguma pārskata I daļas "Zaudējumi</w:t>
      </w:r>
      <w:r w:rsidRPr="00514CA8">
        <w:rPr>
          <w:sz w:val="28"/>
          <w:szCs w:val="28"/>
        </w:rPr>
        <w:t xml:space="preserve"> un izdevumu ierobežojuma pārsniegums no lauksaimnieciskās ražošanas un lauku </w:t>
      </w:r>
      <w:r w:rsidRPr="00514CA8">
        <w:rPr>
          <w:sz w:val="28"/>
          <w:szCs w:val="28"/>
        </w:rPr>
        <w:lastRenderedPageBreak/>
        <w:t>tūrisma pakalpojumu sniegšanas" un II daļas "Zaudējumi un izdevumu ierobežojuma pārsniegums no citiem saimnieciskās darbības veidiem" 3. ailē norādīto vērtību kopsummu, ja 20. rindā norādītais skaitlis ir mazāks par 21. rindā norādīto skaitli. Minētā summa nedrīkst būt lielāka par 22. rindā norādīto skaitli;</w:t>
      </w:r>
    </w:p>
    <w:p w14:paraId="1E201EE1" w14:textId="5370F3CD" w:rsidR="001D58F3" w:rsidRPr="00514CA8" w:rsidRDefault="00AA454F">
      <w:pPr>
        <w:ind w:firstLine="720"/>
        <w:jc w:val="both"/>
        <w:rPr>
          <w:sz w:val="28"/>
          <w:szCs w:val="28"/>
        </w:rPr>
      </w:pPr>
      <w:r w:rsidRPr="00514CA8">
        <w:rPr>
          <w:sz w:val="28"/>
          <w:szCs w:val="28"/>
        </w:rPr>
        <w:t>23</w:t>
      </w:r>
      <w:r w:rsidR="008C2EAE" w:rsidRPr="00514CA8">
        <w:rPr>
          <w:sz w:val="28"/>
          <w:szCs w:val="28"/>
        </w:rPr>
        <w:t>.</w:t>
      </w:r>
      <w:r w:rsidR="008C2EAE" w:rsidRPr="00514CA8">
        <w:rPr>
          <w:sz w:val="28"/>
          <w:szCs w:val="28"/>
          <w:vertAlign w:val="superscript"/>
        </w:rPr>
        <w:t>1 </w:t>
      </w:r>
      <w:r w:rsidRPr="00514CA8">
        <w:rPr>
          <w:sz w:val="28"/>
          <w:szCs w:val="28"/>
        </w:rPr>
        <w:t>9. </w:t>
      </w:r>
      <w:r w:rsidR="007959B4" w:rsidRPr="00514CA8">
        <w:rPr>
          <w:sz w:val="28"/>
          <w:szCs w:val="28"/>
        </w:rPr>
        <w:t> </w:t>
      </w:r>
      <w:r w:rsidRPr="00514CA8">
        <w:rPr>
          <w:sz w:val="28"/>
          <w:szCs w:val="28"/>
        </w:rPr>
        <w:t>25. rindā "Apliekamie ienākumi no saimnieciskās darbības" ieraksta D3 pielikuma 22. un 24. rindā norādīto skaitļu starpību</w:t>
      </w:r>
      <w:r w:rsidR="006A7E7A" w:rsidRPr="00514CA8">
        <w:rPr>
          <w:sz w:val="28"/>
          <w:szCs w:val="28"/>
        </w:rPr>
        <w:t>.";</w:t>
      </w:r>
    </w:p>
    <w:p w14:paraId="514D51E3" w14:textId="77777777" w:rsidR="001D58F3" w:rsidRPr="00514CA8" w:rsidRDefault="001D58F3">
      <w:pPr>
        <w:pStyle w:val="Title"/>
        <w:ind w:firstLine="720"/>
        <w:jc w:val="both"/>
      </w:pPr>
    </w:p>
    <w:p w14:paraId="1E4B5B7E" w14:textId="192D8F07" w:rsidR="001D58F3" w:rsidRPr="00514CA8" w:rsidRDefault="00AA454F">
      <w:pPr>
        <w:pStyle w:val="Title"/>
        <w:ind w:firstLine="720"/>
        <w:jc w:val="both"/>
      </w:pPr>
      <w:r w:rsidRPr="00514CA8">
        <w:t>1.</w:t>
      </w:r>
      <w:r w:rsidR="00FA585A" w:rsidRPr="00514CA8">
        <w:t>19</w:t>
      </w:r>
      <w:r w:rsidRPr="00514CA8">
        <w:t>. svītrot 24. punktu;</w:t>
      </w:r>
    </w:p>
    <w:p w14:paraId="76269B7F" w14:textId="10DF0443" w:rsidR="001D58F3" w:rsidRPr="00514CA8" w:rsidRDefault="00AA454F" w:rsidP="003A70A4">
      <w:pPr>
        <w:pStyle w:val="Title"/>
        <w:ind w:firstLine="720"/>
        <w:jc w:val="both"/>
      </w:pPr>
      <w:r w:rsidRPr="00514CA8">
        <w:t>1.2</w:t>
      </w:r>
      <w:r w:rsidR="00FA585A" w:rsidRPr="00514CA8">
        <w:t>0</w:t>
      </w:r>
      <w:r w:rsidRPr="00514CA8">
        <w:t>. aizstāt 25. punkta ievaddaļā skaitļus un vārdu "19., 20., 21., 22. un 23." ar skaitļiem un vārdu "26., 27., 28., 29. un 30.";</w:t>
      </w:r>
    </w:p>
    <w:p w14:paraId="1F8EE315" w14:textId="322F203F" w:rsidR="001D58F3" w:rsidRPr="00514CA8" w:rsidRDefault="00AA454F">
      <w:pPr>
        <w:pStyle w:val="Title"/>
        <w:ind w:firstLine="720"/>
        <w:jc w:val="both"/>
      </w:pPr>
      <w:r w:rsidRPr="00514CA8">
        <w:t>1.2</w:t>
      </w:r>
      <w:r w:rsidR="00FA585A" w:rsidRPr="00514CA8">
        <w:t>1</w:t>
      </w:r>
      <w:r w:rsidRPr="00514CA8">
        <w:t>.</w:t>
      </w:r>
      <w:r w:rsidR="004D65E8" w:rsidRPr="00514CA8">
        <w:t> </w:t>
      </w:r>
      <w:r w:rsidRPr="00514CA8">
        <w:t>aizstāt 25.2. apakšpunktā skaitli "19." ar skaitli "26.";</w:t>
      </w:r>
    </w:p>
    <w:p w14:paraId="6F64E439" w14:textId="52C99426" w:rsidR="001D58F3" w:rsidRPr="00514CA8" w:rsidRDefault="00AA454F">
      <w:pPr>
        <w:pStyle w:val="Title"/>
        <w:ind w:firstLine="720"/>
        <w:jc w:val="both"/>
      </w:pPr>
      <w:r w:rsidRPr="00514CA8">
        <w:t>1.2</w:t>
      </w:r>
      <w:r w:rsidR="00FA585A" w:rsidRPr="00514CA8">
        <w:t>2</w:t>
      </w:r>
      <w:r w:rsidRPr="00514CA8">
        <w:t>.</w:t>
      </w:r>
      <w:r w:rsidR="00F71768" w:rsidRPr="00514CA8">
        <w:t> </w:t>
      </w:r>
      <w:r w:rsidRPr="00514CA8">
        <w:t>izteikt 25.3. apakšpunktu šādā redakcijā:</w:t>
      </w:r>
    </w:p>
    <w:p w14:paraId="2270C07A" w14:textId="77777777" w:rsidR="00F71768" w:rsidRPr="00514CA8" w:rsidRDefault="00F71768" w:rsidP="005023B5">
      <w:pPr>
        <w:ind w:firstLine="720"/>
      </w:pPr>
    </w:p>
    <w:p w14:paraId="0C945433" w14:textId="2F45D472" w:rsidR="001D58F3" w:rsidRPr="00514CA8" w:rsidRDefault="00AA454F">
      <w:pPr>
        <w:pStyle w:val="Title"/>
        <w:ind w:firstLine="720"/>
        <w:jc w:val="both"/>
      </w:pPr>
      <w:bookmarkStart w:id="4" w:name="_1fob9te" w:colFirst="0" w:colLast="0"/>
      <w:bookmarkEnd w:id="4"/>
      <w:r w:rsidRPr="00514CA8">
        <w:t>"25.3. </w:t>
      </w:r>
      <w:r w:rsidR="007959B4" w:rsidRPr="00514CA8">
        <w:t> </w:t>
      </w:r>
      <w:r w:rsidRPr="00514CA8">
        <w:t>27. rindā "Pašnodarbinātā valsts sociālās apdrošināšanas obligātās iemaksas" norāda valsts sociālās apdrošināšanas obligātās iemaksas, ko fiziskā persona veikusi par sevi kā par pašnodarbinātu personu</w:t>
      </w:r>
      <w:r w:rsidR="00F41657" w:rsidRPr="00514CA8">
        <w:t xml:space="preserve"> (</w:t>
      </w:r>
      <w:r w:rsidRPr="00514CA8">
        <w:t>tai skaitā pašnodarbinātā iemaksas pensiju apdrošināšanai</w:t>
      </w:r>
      <w:r w:rsidR="00F41657" w:rsidRPr="00514CA8">
        <w:t>),</w:t>
      </w:r>
      <w:r w:rsidRPr="00514CA8">
        <w:t xml:space="preserve"> atbilstoši ceturkšņa ziņojumam par pašnodarbinātā valsts sociālās apdrošināšanas obligātajām iemaksām;";</w:t>
      </w:r>
    </w:p>
    <w:p w14:paraId="316ED4D0" w14:textId="77777777" w:rsidR="001D58F3" w:rsidRPr="00514CA8" w:rsidRDefault="001D58F3">
      <w:pPr>
        <w:pStyle w:val="Title"/>
        <w:ind w:firstLine="720"/>
        <w:jc w:val="both"/>
      </w:pPr>
    </w:p>
    <w:p w14:paraId="03E6F074" w14:textId="6E8EEFD0" w:rsidR="001D58F3" w:rsidRPr="00514CA8" w:rsidRDefault="00AA454F">
      <w:pPr>
        <w:pStyle w:val="Title"/>
        <w:ind w:firstLine="720"/>
        <w:jc w:val="both"/>
      </w:pPr>
      <w:r w:rsidRPr="00514CA8">
        <w:t>1.2</w:t>
      </w:r>
      <w:r w:rsidR="00FA585A" w:rsidRPr="00514CA8">
        <w:t>3</w:t>
      </w:r>
      <w:r w:rsidRPr="00514CA8">
        <w:t>.</w:t>
      </w:r>
      <w:r w:rsidR="004D65E8" w:rsidRPr="00514CA8">
        <w:t> </w:t>
      </w:r>
      <w:r w:rsidRPr="00514CA8">
        <w:t>aizstāt 25.4. apakšpunktā skaitli "21." ar skaitli "28.";</w:t>
      </w:r>
    </w:p>
    <w:p w14:paraId="0D6D3C28" w14:textId="00CD89C9" w:rsidR="001D58F3" w:rsidRPr="00514CA8" w:rsidRDefault="00AA454F">
      <w:pPr>
        <w:ind w:firstLine="720"/>
        <w:jc w:val="both"/>
        <w:rPr>
          <w:sz w:val="28"/>
          <w:szCs w:val="28"/>
        </w:rPr>
      </w:pPr>
      <w:r w:rsidRPr="00514CA8">
        <w:rPr>
          <w:sz w:val="28"/>
          <w:szCs w:val="28"/>
        </w:rPr>
        <w:t>1.2</w:t>
      </w:r>
      <w:r w:rsidR="00FA585A" w:rsidRPr="00514CA8">
        <w:rPr>
          <w:sz w:val="28"/>
          <w:szCs w:val="28"/>
        </w:rPr>
        <w:t>4</w:t>
      </w:r>
      <w:r w:rsidRPr="00514CA8">
        <w:rPr>
          <w:sz w:val="28"/>
          <w:szCs w:val="28"/>
        </w:rPr>
        <w:t>. aizstāt 25.5. apakšpunktā skaitli "21."</w:t>
      </w:r>
      <w:r w:rsidR="008B23AC" w:rsidRPr="00514CA8">
        <w:rPr>
          <w:sz w:val="28"/>
          <w:szCs w:val="28"/>
        </w:rPr>
        <w:t xml:space="preserve"> </w:t>
      </w:r>
      <w:r w:rsidRPr="00514CA8">
        <w:rPr>
          <w:sz w:val="28"/>
          <w:szCs w:val="28"/>
        </w:rPr>
        <w:t>ar skaitli "28." un skaitli "22." ar skaitli "29.";</w:t>
      </w:r>
    </w:p>
    <w:p w14:paraId="2DE346EA" w14:textId="000BFA14" w:rsidR="001D58F3" w:rsidRPr="00514CA8" w:rsidRDefault="00AA454F">
      <w:pPr>
        <w:pStyle w:val="Title"/>
        <w:ind w:firstLine="720"/>
        <w:jc w:val="both"/>
      </w:pPr>
      <w:r w:rsidRPr="00514CA8">
        <w:t>1.2</w:t>
      </w:r>
      <w:r w:rsidR="00FA585A" w:rsidRPr="00514CA8">
        <w:t>5</w:t>
      </w:r>
      <w:r w:rsidRPr="00514CA8">
        <w:t>. izteikt 25.6. apakšpunktu šādā redakcijā:</w:t>
      </w:r>
    </w:p>
    <w:p w14:paraId="03244585" w14:textId="77777777" w:rsidR="001D58F3" w:rsidRPr="00514CA8" w:rsidRDefault="001D58F3">
      <w:pPr>
        <w:pStyle w:val="Title"/>
        <w:ind w:firstLine="720"/>
        <w:jc w:val="both"/>
      </w:pPr>
    </w:p>
    <w:p w14:paraId="218BAFDF" w14:textId="21150A07" w:rsidR="001D58F3" w:rsidRPr="00514CA8" w:rsidRDefault="00AA454F">
      <w:pPr>
        <w:pStyle w:val="Title"/>
        <w:ind w:firstLine="720"/>
        <w:jc w:val="both"/>
      </w:pPr>
      <w:r w:rsidRPr="00514CA8">
        <w:t>"25.6. </w:t>
      </w:r>
      <w:r w:rsidR="007959B4" w:rsidRPr="00514CA8">
        <w:t> </w:t>
      </w:r>
      <w:r w:rsidRPr="00514CA8">
        <w:t>30. rindā "Apliekamais ienākums, atskaitot minimālo apliekamo ienākumu" ieraksta 18. un 29. rindā norādīto skaitļu starpību vai, ja ir aizpildīta 25. rinda, 25. un 29. rindā norādīto skaitļu starpību. Ja aprēķinātā starpība ir negatīvs skaitlis, minētajā rindā norāda "0". Ja 28. un 29. rindu neaizpilda, tad 30. rindā ieraksta 18. vai 25. rindā norādīto skaitli.";</w:t>
      </w:r>
    </w:p>
    <w:p w14:paraId="06E6CC78" w14:textId="77777777" w:rsidR="001D58F3" w:rsidRPr="00514CA8" w:rsidRDefault="001D58F3">
      <w:pPr>
        <w:pStyle w:val="Title"/>
        <w:ind w:firstLine="720"/>
        <w:jc w:val="both"/>
      </w:pPr>
    </w:p>
    <w:p w14:paraId="5F3EC287" w14:textId="37576062" w:rsidR="001D58F3" w:rsidRPr="00514CA8" w:rsidRDefault="00AA454F">
      <w:pPr>
        <w:pStyle w:val="Title"/>
        <w:ind w:firstLine="720"/>
        <w:jc w:val="both"/>
      </w:pPr>
      <w:r w:rsidRPr="00514CA8">
        <w:t>1.</w:t>
      </w:r>
      <w:r w:rsidR="00FA585A" w:rsidRPr="00514CA8">
        <w:t>26</w:t>
      </w:r>
      <w:r w:rsidRPr="00514CA8">
        <w:t>. svītrot 28.3. apakšpunktā skaitli un vārdu "(13. rinda)";</w:t>
      </w:r>
    </w:p>
    <w:p w14:paraId="3B212079" w14:textId="1E5C77D5" w:rsidR="001D58F3" w:rsidRPr="00514CA8" w:rsidRDefault="00AA454F">
      <w:pPr>
        <w:pStyle w:val="Title"/>
        <w:ind w:firstLine="720"/>
        <w:jc w:val="both"/>
      </w:pPr>
      <w:r w:rsidRPr="00514CA8">
        <w:t>1.2</w:t>
      </w:r>
      <w:r w:rsidR="00FA585A" w:rsidRPr="00514CA8">
        <w:t>7</w:t>
      </w:r>
      <w:r w:rsidRPr="00514CA8">
        <w:t>. izteikt 30.1. apakšpunktu šādā redakcijā:</w:t>
      </w:r>
    </w:p>
    <w:p w14:paraId="00E78BD7" w14:textId="77777777" w:rsidR="001D58F3" w:rsidRPr="00514CA8" w:rsidRDefault="001D58F3">
      <w:pPr>
        <w:pStyle w:val="Title"/>
        <w:ind w:firstLine="720"/>
        <w:jc w:val="both"/>
      </w:pPr>
    </w:p>
    <w:p w14:paraId="4DEC6E54" w14:textId="24F3D79B" w:rsidR="001D58F3" w:rsidRPr="00514CA8" w:rsidRDefault="00AA454F">
      <w:pPr>
        <w:pStyle w:val="Title"/>
        <w:ind w:firstLine="720"/>
        <w:jc w:val="both"/>
      </w:pPr>
      <w:r w:rsidRPr="00514CA8">
        <w:t>"30.1.</w:t>
      </w:r>
      <w:r w:rsidR="007959B4" w:rsidRPr="00514CA8">
        <w:t> </w:t>
      </w:r>
      <w:r w:rsidRPr="00514CA8">
        <w:t> 1. rindā "Taksācijas gada ieņēmumi" ieraksta taksācijas gadā gūtos ieņēmumus no saimnieciskās darbības, izņemot 1.</w:t>
      </w:r>
      <w:r w:rsidR="009D6183" w:rsidRPr="00514CA8">
        <w:t>1</w:t>
      </w:r>
      <w:r w:rsidR="007959B4" w:rsidRPr="00514CA8">
        <w:t>. </w:t>
      </w:r>
      <w:r w:rsidRPr="00514CA8">
        <w:t>rindā norādītos ieņēmumus. 1</w:t>
      </w:r>
      <w:r w:rsidR="009D6183" w:rsidRPr="00514CA8">
        <w:t>.1.</w:t>
      </w:r>
      <w:r w:rsidRPr="00514CA8">
        <w:t> rindā "Ieņēmumi no atbalsta lauksaimniecībai un lauku attīstībai" norāda taksācijas gada ieņēmumus no saņemtajām valsts atbalsta un Eiropas Savienības atbalsta summām lauksaimniecībai un lauku attīstībai;";</w:t>
      </w:r>
    </w:p>
    <w:p w14:paraId="02516157" w14:textId="77777777" w:rsidR="001D58F3" w:rsidRPr="00514CA8" w:rsidRDefault="001D58F3">
      <w:pPr>
        <w:pStyle w:val="Title"/>
        <w:ind w:firstLine="720"/>
        <w:jc w:val="both"/>
      </w:pPr>
    </w:p>
    <w:p w14:paraId="070FF6DD" w14:textId="024648C8" w:rsidR="001D58F3" w:rsidRPr="00514CA8" w:rsidRDefault="00AA454F">
      <w:pPr>
        <w:pStyle w:val="Title"/>
        <w:ind w:firstLine="720"/>
        <w:jc w:val="both"/>
      </w:pPr>
      <w:r w:rsidRPr="00514CA8">
        <w:t>1.</w:t>
      </w:r>
      <w:r w:rsidR="00FA585A" w:rsidRPr="00514CA8">
        <w:t>28</w:t>
      </w:r>
      <w:r w:rsidRPr="00514CA8">
        <w:t>. papildināt 30.2.1. apakšpunktu aiz vārdiem "noteikto izdevumu summu" ar vārdiem "</w:t>
      </w:r>
      <w:r w:rsidR="008854EA" w:rsidRPr="00514CA8">
        <w:t>(</w:t>
      </w:r>
      <w:r w:rsidRPr="00514CA8">
        <w:t>tai skaitā nodokļa maksātāja veiktās valsts sociālās apdrošināšanas iemaksas par sevi kā pašnodarbinātu personu</w:t>
      </w:r>
      <w:r w:rsidR="008854EA" w:rsidRPr="00514CA8">
        <w:t>)</w:t>
      </w:r>
      <w:r w:rsidRPr="00514CA8">
        <w:t>";</w:t>
      </w:r>
    </w:p>
    <w:p w14:paraId="25D8B60F" w14:textId="39A32602" w:rsidR="001D58F3" w:rsidRPr="00514CA8" w:rsidRDefault="00AA454F">
      <w:pPr>
        <w:pStyle w:val="Title"/>
        <w:ind w:firstLine="720"/>
        <w:jc w:val="both"/>
      </w:pPr>
      <w:r w:rsidRPr="00514CA8">
        <w:lastRenderedPageBreak/>
        <w:t>1.</w:t>
      </w:r>
      <w:r w:rsidR="00FA585A" w:rsidRPr="00514CA8">
        <w:t>29</w:t>
      </w:r>
      <w:r w:rsidRPr="00514CA8">
        <w:t>. papildināt 30.2.2. apakšpunktu aiz vārdiem "izdevumu ierobežojuma apmēru" ar vārdiem "tai skaitā ieņēmumu un izdevumu pārskatā norādīto pamatlīdzekļu nolietojumu</w:t>
      </w:r>
      <w:r w:rsidR="00985525" w:rsidRPr="00514CA8">
        <w:t xml:space="preserve"> summu</w:t>
      </w:r>
      <w:r w:rsidRPr="00514CA8">
        <w:t>";</w:t>
      </w:r>
    </w:p>
    <w:p w14:paraId="2AC1EF2F" w14:textId="59FFFD4F" w:rsidR="001D58F3" w:rsidRPr="00514CA8" w:rsidRDefault="00AA454F">
      <w:pPr>
        <w:pStyle w:val="Title"/>
        <w:ind w:firstLine="720"/>
        <w:jc w:val="both"/>
      </w:pPr>
      <w:r w:rsidRPr="00514CA8">
        <w:t>1.</w:t>
      </w:r>
      <w:r w:rsidR="00FA585A" w:rsidRPr="00514CA8">
        <w:t>30</w:t>
      </w:r>
      <w:r w:rsidRPr="00514CA8">
        <w:t>. </w:t>
      </w:r>
      <w:r w:rsidR="00B808C3" w:rsidRPr="00514CA8">
        <w:t xml:space="preserve">aizstāt </w:t>
      </w:r>
      <w:r w:rsidRPr="00514CA8">
        <w:t>30.4. </w:t>
      </w:r>
      <w:r w:rsidR="00B808C3" w:rsidRPr="00514CA8">
        <w:t xml:space="preserve">apakšpunktā </w:t>
      </w:r>
      <w:r w:rsidRPr="00514CA8">
        <w:t>vārd</w:t>
      </w:r>
      <w:r w:rsidR="00B808C3" w:rsidRPr="00514CA8">
        <w:t>u</w:t>
      </w:r>
      <w:r w:rsidRPr="00514CA8">
        <w:t xml:space="preserve"> "likumam" ar </w:t>
      </w:r>
      <w:r w:rsidR="00B808C3" w:rsidRPr="00514CA8">
        <w:t xml:space="preserve">vārdiem un </w:t>
      </w:r>
      <w:r w:rsidRPr="00514CA8">
        <w:t>skaitli "</w:t>
      </w:r>
      <w:r w:rsidR="00B808C3" w:rsidRPr="00514CA8">
        <w:t xml:space="preserve">likuma </w:t>
      </w:r>
      <w:r w:rsidRPr="00514CA8">
        <w:t>8. pantam";</w:t>
      </w:r>
    </w:p>
    <w:p w14:paraId="73D73640" w14:textId="2BB0053C" w:rsidR="001D58F3" w:rsidRPr="00514CA8" w:rsidRDefault="00AA454F">
      <w:pPr>
        <w:pStyle w:val="Title"/>
        <w:ind w:firstLine="720"/>
        <w:jc w:val="both"/>
        <w:rPr>
          <w:spacing w:val="-2"/>
        </w:rPr>
      </w:pPr>
      <w:r w:rsidRPr="00514CA8">
        <w:t>1.3</w:t>
      </w:r>
      <w:r w:rsidR="00FA585A" w:rsidRPr="00514CA8">
        <w:t>1</w:t>
      </w:r>
      <w:r w:rsidRPr="00514CA8">
        <w:t xml:space="preserve">. papildināt 30.5.1. apakšpunktu aiz vārdiem "kā par pašnodarbināto </w:t>
      </w:r>
      <w:r w:rsidRPr="00514CA8">
        <w:rPr>
          <w:spacing w:val="-2"/>
        </w:rPr>
        <w:t>personu" ar vārdiem "</w:t>
      </w:r>
      <w:r w:rsidR="00985525" w:rsidRPr="00514CA8">
        <w:rPr>
          <w:spacing w:val="-2"/>
        </w:rPr>
        <w:t>(</w:t>
      </w:r>
      <w:r w:rsidRPr="00514CA8">
        <w:rPr>
          <w:spacing w:val="-2"/>
        </w:rPr>
        <w:t>tai skaitā pašnodarbinātā iemaksas pensiju apdrošināšanai</w:t>
      </w:r>
      <w:r w:rsidR="00985525" w:rsidRPr="00514CA8">
        <w:rPr>
          <w:spacing w:val="-2"/>
        </w:rPr>
        <w:t>)</w:t>
      </w:r>
      <w:r w:rsidRPr="00514CA8">
        <w:rPr>
          <w:spacing w:val="-2"/>
        </w:rPr>
        <w:t>";</w:t>
      </w:r>
    </w:p>
    <w:p w14:paraId="6A1F1CB8" w14:textId="09F9FE0C" w:rsidR="001D58F3" w:rsidRPr="00514CA8" w:rsidRDefault="00AA454F">
      <w:pPr>
        <w:pStyle w:val="Title"/>
        <w:ind w:firstLine="720"/>
        <w:jc w:val="both"/>
      </w:pPr>
      <w:r w:rsidRPr="00514CA8">
        <w:t>1.3</w:t>
      </w:r>
      <w:r w:rsidR="00FA585A" w:rsidRPr="00514CA8">
        <w:t>2</w:t>
      </w:r>
      <w:r w:rsidRPr="00514CA8">
        <w:t>. papildināt 30.5.3. apakšpunktu aiz skaitļa un vārda "11.</w:t>
      </w:r>
      <w:r w:rsidRPr="00514CA8">
        <w:rPr>
          <w:vertAlign w:val="superscript"/>
        </w:rPr>
        <w:t>1</w:t>
      </w:r>
      <w:r w:rsidR="00764FE0" w:rsidRPr="00514CA8">
        <w:rPr>
          <w:vertAlign w:val="superscript"/>
        </w:rPr>
        <w:t> </w:t>
      </w:r>
      <w:r w:rsidRPr="00514CA8">
        <w:t xml:space="preserve">pantam" ar vārdiem un skaitli "kas nav </w:t>
      </w:r>
      <w:r w:rsidR="002106FF" w:rsidRPr="00514CA8">
        <w:t xml:space="preserve">iekļautas </w:t>
      </w:r>
      <w:r w:rsidRPr="00514CA8">
        <w:t>4. rindā";</w:t>
      </w:r>
    </w:p>
    <w:p w14:paraId="286FD24E" w14:textId="5693C8FB" w:rsidR="001D58F3" w:rsidRPr="00514CA8" w:rsidRDefault="00AA454F">
      <w:pPr>
        <w:pStyle w:val="Title"/>
        <w:ind w:firstLine="720"/>
        <w:jc w:val="both"/>
      </w:pPr>
      <w:r w:rsidRPr="00514CA8">
        <w:t>1.3</w:t>
      </w:r>
      <w:r w:rsidR="00FA585A" w:rsidRPr="00514CA8">
        <w:t>3</w:t>
      </w:r>
      <w:r w:rsidRPr="00514CA8">
        <w:t>. izteikt 30.8.</w:t>
      </w:r>
      <w:r w:rsidR="007C09FE" w:rsidRPr="00514CA8">
        <w:t>, 30.9., 30.10</w:t>
      </w:r>
      <w:r w:rsidR="007959B4" w:rsidRPr="00514CA8">
        <w:t xml:space="preserve">. </w:t>
      </w:r>
      <w:r w:rsidR="007C09FE" w:rsidRPr="00514CA8">
        <w:t>un 30.11. </w:t>
      </w:r>
      <w:r w:rsidRPr="00514CA8">
        <w:t>apakšpunktu šādā redakcijā:</w:t>
      </w:r>
    </w:p>
    <w:p w14:paraId="64E3D0F3" w14:textId="77777777" w:rsidR="001D58F3" w:rsidRPr="00514CA8" w:rsidRDefault="001D58F3">
      <w:pPr>
        <w:pStyle w:val="Title"/>
        <w:ind w:firstLine="720"/>
        <w:jc w:val="both"/>
      </w:pPr>
    </w:p>
    <w:p w14:paraId="12D3F995" w14:textId="58A92424" w:rsidR="001D58F3" w:rsidRPr="00514CA8" w:rsidRDefault="00AA454F">
      <w:pPr>
        <w:pStyle w:val="Title"/>
        <w:ind w:firstLine="720"/>
        <w:jc w:val="both"/>
      </w:pPr>
      <w:r w:rsidRPr="00514CA8">
        <w:t>"30.8. </w:t>
      </w:r>
      <w:r w:rsidR="007959B4" w:rsidRPr="00514CA8">
        <w:t> </w:t>
      </w:r>
      <w:r w:rsidRPr="00514CA8">
        <w:t>8. rindā "Koriģētā apliekamā ienākuma ierobežojums" ieraksta apliekamā ienākuma ierobežojuma summu, kuru aprēķina, no 1. rindā norādītās summas, kuru reizina ar likuma "Par iedzīvotāju ienākuma nodokli" 11.</w:t>
      </w:r>
      <w:r w:rsidRPr="00514CA8">
        <w:rPr>
          <w:vertAlign w:val="superscript"/>
        </w:rPr>
        <w:t>1 </w:t>
      </w:r>
      <w:r w:rsidRPr="00514CA8">
        <w:t>panta 6.</w:t>
      </w:r>
      <w:r w:rsidRPr="00514CA8">
        <w:rPr>
          <w:vertAlign w:val="superscript"/>
        </w:rPr>
        <w:t>1 </w:t>
      </w:r>
      <w:r w:rsidRPr="00514CA8">
        <w:t>daļā norādīto ienākuma ierobežojumu, atņemot 1</w:t>
      </w:r>
      <w:r w:rsidR="009D6183" w:rsidRPr="00514CA8">
        <w:t>.1.</w:t>
      </w:r>
      <w:r w:rsidR="00764FE0" w:rsidRPr="00514CA8">
        <w:t> </w:t>
      </w:r>
      <w:r w:rsidRPr="00514CA8">
        <w:t>rindā norādīto summu, kuru reizina ar 80 %. Ja piemēro likuma "Par iedzīvotāju ienākuma nodokli" 11. panta 3.</w:t>
      </w:r>
      <w:r w:rsidRPr="00514CA8">
        <w:rPr>
          <w:vertAlign w:val="superscript"/>
        </w:rPr>
        <w:t>3 </w:t>
      </w:r>
      <w:r w:rsidRPr="00514CA8">
        <w:t>daļu, tad 8. rindu neaizpilda. Ja 8. rindā aprēķināts negatīvs skaitlis, minētajā rindā norāda "0</w:t>
      </w:r>
      <w:r w:rsidR="005E7048" w:rsidRPr="00514CA8">
        <w:t>"</w:t>
      </w:r>
      <w:r w:rsidRPr="00514CA8">
        <w:t>;</w:t>
      </w:r>
    </w:p>
    <w:p w14:paraId="0E8131B1" w14:textId="7E922EFB" w:rsidR="001D58F3" w:rsidRPr="00514CA8" w:rsidRDefault="00AA454F">
      <w:pPr>
        <w:pStyle w:val="Title"/>
        <w:ind w:firstLine="720"/>
        <w:jc w:val="both"/>
      </w:pPr>
      <w:r w:rsidRPr="00514CA8">
        <w:t>30.9.</w:t>
      </w:r>
      <w:r w:rsidR="007959B4" w:rsidRPr="00514CA8">
        <w:t> </w:t>
      </w:r>
      <w:r w:rsidRPr="00514CA8">
        <w:t> 9. rindu "Koriģētais apliekamais ienākums, ņemot vērā pilnā apmērā atskaitāmos izdevumus" aizpilda, ja koriģētais apliekamais ienākums, ņemot vērā izdevumus, kas atskaitāmi pilnā apmērā, ir mazāks par 8. rindā norādīto summu. 9. rindā ieraksta 1. un 5.1. rindā norādīto skaitļu summu, no kuras atskaitīta 2.1</w:t>
      </w:r>
      <w:r w:rsidR="005E7048" w:rsidRPr="00514CA8">
        <w:t>. </w:t>
      </w:r>
      <w:r w:rsidRPr="00514CA8">
        <w:t>un 6.1. rindā norādīto skaitļu summa. Ja piemēro likuma "Par iedzīvotāju ienākuma nodokli" 11. panta 3.</w:t>
      </w:r>
      <w:r w:rsidRPr="00514CA8">
        <w:rPr>
          <w:vertAlign w:val="superscript"/>
        </w:rPr>
        <w:t>3 </w:t>
      </w:r>
      <w:r w:rsidRPr="00514CA8">
        <w:t>daļu, tad 9. rindu neaizpilda;</w:t>
      </w:r>
    </w:p>
    <w:p w14:paraId="761B4E34" w14:textId="0FB821C8" w:rsidR="001D58F3" w:rsidRPr="00514CA8" w:rsidRDefault="00AA454F">
      <w:pPr>
        <w:pStyle w:val="Title"/>
        <w:ind w:firstLine="720"/>
        <w:jc w:val="both"/>
      </w:pPr>
      <w:r w:rsidRPr="00514CA8">
        <w:t>30.10. </w:t>
      </w:r>
      <w:r w:rsidR="007959B4" w:rsidRPr="00514CA8">
        <w:t> </w:t>
      </w:r>
      <w:r w:rsidRPr="00514CA8">
        <w:t xml:space="preserve">10. rindā "Neapliekamie ienākumi no lauksaimnieciskās ražošanas un lauku tūrisma pakalpojumu sniegšanas" norāda likuma "Par iedzīvotāju ienākuma nodokli" 9. panta pirmās daļas 1. punktā minēto neapliekamo ienākumu no lauksaimnieciskās ražošanas vai lauku tūrisma pakalpojumu sniegšanas, ja nodokļa maksātājs gūst ienākumu no lauksaimnieciskās ražošanas vai lauku tūrisma pakalpojumu sniegšanas. Ja nodokļa maksātājs gūst ienākumu no lauksaimnieciskās ražošanas vai lauku tūrisma pakalpojumu sniegšanas un citiem saimnieciskās darbības veidiem, tas norāda likuma 9. panta pirmās daļas 1. punktā minēto neapliekamo ienākumu, samazinot to proporcionāli lauksaimnieciskās ražošanas vai lauku tūrisma pakalpojumu sniegšanas ieņēmumiem kopējos saimnieciskās darbības ieņēmumos, bet neņemot vērā summas, kas saņemtas </w:t>
      </w:r>
      <w:r w:rsidR="00815E75" w:rsidRPr="00514CA8">
        <w:t xml:space="preserve">kā </w:t>
      </w:r>
      <w:r w:rsidRPr="00514CA8">
        <w:t xml:space="preserve">valsts </w:t>
      </w:r>
      <w:r w:rsidR="00815E75" w:rsidRPr="00514CA8">
        <w:t xml:space="preserve">atbalsts </w:t>
      </w:r>
      <w:r w:rsidRPr="00514CA8">
        <w:t xml:space="preserve">lauksaimniecībai vai Eiropas Savienības </w:t>
      </w:r>
      <w:r w:rsidR="00815E75" w:rsidRPr="00514CA8">
        <w:t xml:space="preserve">atbalsts </w:t>
      </w:r>
      <w:r w:rsidRPr="00514CA8">
        <w:t>lauksaimniecībai un lauku attīstībai;</w:t>
      </w:r>
    </w:p>
    <w:p w14:paraId="0D05294B" w14:textId="7696AA9D" w:rsidR="001D58F3" w:rsidRPr="00514CA8" w:rsidRDefault="00AA454F">
      <w:pPr>
        <w:ind w:firstLine="720"/>
        <w:jc w:val="both"/>
        <w:rPr>
          <w:sz w:val="28"/>
          <w:szCs w:val="28"/>
        </w:rPr>
      </w:pPr>
      <w:bookmarkStart w:id="5" w:name="_3znysh7" w:colFirst="0" w:colLast="0"/>
      <w:bookmarkEnd w:id="5"/>
      <w:r w:rsidRPr="00514CA8">
        <w:rPr>
          <w:spacing w:val="-2"/>
          <w:sz w:val="28"/>
          <w:szCs w:val="28"/>
        </w:rPr>
        <w:t>30.11.</w:t>
      </w:r>
      <w:r w:rsidR="007F3132" w:rsidRPr="00514CA8">
        <w:rPr>
          <w:spacing w:val="-2"/>
          <w:sz w:val="28"/>
          <w:szCs w:val="28"/>
        </w:rPr>
        <w:t> </w:t>
      </w:r>
      <w:r w:rsidRPr="00514CA8">
        <w:rPr>
          <w:spacing w:val="-2"/>
          <w:sz w:val="28"/>
          <w:szCs w:val="28"/>
        </w:rPr>
        <w:t> 11. rindu "Uz nākamajiem taksācijas periodiem attiecināmie zaudējumi un izdevumu ierobežojuma pārsniegums" aizpilda, ja aprēķina rezultāts</w:t>
      </w:r>
      <w:r w:rsidRPr="00514CA8">
        <w:rPr>
          <w:sz w:val="28"/>
          <w:szCs w:val="28"/>
        </w:rPr>
        <w:t xml:space="preserve"> ir negatīvs skaitlis</w:t>
      </w:r>
      <w:r w:rsidR="00815E75" w:rsidRPr="00514CA8">
        <w:rPr>
          <w:sz w:val="28"/>
          <w:szCs w:val="28"/>
        </w:rPr>
        <w:t>. 11. rindā ieraksta</w:t>
      </w:r>
      <w:r w:rsidRPr="00514CA8">
        <w:rPr>
          <w:sz w:val="28"/>
          <w:szCs w:val="28"/>
        </w:rPr>
        <w:t>:</w:t>
      </w:r>
    </w:p>
    <w:p w14:paraId="1A0DD307" w14:textId="69E069A3" w:rsidR="001D58F3" w:rsidRPr="00514CA8" w:rsidRDefault="00AA454F">
      <w:pPr>
        <w:ind w:firstLine="720"/>
        <w:jc w:val="both"/>
        <w:rPr>
          <w:sz w:val="28"/>
          <w:szCs w:val="28"/>
        </w:rPr>
      </w:pPr>
      <w:r w:rsidRPr="00514CA8">
        <w:rPr>
          <w:sz w:val="28"/>
          <w:szCs w:val="28"/>
        </w:rPr>
        <w:t>30.11.1. </w:t>
      </w:r>
      <w:r w:rsidR="007F3132" w:rsidRPr="00514CA8">
        <w:rPr>
          <w:sz w:val="28"/>
          <w:szCs w:val="28"/>
        </w:rPr>
        <w:t> </w:t>
      </w:r>
      <w:r w:rsidRPr="00514CA8">
        <w:rPr>
          <w:sz w:val="28"/>
          <w:szCs w:val="28"/>
        </w:rPr>
        <w:t>9. un 7. rindā norādīto skaitļu starpību, ja ir aizpildīta 9. rinda;</w:t>
      </w:r>
    </w:p>
    <w:p w14:paraId="1F657089" w14:textId="61418886" w:rsidR="001D58F3" w:rsidRPr="00514CA8" w:rsidRDefault="00AA454F">
      <w:pPr>
        <w:ind w:firstLine="720"/>
        <w:jc w:val="both"/>
        <w:rPr>
          <w:sz w:val="28"/>
          <w:szCs w:val="28"/>
        </w:rPr>
      </w:pPr>
      <w:r w:rsidRPr="00514CA8">
        <w:rPr>
          <w:sz w:val="28"/>
          <w:szCs w:val="28"/>
        </w:rPr>
        <w:t>30.11.2. </w:t>
      </w:r>
      <w:r w:rsidR="007F3132" w:rsidRPr="00514CA8">
        <w:rPr>
          <w:sz w:val="28"/>
          <w:szCs w:val="28"/>
        </w:rPr>
        <w:t> </w:t>
      </w:r>
      <w:r w:rsidRPr="00514CA8">
        <w:rPr>
          <w:sz w:val="28"/>
          <w:szCs w:val="28"/>
        </w:rPr>
        <w:t>7. un 8. rindā norādīto skaitļu starpību, ja nav aizpildīta 9. rinda un 7. rindā norādītais skaitlis ir mazāks par 8. rindā norādīto skaitli;</w:t>
      </w:r>
    </w:p>
    <w:p w14:paraId="119B0C11" w14:textId="2A1F759E" w:rsidR="001D58F3" w:rsidRPr="00514CA8" w:rsidRDefault="00AA454F">
      <w:pPr>
        <w:ind w:firstLine="720"/>
        <w:jc w:val="both"/>
        <w:rPr>
          <w:sz w:val="28"/>
          <w:szCs w:val="28"/>
        </w:rPr>
      </w:pPr>
      <w:r w:rsidRPr="00514CA8">
        <w:rPr>
          <w:sz w:val="28"/>
          <w:szCs w:val="28"/>
        </w:rPr>
        <w:lastRenderedPageBreak/>
        <w:t>30.11.3. </w:t>
      </w:r>
      <w:r w:rsidR="007F3132" w:rsidRPr="00514CA8">
        <w:rPr>
          <w:sz w:val="28"/>
          <w:szCs w:val="28"/>
        </w:rPr>
        <w:t> </w:t>
      </w:r>
      <w:r w:rsidRPr="00514CA8">
        <w:rPr>
          <w:sz w:val="28"/>
          <w:szCs w:val="28"/>
        </w:rPr>
        <w:t>7.</w:t>
      </w:r>
      <w:r w:rsidR="00764FE0" w:rsidRPr="00514CA8">
        <w:rPr>
          <w:sz w:val="28"/>
          <w:szCs w:val="28"/>
        </w:rPr>
        <w:t> </w:t>
      </w:r>
      <w:r w:rsidRPr="00514CA8">
        <w:rPr>
          <w:sz w:val="28"/>
          <w:szCs w:val="28"/>
        </w:rPr>
        <w:t>rindā aprēķināto negatīvo vērtību, ja piemēro likuma "Par iedzīvotāju ienākuma nodokli" 11. panta 3.</w:t>
      </w:r>
      <w:r w:rsidRPr="00514CA8">
        <w:rPr>
          <w:sz w:val="28"/>
          <w:szCs w:val="28"/>
          <w:vertAlign w:val="superscript"/>
        </w:rPr>
        <w:t>3 </w:t>
      </w:r>
      <w:r w:rsidRPr="00514CA8">
        <w:rPr>
          <w:sz w:val="28"/>
          <w:szCs w:val="28"/>
        </w:rPr>
        <w:t>daļu;</w:t>
      </w:r>
    </w:p>
    <w:p w14:paraId="042AA8EB" w14:textId="25F4A816" w:rsidR="001D58F3" w:rsidRPr="00514CA8" w:rsidRDefault="00AA454F">
      <w:pPr>
        <w:ind w:firstLine="720"/>
        <w:jc w:val="both"/>
        <w:rPr>
          <w:sz w:val="28"/>
          <w:szCs w:val="28"/>
        </w:rPr>
      </w:pPr>
      <w:bookmarkStart w:id="6" w:name="_2et92p0" w:colFirst="0" w:colLast="0"/>
      <w:bookmarkEnd w:id="6"/>
      <w:r w:rsidRPr="00514CA8">
        <w:rPr>
          <w:sz w:val="28"/>
          <w:szCs w:val="28"/>
        </w:rPr>
        <w:t>30.11.4. </w:t>
      </w:r>
      <w:r w:rsidR="00815E75" w:rsidRPr="00514CA8">
        <w:rPr>
          <w:sz w:val="28"/>
          <w:szCs w:val="28"/>
        </w:rPr>
        <w:t xml:space="preserve">"0", </w:t>
      </w:r>
      <w:r w:rsidR="00764FE0" w:rsidRPr="00514CA8">
        <w:rPr>
          <w:sz w:val="28"/>
          <w:szCs w:val="28"/>
        </w:rPr>
        <w:t>j</w:t>
      </w:r>
      <w:r w:rsidRPr="00514CA8">
        <w:rPr>
          <w:sz w:val="28"/>
          <w:szCs w:val="28"/>
        </w:rPr>
        <w:t>a piemēro likuma "Par iedzīvotāju ienākuma nodokli" 11. panta 3.</w:t>
      </w:r>
      <w:r w:rsidRPr="00514CA8">
        <w:rPr>
          <w:sz w:val="28"/>
          <w:szCs w:val="28"/>
          <w:vertAlign w:val="superscript"/>
        </w:rPr>
        <w:t>3 </w:t>
      </w:r>
      <w:r w:rsidRPr="00514CA8">
        <w:rPr>
          <w:sz w:val="28"/>
          <w:szCs w:val="28"/>
        </w:rPr>
        <w:t>daļu un 7.</w:t>
      </w:r>
      <w:r w:rsidR="00764FE0" w:rsidRPr="00514CA8">
        <w:rPr>
          <w:sz w:val="28"/>
          <w:szCs w:val="28"/>
        </w:rPr>
        <w:t> </w:t>
      </w:r>
      <w:r w:rsidRPr="00514CA8">
        <w:rPr>
          <w:sz w:val="28"/>
          <w:szCs w:val="28"/>
        </w:rPr>
        <w:t>rindā ir pozitīvs skaitlis;</w:t>
      </w:r>
    </w:p>
    <w:p w14:paraId="739EF072" w14:textId="15934A4B" w:rsidR="001D58F3" w:rsidRPr="00514CA8" w:rsidRDefault="00AA454F">
      <w:pPr>
        <w:ind w:firstLine="720"/>
        <w:jc w:val="both"/>
        <w:rPr>
          <w:sz w:val="28"/>
          <w:szCs w:val="28"/>
        </w:rPr>
      </w:pPr>
      <w:r w:rsidRPr="00514CA8">
        <w:rPr>
          <w:sz w:val="28"/>
          <w:szCs w:val="28"/>
        </w:rPr>
        <w:t>30.11.5. aprēķināto negatīvo vērtību kā pozitīvu skaitli</w:t>
      </w:r>
      <w:r w:rsidR="00764FE0" w:rsidRPr="00514CA8">
        <w:rPr>
          <w:sz w:val="28"/>
          <w:szCs w:val="28"/>
        </w:rPr>
        <w:t>,</w:t>
      </w:r>
      <w:r w:rsidRPr="00514CA8">
        <w:rPr>
          <w:sz w:val="28"/>
          <w:szCs w:val="28"/>
        </w:rPr>
        <w:t xml:space="preserve"> reizinot aprēķina rezultātu ar "</w:t>
      </w:r>
      <w:r w:rsidR="00764FE0" w:rsidRPr="00514CA8">
        <w:rPr>
          <w:sz w:val="28"/>
          <w:szCs w:val="28"/>
        </w:rPr>
        <w:t>–</w:t>
      </w:r>
      <w:r w:rsidRPr="00514CA8">
        <w:rPr>
          <w:sz w:val="28"/>
          <w:szCs w:val="28"/>
        </w:rPr>
        <w:t>1";";</w:t>
      </w:r>
    </w:p>
    <w:p w14:paraId="337B44A5" w14:textId="77777777" w:rsidR="001D58F3" w:rsidRPr="00514CA8" w:rsidRDefault="001D58F3">
      <w:pPr>
        <w:pStyle w:val="Title"/>
        <w:ind w:firstLine="720"/>
        <w:jc w:val="both"/>
        <w:rPr>
          <w:sz w:val="24"/>
          <w:szCs w:val="24"/>
        </w:rPr>
      </w:pPr>
    </w:p>
    <w:p w14:paraId="1B0531E7" w14:textId="5BC3988D" w:rsidR="001D58F3" w:rsidRPr="00514CA8" w:rsidRDefault="00AA454F">
      <w:pPr>
        <w:pStyle w:val="Title"/>
        <w:ind w:firstLine="720"/>
        <w:jc w:val="both"/>
      </w:pPr>
      <w:r w:rsidRPr="00514CA8">
        <w:t>1.3</w:t>
      </w:r>
      <w:r w:rsidR="00FA585A" w:rsidRPr="00514CA8">
        <w:t>4</w:t>
      </w:r>
      <w:r w:rsidRPr="00514CA8">
        <w:t>. izteikt 30.14.1. apakšpunktu šādā redakcijā:</w:t>
      </w:r>
    </w:p>
    <w:p w14:paraId="4D05C0C5" w14:textId="77777777" w:rsidR="00DE3428" w:rsidRPr="00514CA8" w:rsidRDefault="00DE3428" w:rsidP="00DE3428">
      <w:pPr>
        <w:pStyle w:val="Title"/>
        <w:ind w:firstLine="720"/>
        <w:jc w:val="both"/>
        <w:rPr>
          <w:sz w:val="24"/>
          <w:szCs w:val="24"/>
        </w:rPr>
      </w:pPr>
    </w:p>
    <w:p w14:paraId="20DFC8D5" w14:textId="75B054EC" w:rsidR="001D58F3" w:rsidRPr="00514CA8" w:rsidRDefault="00AA454F">
      <w:pPr>
        <w:pStyle w:val="Title"/>
        <w:ind w:firstLine="720"/>
        <w:jc w:val="both"/>
      </w:pPr>
      <w:bookmarkStart w:id="7" w:name="_tyjcwt" w:colFirst="0" w:colLast="0"/>
      <w:bookmarkEnd w:id="7"/>
      <w:r w:rsidRPr="00514CA8">
        <w:t>"30.14.1. </w:t>
      </w:r>
      <w:r w:rsidR="007F3132" w:rsidRPr="00514CA8">
        <w:t> </w:t>
      </w:r>
      <w:r w:rsidRPr="00514CA8">
        <w:t>8. un 10. rindā norādīto skaitļu starpību, ja nav aizpildīta 9. rinda un 7. rindā norādītais skaitlis ir mazāks vai vienāds par 8. rindā norādīto skaitli;";</w:t>
      </w:r>
    </w:p>
    <w:p w14:paraId="3A8BEFC9" w14:textId="77777777" w:rsidR="00DE3428" w:rsidRPr="00514CA8" w:rsidRDefault="00DE3428" w:rsidP="00DE3428">
      <w:pPr>
        <w:pStyle w:val="Title"/>
        <w:ind w:firstLine="720"/>
        <w:jc w:val="both"/>
        <w:rPr>
          <w:sz w:val="24"/>
          <w:szCs w:val="24"/>
        </w:rPr>
      </w:pPr>
    </w:p>
    <w:p w14:paraId="5D0FB93B" w14:textId="53F4DC6C" w:rsidR="001D58F3" w:rsidRPr="00514CA8" w:rsidRDefault="00AA454F">
      <w:pPr>
        <w:pStyle w:val="Title"/>
        <w:ind w:firstLine="720"/>
        <w:jc w:val="both"/>
      </w:pPr>
      <w:r w:rsidRPr="00514CA8">
        <w:t>1.</w:t>
      </w:r>
      <w:r w:rsidR="00FA585A" w:rsidRPr="00514CA8">
        <w:t>35</w:t>
      </w:r>
      <w:r w:rsidRPr="00514CA8">
        <w:t>. papildināt noteikumus ar 30.14.4. un 30.14.5. apakšpunktu šādā redakcijā:</w:t>
      </w:r>
    </w:p>
    <w:p w14:paraId="2E15B17B" w14:textId="77777777" w:rsidR="00DE3428" w:rsidRPr="00514CA8" w:rsidRDefault="00DE3428" w:rsidP="00DE3428">
      <w:pPr>
        <w:pStyle w:val="Title"/>
        <w:ind w:firstLine="720"/>
        <w:jc w:val="both"/>
        <w:rPr>
          <w:sz w:val="24"/>
          <w:szCs w:val="24"/>
        </w:rPr>
      </w:pPr>
    </w:p>
    <w:p w14:paraId="60E65DAC" w14:textId="08B6D859" w:rsidR="001D58F3" w:rsidRPr="00514CA8" w:rsidRDefault="00AA454F">
      <w:pPr>
        <w:ind w:firstLine="720"/>
        <w:jc w:val="both"/>
        <w:rPr>
          <w:sz w:val="28"/>
          <w:szCs w:val="28"/>
        </w:rPr>
      </w:pPr>
      <w:r w:rsidRPr="00514CA8">
        <w:rPr>
          <w:spacing w:val="-3"/>
          <w:sz w:val="28"/>
          <w:szCs w:val="28"/>
        </w:rPr>
        <w:t>"30.14.4. </w:t>
      </w:r>
      <w:r w:rsidR="007F3132" w:rsidRPr="00514CA8">
        <w:rPr>
          <w:spacing w:val="-3"/>
          <w:sz w:val="28"/>
          <w:szCs w:val="28"/>
        </w:rPr>
        <w:t> </w:t>
      </w:r>
      <w:r w:rsidRPr="00514CA8">
        <w:rPr>
          <w:spacing w:val="-3"/>
          <w:sz w:val="28"/>
          <w:szCs w:val="28"/>
        </w:rPr>
        <w:t>7. rindā norādīto skaitli, no kura atskaitīta 10. un 12. rindā norādīto</w:t>
      </w:r>
      <w:r w:rsidRPr="00514CA8">
        <w:rPr>
          <w:sz w:val="28"/>
          <w:szCs w:val="28"/>
        </w:rPr>
        <w:t xml:space="preserve"> skaitļu summa, ja piemēro likuma "Par iedzīvotāju ienākuma nodokli" 11. panta 3.</w:t>
      </w:r>
      <w:r w:rsidRPr="00514CA8">
        <w:rPr>
          <w:sz w:val="28"/>
          <w:szCs w:val="28"/>
          <w:vertAlign w:val="superscript"/>
        </w:rPr>
        <w:t>3 </w:t>
      </w:r>
      <w:r w:rsidRPr="00514CA8">
        <w:rPr>
          <w:sz w:val="28"/>
          <w:szCs w:val="28"/>
        </w:rPr>
        <w:t>daļu;</w:t>
      </w:r>
    </w:p>
    <w:p w14:paraId="00A48B45" w14:textId="77777777" w:rsidR="001D58F3" w:rsidRPr="00514CA8" w:rsidRDefault="00AA454F">
      <w:pPr>
        <w:ind w:firstLine="720"/>
        <w:jc w:val="both"/>
        <w:rPr>
          <w:sz w:val="28"/>
          <w:szCs w:val="28"/>
        </w:rPr>
      </w:pPr>
      <w:r w:rsidRPr="00514CA8">
        <w:rPr>
          <w:sz w:val="28"/>
          <w:szCs w:val="28"/>
        </w:rPr>
        <w:t>30.14.5. "0", ja 13. rindā aprēķināts negatīvs skaitlis;";</w:t>
      </w:r>
    </w:p>
    <w:p w14:paraId="0ED8C198" w14:textId="77777777" w:rsidR="00DE3428" w:rsidRPr="00514CA8" w:rsidRDefault="00DE3428" w:rsidP="00DE3428">
      <w:pPr>
        <w:pStyle w:val="Title"/>
        <w:ind w:firstLine="720"/>
        <w:jc w:val="both"/>
        <w:rPr>
          <w:sz w:val="24"/>
          <w:szCs w:val="24"/>
        </w:rPr>
      </w:pPr>
    </w:p>
    <w:p w14:paraId="0F33E684" w14:textId="64D310F9" w:rsidR="001D58F3" w:rsidRPr="00514CA8" w:rsidRDefault="00AA454F">
      <w:pPr>
        <w:pStyle w:val="Title"/>
        <w:ind w:firstLine="720"/>
        <w:jc w:val="both"/>
      </w:pPr>
      <w:r w:rsidRPr="00514CA8">
        <w:t>1.</w:t>
      </w:r>
      <w:r w:rsidR="00FA585A" w:rsidRPr="00514CA8">
        <w:t>36</w:t>
      </w:r>
      <w:r w:rsidRPr="00514CA8">
        <w:t>. aizstāt 39.1.2. apakšpunktā skaitli "20</w:t>
      </w:r>
      <w:r w:rsidR="000F70AF" w:rsidRPr="00514CA8">
        <w:t>.</w:t>
      </w:r>
      <w:r w:rsidRPr="00514CA8">
        <w:t>" ar skaitli "27</w:t>
      </w:r>
      <w:r w:rsidR="000F70AF" w:rsidRPr="00514CA8">
        <w:t>.</w:t>
      </w:r>
      <w:r w:rsidRPr="00514CA8">
        <w:t>";</w:t>
      </w:r>
    </w:p>
    <w:p w14:paraId="252396D4" w14:textId="7DF0198D" w:rsidR="001D58F3" w:rsidRPr="00514CA8" w:rsidRDefault="00AA454F">
      <w:pPr>
        <w:pStyle w:val="Title"/>
        <w:ind w:firstLine="720"/>
        <w:jc w:val="both"/>
      </w:pPr>
      <w:r w:rsidRPr="00514CA8">
        <w:t>1.</w:t>
      </w:r>
      <w:r w:rsidR="00FA585A" w:rsidRPr="00514CA8">
        <w:t>37</w:t>
      </w:r>
      <w:r w:rsidRPr="00514CA8">
        <w:t>. papildināt noteikumus ar 39.2.</w:t>
      </w:r>
      <w:r w:rsidRPr="00514CA8">
        <w:rPr>
          <w:vertAlign w:val="superscript"/>
        </w:rPr>
        <w:t>1</w:t>
      </w:r>
      <w:r w:rsidRPr="00514CA8">
        <w:t> apakšpunktu šādā redakcijā:</w:t>
      </w:r>
    </w:p>
    <w:p w14:paraId="6C4052E2" w14:textId="77777777" w:rsidR="00DE3428" w:rsidRPr="00514CA8" w:rsidRDefault="00DE3428" w:rsidP="00DE3428">
      <w:pPr>
        <w:pStyle w:val="Title"/>
        <w:ind w:firstLine="720"/>
        <w:jc w:val="both"/>
        <w:rPr>
          <w:sz w:val="24"/>
          <w:szCs w:val="24"/>
        </w:rPr>
      </w:pPr>
    </w:p>
    <w:p w14:paraId="71E7B657" w14:textId="4E95D8CA" w:rsidR="001D58F3" w:rsidRPr="00514CA8" w:rsidRDefault="00AA454F">
      <w:pPr>
        <w:ind w:firstLine="720"/>
        <w:jc w:val="both"/>
        <w:rPr>
          <w:sz w:val="28"/>
          <w:szCs w:val="28"/>
        </w:rPr>
      </w:pPr>
      <w:r w:rsidRPr="00514CA8">
        <w:rPr>
          <w:sz w:val="28"/>
          <w:szCs w:val="28"/>
        </w:rPr>
        <w:t>"39.2.</w:t>
      </w:r>
      <w:r w:rsidRPr="00514CA8">
        <w:rPr>
          <w:sz w:val="28"/>
          <w:szCs w:val="28"/>
          <w:vertAlign w:val="superscript"/>
        </w:rPr>
        <w:t>1</w:t>
      </w:r>
      <w:r w:rsidRPr="00514CA8">
        <w:rPr>
          <w:sz w:val="28"/>
          <w:szCs w:val="28"/>
        </w:rPr>
        <w:t> </w:t>
      </w:r>
      <w:r w:rsidR="007F3132" w:rsidRPr="00514CA8">
        <w:rPr>
          <w:sz w:val="28"/>
          <w:szCs w:val="28"/>
        </w:rPr>
        <w:t> </w:t>
      </w:r>
      <w:r w:rsidRPr="00514CA8">
        <w:rPr>
          <w:sz w:val="28"/>
          <w:szCs w:val="28"/>
        </w:rPr>
        <w:t>2.</w:t>
      </w:r>
      <w:r w:rsidRPr="00514CA8">
        <w:rPr>
          <w:sz w:val="28"/>
          <w:szCs w:val="28"/>
          <w:vertAlign w:val="superscript"/>
        </w:rPr>
        <w:t>1</w:t>
      </w:r>
      <w:r w:rsidRPr="00514CA8">
        <w:rPr>
          <w:sz w:val="28"/>
          <w:szCs w:val="28"/>
        </w:rPr>
        <w:t> rindā "Apliekamā ienākuma palielinājums" ieraksta apliekamā ienākuma kopsummu, kas aprēķināta saskaņā ar likuma "Par iedzīvotāju ienākuma nodokli" 10. panta 1.</w:t>
      </w:r>
      <w:r w:rsidRPr="00514CA8">
        <w:rPr>
          <w:sz w:val="28"/>
          <w:szCs w:val="28"/>
          <w:vertAlign w:val="superscript"/>
        </w:rPr>
        <w:t>6 </w:t>
      </w:r>
      <w:r w:rsidRPr="00514CA8">
        <w:rPr>
          <w:sz w:val="28"/>
          <w:szCs w:val="28"/>
        </w:rPr>
        <w:t>daļā noteikto kārtību;";</w:t>
      </w:r>
    </w:p>
    <w:p w14:paraId="27427500" w14:textId="77777777" w:rsidR="00DE3428" w:rsidRPr="00514CA8" w:rsidRDefault="00DE3428" w:rsidP="00DE3428">
      <w:pPr>
        <w:pStyle w:val="Title"/>
        <w:ind w:firstLine="720"/>
        <w:jc w:val="both"/>
        <w:rPr>
          <w:sz w:val="24"/>
          <w:szCs w:val="24"/>
        </w:rPr>
      </w:pPr>
    </w:p>
    <w:p w14:paraId="1AAAA8E1" w14:textId="38C5A6C8" w:rsidR="001D58F3" w:rsidRPr="00514CA8" w:rsidRDefault="00AA454F">
      <w:pPr>
        <w:ind w:firstLine="720"/>
        <w:jc w:val="both"/>
        <w:rPr>
          <w:sz w:val="28"/>
          <w:szCs w:val="28"/>
        </w:rPr>
      </w:pPr>
      <w:r w:rsidRPr="00514CA8">
        <w:rPr>
          <w:sz w:val="28"/>
          <w:szCs w:val="28"/>
        </w:rPr>
        <w:t>1.</w:t>
      </w:r>
      <w:r w:rsidR="00FA585A" w:rsidRPr="00514CA8">
        <w:rPr>
          <w:sz w:val="28"/>
          <w:szCs w:val="28"/>
        </w:rPr>
        <w:t>38</w:t>
      </w:r>
      <w:r w:rsidRPr="00514CA8">
        <w:rPr>
          <w:sz w:val="28"/>
          <w:szCs w:val="28"/>
        </w:rPr>
        <w:t>.</w:t>
      </w:r>
      <w:r w:rsidR="00764FE0" w:rsidRPr="00514CA8">
        <w:rPr>
          <w:sz w:val="28"/>
          <w:szCs w:val="28"/>
        </w:rPr>
        <w:t> </w:t>
      </w:r>
      <w:r w:rsidRPr="00514CA8">
        <w:rPr>
          <w:sz w:val="28"/>
          <w:szCs w:val="28"/>
        </w:rPr>
        <w:t>izteikt 39.3. apakšpunktu šādā redakcijā:</w:t>
      </w:r>
    </w:p>
    <w:p w14:paraId="311218AD" w14:textId="77777777" w:rsidR="00DE3428" w:rsidRPr="00514CA8" w:rsidRDefault="00DE3428" w:rsidP="00DE3428">
      <w:pPr>
        <w:pStyle w:val="Title"/>
        <w:ind w:firstLine="720"/>
        <w:jc w:val="both"/>
        <w:rPr>
          <w:sz w:val="24"/>
          <w:szCs w:val="24"/>
        </w:rPr>
      </w:pPr>
    </w:p>
    <w:p w14:paraId="251BF3AE" w14:textId="5F581645" w:rsidR="001D58F3" w:rsidRPr="00514CA8" w:rsidRDefault="00AA454F">
      <w:pPr>
        <w:ind w:firstLine="720"/>
        <w:jc w:val="both"/>
        <w:rPr>
          <w:sz w:val="28"/>
          <w:szCs w:val="28"/>
        </w:rPr>
      </w:pPr>
      <w:r w:rsidRPr="00514CA8">
        <w:rPr>
          <w:sz w:val="28"/>
          <w:szCs w:val="28"/>
        </w:rPr>
        <w:t>"</w:t>
      </w:r>
      <w:r w:rsidR="00764FE0" w:rsidRPr="00514CA8">
        <w:rPr>
          <w:sz w:val="28"/>
          <w:szCs w:val="28"/>
        </w:rPr>
        <w:t>39.3. </w:t>
      </w:r>
      <w:r w:rsidR="007F3132" w:rsidRPr="00514CA8">
        <w:rPr>
          <w:sz w:val="28"/>
          <w:szCs w:val="28"/>
        </w:rPr>
        <w:t> </w:t>
      </w:r>
      <w:r w:rsidRPr="00514CA8">
        <w:rPr>
          <w:sz w:val="28"/>
          <w:szCs w:val="28"/>
        </w:rPr>
        <w:t>3. rindā "Apliekamie ienākumi</w:t>
      </w:r>
      <w:r w:rsidR="008C2EAE" w:rsidRPr="00514CA8">
        <w:rPr>
          <w:sz w:val="28"/>
          <w:szCs w:val="28"/>
        </w:rPr>
        <w:t xml:space="preserve"> – </w:t>
      </w:r>
      <w:r w:rsidRPr="00514CA8">
        <w:rPr>
          <w:sz w:val="28"/>
          <w:szCs w:val="28"/>
        </w:rPr>
        <w:t>kopā" ieraksta deklarācijas D 1.,</w:t>
      </w:r>
      <w:r w:rsidR="00760D2C" w:rsidRPr="00514CA8">
        <w:rPr>
          <w:sz w:val="28"/>
          <w:szCs w:val="28"/>
        </w:rPr>
        <w:t> </w:t>
      </w:r>
      <w:r w:rsidRPr="00514CA8">
        <w:rPr>
          <w:sz w:val="28"/>
          <w:szCs w:val="28"/>
        </w:rPr>
        <w:t>2. un 2.</w:t>
      </w:r>
      <w:r w:rsidRPr="00514CA8">
        <w:rPr>
          <w:sz w:val="28"/>
          <w:szCs w:val="28"/>
          <w:vertAlign w:val="superscript"/>
        </w:rPr>
        <w:t>1 </w:t>
      </w:r>
      <w:r w:rsidRPr="00514CA8">
        <w:rPr>
          <w:sz w:val="28"/>
          <w:szCs w:val="28"/>
        </w:rPr>
        <w:t>rindā norādīto skaitļu kopsummu;";</w:t>
      </w:r>
    </w:p>
    <w:p w14:paraId="078DCD5F" w14:textId="77777777" w:rsidR="00DE3428" w:rsidRPr="00514CA8" w:rsidRDefault="00DE3428" w:rsidP="00DE3428">
      <w:pPr>
        <w:pStyle w:val="Title"/>
        <w:ind w:firstLine="720"/>
        <w:jc w:val="both"/>
        <w:rPr>
          <w:sz w:val="24"/>
          <w:szCs w:val="24"/>
        </w:rPr>
      </w:pPr>
    </w:p>
    <w:p w14:paraId="4EF3A856" w14:textId="2E44A306" w:rsidR="001D58F3" w:rsidRPr="00514CA8" w:rsidRDefault="00AA454F">
      <w:pPr>
        <w:pStyle w:val="Title"/>
        <w:ind w:firstLine="720"/>
        <w:jc w:val="both"/>
      </w:pPr>
      <w:r w:rsidRPr="00514CA8">
        <w:t>1.</w:t>
      </w:r>
      <w:r w:rsidR="00FA585A" w:rsidRPr="00514CA8">
        <w:t>39</w:t>
      </w:r>
      <w:r w:rsidRPr="00514CA8">
        <w:t>. izteikt 39.5. apakšpunktu šādā redakcijā:</w:t>
      </w:r>
    </w:p>
    <w:p w14:paraId="1F4F96AB" w14:textId="77777777" w:rsidR="00DE3428" w:rsidRPr="00514CA8" w:rsidRDefault="00DE3428" w:rsidP="00DE3428">
      <w:pPr>
        <w:pStyle w:val="Title"/>
        <w:ind w:firstLine="720"/>
        <w:jc w:val="both"/>
        <w:rPr>
          <w:sz w:val="24"/>
          <w:szCs w:val="24"/>
        </w:rPr>
      </w:pPr>
    </w:p>
    <w:p w14:paraId="00CE05C6" w14:textId="22C61879" w:rsidR="001D58F3" w:rsidRPr="00514CA8" w:rsidRDefault="00AA454F">
      <w:pPr>
        <w:pStyle w:val="Title"/>
        <w:ind w:firstLine="720"/>
        <w:jc w:val="both"/>
        <w:rPr>
          <w:spacing w:val="-2"/>
        </w:rPr>
      </w:pPr>
      <w:r w:rsidRPr="00514CA8">
        <w:rPr>
          <w:spacing w:val="-2"/>
        </w:rPr>
        <w:t>"39.5. </w:t>
      </w:r>
      <w:r w:rsidR="007F3132" w:rsidRPr="00514CA8">
        <w:rPr>
          <w:spacing w:val="-2"/>
        </w:rPr>
        <w:t> </w:t>
      </w:r>
      <w:r w:rsidRPr="00514CA8">
        <w:rPr>
          <w:spacing w:val="-2"/>
        </w:rPr>
        <w:t>5. rindā "Attaisnotie izdevumi</w:t>
      </w:r>
      <w:r w:rsidR="008C2EAE" w:rsidRPr="00514CA8">
        <w:rPr>
          <w:spacing w:val="-2"/>
        </w:rPr>
        <w:t xml:space="preserve"> – </w:t>
      </w:r>
      <w:r w:rsidRPr="00514CA8">
        <w:rPr>
          <w:spacing w:val="-2"/>
        </w:rPr>
        <w:t>valsts sociālās apdrošināšanas obligātās iemaksas" ieraksta summu, kas aprēķināta, summējot D1</w:t>
      </w:r>
      <w:r w:rsidR="008C2EAE" w:rsidRPr="00514CA8">
        <w:rPr>
          <w:spacing w:val="-2"/>
        </w:rPr>
        <w:t> </w:t>
      </w:r>
      <w:r w:rsidRPr="00514CA8">
        <w:rPr>
          <w:spacing w:val="-2"/>
        </w:rPr>
        <w:t>pielikuma 4. ailē "Attaisnotie izdevumi</w:t>
      </w:r>
      <w:r w:rsidR="008C2EAE" w:rsidRPr="00514CA8">
        <w:rPr>
          <w:spacing w:val="-2"/>
        </w:rPr>
        <w:t xml:space="preserve"> – </w:t>
      </w:r>
      <w:r w:rsidRPr="00514CA8">
        <w:rPr>
          <w:spacing w:val="-2"/>
        </w:rPr>
        <w:t xml:space="preserve">darba ņēmēja valsts sociālās apdrošināšanas obligātās iemaksas" norādīto kopsummu, </w:t>
      </w:r>
      <w:r w:rsidR="008C2EAE" w:rsidRPr="00514CA8">
        <w:rPr>
          <w:spacing w:val="-2"/>
        </w:rPr>
        <w:t>D2 </w:t>
      </w:r>
      <w:r w:rsidRPr="00514CA8">
        <w:rPr>
          <w:spacing w:val="-2"/>
        </w:rPr>
        <w:t xml:space="preserve">pielikuma 7. ailē "Valsts sociālās apdrošināšanas maksājumi" norādīto kopsummu un </w:t>
      </w:r>
      <w:r w:rsidR="008C2EAE" w:rsidRPr="00514CA8">
        <w:rPr>
          <w:spacing w:val="-2"/>
        </w:rPr>
        <w:t>D3 </w:t>
      </w:r>
      <w:r w:rsidRPr="00514CA8">
        <w:rPr>
          <w:spacing w:val="-2"/>
        </w:rPr>
        <w:t>pielikuma 27. rindā vai D3</w:t>
      </w:r>
      <w:r w:rsidRPr="00514CA8">
        <w:rPr>
          <w:spacing w:val="-2"/>
          <w:vertAlign w:val="superscript"/>
        </w:rPr>
        <w:t>1</w:t>
      </w:r>
      <w:r w:rsidR="008C2EAE" w:rsidRPr="00514CA8">
        <w:rPr>
          <w:spacing w:val="-2"/>
          <w:vertAlign w:val="superscript"/>
        </w:rPr>
        <w:t> </w:t>
      </w:r>
      <w:r w:rsidRPr="00514CA8">
        <w:rPr>
          <w:spacing w:val="-2"/>
        </w:rPr>
        <w:t xml:space="preserve">pielikuma 5.1. rindā norādīto summu (par pašu nodokļa maksātāju aprēķinātās valsts sociālās apdrošināšanas obligātās iemaksas no saimnieciskās darbības ienākuma), no kuras atskaitīta solidaritātes nodokļa daļa, kas pārskaitīta iedzīvotāju ienākuma nodokļa sadales kontā, atbilstoši informācijai, ko sniegusi Valsts sociālās apdrošināšanas aģentūra. Ja solidaritātes nodokļa objekts nav iedzīvotāju ienākuma </w:t>
      </w:r>
      <w:r w:rsidRPr="00514CA8">
        <w:rPr>
          <w:spacing w:val="-3"/>
        </w:rPr>
        <w:lastRenderedPageBreak/>
        <w:t>nodokļa objekts, tad solidaritātes nodokļa daļa, kas pārskaitīta iedzīvotāju ienākuma</w:t>
      </w:r>
      <w:r w:rsidRPr="00514CA8">
        <w:rPr>
          <w:spacing w:val="-2"/>
        </w:rPr>
        <w:t xml:space="preserve"> nodokļa sadales kontā, netiek atskaitīta;";</w:t>
      </w:r>
    </w:p>
    <w:p w14:paraId="7AC03C3E" w14:textId="77777777" w:rsidR="001D58F3" w:rsidRPr="00514CA8" w:rsidRDefault="001D58F3">
      <w:pPr>
        <w:pStyle w:val="Title"/>
        <w:ind w:firstLine="720"/>
        <w:jc w:val="both"/>
      </w:pPr>
    </w:p>
    <w:p w14:paraId="3BD40305" w14:textId="1288BD60" w:rsidR="001D58F3" w:rsidRPr="00514CA8" w:rsidRDefault="00AA454F">
      <w:pPr>
        <w:pStyle w:val="Title"/>
        <w:ind w:firstLine="720"/>
        <w:jc w:val="both"/>
      </w:pPr>
      <w:r w:rsidRPr="00514CA8">
        <w:t>1.4</w:t>
      </w:r>
      <w:r w:rsidR="00FA585A" w:rsidRPr="00514CA8">
        <w:t>0</w:t>
      </w:r>
      <w:r w:rsidRPr="00514CA8">
        <w:t>.</w:t>
      </w:r>
      <w:r w:rsidR="00764FE0" w:rsidRPr="00514CA8">
        <w:t> </w:t>
      </w:r>
      <w:r w:rsidRPr="00514CA8">
        <w:t>izteikt 39.11. apakšpunktu šādā redakcijā:</w:t>
      </w:r>
    </w:p>
    <w:p w14:paraId="4F84BCCB" w14:textId="77777777" w:rsidR="001D58F3" w:rsidRPr="00514CA8" w:rsidRDefault="001D58F3">
      <w:pPr>
        <w:pStyle w:val="Title"/>
        <w:ind w:firstLine="720"/>
        <w:jc w:val="both"/>
      </w:pPr>
    </w:p>
    <w:p w14:paraId="324B99C1" w14:textId="24A5A364" w:rsidR="001D58F3" w:rsidRPr="00514CA8" w:rsidRDefault="00AA454F">
      <w:pPr>
        <w:pStyle w:val="Title"/>
        <w:ind w:firstLine="720"/>
        <w:jc w:val="both"/>
      </w:pPr>
      <w:r w:rsidRPr="00514CA8">
        <w:t>"39.11. </w:t>
      </w:r>
      <w:r w:rsidR="007F3132" w:rsidRPr="00514CA8">
        <w:t> </w:t>
      </w:r>
      <w:r w:rsidRPr="00514CA8">
        <w:t>12.</w:t>
      </w:r>
      <w:r w:rsidR="0060623B" w:rsidRPr="00514CA8">
        <w:t> </w:t>
      </w:r>
      <w:r w:rsidRPr="00514CA8">
        <w:t>rindā "Atvieglojumi</w:t>
      </w:r>
      <w:r w:rsidR="008C2EAE" w:rsidRPr="00514CA8">
        <w:t xml:space="preserve"> – </w:t>
      </w:r>
      <w:r w:rsidRPr="00514CA8">
        <w:t>personām ar invaliditāti" norāda saskaņā ar likuma "Par iedzīvotāju ienākuma nodokli" 13. panta pirmās daļas 4. punktu normatīvajos aktos par iedzīvotāju ienākuma nodokļa papildu atvieglojumiem personām ar invaliditāti noteikto papildu atvieglojuma apmēru;";</w:t>
      </w:r>
    </w:p>
    <w:p w14:paraId="19564B12" w14:textId="77777777" w:rsidR="001D58F3" w:rsidRPr="00514CA8" w:rsidRDefault="001D58F3">
      <w:pPr>
        <w:pStyle w:val="Title"/>
        <w:ind w:firstLine="720"/>
        <w:jc w:val="both"/>
      </w:pPr>
    </w:p>
    <w:p w14:paraId="1E8AAFBB" w14:textId="2CE3AFAC" w:rsidR="001D58F3" w:rsidRPr="00514CA8" w:rsidRDefault="00AA454F">
      <w:pPr>
        <w:pStyle w:val="Title"/>
        <w:ind w:firstLine="720"/>
        <w:jc w:val="both"/>
      </w:pPr>
      <w:r w:rsidRPr="00514CA8">
        <w:t>1.4</w:t>
      </w:r>
      <w:r w:rsidR="00FA585A" w:rsidRPr="00514CA8">
        <w:t>1</w:t>
      </w:r>
      <w:r w:rsidRPr="00514CA8">
        <w:t>. aizstāt 39.16. apakšpunktā skaitli "21</w:t>
      </w:r>
      <w:r w:rsidR="00C705B2" w:rsidRPr="00514CA8">
        <w:t>.</w:t>
      </w:r>
      <w:r w:rsidRPr="00514CA8">
        <w:t>" ar skaitli "28</w:t>
      </w:r>
      <w:r w:rsidR="00C705B2" w:rsidRPr="00514CA8">
        <w:t>.</w:t>
      </w:r>
      <w:r w:rsidRPr="00514CA8">
        <w:t>";</w:t>
      </w:r>
    </w:p>
    <w:p w14:paraId="77D53760" w14:textId="0D14B6D6" w:rsidR="001D58F3" w:rsidRPr="00514CA8" w:rsidRDefault="00AA454F">
      <w:pPr>
        <w:pStyle w:val="Title"/>
        <w:ind w:firstLine="720"/>
        <w:jc w:val="both"/>
      </w:pPr>
      <w:r w:rsidRPr="00514CA8">
        <w:t>1.4</w:t>
      </w:r>
      <w:r w:rsidR="00FA585A" w:rsidRPr="00514CA8">
        <w:t>2</w:t>
      </w:r>
      <w:r w:rsidRPr="00514CA8">
        <w:t>. aizstāt 39.17.4. apakšpunktā skaitli "19</w:t>
      </w:r>
      <w:r w:rsidR="00C705B2" w:rsidRPr="00514CA8">
        <w:t>.</w:t>
      </w:r>
      <w:r w:rsidRPr="00514CA8">
        <w:t>" ar skaitli "26</w:t>
      </w:r>
      <w:r w:rsidR="00C705B2" w:rsidRPr="00514CA8">
        <w:t>.</w:t>
      </w:r>
      <w:r w:rsidRPr="00514CA8">
        <w:t>";</w:t>
      </w:r>
    </w:p>
    <w:p w14:paraId="0E41F0CF" w14:textId="7A1A52F7" w:rsidR="001D58F3" w:rsidRPr="00514CA8" w:rsidRDefault="00AA454F">
      <w:pPr>
        <w:pStyle w:val="Title"/>
        <w:ind w:firstLine="720"/>
        <w:jc w:val="both"/>
      </w:pPr>
      <w:r w:rsidRPr="00514CA8">
        <w:t>1.4</w:t>
      </w:r>
      <w:r w:rsidR="00FA585A" w:rsidRPr="00514CA8">
        <w:t>3</w:t>
      </w:r>
      <w:r w:rsidRPr="00514CA8">
        <w:t>. </w:t>
      </w:r>
      <w:r w:rsidR="0061514E" w:rsidRPr="00514CA8">
        <w:t>izteikt</w:t>
      </w:r>
      <w:r w:rsidRPr="00514CA8">
        <w:t xml:space="preserve"> 39.17.6. apakšpunktu šādā redakcijā:</w:t>
      </w:r>
    </w:p>
    <w:p w14:paraId="12BFE934" w14:textId="77777777" w:rsidR="001D58F3" w:rsidRPr="00514CA8" w:rsidRDefault="001D58F3">
      <w:pPr>
        <w:pStyle w:val="Title"/>
        <w:ind w:firstLine="720"/>
        <w:jc w:val="both"/>
      </w:pPr>
    </w:p>
    <w:p w14:paraId="6762259D" w14:textId="3CA3BDFE" w:rsidR="001D58F3" w:rsidRPr="00514CA8" w:rsidRDefault="00AA454F">
      <w:pPr>
        <w:pStyle w:val="Title"/>
        <w:ind w:firstLine="720"/>
        <w:jc w:val="both"/>
      </w:pPr>
      <w:r w:rsidRPr="00514CA8">
        <w:t>"</w:t>
      </w:r>
      <w:r w:rsidR="0061514E" w:rsidRPr="00514CA8">
        <w:t>39.17.6</w:t>
      </w:r>
      <w:r w:rsidR="007F3132" w:rsidRPr="00514CA8">
        <w:t>.  </w:t>
      </w:r>
      <w:r w:rsidR="0061514E" w:rsidRPr="00514CA8">
        <w:t>19</w:t>
      </w:r>
      <w:r w:rsidR="007F3132" w:rsidRPr="00514CA8">
        <w:t>. </w:t>
      </w:r>
      <w:r w:rsidR="0061514E" w:rsidRPr="00514CA8">
        <w:t xml:space="preserve">rindā "Avansā samaksātais (ieturētais) nodoklis" pieskaita solidaritātes nodokļa daļu, kas pārskaitīta iedzīvotāju ienākuma nodokļa sadales </w:t>
      </w:r>
      <w:r w:rsidR="0061514E" w:rsidRPr="00514CA8">
        <w:rPr>
          <w:spacing w:val="-2"/>
        </w:rPr>
        <w:t>kontā, atbilstoši informācijai, ko sniegusi Valsts sociālās</w:t>
      </w:r>
      <w:r w:rsidR="00ED01DB" w:rsidRPr="00514CA8">
        <w:rPr>
          <w:spacing w:val="-2"/>
        </w:rPr>
        <w:t xml:space="preserve"> apdrošināšanas aģentūra.</w:t>
      </w:r>
      <w:r w:rsidR="0061514E" w:rsidRPr="00514CA8">
        <w:t xml:space="preserve"> </w:t>
      </w:r>
      <w:r w:rsidRPr="00514CA8">
        <w:t>Ja solidaritātes nodokļa objekts nav iedzīvotāju ienākuma nodokļa objekts, tad solidaritātes nodokļa daļa, kas pārskaitīta iedzīvotāju ienākuma nodokļa sadales kontā, netiek pieskaitīta;";</w:t>
      </w:r>
    </w:p>
    <w:p w14:paraId="3B49DAF1" w14:textId="77777777" w:rsidR="001D58F3" w:rsidRPr="00514CA8" w:rsidRDefault="001D58F3">
      <w:pPr>
        <w:pStyle w:val="Title"/>
        <w:ind w:firstLine="720"/>
        <w:jc w:val="both"/>
      </w:pPr>
    </w:p>
    <w:p w14:paraId="1B612067" w14:textId="610B3DB6" w:rsidR="001D58F3" w:rsidRPr="00514CA8" w:rsidRDefault="00AA454F">
      <w:pPr>
        <w:pStyle w:val="Title"/>
        <w:ind w:firstLine="720"/>
        <w:jc w:val="both"/>
      </w:pPr>
      <w:r w:rsidRPr="00514CA8">
        <w:t>1.4</w:t>
      </w:r>
      <w:r w:rsidR="00FA585A" w:rsidRPr="00514CA8">
        <w:t>4</w:t>
      </w:r>
      <w:r w:rsidRPr="00514CA8">
        <w:t>. izteikt 40. punktu šādā redakcijā:</w:t>
      </w:r>
    </w:p>
    <w:p w14:paraId="7824C284" w14:textId="77777777" w:rsidR="001D58F3" w:rsidRPr="00514CA8" w:rsidRDefault="001D58F3">
      <w:pPr>
        <w:pStyle w:val="Title"/>
        <w:ind w:firstLine="720"/>
        <w:jc w:val="both"/>
      </w:pPr>
    </w:p>
    <w:p w14:paraId="35473D83" w14:textId="70BC822D" w:rsidR="001D58F3" w:rsidRPr="00514CA8" w:rsidRDefault="00AA454F">
      <w:pPr>
        <w:pStyle w:val="Title"/>
        <w:ind w:firstLine="720"/>
        <w:jc w:val="both"/>
      </w:pPr>
      <w:r w:rsidRPr="00514CA8">
        <w:t>"40. Nodokļa maksātājs, kurš deklarāciju iesniedz, jo ir guvis likuma "Par iedzīvotāju ienākuma nodokli" 9. panta pirmajā daļā minētos ar nodokli neapliekamos ienākumus, kuru kopējā summa pārsniedz 10 000 </w:t>
      </w:r>
      <w:proofErr w:type="spellStart"/>
      <w:r w:rsidRPr="00514CA8">
        <w:rPr>
          <w:i/>
        </w:rPr>
        <w:t>euro</w:t>
      </w:r>
      <w:proofErr w:type="spellEnd"/>
      <w:r w:rsidRPr="00514CA8">
        <w:rPr>
          <w:i/>
        </w:rPr>
        <w:t>,</w:t>
      </w:r>
      <w:r w:rsidRPr="00514CA8">
        <w:t xml:space="preserve"> drīkst aizpildīt tikai deklarācijas</w:t>
      </w:r>
      <w:r w:rsidR="008C2EAE" w:rsidRPr="00514CA8">
        <w:t> </w:t>
      </w:r>
      <w:r w:rsidRPr="00514CA8">
        <w:t>D 4. rindu "Neapliekamie ienākumi", kā arī D1 un D2 pielikumu tikai attiecībā uz neapliekamajiem ienākumiem, ja nodokļa maksātājs taksācijas gadā Latvijas Republikā ir guvis tikai tādus ienākumus, no kuriem iedzīvotāju ienākuma nodoklis ir ieturams izmaksas vietā pilnā apmērā.";</w:t>
      </w:r>
    </w:p>
    <w:p w14:paraId="090F924D" w14:textId="77777777" w:rsidR="001D58F3" w:rsidRPr="00514CA8" w:rsidRDefault="001D58F3" w:rsidP="005023B5">
      <w:pPr>
        <w:pStyle w:val="Title"/>
        <w:ind w:firstLine="720"/>
        <w:jc w:val="both"/>
      </w:pPr>
    </w:p>
    <w:p w14:paraId="356C40EE" w14:textId="57693F77" w:rsidR="001D58F3" w:rsidRPr="00514CA8" w:rsidRDefault="00AA454F" w:rsidP="00560D1C">
      <w:pPr>
        <w:pStyle w:val="Title"/>
        <w:ind w:firstLine="720"/>
        <w:jc w:val="both"/>
      </w:pPr>
      <w:r w:rsidRPr="00514CA8">
        <w:t>1.</w:t>
      </w:r>
      <w:r w:rsidR="00FA585A" w:rsidRPr="00514CA8">
        <w:t>45.</w:t>
      </w:r>
      <w:r w:rsidRPr="00514CA8">
        <w:t> izteikt 48.1.1. apakšpunktu šādā redakcijā:</w:t>
      </w:r>
    </w:p>
    <w:p w14:paraId="1503C3B4" w14:textId="77777777" w:rsidR="001D58F3" w:rsidRPr="00514CA8" w:rsidRDefault="001D58F3">
      <w:pPr>
        <w:pStyle w:val="Title"/>
        <w:ind w:firstLine="720"/>
        <w:jc w:val="both"/>
      </w:pPr>
    </w:p>
    <w:p w14:paraId="4C7790AE" w14:textId="786B1E7B" w:rsidR="001D58F3" w:rsidRPr="00514CA8" w:rsidRDefault="00AA454F">
      <w:pPr>
        <w:pStyle w:val="Title"/>
        <w:ind w:firstLine="720"/>
        <w:jc w:val="both"/>
      </w:pPr>
      <w:bookmarkStart w:id="8" w:name="_3dy6vkm" w:colFirst="0" w:colLast="0"/>
      <w:bookmarkEnd w:id="8"/>
      <w:r w:rsidRPr="00514CA8">
        <w:t xml:space="preserve">"48.1.1. deklarācijas </w:t>
      </w:r>
      <w:r w:rsidR="008C2EAE" w:rsidRPr="00514CA8">
        <w:t>D3 </w:t>
      </w:r>
      <w:r w:rsidRPr="00514CA8">
        <w:t xml:space="preserve">pielikuma 18. rindā norādīto ienākumu no </w:t>
      </w:r>
      <w:r w:rsidRPr="00514CA8">
        <w:rPr>
          <w:spacing w:val="-2"/>
        </w:rPr>
        <w:t xml:space="preserve">saimnieciskās darbības vai deklarācijas </w:t>
      </w:r>
      <w:r w:rsidR="008C2EAE" w:rsidRPr="00514CA8">
        <w:rPr>
          <w:spacing w:val="-2"/>
        </w:rPr>
        <w:t>D3 </w:t>
      </w:r>
      <w:r w:rsidRPr="00514CA8">
        <w:rPr>
          <w:spacing w:val="-2"/>
        </w:rPr>
        <w:t>pielikuma 25. rindā norādīto ienākumu</w:t>
      </w:r>
      <w:r w:rsidRPr="00514CA8">
        <w:t xml:space="preserve"> no saimnieciskās darbības, ja </w:t>
      </w:r>
      <w:r w:rsidR="00694261" w:rsidRPr="00514CA8">
        <w:t xml:space="preserve">ir aizpildīta </w:t>
      </w:r>
      <w:r w:rsidRPr="00514CA8">
        <w:t>25. rinda;";</w:t>
      </w:r>
    </w:p>
    <w:p w14:paraId="21F63735" w14:textId="77777777" w:rsidR="001D58F3" w:rsidRPr="00514CA8" w:rsidRDefault="001D58F3">
      <w:pPr>
        <w:pStyle w:val="Title"/>
        <w:ind w:firstLine="720"/>
        <w:jc w:val="both"/>
      </w:pPr>
    </w:p>
    <w:p w14:paraId="7DB0B77A" w14:textId="51733158" w:rsidR="001D58F3" w:rsidRPr="00514CA8" w:rsidRDefault="00AA454F">
      <w:pPr>
        <w:pStyle w:val="Title"/>
        <w:ind w:firstLine="720"/>
        <w:jc w:val="both"/>
      </w:pPr>
      <w:r w:rsidRPr="00514CA8">
        <w:t>1.</w:t>
      </w:r>
      <w:r w:rsidR="00FA585A" w:rsidRPr="00514CA8">
        <w:t>46</w:t>
      </w:r>
      <w:r w:rsidRPr="00514CA8">
        <w:t>. izteikt 48.5. apakšpunktu šādā redakcijā:</w:t>
      </w:r>
    </w:p>
    <w:p w14:paraId="7F7BD19B" w14:textId="77777777" w:rsidR="001D58F3" w:rsidRPr="00514CA8" w:rsidRDefault="001D58F3">
      <w:pPr>
        <w:pStyle w:val="Title"/>
        <w:ind w:firstLine="720"/>
        <w:jc w:val="both"/>
      </w:pPr>
    </w:p>
    <w:p w14:paraId="4C25251D" w14:textId="00F7331B" w:rsidR="001D58F3" w:rsidRPr="00514CA8" w:rsidRDefault="00AA454F">
      <w:pPr>
        <w:pStyle w:val="Title"/>
        <w:ind w:firstLine="720"/>
        <w:jc w:val="both"/>
      </w:pPr>
      <w:r w:rsidRPr="00514CA8">
        <w:t>"48.5. </w:t>
      </w:r>
      <w:r w:rsidR="007F3132" w:rsidRPr="00514CA8">
        <w:t> </w:t>
      </w:r>
      <w:r w:rsidRPr="00514CA8">
        <w:t>4. rindu "Papildu atvieglojumi" aizpilda tās personas, kurām algas nodokļa grāmatiņā ir ieraksts, ka persona ir politiski represētā persona, nacionālās pretošanās kustības dalībnieks vai persona ar invaliditāti. Papildu atvieglojumus norāda par periodu, par kuru tiek aprēķināts avansa maksājums;";</w:t>
      </w:r>
    </w:p>
    <w:p w14:paraId="480DA27A" w14:textId="77777777" w:rsidR="001D58F3" w:rsidRPr="00514CA8" w:rsidRDefault="001D58F3">
      <w:pPr>
        <w:pStyle w:val="Title"/>
        <w:ind w:firstLine="720"/>
        <w:jc w:val="both"/>
      </w:pPr>
    </w:p>
    <w:p w14:paraId="4E1EED19" w14:textId="62EE446D" w:rsidR="001D58F3" w:rsidRPr="00514CA8" w:rsidRDefault="00AA454F">
      <w:pPr>
        <w:pStyle w:val="Title"/>
        <w:ind w:firstLine="720"/>
        <w:jc w:val="both"/>
      </w:pPr>
      <w:r w:rsidRPr="00514CA8">
        <w:lastRenderedPageBreak/>
        <w:t>1.</w:t>
      </w:r>
      <w:r w:rsidR="00FA585A" w:rsidRPr="00514CA8">
        <w:t>47</w:t>
      </w:r>
      <w:r w:rsidRPr="00514CA8">
        <w:t>. papildināt 49.3. apakšpunktu aiz vārdiem "neapliekamo minimumu" ar vārdiem "vai nodokļa maksātāja prognozēto mēneša neapliekamo minimumu";</w:t>
      </w:r>
    </w:p>
    <w:p w14:paraId="66A0AA0A" w14:textId="5C059FD9" w:rsidR="001D58F3" w:rsidRPr="00514CA8" w:rsidRDefault="00AA454F">
      <w:pPr>
        <w:pStyle w:val="Title"/>
        <w:ind w:firstLine="720"/>
        <w:jc w:val="both"/>
      </w:pPr>
      <w:r w:rsidRPr="00514CA8">
        <w:t>1.</w:t>
      </w:r>
      <w:r w:rsidR="00FA585A" w:rsidRPr="00514CA8">
        <w:t>48</w:t>
      </w:r>
      <w:r w:rsidRPr="00514CA8">
        <w:t>.</w:t>
      </w:r>
      <w:r w:rsidR="00560D1C" w:rsidRPr="00514CA8">
        <w:t> </w:t>
      </w:r>
      <w:r w:rsidRPr="00514CA8">
        <w:t>izteikt 49.5. apakšpunktu šādā redakcijā:</w:t>
      </w:r>
    </w:p>
    <w:p w14:paraId="3CA837A5" w14:textId="77777777" w:rsidR="00560D1C" w:rsidRPr="00514CA8" w:rsidRDefault="00560D1C" w:rsidP="005023B5">
      <w:pPr>
        <w:ind w:firstLine="720"/>
      </w:pPr>
    </w:p>
    <w:p w14:paraId="1C6B9201" w14:textId="267034E7" w:rsidR="001D58F3" w:rsidRPr="00514CA8" w:rsidRDefault="00AA454F" w:rsidP="00560D1C">
      <w:pPr>
        <w:pStyle w:val="Title"/>
        <w:ind w:firstLine="720"/>
        <w:jc w:val="both"/>
      </w:pPr>
      <w:r w:rsidRPr="00514CA8">
        <w:t>"49.5. </w:t>
      </w:r>
      <w:r w:rsidR="007F3132" w:rsidRPr="00514CA8">
        <w:t> </w:t>
      </w:r>
      <w:r w:rsidRPr="00514CA8">
        <w:t>4.</w:t>
      </w:r>
      <w:r w:rsidR="00560D1C" w:rsidRPr="00514CA8">
        <w:t> </w:t>
      </w:r>
      <w:r w:rsidRPr="00514CA8">
        <w:t>rindu "Papildu atvieglojumi" aizpilda tās personas, kurām algas nodokļa grāmatiņā ir ieraksts, ka persona ir politiski represētā persona, nacionālās pretošanās kustības dalībnieks vai persona ar invaliditāti. Papildu atvieglojumus norāda par periodu, par kuru tiek precizēts avansa maksājums;";</w:t>
      </w:r>
    </w:p>
    <w:p w14:paraId="65CCFAC4" w14:textId="77777777" w:rsidR="001D58F3" w:rsidRPr="00514CA8" w:rsidRDefault="001D58F3">
      <w:pPr>
        <w:pStyle w:val="Title"/>
        <w:ind w:firstLine="720"/>
        <w:jc w:val="both"/>
      </w:pPr>
    </w:p>
    <w:p w14:paraId="03BD1935" w14:textId="1653F70E" w:rsidR="001D58F3" w:rsidRPr="00514CA8" w:rsidRDefault="00AA454F">
      <w:pPr>
        <w:pStyle w:val="Title"/>
        <w:ind w:firstLine="720"/>
        <w:jc w:val="both"/>
      </w:pPr>
      <w:r w:rsidRPr="00514CA8">
        <w:t>1.</w:t>
      </w:r>
      <w:r w:rsidR="00FA585A" w:rsidRPr="00514CA8">
        <w:t>49</w:t>
      </w:r>
      <w:r w:rsidRPr="00514CA8">
        <w:t>. papildināt 49.6. apakšpunktu aiz vārdiem "neapliekamo minimumu" ar vārdiem "vai nodokļa maksātāja prognozēto mēneša neapliekamo minimumu";</w:t>
      </w:r>
    </w:p>
    <w:p w14:paraId="349A84D9" w14:textId="71B05E5C" w:rsidR="001D58F3" w:rsidRPr="00514CA8" w:rsidRDefault="00AA454F">
      <w:pPr>
        <w:pStyle w:val="Title"/>
        <w:ind w:firstLine="720"/>
        <w:jc w:val="both"/>
        <w:rPr>
          <w:spacing w:val="-2"/>
        </w:rPr>
      </w:pPr>
      <w:r w:rsidRPr="00514CA8">
        <w:rPr>
          <w:spacing w:val="-2"/>
        </w:rPr>
        <w:t>1.5</w:t>
      </w:r>
      <w:r w:rsidR="00FA585A" w:rsidRPr="00514CA8">
        <w:rPr>
          <w:spacing w:val="-2"/>
        </w:rPr>
        <w:t>0</w:t>
      </w:r>
      <w:r w:rsidRPr="00514CA8">
        <w:rPr>
          <w:spacing w:val="-2"/>
        </w:rPr>
        <w:t>.</w:t>
      </w:r>
      <w:r w:rsidR="00560D1C" w:rsidRPr="00514CA8">
        <w:rPr>
          <w:spacing w:val="-2"/>
        </w:rPr>
        <w:t> </w:t>
      </w:r>
      <w:r w:rsidRPr="00514CA8">
        <w:rPr>
          <w:spacing w:val="-2"/>
        </w:rPr>
        <w:t>aizstāt 49.10. apakšpunktā vārdu "rindā" ar skaitli un vārdu "8. rindā";</w:t>
      </w:r>
    </w:p>
    <w:p w14:paraId="10BAC06C" w14:textId="05D27EB1" w:rsidR="001D58F3" w:rsidRPr="00514CA8" w:rsidRDefault="00AA454F">
      <w:pPr>
        <w:pStyle w:val="Title"/>
        <w:ind w:firstLine="720"/>
        <w:jc w:val="both"/>
      </w:pPr>
      <w:r w:rsidRPr="00514CA8">
        <w:t>1.5</w:t>
      </w:r>
      <w:r w:rsidR="00FA585A" w:rsidRPr="00514CA8">
        <w:t>1</w:t>
      </w:r>
      <w:r w:rsidRPr="00514CA8">
        <w:t>.</w:t>
      </w:r>
      <w:r w:rsidR="00560D1C" w:rsidRPr="00514CA8">
        <w:t> </w:t>
      </w:r>
      <w:r w:rsidR="00E75BE9" w:rsidRPr="00514CA8">
        <w:t>izteikt</w:t>
      </w:r>
      <w:r w:rsidRPr="00514CA8">
        <w:t xml:space="preserve"> 49.12. apakšpunktu šādā redakcijā:</w:t>
      </w:r>
    </w:p>
    <w:p w14:paraId="6774A781" w14:textId="77777777" w:rsidR="001D58F3" w:rsidRPr="00514CA8" w:rsidRDefault="001D58F3">
      <w:pPr>
        <w:pStyle w:val="Title"/>
        <w:ind w:firstLine="720"/>
        <w:jc w:val="both"/>
      </w:pPr>
    </w:p>
    <w:p w14:paraId="014AE984" w14:textId="008B0D99" w:rsidR="001D58F3" w:rsidRPr="00514CA8" w:rsidRDefault="00AA454F">
      <w:pPr>
        <w:pStyle w:val="Title"/>
        <w:ind w:firstLine="720"/>
        <w:jc w:val="both"/>
      </w:pPr>
      <w:bookmarkStart w:id="9" w:name="_1t3h5sf" w:colFirst="0" w:colLast="0"/>
      <w:bookmarkEnd w:id="9"/>
      <w:r w:rsidRPr="00514CA8">
        <w:t>"</w:t>
      </w:r>
      <w:r w:rsidR="00FC32CB" w:rsidRPr="00514CA8">
        <w:t>49.12</w:t>
      </w:r>
      <w:r w:rsidR="007F3132" w:rsidRPr="00514CA8">
        <w:t>.  </w:t>
      </w:r>
      <w:r w:rsidR="00FC32CB" w:rsidRPr="00514CA8">
        <w:t>10</w:t>
      </w:r>
      <w:r w:rsidR="007F3132" w:rsidRPr="00514CA8">
        <w:t>. </w:t>
      </w:r>
      <w:r w:rsidR="00FC32CB" w:rsidRPr="00514CA8">
        <w:t>rindā norāda pēctaksācijas gada pirmajam ceturksnim noteikto avansa maksājumu summu, kas ir vienāda ar 8</w:t>
      </w:r>
      <w:r w:rsidR="007F3132" w:rsidRPr="00514CA8">
        <w:t>. </w:t>
      </w:r>
      <w:r w:rsidR="00FC32CB" w:rsidRPr="00514CA8">
        <w:t>rindā noteikto ceturkšņa avansa maksājumu summu.</w:t>
      </w:r>
      <w:r w:rsidR="00E75BE9" w:rsidRPr="00514CA8">
        <w:t xml:space="preserve"> </w:t>
      </w:r>
      <w:r w:rsidRPr="00514CA8">
        <w:t>Ja avansa maksājumu precizē pēc 15. novembra, tad nodokļa maksātājs 10. rindā ieraksta prognozēto avansa maksājuma summu pēctaksācijas gada pirmajam ceturksnim.";</w:t>
      </w:r>
    </w:p>
    <w:p w14:paraId="31ED24C7" w14:textId="77777777" w:rsidR="001D58F3" w:rsidRPr="00514CA8" w:rsidRDefault="001D58F3">
      <w:pPr>
        <w:pStyle w:val="Title"/>
        <w:ind w:firstLine="720"/>
        <w:jc w:val="both"/>
      </w:pPr>
    </w:p>
    <w:p w14:paraId="71A8A621" w14:textId="71954CF1" w:rsidR="001D58F3" w:rsidRPr="00514CA8" w:rsidRDefault="00AA454F">
      <w:pPr>
        <w:pStyle w:val="Title"/>
        <w:ind w:firstLine="720"/>
        <w:jc w:val="both"/>
      </w:pPr>
      <w:r w:rsidRPr="00514CA8">
        <w:t>1.5</w:t>
      </w:r>
      <w:r w:rsidR="00FA585A" w:rsidRPr="00514CA8">
        <w:t>2</w:t>
      </w:r>
      <w:r w:rsidRPr="00514CA8">
        <w:t>.</w:t>
      </w:r>
      <w:r w:rsidR="00560D1C" w:rsidRPr="00514CA8">
        <w:t> </w:t>
      </w:r>
      <w:r w:rsidR="00FD0916" w:rsidRPr="00514CA8">
        <w:t>izteikt</w:t>
      </w:r>
      <w:r w:rsidRPr="00514CA8">
        <w:t xml:space="preserve"> 54.7. apakšpunktu šādā redakcijā:</w:t>
      </w:r>
    </w:p>
    <w:p w14:paraId="6DFA4266" w14:textId="77777777" w:rsidR="001D58F3" w:rsidRPr="00514CA8" w:rsidRDefault="001D58F3">
      <w:pPr>
        <w:pStyle w:val="Title"/>
        <w:ind w:firstLine="720"/>
        <w:jc w:val="both"/>
      </w:pPr>
    </w:p>
    <w:p w14:paraId="34D235C5" w14:textId="61A3FE66" w:rsidR="001D58F3" w:rsidRPr="00514CA8" w:rsidRDefault="00AA454F" w:rsidP="008405B0">
      <w:pPr>
        <w:pStyle w:val="Title"/>
        <w:ind w:firstLine="720"/>
        <w:jc w:val="both"/>
      </w:pPr>
      <w:r w:rsidRPr="00514CA8">
        <w:t>"</w:t>
      </w:r>
      <w:r w:rsidR="008405B0" w:rsidRPr="00514CA8">
        <w:t>54.7</w:t>
      </w:r>
      <w:r w:rsidR="007F3132" w:rsidRPr="00514CA8">
        <w:t>.  </w:t>
      </w:r>
      <w:r w:rsidR="008405B0" w:rsidRPr="00514CA8">
        <w:t>6</w:t>
      </w:r>
      <w:r w:rsidR="007F3132" w:rsidRPr="00514CA8">
        <w:t>. </w:t>
      </w:r>
      <w:r w:rsidR="008405B0" w:rsidRPr="00514CA8">
        <w:t>aili "Attiecināmā izdevumu daļa" aizpilda, ja ieņēmumus no kapitāla aktīva saņem vairākos taksācijas periodos pa daļām, norādot izdevumu daļu, kas aprēķināta kā saņemtās atlīdzības daļas dalījums ar kopējo līgumā noteikto atlīdzību, kurš reizināts ar konkrētā kapitāla aktīva izdevumiem, kas saistīti ar kapitāla aktīva iegādi. Ja ieņēmumus no kapitāla pieauguma saņem vairākos taksācijas gada periodos, izdevumu daļas pārsniegumu attiecībā pret saņemto atlīdzības daļu no kapitāla aktīva pieskaita pie izdevumu daļas turpmāk saņemtajiem ieņēmumiem no kapitāla aktīva. Uz saņemto rokasnaudu neattiecina izdevumu daļu, bet attiecīgo izdevumu daļu pieskaita pie izdevumu daļas nākamajam saņemtajam ieņēmumam no kapitāla aktīva, kas saņemts pēc rokasnaudas;</w:t>
      </w:r>
      <w:r w:rsidRPr="00514CA8">
        <w:t>";</w:t>
      </w:r>
    </w:p>
    <w:p w14:paraId="7F65A400" w14:textId="77777777" w:rsidR="001D58F3" w:rsidRPr="00514CA8" w:rsidRDefault="001D58F3">
      <w:pPr>
        <w:pStyle w:val="Title"/>
        <w:ind w:firstLine="720"/>
        <w:jc w:val="both"/>
      </w:pPr>
    </w:p>
    <w:p w14:paraId="7951813E" w14:textId="24F4E87C" w:rsidR="001D58F3" w:rsidRPr="00514CA8" w:rsidRDefault="00AA454F">
      <w:pPr>
        <w:pStyle w:val="Title"/>
        <w:ind w:firstLine="720"/>
        <w:jc w:val="both"/>
      </w:pPr>
      <w:r w:rsidRPr="00514CA8">
        <w:t>1.5</w:t>
      </w:r>
      <w:r w:rsidR="00FA585A" w:rsidRPr="00514CA8">
        <w:t>3</w:t>
      </w:r>
      <w:r w:rsidRPr="00514CA8">
        <w:t>. izteikt 1. </w:t>
      </w:r>
      <w:r w:rsidR="00465EE1" w:rsidRPr="00514CA8">
        <w:t xml:space="preserve">pielikumā ietverto deklarāciju D </w:t>
      </w:r>
      <w:r w:rsidRPr="00514CA8">
        <w:t>šādā redakcijā:</w:t>
      </w:r>
    </w:p>
    <w:p w14:paraId="03EE33D9" w14:textId="77777777" w:rsidR="00B869D6" w:rsidRPr="00514CA8" w:rsidRDefault="00B869D6" w:rsidP="00B869D6">
      <w:pPr>
        <w:pStyle w:val="Title"/>
        <w:ind w:firstLine="720"/>
        <w:jc w:val="both"/>
        <w:rPr>
          <w:sz w:val="24"/>
          <w:szCs w:val="24"/>
        </w:rPr>
      </w:pPr>
    </w:p>
    <w:p w14:paraId="43187166" w14:textId="77777777" w:rsidR="001D4A27" w:rsidRPr="00514CA8" w:rsidRDefault="00B869D6" w:rsidP="001D4A27">
      <w:pPr>
        <w:pStyle w:val="Title"/>
        <w:rPr>
          <w:sz w:val="22"/>
          <w:szCs w:val="22"/>
        </w:rPr>
      </w:pPr>
      <w:r w:rsidRPr="00514CA8">
        <w:rPr>
          <w:bCs/>
          <w:sz w:val="22"/>
          <w:szCs w:val="22"/>
        </w:rPr>
        <w:t>"</w:t>
      </w:r>
      <w:r w:rsidR="001D4A27" w:rsidRPr="00514CA8">
        <w:rPr>
          <w:b/>
          <w:bCs/>
          <w:sz w:val="20"/>
          <w:szCs w:val="20"/>
        </w:rPr>
        <w:t>GADA IENĀKUMU DEKLARĀCIJA</w:t>
      </w:r>
    </w:p>
    <w:p w14:paraId="79507577" w14:textId="77777777" w:rsidR="001D4A27" w:rsidRPr="00514CA8" w:rsidRDefault="001D4A27" w:rsidP="001D4A27">
      <w:pPr>
        <w:tabs>
          <w:tab w:val="left" w:pos="6521"/>
        </w:tabs>
        <w:jc w:val="both"/>
        <w:rPr>
          <w:sz w:val="10"/>
          <w:szCs w:val="10"/>
        </w:rPr>
      </w:pPr>
    </w:p>
    <w:p w14:paraId="49AEAC6F" w14:textId="77777777" w:rsidR="00B869D6" w:rsidRPr="00514CA8" w:rsidRDefault="00B869D6" w:rsidP="00B869D6">
      <w:pPr>
        <w:jc w:val="right"/>
        <w:rPr>
          <w:b/>
          <w:sz w:val="22"/>
          <w:szCs w:val="22"/>
        </w:rPr>
      </w:pPr>
      <w:r w:rsidRPr="00514CA8">
        <w:rPr>
          <w:b/>
          <w:sz w:val="22"/>
          <w:szCs w:val="22"/>
        </w:rPr>
        <w:t>D</w:t>
      </w:r>
    </w:p>
    <w:p w14:paraId="3312B058" w14:textId="25D5057C" w:rsidR="007E6B74" w:rsidRPr="00514CA8" w:rsidRDefault="007E6B74" w:rsidP="00514CA8">
      <w:pPr>
        <w:tabs>
          <w:tab w:val="left" w:pos="6521"/>
        </w:tabs>
        <w:jc w:val="both"/>
        <w:rPr>
          <w:sz w:val="19"/>
          <w:szCs w:val="19"/>
        </w:rPr>
      </w:pPr>
    </w:p>
    <w:tbl>
      <w:tblPr>
        <w:tblStyle w:val="a"/>
        <w:tblW w:w="9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2"/>
        <w:gridCol w:w="1653"/>
        <w:gridCol w:w="382"/>
        <w:gridCol w:w="383"/>
        <w:gridCol w:w="383"/>
        <w:gridCol w:w="383"/>
      </w:tblGrid>
      <w:tr w:rsidR="00514CA8" w:rsidRPr="00514CA8" w14:paraId="5228589D" w14:textId="77777777">
        <w:tc>
          <w:tcPr>
            <w:tcW w:w="5882" w:type="dxa"/>
            <w:tcBorders>
              <w:top w:val="nil"/>
              <w:left w:val="nil"/>
              <w:bottom w:val="nil"/>
              <w:right w:val="single" w:sz="4" w:space="0" w:color="000000"/>
            </w:tcBorders>
            <w:shd w:val="clear" w:color="auto" w:fill="auto"/>
            <w:vAlign w:val="center"/>
          </w:tcPr>
          <w:p w14:paraId="66F96B3D" w14:textId="77777777" w:rsidR="001D58F3" w:rsidRPr="00514CA8" w:rsidRDefault="001D58F3">
            <w:pPr>
              <w:jc w:val="center"/>
              <w:rPr>
                <w:b/>
                <w:sz w:val="20"/>
                <w:szCs w:val="20"/>
              </w:rPr>
            </w:pPr>
          </w:p>
        </w:tc>
        <w:tc>
          <w:tcPr>
            <w:tcW w:w="1653" w:type="dxa"/>
            <w:tcBorders>
              <w:left w:val="single" w:sz="4" w:space="0" w:color="000000"/>
            </w:tcBorders>
            <w:shd w:val="clear" w:color="auto" w:fill="FFFFFF"/>
            <w:vAlign w:val="center"/>
          </w:tcPr>
          <w:p w14:paraId="0993F880" w14:textId="77777777" w:rsidR="001D58F3" w:rsidRPr="00514CA8" w:rsidRDefault="00AA454F">
            <w:pPr>
              <w:keepNext/>
              <w:jc w:val="center"/>
              <w:rPr>
                <w:b/>
                <w:sz w:val="20"/>
                <w:szCs w:val="20"/>
              </w:rPr>
            </w:pPr>
            <w:r w:rsidRPr="00514CA8">
              <w:rPr>
                <w:b/>
                <w:sz w:val="20"/>
                <w:szCs w:val="20"/>
              </w:rPr>
              <w:t>Taksācijas gads</w:t>
            </w:r>
          </w:p>
        </w:tc>
        <w:tc>
          <w:tcPr>
            <w:tcW w:w="382" w:type="dxa"/>
            <w:shd w:val="clear" w:color="auto" w:fill="auto"/>
            <w:vAlign w:val="center"/>
          </w:tcPr>
          <w:p w14:paraId="0CB10B36" w14:textId="77777777" w:rsidR="001D58F3" w:rsidRPr="00514CA8" w:rsidRDefault="001D58F3">
            <w:pPr>
              <w:jc w:val="center"/>
              <w:rPr>
                <w:b/>
                <w:sz w:val="20"/>
                <w:szCs w:val="20"/>
              </w:rPr>
            </w:pPr>
          </w:p>
        </w:tc>
        <w:tc>
          <w:tcPr>
            <w:tcW w:w="383" w:type="dxa"/>
            <w:shd w:val="clear" w:color="auto" w:fill="auto"/>
            <w:vAlign w:val="center"/>
          </w:tcPr>
          <w:p w14:paraId="7F07DFBE" w14:textId="77777777" w:rsidR="001D58F3" w:rsidRPr="00514CA8" w:rsidRDefault="001D58F3">
            <w:pPr>
              <w:jc w:val="center"/>
              <w:rPr>
                <w:b/>
                <w:sz w:val="20"/>
                <w:szCs w:val="20"/>
              </w:rPr>
            </w:pPr>
          </w:p>
        </w:tc>
        <w:tc>
          <w:tcPr>
            <w:tcW w:w="383" w:type="dxa"/>
            <w:shd w:val="clear" w:color="auto" w:fill="auto"/>
            <w:vAlign w:val="center"/>
          </w:tcPr>
          <w:p w14:paraId="6C1F8703" w14:textId="77777777" w:rsidR="001D58F3" w:rsidRPr="00514CA8" w:rsidRDefault="001D58F3">
            <w:pPr>
              <w:jc w:val="center"/>
              <w:rPr>
                <w:b/>
                <w:sz w:val="20"/>
                <w:szCs w:val="20"/>
              </w:rPr>
            </w:pPr>
          </w:p>
        </w:tc>
        <w:tc>
          <w:tcPr>
            <w:tcW w:w="383" w:type="dxa"/>
            <w:shd w:val="clear" w:color="auto" w:fill="auto"/>
            <w:vAlign w:val="center"/>
          </w:tcPr>
          <w:p w14:paraId="108B7C33" w14:textId="77777777" w:rsidR="001D58F3" w:rsidRPr="00514CA8" w:rsidRDefault="001D58F3">
            <w:pPr>
              <w:jc w:val="center"/>
              <w:rPr>
                <w:b/>
                <w:sz w:val="20"/>
                <w:szCs w:val="20"/>
              </w:rPr>
            </w:pPr>
          </w:p>
        </w:tc>
      </w:tr>
    </w:tbl>
    <w:p w14:paraId="70DC5FB1" w14:textId="77777777" w:rsidR="001D58F3" w:rsidRPr="00514CA8" w:rsidRDefault="001D58F3" w:rsidP="00514CA8">
      <w:pPr>
        <w:tabs>
          <w:tab w:val="left" w:pos="6521"/>
        </w:tabs>
        <w:jc w:val="both"/>
        <w:rPr>
          <w:sz w:val="19"/>
          <w:szCs w:val="19"/>
        </w:rPr>
      </w:pPr>
    </w:p>
    <w:tbl>
      <w:tblPr>
        <w:tblStyle w:val="a0"/>
        <w:tblW w:w="9061"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3222"/>
        <w:gridCol w:w="5839"/>
      </w:tblGrid>
      <w:tr w:rsidR="00514CA8" w:rsidRPr="00514CA8" w14:paraId="1CAD5A4D" w14:textId="77777777">
        <w:trPr>
          <w:trHeight w:val="284"/>
        </w:trPr>
        <w:tc>
          <w:tcPr>
            <w:tcW w:w="3222" w:type="dxa"/>
            <w:vAlign w:val="center"/>
          </w:tcPr>
          <w:p w14:paraId="514FEF47" w14:textId="77777777" w:rsidR="001D58F3" w:rsidRPr="00514CA8" w:rsidRDefault="00AA454F">
            <w:pPr>
              <w:keepNext/>
              <w:tabs>
                <w:tab w:val="left" w:pos="1418"/>
              </w:tabs>
              <w:rPr>
                <w:b/>
                <w:sz w:val="20"/>
                <w:szCs w:val="20"/>
              </w:rPr>
            </w:pPr>
            <w:r w:rsidRPr="00514CA8">
              <w:rPr>
                <w:b/>
                <w:sz w:val="20"/>
                <w:szCs w:val="20"/>
              </w:rPr>
              <w:t>Vārds, uzvārds</w:t>
            </w:r>
          </w:p>
        </w:tc>
        <w:tc>
          <w:tcPr>
            <w:tcW w:w="5839" w:type="dxa"/>
            <w:vAlign w:val="center"/>
          </w:tcPr>
          <w:p w14:paraId="029B58E1" w14:textId="77777777" w:rsidR="001D58F3" w:rsidRPr="00514CA8" w:rsidRDefault="001D58F3">
            <w:pPr>
              <w:tabs>
                <w:tab w:val="left" w:pos="1418"/>
              </w:tabs>
              <w:jc w:val="right"/>
              <w:rPr>
                <w:sz w:val="20"/>
                <w:szCs w:val="20"/>
              </w:rPr>
            </w:pPr>
          </w:p>
        </w:tc>
      </w:tr>
      <w:tr w:rsidR="00514CA8" w:rsidRPr="00514CA8" w14:paraId="306153D8" w14:textId="77777777">
        <w:trPr>
          <w:trHeight w:val="284"/>
        </w:trPr>
        <w:tc>
          <w:tcPr>
            <w:tcW w:w="3222" w:type="dxa"/>
            <w:vAlign w:val="center"/>
          </w:tcPr>
          <w:p w14:paraId="416DF60B" w14:textId="77777777" w:rsidR="001D58F3" w:rsidRPr="00514CA8" w:rsidRDefault="00AA454F">
            <w:pPr>
              <w:tabs>
                <w:tab w:val="left" w:pos="1418"/>
              </w:tabs>
              <w:rPr>
                <w:sz w:val="20"/>
                <w:szCs w:val="20"/>
              </w:rPr>
            </w:pPr>
            <w:r w:rsidRPr="00514CA8">
              <w:rPr>
                <w:b/>
                <w:sz w:val="20"/>
                <w:szCs w:val="20"/>
              </w:rPr>
              <w:t>Personas kods</w:t>
            </w:r>
          </w:p>
        </w:tc>
        <w:tc>
          <w:tcPr>
            <w:tcW w:w="5839" w:type="dxa"/>
            <w:vAlign w:val="center"/>
          </w:tcPr>
          <w:p w14:paraId="3284EC13" w14:textId="5344801F" w:rsidR="001D58F3" w:rsidRPr="00514CA8" w:rsidRDefault="00AA454F">
            <w:pPr>
              <w:tabs>
                <w:tab w:val="left" w:pos="1418"/>
              </w:tabs>
              <w:jc w:val="right"/>
              <w:rPr>
                <w:sz w:val="20"/>
                <w:szCs w:val="20"/>
              </w:rPr>
            </w:pPr>
            <w:r w:rsidRPr="00514CA8">
              <w:rPr>
                <w:rFonts w:ascii="Cambria Math" w:eastAsia="Cambria Math" w:hAnsi="Cambria Math" w:cs="Cambria Math"/>
                <w:sz w:val="20"/>
                <w:szCs w:val="20"/>
              </w:rPr>
              <w:t>⎕⎕⎕⎕⎕⎕</w:t>
            </w:r>
            <w:r w:rsidR="008C2EAE" w:rsidRPr="00514CA8">
              <w:rPr>
                <w:sz w:val="20"/>
                <w:szCs w:val="20"/>
              </w:rPr>
              <w:t xml:space="preserve"> – </w:t>
            </w:r>
            <w:r w:rsidRPr="00514CA8">
              <w:rPr>
                <w:rFonts w:ascii="Cambria Math" w:eastAsia="Cambria Math" w:hAnsi="Cambria Math" w:cs="Cambria Math"/>
                <w:sz w:val="20"/>
                <w:szCs w:val="20"/>
              </w:rPr>
              <w:t>⎕⎕⎕⎕⎕</w:t>
            </w:r>
          </w:p>
        </w:tc>
      </w:tr>
      <w:tr w:rsidR="00514CA8" w:rsidRPr="00514CA8" w14:paraId="752E5C84" w14:textId="77777777">
        <w:trPr>
          <w:trHeight w:val="284"/>
        </w:trPr>
        <w:tc>
          <w:tcPr>
            <w:tcW w:w="3222" w:type="dxa"/>
            <w:vAlign w:val="center"/>
          </w:tcPr>
          <w:p w14:paraId="20DA4F20" w14:textId="77777777" w:rsidR="001D58F3" w:rsidRPr="00514CA8" w:rsidRDefault="00AA454F">
            <w:pPr>
              <w:tabs>
                <w:tab w:val="left" w:pos="1418"/>
              </w:tabs>
              <w:rPr>
                <w:sz w:val="20"/>
                <w:szCs w:val="20"/>
              </w:rPr>
            </w:pPr>
            <w:r w:rsidRPr="00514CA8">
              <w:rPr>
                <w:b/>
                <w:sz w:val="20"/>
                <w:szCs w:val="20"/>
              </w:rPr>
              <w:t>Tālruņa numurs</w:t>
            </w:r>
          </w:p>
        </w:tc>
        <w:tc>
          <w:tcPr>
            <w:tcW w:w="5839" w:type="dxa"/>
            <w:vAlign w:val="center"/>
          </w:tcPr>
          <w:p w14:paraId="721A474D" w14:textId="77777777" w:rsidR="001D58F3" w:rsidRPr="00514CA8" w:rsidRDefault="00AA454F">
            <w:pPr>
              <w:tabs>
                <w:tab w:val="left" w:pos="1418"/>
              </w:tabs>
              <w:jc w:val="right"/>
              <w:rPr>
                <w:sz w:val="20"/>
                <w:szCs w:val="20"/>
              </w:rPr>
            </w:pPr>
            <w:r w:rsidRPr="00514CA8">
              <w:rPr>
                <w:rFonts w:ascii="Cambria Math" w:eastAsia="Cambria Math" w:hAnsi="Cambria Math" w:cs="Cambria Math"/>
                <w:sz w:val="20"/>
                <w:szCs w:val="20"/>
              </w:rPr>
              <w:t>⎕⎕⎕⎕⎕⎕⎕⎕</w:t>
            </w:r>
          </w:p>
        </w:tc>
      </w:tr>
    </w:tbl>
    <w:p w14:paraId="0EA0246D" w14:textId="2603C085" w:rsidR="001D58F3" w:rsidRPr="00514CA8" w:rsidRDefault="001D58F3" w:rsidP="00514CA8">
      <w:pPr>
        <w:tabs>
          <w:tab w:val="left" w:pos="6521"/>
        </w:tabs>
        <w:jc w:val="both"/>
        <w:rPr>
          <w:sz w:val="19"/>
          <w:szCs w:val="19"/>
        </w:rPr>
      </w:pPr>
    </w:p>
    <w:tbl>
      <w:tblPr>
        <w:tblStyle w:val="a1"/>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69"/>
        <w:gridCol w:w="761"/>
        <w:gridCol w:w="720"/>
        <w:gridCol w:w="664"/>
        <w:gridCol w:w="453"/>
      </w:tblGrid>
      <w:tr w:rsidR="00514CA8" w:rsidRPr="00514CA8" w14:paraId="62B1F162" w14:textId="77777777" w:rsidTr="00B56F40">
        <w:trPr>
          <w:gridBefore w:val="2"/>
          <w:wBefore w:w="7230" w:type="dxa"/>
        </w:trPr>
        <w:tc>
          <w:tcPr>
            <w:tcW w:w="1837" w:type="dxa"/>
            <w:gridSpan w:val="3"/>
            <w:shd w:val="clear" w:color="auto" w:fill="auto"/>
            <w:vAlign w:val="center"/>
          </w:tcPr>
          <w:p w14:paraId="350D84F1" w14:textId="08DFE0E1" w:rsidR="00B56F40" w:rsidRPr="00514CA8" w:rsidRDefault="00B56F40" w:rsidP="00175AFE">
            <w:pPr>
              <w:jc w:val="center"/>
              <w:rPr>
                <w:sz w:val="19"/>
                <w:szCs w:val="19"/>
              </w:rPr>
            </w:pPr>
            <w:r w:rsidRPr="00514CA8">
              <w:rPr>
                <w:sz w:val="19"/>
                <w:szCs w:val="19"/>
              </w:rPr>
              <w:lastRenderedPageBreak/>
              <w:t>Nodokļa maksātāja deklarētie dati</w:t>
            </w:r>
          </w:p>
        </w:tc>
      </w:tr>
      <w:tr w:rsidR="00514CA8" w:rsidRPr="00514CA8" w14:paraId="2218828E" w14:textId="77777777" w:rsidTr="00B56F40">
        <w:tc>
          <w:tcPr>
            <w:tcW w:w="6469" w:type="dxa"/>
            <w:shd w:val="clear" w:color="auto" w:fill="FFFFFF"/>
            <w:vAlign w:val="center"/>
          </w:tcPr>
          <w:p w14:paraId="076E5F3A" w14:textId="35743F56" w:rsidR="00B56F40" w:rsidRPr="00514CA8" w:rsidRDefault="00B56F40" w:rsidP="00F6691E">
            <w:pPr>
              <w:rPr>
                <w:sz w:val="19"/>
                <w:szCs w:val="19"/>
              </w:rPr>
            </w:pPr>
            <w:r w:rsidRPr="00514CA8">
              <w:rPr>
                <w:b/>
                <w:sz w:val="19"/>
                <w:szCs w:val="19"/>
              </w:rPr>
              <w:t>APLIEKAMIE IENĀKUMI:</w:t>
            </w:r>
          </w:p>
        </w:tc>
        <w:tc>
          <w:tcPr>
            <w:tcW w:w="761" w:type="dxa"/>
            <w:shd w:val="clear" w:color="auto" w:fill="FFFFFF"/>
          </w:tcPr>
          <w:p w14:paraId="3047F4BC" w14:textId="77777777" w:rsidR="00B56F40" w:rsidRPr="00514CA8" w:rsidRDefault="00B56F40" w:rsidP="00F6691E">
            <w:pPr>
              <w:jc w:val="center"/>
              <w:rPr>
                <w:sz w:val="19"/>
                <w:szCs w:val="19"/>
              </w:rPr>
            </w:pPr>
          </w:p>
        </w:tc>
        <w:tc>
          <w:tcPr>
            <w:tcW w:w="1836" w:type="dxa"/>
            <w:gridSpan w:val="3"/>
            <w:shd w:val="clear" w:color="auto" w:fill="auto"/>
            <w:vAlign w:val="center"/>
          </w:tcPr>
          <w:p w14:paraId="5384A0C5" w14:textId="77777777" w:rsidR="00B56F40" w:rsidRPr="00514CA8" w:rsidRDefault="00B56F40" w:rsidP="00F6691E">
            <w:pPr>
              <w:jc w:val="center"/>
              <w:rPr>
                <w:sz w:val="19"/>
                <w:szCs w:val="19"/>
              </w:rPr>
            </w:pPr>
          </w:p>
        </w:tc>
      </w:tr>
      <w:tr w:rsidR="00514CA8" w:rsidRPr="00514CA8" w14:paraId="03D6E6DB" w14:textId="77777777" w:rsidTr="00B56F40">
        <w:tc>
          <w:tcPr>
            <w:tcW w:w="6469" w:type="dxa"/>
            <w:shd w:val="clear" w:color="auto" w:fill="FFFFFF"/>
            <w:vAlign w:val="center"/>
          </w:tcPr>
          <w:p w14:paraId="4BE7930D" w14:textId="706747F0" w:rsidR="001D58F3" w:rsidRPr="00514CA8" w:rsidRDefault="00AA454F" w:rsidP="00560D1C">
            <w:pPr>
              <w:ind w:left="170"/>
              <w:rPr>
                <w:sz w:val="19"/>
                <w:szCs w:val="19"/>
              </w:rPr>
            </w:pPr>
            <w:r w:rsidRPr="00514CA8">
              <w:rPr>
                <w:sz w:val="19"/>
                <w:szCs w:val="19"/>
              </w:rPr>
              <w:t xml:space="preserve">Latvijas Republikā gūtie apliekamie ienākumi </w:t>
            </w:r>
            <w:r w:rsidRPr="00514CA8">
              <w:rPr>
                <w:sz w:val="19"/>
                <w:szCs w:val="19"/>
              </w:rPr>
              <w:br/>
              <w:t>(</w:t>
            </w:r>
            <w:r w:rsidRPr="00514CA8">
              <w:rPr>
                <w:b/>
                <w:sz w:val="19"/>
                <w:szCs w:val="19"/>
              </w:rPr>
              <w:t>D1</w:t>
            </w:r>
            <w:r w:rsidRPr="00514CA8">
              <w:rPr>
                <w:sz w:val="19"/>
                <w:szCs w:val="19"/>
              </w:rPr>
              <w:t xml:space="preserve"> 8.</w:t>
            </w:r>
            <w:r w:rsidR="00560D1C" w:rsidRPr="00514CA8">
              <w:rPr>
                <w:sz w:val="19"/>
                <w:szCs w:val="19"/>
              </w:rPr>
              <w:t> </w:t>
            </w:r>
            <w:r w:rsidRPr="00514CA8">
              <w:rPr>
                <w:sz w:val="19"/>
                <w:szCs w:val="19"/>
              </w:rPr>
              <w:t>ailes summa</w:t>
            </w:r>
            <w:r w:rsidR="008C2EAE" w:rsidRPr="00514CA8">
              <w:rPr>
                <w:sz w:val="19"/>
                <w:szCs w:val="19"/>
              </w:rPr>
              <w:t xml:space="preserve"> + </w:t>
            </w:r>
            <w:r w:rsidRPr="00514CA8">
              <w:rPr>
                <w:sz w:val="19"/>
                <w:szCs w:val="19"/>
              </w:rPr>
              <w:t>(</w:t>
            </w:r>
            <w:r w:rsidRPr="00514CA8">
              <w:rPr>
                <w:b/>
                <w:sz w:val="19"/>
                <w:szCs w:val="19"/>
              </w:rPr>
              <w:t>D3</w:t>
            </w:r>
            <w:r w:rsidRPr="00514CA8">
              <w:rPr>
                <w:sz w:val="19"/>
                <w:szCs w:val="19"/>
              </w:rPr>
              <w:t xml:space="preserve"> 27.</w:t>
            </w:r>
            <w:r w:rsidR="00560D1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23.</w:t>
            </w:r>
            <w:r w:rsidR="00560D1C" w:rsidRPr="00514CA8">
              <w:rPr>
                <w:sz w:val="19"/>
                <w:szCs w:val="19"/>
              </w:rPr>
              <w:t> </w:t>
            </w:r>
            <w:r w:rsidRPr="00514CA8">
              <w:rPr>
                <w:sz w:val="19"/>
                <w:szCs w:val="19"/>
              </w:rPr>
              <w:t>rinda)</w:t>
            </w:r>
            <w:r w:rsidR="008C2EAE" w:rsidRPr="00514CA8">
              <w:rPr>
                <w:sz w:val="19"/>
                <w:szCs w:val="19"/>
              </w:rPr>
              <w:t xml:space="preserve"> + </w:t>
            </w:r>
            <w:r w:rsidRPr="00514CA8">
              <w:rPr>
                <w:b/>
                <w:sz w:val="19"/>
                <w:szCs w:val="19"/>
              </w:rPr>
              <w:t>D3</w:t>
            </w:r>
            <w:r w:rsidRPr="00514CA8">
              <w:rPr>
                <w:b/>
                <w:sz w:val="19"/>
                <w:szCs w:val="19"/>
                <w:vertAlign w:val="superscript"/>
              </w:rPr>
              <w:t>1</w:t>
            </w:r>
            <w:r w:rsidRPr="00514CA8">
              <w:rPr>
                <w:sz w:val="19"/>
                <w:szCs w:val="19"/>
              </w:rPr>
              <w:t xml:space="preserve"> 17.</w:t>
            </w:r>
            <w:r w:rsidR="00560D1C" w:rsidRPr="00514CA8">
              <w:rPr>
                <w:sz w:val="19"/>
                <w:szCs w:val="19"/>
                <w:vertAlign w:val="superscript"/>
              </w:rPr>
              <w:t> </w:t>
            </w:r>
            <w:r w:rsidRPr="00514CA8">
              <w:rPr>
                <w:sz w:val="19"/>
                <w:szCs w:val="19"/>
              </w:rPr>
              <w:t>rinda)</w:t>
            </w:r>
          </w:p>
        </w:tc>
        <w:tc>
          <w:tcPr>
            <w:tcW w:w="761" w:type="dxa"/>
            <w:shd w:val="clear" w:color="auto" w:fill="FFFFFF"/>
          </w:tcPr>
          <w:p w14:paraId="0E0142B3" w14:textId="77777777" w:rsidR="001D58F3" w:rsidRPr="00514CA8" w:rsidRDefault="00AA454F">
            <w:pPr>
              <w:jc w:val="center"/>
              <w:rPr>
                <w:sz w:val="19"/>
                <w:szCs w:val="19"/>
              </w:rPr>
            </w:pPr>
            <w:r w:rsidRPr="00514CA8">
              <w:rPr>
                <w:sz w:val="19"/>
                <w:szCs w:val="19"/>
              </w:rPr>
              <w:t>1.</w:t>
            </w:r>
          </w:p>
        </w:tc>
        <w:tc>
          <w:tcPr>
            <w:tcW w:w="1836" w:type="dxa"/>
            <w:gridSpan w:val="3"/>
            <w:shd w:val="clear" w:color="auto" w:fill="auto"/>
            <w:vAlign w:val="center"/>
          </w:tcPr>
          <w:p w14:paraId="616892DC" w14:textId="77777777" w:rsidR="001D58F3" w:rsidRPr="00514CA8" w:rsidRDefault="001D58F3">
            <w:pPr>
              <w:jc w:val="center"/>
              <w:rPr>
                <w:sz w:val="19"/>
                <w:szCs w:val="19"/>
              </w:rPr>
            </w:pPr>
          </w:p>
        </w:tc>
      </w:tr>
      <w:tr w:rsidR="00514CA8" w:rsidRPr="00514CA8" w14:paraId="2C05B083" w14:textId="77777777" w:rsidTr="00B56F40">
        <w:tc>
          <w:tcPr>
            <w:tcW w:w="6469" w:type="dxa"/>
            <w:shd w:val="clear" w:color="auto" w:fill="FFFFFF"/>
            <w:vAlign w:val="center"/>
          </w:tcPr>
          <w:p w14:paraId="6663065F" w14:textId="699F2BC1" w:rsidR="001D58F3" w:rsidRPr="00514CA8" w:rsidRDefault="00AA454F" w:rsidP="00560D1C">
            <w:pPr>
              <w:ind w:left="170"/>
              <w:rPr>
                <w:sz w:val="19"/>
                <w:szCs w:val="19"/>
              </w:rPr>
            </w:pPr>
            <w:r w:rsidRPr="00514CA8">
              <w:rPr>
                <w:sz w:val="19"/>
                <w:szCs w:val="19"/>
              </w:rPr>
              <w:t>ārvalstīs gūtie ienākumi ((</w:t>
            </w:r>
            <w:r w:rsidRPr="00514CA8">
              <w:rPr>
                <w:b/>
                <w:sz w:val="19"/>
                <w:szCs w:val="19"/>
              </w:rPr>
              <w:t>D2</w:t>
            </w:r>
            <w:r w:rsidRPr="00514CA8">
              <w:rPr>
                <w:sz w:val="19"/>
                <w:szCs w:val="19"/>
              </w:rPr>
              <w:t xml:space="preserve"> 5.</w:t>
            </w:r>
            <w:r w:rsidR="00560D1C" w:rsidRPr="00514CA8">
              <w:rPr>
                <w:sz w:val="19"/>
                <w:szCs w:val="19"/>
              </w:rPr>
              <w:t> </w:t>
            </w:r>
            <w:r w:rsidRPr="00514CA8">
              <w:rPr>
                <w:sz w:val="19"/>
                <w:szCs w:val="19"/>
              </w:rPr>
              <w:t>aile</w:t>
            </w:r>
            <w:r w:rsidR="008C2EAE" w:rsidRPr="00514CA8">
              <w:rPr>
                <w:sz w:val="19"/>
                <w:szCs w:val="19"/>
              </w:rPr>
              <w:t xml:space="preserve"> – </w:t>
            </w:r>
            <w:r w:rsidRPr="00514CA8">
              <w:rPr>
                <w:b/>
                <w:sz w:val="19"/>
                <w:szCs w:val="19"/>
              </w:rPr>
              <w:t>D2</w:t>
            </w:r>
            <w:r w:rsidRPr="00514CA8">
              <w:rPr>
                <w:sz w:val="19"/>
                <w:szCs w:val="19"/>
              </w:rPr>
              <w:t xml:space="preserve"> 6.</w:t>
            </w:r>
            <w:r w:rsidR="00560D1C" w:rsidRPr="00514CA8">
              <w:rPr>
                <w:sz w:val="19"/>
                <w:szCs w:val="19"/>
              </w:rPr>
              <w:t> </w:t>
            </w:r>
            <w:r w:rsidRPr="00514CA8">
              <w:rPr>
                <w:sz w:val="19"/>
                <w:szCs w:val="19"/>
              </w:rPr>
              <w:t>aile</w:t>
            </w:r>
            <w:r w:rsidR="008C2EAE" w:rsidRPr="00514CA8">
              <w:rPr>
                <w:sz w:val="19"/>
                <w:szCs w:val="19"/>
              </w:rPr>
              <w:t xml:space="preserve"> – </w:t>
            </w:r>
            <w:r w:rsidRPr="00514CA8">
              <w:rPr>
                <w:b/>
                <w:sz w:val="19"/>
                <w:szCs w:val="19"/>
              </w:rPr>
              <w:t>D2</w:t>
            </w:r>
            <w:r w:rsidRPr="00514CA8">
              <w:rPr>
                <w:sz w:val="19"/>
                <w:szCs w:val="19"/>
              </w:rPr>
              <w:t xml:space="preserve"> 8.</w:t>
            </w:r>
            <w:r w:rsidR="00560D1C" w:rsidRPr="00514CA8">
              <w:rPr>
                <w:sz w:val="19"/>
                <w:szCs w:val="19"/>
                <w:vertAlign w:val="superscript"/>
              </w:rPr>
              <w:t> </w:t>
            </w:r>
            <w:r w:rsidRPr="00514CA8">
              <w:rPr>
                <w:sz w:val="19"/>
                <w:szCs w:val="19"/>
              </w:rPr>
              <w:t>aile)</w:t>
            </w:r>
            <w:r w:rsidR="008C2EAE" w:rsidRPr="00514CA8">
              <w:rPr>
                <w:sz w:val="19"/>
                <w:szCs w:val="19"/>
              </w:rPr>
              <w:t xml:space="preserve"> + </w:t>
            </w:r>
            <w:r w:rsidRPr="00514CA8">
              <w:rPr>
                <w:b/>
                <w:sz w:val="19"/>
                <w:szCs w:val="19"/>
              </w:rPr>
              <w:t>D2</w:t>
            </w:r>
            <w:r w:rsidRPr="00514CA8">
              <w:rPr>
                <w:b/>
                <w:sz w:val="19"/>
                <w:szCs w:val="19"/>
                <w:vertAlign w:val="superscript"/>
              </w:rPr>
              <w:t>1</w:t>
            </w:r>
            <w:r w:rsidRPr="00514CA8">
              <w:rPr>
                <w:sz w:val="19"/>
                <w:szCs w:val="19"/>
              </w:rPr>
              <w:t xml:space="preserve"> 5.</w:t>
            </w:r>
            <w:r w:rsidR="00560D1C" w:rsidRPr="00514CA8">
              <w:rPr>
                <w:sz w:val="19"/>
                <w:szCs w:val="19"/>
              </w:rPr>
              <w:t> </w:t>
            </w:r>
            <w:r w:rsidRPr="00514CA8">
              <w:rPr>
                <w:sz w:val="19"/>
                <w:szCs w:val="19"/>
              </w:rPr>
              <w:t>aile)</w:t>
            </w:r>
          </w:p>
        </w:tc>
        <w:tc>
          <w:tcPr>
            <w:tcW w:w="761" w:type="dxa"/>
            <w:shd w:val="clear" w:color="auto" w:fill="FFFFFF"/>
          </w:tcPr>
          <w:p w14:paraId="7FF847CB" w14:textId="77777777" w:rsidR="001D58F3" w:rsidRPr="00514CA8" w:rsidRDefault="00AA454F">
            <w:pPr>
              <w:jc w:val="center"/>
              <w:rPr>
                <w:sz w:val="19"/>
                <w:szCs w:val="19"/>
              </w:rPr>
            </w:pPr>
            <w:r w:rsidRPr="00514CA8">
              <w:rPr>
                <w:sz w:val="19"/>
                <w:szCs w:val="19"/>
              </w:rPr>
              <w:t>2.</w:t>
            </w:r>
          </w:p>
        </w:tc>
        <w:tc>
          <w:tcPr>
            <w:tcW w:w="1836" w:type="dxa"/>
            <w:gridSpan w:val="3"/>
            <w:shd w:val="clear" w:color="auto" w:fill="auto"/>
            <w:vAlign w:val="center"/>
          </w:tcPr>
          <w:p w14:paraId="72E73C6A" w14:textId="77777777" w:rsidR="001D58F3" w:rsidRPr="00514CA8" w:rsidRDefault="001D58F3">
            <w:pPr>
              <w:jc w:val="center"/>
              <w:rPr>
                <w:sz w:val="19"/>
                <w:szCs w:val="19"/>
              </w:rPr>
            </w:pPr>
          </w:p>
        </w:tc>
      </w:tr>
      <w:tr w:rsidR="00514CA8" w:rsidRPr="00514CA8" w14:paraId="3E696C16" w14:textId="77777777" w:rsidTr="00B56F40">
        <w:tc>
          <w:tcPr>
            <w:tcW w:w="6469" w:type="dxa"/>
            <w:shd w:val="clear" w:color="auto" w:fill="FFFFFF"/>
            <w:vAlign w:val="center"/>
          </w:tcPr>
          <w:p w14:paraId="71514AC2" w14:textId="77777777" w:rsidR="001D58F3" w:rsidRPr="00514CA8" w:rsidRDefault="00AA454F">
            <w:pPr>
              <w:ind w:left="170"/>
              <w:rPr>
                <w:sz w:val="19"/>
                <w:szCs w:val="19"/>
              </w:rPr>
            </w:pPr>
            <w:r w:rsidRPr="00514CA8">
              <w:rPr>
                <w:sz w:val="19"/>
                <w:szCs w:val="19"/>
              </w:rPr>
              <w:t>apliekamā ienākuma palielinājums</w:t>
            </w:r>
          </w:p>
        </w:tc>
        <w:tc>
          <w:tcPr>
            <w:tcW w:w="761" w:type="dxa"/>
            <w:shd w:val="clear" w:color="auto" w:fill="FFFFFF"/>
          </w:tcPr>
          <w:p w14:paraId="56ADE505" w14:textId="77777777" w:rsidR="001D58F3" w:rsidRPr="00514CA8" w:rsidRDefault="00AA454F">
            <w:pPr>
              <w:jc w:val="center"/>
              <w:rPr>
                <w:sz w:val="19"/>
                <w:szCs w:val="19"/>
              </w:rPr>
            </w:pPr>
            <w:r w:rsidRPr="00514CA8">
              <w:rPr>
                <w:sz w:val="19"/>
                <w:szCs w:val="19"/>
              </w:rPr>
              <w:t>2.</w:t>
            </w:r>
            <w:r w:rsidRPr="00514CA8">
              <w:rPr>
                <w:sz w:val="19"/>
                <w:szCs w:val="19"/>
                <w:vertAlign w:val="superscript"/>
              </w:rPr>
              <w:t>1</w:t>
            </w:r>
          </w:p>
        </w:tc>
        <w:tc>
          <w:tcPr>
            <w:tcW w:w="1836" w:type="dxa"/>
            <w:gridSpan w:val="3"/>
            <w:shd w:val="clear" w:color="auto" w:fill="auto"/>
            <w:vAlign w:val="center"/>
          </w:tcPr>
          <w:p w14:paraId="6837C40F" w14:textId="77777777" w:rsidR="001D58F3" w:rsidRPr="00514CA8" w:rsidRDefault="001D58F3">
            <w:pPr>
              <w:jc w:val="center"/>
              <w:rPr>
                <w:sz w:val="19"/>
                <w:szCs w:val="19"/>
              </w:rPr>
            </w:pPr>
          </w:p>
        </w:tc>
      </w:tr>
      <w:tr w:rsidR="00514CA8" w:rsidRPr="00514CA8" w14:paraId="54DEF2C5" w14:textId="77777777" w:rsidTr="00B56F40">
        <w:tc>
          <w:tcPr>
            <w:tcW w:w="6469" w:type="dxa"/>
            <w:shd w:val="clear" w:color="auto" w:fill="FFFFFF"/>
            <w:vAlign w:val="center"/>
          </w:tcPr>
          <w:p w14:paraId="6D644C66" w14:textId="3613CB1E" w:rsidR="001D58F3" w:rsidRPr="00514CA8" w:rsidRDefault="00AA454F" w:rsidP="00560D1C">
            <w:pPr>
              <w:ind w:left="170"/>
              <w:rPr>
                <w:sz w:val="19"/>
                <w:szCs w:val="19"/>
              </w:rPr>
            </w:pPr>
            <w:r w:rsidRPr="00514CA8">
              <w:rPr>
                <w:smallCaps/>
                <w:sz w:val="19"/>
                <w:szCs w:val="19"/>
              </w:rPr>
              <w:t>KOPĀ</w:t>
            </w:r>
            <w:r w:rsidRPr="00514CA8">
              <w:rPr>
                <w:sz w:val="19"/>
                <w:szCs w:val="19"/>
              </w:rPr>
              <w:t xml:space="preserve"> (1.</w:t>
            </w:r>
            <w:r w:rsidR="00560D1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2.</w:t>
            </w:r>
            <w:r w:rsidR="00560D1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2.</w:t>
            </w:r>
            <w:r w:rsidRPr="00514CA8">
              <w:rPr>
                <w:sz w:val="19"/>
                <w:szCs w:val="19"/>
                <w:vertAlign w:val="superscript"/>
              </w:rPr>
              <w:t>1</w:t>
            </w:r>
            <w:r w:rsidR="00560D1C" w:rsidRPr="00514CA8">
              <w:rPr>
                <w:sz w:val="19"/>
                <w:szCs w:val="19"/>
                <w:vertAlign w:val="superscript"/>
              </w:rPr>
              <w:t> </w:t>
            </w:r>
            <w:r w:rsidRPr="00514CA8">
              <w:rPr>
                <w:sz w:val="19"/>
                <w:szCs w:val="19"/>
              </w:rPr>
              <w:t>rinda)</w:t>
            </w:r>
          </w:p>
        </w:tc>
        <w:tc>
          <w:tcPr>
            <w:tcW w:w="761" w:type="dxa"/>
            <w:shd w:val="clear" w:color="auto" w:fill="FFFFFF"/>
          </w:tcPr>
          <w:p w14:paraId="3BD3DF0A" w14:textId="77777777" w:rsidR="001D58F3" w:rsidRPr="00514CA8" w:rsidRDefault="00AA454F">
            <w:pPr>
              <w:jc w:val="center"/>
              <w:rPr>
                <w:sz w:val="19"/>
                <w:szCs w:val="19"/>
              </w:rPr>
            </w:pPr>
            <w:r w:rsidRPr="00514CA8">
              <w:rPr>
                <w:sz w:val="19"/>
                <w:szCs w:val="19"/>
              </w:rPr>
              <w:t>3.</w:t>
            </w:r>
          </w:p>
        </w:tc>
        <w:tc>
          <w:tcPr>
            <w:tcW w:w="1836" w:type="dxa"/>
            <w:gridSpan w:val="3"/>
            <w:shd w:val="clear" w:color="auto" w:fill="auto"/>
            <w:vAlign w:val="center"/>
          </w:tcPr>
          <w:p w14:paraId="4A205162" w14:textId="77777777" w:rsidR="001D58F3" w:rsidRPr="00514CA8" w:rsidRDefault="001D58F3">
            <w:pPr>
              <w:jc w:val="center"/>
              <w:rPr>
                <w:sz w:val="19"/>
                <w:szCs w:val="19"/>
              </w:rPr>
            </w:pPr>
          </w:p>
        </w:tc>
      </w:tr>
      <w:tr w:rsidR="00514CA8" w:rsidRPr="00514CA8" w14:paraId="7959BEDE" w14:textId="77777777" w:rsidTr="00B56F40">
        <w:tc>
          <w:tcPr>
            <w:tcW w:w="6469" w:type="dxa"/>
            <w:shd w:val="clear" w:color="auto" w:fill="FFFFFF"/>
            <w:vAlign w:val="center"/>
          </w:tcPr>
          <w:p w14:paraId="08144510" w14:textId="77777777" w:rsidR="001D58F3" w:rsidRPr="00514CA8" w:rsidRDefault="00AA454F">
            <w:pPr>
              <w:rPr>
                <w:smallCaps/>
                <w:sz w:val="19"/>
                <w:szCs w:val="19"/>
              </w:rPr>
            </w:pPr>
            <w:r w:rsidRPr="00514CA8">
              <w:rPr>
                <w:b/>
                <w:smallCaps/>
                <w:sz w:val="19"/>
                <w:szCs w:val="19"/>
              </w:rPr>
              <w:t>NEAPLIEKAMIE IENĀKUMI</w:t>
            </w:r>
          </w:p>
        </w:tc>
        <w:tc>
          <w:tcPr>
            <w:tcW w:w="761" w:type="dxa"/>
            <w:shd w:val="clear" w:color="auto" w:fill="FFFFFF"/>
          </w:tcPr>
          <w:p w14:paraId="0CAA33F5" w14:textId="77777777" w:rsidR="001D58F3" w:rsidRPr="00514CA8" w:rsidRDefault="001D58F3">
            <w:pPr>
              <w:jc w:val="center"/>
              <w:rPr>
                <w:sz w:val="19"/>
                <w:szCs w:val="19"/>
              </w:rPr>
            </w:pPr>
          </w:p>
        </w:tc>
        <w:tc>
          <w:tcPr>
            <w:tcW w:w="1836" w:type="dxa"/>
            <w:gridSpan w:val="3"/>
            <w:shd w:val="clear" w:color="auto" w:fill="auto"/>
            <w:vAlign w:val="center"/>
          </w:tcPr>
          <w:p w14:paraId="7897F9DE" w14:textId="77777777" w:rsidR="001D58F3" w:rsidRPr="00514CA8" w:rsidRDefault="001D58F3">
            <w:pPr>
              <w:jc w:val="center"/>
              <w:rPr>
                <w:sz w:val="19"/>
                <w:szCs w:val="19"/>
              </w:rPr>
            </w:pPr>
          </w:p>
        </w:tc>
      </w:tr>
      <w:tr w:rsidR="00514CA8" w:rsidRPr="00514CA8" w14:paraId="15933EB3" w14:textId="77777777" w:rsidTr="00B56F40">
        <w:tc>
          <w:tcPr>
            <w:tcW w:w="6469" w:type="dxa"/>
            <w:shd w:val="clear" w:color="auto" w:fill="FFFFFF"/>
            <w:vAlign w:val="center"/>
          </w:tcPr>
          <w:p w14:paraId="02FC495B" w14:textId="405BE325" w:rsidR="001D58F3" w:rsidRPr="00514CA8" w:rsidRDefault="00AA454F" w:rsidP="003A70A4">
            <w:pPr>
              <w:ind w:left="170"/>
              <w:rPr>
                <w:b/>
                <w:smallCaps/>
                <w:sz w:val="19"/>
                <w:szCs w:val="19"/>
              </w:rPr>
            </w:pPr>
            <w:r w:rsidRPr="00514CA8">
              <w:rPr>
                <w:sz w:val="19"/>
                <w:szCs w:val="19"/>
              </w:rPr>
              <w:t>(</w:t>
            </w:r>
            <w:r w:rsidRPr="00514CA8">
              <w:rPr>
                <w:b/>
                <w:sz w:val="19"/>
                <w:szCs w:val="19"/>
              </w:rPr>
              <w:t>D1</w:t>
            </w:r>
            <w:r w:rsidRPr="00514CA8">
              <w:rPr>
                <w:sz w:val="19"/>
                <w:szCs w:val="19"/>
              </w:rPr>
              <w:t xml:space="preserve"> 3.</w:t>
            </w:r>
            <w:r w:rsidR="00560D1C" w:rsidRPr="00514CA8">
              <w:rPr>
                <w:sz w:val="19"/>
                <w:szCs w:val="19"/>
              </w:rPr>
              <w:t> </w:t>
            </w:r>
            <w:r w:rsidRPr="00514CA8">
              <w:rPr>
                <w:sz w:val="19"/>
                <w:szCs w:val="19"/>
              </w:rPr>
              <w:t>ailes kopsumma</w:t>
            </w:r>
            <w:r w:rsidR="008C2EAE" w:rsidRPr="00514CA8">
              <w:rPr>
                <w:sz w:val="19"/>
                <w:szCs w:val="19"/>
              </w:rPr>
              <w:t xml:space="preserve"> + </w:t>
            </w:r>
            <w:r w:rsidRPr="00514CA8">
              <w:rPr>
                <w:b/>
                <w:sz w:val="19"/>
                <w:szCs w:val="19"/>
              </w:rPr>
              <w:t>D2</w:t>
            </w:r>
            <w:r w:rsidRPr="00514CA8">
              <w:rPr>
                <w:sz w:val="19"/>
                <w:szCs w:val="19"/>
              </w:rPr>
              <w:t xml:space="preserve"> 6.</w:t>
            </w:r>
            <w:r w:rsidR="00560D1C" w:rsidRPr="00514CA8">
              <w:rPr>
                <w:sz w:val="19"/>
                <w:szCs w:val="19"/>
              </w:rPr>
              <w:t> </w:t>
            </w:r>
            <w:r w:rsidRPr="00514CA8">
              <w:rPr>
                <w:sz w:val="19"/>
                <w:szCs w:val="19"/>
              </w:rPr>
              <w:t>aile</w:t>
            </w:r>
            <w:r w:rsidR="008C2EAE" w:rsidRPr="00514CA8">
              <w:rPr>
                <w:sz w:val="19"/>
                <w:szCs w:val="19"/>
              </w:rPr>
              <w:t xml:space="preserve"> + </w:t>
            </w:r>
            <w:r w:rsidRPr="00514CA8">
              <w:rPr>
                <w:b/>
                <w:sz w:val="19"/>
                <w:szCs w:val="19"/>
              </w:rPr>
              <w:t>D3</w:t>
            </w:r>
            <w:r w:rsidRPr="00514CA8">
              <w:rPr>
                <w:sz w:val="19"/>
                <w:szCs w:val="19"/>
              </w:rPr>
              <w:t xml:space="preserve"> 1.4., 5. un 10.</w:t>
            </w:r>
            <w:r w:rsidR="00560D1C" w:rsidRPr="00514CA8">
              <w:rPr>
                <w:sz w:val="19"/>
                <w:szCs w:val="19"/>
              </w:rPr>
              <w:t> </w:t>
            </w:r>
            <w:r w:rsidRPr="00514CA8">
              <w:rPr>
                <w:sz w:val="19"/>
                <w:szCs w:val="19"/>
              </w:rPr>
              <w:t xml:space="preserve">rindas summa vai </w:t>
            </w:r>
            <w:r w:rsidRPr="00514CA8">
              <w:rPr>
                <w:b/>
                <w:bCs/>
                <w:sz w:val="19"/>
                <w:szCs w:val="19"/>
              </w:rPr>
              <w:t>D3</w:t>
            </w:r>
            <w:r w:rsidRPr="00514CA8">
              <w:rPr>
                <w:b/>
                <w:bCs/>
                <w:sz w:val="19"/>
                <w:szCs w:val="19"/>
                <w:vertAlign w:val="superscript"/>
              </w:rPr>
              <w:t>1</w:t>
            </w:r>
            <w:r w:rsidR="00012938" w:rsidRPr="00514CA8">
              <w:rPr>
                <w:sz w:val="19"/>
                <w:szCs w:val="19"/>
              </w:rPr>
              <w:t> </w:t>
            </w:r>
            <w:r w:rsidRPr="00514CA8">
              <w:rPr>
                <w:sz w:val="19"/>
                <w:szCs w:val="19"/>
              </w:rPr>
              <w:t>1.</w:t>
            </w:r>
            <w:r w:rsidR="009D6183" w:rsidRPr="00514CA8">
              <w:rPr>
                <w:sz w:val="19"/>
                <w:szCs w:val="19"/>
              </w:rPr>
              <w:t>1.</w:t>
            </w:r>
            <w:r w:rsidR="007F3132" w:rsidRPr="00514CA8">
              <w:rPr>
                <w:sz w:val="19"/>
                <w:szCs w:val="19"/>
              </w:rPr>
              <w:t xml:space="preserve"> </w:t>
            </w:r>
            <w:r w:rsidRPr="00514CA8">
              <w:rPr>
                <w:sz w:val="19"/>
                <w:szCs w:val="19"/>
              </w:rPr>
              <w:t>un 10.</w:t>
            </w:r>
            <w:r w:rsidR="00560D1C" w:rsidRPr="00514CA8">
              <w:rPr>
                <w:sz w:val="19"/>
                <w:szCs w:val="19"/>
              </w:rPr>
              <w:t> </w:t>
            </w:r>
            <w:r w:rsidRPr="00514CA8">
              <w:rPr>
                <w:sz w:val="19"/>
                <w:szCs w:val="19"/>
              </w:rPr>
              <w:t>rindas summa)</w:t>
            </w:r>
          </w:p>
        </w:tc>
        <w:tc>
          <w:tcPr>
            <w:tcW w:w="761" w:type="dxa"/>
            <w:shd w:val="clear" w:color="auto" w:fill="FFFFFF"/>
          </w:tcPr>
          <w:p w14:paraId="2396E188" w14:textId="77777777" w:rsidR="001D58F3" w:rsidRPr="00514CA8" w:rsidRDefault="00AA454F">
            <w:pPr>
              <w:jc w:val="center"/>
              <w:rPr>
                <w:sz w:val="19"/>
                <w:szCs w:val="19"/>
              </w:rPr>
            </w:pPr>
            <w:r w:rsidRPr="00514CA8">
              <w:rPr>
                <w:sz w:val="19"/>
                <w:szCs w:val="19"/>
              </w:rPr>
              <w:t>4.</w:t>
            </w:r>
          </w:p>
        </w:tc>
        <w:tc>
          <w:tcPr>
            <w:tcW w:w="1836" w:type="dxa"/>
            <w:gridSpan w:val="3"/>
            <w:shd w:val="clear" w:color="auto" w:fill="auto"/>
            <w:vAlign w:val="center"/>
          </w:tcPr>
          <w:p w14:paraId="6E56DE18" w14:textId="77777777" w:rsidR="001D58F3" w:rsidRPr="00514CA8" w:rsidRDefault="001D58F3">
            <w:pPr>
              <w:jc w:val="center"/>
              <w:rPr>
                <w:sz w:val="19"/>
                <w:szCs w:val="19"/>
              </w:rPr>
            </w:pPr>
          </w:p>
        </w:tc>
      </w:tr>
      <w:tr w:rsidR="00514CA8" w:rsidRPr="00514CA8" w14:paraId="5B791B43" w14:textId="77777777" w:rsidTr="00B56F40">
        <w:tc>
          <w:tcPr>
            <w:tcW w:w="6469" w:type="dxa"/>
            <w:shd w:val="clear" w:color="auto" w:fill="FFFFFF"/>
            <w:vAlign w:val="center"/>
          </w:tcPr>
          <w:p w14:paraId="4CD915CB" w14:textId="77777777" w:rsidR="001D58F3" w:rsidRPr="00514CA8" w:rsidRDefault="00AA454F">
            <w:pPr>
              <w:rPr>
                <w:b/>
                <w:sz w:val="19"/>
                <w:szCs w:val="19"/>
              </w:rPr>
            </w:pPr>
            <w:r w:rsidRPr="00514CA8">
              <w:rPr>
                <w:b/>
                <w:smallCaps/>
                <w:sz w:val="19"/>
                <w:szCs w:val="19"/>
              </w:rPr>
              <w:t>ATTAISNOTIE IZDEVUMI:</w:t>
            </w:r>
          </w:p>
        </w:tc>
        <w:tc>
          <w:tcPr>
            <w:tcW w:w="761" w:type="dxa"/>
            <w:shd w:val="clear" w:color="auto" w:fill="FFFFFF"/>
          </w:tcPr>
          <w:p w14:paraId="3F25F280" w14:textId="77777777" w:rsidR="001D58F3" w:rsidRPr="00514CA8" w:rsidRDefault="001D58F3">
            <w:pPr>
              <w:jc w:val="center"/>
              <w:rPr>
                <w:b/>
                <w:sz w:val="19"/>
                <w:szCs w:val="19"/>
              </w:rPr>
            </w:pPr>
          </w:p>
        </w:tc>
        <w:tc>
          <w:tcPr>
            <w:tcW w:w="1836" w:type="dxa"/>
            <w:gridSpan w:val="3"/>
            <w:shd w:val="clear" w:color="auto" w:fill="auto"/>
            <w:vAlign w:val="center"/>
          </w:tcPr>
          <w:p w14:paraId="2DD4E59A" w14:textId="77777777" w:rsidR="001D58F3" w:rsidRPr="00514CA8" w:rsidRDefault="001D58F3">
            <w:pPr>
              <w:jc w:val="center"/>
              <w:rPr>
                <w:sz w:val="19"/>
                <w:szCs w:val="19"/>
              </w:rPr>
            </w:pPr>
          </w:p>
        </w:tc>
      </w:tr>
      <w:tr w:rsidR="00514CA8" w:rsidRPr="00514CA8" w14:paraId="29F0C87C" w14:textId="77777777" w:rsidTr="00B56F40">
        <w:tc>
          <w:tcPr>
            <w:tcW w:w="6469" w:type="dxa"/>
            <w:shd w:val="clear" w:color="auto" w:fill="FFFFFF"/>
            <w:vAlign w:val="center"/>
          </w:tcPr>
          <w:p w14:paraId="5017BCC5" w14:textId="77777777" w:rsidR="001D58F3" w:rsidRPr="00514CA8" w:rsidRDefault="00AA454F">
            <w:pPr>
              <w:ind w:left="170"/>
              <w:rPr>
                <w:sz w:val="19"/>
                <w:szCs w:val="19"/>
              </w:rPr>
            </w:pPr>
            <w:r w:rsidRPr="00514CA8">
              <w:rPr>
                <w:sz w:val="19"/>
                <w:szCs w:val="19"/>
              </w:rPr>
              <w:t>valsts sociālās apdrošināšanas obligātās iemaksas</w:t>
            </w:r>
          </w:p>
          <w:p w14:paraId="39B1ACD4" w14:textId="169DF25B" w:rsidR="001D58F3" w:rsidRPr="00514CA8" w:rsidRDefault="00AA454F" w:rsidP="00560D1C">
            <w:pPr>
              <w:ind w:left="170"/>
              <w:rPr>
                <w:sz w:val="19"/>
                <w:szCs w:val="19"/>
              </w:rPr>
            </w:pPr>
            <w:r w:rsidRPr="00514CA8">
              <w:rPr>
                <w:sz w:val="19"/>
                <w:szCs w:val="19"/>
              </w:rPr>
              <w:t>(</w:t>
            </w:r>
            <w:r w:rsidRPr="00514CA8">
              <w:rPr>
                <w:b/>
                <w:sz w:val="19"/>
                <w:szCs w:val="19"/>
              </w:rPr>
              <w:t>D1</w:t>
            </w:r>
            <w:r w:rsidRPr="00514CA8">
              <w:rPr>
                <w:sz w:val="19"/>
                <w:szCs w:val="19"/>
              </w:rPr>
              <w:t xml:space="preserve"> 4.</w:t>
            </w:r>
            <w:r w:rsidR="00560D1C" w:rsidRPr="00514CA8">
              <w:rPr>
                <w:sz w:val="19"/>
                <w:szCs w:val="19"/>
              </w:rPr>
              <w:t> </w:t>
            </w:r>
            <w:r w:rsidRPr="00514CA8">
              <w:rPr>
                <w:sz w:val="19"/>
                <w:szCs w:val="19"/>
              </w:rPr>
              <w:t>ailes summa</w:t>
            </w:r>
            <w:r w:rsidR="008C2EAE" w:rsidRPr="00514CA8">
              <w:rPr>
                <w:sz w:val="19"/>
                <w:szCs w:val="19"/>
              </w:rPr>
              <w:t xml:space="preserve"> + </w:t>
            </w:r>
            <w:r w:rsidRPr="00514CA8">
              <w:rPr>
                <w:b/>
                <w:sz w:val="19"/>
                <w:szCs w:val="19"/>
              </w:rPr>
              <w:t>D2</w:t>
            </w:r>
            <w:r w:rsidRPr="00514CA8">
              <w:rPr>
                <w:sz w:val="19"/>
                <w:szCs w:val="19"/>
              </w:rPr>
              <w:t xml:space="preserve"> 7.</w:t>
            </w:r>
            <w:r w:rsidR="00560D1C" w:rsidRPr="00514CA8">
              <w:rPr>
                <w:sz w:val="19"/>
                <w:szCs w:val="19"/>
              </w:rPr>
              <w:t> </w:t>
            </w:r>
            <w:r w:rsidRPr="00514CA8">
              <w:rPr>
                <w:sz w:val="19"/>
                <w:szCs w:val="19"/>
              </w:rPr>
              <w:t>ailes summa</w:t>
            </w:r>
            <w:r w:rsidR="008C2EAE" w:rsidRPr="00514CA8">
              <w:rPr>
                <w:sz w:val="19"/>
                <w:szCs w:val="19"/>
              </w:rPr>
              <w:t xml:space="preserve"> + </w:t>
            </w:r>
            <w:r w:rsidRPr="00514CA8">
              <w:rPr>
                <w:b/>
                <w:sz w:val="19"/>
                <w:szCs w:val="19"/>
              </w:rPr>
              <w:t>D3</w:t>
            </w:r>
            <w:r w:rsidRPr="00514CA8">
              <w:rPr>
                <w:sz w:val="19"/>
                <w:szCs w:val="19"/>
              </w:rPr>
              <w:t xml:space="preserve"> 27.</w:t>
            </w:r>
            <w:r w:rsidR="00560D1C" w:rsidRPr="00514CA8">
              <w:rPr>
                <w:sz w:val="19"/>
                <w:szCs w:val="19"/>
              </w:rPr>
              <w:t> </w:t>
            </w:r>
            <w:r w:rsidRPr="00514CA8">
              <w:rPr>
                <w:sz w:val="19"/>
                <w:szCs w:val="19"/>
              </w:rPr>
              <w:t xml:space="preserve">rinda vai </w:t>
            </w:r>
            <w:r w:rsidR="00012938" w:rsidRPr="00514CA8">
              <w:rPr>
                <w:b/>
                <w:bCs/>
                <w:sz w:val="19"/>
                <w:szCs w:val="19"/>
              </w:rPr>
              <w:t>D3</w:t>
            </w:r>
            <w:r w:rsidR="00012938" w:rsidRPr="00514CA8">
              <w:rPr>
                <w:b/>
                <w:bCs/>
                <w:sz w:val="19"/>
                <w:szCs w:val="19"/>
                <w:vertAlign w:val="superscript"/>
              </w:rPr>
              <w:t>1</w:t>
            </w:r>
            <w:r w:rsidRPr="00514CA8">
              <w:rPr>
                <w:sz w:val="19"/>
                <w:szCs w:val="19"/>
              </w:rPr>
              <w:t xml:space="preserve"> 5.1.</w:t>
            </w:r>
            <w:r w:rsidR="00560D1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solidaritātes nodokļa daļa, kas pārskaitīta iedzīvotāju ienākuma nodokļa sadales kontā</w:t>
            </w:r>
          </w:p>
        </w:tc>
        <w:tc>
          <w:tcPr>
            <w:tcW w:w="761" w:type="dxa"/>
            <w:shd w:val="clear" w:color="auto" w:fill="FFFFFF"/>
          </w:tcPr>
          <w:p w14:paraId="704023FE" w14:textId="77777777" w:rsidR="001D58F3" w:rsidRPr="00514CA8" w:rsidRDefault="00AA454F">
            <w:pPr>
              <w:jc w:val="center"/>
              <w:rPr>
                <w:sz w:val="19"/>
                <w:szCs w:val="19"/>
              </w:rPr>
            </w:pPr>
            <w:r w:rsidRPr="00514CA8">
              <w:rPr>
                <w:sz w:val="19"/>
                <w:szCs w:val="19"/>
              </w:rPr>
              <w:t>5.</w:t>
            </w:r>
          </w:p>
        </w:tc>
        <w:tc>
          <w:tcPr>
            <w:tcW w:w="1836" w:type="dxa"/>
            <w:gridSpan w:val="3"/>
            <w:shd w:val="clear" w:color="auto" w:fill="auto"/>
            <w:vAlign w:val="center"/>
          </w:tcPr>
          <w:p w14:paraId="67B1C573" w14:textId="77777777" w:rsidR="001D58F3" w:rsidRPr="00514CA8" w:rsidRDefault="001D58F3">
            <w:pPr>
              <w:jc w:val="center"/>
              <w:rPr>
                <w:sz w:val="19"/>
                <w:szCs w:val="19"/>
              </w:rPr>
            </w:pPr>
          </w:p>
        </w:tc>
      </w:tr>
      <w:tr w:rsidR="00514CA8" w:rsidRPr="00514CA8" w14:paraId="57922A7A" w14:textId="77777777" w:rsidTr="00B56F40">
        <w:tc>
          <w:tcPr>
            <w:tcW w:w="6469" w:type="dxa"/>
            <w:shd w:val="clear" w:color="auto" w:fill="FFFFFF"/>
            <w:vAlign w:val="center"/>
          </w:tcPr>
          <w:p w14:paraId="1548129E" w14:textId="390EFC7F" w:rsidR="001D58F3" w:rsidRPr="00514CA8" w:rsidRDefault="00AA454F" w:rsidP="00560D1C">
            <w:pPr>
              <w:ind w:left="170"/>
              <w:rPr>
                <w:sz w:val="19"/>
                <w:szCs w:val="19"/>
              </w:rPr>
            </w:pPr>
            <w:r w:rsidRPr="00514CA8">
              <w:rPr>
                <w:sz w:val="19"/>
                <w:szCs w:val="19"/>
              </w:rPr>
              <w:t>par izglītību, ārstnieciskajiem pakalpojumiem, ziedojumiem un dāvinājumiem (</w:t>
            </w:r>
            <w:r w:rsidRPr="00514CA8">
              <w:rPr>
                <w:b/>
                <w:sz w:val="19"/>
                <w:szCs w:val="19"/>
              </w:rPr>
              <w:t>D4</w:t>
            </w:r>
            <w:r w:rsidRPr="00514CA8">
              <w:rPr>
                <w:sz w:val="19"/>
                <w:szCs w:val="19"/>
              </w:rPr>
              <w:t xml:space="preserve"> rindas "Kopā" 10. un 11.</w:t>
            </w:r>
            <w:r w:rsidR="00560D1C" w:rsidRPr="00514CA8">
              <w:rPr>
                <w:sz w:val="19"/>
                <w:szCs w:val="19"/>
              </w:rPr>
              <w:t> </w:t>
            </w:r>
            <w:r w:rsidRPr="00514CA8">
              <w:rPr>
                <w:sz w:val="19"/>
                <w:szCs w:val="19"/>
              </w:rPr>
              <w:t>ailes kopsumma)</w:t>
            </w:r>
          </w:p>
        </w:tc>
        <w:tc>
          <w:tcPr>
            <w:tcW w:w="761" w:type="dxa"/>
            <w:shd w:val="clear" w:color="auto" w:fill="FFFFFF"/>
          </w:tcPr>
          <w:p w14:paraId="08FEFB83" w14:textId="77777777" w:rsidR="001D58F3" w:rsidRPr="00514CA8" w:rsidRDefault="00AA454F">
            <w:pPr>
              <w:jc w:val="center"/>
              <w:rPr>
                <w:sz w:val="19"/>
                <w:szCs w:val="19"/>
              </w:rPr>
            </w:pPr>
            <w:r w:rsidRPr="00514CA8">
              <w:rPr>
                <w:sz w:val="19"/>
                <w:szCs w:val="19"/>
              </w:rPr>
              <w:t>6.</w:t>
            </w:r>
          </w:p>
        </w:tc>
        <w:tc>
          <w:tcPr>
            <w:tcW w:w="1836" w:type="dxa"/>
            <w:gridSpan w:val="3"/>
            <w:shd w:val="clear" w:color="auto" w:fill="auto"/>
            <w:vAlign w:val="center"/>
          </w:tcPr>
          <w:p w14:paraId="39038856" w14:textId="77777777" w:rsidR="001D58F3" w:rsidRPr="00514CA8" w:rsidRDefault="001D58F3">
            <w:pPr>
              <w:jc w:val="center"/>
              <w:rPr>
                <w:sz w:val="19"/>
                <w:szCs w:val="19"/>
              </w:rPr>
            </w:pPr>
          </w:p>
        </w:tc>
      </w:tr>
      <w:tr w:rsidR="00514CA8" w:rsidRPr="00514CA8" w14:paraId="6DEC9A68" w14:textId="77777777" w:rsidTr="00B56F40">
        <w:tc>
          <w:tcPr>
            <w:tcW w:w="6469" w:type="dxa"/>
            <w:shd w:val="clear" w:color="auto" w:fill="FFFFFF"/>
            <w:vAlign w:val="center"/>
          </w:tcPr>
          <w:p w14:paraId="1D745EFE" w14:textId="4467469B" w:rsidR="001D58F3" w:rsidRPr="00514CA8" w:rsidRDefault="00AA454F" w:rsidP="00560D1C">
            <w:pPr>
              <w:ind w:left="170"/>
              <w:rPr>
                <w:sz w:val="19"/>
                <w:szCs w:val="19"/>
              </w:rPr>
            </w:pPr>
            <w:r w:rsidRPr="00514CA8">
              <w:rPr>
                <w:sz w:val="19"/>
                <w:szCs w:val="19"/>
              </w:rPr>
              <w:t xml:space="preserve">privātajos pensiju fondos izdarītās iemaksas, apdrošināšanas prēmiju maksājumi atbilstoši dzīvības apdrošināšanas līgumam (ar līdzekļu uzkrāšanu) </w:t>
            </w:r>
            <w:r w:rsidR="00012938" w:rsidRPr="00514CA8">
              <w:rPr>
                <w:sz w:val="19"/>
                <w:szCs w:val="19"/>
              </w:rPr>
              <w:br/>
            </w:r>
            <w:r w:rsidRPr="00514CA8">
              <w:rPr>
                <w:spacing w:val="-2"/>
                <w:sz w:val="19"/>
                <w:szCs w:val="19"/>
              </w:rPr>
              <w:t>(</w:t>
            </w:r>
            <w:r w:rsidRPr="00514CA8">
              <w:rPr>
                <w:b/>
                <w:spacing w:val="-2"/>
                <w:sz w:val="19"/>
                <w:szCs w:val="19"/>
              </w:rPr>
              <w:t>D1</w:t>
            </w:r>
            <w:r w:rsidRPr="00514CA8">
              <w:rPr>
                <w:spacing w:val="-2"/>
                <w:sz w:val="19"/>
                <w:szCs w:val="19"/>
              </w:rPr>
              <w:t xml:space="preserve"> 5.</w:t>
            </w:r>
            <w:r w:rsidR="00560D1C" w:rsidRPr="00514CA8">
              <w:rPr>
                <w:spacing w:val="-2"/>
                <w:sz w:val="19"/>
                <w:szCs w:val="19"/>
              </w:rPr>
              <w:t> </w:t>
            </w:r>
            <w:r w:rsidRPr="00514CA8">
              <w:rPr>
                <w:spacing w:val="-2"/>
                <w:sz w:val="19"/>
                <w:szCs w:val="19"/>
              </w:rPr>
              <w:t>ailes summa</w:t>
            </w:r>
            <w:r w:rsidR="008C2EAE" w:rsidRPr="00514CA8">
              <w:rPr>
                <w:spacing w:val="-2"/>
                <w:sz w:val="19"/>
                <w:szCs w:val="19"/>
              </w:rPr>
              <w:t xml:space="preserve"> + </w:t>
            </w:r>
            <w:r w:rsidRPr="00514CA8">
              <w:rPr>
                <w:spacing w:val="-2"/>
                <w:sz w:val="19"/>
                <w:szCs w:val="19"/>
              </w:rPr>
              <w:t>paša nodokļa maksātāja iemaksas un dzīvības apdrošināšanas</w:t>
            </w:r>
            <w:r w:rsidRPr="00514CA8">
              <w:rPr>
                <w:sz w:val="19"/>
                <w:szCs w:val="19"/>
              </w:rPr>
              <w:t xml:space="preserve"> prēmiju maksājumi)</w:t>
            </w:r>
          </w:p>
        </w:tc>
        <w:tc>
          <w:tcPr>
            <w:tcW w:w="761" w:type="dxa"/>
            <w:shd w:val="clear" w:color="auto" w:fill="FFFFFF"/>
          </w:tcPr>
          <w:p w14:paraId="146CF37E" w14:textId="77777777" w:rsidR="001D58F3" w:rsidRPr="00514CA8" w:rsidRDefault="00AA454F">
            <w:pPr>
              <w:jc w:val="center"/>
              <w:rPr>
                <w:sz w:val="19"/>
                <w:szCs w:val="19"/>
              </w:rPr>
            </w:pPr>
            <w:r w:rsidRPr="00514CA8">
              <w:rPr>
                <w:sz w:val="19"/>
                <w:szCs w:val="19"/>
              </w:rPr>
              <w:t>7.</w:t>
            </w:r>
          </w:p>
        </w:tc>
        <w:tc>
          <w:tcPr>
            <w:tcW w:w="1836" w:type="dxa"/>
            <w:gridSpan w:val="3"/>
            <w:shd w:val="clear" w:color="auto" w:fill="auto"/>
            <w:vAlign w:val="center"/>
          </w:tcPr>
          <w:p w14:paraId="32C5EB9C" w14:textId="77777777" w:rsidR="001D58F3" w:rsidRPr="00514CA8" w:rsidRDefault="001D58F3">
            <w:pPr>
              <w:jc w:val="center"/>
              <w:rPr>
                <w:sz w:val="19"/>
                <w:szCs w:val="19"/>
              </w:rPr>
            </w:pPr>
          </w:p>
        </w:tc>
      </w:tr>
      <w:tr w:rsidR="00514CA8" w:rsidRPr="00514CA8" w14:paraId="763843DA" w14:textId="77777777" w:rsidTr="00B56F40">
        <w:tc>
          <w:tcPr>
            <w:tcW w:w="6469" w:type="dxa"/>
            <w:shd w:val="clear" w:color="auto" w:fill="FFFFFF"/>
            <w:vAlign w:val="center"/>
          </w:tcPr>
          <w:p w14:paraId="28EC86B6" w14:textId="7D09DE95" w:rsidR="001D58F3" w:rsidRPr="00514CA8" w:rsidRDefault="00AA454F">
            <w:pPr>
              <w:ind w:left="170"/>
              <w:rPr>
                <w:sz w:val="19"/>
                <w:szCs w:val="19"/>
              </w:rPr>
            </w:pPr>
            <w:r w:rsidRPr="00514CA8">
              <w:rPr>
                <w:smallCaps/>
                <w:sz w:val="19"/>
                <w:szCs w:val="19"/>
              </w:rPr>
              <w:t>KOPĀ</w:t>
            </w:r>
            <w:r w:rsidRPr="00514CA8">
              <w:rPr>
                <w:sz w:val="19"/>
                <w:szCs w:val="19"/>
              </w:rPr>
              <w:t xml:space="preserve"> (5.</w:t>
            </w:r>
            <w:r w:rsidR="00560D1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6.</w:t>
            </w:r>
            <w:r w:rsidR="00560D1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7.</w:t>
            </w:r>
            <w:r w:rsidR="00560D1C" w:rsidRPr="00514CA8">
              <w:rPr>
                <w:sz w:val="19"/>
                <w:szCs w:val="19"/>
              </w:rPr>
              <w:t> </w:t>
            </w:r>
            <w:r w:rsidRPr="00514CA8">
              <w:rPr>
                <w:sz w:val="19"/>
                <w:szCs w:val="19"/>
              </w:rPr>
              <w:t>rinda)</w:t>
            </w:r>
          </w:p>
        </w:tc>
        <w:tc>
          <w:tcPr>
            <w:tcW w:w="761" w:type="dxa"/>
            <w:shd w:val="clear" w:color="auto" w:fill="FFFFFF"/>
          </w:tcPr>
          <w:p w14:paraId="14F8C292" w14:textId="77777777" w:rsidR="001D58F3" w:rsidRPr="00514CA8" w:rsidRDefault="00AA454F">
            <w:pPr>
              <w:jc w:val="center"/>
              <w:rPr>
                <w:sz w:val="19"/>
                <w:szCs w:val="19"/>
              </w:rPr>
            </w:pPr>
            <w:r w:rsidRPr="00514CA8">
              <w:rPr>
                <w:sz w:val="19"/>
                <w:szCs w:val="19"/>
              </w:rPr>
              <w:t>8.</w:t>
            </w:r>
          </w:p>
        </w:tc>
        <w:tc>
          <w:tcPr>
            <w:tcW w:w="1836" w:type="dxa"/>
            <w:gridSpan w:val="3"/>
            <w:shd w:val="clear" w:color="auto" w:fill="auto"/>
            <w:vAlign w:val="center"/>
          </w:tcPr>
          <w:p w14:paraId="264D1556" w14:textId="77777777" w:rsidR="001D58F3" w:rsidRPr="00514CA8" w:rsidRDefault="001D58F3">
            <w:pPr>
              <w:jc w:val="center"/>
              <w:rPr>
                <w:sz w:val="19"/>
                <w:szCs w:val="19"/>
              </w:rPr>
            </w:pPr>
          </w:p>
        </w:tc>
      </w:tr>
      <w:tr w:rsidR="00514CA8" w:rsidRPr="00514CA8" w14:paraId="076D1DB3" w14:textId="77777777" w:rsidTr="00B56F40">
        <w:tc>
          <w:tcPr>
            <w:tcW w:w="6469" w:type="dxa"/>
            <w:shd w:val="clear" w:color="auto" w:fill="FFFFFF"/>
            <w:vAlign w:val="center"/>
          </w:tcPr>
          <w:p w14:paraId="67900A90" w14:textId="77777777" w:rsidR="001D58F3" w:rsidRPr="00514CA8" w:rsidRDefault="00AA454F">
            <w:pPr>
              <w:rPr>
                <w:smallCaps/>
                <w:sz w:val="19"/>
                <w:szCs w:val="19"/>
              </w:rPr>
            </w:pPr>
            <w:r w:rsidRPr="00514CA8">
              <w:rPr>
                <w:b/>
                <w:smallCaps/>
                <w:sz w:val="19"/>
                <w:szCs w:val="19"/>
              </w:rPr>
              <w:t>GADA DIFERENCĒTAIS NEAPLIEKAMAIS MINIMUMS</w:t>
            </w:r>
          </w:p>
        </w:tc>
        <w:tc>
          <w:tcPr>
            <w:tcW w:w="761" w:type="dxa"/>
            <w:shd w:val="clear" w:color="auto" w:fill="FFFFFF"/>
          </w:tcPr>
          <w:p w14:paraId="1BF226A2" w14:textId="77777777" w:rsidR="001D58F3" w:rsidRPr="00514CA8" w:rsidRDefault="00AA454F">
            <w:pPr>
              <w:jc w:val="center"/>
              <w:rPr>
                <w:sz w:val="19"/>
                <w:szCs w:val="19"/>
              </w:rPr>
            </w:pPr>
            <w:r w:rsidRPr="00514CA8">
              <w:rPr>
                <w:sz w:val="19"/>
                <w:szCs w:val="19"/>
              </w:rPr>
              <w:t>9.</w:t>
            </w:r>
          </w:p>
        </w:tc>
        <w:tc>
          <w:tcPr>
            <w:tcW w:w="1836" w:type="dxa"/>
            <w:gridSpan w:val="3"/>
            <w:shd w:val="clear" w:color="auto" w:fill="auto"/>
            <w:vAlign w:val="center"/>
          </w:tcPr>
          <w:p w14:paraId="33C0D30B" w14:textId="77777777" w:rsidR="001D58F3" w:rsidRPr="00514CA8" w:rsidRDefault="001D58F3">
            <w:pPr>
              <w:jc w:val="center"/>
              <w:rPr>
                <w:sz w:val="19"/>
                <w:szCs w:val="19"/>
              </w:rPr>
            </w:pPr>
          </w:p>
        </w:tc>
      </w:tr>
      <w:tr w:rsidR="00514CA8" w:rsidRPr="00514CA8" w14:paraId="482A8807" w14:textId="77777777" w:rsidTr="00B56F40">
        <w:tc>
          <w:tcPr>
            <w:tcW w:w="6469" w:type="dxa"/>
            <w:shd w:val="clear" w:color="auto" w:fill="FFFFFF"/>
            <w:vAlign w:val="center"/>
          </w:tcPr>
          <w:p w14:paraId="00190132" w14:textId="77777777" w:rsidR="001D58F3" w:rsidRPr="00514CA8" w:rsidRDefault="00AA454F">
            <w:pPr>
              <w:rPr>
                <w:b/>
                <w:smallCaps/>
                <w:sz w:val="19"/>
                <w:szCs w:val="19"/>
              </w:rPr>
            </w:pPr>
            <w:r w:rsidRPr="00514CA8">
              <w:rPr>
                <w:b/>
                <w:smallCaps/>
                <w:sz w:val="19"/>
                <w:szCs w:val="19"/>
              </w:rPr>
              <w:t>GADA NEAPLIEKAMAIS MINIMUMS PENSIONĀRAM</w:t>
            </w:r>
          </w:p>
        </w:tc>
        <w:tc>
          <w:tcPr>
            <w:tcW w:w="761" w:type="dxa"/>
            <w:shd w:val="clear" w:color="auto" w:fill="FFFFFF"/>
          </w:tcPr>
          <w:p w14:paraId="5A4F923C" w14:textId="77777777" w:rsidR="001D58F3" w:rsidRPr="00514CA8" w:rsidRDefault="00AA454F">
            <w:pPr>
              <w:jc w:val="center"/>
              <w:rPr>
                <w:sz w:val="19"/>
                <w:szCs w:val="19"/>
              </w:rPr>
            </w:pPr>
            <w:r w:rsidRPr="00514CA8">
              <w:rPr>
                <w:sz w:val="19"/>
                <w:szCs w:val="19"/>
              </w:rPr>
              <w:t>10.</w:t>
            </w:r>
          </w:p>
        </w:tc>
        <w:tc>
          <w:tcPr>
            <w:tcW w:w="1836" w:type="dxa"/>
            <w:gridSpan w:val="3"/>
            <w:shd w:val="clear" w:color="auto" w:fill="auto"/>
            <w:vAlign w:val="center"/>
          </w:tcPr>
          <w:p w14:paraId="39A9F50B" w14:textId="77777777" w:rsidR="001D58F3" w:rsidRPr="00514CA8" w:rsidRDefault="001D58F3">
            <w:pPr>
              <w:jc w:val="center"/>
              <w:rPr>
                <w:sz w:val="19"/>
                <w:szCs w:val="19"/>
              </w:rPr>
            </w:pPr>
          </w:p>
        </w:tc>
      </w:tr>
      <w:tr w:rsidR="00514CA8" w:rsidRPr="00514CA8" w14:paraId="36EE5AD5" w14:textId="77777777" w:rsidTr="00B56F40">
        <w:tc>
          <w:tcPr>
            <w:tcW w:w="6469" w:type="dxa"/>
            <w:shd w:val="clear" w:color="auto" w:fill="FFFFFF"/>
            <w:vAlign w:val="center"/>
          </w:tcPr>
          <w:p w14:paraId="22B15700" w14:textId="77777777" w:rsidR="001D58F3" w:rsidRPr="00514CA8" w:rsidRDefault="00AA454F">
            <w:pPr>
              <w:rPr>
                <w:b/>
                <w:smallCaps/>
                <w:sz w:val="19"/>
                <w:szCs w:val="19"/>
              </w:rPr>
            </w:pPr>
            <w:r w:rsidRPr="00514CA8">
              <w:rPr>
                <w:b/>
                <w:smallCaps/>
                <w:sz w:val="19"/>
                <w:szCs w:val="19"/>
              </w:rPr>
              <w:t>ATVIEGLOJUMI:</w:t>
            </w:r>
          </w:p>
        </w:tc>
        <w:tc>
          <w:tcPr>
            <w:tcW w:w="761" w:type="dxa"/>
            <w:shd w:val="clear" w:color="auto" w:fill="FFFFFF"/>
          </w:tcPr>
          <w:p w14:paraId="08636868" w14:textId="77777777" w:rsidR="001D58F3" w:rsidRPr="00514CA8" w:rsidRDefault="001D58F3">
            <w:pPr>
              <w:jc w:val="center"/>
              <w:rPr>
                <w:sz w:val="19"/>
                <w:szCs w:val="19"/>
              </w:rPr>
            </w:pPr>
          </w:p>
        </w:tc>
        <w:tc>
          <w:tcPr>
            <w:tcW w:w="1836" w:type="dxa"/>
            <w:gridSpan w:val="3"/>
            <w:shd w:val="clear" w:color="auto" w:fill="auto"/>
            <w:vAlign w:val="center"/>
          </w:tcPr>
          <w:p w14:paraId="68A9033E" w14:textId="77777777" w:rsidR="001D58F3" w:rsidRPr="00514CA8" w:rsidRDefault="001D58F3">
            <w:pPr>
              <w:jc w:val="center"/>
              <w:rPr>
                <w:sz w:val="19"/>
                <w:szCs w:val="19"/>
              </w:rPr>
            </w:pPr>
          </w:p>
        </w:tc>
      </w:tr>
      <w:tr w:rsidR="00514CA8" w:rsidRPr="00514CA8" w14:paraId="04B9677A" w14:textId="77777777" w:rsidTr="00B56F40">
        <w:tc>
          <w:tcPr>
            <w:tcW w:w="6469" w:type="dxa"/>
            <w:shd w:val="clear" w:color="auto" w:fill="FFFFFF"/>
            <w:vAlign w:val="center"/>
          </w:tcPr>
          <w:p w14:paraId="711F7A23" w14:textId="77777777" w:rsidR="001D58F3" w:rsidRPr="00514CA8" w:rsidRDefault="00AA454F">
            <w:pPr>
              <w:ind w:left="170"/>
              <w:rPr>
                <w:b/>
                <w:smallCaps/>
                <w:sz w:val="19"/>
                <w:szCs w:val="19"/>
              </w:rPr>
            </w:pPr>
            <w:r w:rsidRPr="00514CA8">
              <w:rPr>
                <w:sz w:val="19"/>
                <w:szCs w:val="19"/>
              </w:rPr>
              <w:t>par apgādājamiem</w:t>
            </w:r>
          </w:p>
        </w:tc>
        <w:tc>
          <w:tcPr>
            <w:tcW w:w="761" w:type="dxa"/>
            <w:shd w:val="clear" w:color="auto" w:fill="FFFFFF"/>
          </w:tcPr>
          <w:p w14:paraId="5F9D8BF8" w14:textId="77777777" w:rsidR="001D58F3" w:rsidRPr="00514CA8" w:rsidRDefault="00AA454F">
            <w:pPr>
              <w:jc w:val="center"/>
              <w:rPr>
                <w:sz w:val="19"/>
                <w:szCs w:val="19"/>
              </w:rPr>
            </w:pPr>
            <w:r w:rsidRPr="00514CA8">
              <w:rPr>
                <w:sz w:val="19"/>
                <w:szCs w:val="19"/>
              </w:rPr>
              <w:t>11.</w:t>
            </w:r>
          </w:p>
        </w:tc>
        <w:tc>
          <w:tcPr>
            <w:tcW w:w="1836" w:type="dxa"/>
            <w:gridSpan w:val="3"/>
            <w:shd w:val="clear" w:color="auto" w:fill="auto"/>
            <w:vAlign w:val="center"/>
          </w:tcPr>
          <w:p w14:paraId="3A0FA1A7" w14:textId="77777777" w:rsidR="001D58F3" w:rsidRPr="00514CA8" w:rsidRDefault="001D58F3">
            <w:pPr>
              <w:jc w:val="center"/>
              <w:rPr>
                <w:sz w:val="19"/>
                <w:szCs w:val="19"/>
              </w:rPr>
            </w:pPr>
          </w:p>
        </w:tc>
      </w:tr>
      <w:tr w:rsidR="00514CA8" w:rsidRPr="00514CA8" w14:paraId="2318D7FC" w14:textId="77777777" w:rsidTr="00B56F40">
        <w:tc>
          <w:tcPr>
            <w:tcW w:w="6469" w:type="dxa"/>
            <w:shd w:val="clear" w:color="auto" w:fill="FFFFFF"/>
            <w:vAlign w:val="center"/>
          </w:tcPr>
          <w:p w14:paraId="57C364B2" w14:textId="77777777" w:rsidR="001D58F3" w:rsidRPr="00514CA8" w:rsidRDefault="00AA454F">
            <w:pPr>
              <w:ind w:left="170"/>
              <w:rPr>
                <w:sz w:val="19"/>
                <w:szCs w:val="19"/>
              </w:rPr>
            </w:pPr>
            <w:r w:rsidRPr="00514CA8">
              <w:rPr>
                <w:sz w:val="19"/>
                <w:szCs w:val="19"/>
              </w:rPr>
              <w:t>personām ar invaliditāti</w:t>
            </w:r>
          </w:p>
        </w:tc>
        <w:tc>
          <w:tcPr>
            <w:tcW w:w="761" w:type="dxa"/>
            <w:shd w:val="clear" w:color="auto" w:fill="FFFFFF"/>
          </w:tcPr>
          <w:p w14:paraId="7DFAF566" w14:textId="77777777" w:rsidR="001D58F3" w:rsidRPr="00514CA8" w:rsidRDefault="00AA454F">
            <w:pPr>
              <w:jc w:val="center"/>
              <w:rPr>
                <w:sz w:val="19"/>
                <w:szCs w:val="19"/>
              </w:rPr>
            </w:pPr>
            <w:r w:rsidRPr="00514CA8">
              <w:rPr>
                <w:sz w:val="19"/>
                <w:szCs w:val="19"/>
              </w:rPr>
              <w:t>12.</w:t>
            </w:r>
          </w:p>
        </w:tc>
        <w:tc>
          <w:tcPr>
            <w:tcW w:w="1836" w:type="dxa"/>
            <w:gridSpan w:val="3"/>
            <w:shd w:val="clear" w:color="auto" w:fill="auto"/>
            <w:vAlign w:val="center"/>
          </w:tcPr>
          <w:p w14:paraId="1FA54A1C" w14:textId="77777777" w:rsidR="001D58F3" w:rsidRPr="00514CA8" w:rsidRDefault="001D58F3">
            <w:pPr>
              <w:jc w:val="center"/>
              <w:rPr>
                <w:sz w:val="19"/>
                <w:szCs w:val="19"/>
              </w:rPr>
            </w:pPr>
          </w:p>
        </w:tc>
      </w:tr>
      <w:tr w:rsidR="00514CA8" w:rsidRPr="00514CA8" w14:paraId="3C9A7DAA" w14:textId="77777777" w:rsidTr="00B56F40">
        <w:tc>
          <w:tcPr>
            <w:tcW w:w="6469" w:type="dxa"/>
            <w:shd w:val="clear" w:color="auto" w:fill="FFFFFF"/>
            <w:vAlign w:val="center"/>
          </w:tcPr>
          <w:p w14:paraId="0B22A0C9" w14:textId="77777777" w:rsidR="001D58F3" w:rsidRPr="00514CA8" w:rsidRDefault="00AA454F">
            <w:pPr>
              <w:ind w:left="170"/>
              <w:rPr>
                <w:sz w:val="19"/>
                <w:szCs w:val="19"/>
              </w:rPr>
            </w:pPr>
            <w:r w:rsidRPr="00514CA8">
              <w:rPr>
                <w:sz w:val="19"/>
                <w:szCs w:val="19"/>
              </w:rPr>
              <w:t>politiski represētajām personām</w:t>
            </w:r>
          </w:p>
        </w:tc>
        <w:tc>
          <w:tcPr>
            <w:tcW w:w="761" w:type="dxa"/>
            <w:shd w:val="clear" w:color="auto" w:fill="FFFFFF"/>
          </w:tcPr>
          <w:p w14:paraId="4A7F0860" w14:textId="77777777" w:rsidR="001D58F3" w:rsidRPr="00514CA8" w:rsidRDefault="00AA454F">
            <w:pPr>
              <w:jc w:val="center"/>
              <w:rPr>
                <w:sz w:val="19"/>
                <w:szCs w:val="19"/>
              </w:rPr>
            </w:pPr>
            <w:r w:rsidRPr="00514CA8">
              <w:rPr>
                <w:sz w:val="19"/>
                <w:szCs w:val="19"/>
              </w:rPr>
              <w:t>13.</w:t>
            </w:r>
          </w:p>
        </w:tc>
        <w:tc>
          <w:tcPr>
            <w:tcW w:w="1836" w:type="dxa"/>
            <w:gridSpan w:val="3"/>
            <w:shd w:val="clear" w:color="auto" w:fill="auto"/>
            <w:vAlign w:val="center"/>
          </w:tcPr>
          <w:p w14:paraId="06711E0D" w14:textId="77777777" w:rsidR="001D58F3" w:rsidRPr="00514CA8" w:rsidRDefault="001D58F3">
            <w:pPr>
              <w:jc w:val="center"/>
              <w:rPr>
                <w:sz w:val="19"/>
                <w:szCs w:val="19"/>
              </w:rPr>
            </w:pPr>
          </w:p>
        </w:tc>
      </w:tr>
      <w:tr w:rsidR="00514CA8" w:rsidRPr="00514CA8" w14:paraId="2AE613C0" w14:textId="77777777" w:rsidTr="00B56F40">
        <w:tc>
          <w:tcPr>
            <w:tcW w:w="6469" w:type="dxa"/>
            <w:shd w:val="clear" w:color="auto" w:fill="FFFFFF"/>
            <w:vAlign w:val="center"/>
          </w:tcPr>
          <w:p w14:paraId="0DD3AB4B" w14:textId="77777777" w:rsidR="001D58F3" w:rsidRPr="00514CA8" w:rsidRDefault="00AA454F">
            <w:pPr>
              <w:ind w:left="170"/>
              <w:rPr>
                <w:sz w:val="19"/>
                <w:szCs w:val="19"/>
              </w:rPr>
            </w:pPr>
            <w:r w:rsidRPr="00514CA8">
              <w:rPr>
                <w:sz w:val="19"/>
                <w:szCs w:val="19"/>
              </w:rPr>
              <w:t>nacionālās pretošanās kustības dalībniekiem</w:t>
            </w:r>
          </w:p>
        </w:tc>
        <w:tc>
          <w:tcPr>
            <w:tcW w:w="761" w:type="dxa"/>
            <w:shd w:val="clear" w:color="auto" w:fill="FFFFFF"/>
          </w:tcPr>
          <w:p w14:paraId="0C5F0922" w14:textId="77777777" w:rsidR="001D58F3" w:rsidRPr="00514CA8" w:rsidRDefault="00AA454F">
            <w:pPr>
              <w:jc w:val="center"/>
              <w:rPr>
                <w:sz w:val="19"/>
                <w:szCs w:val="19"/>
              </w:rPr>
            </w:pPr>
            <w:r w:rsidRPr="00514CA8">
              <w:rPr>
                <w:sz w:val="19"/>
                <w:szCs w:val="19"/>
              </w:rPr>
              <w:t>14.</w:t>
            </w:r>
          </w:p>
        </w:tc>
        <w:tc>
          <w:tcPr>
            <w:tcW w:w="1836" w:type="dxa"/>
            <w:gridSpan w:val="3"/>
            <w:shd w:val="clear" w:color="auto" w:fill="auto"/>
            <w:vAlign w:val="center"/>
          </w:tcPr>
          <w:p w14:paraId="34EE0943" w14:textId="77777777" w:rsidR="001D58F3" w:rsidRPr="00514CA8" w:rsidRDefault="001D58F3">
            <w:pPr>
              <w:jc w:val="center"/>
              <w:rPr>
                <w:sz w:val="19"/>
                <w:szCs w:val="19"/>
              </w:rPr>
            </w:pPr>
          </w:p>
        </w:tc>
      </w:tr>
      <w:tr w:rsidR="00514CA8" w:rsidRPr="00514CA8" w14:paraId="65DCD3B8" w14:textId="77777777" w:rsidTr="00B56F40">
        <w:tc>
          <w:tcPr>
            <w:tcW w:w="6469" w:type="dxa"/>
            <w:shd w:val="clear" w:color="auto" w:fill="FFFFFF"/>
            <w:vAlign w:val="center"/>
          </w:tcPr>
          <w:p w14:paraId="5790805E" w14:textId="12D35B35" w:rsidR="001D58F3" w:rsidRPr="00514CA8" w:rsidRDefault="00AA454F">
            <w:pPr>
              <w:ind w:left="170"/>
              <w:rPr>
                <w:sz w:val="19"/>
                <w:szCs w:val="19"/>
              </w:rPr>
            </w:pPr>
            <w:r w:rsidRPr="00514CA8">
              <w:rPr>
                <w:smallCaps/>
                <w:sz w:val="19"/>
                <w:szCs w:val="19"/>
              </w:rPr>
              <w:t>KOPĀ</w:t>
            </w:r>
            <w:r w:rsidRPr="00514CA8">
              <w:rPr>
                <w:sz w:val="19"/>
                <w:szCs w:val="19"/>
              </w:rPr>
              <w:t xml:space="preserve"> (11.</w:t>
            </w:r>
            <w:r w:rsidR="00560D1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12.</w:t>
            </w:r>
            <w:r w:rsidR="00560D1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13.</w:t>
            </w:r>
            <w:r w:rsidR="00560D1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14.</w:t>
            </w:r>
            <w:r w:rsidR="00560D1C" w:rsidRPr="00514CA8">
              <w:rPr>
                <w:sz w:val="19"/>
                <w:szCs w:val="19"/>
              </w:rPr>
              <w:t> </w:t>
            </w:r>
            <w:r w:rsidRPr="00514CA8">
              <w:rPr>
                <w:sz w:val="19"/>
                <w:szCs w:val="19"/>
              </w:rPr>
              <w:t>rinda)</w:t>
            </w:r>
          </w:p>
        </w:tc>
        <w:tc>
          <w:tcPr>
            <w:tcW w:w="761" w:type="dxa"/>
            <w:shd w:val="clear" w:color="auto" w:fill="FFFFFF"/>
          </w:tcPr>
          <w:p w14:paraId="5D998B43" w14:textId="77777777" w:rsidR="001D58F3" w:rsidRPr="00514CA8" w:rsidRDefault="00AA454F">
            <w:pPr>
              <w:jc w:val="center"/>
              <w:rPr>
                <w:sz w:val="19"/>
                <w:szCs w:val="19"/>
              </w:rPr>
            </w:pPr>
            <w:r w:rsidRPr="00514CA8">
              <w:rPr>
                <w:sz w:val="19"/>
                <w:szCs w:val="19"/>
              </w:rPr>
              <w:t>15.</w:t>
            </w:r>
          </w:p>
        </w:tc>
        <w:tc>
          <w:tcPr>
            <w:tcW w:w="1836" w:type="dxa"/>
            <w:gridSpan w:val="3"/>
            <w:shd w:val="clear" w:color="auto" w:fill="auto"/>
            <w:vAlign w:val="center"/>
          </w:tcPr>
          <w:p w14:paraId="66805F81" w14:textId="77777777" w:rsidR="001D58F3" w:rsidRPr="00514CA8" w:rsidRDefault="001D58F3">
            <w:pPr>
              <w:jc w:val="center"/>
              <w:rPr>
                <w:sz w:val="19"/>
                <w:szCs w:val="19"/>
              </w:rPr>
            </w:pPr>
          </w:p>
        </w:tc>
      </w:tr>
      <w:tr w:rsidR="00514CA8" w:rsidRPr="00514CA8" w14:paraId="46BEC02D" w14:textId="77777777" w:rsidTr="00B56F40">
        <w:tc>
          <w:tcPr>
            <w:tcW w:w="6469" w:type="dxa"/>
            <w:shd w:val="clear" w:color="auto" w:fill="FFFFFF"/>
            <w:vAlign w:val="center"/>
          </w:tcPr>
          <w:p w14:paraId="63B31D59" w14:textId="77777777" w:rsidR="001D58F3" w:rsidRPr="00514CA8" w:rsidRDefault="00AA454F">
            <w:pPr>
              <w:keepNext/>
              <w:rPr>
                <w:b/>
                <w:smallCaps/>
                <w:sz w:val="19"/>
                <w:szCs w:val="19"/>
              </w:rPr>
            </w:pPr>
            <w:r w:rsidRPr="00514CA8">
              <w:rPr>
                <w:b/>
                <w:smallCaps/>
                <w:sz w:val="19"/>
                <w:szCs w:val="19"/>
              </w:rPr>
              <w:t>IENĀKUMI, NO KURIEM APRĒĶINĀMS NODOKLIS, KOPĀ</w:t>
            </w:r>
          </w:p>
        </w:tc>
        <w:tc>
          <w:tcPr>
            <w:tcW w:w="761" w:type="dxa"/>
            <w:shd w:val="clear" w:color="auto" w:fill="FFFFFF"/>
          </w:tcPr>
          <w:p w14:paraId="6979C190" w14:textId="77777777" w:rsidR="001D58F3" w:rsidRPr="00514CA8" w:rsidRDefault="001D58F3">
            <w:pPr>
              <w:jc w:val="center"/>
              <w:rPr>
                <w:sz w:val="19"/>
                <w:szCs w:val="19"/>
              </w:rPr>
            </w:pPr>
          </w:p>
        </w:tc>
        <w:tc>
          <w:tcPr>
            <w:tcW w:w="1836" w:type="dxa"/>
            <w:gridSpan w:val="3"/>
            <w:shd w:val="clear" w:color="auto" w:fill="auto"/>
            <w:vAlign w:val="center"/>
          </w:tcPr>
          <w:p w14:paraId="7F03902B" w14:textId="77777777" w:rsidR="001D58F3" w:rsidRPr="00514CA8" w:rsidRDefault="001D58F3">
            <w:pPr>
              <w:jc w:val="center"/>
              <w:rPr>
                <w:sz w:val="19"/>
                <w:szCs w:val="19"/>
              </w:rPr>
            </w:pPr>
          </w:p>
        </w:tc>
      </w:tr>
      <w:tr w:rsidR="00514CA8" w:rsidRPr="00514CA8" w14:paraId="7F663F1E" w14:textId="77777777" w:rsidTr="00B56F40">
        <w:tc>
          <w:tcPr>
            <w:tcW w:w="6469" w:type="dxa"/>
            <w:shd w:val="clear" w:color="auto" w:fill="FFFFFF"/>
            <w:vAlign w:val="center"/>
          </w:tcPr>
          <w:p w14:paraId="1EDF503F" w14:textId="380FFC5B" w:rsidR="001D58F3" w:rsidRPr="00514CA8" w:rsidRDefault="00AA454F">
            <w:pPr>
              <w:ind w:left="170"/>
              <w:rPr>
                <w:b/>
                <w:smallCaps/>
                <w:sz w:val="19"/>
                <w:szCs w:val="19"/>
              </w:rPr>
            </w:pPr>
            <w:r w:rsidRPr="00514CA8">
              <w:rPr>
                <w:smallCaps/>
                <w:sz w:val="19"/>
                <w:szCs w:val="19"/>
              </w:rPr>
              <w:t>(</w:t>
            </w:r>
            <w:r w:rsidRPr="00514CA8">
              <w:rPr>
                <w:sz w:val="19"/>
                <w:szCs w:val="19"/>
              </w:rPr>
              <w:t>3.</w:t>
            </w:r>
            <w:r w:rsidR="00560D1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8.</w:t>
            </w:r>
            <w:r w:rsidR="00560D1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9.</w:t>
            </w:r>
            <w:r w:rsidR="00560D1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10.</w:t>
            </w:r>
            <w:r w:rsidR="00560D1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15.</w:t>
            </w:r>
            <w:r w:rsidR="00560D1C" w:rsidRPr="00514CA8">
              <w:rPr>
                <w:sz w:val="19"/>
                <w:szCs w:val="19"/>
              </w:rPr>
              <w:t> </w:t>
            </w:r>
            <w:r w:rsidRPr="00514CA8">
              <w:rPr>
                <w:sz w:val="19"/>
                <w:szCs w:val="19"/>
              </w:rPr>
              <w:t>rinda)</w:t>
            </w:r>
          </w:p>
        </w:tc>
        <w:tc>
          <w:tcPr>
            <w:tcW w:w="761" w:type="dxa"/>
            <w:shd w:val="clear" w:color="auto" w:fill="FFFFFF"/>
          </w:tcPr>
          <w:p w14:paraId="781648D1" w14:textId="77777777" w:rsidR="001D58F3" w:rsidRPr="00514CA8" w:rsidRDefault="00AA454F">
            <w:pPr>
              <w:jc w:val="center"/>
              <w:rPr>
                <w:sz w:val="19"/>
                <w:szCs w:val="19"/>
              </w:rPr>
            </w:pPr>
            <w:r w:rsidRPr="00514CA8">
              <w:rPr>
                <w:sz w:val="19"/>
                <w:szCs w:val="19"/>
              </w:rPr>
              <w:t>16.</w:t>
            </w:r>
          </w:p>
        </w:tc>
        <w:tc>
          <w:tcPr>
            <w:tcW w:w="1836" w:type="dxa"/>
            <w:gridSpan w:val="3"/>
            <w:shd w:val="clear" w:color="auto" w:fill="auto"/>
            <w:vAlign w:val="center"/>
          </w:tcPr>
          <w:p w14:paraId="09F46228" w14:textId="77777777" w:rsidR="001D58F3" w:rsidRPr="00514CA8" w:rsidRDefault="001D58F3">
            <w:pPr>
              <w:jc w:val="center"/>
              <w:rPr>
                <w:sz w:val="19"/>
                <w:szCs w:val="19"/>
              </w:rPr>
            </w:pPr>
          </w:p>
        </w:tc>
      </w:tr>
      <w:tr w:rsidR="00514CA8" w:rsidRPr="00514CA8" w14:paraId="65294AA5" w14:textId="77777777" w:rsidTr="00B56F40">
        <w:tc>
          <w:tcPr>
            <w:tcW w:w="6469" w:type="dxa"/>
            <w:shd w:val="clear" w:color="auto" w:fill="FFFFFF"/>
            <w:vAlign w:val="center"/>
          </w:tcPr>
          <w:p w14:paraId="109050A5" w14:textId="77777777" w:rsidR="001D58F3" w:rsidRPr="00514CA8" w:rsidRDefault="00AA454F">
            <w:pPr>
              <w:rPr>
                <w:sz w:val="19"/>
                <w:szCs w:val="19"/>
              </w:rPr>
            </w:pPr>
            <w:r w:rsidRPr="00514CA8">
              <w:rPr>
                <w:b/>
                <w:smallCaps/>
                <w:sz w:val="19"/>
                <w:szCs w:val="19"/>
              </w:rPr>
              <w:t>NODOKLIS KOPĀ</w:t>
            </w:r>
            <w:r w:rsidRPr="00514CA8">
              <w:rPr>
                <w:b/>
                <w:sz w:val="19"/>
                <w:szCs w:val="19"/>
              </w:rPr>
              <w:t>, tai skaitā:</w:t>
            </w:r>
          </w:p>
        </w:tc>
        <w:tc>
          <w:tcPr>
            <w:tcW w:w="761" w:type="dxa"/>
            <w:shd w:val="clear" w:color="auto" w:fill="FFFFFF"/>
          </w:tcPr>
          <w:p w14:paraId="0B728F67" w14:textId="77777777" w:rsidR="001D58F3" w:rsidRPr="00514CA8" w:rsidRDefault="00AA454F">
            <w:pPr>
              <w:jc w:val="center"/>
              <w:rPr>
                <w:sz w:val="19"/>
                <w:szCs w:val="19"/>
              </w:rPr>
            </w:pPr>
            <w:r w:rsidRPr="00514CA8">
              <w:rPr>
                <w:sz w:val="19"/>
                <w:szCs w:val="19"/>
              </w:rPr>
              <w:t>17.</w:t>
            </w:r>
          </w:p>
        </w:tc>
        <w:tc>
          <w:tcPr>
            <w:tcW w:w="1836" w:type="dxa"/>
            <w:gridSpan w:val="3"/>
            <w:shd w:val="clear" w:color="auto" w:fill="auto"/>
            <w:vAlign w:val="center"/>
          </w:tcPr>
          <w:p w14:paraId="44F42481" w14:textId="77777777" w:rsidR="001D58F3" w:rsidRPr="00514CA8" w:rsidRDefault="001D58F3">
            <w:pPr>
              <w:jc w:val="center"/>
              <w:rPr>
                <w:sz w:val="19"/>
                <w:szCs w:val="19"/>
              </w:rPr>
            </w:pPr>
          </w:p>
        </w:tc>
      </w:tr>
      <w:tr w:rsidR="00514CA8" w:rsidRPr="00514CA8" w14:paraId="1FF63CA3" w14:textId="77777777" w:rsidTr="00B56F40">
        <w:tc>
          <w:tcPr>
            <w:tcW w:w="6469" w:type="dxa"/>
            <w:shd w:val="clear" w:color="auto" w:fill="FFFFFF"/>
            <w:vAlign w:val="center"/>
          </w:tcPr>
          <w:p w14:paraId="7C21775A" w14:textId="77777777" w:rsidR="001D58F3" w:rsidRPr="00514CA8" w:rsidRDefault="00AA454F">
            <w:pPr>
              <w:ind w:left="170"/>
              <w:rPr>
                <w:sz w:val="19"/>
                <w:szCs w:val="19"/>
              </w:rPr>
            </w:pPr>
            <w:r w:rsidRPr="00514CA8">
              <w:rPr>
                <w:sz w:val="19"/>
                <w:szCs w:val="19"/>
              </w:rPr>
              <w:t>ienākuma daļai, kas nepārsniedz pirmo progresijas slieksni</w:t>
            </w:r>
          </w:p>
        </w:tc>
        <w:tc>
          <w:tcPr>
            <w:tcW w:w="761" w:type="dxa"/>
            <w:shd w:val="clear" w:color="auto" w:fill="FFFFFF"/>
          </w:tcPr>
          <w:p w14:paraId="2AECA89D" w14:textId="77777777" w:rsidR="001D58F3" w:rsidRPr="00514CA8" w:rsidRDefault="00AA454F">
            <w:pPr>
              <w:jc w:val="center"/>
              <w:rPr>
                <w:sz w:val="19"/>
                <w:szCs w:val="19"/>
              </w:rPr>
            </w:pPr>
            <w:r w:rsidRPr="00514CA8">
              <w:rPr>
                <w:sz w:val="19"/>
                <w:szCs w:val="19"/>
              </w:rPr>
              <w:t>17.1.</w:t>
            </w:r>
          </w:p>
        </w:tc>
        <w:tc>
          <w:tcPr>
            <w:tcW w:w="1836" w:type="dxa"/>
            <w:gridSpan w:val="3"/>
            <w:shd w:val="clear" w:color="auto" w:fill="auto"/>
            <w:vAlign w:val="center"/>
          </w:tcPr>
          <w:p w14:paraId="540D5EAF" w14:textId="77777777" w:rsidR="001D58F3" w:rsidRPr="00514CA8" w:rsidRDefault="001D58F3">
            <w:pPr>
              <w:jc w:val="center"/>
              <w:rPr>
                <w:sz w:val="19"/>
                <w:szCs w:val="19"/>
              </w:rPr>
            </w:pPr>
          </w:p>
        </w:tc>
      </w:tr>
      <w:tr w:rsidR="00514CA8" w:rsidRPr="00514CA8" w14:paraId="38B7011B" w14:textId="77777777" w:rsidTr="00B56F40">
        <w:tc>
          <w:tcPr>
            <w:tcW w:w="6469" w:type="dxa"/>
            <w:shd w:val="clear" w:color="auto" w:fill="FFFFFF"/>
            <w:vAlign w:val="center"/>
          </w:tcPr>
          <w:p w14:paraId="4481039E" w14:textId="77777777" w:rsidR="001D58F3" w:rsidRPr="00514CA8" w:rsidRDefault="00AA454F">
            <w:pPr>
              <w:ind w:left="170"/>
              <w:rPr>
                <w:sz w:val="19"/>
                <w:szCs w:val="19"/>
              </w:rPr>
            </w:pPr>
            <w:r w:rsidRPr="00514CA8">
              <w:rPr>
                <w:sz w:val="19"/>
                <w:szCs w:val="19"/>
              </w:rPr>
              <w:t>ienākuma daļai, kas pārsniedz pirmo progresijas slieksni, bet nepārsniedz otro progresijas slieksni</w:t>
            </w:r>
          </w:p>
        </w:tc>
        <w:tc>
          <w:tcPr>
            <w:tcW w:w="761" w:type="dxa"/>
            <w:shd w:val="clear" w:color="auto" w:fill="FFFFFF"/>
          </w:tcPr>
          <w:p w14:paraId="2474AC67" w14:textId="77777777" w:rsidR="001D58F3" w:rsidRPr="00514CA8" w:rsidRDefault="00AA454F">
            <w:pPr>
              <w:jc w:val="center"/>
              <w:rPr>
                <w:sz w:val="19"/>
                <w:szCs w:val="19"/>
              </w:rPr>
            </w:pPr>
            <w:r w:rsidRPr="00514CA8">
              <w:rPr>
                <w:sz w:val="19"/>
                <w:szCs w:val="19"/>
              </w:rPr>
              <w:t>17.2.</w:t>
            </w:r>
          </w:p>
        </w:tc>
        <w:tc>
          <w:tcPr>
            <w:tcW w:w="1836" w:type="dxa"/>
            <w:gridSpan w:val="3"/>
            <w:shd w:val="clear" w:color="auto" w:fill="auto"/>
            <w:vAlign w:val="center"/>
          </w:tcPr>
          <w:p w14:paraId="2B06A364" w14:textId="77777777" w:rsidR="001D58F3" w:rsidRPr="00514CA8" w:rsidRDefault="001D58F3">
            <w:pPr>
              <w:jc w:val="center"/>
              <w:rPr>
                <w:sz w:val="19"/>
                <w:szCs w:val="19"/>
              </w:rPr>
            </w:pPr>
          </w:p>
        </w:tc>
      </w:tr>
      <w:tr w:rsidR="00514CA8" w:rsidRPr="00514CA8" w14:paraId="2BCAE966" w14:textId="77777777" w:rsidTr="00B56F40">
        <w:tc>
          <w:tcPr>
            <w:tcW w:w="6469" w:type="dxa"/>
            <w:shd w:val="clear" w:color="auto" w:fill="FFFFFF"/>
            <w:vAlign w:val="center"/>
          </w:tcPr>
          <w:p w14:paraId="5FB2311D" w14:textId="77777777" w:rsidR="001D58F3" w:rsidRPr="00514CA8" w:rsidRDefault="00AA454F">
            <w:pPr>
              <w:ind w:left="170"/>
              <w:rPr>
                <w:sz w:val="19"/>
                <w:szCs w:val="19"/>
              </w:rPr>
            </w:pPr>
            <w:r w:rsidRPr="00514CA8">
              <w:rPr>
                <w:sz w:val="19"/>
                <w:szCs w:val="19"/>
              </w:rPr>
              <w:t>ienākuma daļai, kas pārsniedz otro progresijas slieksni</w:t>
            </w:r>
          </w:p>
        </w:tc>
        <w:tc>
          <w:tcPr>
            <w:tcW w:w="761" w:type="dxa"/>
            <w:shd w:val="clear" w:color="auto" w:fill="FFFFFF"/>
          </w:tcPr>
          <w:p w14:paraId="52130A3D" w14:textId="77777777" w:rsidR="001D58F3" w:rsidRPr="00514CA8" w:rsidRDefault="00AA454F">
            <w:pPr>
              <w:jc w:val="center"/>
              <w:rPr>
                <w:sz w:val="19"/>
                <w:szCs w:val="19"/>
              </w:rPr>
            </w:pPr>
            <w:r w:rsidRPr="00514CA8">
              <w:rPr>
                <w:sz w:val="19"/>
                <w:szCs w:val="19"/>
              </w:rPr>
              <w:t>17.3.</w:t>
            </w:r>
          </w:p>
        </w:tc>
        <w:tc>
          <w:tcPr>
            <w:tcW w:w="1836" w:type="dxa"/>
            <w:gridSpan w:val="3"/>
            <w:shd w:val="clear" w:color="auto" w:fill="auto"/>
            <w:vAlign w:val="center"/>
          </w:tcPr>
          <w:p w14:paraId="3F7CA4CC" w14:textId="77777777" w:rsidR="001D58F3" w:rsidRPr="00514CA8" w:rsidRDefault="001D58F3">
            <w:pPr>
              <w:jc w:val="center"/>
              <w:rPr>
                <w:sz w:val="19"/>
                <w:szCs w:val="19"/>
              </w:rPr>
            </w:pPr>
          </w:p>
        </w:tc>
      </w:tr>
      <w:tr w:rsidR="00514CA8" w:rsidRPr="00514CA8" w14:paraId="02CCCF05" w14:textId="77777777" w:rsidTr="00B56F40">
        <w:tc>
          <w:tcPr>
            <w:tcW w:w="6469" w:type="dxa"/>
            <w:shd w:val="clear" w:color="auto" w:fill="FFFFFF"/>
            <w:vAlign w:val="center"/>
          </w:tcPr>
          <w:p w14:paraId="2268A5E1" w14:textId="77777777" w:rsidR="001D58F3" w:rsidRPr="00514CA8" w:rsidRDefault="00AA454F">
            <w:pPr>
              <w:rPr>
                <w:b/>
                <w:smallCaps/>
                <w:sz w:val="19"/>
                <w:szCs w:val="19"/>
              </w:rPr>
            </w:pPr>
            <w:r w:rsidRPr="00514CA8">
              <w:rPr>
                <w:b/>
                <w:smallCaps/>
                <w:sz w:val="19"/>
                <w:szCs w:val="19"/>
              </w:rPr>
              <w:t>NODOKLIS NO CITIEM IENĀKUMIEM UN MINIMĀLAIS NODOKLIS NO SAIMNIECISKĀS DARBĪBAS</w:t>
            </w:r>
          </w:p>
        </w:tc>
        <w:tc>
          <w:tcPr>
            <w:tcW w:w="761" w:type="dxa"/>
            <w:shd w:val="clear" w:color="auto" w:fill="FFFFFF"/>
          </w:tcPr>
          <w:p w14:paraId="23B06894" w14:textId="77777777" w:rsidR="001D58F3" w:rsidRPr="00514CA8" w:rsidRDefault="001D58F3">
            <w:pPr>
              <w:jc w:val="center"/>
              <w:rPr>
                <w:sz w:val="19"/>
                <w:szCs w:val="19"/>
              </w:rPr>
            </w:pPr>
          </w:p>
        </w:tc>
        <w:tc>
          <w:tcPr>
            <w:tcW w:w="1836" w:type="dxa"/>
            <w:gridSpan w:val="3"/>
            <w:shd w:val="clear" w:color="auto" w:fill="auto"/>
            <w:vAlign w:val="center"/>
          </w:tcPr>
          <w:p w14:paraId="41A8C650" w14:textId="77777777" w:rsidR="001D58F3" w:rsidRPr="00514CA8" w:rsidRDefault="001D58F3">
            <w:pPr>
              <w:jc w:val="center"/>
              <w:rPr>
                <w:sz w:val="19"/>
                <w:szCs w:val="19"/>
              </w:rPr>
            </w:pPr>
          </w:p>
        </w:tc>
      </w:tr>
      <w:tr w:rsidR="00514CA8" w:rsidRPr="00514CA8" w14:paraId="075DAF64" w14:textId="77777777" w:rsidTr="00B56F40">
        <w:tc>
          <w:tcPr>
            <w:tcW w:w="6469" w:type="dxa"/>
            <w:shd w:val="clear" w:color="auto" w:fill="FFFFFF"/>
            <w:vAlign w:val="center"/>
          </w:tcPr>
          <w:p w14:paraId="062EB222" w14:textId="5850FA96" w:rsidR="001D58F3" w:rsidRPr="00514CA8" w:rsidRDefault="00AA454F" w:rsidP="00560D1C">
            <w:pPr>
              <w:ind w:left="170"/>
              <w:rPr>
                <w:b/>
                <w:smallCaps/>
                <w:sz w:val="19"/>
                <w:szCs w:val="19"/>
              </w:rPr>
            </w:pPr>
            <w:r w:rsidRPr="00514CA8">
              <w:rPr>
                <w:b/>
                <w:smallCaps/>
                <w:sz w:val="19"/>
                <w:szCs w:val="19"/>
              </w:rPr>
              <w:t>(D1</w:t>
            </w:r>
            <w:r w:rsidRPr="00514CA8">
              <w:rPr>
                <w:b/>
                <w:smallCaps/>
                <w:sz w:val="19"/>
                <w:szCs w:val="19"/>
                <w:vertAlign w:val="superscript"/>
              </w:rPr>
              <w:t>1</w:t>
            </w:r>
            <w:r w:rsidRPr="00514CA8">
              <w:rPr>
                <w:sz w:val="19"/>
                <w:szCs w:val="19"/>
              </w:rPr>
              <w:t xml:space="preserve"> </w:t>
            </w:r>
            <w:r w:rsidRPr="00514CA8">
              <w:rPr>
                <w:smallCaps/>
                <w:sz w:val="19"/>
                <w:szCs w:val="19"/>
              </w:rPr>
              <w:t>10.</w:t>
            </w:r>
            <w:r w:rsidR="00560D1C" w:rsidRPr="00514CA8">
              <w:rPr>
                <w:smallCaps/>
                <w:sz w:val="19"/>
                <w:szCs w:val="19"/>
              </w:rPr>
              <w:t> </w:t>
            </w:r>
            <w:r w:rsidRPr="00514CA8">
              <w:rPr>
                <w:sz w:val="19"/>
                <w:szCs w:val="19"/>
              </w:rPr>
              <w:t>ailes kopsumma</w:t>
            </w:r>
            <w:r w:rsidR="008C2EAE" w:rsidRPr="00514CA8">
              <w:rPr>
                <w:sz w:val="19"/>
                <w:szCs w:val="19"/>
              </w:rPr>
              <w:t xml:space="preserve"> + </w:t>
            </w:r>
            <w:r w:rsidRPr="00514CA8">
              <w:rPr>
                <w:b/>
                <w:sz w:val="19"/>
                <w:szCs w:val="19"/>
              </w:rPr>
              <w:t>D3</w:t>
            </w:r>
            <w:r w:rsidRPr="00514CA8">
              <w:rPr>
                <w:sz w:val="19"/>
                <w:szCs w:val="19"/>
              </w:rPr>
              <w:t xml:space="preserve"> 28.</w:t>
            </w:r>
            <w:r w:rsidR="00560D1C" w:rsidRPr="00514CA8">
              <w:rPr>
                <w:sz w:val="19"/>
                <w:szCs w:val="19"/>
              </w:rPr>
              <w:t> </w:t>
            </w:r>
            <w:r w:rsidRPr="00514CA8">
              <w:rPr>
                <w:sz w:val="19"/>
                <w:szCs w:val="19"/>
              </w:rPr>
              <w:t xml:space="preserve">rinda vai </w:t>
            </w:r>
            <w:r w:rsidRPr="00514CA8">
              <w:rPr>
                <w:b/>
                <w:sz w:val="19"/>
                <w:szCs w:val="19"/>
              </w:rPr>
              <w:t>D3.</w:t>
            </w:r>
            <w:r w:rsidRPr="00514CA8">
              <w:rPr>
                <w:b/>
                <w:sz w:val="19"/>
                <w:szCs w:val="19"/>
                <w:vertAlign w:val="superscript"/>
              </w:rPr>
              <w:t>1</w:t>
            </w:r>
            <w:r w:rsidRPr="00514CA8">
              <w:rPr>
                <w:sz w:val="19"/>
                <w:szCs w:val="19"/>
              </w:rPr>
              <w:t xml:space="preserve"> 15.</w:t>
            </w:r>
            <w:r w:rsidR="00560D1C" w:rsidRPr="00514CA8">
              <w:rPr>
                <w:sz w:val="19"/>
                <w:szCs w:val="19"/>
              </w:rPr>
              <w:t> </w:t>
            </w:r>
            <w:r w:rsidRPr="00514CA8">
              <w:rPr>
                <w:sz w:val="19"/>
                <w:szCs w:val="19"/>
              </w:rPr>
              <w:t>rinda</w:t>
            </w:r>
            <w:r w:rsidRPr="00514CA8">
              <w:rPr>
                <w:b/>
                <w:sz w:val="19"/>
                <w:szCs w:val="19"/>
              </w:rPr>
              <w:t>)</w:t>
            </w:r>
          </w:p>
        </w:tc>
        <w:tc>
          <w:tcPr>
            <w:tcW w:w="761" w:type="dxa"/>
            <w:shd w:val="clear" w:color="auto" w:fill="FFFFFF"/>
          </w:tcPr>
          <w:p w14:paraId="4874887D" w14:textId="77777777" w:rsidR="001D58F3" w:rsidRPr="00514CA8" w:rsidRDefault="00AA454F">
            <w:pPr>
              <w:jc w:val="center"/>
              <w:rPr>
                <w:sz w:val="19"/>
                <w:szCs w:val="19"/>
              </w:rPr>
            </w:pPr>
            <w:r w:rsidRPr="00514CA8">
              <w:rPr>
                <w:sz w:val="19"/>
                <w:szCs w:val="19"/>
              </w:rPr>
              <w:t>18.</w:t>
            </w:r>
          </w:p>
        </w:tc>
        <w:tc>
          <w:tcPr>
            <w:tcW w:w="1836" w:type="dxa"/>
            <w:gridSpan w:val="3"/>
            <w:shd w:val="clear" w:color="auto" w:fill="auto"/>
            <w:vAlign w:val="center"/>
          </w:tcPr>
          <w:p w14:paraId="39A4EE7B" w14:textId="77777777" w:rsidR="001D58F3" w:rsidRPr="00514CA8" w:rsidRDefault="001D58F3">
            <w:pPr>
              <w:jc w:val="center"/>
              <w:rPr>
                <w:sz w:val="19"/>
                <w:szCs w:val="19"/>
              </w:rPr>
            </w:pPr>
          </w:p>
        </w:tc>
      </w:tr>
      <w:tr w:rsidR="00514CA8" w:rsidRPr="00514CA8" w14:paraId="445AD38F" w14:textId="77777777" w:rsidTr="00B56F40">
        <w:tc>
          <w:tcPr>
            <w:tcW w:w="6469" w:type="dxa"/>
            <w:shd w:val="clear" w:color="auto" w:fill="FFFFFF"/>
            <w:vAlign w:val="center"/>
          </w:tcPr>
          <w:p w14:paraId="301E467A" w14:textId="77777777" w:rsidR="001D58F3" w:rsidRPr="00514CA8" w:rsidRDefault="00AA454F">
            <w:pPr>
              <w:rPr>
                <w:b/>
                <w:sz w:val="19"/>
                <w:szCs w:val="19"/>
              </w:rPr>
            </w:pPr>
            <w:r w:rsidRPr="00514CA8">
              <w:rPr>
                <w:b/>
                <w:smallCaps/>
                <w:sz w:val="19"/>
                <w:szCs w:val="19"/>
              </w:rPr>
              <w:t>AVANSĀ SAMAKSĀTAIS (IETURĒTAIS) NODOKLIS</w:t>
            </w:r>
          </w:p>
        </w:tc>
        <w:tc>
          <w:tcPr>
            <w:tcW w:w="761" w:type="dxa"/>
            <w:shd w:val="clear" w:color="auto" w:fill="FFFFFF"/>
          </w:tcPr>
          <w:p w14:paraId="1482842C" w14:textId="77777777" w:rsidR="001D58F3" w:rsidRPr="00514CA8" w:rsidRDefault="001D58F3">
            <w:pPr>
              <w:jc w:val="center"/>
              <w:rPr>
                <w:sz w:val="19"/>
                <w:szCs w:val="19"/>
              </w:rPr>
            </w:pPr>
          </w:p>
        </w:tc>
        <w:tc>
          <w:tcPr>
            <w:tcW w:w="1836" w:type="dxa"/>
            <w:gridSpan w:val="3"/>
            <w:shd w:val="clear" w:color="auto" w:fill="FFFFFF"/>
            <w:vAlign w:val="center"/>
          </w:tcPr>
          <w:p w14:paraId="6E155B42" w14:textId="77777777" w:rsidR="001D58F3" w:rsidRPr="00514CA8" w:rsidRDefault="001D58F3">
            <w:pPr>
              <w:jc w:val="center"/>
              <w:rPr>
                <w:sz w:val="19"/>
                <w:szCs w:val="19"/>
              </w:rPr>
            </w:pPr>
          </w:p>
        </w:tc>
      </w:tr>
      <w:tr w:rsidR="00514CA8" w:rsidRPr="00514CA8" w14:paraId="6955A3BD" w14:textId="77777777" w:rsidTr="00B56F40">
        <w:tc>
          <w:tcPr>
            <w:tcW w:w="6469" w:type="dxa"/>
            <w:shd w:val="clear" w:color="auto" w:fill="FFFFFF"/>
            <w:vAlign w:val="center"/>
          </w:tcPr>
          <w:p w14:paraId="6B72F408" w14:textId="02D06CFF" w:rsidR="001D58F3" w:rsidRPr="00514CA8" w:rsidRDefault="00AA454F" w:rsidP="00F52076">
            <w:pPr>
              <w:ind w:left="170"/>
              <w:rPr>
                <w:b/>
                <w:smallCaps/>
                <w:sz w:val="19"/>
                <w:szCs w:val="19"/>
              </w:rPr>
            </w:pPr>
            <w:r w:rsidRPr="00514CA8">
              <w:rPr>
                <w:sz w:val="19"/>
                <w:szCs w:val="19"/>
              </w:rPr>
              <w:t>(</w:t>
            </w:r>
            <w:r w:rsidRPr="00514CA8">
              <w:rPr>
                <w:b/>
                <w:sz w:val="19"/>
                <w:szCs w:val="19"/>
              </w:rPr>
              <w:t>D1</w:t>
            </w:r>
            <w:r w:rsidRPr="00514CA8">
              <w:rPr>
                <w:sz w:val="19"/>
                <w:szCs w:val="19"/>
              </w:rPr>
              <w:t xml:space="preserve"> 9.</w:t>
            </w:r>
            <w:r w:rsidR="00F52076" w:rsidRPr="00514CA8">
              <w:rPr>
                <w:sz w:val="19"/>
                <w:szCs w:val="19"/>
              </w:rPr>
              <w:t> </w:t>
            </w:r>
            <w:r w:rsidRPr="00514CA8">
              <w:rPr>
                <w:sz w:val="19"/>
                <w:szCs w:val="19"/>
              </w:rPr>
              <w:t>aile</w:t>
            </w:r>
            <w:r w:rsidR="008C2EAE" w:rsidRPr="00514CA8">
              <w:rPr>
                <w:sz w:val="19"/>
                <w:szCs w:val="19"/>
              </w:rPr>
              <w:t xml:space="preserve"> + </w:t>
            </w:r>
            <w:r w:rsidRPr="00514CA8">
              <w:rPr>
                <w:b/>
                <w:sz w:val="19"/>
                <w:szCs w:val="19"/>
              </w:rPr>
              <w:t>D2</w:t>
            </w:r>
            <w:r w:rsidRPr="00514CA8">
              <w:rPr>
                <w:sz w:val="19"/>
                <w:szCs w:val="19"/>
              </w:rPr>
              <w:t xml:space="preserve"> 10. vai 12.</w:t>
            </w:r>
            <w:r w:rsidR="00F52076" w:rsidRPr="00514CA8">
              <w:rPr>
                <w:sz w:val="19"/>
                <w:szCs w:val="19"/>
              </w:rPr>
              <w:t> </w:t>
            </w:r>
            <w:r w:rsidRPr="00514CA8">
              <w:rPr>
                <w:sz w:val="19"/>
                <w:szCs w:val="19"/>
              </w:rPr>
              <w:t>aile</w:t>
            </w:r>
            <w:r w:rsidR="008C2EAE" w:rsidRPr="00514CA8">
              <w:rPr>
                <w:sz w:val="19"/>
                <w:szCs w:val="19"/>
              </w:rPr>
              <w:t xml:space="preserve"> + </w:t>
            </w:r>
            <w:r w:rsidRPr="00514CA8">
              <w:rPr>
                <w:b/>
                <w:sz w:val="19"/>
                <w:szCs w:val="19"/>
              </w:rPr>
              <w:t>D2</w:t>
            </w:r>
            <w:r w:rsidRPr="00514CA8">
              <w:rPr>
                <w:b/>
                <w:sz w:val="19"/>
                <w:szCs w:val="19"/>
                <w:vertAlign w:val="superscript"/>
              </w:rPr>
              <w:t>1</w:t>
            </w:r>
            <w:r w:rsidRPr="00514CA8">
              <w:rPr>
                <w:sz w:val="19"/>
                <w:szCs w:val="19"/>
              </w:rPr>
              <w:t xml:space="preserve"> 7. vai 8.</w:t>
            </w:r>
            <w:r w:rsidR="00F52076" w:rsidRPr="00514CA8">
              <w:rPr>
                <w:sz w:val="19"/>
                <w:szCs w:val="19"/>
              </w:rPr>
              <w:t> </w:t>
            </w:r>
            <w:r w:rsidRPr="00514CA8">
              <w:rPr>
                <w:sz w:val="19"/>
                <w:szCs w:val="19"/>
              </w:rPr>
              <w:t>aile</w:t>
            </w:r>
            <w:r w:rsidR="008C2EAE" w:rsidRPr="00514CA8">
              <w:rPr>
                <w:sz w:val="19"/>
                <w:szCs w:val="19"/>
              </w:rPr>
              <w:t xml:space="preserve"> + </w:t>
            </w:r>
            <w:r w:rsidRPr="00514CA8">
              <w:rPr>
                <w:b/>
                <w:sz w:val="19"/>
                <w:szCs w:val="19"/>
              </w:rPr>
              <w:t>D3</w:t>
            </w:r>
            <w:r w:rsidRPr="00514CA8">
              <w:rPr>
                <w:sz w:val="19"/>
                <w:szCs w:val="19"/>
              </w:rPr>
              <w:t xml:space="preserve"> 26.</w:t>
            </w:r>
            <w:r w:rsidR="00F52076" w:rsidRPr="00514CA8">
              <w:rPr>
                <w:sz w:val="19"/>
                <w:szCs w:val="19"/>
              </w:rPr>
              <w:t> </w:t>
            </w:r>
            <w:r w:rsidRPr="00514CA8">
              <w:rPr>
                <w:sz w:val="19"/>
                <w:szCs w:val="19"/>
              </w:rPr>
              <w:t xml:space="preserve">rinda vai </w:t>
            </w:r>
            <w:r w:rsidR="00F52076" w:rsidRPr="00514CA8">
              <w:rPr>
                <w:sz w:val="19"/>
                <w:szCs w:val="19"/>
              </w:rPr>
              <w:br/>
            </w:r>
            <w:r w:rsidRPr="00514CA8">
              <w:rPr>
                <w:b/>
                <w:sz w:val="19"/>
                <w:szCs w:val="19"/>
              </w:rPr>
              <w:t>D3</w:t>
            </w:r>
            <w:r w:rsidRPr="00514CA8">
              <w:rPr>
                <w:b/>
                <w:sz w:val="19"/>
                <w:szCs w:val="19"/>
                <w:vertAlign w:val="superscript"/>
              </w:rPr>
              <w:t>1</w:t>
            </w:r>
            <w:r w:rsidRPr="00514CA8">
              <w:rPr>
                <w:bCs/>
                <w:sz w:val="19"/>
                <w:szCs w:val="19"/>
              </w:rPr>
              <w:t xml:space="preserve"> </w:t>
            </w:r>
            <w:r w:rsidRPr="00514CA8">
              <w:rPr>
                <w:sz w:val="19"/>
                <w:szCs w:val="19"/>
              </w:rPr>
              <w:t>14.</w:t>
            </w:r>
            <w:r w:rsidR="00F52076"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solidaritātes nodokļa daļa, kas pārskaitīta iedzīvotāju ienākuma nodokļa sadales kontā</w:t>
            </w:r>
          </w:p>
        </w:tc>
        <w:tc>
          <w:tcPr>
            <w:tcW w:w="761" w:type="dxa"/>
            <w:shd w:val="clear" w:color="auto" w:fill="FFFFFF"/>
          </w:tcPr>
          <w:p w14:paraId="3408C401" w14:textId="77777777" w:rsidR="001D58F3" w:rsidRPr="00514CA8" w:rsidRDefault="00AA454F">
            <w:pPr>
              <w:jc w:val="center"/>
              <w:rPr>
                <w:sz w:val="19"/>
                <w:szCs w:val="19"/>
              </w:rPr>
            </w:pPr>
            <w:r w:rsidRPr="00514CA8">
              <w:rPr>
                <w:sz w:val="19"/>
                <w:szCs w:val="19"/>
              </w:rPr>
              <w:t>19.</w:t>
            </w:r>
          </w:p>
        </w:tc>
        <w:tc>
          <w:tcPr>
            <w:tcW w:w="1836" w:type="dxa"/>
            <w:gridSpan w:val="3"/>
            <w:shd w:val="clear" w:color="auto" w:fill="auto"/>
            <w:vAlign w:val="center"/>
          </w:tcPr>
          <w:p w14:paraId="4F541FD2" w14:textId="77777777" w:rsidR="001D58F3" w:rsidRPr="00514CA8" w:rsidRDefault="001D58F3">
            <w:pPr>
              <w:jc w:val="center"/>
              <w:rPr>
                <w:sz w:val="19"/>
                <w:szCs w:val="19"/>
              </w:rPr>
            </w:pPr>
          </w:p>
        </w:tc>
      </w:tr>
      <w:tr w:rsidR="00514CA8" w:rsidRPr="00514CA8" w14:paraId="67576297" w14:textId="77777777" w:rsidTr="00B56F40">
        <w:tc>
          <w:tcPr>
            <w:tcW w:w="6469" w:type="dxa"/>
            <w:shd w:val="clear" w:color="auto" w:fill="FFFFFF"/>
            <w:vAlign w:val="center"/>
          </w:tcPr>
          <w:p w14:paraId="15776B72" w14:textId="35FA6935" w:rsidR="001D58F3" w:rsidRPr="00514CA8" w:rsidRDefault="00AA454F">
            <w:pPr>
              <w:rPr>
                <w:sz w:val="19"/>
                <w:szCs w:val="19"/>
              </w:rPr>
            </w:pPr>
            <w:r w:rsidRPr="00514CA8">
              <w:rPr>
                <w:b/>
                <w:smallCaps/>
                <w:sz w:val="19"/>
                <w:szCs w:val="19"/>
              </w:rPr>
              <w:t>PĀRRĒĶINA REZULTĀTS</w:t>
            </w:r>
            <w:r w:rsidRPr="00514CA8">
              <w:rPr>
                <w:smallCaps/>
                <w:sz w:val="19"/>
                <w:szCs w:val="19"/>
              </w:rPr>
              <w:t xml:space="preserve"> </w:t>
            </w:r>
            <w:r w:rsidRPr="00514CA8">
              <w:rPr>
                <w:sz w:val="19"/>
                <w:szCs w:val="19"/>
              </w:rPr>
              <w:t>(17.</w:t>
            </w:r>
            <w:r w:rsidR="00F52076"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18.</w:t>
            </w:r>
            <w:r w:rsidR="00F52076"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19.</w:t>
            </w:r>
            <w:r w:rsidR="00F52076" w:rsidRPr="00514CA8">
              <w:rPr>
                <w:sz w:val="19"/>
                <w:szCs w:val="19"/>
              </w:rPr>
              <w:t> </w:t>
            </w:r>
            <w:r w:rsidRPr="00514CA8">
              <w:rPr>
                <w:sz w:val="19"/>
                <w:szCs w:val="19"/>
              </w:rPr>
              <w:t>rinda)</w:t>
            </w:r>
          </w:p>
        </w:tc>
        <w:tc>
          <w:tcPr>
            <w:tcW w:w="761" w:type="dxa"/>
            <w:shd w:val="clear" w:color="auto" w:fill="FFFFFF"/>
          </w:tcPr>
          <w:p w14:paraId="2161A977" w14:textId="77777777" w:rsidR="001D58F3" w:rsidRPr="00514CA8" w:rsidRDefault="001D58F3">
            <w:pPr>
              <w:jc w:val="center"/>
              <w:rPr>
                <w:sz w:val="19"/>
                <w:szCs w:val="19"/>
              </w:rPr>
            </w:pPr>
          </w:p>
        </w:tc>
        <w:tc>
          <w:tcPr>
            <w:tcW w:w="1836" w:type="dxa"/>
            <w:gridSpan w:val="3"/>
            <w:shd w:val="clear" w:color="auto" w:fill="FFFFFF"/>
            <w:vAlign w:val="center"/>
          </w:tcPr>
          <w:p w14:paraId="3AAF04C9" w14:textId="77777777" w:rsidR="001D58F3" w:rsidRPr="00514CA8" w:rsidRDefault="001D58F3">
            <w:pPr>
              <w:jc w:val="center"/>
              <w:rPr>
                <w:sz w:val="19"/>
                <w:szCs w:val="19"/>
              </w:rPr>
            </w:pPr>
          </w:p>
        </w:tc>
      </w:tr>
      <w:tr w:rsidR="00514CA8" w:rsidRPr="00514CA8" w14:paraId="48ED70C1" w14:textId="77777777" w:rsidTr="00B56F40">
        <w:tc>
          <w:tcPr>
            <w:tcW w:w="6469" w:type="dxa"/>
            <w:shd w:val="clear" w:color="auto" w:fill="FFFFFF"/>
            <w:vAlign w:val="center"/>
          </w:tcPr>
          <w:p w14:paraId="1E6E3750" w14:textId="62A2F4F6" w:rsidR="001D58F3" w:rsidRPr="00514CA8" w:rsidRDefault="00AA454F" w:rsidP="00F52076">
            <w:pPr>
              <w:ind w:left="170"/>
              <w:rPr>
                <w:sz w:val="19"/>
                <w:szCs w:val="19"/>
              </w:rPr>
            </w:pPr>
            <w:r w:rsidRPr="00514CA8">
              <w:rPr>
                <w:sz w:val="19"/>
                <w:szCs w:val="19"/>
              </w:rPr>
              <w:t>Piemaksa (ja 17.</w:t>
            </w:r>
            <w:r w:rsidR="00F52076"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18.</w:t>
            </w:r>
            <w:r w:rsidR="00F52076" w:rsidRPr="00514CA8">
              <w:rPr>
                <w:sz w:val="19"/>
                <w:szCs w:val="19"/>
              </w:rPr>
              <w:t> </w:t>
            </w:r>
            <w:r w:rsidRPr="00514CA8">
              <w:rPr>
                <w:sz w:val="19"/>
                <w:szCs w:val="19"/>
              </w:rPr>
              <w:t>rinda ir lielāka nekā 19.</w:t>
            </w:r>
            <w:r w:rsidR="00F52076" w:rsidRPr="00514CA8">
              <w:rPr>
                <w:sz w:val="19"/>
                <w:szCs w:val="19"/>
              </w:rPr>
              <w:t> </w:t>
            </w:r>
            <w:r w:rsidRPr="00514CA8">
              <w:rPr>
                <w:sz w:val="19"/>
                <w:szCs w:val="19"/>
              </w:rPr>
              <w:t>rind</w:t>
            </w:r>
            <w:r w:rsidR="00F52076" w:rsidRPr="00514CA8">
              <w:rPr>
                <w:sz w:val="19"/>
                <w:szCs w:val="19"/>
              </w:rPr>
              <w:t>a</w:t>
            </w:r>
            <w:r w:rsidRPr="00514CA8">
              <w:rPr>
                <w:sz w:val="19"/>
                <w:szCs w:val="19"/>
              </w:rPr>
              <w:t>)</w:t>
            </w:r>
          </w:p>
        </w:tc>
        <w:tc>
          <w:tcPr>
            <w:tcW w:w="761" w:type="dxa"/>
            <w:shd w:val="clear" w:color="auto" w:fill="FFFFFF"/>
          </w:tcPr>
          <w:p w14:paraId="054CC697" w14:textId="77777777" w:rsidR="001D58F3" w:rsidRPr="00514CA8" w:rsidRDefault="00AA454F">
            <w:pPr>
              <w:jc w:val="center"/>
              <w:rPr>
                <w:sz w:val="19"/>
                <w:szCs w:val="19"/>
              </w:rPr>
            </w:pPr>
            <w:r w:rsidRPr="00514CA8">
              <w:rPr>
                <w:sz w:val="19"/>
                <w:szCs w:val="19"/>
              </w:rPr>
              <w:t>20.</w:t>
            </w:r>
          </w:p>
        </w:tc>
        <w:tc>
          <w:tcPr>
            <w:tcW w:w="1836" w:type="dxa"/>
            <w:gridSpan w:val="3"/>
            <w:shd w:val="clear" w:color="auto" w:fill="auto"/>
            <w:vAlign w:val="center"/>
          </w:tcPr>
          <w:p w14:paraId="6D6B501E" w14:textId="77777777" w:rsidR="001D58F3" w:rsidRPr="00514CA8" w:rsidRDefault="001D58F3">
            <w:pPr>
              <w:jc w:val="center"/>
              <w:rPr>
                <w:sz w:val="19"/>
                <w:szCs w:val="19"/>
              </w:rPr>
            </w:pPr>
          </w:p>
        </w:tc>
      </w:tr>
      <w:tr w:rsidR="00514CA8" w:rsidRPr="00514CA8" w14:paraId="293D80E3" w14:textId="77777777" w:rsidTr="00B56F40">
        <w:tc>
          <w:tcPr>
            <w:tcW w:w="6469" w:type="dxa"/>
            <w:shd w:val="clear" w:color="auto" w:fill="FFFFFF"/>
            <w:vAlign w:val="center"/>
          </w:tcPr>
          <w:p w14:paraId="580B7EA5" w14:textId="209C71FD" w:rsidR="001D58F3" w:rsidRPr="00514CA8" w:rsidRDefault="00AA454F">
            <w:pPr>
              <w:ind w:left="170"/>
              <w:rPr>
                <w:sz w:val="19"/>
                <w:szCs w:val="19"/>
              </w:rPr>
            </w:pPr>
            <w:r w:rsidRPr="00514CA8">
              <w:rPr>
                <w:sz w:val="19"/>
                <w:szCs w:val="19"/>
              </w:rPr>
              <w:t>Pārmaksa (ja 19.</w:t>
            </w:r>
            <w:r w:rsidR="00F52076" w:rsidRPr="00514CA8">
              <w:rPr>
                <w:sz w:val="19"/>
                <w:szCs w:val="19"/>
              </w:rPr>
              <w:t> </w:t>
            </w:r>
            <w:r w:rsidRPr="00514CA8">
              <w:rPr>
                <w:sz w:val="19"/>
                <w:szCs w:val="19"/>
              </w:rPr>
              <w:t>rinda ir lielāka nekā 17.</w:t>
            </w:r>
            <w:r w:rsidR="00F52076"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18.</w:t>
            </w:r>
            <w:r w:rsidR="00F52076" w:rsidRPr="00514CA8">
              <w:rPr>
                <w:sz w:val="19"/>
                <w:szCs w:val="19"/>
              </w:rPr>
              <w:t> </w:t>
            </w:r>
            <w:r w:rsidRPr="00514CA8">
              <w:rPr>
                <w:sz w:val="19"/>
                <w:szCs w:val="19"/>
              </w:rPr>
              <w:t>rinda)</w:t>
            </w:r>
          </w:p>
        </w:tc>
        <w:tc>
          <w:tcPr>
            <w:tcW w:w="761" w:type="dxa"/>
            <w:shd w:val="clear" w:color="auto" w:fill="FFFFFF"/>
          </w:tcPr>
          <w:p w14:paraId="4C06544F" w14:textId="77777777" w:rsidR="001D58F3" w:rsidRPr="00514CA8" w:rsidRDefault="00AA454F">
            <w:pPr>
              <w:jc w:val="center"/>
              <w:rPr>
                <w:sz w:val="19"/>
                <w:szCs w:val="19"/>
              </w:rPr>
            </w:pPr>
            <w:r w:rsidRPr="00514CA8">
              <w:rPr>
                <w:sz w:val="19"/>
                <w:szCs w:val="19"/>
              </w:rPr>
              <w:t>21.</w:t>
            </w:r>
          </w:p>
        </w:tc>
        <w:tc>
          <w:tcPr>
            <w:tcW w:w="1836" w:type="dxa"/>
            <w:gridSpan w:val="3"/>
            <w:shd w:val="clear" w:color="auto" w:fill="auto"/>
            <w:vAlign w:val="center"/>
          </w:tcPr>
          <w:p w14:paraId="29DD48C5" w14:textId="77777777" w:rsidR="001D58F3" w:rsidRPr="00514CA8" w:rsidRDefault="001D58F3">
            <w:pPr>
              <w:jc w:val="center"/>
              <w:rPr>
                <w:sz w:val="19"/>
                <w:szCs w:val="19"/>
              </w:rPr>
            </w:pPr>
          </w:p>
        </w:tc>
      </w:tr>
      <w:tr w:rsidR="00514CA8" w:rsidRPr="00514CA8" w14:paraId="15D473F8" w14:textId="77777777" w:rsidTr="00B56F40">
        <w:tc>
          <w:tcPr>
            <w:tcW w:w="6469" w:type="dxa"/>
            <w:shd w:val="clear" w:color="auto" w:fill="FFFFFF"/>
            <w:vAlign w:val="center"/>
          </w:tcPr>
          <w:p w14:paraId="37865DB5" w14:textId="77777777" w:rsidR="001D58F3" w:rsidRPr="00514CA8" w:rsidRDefault="00AA454F">
            <w:pPr>
              <w:rPr>
                <w:sz w:val="19"/>
                <w:szCs w:val="19"/>
              </w:rPr>
            </w:pPr>
            <w:r w:rsidRPr="00514CA8">
              <w:rPr>
                <w:b/>
                <w:smallCaps/>
                <w:sz w:val="19"/>
                <w:szCs w:val="19"/>
              </w:rPr>
              <w:t>NODOKĻA SAMAKSAS TERMIŅŠ</w:t>
            </w:r>
          </w:p>
        </w:tc>
        <w:tc>
          <w:tcPr>
            <w:tcW w:w="761" w:type="dxa"/>
            <w:shd w:val="clear" w:color="auto" w:fill="FFFFFF"/>
          </w:tcPr>
          <w:p w14:paraId="38C5A90B" w14:textId="77777777" w:rsidR="001D58F3" w:rsidRPr="00514CA8" w:rsidRDefault="00AA454F">
            <w:pPr>
              <w:jc w:val="center"/>
              <w:rPr>
                <w:sz w:val="19"/>
                <w:szCs w:val="19"/>
              </w:rPr>
            </w:pPr>
            <w:r w:rsidRPr="00514CA8">
              <w:rPr>
                <w:sz w:val="19"/>
                <w:szCs w:val="19"/>
              </w:rPr>
              <w:t>22.</w:t>
            </w:r>
          </w:p>
        </w:tc>
        <w:tc>
          <w:tcPr>
            <w:tcW w:w="720" w:type="dxa"/>
            <w:shd w:val="clear" w:color="auto" w:fill="auto"/>
            <w:vAlign w:val="center"/>
          </w:tcPr>
          <w:p w14:paraId="11F2DEFE" w14:textId="77777777" w:rsidR="001D58F3" w:rsidRPr="00514CA8" w:rsidRDefault="001D58F3">
            <w:pPr>
              <w:jc w:val="center"/>
              <w:rPr>
                <w:sz w:val="19"/>
                <w:szCs w:val="19"/>
              </w:rPr>
            </w:pPr>
          </w:p>
        </w:tc>
        <w:tc>
          <w:tcPr>
            <w:tcW w:w="664" w:type="dxa"/>
            <w:shd w:val="clear" w:color="auto" w:fill="auto"/>
            <w:vAlign w:val="center"/>
          </w:tcPr>
          <w:p w14:paraId="2D618181" w14:textId="77777777" w:rsidR="001D58F3" w:rsidRPr="00514CA8" w:rsidRDefault="001D58F3">
            <w:pPr>
              <w:jc w:val="center"/>
              <w:rPr>
                <w:sz w:val="19"/>
                <w:szCs w:val="19"/>
              </w:rPr>
            </w:pPr>
          </w:p>
        </w:tc>
        <w:tc>
          <w:tcPr>
            <w:tcW w:w="452" w:type="dxa"/>
            <w:shd w:val="clear" w:color="auto" w:fill="auto"/>
            <w:vAlign w:val="center"/>
          </w:tcPr>
          <w:p w14:paraId="10B1F36E" w14:textId="77777777" w:rsidR="001D58F3" w:rsidRPr="00514CA8" w:rsidRDefault="001D58F3">
            <w:pPr>
              <w:jc w:val="center"/>
              <w:rPr>
                <w:sz w:val="19"/>
                <w:szCs w:val="19"/>
              </w:rPr>
            </w:pPr>
          </w:p>
        </w:tc>
      </w:tr>
      <w:tr w:rsidR="00514CA8" w:rsidRPr="00514CA8" w14:paraId="5850D416" w14:textId="77777777" w:rsidTr="00B56F40">
        <w:tc>
          <w:tcPr>
            <w:tcW w:w="6469" w:type="dxa"/>
            <w:shd w:val="clear" w:color="auto" w:fill="FFFFFF"/>
            <w:vAlign w:val="center"/>
          </w:tcPr>
          <w:p w14:paraId="12719CA1" w14:textId="77777777" w:rsidR="001D58F3" w:rsidRPr="00514CA8" w:rsidRDefault="00AA454F">
            <w:pPr>
              <w:rPr>
                <w:b/>
                <w:smallCaps/>
                <w:sz w:val="19"/>
                <w:szCs w:val="19"/>
              </w:rPr>
            </w:pPr>
            <w:r w:rsidRPr="00514CA8">
              <w:rPr>
                <w:b/>
                <w:smallCaps/>
                <w:sz w:val="19"/>
                <w:szCs w:val="19"/>
              </w:rPr>
              <w:t>NODOKĻA SUMMA</w:t>
            </w:r>
          </w:p>
        </w:tc>
        <w:tc>
          <w:tcPr>
            <w:tcW w:w="761" w:type="dxa"/>
            <w:shd w:val="clear" w:color="auto" w:fill="FFFFFF"/>
          </w:tcPr>
          <w:p w14:paraId="2B92946C" w14:textId="77777777" w:rsidR="001D58F3" w:rsidRPr="00514CA8" w:rsidRDefault="00AA454F">
            <w:pPr>
              <w:jc w:val="center"/>
              <w:rPr>
                <w:sz w:val="19"/>
                <w:szCs w:val="19"/>
              </w:rPr>
            </w:pPr>
            <w:r w:rsidRPr="00514CA8">
              <w:rPr>
                <w:sz w:val="19"/>
                <w:szCs w:val="19"/>
              </w:rPr>
              <w:t>23.</w:t>
            </w:r>
          </w:p>
        </w:tc>
        <w:tc>
          <w:tcPr>
            <w:tcW w:w="720" w:type="dxa"/>
            <w:shd w:val="clear" w:color="auto" w:fill="auto"/>
            <w:vAlign w:val="center"/>
          </w:tcPr>
          <w:p w14:paraId="3154B519" w14:textId="77777777" w:rsidR="001D58F3" w:rsidRPr="00514CA8" w:rsidRDefault="001D58F3">
            <w:pPr>
              <w:jc w:val="center"/>
              <w:rPr>
                <w:sz w:val="19"/>
                <w:szCs w:val="19"/>
              </w:rPr>
            </w:pPr>
          </w:p>
        </w:tc>
        <w:tc>
          <w:tcPr>
            <w:tcW w:w="664" w:type="dxa"/>
            <w:shd w:val="clear" w:color="auto" w:fill="auto"/>
            <w:vAlign w:val="center"/>
          </w:tcPr>
          <w:p w14:paraId="19B44CF6" w14:textId="77777777" w:rsidR="001D58F3" w:rsidRPr="00514CA8" w:rsidRDefault="001D58F3">
            <w:pPr>
              <w:jc w:val="center"/>
              <w:rPr>
                <w:sz w:val="19"/>
                <w:szCs w:val="19"/>
              </w:rPr>
            </w:pPr>
          </w:p>
        </w:tc>
        <w:tc>
          <w:tcPr>
            <w:tcW w:w="452" w:type="dxa"/>
            <w:shd w:val="clear" w:color="auto" w:fill="auto"/>
            <w:vAlign w:val="center"/>
          </w:tcPr>
          <w:p w14:paraId="34F93AC8" w14:textId="77777777" w:rsidR="001D58F3" w:rsidRPr="00514CA8" w:rsidRDefault="001D58F3">
            <w:pPr>
              <w:jc w:val="center"/>
              <w:rPr>
                <w:sz w:val="19"/>
                <w:szCs w:val="19"/>
              </w:rPr>
            </w:pPr>
          </w:p>
        </w:tc>
      </w:tr>
    </w:tbl>
    <w:p w14:paraId="2FE52A22" w14:textId="77777777" w:rsidR="001D58F3" w:rsidRPr="00514CA8" w:rsidRDefault="001D58F3" w:rsidP="00514CA8">
      <w:pPr>
        <w:tabs>
          <w:tab w:val="left" w:pos="6521"/>
        </w:tabs>
        <w:jc w:val="both"/>
        <w:rPr>
          <w:sz w:val="19"/>
          <w:szCs w:val="19"/>
        </w:rPr>
      </w:pPr>
    </w:p>
    <w:p w14:paraId="5755BA86" w14:textId="77777777" w:rsidR="00012938" w:rsidRPr="00514CA8" w:rsidRDefault="00012938">
      <w:r w:rsidRPr="00514CA8">
        <w:br w:type="page"/>
      </w:r>
    </w:p>
    <w:tbl>
      <w:tblPr>
        <w:tblStyle w:val="a2"/>
        <w:tblW w:w="9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2182"/>
        <w:gridCol w:w="2569"/>
      </w:tblGrid>
      <w:tr w:rsidR="00514CA8" w:rsidRPr="00514CA8" w14:paraId="25E38612" w14:textId="77777777" w:rsidTr="00175AFE">
        <w:tc>
          <w:tcPr>
            <w:tcW w:w="4315" w:type="dxa"/>
            <w:tcBorders>
              <w:top w:val="nil"/>
              <w:left w:val="nil"/>
              <w:bottom w:val="nil"/>
              <w:right w:val="nil"/>
            </w:tcBorders>
            <w:vAlign w:val="center"/>
          </w:tcPr>
          <w:p w14:paraId="058E218A" w14:textId="3E5B804C" w:rsidR="001D58F3" w:rsidRPr="00514CA8" w:rsidRDefault="00AA454F" w:rsidP="00514CA8">
            <w:pPr>
              <w:ind w:right="57"/>
              <w:jc w:val="right"/>
              <w:rPr>
                <w:sz w:val="19"/>
                <w:szCs w:val="19"/>
              </w:rPr>
            </w:pPr>
            <w:r w:rsidRPr="00514CA8">
              <w:rPr>
                <w:sz w:val="19"/>
                <w:szCs w:val="19"/>
              </w:rPr>
              <w:lastRenderedPageBreak/>
              <w:t>Lūdzu pārskaitīt pārmaksas summu uz kontu</w:t>
            </w:r>
          </w:p>
        </w:tc>
        <w:tc>
          <w:tcPr>
            <w:tcW w:w="2182" w:type="dxa"/>
            <w:tcBorders>
              <w:top w:val="nil"/>
              <w:left w:val="nil"/>
              <w:bottom w:val="nil"/>
              <w:right w:val="single" w:sz="4" w:space="0" w:color="auto"/>
            </w:tcBorders>
            <w:vAlign w:val="center"/>
          </w:tcPr>
          <w:p w14:paraId="38A94DAD" w14:textId="77777777" w:rsidR="001D58F3" w:rsidRPr="00514CA8" w:rsidRDefault="00AA454F" w:rsidP="00514CA8">
            <w:pPr>
              <w:ind w:right="57"/>
              <w:jc w:val="right"/>
              <w:rPr>
                <w:sz w:val="19"/>
                <w:szCs w:val="19"/>
              </w:rPr>
            </w:pPr>
            <w:r w:rsidRPr="00514CA8">
              <w:rPr>
                <w:sz w:val="19"/>
                <w:szCs w:val="19"/>
              </w:rPr>
              <w:t>Pārskaitāmā summa</w:t>
            </w:r>
          </w:p>
        </w:tc>
        <w:tc>
          <w:tcPr>
            <w:tcW w:w="2569" w:type="dxa"/>
            <w:tcBorders>
              <w:left w:val="single" w:sz="4" w:space="0" w:color="auto"/>
            </w:tcBorders>
            <w:vAlign w:val="center"/>
          </w:tcPr>
          <w:p w14:paraId="5215B592" w14:textId="77777777" w:rsidR="001D58F3" w:rsidRPr="00514CA8" w:rsidRDefault="001D58F3" w:rsidP="00514CA8">
            <w:pPr>
              <w:ind w:right="57"/>
              <w:jc w:val="right"/>
              <w:rPr>
                <w:sz w:val="19"/>
                <w:szCs w:val="19"/>
              </w:rPr>
            </w:pPr>
          </w:p>
        </w:tc>
      </w:tr>
    </w:tbl>
    <w:p w14:paraId="249B26D3" w14:textId="77777777" w:rsidR="001D58F3" w:rsidRPr="00514CA8" w:rsidRDefault="001D58F3" w:rsidP="00514CA8">
      <w:pPr>
        <w:tabs>
          <w:tab w:val="left" w:pos="6521"/>
        </w:tabs>
        <w:jc w:val="both"/>
        <w:rPr>
          <w:sz w:val="19"/>
          <w:szCs w:val="19"/>
        </w:rPr>
      </w:pPr>
    </w:p>
    <w:tbl>
      <w:tblPr>
        <w:tblStyle w:val="a3"/>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3"/>
        <w:gridCol w:w="315"/>
        <w:gridCol w:w="315"/>
        <w:gridCol w:w="316"/>
        <w:gridCol w:w="315"/>
        <w:gridCol w:w="315"/>
        <w:gridCol w:w="316"/>
        <w:gridCol w:w="314"/>
        <w:gridCol w:w="315"/>
        <w:gridCol w:w="314"/>
        <w:gridCol w:w="314"/>
        <w:gridCol w:w="315"/>
        <w:gridCol w:w="314"/>
        <w:gridCol w:w="314"/>
        <w:gridCol w:w="315"/>
        <w:gridCol w:w="314"/>
        <w:gridCol w:w="315"/>
        <w:gridCol w:w="314"/>
        <w:gridCol w:w="314"/>
        <w:gridCol w:w="315"/>
        <w:gridCol w:w="314"/>
        <w:gridCol w:w="315"/>
      </w:tblGrid>
      <w:tr w:rsidR="00514CA8" w:rsidRPr="00514CA8" w14:paraId="234356DD" w14:textId="77777777">
        <w:tc>
          <w:tcPr>
            <w:tcW w:w="2453" w:type="dxa"/>
            <w:vAlign w:val="center"/>
          </w:tcPr>
          <w:p w14:paraId="6F2D2EA9" w14:textId="77777777" w:rsidR="001D58F3" w:rsidRPr="00514CA8" w:rsidRDefault="00AA454F">
            <w:pPr>
              <w:rPr>
                <w:sz w:val="19"/>
                <w:szCs w:val="19"/>
              </w:rPr>
            </w:pPr>
            <w:r w:rsidRPr="00514CA8">
              <w:rPr>
                <w:sz w:val="19"/>
                <w:szCs w:val="19"/>
              </w:rPr>
              <w:t>Konta Nr. (IBAN 21 simbols)</w:t>
            </w:r>
          </w:p>
        </w:tc>
        <w:tc>
          <w:tcPr>
            <w:tcW w:w="315" w:type="dxa"/>
            <w:vAlign w:val="center"/>
          </w:tcPr>
          <w:p w14:paraId="33640A92" w14:textId="77777777" w:rsidR="001D58F3" w:rsidRPr="00514CA8" w:rsidRDefault="001D58F3">
            <w:pPr>
              <w:rPr>
                <w:sz w:val="19"/>
                <w:szCs w:val="19"/>
              </w:rPr>
            </w:pPr>
          </w:p>
        </w:tc>
        <w:tc>
          <w:tcPr>
            <w:tcW w:w="315" w:type="dxa"/>
            <w:vAlign w:val="center"/>
          </w:tcPr>
          <w:p w14:paraId="1FF66293" w14:textId="77777777" w:rsidR="001D58F3" w:rsidRPr="00514CA8" w:rsidRDefault="001D58F3">
            <w:pPr>
              <w:rPr>
                <w:sz w:val="19"/>
                <w:szCs w:val="19"/>
              </w:rPr>
            </w:pPr>
          </w:p>
        </w:tc>
        <w:tc>
          <w:tcPr>
            <w:tcW w:w="316" w:type="dxa"/>
            <w:vAlign w:val="center"/>
          </w:tcPr>
          <w:p w14:paraId="4A306B95" w14:textId="77777777" w:rsidR="001D58F3" w:rsidRPr="00514CA8" w:rsidRDefault="001D58F3">
            <w:pPr>
              <w:rPr>
                <w:sz w:val="19"/>
                <w:szCs w:val="19"/>
              </w:rPr>
            </w:pPr>
          </w:p>
        </w:tc>
        <w:tc>
          <w:tcPr>
            <w:tcW w:w="315" w:type="dxa"/>
            <w:vAlign w:val="center"/>
          </w:tcPr>
          <w:p w14:paraId="3E9C063A" w14:textId="77777777" w:rsidR="001D58F3" w:rsidRPr="00514CA8" w:rsidRDefault="001D58F3">
            <w:pPr>
              <w:rPr>
                <w:sz w:val="19"/>
                <w:szCs w:val="19"/>
              </w:rPr>
            </w:pPr>
          </w:p>
        </w:tc>
        <w:tc>
          <w:tcPr>
            <w:tcW w:w="315" w:type="dxa"/>
            <w:vAlign w:val="center"/>
          </w:tcPr>
          <w:p w14:paraId="02A7A369" w14:textId="77777777" w:rsidR="001D58F3" w:rsidRPr="00514CA8" w:rsidRDefault="001D58F3">
            <w:pPr>
              <w:rPr>
                <w:sz w:val="19"/>
                <w:szCs w:val="19"/>
              </w:rPr>
            </w:pPr>
          </w:p>
        </w:tc>
        <w:tc>
          <w:tcPr>
            <w:tcW w:w="316" w:type="dxa"/>
            <w:vAlign w:val="center"/>
          </w:tcPr>
          <w:p w14:paraId="7434996E" w14:textId="77777777" w:rsidR="001D58F3" w:rsidRPr="00514CA8" w:rsidRDefault="001D58F3">
            <w:pPr>
              <w:rPr>
                <w:sz w:val="19"/>
                <w:szCs w:val="19"/>
              </w:rPr>
            </w:pPr>
          </w:p>
        </w:tc>
        <w:tc>
          <w:tcPr>
            <w:tcW w:w="314" w:type="dxa"/>
            <w:vAlign w:val="center"/>
          </w:tcPr>
          <w:p w14:paraId="20EF0A33" w14:textId="77777777" w:rsidR="001D58F3" w:rsidRPr="00514CA8" w:rsidRDefault="001D58F3">
            <w:pPr>
              <w:rPr>
                <w:sz w:val="19"/>
                <w:szCs w:val="19"/>
              </w:rPr>
            </w:pPr>
          </w:p>
        </w:tc>
        <w:tc>
          <w:tcPr>
            <w:tcW w:w="315" w:type="dxa"/>
            <w:vAlign w:val="center"/>
          </w:tcPr>
          <w:p w14:paraId="0D670D0A" w14:textId="77777777" w:rsidR="001D58F3" w:rsidRPr="00514CA8" w:rsidRDefault="001D58F3">
            <w:pPr>
              <w:rPr>
                <w:sz w:val="19"/>
                <w:szCs w:val="19"/>
              </w:rPr>
            </w:pPr>
          </w:p>
        </w:tc>
        <w:tc>
          <w:tcPr>
            <w:tcW w:w="314" w:type="dxa"/>
            <w:vAlign w:val="center"/>
          </w:tcPr>
          <w:p w14:paraId="456BE930" w14:textId="77777777" w:rsidR="001D58F3" w:rsidRPr="00514CA8" w:rsidRDefault="001D58F3">
            <w:pPr>
              <w:rPr>
                <w:sz w:val="19"/>
                <w:szCs w:val="19"/>
              </w:rPr>
            </w:pPr>
          </w:p>
        </w:tc>
        <w:tc>
          <w:tcPr>
            <w:tcW w:w="314" w:type="dxa"/>
            <w:vAlign w:val="center"/>
          </w:tcPr>
          <w:p w14:paraId="57DDA4E3" w14:textId="77777777" w:rsidR="001D58F3" w:rsidRPr="00514CA8" w:rsidRDefault="001D58F3">
            <w:pPr>
              <w:rPr>
                <w:sz w:val="19"/>
                <w:szCs w:val="19"/>
              </w:rPr>
            </w:pPr>
          </w:p>
        </w:tc>
        <w:tc>
          <w:tcPr>
            <w:tcW w:w="315" w:type="dxa"/>
            <w:vAlign w:val="center"/>
          </w:tcPr>
          <w:p w14:paraId="6D0B791F" w14:textId="77777777" w:rsidR="001D58F3" w:rsidRPr="00514CA8" w:rsidRDefault="001D58F3">
            <w:pPr>
              <w:rPr>
                <w:sz w:val="19"/>
                <w:szCs w:val="19"/>
              </w:rPr>
            </w:pPr>
          </w:p>
        </w:tc>
        <w:tc>
          <w:tcPr>
            <w:tcW w:w="314" w:type="dxa"/>
            <w:vAlign w:val="center"/>
          </w:tcPr>
          <w:p w14:paraId="6C32803D" w14:textId="77777777" w:rsidR="001D58F3" w:rsidRPr="00514CA8" w:rsidRDefault="001D58F3">
            <w:pPr>
              <w:rPr>
                <w:sz w:val="19"/>
                <w:szCs w:val="19"/>
              </w:rPr>
            </w:pPr>
          </w:p>
        </w:tc>
        <w:tc>
          <w:tcPr>
            <w:tcW w:w="314" w:type="dxa"/>
            <w:vAlign w:val="center"/>
          </w:tcPr>
          <w:p w14:paraId="686E863D" w14:textId="77777777" w:rsidR="001D58F3" w:rsidRPr="00514CA8" w:rsidRDefault="001D58F3">
            <w:pPr>
              <w:rPr>
                <w:sz w:val="19"/>
                <w:szCs w:val="19"/>
              </w:rPr>
            </w:pPr>
          </w:p>
        </w:tc>
        <w:tc>
          <w:tcPr>
            <w:tcW w:w="315" w:type="dxa"/>
            <w:vAlign w:val="center"/>
          </w:tcPr>
          <w:p w14:paraId="7320C985" w14:textId="77777777" w:rsidR="001D58F3" w:rsidRPr="00514CA8" w:rsidRDefault="001D58F3">
            <w:pPr>
              <w:rPr>
                <w:sz w:val="19"/>
                <w:szCs w:val="19"/>
              </w:rPr>
            </w:pPr>
          </w:p>
        </w:tc>
        <w:tc>
          <w:tcPr>
            <w:tcW w:w="314" w:type="dxa"/>
            <w:vAlign w:val="center"/>
          </w:tcPr>
          <w:p w14:paraId="4BDFDAB8" w14:textId="77777777" w:rsidR="001D58F3" w:rsidRPr="00514CA8" w:rsidRDefault="001D58F3">
            <w:pPr>
              <w:rPr>
                <w:sz w:val="19"/>
                <w:szCs w:val="19"/>
              </w:rPr>
            </w:pPr>
          </w:p>
        </w:tc>
        <w:tc>
          <w:tcPr>
            <w:tcW w:w="315" w:type="dxa"/>
            <w:vAlign w:val="center"/>
          </w:tcPr>
          <w:p w14:paraId="65D691CB" w14:textId="77777777" w:rsidR="001D58F3" w:rsidRPr="00514CA8" w:rsidRDefault="001D58F3">
            <w:pPr>
              <w:rPr>
                <w:sz w:val="19"/>
                <w:szCs w:val="19"/>
              </w:rPr>
            </w:pPr>
          </w:p>
        </w:tc>
        <w:tc>
          <w:tcPr>
            <w:tcW w:w="314" w:type="dxa"/>
            <w:vAlign w:val="center"/>
          </w:tcPr>
          <w:p w14:paraId="73A4077D" w14:textId="77777777" w:rsidR="001D58F3" w:rsidRPr="00514CA8" w:rsidRDefault="001D58F3">
            <w:pPr>
              <w:rPr>
                <w:sz w:val="19"/>
                <w:szCs w:val="19"/>
              </w:rPr>
            </w:pPr>
          </w:p>
        </w:tc>
        <w:tc>
          <w:tcPr>
            <w:tcW w:w="314" w:type="dxa"/>
            <w:vAlign w:val="center"/>
          </w:tcPr>
          <w:p w14:paraId="76C03214" w14:textId="77777777" w:rsidR="001D58F3" w:rsidRPr="00514CA8" w:rsidRDefault="001D58F3">
            <w:pPr>
              <w:rPr>
                <w:sz w:val="19"/>
                <w:szCs w:val="19"/>
              </w:rPr>
            </w:pPr>
          </w:p>
        </w:tc>
        <w:tc>
          <w:tcPr>
            <w:tcW w:w="315" w:type="dxa"/>
            <w:vAlign w:val="center"/>
          </w:tcPr>
          <w:p w14:paraId="464E2A38" w14:textId="77777777" w:rsidR="001D58F3" w:rsidRPr="00514CA8" w:rsidRDefault="001D58F3">
            <w:pPr>
              <w:rPr>
                <w:sz w:val="19"/>
                <w:szCs w:val="19"/>
              </w:rPr>
            </w:pPr>
          </w:p>
        </w:tc>
        <w:tc>
          <w:tcPr>
            <w:tcW w:w="314" w:type="dxa"/>
            <w:vAlign w:val="center"/>
          </w:tcPr>
          <w:p w14:paraId="3FB6710C" w14:textId="77777777" w:rsidR="001D58F3" w:rsidRPr="00514CA8" w:rsidRDefault="001D58F3">
            <w:pPr>
              <w:rPr>
                <w:sz w:val="19"/>
                <w:szCs w:val="19"/>
              </w:rPr>
            </w:pPr>
          </w:p>
        </w:tc>
        <w:tc>
          <w:tcPr>
            <w:tcW w:w="315" w:type="dxa"/>
            <w:vAlign w:val="center"/>
          </w:tcPr>
          <w:p w14:paraId="551BB6DE" w14:textId="77777777" w:rsidR="001D58F3" w:rsidRPr="00514CA8" w:rsidRDefault="001D58F3">
            <w:pPr>
              <w:rPr>
                <w:sz w:val="19"/>
                <w:szCs w:val="19"/>
              </w:rPr>
            </w:pPr>
          </w:p>
        </w:tc>
      </w:tr>
    </w:tbl>
    <w:p w14:paraId="69682B8F" w14:textId="77777777" w:rsidR="001D58F3" w:rsidRPr="00514CA8" w:rsidRDefault="001D58F3" w:rsidP="00514CA8">
      <w:pPr>
        <w:tabs>
          <w:tab w:val="left" w:pos="6521"/>
        </w:tabs>
        <w:jc w:val="both"/>
        <w:rPr>
          <w:sz w:val="19"/>
          <w:szCs w:val="19"/>
        </w:rPr>
      </w:pPr>
    </w:p>
    <w:tbl>
      <w:tblPr>
        <w:tblStyle w:val="a4"/>
        <w:tblW w:w="9071" w:type="dxa"/>
        <w:tblLayout w:type="fixed"/>
        <w:tblLook w:val="0000" w:firstRow="0" w:lastRow="0" w:firstColumn="0" w:lastColumn="0" w:noHBand="0" w:noVBand="0"/>
      </w:tblPr>
      <w:tblGrid>
        <w:gridCol w:w="3257"/>
        <w:gridCol w:w="2129"/>
        <w:gridCol w:w="3685"/>
      </w:tblGrid>
      <w:tr w:rsidR="00514CA8" w:rsidRPr="00514CA8" w14:paraId="4998BFCB" w14:textId="77777777">
        <w:tc>
          <w:tcPr>
            <w:tcW w:w="3257" w:type="dxa"/>
            <w:tcBorders>
              <w:bottom w:val="single" w:sz="4" w:space="0" w:color="000000"/>
            </w:tcBorders>
            <w:vAlign w:val="center"/>
          </w:tcPr>
          <w:p w14:paraId="5C5BED88" w14:textId="77777777" w:rsidR="001D58F3" w:rsidRPr="00514CA8" w:rsidRDefault="001D58F3">
            <w:pPr>
              <w:jc w:val="center"/>
              <w:rPr>
                <w:sz w:val="19"/>
                <w:szCs w:val="19"/>
              </w:rPr>
            </w:pPr>
          </w:p>
        </w:tc>
        <w:tc>
          <w:tcPr>
            <w:tcW w:w="2129" w:type="dxa"/>
            <w:vAlign w:val="center"/>
          </w:tcPr>
          <w:p w14:paraId="4DB4596A" w14:textId="77777777" w:rsidR="001D58F3" w:rsidRPr="00514CA8" w:rsidRDefault="001D58F3">
            <w:pPr>
              <w:jc w:val="center"/>
              <w:rPr>
                <w:sz w:val="19"/>
                <w:szCs w:val="19"/>
              </w:rPr>
            </w:pPr>
          </w:p>
        </w:tc>
        <w:tc>
          <w:tcPr>
            <w:tcW w:w="3685" w:type="dxa"/>
            <w:tcBorders>
              <w:bottom w:val="single" w:sz="4" w:space="0" w:color="000000"/>
            </w:tcBorders>
            <w:vAlign w:val="center"/>
          </w:tcPr>
          <w:p w14:paraId="1AD71DA3" w14:textId="77777777" w:rsidR="001D58F3" w:rsidRPr="00514CA8" w:rsidRDefault="001D58F3">
            <w:pPr>
              <w:jc w:val="center"/>
              <w:rPr>
                <w:sz w:val="19"/>
                <w:szCs w:val="19"/>
              </w:rPr>
            </w:pPr>
          </w:p>
        </w:tc>
      </w:tr>
      <w:tr w:rsidR="00514CA8" w:rsidRPr="00514CA8" w14:paraId="6C353D21" w14:textId="77777777">
        <w:tc>
          <w:tcPr>
            <w:tcW w:w="3257" w:type="dxa"/>
            <w:tcBorders>
              <w:top w:val="single" w:sz="4" w:space="0" w:color="000000"/>
            </w:tcBorders>
          </w:tcPr>
          <w:p w14:paraId="0402B6D3" w14:textId="77777777" w:rsidR="001D58F3" w:rsidRPr="00514CA8" w:rsidRDefault="00AA454F">
            <w:pPr>
              <w:jc w:val="center"/>
              <w:rPr>
                <w:sz w:val="16"/>
                <w:szCs w:val="16"/>
              </w:rPr>
            </w:pPr>
            <w:r w:rsidRPr="00514CA8">
              <w:rPr>
                <w:sz w:val="16"/>
                <w:szCs w:val="16"/>
              </w:rPr>
              <w:t>(datums)</w:t>
            </w:r>
          </w:p>
        </w:tc>
        <w:tc>
          <w:tcPr>
            <w:tcW w:w="2129" w:type="dxa"/>
            <w:vAlign w:val="center"/>
          </w:tcPr>
          <w:p w14:paraId="772C7B97" w14:textId="77777777" w:rsidR="001D58F3" w:rsidRPr="00514CA8" w:rsidRDefault="001D58F3">
            <w:pPr>
              <w:jc w:val="center"/>
              <w:rPr>
                <w:sz w:val="16"/>
                <w:szCs w:val="16"/>
              </w:rPr>
            </w:pPr>
          </w:p>
        </w:tc>
        <w:tc>
          <w:tcPr>
            <w:tcW w:w="3685" w:type="dxa"/>
            <w:tcBorders>
              <w:top w:val="single" w:sz="4" w:space="0" w:color="000000"/>
            </w:tcBorders>
          </w:tcPr>
          <w:p w14:paraId="008E3FE1" w14:textId="77777777" w:rsidR="001D58F3" w:rsidRPr="00514CA8" w:rsidRDefault="00AA454F">
            <w:pPr>
              <w:jc w:val="center"/>
              <w:rPr>
                <w:sz w:val="16"/>
                <w:szCs w:val="16"/>
              </w:rPr>
            </w:pPr>
            <w:r w:rsidRPr="00514CA8">
              <w:rPr>
                <w:sz w:val="16"/>
                <w:szCs w:val="16"/>
              </w:rPr>
              <w:t>(nodokļa maksātāja paraksts)</w:t>
            </w:r>
          </w:p>
        </w:tc>
      </w:tr>
    </w:tbl>
    <w:p w14:paraId="51770324" w14:textId="77777777" w:rsidR="001D58F3" w:rsidRPr="00514CA8" w:rsidRDefault="001D58F3" w:rsidP="00514CA8">
      <w:pPr>
        <w:tabs>
          <w:tab w:val="left" w:pos="6521"/>
        </w:tabs>
        <w:jc w:val="both"/>
        <w:rPr>
          <w:sz w:val="19"/>
          <w:szCs w:val="19"/>
        </w:rPr>
      </w:pPr>
    </w:p>
    <w:p w14:paraId="5DC04D86" w14:textId="1C5871F5" w:rsidR="001D58F3" w:rsidRPr="00514CA8" w:rsidRDefault="00AA454F" w:rsidP="00600E1B">
      <w:pPr>
        <w:tabs>
          <w:tab w:val="left" w:pos="6521"/>
        </w:tabs>
        <w:jc w:val="both"/>
        <w:rPr>
          <w:sz w:val="19"/>
          <w:szCs w:val="19"/>
        </w:rPr>
      </w:pPr>
      <w:r w:rsidRPr="00514CA8">
        <w:rPr>
          <w:sz w:val="19"/>
          <w:szCs w:val="19"/>
        </w:rPr>
        <w:t>Apliecinu, ka deklarācijā norādītās ziņas ir pilnīgas un patiesas.</w:t>
      </w:r>
    </w:p>
    <w:p w14:paraId="081880C6" w14:textId="77777777" w:rsidR="00600E1B" w:rsidRPr="00514CA8" w:rsidRDefault="00600E1B" w:rsidP="00514CA8">
      <w:pPr>
        <w:tabs>
          <w:tab w:val="left" w:pos="6521"/>
        </w:tabs>
        <w:jc w:val="both"/>
        <w:rPr>
          <w:sz w:val="12"/>
          <w:szCs w:val="12"/>
        </w:rPr>
      </w:pPr>
    </w:p>
    <w:p w14:paraId="356AF887" w14:textId="2F10EB52" w:rsidR="001D58F3" w:rsidRPr="00514CA8" w:rsidRDefault="00AA454F" w:rsidP="00600E1B">
      <w:pPr>
        <w:tabs>
          <w:tab w:val="left" w:pos="6521"/>
        </w:tabs>
        <w:jc w:val="both"/>
        <w:rPr>
          <w:sz w:val="19"/>
          <w:szCs w:val="19"/>
        </w:rPr>
      </w:pPr>
      <w:r w:rsidRPr="00514CA8">
        <w:rPr>
          <w:sz w:val="19"/>
          <w:szCs w:val="19"/>
        </w:rPr>
        <w:t>Deklarācijai pievienoju dokumentus uz _____________ lapām.</w:t>
      </w:r>
    </w:p>
    <w:p w14:paraId="372075E4" w14:textId="77777777" w:rsidR="00600E1B" w:rsidRPr="00514CA8" w:rsidRDefault="00600E1B" w:rsidP="00514CA8">
      <w:pPr>
        <w:tabs>
          <w:tab w:val="left" w:pos="6521"/>
        </w:tabs>
        <w:jc w:val="both"/>
        <w:rPr>
          <w:sz w:val="12"/>
          <w:szCs w:val="12"/>
        </w:rPr>
      </w:pPr>
    </w:p>
    <w:tbl>
      <w:tblPr>
        <w:tblStyle w:val="a5"/>
        <w:tblW w:w="9071" w:type="dxa"/>
        <w:tblLayout w:type="fixed"/>
        <w:tblLook w:val="0000" w:firstRow="0" w:lastRow="0" w:firstColumn="0" w:lastColumn="0" w:noHBand="0" w:noVBand="0"/>
      </w:tblPr>
      <w:tblGrid>
        <w:gridCol w:w="2738"/>
        <w:gridCol w:w="6333"/>
      </w:tblGrid>
      <w:tr w:rsidR="00514CA8" w:rsidRPr="00514CA8" w14:paraId="616DC739" w14:textId="77777777">
        <w:tc>
          <w:tcPr>
            <w:tcW w:w="2738" w:type="dxa"/>
            <w:vAlign w:val="center"/>
          </w:tcPr>
          <w:p w14:paraId="63CD2DA1" w14:textId="77777777" w:rsidR="001D58F3" w:rsidRPr="00514CA8" w:rsidRDefault="00AA454F">
            <w:pPr>
              <w:rPr>
                <w:sz w:val="19"/>
                <w:szCs w:val="19"/>
              </w:rPr>
            </w:pPr>
            <w:r w:rsidRPr="00514CA8">
              <w:rPr>
                <w:sz w:val="19"/>
                <w:szCs w:val="19"/>
              </w:rPr>
              <w:t>Deklarācijā ir aizpildīti pielikumi</w:t>
            </w:r>
          </w:p>
        </w:tc>
        <w:tc>
          <w:tcPr>
            <w:tcW w:w="6333" w:type="dxa"/>
            <w:tcBorders>
              <w:bottom w:val="single" w:sz="4" w:space="0" w:color="000000"/>
            </w:tcBorders>
            <w:vAlign w:val="center"/>
          </w:tcPr>
          <w:p w14:paraId="515C6A7B" w14:textId="77777777" w:rsidR="001D58F3" w:rsidRPr="00514CA8" w:rsidRDefault="001D58F3" w:rsidP="00514CA8">
            <w:pPr>
              <w:rPr>
                <w:sz w:val="19"/>
                <w:szCs w:val="19"/>
              </w:rPr>
            </w:pPr>
          </w:p>
        </w:tc>
      </w:tr>
      <w:tr w:rsidR="00514CA8" w:rsidRPr="00514CA8" w14:paraId="26DF174C" w14:textId="77777777">
        <w:tc>
          <w:tcPr>
            <w:tcW w:w="2738" w:type="dxa"/>
            <w:vAlign w:val="center"/>
          </w:tcPr>
          <w:p w14:paraId="4B80CE0B" w14:textId="77777777" w:rsidR="001D58F3" w:rsidRPr="00514CA8" w:rsidRDefault="001D58F3">
            <w:pPr>
              <w:jc w:val="center"/>
              <w:rPr>
                <w:sz w:val="16"/>
                <w:szCs w:val="16"/>
              </w:rPr>
            </w:pPr>
          </w:p>
        </w:tc>
        <w:tc>
          <w:tcPr>
            <w:tcW w:w="6333" w:type="dxa"/>
            <w:tcBorders>
              <w:top w:val="single" w:sz="4" w:space="0" w:color="000000"/>
            </w:tcBorders>
          </w:tcPr>
          <w:p w14:paraId="276D4AE6" w14:textId="77777777" w:rsidR="001D58F3" w:rsidRPr="00514CA8" w:rsidRDefault="00AA454F">
            <w:pPr>
              <w:jc w:val="center"/>
              <w:rPr>
                <w:sz w:val="16"/>
                <w:szCs w:val="16"/>
              </w:rPr>
            </w:pPr>
            <w:r w:rsidRPr="00514CA8">
              <w:rPr>
                <w:sz w:val="16"/>
                <w:szCs w:val="16"/>
              </w:rPr>
              <w:t>(pielikuma numurs)</w:t>
            </w:r>
          </w:p>
        </w:tc>
      </w:tr>
    </w:tbl>
    <w:p w14:paraId="578D8BDC" w14:textId="77777777" w:rsidR="001D58F3" w:rsidRPr="00514CA8" w:rsidRDefault="001D58F3" w:rsidP="00514CA8">
      <w:pPr>
        <w:tabs>
          <w:tab w:val="left" w:pos="6521"/>
        </w:tabs>
        <w:jc w:val="both"/>
        <w:rPr>
          <w:sz w:val="19"/>
          <w:szCs w:val="19"/>
        </w:rPr>
      </w:pPr>
    </w:p>
    <w:p w14:paraId="6C3B5B2C" w14:textId="77777777" w:rsidR="001D58F3" w:rsidRPr="00514CA8" w:rsidRDefault="00AA454F" w:rsidP="00514CA8">
      <w:pPr>
        <w:tabs>
          <w:tab w:val="left" w:pos="6521"/>
        </w:tabs>
        <w:jc w:val="both"/>
        <w:rPr>
          <w:sz w:val="19"/>
          <w:szCs w:val="19"/>
        </w:rPr>
      </w:pPr>
      <w:r w:rsidRPr="00514CA8">
        <w:rPr>
          <w:sz w:val="19"/>
          <w:szCs w:val="19"/>
        </w:rPr>
        <w:t xml:space="preserve">Pievienotie (uzrādītie) dokumenti vai to kopijas par attaisnotajiem izdevumiem: </w:t>
      </w:r>
    </w:p>
    <w:tbl>
      <w:tblPr>
        <w:tblStyle w:val="a6"/>
        <w:tblW w:w="9071" w:type="dxa"/>
        <w:tblLayout w:type="fixed"/>
        <w:tblLook w:val="0400" w:firstRow="0" w:lastRow="0" w:firstColumn="0" w:lastColumn="0" w:noHBand="0" w:noVBand="1"/>
      </w:tblPr>
      <w:tblGrid>
        <w:gridCol w:w="9071"/>
      </w:tblGrid>
      <w:tr w:rsidR="00514CA8" w:rsidRPr="00514CA8" w14:paraId="0BBF6BDC" w14:textId="77777777">
        <w:tc>
          <w:tcPr>
            <w:tcW w:w="9071" w:type="dxa"/>
            <w:tcBorders>
              <w:bottom w:val="single" w:sz="4" w:space="0" w:color="000000"/>
            </w:tcBorders>
            <w:shd w:val="clear" w:color="auto" w:fill="auto"/>
            <w:vAlign w:val="center"/>
          </w:tcPr>
          <w:p w14:paraId="3C25A889" w14:textId="77777777" w:rsidR="001D58F3" w:rsidRPr="00514CA8" w:rsidRDefault="001D58F3">
            <w:pPr>
              <w:jc w:val="center"/>
              <w:rPr>
                <w:sz w:val="19"/>
                <w:szCs w:val="19"/>
              </w:rPr>
            </w:pPr>
          </w:p>
        </w:tc>
      </w:tr>
      <w:tr w:rsidR="00514CA8" w:rsidRPr="00514CA8" w14:paraId="23BB0D15" w14:textId="77777777">
        <w:tc>
          <w:tcPr>
            <w:tcW w:w="9071" w:type="dxa"/>
            <w:tcBorders>
              <w:top w:val="single" w:sz="4" w:space="0" w:color="000000"/>
              <w:bottom w:val="single" w:sz="4" w:space="0" w:color="000000"/>
            </w:tcBorders>
            <w:shd w:val="clear" w:color="auto" w:fill="auto"/>
            <w:vAlign w:val="center"/>
          </w:tcPr>
          <w:p w14:paraId="49999377" w14:textId="77777777" w:rsidR="001D58F3" w:rsidRPr="00514CA8" w:rsidRDefault="001D58F3">
            <w:pPr>
              <w:jc w:val="center"/>
              <w:rPr>
                <w:sz w:val="19"/>
                <w:szCs w:val="19"/>
              </w:rPr>
            </w:pPr>
          </w:p>
        </w:tc>
      </w:tr>
      <w:tr w:rsidR="00514CA8" w:rsidRPr="00514CA8" w14:paraId="23708821" w14:textId="77777777">
        <w:tc>
          <w:tcPr>
            <w:tcW w:w="9071" w:type="dxa"/>
            <w:tcBorders>
              <w:top w:val="single" w:sz="4" w:space="0" w:color="000000"/>
              <w:bottom w:val="single" w:sz="4" w:space="0" w:color="000000"/>
            </w:tcBorders>
            <w:shd w:val="clear" w:color="auto" w:fill="auto"/>
            <w:vAlign w:val="center"/>
          </w:tcPr>
          <w:p w14:paraId="59F191BB" w14:textId="77777777" w:rsidR="001D58F3" w:rsidRPr="00514CA8" w:rsidRDefault="001D58F3">
            <w:pPr>
              <w:jc w:val="center"/>
              <w:rPr>
                <w:sz w:val="19"/>
                <w:szCs w:val="19"/>
              </w:rPr>
            </w:pPr>
          </w:p>
        </w:tc>
      </w:tr>
    </w:tbl>
    <w:p w14:paraId="2F23219F" w14:textId="77777777" w:rsidR="001D58F3" w:rsidRPr="00514CA8" w:rsidRDefault="001D58F3" w:rsidP="00514CA8">
      <w:pPr>
        <w:tabs>
          <w:tab w:val="left" w:pos="6521"/>
        </w:tabs>
        <w:jc w:val="both"/>
        <w:rPr>
          <w:sz w:val="19"/>
          <w:szCs w:val="19"/>
        </w:rPr>
      </w:pPr>
    </w:p>
    <w:tbl>
      <w:tblPr>
        <w:tblStyle w:val="a7"/>
        <w:tblW w:w="9071" w:type="dxa"/>
        <w:tblLayout w:type="fixed"/>
        <w:tblLook w:val="0000" w:firstRow="0" w:lastRow="0" w:firstColumn="0" w:lastColumn="0" w:noHBand="0" w:noVBand="0"/>
      </w:tblPr>
      <w:tblGrid>
        <w:gridCol w:w="3257"/>
        <w:gridCol w:w="2129"/>
        <w:gridCol w:w="3685"/>
      </w:tblGrid>
      <w:tr w:rsidR="00514CA8" w:rsidRPr="00514CA8" w14:paraId="3FC53BED" w14:textId="77777777">
        <w:tc>
          <w:tcPr>
            <w:tcW w:w="3257" w:type="dxa"/>
            <w:tcBorders>
              <w:bottom w:val="single" w:sz="4" w:space="0" w:color="000000"/>
            </w:tcBorders>
            <w:vAlign w:val="center"/>
          </w:tcPr>
          <w:p w14:paraId="71CD9D1C" w14:textId="77777777" w:rsidR="001D58F3" w:rsidRPr="00514CA8" w:rsidRDefault="001D58F3">
            <w:pPr>
              <w:jc w:val="center"/>
              <w:rPr>
                <w:sz w:val="19"/>
                <w:szCs w:val="19"/>
              </w:rPr>
            </w:pPr>
          </w:p>
        </w:tc>
        <w:tc>
          <w:tcPr>
            <w:tcW w:w="2129" w:type="dxa"/>
            <w:vAlign w:val="center"/>
          </w:tcPr>
          <w:p w14:paraId="78113EE5" w14:textId="77777777" w:rsidR="001D58F3" w:rsidRPr="00514CA8" w:rsidRDefault="001D58F3">
            <w:pPr>
              <w:jc w:val="center"/>
              <w:rPr>
                <w:sz w:val="19"/>
                <w:szCs w:val="19"/>
              </w:rPr>
            </w:pPr>
          </w:p>
        </w:tc>
        <w:tc>
          <w:tcPr>
            <w:tcW w:w="3685" w:type="dxa"/>
            <w:tcBorders>
              <w:bottom w:val="single" w:sz="4" w:space="0" w:color="000000"/>
            </w:tcBorders>
            <w:vAlign w:val="center"/>
          </w:tcPr>
          <w:p w14:paraId="48A6BD9E" w14:textId="77777777" w:rsidR="001D58F3" w:rsidRPr="00514CA8" w:rsidRDefault="001D58F3">
            <w:pPr>
              <w:jc w:val="center"/>
              <w:rPr>
                <w:sz w:val="19"/>
                <w:szCs w:val="19"/>
              </w:rPr>
            </w:pPr>
          </w:p>
        </w:tc>
      </w:tr>
      <w:tr w:rsidR="00514CA8" w:rsidRPr="00514CA8" w14:paraId="6EDC790F" w14:textId="77777777">
        <w:tc>
          <w:tcPr>
            <w:tcW w:w="3257" w:type="dxa"/>
            <w:tcBorders>
              <w:top w:val="single" w:sz="4" w:space="0" w:color="000000"/>
            </w:tcBorders>
          </w:tcPr>
          <w:p w14:paraId="0C98D1A9" w14:textId="77777777" w:rsidR="001D58F3" w:rsidRPr="00514CA8" w:rsidRDefault="00AA454F">
            <w:pPr>
              <w:jc w:val="center"/>
              <w:rPr>
                <w:sz w:val="16"/>
                <w:szCs w:val="16"/>
              </w:rPr>
            </w:pPr>
            <w:r w:rsidRPr="00514CA8">
              <w:rPr>
                <w:sz w:val="16"/>
                <w:szCs w:val="16"/>
              </w:rPr>
              <w:t>(datums)</w:t>
            </w:r>
          </w:p>
        </w:tc>
        <w:tc>
          <w:tcPr>
            <w:tcW w:w="2129" w:type="dxa"/>
            <w:vAlign w:val="center"/>
          </w:tcPr>
          <w:p w14:paraId="5DAFFCB6" w14:textId="77777777" w:rsidR="001D58F3" w:rsidRPr="00514CA8" w:rsidRDefault="001D58F3">
            <w:pPr>
              <w:jc w:val="center"/>
              <w:rPr>
                <w:sz w:val="16"/>
                <w:szCs w:val="16"/>
              </w:rPr>
            </w:pPr>
          </w:p>
        </w:tc>
        <w:tc>
          <w:tcPr>
            <w:tcW w:w="3685" w:type="dxa"/>
            <w:tcBorders>
              <w:top w:val="single" w:sz="4" w:space="0" w:color="000000"/>
            </w:tcBorders>
          </w:tcPr>
          <w:p w14:paraId="437EB46C" w14:textId="77777777" w:rsidR="001D58F3" w:rsidRPr="00514CA8" w:rsidRDefault="00AA454F">
            <w:pPr>
              <w:jc w:val="center"/>
              <w:rPr>
                <w:sz w:val="16"/>
                <w:szCs w:val="16"/>
              </w:rPr>
            </w:pPr>
            <w:r w:rsidRPr="00514CA8">
              <w:rPr>
                <w:sz w:val="16"/>
                <w:szCs w:val="16"/>
              </w:rPr>
              <w:t>(nodokļa maksātāja paraksts)</w:t>
            </w:r>
          </w:p>
        </w:tc>
      </w:tr>
    </w:tbl>
    <w:p w14:paraId="1B1D2EE2" w14:textId="77777777" w:rsidR="001D58F3" w:rsidRPr="00514CA8" w:rsidRDefault="001D58F3" w:rsidP="00514CA8">
      <w:pPr>
        <w:tabs>
          <w:tab w:val="left" w:pos="6521"/>
        </w:tabs>
        <w:jc w:val="both"/>
        <w:rPr>
          <w:sz w:val="19"/>
          <w:szCs w:val="19"/>
        </w:rPr>
      </w:pPr>
    </w:p>
    <w:p w14:paraId="471F6F08" w14:textId="77777777" w:rsidR="001D58F3" w:rsidRPr="00514CA8" w:rsidRDefault="00AA454F" w:rsidP="00514CA8">
      <w:pPr>
        <w:tabs>
          <w:tab w:val="left" w:pos="6521"/>
        </w:tabs>
        <w:jc w:val="both"/>
        <w:rPr>
          <w:sz w:val="19"/>
          <w:szCs w:val="19"/>
        </w:rPr>
      </w:pPr>
      <w:r w:rsidRPr="00514CA8">
        <w:rPr>
          <w:sz w:val="19"/>
          <w:szCs w:val="19"/>
        </w:rPr>
        <w:t>Deklarācijas pielikumi:</w:t>
      </w:r>
    </w:p>
    <w:p w14:paraId="1BF35508" w14:textId="2CCDAA9D" w:rsidR="001D58F3" w:rsidRPr="00514CA8" w:rsidRDefault="00AA454F" w:rsidP="00600E1B">
      <w:pPr>
        <w:tabs>
          <w:tab w:val="left" w:pos="993"/>
        </w:tabs>
        <w:ind w:left="284"/>
        <w:jc w:val="both"/>
        <w:rPr>
          <w:sz w:val="19"/>
          <w:szCs w:val="19"/>
        </w:rPr>
      </w:pPr>
      <w:r w:rsidRPr="00514CA8">
        <w:rPr>
          <w:b/>
          <w:sz w:val="19"/>
          <w:szCs w:val="19"/>
        </w:rPr>
        <w:t>D1</w:t>
      </w:r>
      <w:r w:rsidR="008C2EAE" w:rsidRPr="00514CA8">
        <w:rPr>
          <w:sz w:val="19"/>
          <w:szCs w:val="19"/>
        </w:rPr>
        <w:t xml:space="preserve"> – </w:t>
      </w:r>
      <w:r w:rsidRPr="00514CA8">
        <w:rPr>
          <w:sz w:val="19"/>
          <w:szCs w:val="19"/>
        </w:rPr>
        <w:t>Taksācijas gadā Latvijas Republikā gūtie ienākumi</w:t>
      </w:r>
    </w:p>
    <w:p w14:paraId="6E35A27A" w14:textId="77777777" w:rsidR="00600E1B" w:rsidRPr="00514CA8" w:rsidRDefault="00600E1B" w:rsidP="00514CA8">
      <w:pPr>
        <w:tabs>
          <w:tab w:val="left" w:pos="993"/>
        </w:tabs>
        <w:ind w:left="284"/>
        <w:jc w:val="both"/>
        <w:rPr>
          <w:sz w:val="10"/>
          <w:szCs w:val="10"/>
        </w:rPr>
      </w:pPr>
    </w:p>
    <w:p w14:paraId="6111E68D" w14:textId="6917093F" w:rsidR="001D58F3" w:rsidRPr="00514CA8" w:rsidRDefault="00AA454F" w:rsidP="00600E1B">
      <w:pPr>
        <w:tabs>
          <w:tab w:val="left" w:pos="993"/>
        </w:tabs>
        <w:ind w:left="284"/>
        <w:jc w:val="both"/>
        <w:rPr>
          <w:sz w:val="19"/>
          <w:szCs w:val="19"/>
        </w:rPr>
      </w:pPr>
      <w:r w:rsidRPr="00514CA8">
        <w:rPr>
          <w:b/>
          <w:sz w:val="19"/>
          <w:szCs w:val="19"/>
        </w:rPr>
        <w:t>D1</w:t>
      </w:r>
      <w:r w:rsidRPr="00514CA8">
        <w:rPr>
          <w:b/>
          <w:sz w:val="19"/>
          <w:szCs w:val="19"/>
          <w:vertAlign w:val="superscript"/>
        </w:rPr>
        <w:t>1</w:t>
      </w:r>
      <w:r w:rsidR="008C2EAE" w:rsidRPr="00514CA8">
        <w:rPr>
          <w:sz w:val="19"/>
          <w:szCs w:val="19"/>
        </w:rPr>
        <w:t xml:space="preserve"> – </w:t>
      </w:r>
      <w:r w:rsidRPr="00514CA8">
        <w:rPr>
          <w:sz w:val="19"/>
          <w:szCs w:val="19"/>
        </w:rPr>
        <w:t>Taksācijas gadā gūtie ienākumi, kuriem nepiemēro gada diferencēto neapliekamo minimumu un atvieglojumus</w:t>
      </w:r>
    </w:p>
    <w:p w14:paraId="1415F7C8" w14:textId="77777777" w:rsidR="00600E1B" w:rsidRPr="00514CA8" w:rsidRDefault="00600E1B" w:rsidP="00514CA8">
      <w:pPr>
        <w:tabs>
          <w:tab w:val="left" w:pos="993"/>
        </w:tabs>
        <w:ind w:left="284"/>
        <w:jc w:val="both"/>
        <w:rPr>
          <w:sz w:val="10"/>
          <w:szCs w:val="10"/>
        </w:rPr>
      </w:pPr>
    </w:p>
    <w:p w14:paraId="06C6967A" w14:textId="33CAA947" w:rsidR="001D58F3" w:rsidRPr="00514CA8" w:rsidRDefault="00AA454F" w:rsidP="00600E1B">
      <w:pPr>
        <w:tabs>
          <w:tab w:val="left" w:pos="993"/>
        </w:tabs>
        <w:ind w:left="284"/>
        <w:jc w:val="both"/>
        <w:rPr>
          <w:sz w:val="19"/>
          <w:szCs w:val="19"/>
        </w:rPr>
      </w:pPr>
      <w:r w:rsidRPr="00514CA8">
        <w:rPr>
          <w:b/>
          <w:sz w:val="19"/>
          <w:szCs w:val="19"/>
        </w:rPr>
        <w:t>D2</w:t>
      </w:r>
      <w:r w:rsidR="008C2EAE" w:rsidRPr="00514CA8">
        <w:rPr>
          <w:sz w:val="19"/>
          <w:szCs w:val="19"/>
        </w:rPr>
        <w:t xml:space="preserve"> – </w:t>
      </w:r>
      <w:r w:rsidRPr="00514CA8">
        <w:rPr>
          <w:sz w:val="19"/>
          <w:szCs w:val="19"/>
        </w:rPr>
        <w:t>Fiziskās personas (rezidenta) ārvalstīs gūtie ienākumi</w:t>
      </w:r>
    </w:p>
    <w:p w14:paraId="158BEB54" w14:textId="77777777" w:rsidR="00600E1B" w:rsidRPr="00514CA8" w:rsidRDefault="00600E1B" w:rsidP="00514CA8">
      <w:pPr>
        <w:tabs>
          <w:tab w:val="left" w:pos="993"/>
        </w:tabs>
        <w:ind w:left="284"/>
        <w:jc w:val="both"/>
        <w:rPr>
          <w:sz w:val="10"/>
          <w:szCs w:val="10"/>
        </w:rPr>
      </w:pPr>
    </w:p>
    <w:p w14:paraId="0B878557" w14:textId="00CCD825" w:rsidR="001D58F3" w:rsidRPr="00514CA8" w:rsidRDefault="00AA454F" w:rsidP="00514CA8">
      <w:pPr>
        <w:tabs>
          <w:tab w:val="left" w:pos="993"/>
        </w:tabs>
        <w:ind w:left="766" w:hanging="482"/>
        <w:jc w:val="both"/>
        <w:rPr>
          <w:sz w:val="19"/>
          <w:szCs w:val="19"/>
        </w:rPr>
      </w:pPr>
      <w:r w:rsidRPr="00514CA8">
        <w:rPr>
          <w:b/>
          <w:sz w:val="19"/>
          <w:szCs w:val="19"/>
        </w:rPr>
        <w:t>D2</w:t>
      </w:r>
      <w:r w:rsidRPr="00514CA8">
        <w:rPr>
          <w:b/>
          <w:sz w:val="19"/>
          <w:szCs w:val="19"/>
          <w:vertAlign w:val="superscript"/>
        </w:rPr>
        <w:t>1</w:t>
      </w:r>
      <w:r w:rsidR="008C2EAE" w:rsidRPr="00514CA8">
        <w:rPr>
          <w:sz w:val="19"/>
          <w:szCs w:val="19"/>
        </w:rPr>
        <w:t xml:space="preserve"> – </w:t>
      </w:r>
      <w:r w:rsidRPr="00514CA8">
        <w:rPr>
          <w:sz w:val="19"/>
          <w:szCs w:val="19"/>
        </w:rPr>
        <w:t>Fiziskās personas (jūrnieka), kas ir nodarbināta (darba attiecībās) uz starptautiskos pārvadājumos izmantojama kuģa, ārvalstīs gūtie ienākumi</w:t>
      </w:r>
    </w:p>
    <w:p w14:paraId="402E4E79" w14:textId="77777777" w:rsidR="00600E1B" w:rsidRPr="00514CA8" w:rsidRDefault="00600E1B" w:rsidP="00514CA8">
      <w:pPr>
        <w:tabs>
          <w:tab w:val="left" w:pos="993"/>
        </w:tabs>
        <w:ind w:left="284"/>
        <w:jc w:val="both"/>
        <w:rPr>
          <w:sz w:val="10"/>
          <w:szCs w:val="10"/>
        </w:rPr>
      </w:pPr>
    </w:p>
    <w:p w14:paraId="691304DD" w14:textId="4D8CC4A1" w:rsidR="001D58F3" w:rsidRPr="00514CA8" w:rsidRDefault="00AA454F" w:rsidP="00600E1B">
      <w:pPr>
        <w:tabs>
          <w:tab w:val="left" w:pos="993"/>
        </w:tabs>
        <w:ind w:left="284"/>
        <w:jc w:val="both"/>
        <w:rPr>
          <w:sz w:val="19"/>
          <w:szCs w:val="19"/>
        </w:rPr>
      </w:pPr>
      <w:r w:rsidRPr="00514CA8">
        <w:rPr>
          <w:b/>
          <w:sz w:val="19"/>
          <w:szCs w:val="19"/>
        </w:rPr>
        <w:t>D3</w:t>
      </w:r>
      <w:r w:rsidR="008C2EAE" w:rsidRPr="00514CA8">
        <w:rPr>
          <w:sz w:val="19"/>
          <w:szCs w:val="19"/>
        </w:rPr>
        <w:t xml:space="preserve"> – </w:t>
      </w:r>
      <w:r w:rsidRPr="00514CA8">
        <w:rPr>
          <w:sz w:val="19"/>
          <w:szCs w:val="19"/>
        </w:rPr>
        <w:t>Ienākumi no saimnieciskās darbības</w:t>
      </w:r>
    </w:p>
    <w:p w14:paraId="532D0177" w14:textId="77777777" w:rsidR="00600E1B" w:rsidRPr="00514CA8" w:rsidRDefault="00600E1B" w:rsidP="00514CA8">
      <w:pPr>
        <w:tabs>
          <w:tab w:val="left" w:pos="993"/>
        </w:tabs>
        <w:ind w:left="284"/>
        <w:jc w:val="both"/>
        <w:rPr>
          <w:sz w:val="10"/>
          <w:szCs w:val="10"/>
        </w:rPr>
      </w:pPr>
    </w:p>
    <w:p w14:paraId="19AE7D36" w14:textId="2C602F61" w:rsidR="001D58F3" w:rsidRPr="00514CA8" w:rsidRDefault="00AA454F" w:rsidP="00600E1B">
      <w:pPr>
        <w:tabs>
          <w:tab w:val="left" w:pos="993"/>
        </w:tabs>
        <w:ind w:left="284"/>
        <w:jc w:val="both"/>
        <w:rPr>
          <w:sz w:val="19"/>
          <w:szCs w:val="19"/>
        </w:rPr>
      </w:pPr>
      <w:r w:rsidRPr="00514CA8">
        <w:rPr>
          <w:b/>
          <w:sz w:val="19"/>
          <w:szCs w:val="19"/>
        </w:rPr>
        <w:t>D3</w:t>
      </w:r>
      <w:r w:rsidRPr="00514CA8">
        <w:rPr>
          <w:b/>
          <w:sz w:val="19"/>
          <w:szCs w:val="19"/>
          <w:vertAlign w:val="superscript"/>
        </w:rPr>
        <w:t>1</w:t>
      </w:r>
      <w:r w:rsidR="008C2EAE" w:rsidRPr="00514CA8">
        <w:rPr>
          <w:sz w:val="19"/>
          <w:szCs w:val="19"/>
        </w:rPr>
        <w:t xml:space="preserve"> – </w:t>
      </w:r>
      <w:r w:rsidRPr="00514CA8">
        <w:rPr>
          <w:sz w:val="19"/>
          <w:szCs w:val="19"/>
        </w:rPr>
        <w:t>Ienākumi no saimnieciskās darbības, ja nodokļa maksātājs kārto grāmatvedību divkāršā ieraksta sistēmā</w:t>
      </w:r>
    </w:p>
    <w:p w14:paraId="495ECA6D" w14:textId="77777777" w:rsidR="00600E1B" w:rsidRPr="00514CA8" w:rsidRDefault="00600E1B" w:rsidP="00514CA8">
      <w:pPr>
        <w:tabs>
          <w:tab w:val="left" w:pos="993"/>
        </w:tabs>
        <w:ind w:left="284"/>
        <w:jc w:val="both"/>
        <w:rPr>
          <w:sz w:val="10"/>
          <w:szCs w:val="10"/>
        </w:rPr>
      </w:pPr>
    </w:p>
    <w:p w14:paraId="56063BCF" w14:textId="010667D8" w:rsidR="001D58F3" w:rsidRPr="00514CA8" w:rsidRDefault="00AA454F" w:rsidP="00514CA8">
      <w:pPr>
        <w:tabs>
          <w:tab w:val="left" w:pos="993"/>
        </w:tabs>
        <w:ind w:left="284"/>
        <w:jc w:val="both"/>
        <w:rPr>
          <w:sz w:val="19"/>
          <w:szCs w:val="19"/>
        </w:rPr>
      </w:pPr>
      <w:r w:rsidRPr="00514CA8">
        <w:rPr>
          <w:b/>
          <w:sz w:val="19"/>
          <w:szCs w:val="19"/>
        </w:rPr>
        <w:t>D4</w:t>
      </w:r>
      <w:r w:rsidR="008C2EAE" w:rsidRPr="00514CA8">
        <w:rPr>
          <w:sz w:val="19"/>
          <w:szCs w:val="19"/>
        </w:rPr>
        <w:t xml:space="preserve"> – </w:t>
      </w:r>
      <w:r w:rsidRPr="00514CA8">
        <w:rPr>
          <w:sz w:val="19"/>
          <w:szCs w:val="19"/>
        </w:rPr>
        <w:t>Attaisnotie izdevumi par izglītību, ārstnieciskajiem pakalpojumiem, ziedojumiem un dāvinājumiem</w:t>
      </w:r>
    </w:p>
    <w:p w14:paraId="48316112" w14:textId="77777777" w:rsidR="001D58F3" w:rsidRPr="00514CA8" w:rsidRDefault="001D58F3" w:rsidP="00514CA8">
      <w:pPr>
        <w:tabs>
          <w:tab w:val="left" w:pos="6521"/>
        </w:tabs>
        <w:jc w:val="both"/>
        <w:rPr>
          <w:sz w:val="19"/>
          <w:szCs w:val="19"/>
        </w:rPr>
      </w:pPr>
    </w:p>
    <w:p w14:paraId="2965C675" w14:textId="77777777" w:rsidR="001D58F3" w:rsidRPr="00514CA8" w:rsidRDefault="00AA454F" w:rsidP="00514CA8">
      <w:pPr>
        <w:tabs>
          <w:tab w:val="left" w:pos="540"/>
          <w:tab w:val="left" w:pos="992"/>
          <w:tab w:val="left" w:pos="6804"/>
        </w:tabs>
        <w:ind w:firstLine="539"/>
        <w:jc w:val="both"/>
        <w:rPr>
          <w:sz w:val="17"/>
          <w:szCs w:val="17"/>
        </w:rPr>
      </w:pPr>
      <w:r w:rsidRPr="00514CA8">
        <w:rPr>
          <w:sz w:val="17"/>
          <w:szCs w:val="17"/>
        </w:rPr>
        <w:t>Piezīmes.</w:t>
      </w:r>
    </w:p>
    <w:p w14:paraId="407B44F4" w14:textId="77777777" w:rsidR="001D58F3" w:rsidRPr="00514CA8" w:rsidRDefault="00AA454F" w:rsidP="00514CA8">
      <w:pPr>
        <w:tabs>
          <w:tab w:val="left" w:pos="540"/>
          <w:tab w:val="left" w:pos="992"/>
          <w:tab w:val="left" w:pos="6804"/>
        </w:tabs>
        <w:ind w:firstLine="539"/>
        <w:jc w:val="both"/>
        <w:rPr>
          <w:sz w:val="17"/>
          <w:szCs w:val="17"/>
        </w:rPr>
      </w:pPr>
      <w:r w:rsidRPr="00514CA8">
        <w:rPr>
          <w:sz w:val="17"/>
          <w:szCs w:val="17"/>
        </w:rPr>
        <w:t>1. Dokumenta rekvizītus "datums" un "paraksts" neaizpilda, ja elektroniskais dokuments ir sagatavots atbilstoši normatīvajiem aktiem par elektronisko dokumentu noformēšanu.</w:t>
      </w:r>
    </w:p>
    <w:p w14:paraId="5411254C" w14:textId="6DCA8782" w:rsidR="001D58F3" w:rsidRPr="00514CA8" w:rsidRDefault="00AA454F" w:rsidP="00514CA8">
      <w:pPr>
        <w:tabs>
          <w:tab w:val="left" w:pos="540"/>
          <w:tab w:val="left" w:pos="992"/>
          <w:tab w:val="left" w:pos="6804"/>
        </w:tabs>
        <w:ind w:firstLine="539"/>
        <w:jc w:val="both"/>
        <w:rPr>
          <w:sz w:val="17"/>
          <w:szCs w:val="17"/>
        </w:rPr>
      </w:pPr>
      <w:r w:rsidRPr="00514CA8">
        <w:rPr>
          <w:sz w:val="17"/>
          <w:szCs w:val="17"/>
        </w:rPr>
        <w:t>2. Dienesta atzīmi neaizpilda, ja elektroniskais dokuments ir sagatavots atbilstoši normatīvajiem aktiem par elektronisko dokumentu noformēšanu.";</w:t>
      </w:r>
    </w:p>
    <w:p w14:paraId="30D0BA97" w14:textId="77777777" w:rsidR="001D58F3" w:rsidRPr="00514CA8" w:rsidRDefault="001D58F3">
      <w:pPr>
        <w:pStyle w:val="Title"/>
        <w:ind w:firstLine="709"/>
        <w:jc w:val="both"/>
      </w:pPr>
    </w:p>
    <w:p w14:paraId="1720C144" w14:textId="6D626A59" w:rsidR="00957CFA" w:rsidRPr="00514CA8" w:rsidRDefault="00AA454F">
      <w:pPr>
        <w:pStyle w:val="Title"/>
        <w:ind w:firstLine="720"/>
        <w:jc w:val="both"/>
      </w:pPr>
      <w:r w:rsidRPr="00514CA8">
        <w:t>1.5</w:t>
      </w:r>
      <w:r w:rsidR="00FA585A" w:rsidRPr="00514CA8">
        <w:t>4</w:t>
      </w:r>
      <w:r w:rsidRPr="00514CA8">
        <w:t>. </w:t>
      </w:r>
      <w:r w:rsidR="00957CFA" w:rsidRPr="00514CA8">
        <w:t>izteikt</w:t>
      </w:r>
      <w:r w:rsidRPr="00514CA8">
        <w:t xml:space="preserve"> 1. </w:t>
      </w:r>
      <w:r w:rsidR="00465EE1" w:rsidRPr="00514CA8">
        <w:t xml:space="preserve">pielikumā ietvertās deklarācijas D </w:t>
      </w:r>
      <w:r w:rsidRPr="00514CA8">
        <w:t xml:space="preserve">D1 </w:t>
      </w:r>
      <w:r w:rsidR="003377B7" w:rsidRPr="00514CA8">
        <w:t xml:space="preserve">un </w:t>
      </w:r>
      <w:r w:rsidRPr="00514CA8">
        <w:t>D1</w:t>
      </w:r>
      <w:r w:rsidRPr="00514CA8">
        <w:rPr>
          <w:vertAlign w:val="superscript"/>
        </w:rPr>
        <w:t>1</w:t>
      </w:r>
      <w:r w:rsidR="008C2EAE" w:rsidRPr="00514CA8">
        <w:rPr>
          <w:vertAlign w:val="superscript"/>
        </w:rPr>
        <w:t> </w:t>
      </w:r>
      <w:r w:rsidR="00465EE1" w:rsidRPr="00514CA8">
        <w:t>pielikuma</w:t>
      </w:r>
      <w:r w:rsidR="00957CFA" w:rsidRPr="00514CA8">
        <w:t xml:space="preserve"> 1.</w:t>
      </w:r>
      <w:r w:rsidR="008C2EAE" w:rsidRPr="00514CA8">
        <w:t> </w:t>
      </w:r>
      <w:r w:rsidR="00957CFA" w:rsidRPr="00514CA8">
        <w:t xml:space="preserve">ailes nosaukumu šādā redakcijā: </w:t>
      </w:r>
    </w:p>
    <w:p w14:paraId="3A6235DD" w14:textId="77777777" w:rsidR="00FB50C4" w:rsidRPr="00514CA8" w:rsidRDefault="00FB50C4" w:rsidP="00514CA8">
      <w:pPr>
        <w:pStyle w:val="Title"/>
        <w:ind w:firstLine="709"/>
        <w:jc w:val="both"/>
      </w:pPr>
    </w:p>
    <w:p w14:paraId="159E3CB3" w14:textId="00513D24" w:rsidR="001D58F3" w:rsidRPr="00514CA8" w:rsidRDefault="00AA454F">
      <w:pPr>
        <w:pStyle w:val="Title"/>
        <w:ind w:firstLine="720"/>
        <w:jc w:val="both"/>
      </w:pPr>
      <w:r w:rsidRPr="00514CA8">
        <w:t>"Ienākumu gūšanas vieta (</w:t>
      </w:r>
      <w:r w:rsidR="00526184" w:rsidRPr="00514CA8">
        <w:t xml:space="preserve">arī ienākumu </w:t>
      </w:r>
      <w:r w:rsidRPr="00514CA8">
        <w:t xml:space="preserve">izmaksātāja nosaukums </w:t>
      </w:r>
      <w:r w:rsidR="00526184" w:rsidRPr="00514CA8">
        <w:t xml:space="preserve">un reģistrācijas kods </w:t>
      </w:r>
      <w:r w:rsidRPr="00514CA8">
        <w:t>vai vārds</w:t>
      </w:r>
      <w:r w:rsidR="00526184" w:rsidRPr="00514CA8">
        <w:t>,</w:t>
      </w:r>
      <w:r w:rsidRPr="00514CA8">
        <w:t xml:space="preserve"> uzvārds</w:t>
      </w:r>
      <w:r w:rsidR="00526184" w:rsidRPr="00514CA8">
        <w:t xml:space="preserve"> un</w:t>
      </w:r>
      <w:r w:rsidRPr="00514CA8">
        <w:t xml:space="preserve"> personas kods</w:t>
      </w:r>
      <w:r w:rsidR="00526184" w:rsidRPr="00514CA8">
        <w:t xml:space="preserve">, </w:t>
      </w:r>
      <w:r w:rsidRPr="00514CA8">
        <w:t>ja tāds ir piešķirts</w:t>
      </w:r>
      <w:r w:rsidR="0050637B" w:rsidRPr="00514CA8">
        <w:t>)</w:t>
      </w:r>
      <w:r w:rsidR="00526184" w:rsidRPr="00514CA8">
        <w:t xml:space="preserve"> un veids</w:t>
      </w:r>
      <w:r w:rsidRPr="00514CA8">
        <w:t>";</w:t>
      </w:r>
    </w:p>
    <w:p w14:paraId="728B495C" w14:textId="77777777" w:rsidR="001D58F3" w:rsidRPr="00514CA8" w:rsidRDefault="001D58F3">
      <w:pPr>
        <w:pStyle w:val="Title"/>
        <w:ind w:firstLine="720"/>
        <w:jc w:val="both"/>
      </w:pPr>
    </w:p>
    <w:p w14:paraId="648A4050" w14:textId="281DF60C" w:rsidR="001D58F3" w:rsidRPr="00514CA8" w:rsidRDefault="00AA454F">
      <w:pPr>
        <w:pStyle w:val="Title"/>
        <w:ind w:firstLine="720"/>
        <w:jc w:val="both"/>
      </w:pPr>
      <w:r w:rsidRPr="00514CA8">
        <w:t>1.</w:t>
      </w:r>
      <w:r w:rsidR="00FA585A" w:rsidRPr="00514CA8">
        <w:t>55</w:t>
      </w:r>
      <w:r w:rsidRPr="00514CA8">
        <w:t>. izteikt 1. </w:t>
      </w:r>
      <w:r w:rsidR="00465EE1" w:rsidRPr="00514CA8">
        <w:t xml:space="preserve">pielikumā ietvertās deklarācijas D </w:t>
      </w:r>
      <w:r w:rsidR="008C2EAE" w:rsidRPr="00514CA8">
        <w:t>D2 </w:t>
      </w:r>
      <w:r w:rsidR="00136542" w:rsidRPr="00514CA8">
        <w:t xml:space="preserve">pielikuma </w:t>
      </w:r>
      <w:r w:rsidRPr="00514CA8">
        <w:t>1. ailes nosaukumu šādā redakcijā:</w:t>
      </w:r>
    </w:p>
    <w:p w14:paraId="26D21A80" w14:textId="77777777" w:rsidR="001D58F3" w:rsidRPr="00514CA8" w:rsidRDefault="001D58F3">
      <w:pPr>
        <w:pStyle w:val="Title"/>
        <w:ind w:firstLine="720"/>
        <w:jc w:val="both"/>
      </w:pPr>
    </w:p>
    <w:p w14:paraId="654F6761" w14:textId="2074F238" w:rsidR="001D58F3" w:rsidRPr="00514CA8" w:rsidRDefault="00AA454F">
      <w:pPr>
        <w:pStyle w:val="Title"/>
        <w:ind w:firstLine="720"/>
        <w:jc w:val="both"/>
      </w:pPr>
      <w:r w:rsidRPr="00514CA8">
        <w:t>"Valsts, kurā gūti ienākumi, un ienākumu izmaksātājs (nosaukums vai vārds un uzvārds, adrese)";</w:t>
      </w:r>
    </w:p>
    <w:p w14:paraId="323DEDFF" w14:textId="77777777" w:rsidR="001D58F3" w:rsidRPr="00514CA8" w:rsidRDefault="001D58F3">
      <w:pPr>
        <w:pStyle w:val="Title"/>
        <w:ind w:firstLine="720"/>
        <w:jc w:val="both"/>
      </w:pPr>
    </w:p>
    <w:p w14:paraId="7077B913" w14:textId="77777777" w:rsidR="00090F3C" w:rsidRPr="00514CA8" w:rsidRDefault="00090F3C">
      <w:pPr>
        <w:rPr>
          <w:sz w:val="28"/>
          <w:szCs w:val="28"/>
        </w:rPr>
      </w:pPr>
      <w:r w:rsidRPr="00514CA8">
        <w:br w:type="page"/>
      </w:r>
    </w:p>
    <w:p w14:paraId="0CE02FD9" w14:textId="263BF7EF" w:rsidR="001D58F3" w:rsidRPr="00514CA8" w:rsidRDefault="00AA454F">
      <w:pPr>
        <w:pStyle w:val="Title"/>
        <w:ind w:firstLine="720"/>
        <w:jc w:val="both"/>
      </w:pPr>
      <w:r w:rsidRPr="00514CA8">
        <w:lastRenderedPageBreak/>
        <w:t>1.</w:t>
      </w:r>
      <w:r w:rsidR="00FA585A" w:rsidRPr="00514CA8">
        <w:t>56</w:t>
      </w:r>
      <w:r w:rsidRPr="00514CA8">
        <w:t>. izteikt 1. </w:t>
      </w:r>
      <w:r w:rsidR="00465EE1" w:rsidRPr="00514CA8">
        <w:t xml:space="preserve">pielikumā ietvertās deklarācijas D </w:t>
      </w:r>
      <w:r w:rsidRPr="00514CA8">
        <w:t>D2</w:t>
      </w:r>
      <w:r w:rsidRPr="00514CA8">
        <w:rPr>
          <w:vertAlign w:val="superscript"/>
        </w:rPr>
        <w:t>1</w:t>
      </w:r>
      <w:r w:rsidR="008C2EAE" w:rsidRPr="00514CA8">
        <w:rPr>
          <w:vertAlign w:val="superscript"/>
        </w:rPr>
        <w:t> </w:t>
      </w:r>
      <w:r w:rsidR="00136542" w:rsidRPr="00514CA8">
        <w:t xml:space="preserve">pielikuma </w:t>
      </w:r>
      <w:r w:rsidRPr="00514CA8">
        <w:t>1. ailes nosaukumu šādā redakcijā:</w:t>
      </w:r>
    </w:p>
    <w:p w14:paraId="0F985401" w14:textId="77777777" w:rsidR="001D58F3" w:rsidRPr="00514CA8" w:rsidRDefault="001D58F3">
      <w:pPr>
        <w:pStyle w:val="Title"/>
        <w:ind w:firstLine="720"/>
        <w:jc w:val="both"/>
      </w:pPr>
    </w:p>
    <w:p w14:paraId="61DB585E" w14:textId="65A358C6" w:rsidR="001D58F3" w:rsidRPr="00514CA8" w:rsidRDefault="00AA454F">
      <w:pPr>
        <w:pStyle w:val="Title"/>
        <w:ind w:firstLine="720"/>
        <w:jc w:val="both"/>
      </w:pPr>
      <w:r w:rsidRPr="00514CA8">
        <w:t>"Personas (jūrnieka), kas ir nodarbināta (darba attiecībās) uz starptautiskos pārvadājumos izmantojama kuģa, ienākumu gūšanas vieta (valsts, izmaksātāja nosaukums, adrese)";</w:t>
      </w:r>
    </w:p>
    <w:p w14:paraId="36D9FC38" w14:textId="77777777" w:rsidR="001D58F3" w:rsidRPr="00514CA8" w:rsidRDefault="001D58F3">
      <w:pPr>
        <w:pStyle w:val="Title"/>
        <w:ind w:firstLine="720"/>
        <w:jc w:val="both"/>
      </w:pPr>
    </w:p>
    <w:p w14:paraId="63ADC3AA" w14:textId="1320F77C" w:rsidR="001D58F3" w:rsidRPr="00514CA8" w:rsidRDefault="00AA454F">
      <w:pPr>
        <w:pStyle w:val="Title"/>
        <w:ind w:firstLine="720"/>
        <w:jc w:val="both"/>
      </w:pPr>
      <w:bookmarkStart w:id="10" w:name="_4d34og8" w:colFirst="0" w:colLast="0"/>
      <w:bookmarkEnd w:id="10"/>
      <w:r w:rsidRPr="00514CA8">
        <w:t>1.</w:t>
      </w:r>
      <w:r w:rsidR="00FA585A" w:rsidRPr="00514CA8">
        <w:t>57</w:t>
      </w:r>
      <w:r w:rsidRPr="00514CA8">
        <w:t>. izteikt 1. </w:t>
      </w:r>
      <w:r w:rsidR="00465EE1" w:rsidRPr="00514CA8">
        <w:t xml:space="preserve">pielikumā ietvertās deklarācijas D </w:t>
      </w:r>
      <w:r w:rsidR="008C2EAE" w:rsidRPr="00514CA8">
        <w:t>D3 </w:t>
      </w:r>
      <w:r w:rsidR="00136542" w:rsidRPr="00514CA8">
        <w:t xml:space="preserve">pielikumu </w:t>
      </w:r>
      <w:r w:rsidRPr="00514CA8">
        <w:t>šādā redakcijā:</w:t>
      </w:r>
    </w:p>
    <w:p w14:paraId="1C382A00" w14:textId="77777777" w:rsidR="001D58F3" w:rsidRPr="00514CA8" w:rsidRDefault="001D58F3">
      <w:pPr>
        <w:pStyle w:val="Title"/>
        <w:ind w:firstLine="709"/>
        <w:jc w:val="both"/>
      </w:pPr>
    </w:p>
    <w:tbl>
      <w:tblPr>
        <w:tblStyle w:val="a8"/>
        <w:tblW w:w="9067" w:type="dxa"/>
        <w:tblLayout w:type="fixed"/>
        <w:tblLook w:val="0000" w:firstRow="0" w:lastRow="0" w:firstColumn="0" w:lastColumn="0" w:noHBand="0" w:noVBand="0"/>
      </w:tblPr>
      <w:tblGrid>
        <w:gridCol w:w="1951"/>
        <w:gridCol w:w="389"/>
        <w:gridCol w:w="390"/>
        <w:gridCol w:w="390"/>
        <w:gridCol w:w="390"/>
        <w:gridCol w:w="5557"/>
      </w:tblGrid>
      <w:tr w:rsidR="00514CA8" w:rsidRPr="00514CA8" w14:paraId="62F9E576" w14:textId="77777777" w:rsidTr="00514CA8">
        <w:tc>
          <w:tcPr>
            <w:tcW w:w="1951" w:type="dxa"/>
            <w:tcBorders>
              <w:top w:val="single" w:sz="4" w:space="0" w:color="000000"/>
              <w:left w:val="single" w:sz="4" w:space="0" w:color="000000"/>
              <w:bottom w:val="single" w:sz="4" w:space="0" w:color="000000"/>
              <w:right w:val="single" w:sz="4" w:space="0" w:color="000000"/>
            </w:tcBorders>
            <w:vAlign w:val="center"/>
          </w:tcPr>
          <w:p w14:paraId="31B0024A" w14:textId="77777777" w:rsidR="001D58F3" w:rsidRPr="00514CA8" w:rsidRDefault="00AA454F">
            <w:pPr>
              <w:spacing w:before="40" w:after="40"/>
              <w:rPr>
                <w:b/>
                <w:sz w:val="20"/>
                <w:szCs w:val="20"/>
              </w:rPr>
            </w:pPr>
            <w:r w:rsidRPr="00514CA8">
              <w:rPr>
                <w:sz w:val="20"/>
                <w:szCs w:val="20"/>
              </w:rPr>
              <w:t>"</w:t>
            </w:r>
            <w:r w:rsidRPr="00514CA8">
              <w:rPr>
                <w:b/>
                <w:sz w:val="20"/>
                <w:szCs w:val="20"/>
              </w:rPr>
              <w:t>Taksācijas gads</w:t>
            </w:r>
          </w:p>
        </w:tc>
        <w:tc>
          <w:tcPr>
            <w:tcW w:w="389" w:type="dxa"/>
            <w:tcBorders>
              <w:top w:val="single" w:sz="4" w:space="0" w:color="000000"/>
              <w:left w:val="single" w:sz="4" w:space="0" w:color="000000"/>
              <w:bottom w:val="single" w:sz="4" w:space="0" w:color="000000"/>
              <w:right w:val="single" w:sz="4" w:space="0" w:color="000000"/>
            </w:tcBorders>
            <w:vAlign w:val="center"/>
          </w:tcPr>
          <w:p w14:paraId="4854A4E1" w14:textId="77777777" w:rsidR="001D58F3" w:rsidRPr="00514CA8" w:rsidRDefault="001D58F3">
            <w:pPr>
              <w:spacing w:before="40" w:after="40"/>
              <w:jc w:val="center"/>
              <w:rPr>
                <w:sz w:val="20"/>
                <w:szCs w:val="20"/>
              </w:rPr>
            </w:pPr>
          </w:p>
        </w:tc>
        <w:tc>
          <w:tcPr>
            <w:tcW w:w="390" w:type="dxa"/>
            <w:tcBorders>
              <w:top w:val="single" w:sz="4" w:space="0" w:color="000000"/>
              <w:left w:val="single" w:sz="4" w:space="0" w:color="000000"/>
              <w:bottom w:val="single" w:sz="4" w:space="0" w:color="000000"/>
              <w:right w:val="single" w:sz="4" w:space="0" w:color="000000"/>
            </w:tcBorders>
            <w:vAlign w:val="center"/>
          </w:tcPr>
          <w:p w14:paraId="724616F7" w14:textId="77777777" w:rsidR="001D58F3" w:rsidRPr="00514CA8" w:rsidRDefault="001D58F3">
            <w:pPr>
              <w:spacing w:before="40" w:after="40"/>
              <w:jc w:val="center"/>
              <w:rPr>
                <w:sz w:val="20"/>
                <w:szCs w:val="20"/>
              </w:rPr>
            </w:pPr>
          </w:p>
        </w:tc>
        <w:tc>
          <w:tcPr>
            <w:tcW w:w="390" w:type="dxa"/>
            <w:tcBorders>
              <w:top w:val="single" w:sz="4" w:space="0" w:color="000000"/>
              <w:left w:val="single" w:sz="4" w:space="0" w:color="000000"/>
              <w:bottom w:val="single" w:sz="4" w:space="0" w:color="000000"/>
              <w:right w:val="single" w:sz="4" w:space="0" w:color="000000"/>
            </w:tcBorders>
            <w:vAlign w:val="center"/>
          </w:tcPr>
          <w:p w14:paraId="05EBE9A9" w14:textId="77777777" w:rsidR="001D58F3" w:rsidRPr="00514CA8" w:rsidRDefault="001D58F3">
            <w:pPr>
              <w:spacing w:before="40" w:after="40"/>
              <w:jc w:val="center"/>
              <w:rPr>
                <w:sz w:val="20"/>
                <w:szCs w:val="20"/>
              </w:rPr>
            </w:pPr>
          </w:p>
        </w:tc>
        <w:tc>
          <w:tcPr>
            <w:tcW w:w="390" w:type="dxa"/>
            <w:tcBorders>
              <w:top w:val="single" w:sz="4" w:space="0" w:color="000000"/>
              <w:left w:val="single" w:sz="4" w:space="0" w:color="000000"/>
              <w:bottom w:val="single" w:sz="4" w:space="0" w:color="000000"/>
              <w:right w:val="single" w:sz="4" w:space="0" w:color="000000"/>
            </w:tcBorders>
            <w:vAlign w:val="center"/>
          </w:tcPr>
          <w:p w14:paraId="466FA979" w14:textId="77777777" w:rsidR="001D58F3" w:rsidRPr="00514CA8" w:rsidRDefault="001D58F3">
            <w:pPr>
              <w:spacing w:before="40" w:after="40"/>
              <w:jc w:val="center"/>
              <w:rPr>
                <w:sz w:val="20"/>
                <w:szCs w:val="20"/>
              </w:rPr>
            </w:pPr>
          </w:p>
        </w:tc>
        <w:tc>
          <w:tcPr>
            <w:tcW w:w="5557" w:type="dxa"/>
            <w:tcBorders>
              <w:left w:val="single" w:sz="4" w:space="0" w:color="000000"/>
            </w:tcBorders>
          </w:tcPr>
          <w:p w14:paraId="44C55FD2" w14:textId="77777777" w:rsidR="001D58F3" w:rsidRPr="00514CA8" w:rsidRDefault="00AA454F">
            <w:pPr>
              <w:pStyle w:val="Heading6"/>
              <w:rPr>
                <w:sz w:val="20"/>
                <w:szCs w:val="20"/>
              </w:rPr>
            </w:pPr>
            <w:r w:rsidRPr="00514CA8">
              <w:rPr>
                <w:sz w:val="22"/>
                <w:szCs w:val="22"/>
              </w:rPr>
              <w:t>D3</w:t>
            </w:r>
          </w:p>
        </w:tc>
      </w:tr>
    </w:tbl>
    <w:p w14:paraId="27E4C878" w14:textId="77777777" w:rsidR="001D58F3" w:rsidRPr="00514CA8" w:rsidRDefault="001D58F3">
      <w:pPr>
        <w:rPr>
          <w:sz w:val="16"/>
          <w:szCs w:val="16"/>
        </w:rPr>
      </w:pPr>
    </w:p>
    <w:tbl>
      <w:tblPr>
        <w:tblStyle w:val="a9"/>
        <w:tblW w:w="90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65"/>
        <w:gridCol w:w="389"/>
        <w:gridCol w:w="390"/>
        <w:gridCol w:w="390"/>
        <w:gridCol w:w="390"/>
        <w:gridCol w:w="390"/>
        <w:gridCol w:w="390"/>
        <w:gridCol w:w="389"/>
        <w:gridCol w:w="390"/>
        <w:gridCol w:w="390"/>
        <w:gridCol w:w="390"/>
        <w:gridCol w:w="390"/>
        <w:gridCol w:w="390"/>
      </w:tblGrid>
      <w:tr w:rsidR="00514CA8" w:rsidRPr="00514CA8" w14:paraId="11554F84" w14:textId="77777777" w:rsidTr="00514CA8">
        <w:tc>
          <w:tcPr>
            <w:tcW w:w="4365" w:type="dxa"/>
            <w:tcBorders>
              <w:top w:val="single" w:sz="6" w:space="0" w:color="000000"/>
              <w:bottom w:val="single" w:sz="6" w:space="0" w:color="000000"/>
            </w:tcBorders>
          </w:tcPr>
          <w:p w14:paraId="0EEB6CF4" w14:textId="77777777" w:rsidR="001D58F3" w:rsidRPr="00514CA8" w:rsidRDefault="00AA454F">
            <w:pPr>
              <w:spacing w:before="40" w:after="40"/>
              <w:rPr>
                <w:sz w:val="20"/>
                <w:szCs w:val="20"/>
              </w:rPr>
            </w:pPr>
            <w:r w:rsidRPr="00514CA8">
              <w:rPr>
                <w:sz w:val="20"/>
                <w:szCs w:val="20"/>
              </w:rPr>
              <w:t>Personas kods</w:t>
            </w:r>
          </w:p>
        </w:tc>
        <w:tc>
          <w:tcPr>
            <w:tcW w:w="389" w:type="dxa"/>
            <w:tcBorders>
              <w:top w:val="single" w:sz="6" w:space="0" w:color="000000"/>
              <w:bottom w:val="single" w:sz="6" w:space="0" w:color="000000"/>
            </w:tcBorders>
          </w:tcPr>
          <w:p w14:paraId="78BF7972" w14:textId="77777777" w:rsidR="001D58F3" w:rsidRPr="00514CA8" w:rsidRDefault="001D58F3">
            <w:pPr>
              <w:spacing w:before="40" w:after="40"/>
              <w:jc w:val="center"/>
              <w:rPr>
                <w:b/>
                <w:sz w:val="20"/>
                <w:szCs w:val="20"/>
              </w:rPr>
            </w:pPr>
          </w:p>
        </w:tc>
        <w:tc>
          <w:tcPr>
            <w:tcW w:w="390" w:type="dxa"/>
            <w:tcBorders>
              <w:top w:val="single" w:sz="6" w:space="0" w:color="000000"/>
              <w:bottom w:val="single" w:sz="6" w:space="0" w:color="000000"/>
            </w:tcBorders>
          </w:tcPr>
          <w:p w14:paraId="64A2FC14" w14:textId="77777777" w:rsidR="001D58F3" w:rsidRPr="00514CA8" w:rsidRDefault="001D58F3">
            <w:pPr>
              <w:spacing w:before="40" w:after="40"/>
              <w:jc w:val="center"/>
              <w:rPr>
                <w:b/>
                <w:sz w:val="20"/>
                <w:szCs w:val="20"/>
              </w:rPr>
            </w:pPr>
          </w:p>
        </w:tc>
        <w:tc>
          <w:tcPr>
            <w:tcW w:w="390" w:type="dxa"/>
            <w:tcBorders>
              <w:top w:val="single" w:sz="6" w:space="0" w:color="000000"/>
              <w:bottom w:val="single" w:sz="6" w:space="0" w:color="000000"/>
            </w:tcBorders>
          </w:tcPr>
          <w:p w14:paraId="5BAD7A3C" w14:textId="77777777" w:rsidR="001D58F3" w:rsidRPr="00514CA8" w:rsidRDefault="001D58F3">
            <w:pPr>
              <w:spacing w:before="40" w:after="40"/>
              <w:jc w:val="center"/>
              <w:rPr>
                <w:b/>
                <w:sz w:val="20"/>
                <w:szCs w:val="20"/>
              </w:rPr>
            </w:pPr>
          </w:p>
        </w:tc>
        <w:tc>
          <w:tcPr>
            <w:tcW w:w="390" w:type="dxa"/>
            <w:tcBorders>
              <w:top w:val="single" w:sz="6" w:space="0" w:color="000000"/>
              <w:bottom w:val="single" w:sz="6" w:space="0" w:color="000000"/>
            </w:tcBorders>
          </w:tcPr>
          <w:p w14:paraId="29372A03" w14:textId="77777777" w:rsidR="001D58F3" w:rsidRPr="00514CA8" w:rsidRDefault="001D58F3">
            <w:pPr>
              <w:spacing w:before="40" w:after="40"/>
              <w:jc w:val="center"/>
              <w:rPr>
                <w:b/>
                <w:sz w:val="20"/>
                <w:szCs w:val="20"/>
              </w:rPr>
            </w:pPr>
          </w:p>
        </w:tc>
        <w:tc>
          <w:tcPr>
            <w:tcW w:w="390" w:type="dxa"/>
            <w:tcBorders>
              <w:top w:val="single" w:sz="6" w:space="0" w:color="000000"/>
              <w:bottom w:val="single" w:sz="6" w:space="0" w:color="000000"/>
            </w:tcBorders>
          </w:tcPr>
          <w:p w14:paraId="4453833D" w14:textId="77777777" w:rsidR="001D58F3" w:rsidRPr="00514CA8" w:rsidRDefault="001D58F3">
            <w:pPr>
              <w:spacing w:before="40" w:after="40"/>
              <w:jc w:val="center"/>
              <w:rPr>
                <w:b/>
                <w:sz w:val="20"/>
                <w:szCs w:val="20"/>
              </w:rPr>
            </w:pPr>
          </w:p>
        </w:tc>
        <w:tc>
          <w:tcPr>
            <w:tcW w:w="390" w:type="dxa"/>
            <w:tcBorders>
              <w:top w:val="single" w:sz="6" w:space="0" w:color="000000"/>
              <w:bottom w:val="single" w:sz="6" w:space="0" w:color="000000"/>
            </w:tcBorders>
          </w:tcPr>
          <w:p w14:paraId="52DEA64F" w14:textId="77777777" w:rsidR="001D58F3" w:rsidRPr="00514CA8" w:rsidRDefault="001D58F3">
            <w:pPr>
              <w:spacing w:before="40" w:after="40"/>
              <w:jc w:val="center"/>
              <w:rPr>
                <w:b/>
                <w:sz w:val="20"/>
                <w:szCs w:val="20"/>
              </w:rPr>
            </w:pPr>
          </w:p>
        </w:tc>
        <w:tc>
          <w:tcPr>
            <w:tcW w:w="389" w:type="dxa"/>
            <w:tcBorders>
              <w:top w:val="single" w:sz="6" w:space="0" w:color="000000"/>
              <w:bottom w:val="single" w:sz="6" w:space="0" w:color="000000"/>
            </w:tcBorders>
          </w:tcPr>
          <w:p w14:paraId="429EF4CC" w14:textId="72C2FB47" w:rsidR="001D58F3" w:rsidRPr="00514CA8" w:rsidRDefault="002C618B">
            <w:pPr>
              <w:spacing w:before="40" w:after="40"/>
              <w:jc w:val="center"/>
              <w:rPr>
                <w:b/>
                <w:sz w:val="20"/>
                <w:szCs w:val="20"/>
              </w:rPr>
            </w:pPr>
            <w:r w:rsidRPr="00514CA8">
              <w:rPr>
                <w:b/>
                <w:sz w:val="20"/>
                <w:szCs w:val="20"/>
              </w:rPr>
              <w:t>–</w:t>
            </w:r>
          </w:p>
        </w:tc>
        <w:tc>
          <w:tcPr>
            <w:tcW w:w="390" w:type="dxa"/>
            <w:tcBorders>
              <w:top w:val="single" w:sz="6" w:space="0" w:color="000000"/>
              <w:bottom w:val="single" w:sz="6" w:space="0" w:color="000000"/>
            </w:tcBorders>
          </w:tcPr>
          <w:p w14:paraId="6722169D" w14:textId="77777777" w:rsidR="001D58F3" w:rsidRPr="00514CA8" w:rsidRDefault="001D58F3">
            <w:pPr>
              <w:spacing w:before="40" w:after="40"/>
              <w:jc w:val="center"/>
              <w:rPr>
                <w:b/>
                <w:sz w:val="20"/>
                <w:szCs w:val="20"/>
              </w:rPr>
            </w:pPr>
          </w:p>
        </w:tc>
        <w:tc>
          <w:tcPr>
            <w:tcW w:w="390" w:type="dxa"/>
            <w:tcBorders>
              <w:top w:val="single" w:sz="6" w:space="0" w:color="000000"/>
              <w:bottom w:val="single" w:sz="6" w:space="0" w:color="000000"/>
            </w:tcBorders>
          </w:tcPr>
          <w:p w14:paraId="21CA8371" w14:textId="77777777" w:rsidR="001D58F3" w:rsidRPr="00514CA8" w:rsidRDefault="001D58F3">
            <w:pPr>
              <w:spacing w:before="40" w:after="40"/>
              <w:jc w:val="center"/>
              <w:rPr>
                <w:b/>
                <w:sz w:val="20"/>
                <w:szCs w:val="20"/>
              </w:rPr>
            </w:pPr>
          </w:p>
        </w:tc>
        <w:tc>
          <w:tcPr>
            <w:tcW w:w="390" w:type="dxa"/>
            <w:tcBorders>
              <w:top w:val="single" w:sz="6" w:space="0" w:color="000000"/>
              <w:bottom w:val="single" w:sz="6" w:space="0" w:color="000000"/>
            </w:tcBorders>
          </w:tcPr>
          <w:p w14:paraId="712149EF" w14:textId="77777777" w:rsidR="001D58F3" w:rsidRPr="00514CA8" w:rsidRDefault="001D58F3">
            <w:pPr>
              <w:spacing w:before="40" w:after="40"/>
              <w:jc w:val="center"/>
              <w:rPr>
                <w:b/>
                <w:sz w:val="20"/>
                <w:szCs w:val="20"/>
              </w:rPr>
            </w:pPr>
          </w:p>
        </w:tc>
        <w:tc>
          <w:tcPr>
            <w:tcW w:w="390" w:type="dxa"/>
          </w:tcPr>
          <w:p w14:paraId="251E4565" w14:textId="77777777" w:rsidR="001D58F3" w:rsidRPr="00514CA8" w:rsidRDefault="001D58F3">
            <w:pPr>
              <w:spacing w:before="40" w:after="40"/>
              <w:jc w:val="center"/>
              <w:rPr>
                <w:b/>
                <w:sz w:val="20"/>
                <w:szCs w:val="20"/>
              </w:rPr>
            </w:pPr>
          </w:p>
        </w:tc>
        <w:tc>
          <w:tcPr>
            <w:tcW w:w="390" w:type="dxa"/>
          </w:tcPr>
          <w:p w14:paraId="1558F901" w14:textId="77777777" w:rsidR="001D58F3" w:rsidRPr="00514CA8" w:rsidRDefault="001D58F3">
            <w:pPr>
              <w:spacing w:before="40" w:after="40"/>
              <w:jc w:val="center"/>
              <w:rPr>
                <w:b/>
                <w:sz w:val="20"/>
                <w:szCs w:val="20"/>
              </w:rPr>
            </w:pPr>
          </w:p>
        </w:tc>
      </w:tr>
    </w:tbl>
    <w:p w14:paraId="10D83E9E" w14:textId="77777777" w:rsidR="00F52076" w:rsidRPr="00514CA8" w:rsidRDefault="00F52076" w:rsidP="00514CA8">
      <w:pPr>
        <w:pStyle w:val="Title"/>
        <w:jc w:val="both"/>
        <w:rPr>
          <w:b/>
          <w:sz w:val="24"/>
          <w:szCs w:val="24"/>
        </w:rPr>
      </w:pPr>
    </w:p>
    <w:p w14:paraId="43B9BF8C" w14:textId="77777777" w:rsidR="001D58F3" w:rsidRPr="00514CA8" w:rsidRDefault="00AA454F" w:rsidP="00514CA8">
      <w:pPr>
        <w:jc w:val="center"/>
        <w:rPr>
          <w:sz w:val="20"/>
          <w:szCs w:val="20"/>
        </w:rPr>
      </w:pPr>
      <w:r w:rsidRPr="00514CA8">
        <w:rPr>
          <w:b/>
          <w:sz w:val="20"/>
          <w:szCs w:val="20"/>
        </w:rPr>
        <w:t>IENĀKUMI NO SAIMNIECISKĀS DARBĪBAS</w:t>
      </w:r>
    </w:p>
    <w:p w14:paraId="47F63035" w14:textId="28381972" w:rsidR="001D58F3" w:rsidRPr="00514CA8" w:rsidRDefault="001D58F3" w:rsidP="00514CA8">
      <w:pPr>
        <w:pStyle w:val="Title"/>
        <w:jc w:val="both"/>
        <w:rPr>
          <w:b/>
          <w:sz w:val="24"/>
          <w:szCs w:val="24"/>
        </w:rPr>
      </w:pPr>
    </w:p>
    <w:tbl>
      <w:tblPr>
        <w:tblStyle w:val="aa"/>
        <w:tblW w:w="9060" w:type="dxa"/>
        <w:tblInd w:w="7" w:type="dxa"/>
        <w:tblBorders>
          <w:top w:val="single" w:sz="4" w:space="0" w:color="000000"/>
          <w:left w:val="single" w:sz="4" w:space="0" w:color="000000"/>
          <w:bottom w:val="single" w:sz="6" w:space="0" w:color="000000"/>
          <w:right w:val="single" w:sz="4" w:space="0" w:color="000000"/>
        </w:tblBorders>
        <w:tblLayout w:type="fixed"/>
        <w:tblLook w:val="0000" w:firstRow="0" w:lastRow="0" w:firstColumn="0" w:lastColumn="0" w:noHBand="0" w:noVBand="0"/>
      </w:tblPr>
      <w:tblGrid>
        <w:gridCol w:w="6509"/>
        <w:gridCol w:w="709"/>
        <w:gridCol w:w="1842"/>
      </w:tblGrid>
      <w:tr w:rsidR="00514CA8" w:rsidRPr="00514CA8" w14:paraId="265056E9" w14:textId="77777777" w:rsidTr="00514CA8">
        <w:trPr>
          <w:gridBefore w:val="2"/>
          <w:wBefore w:w="7218" w:type="dxa"/>
        </w:trPr>
        <w:tc>
          <w:tcPr>
            <w:tcW w:w="1842" w:type="dxa"/>
          </w:tcPr>
          <w:p w14:paraId="0A096ABC" w14:textId="7E453FB6" w:rsidR="00F4666D" w:rsidRPr="00514CA8" w:rsidRDefault="00F4666D" w:rsidP="00514CA8">
            <w:pPr>
              <w:jc w:val="center"/>
              <w:rPr>
                <w:sz w:val="19"/>
                <w:szCs w:val="19"/>
              </w:rPr>
            </w:pPr>
            <w:bookmarkStart w:id="11" w:name="_Hlk43459534"/>
            <w:r w:rsidRPr="00514CA8">
              <w:rPr>
                <w:sz w:val="19"/>
                <w:szCs w:val="19"/>
              </w:rPr>
              <w:t>Nodokļa maksātāja deklarētie dati</w:t>
            </w:r>
          </w:p>
        </w:tc>
      </w:tr>
      <w:bookmarkEnd w:id="11"/>
      <w:tr w:rsidR="00514CA8" w:rsidRPr="00514CA8" w14:paraId="71CCABEF"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4" w:space="0" w:color="000000"/>
              <w:left w:val="single" w:sz="4" w:space="0" w:color="000000"/>
              <w:bottom w:val="single" w:sz="6" w:space="0" w:color="000000"/>
              <w:right w:val="single" w:sz="6" w:space="0" w:color="000000"/>
            </w:tcBorders>
          </w:tcPr>
          <w:p w14:paraId="4AA42CA2" w14:textId="744520DA" w:rsidR="001D58F3" w:rsidRPr="00514CA8" w:rsidRDefault="00AA454F" w:rsidP="00514CA8">
            <w:pPr>
              <w:spacing w:before="40" w:after="40"/>
              <w:rPr>
                <w:sz w:val="19"/>
                <w:szCs w:val="19"/>
              </w:rPr>
            </w:pPr>
            <w:r w:rsidRPr="00514CA8">
              <w:rPr>
                <w:sz w:val="19"/>
                <w:szCs w:val="19"/>
              </w:rPr>
              <w:t>Ieņēmumi no lauksaimnieciskās ražošanas un lauku tūrisma pakalpojumu sniegšanas, tai skaitā:</w:t>
            </w:r>
          </w:p>
        </w:tc>
        <w:tc>
          <w:tcPr>
            <w:tcW w:w="709" w:type="dxa"/>
            <w:tcBorders>
              <w:top w:val="single" w:sz="4" w:space="0" w:color="000000"/>
              <w:left w:val="single" w:sz="6" w:space="0" w:color="000000"/>
              <w:bottom w:val="single" w:sz="6" w:space="0" w:color="000000"/>
              <w:right w:val="single" w:sz="6" w:space="0" w:color="000000"/>
            </w:tcBorders>
          </w:tcPr>
          <w:p w14:paraId="1751125A" w14:textId="77777777" w:rsidR="001D58F3" w:rsidRPr="00514CA8" w:rsidRDefault="00AA454F" w:rsidP="00514CA8">
            <w:pPr>
              <w:spacing w:before="40" w:after="40"/>
              <w:jc w:val="center"/>
              <w:rPr>
                <w:sz w:val="19"/>
                <w:szCs w:val="19"/>
              </w:rPr>
            </w:pPr>
            <w:r w:rsidRPr="00514CA8">
              <w:rPr>
                <w:sz w:val="19"/>
                <w:szCs w:val="19"/>
              </w:rPr>
              <w:t>1.</w:t>
            </w:r>
          </w:p>
        </w:tc>
        <w:tc>
          <w:tcPr>
            <w:tcW w:w="1842" w:type="dxa"/>
            <w:tcBorders>
              <w:top w:val="single" w:sz="4" w:space="0" w:color="000000"/>
              <w:left w:val="single" w:sz="6" w:space="0" w:color="000000"/>
              <w:bottom w:val="single" w:sz="6" w:space="0" w:color="000000"/>
              <w:right w:val="single" w:sz="4" w:space="0" w:color="000000"/>
            </w:tcBorders>
          </w:tcPr>
          <w:p w14:paraId="1C39D5D2" w14:textId="77777777" w:rsidR="001D58F3" w:rsidRPr="00514CA8" w:rsidRDefault="001D58F3" w:rsidP="00514CA8">
            <w:pPr>
              <w:spacing w:before="40" w:after="40"/>
              <w:rPr>
                <w:sz w:val="19"/>
                <w:szCs w:val="19"/>
              </w:rPr>
            </w:pPr>
          </w:p>
        </w:tc>
      </w:tr>
      <w:tr w:rsidR="00514CA8" w:rsidRPr="00514CA8" w14:paraId="5160E3FF"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tcPr>
          <w:p w14:paraId="53ECD713" w14:textId="77777777" w:rsidR="001D58F3" w:rsidRPr="00514CA8" w:rsidRDefault="00AA454F" w:rsidP="00514CA8">
            <w:pPr>
              <w:spacing w:before="40" w:after="40"/>
              <w:rPr>
                <w:sz w:val="19"/>
                <w:szCs w:val="19"/>
              </w:rPr>
            </w:pPr>
            <w:r w:rsidRPr="00514CA8">
              <w:rPr>
                <w:sz w:val="19"/>
                <w:szCs w:val="19"/>
              </w:rPr>
              <w:t>Ieņēmumi no lauksaimnieciskās ražošanas</w:t>
            </w:r>
          </w:p>
        </w:tc>
        <w:tc>
          <w:tcPr>
            <w:tcW w:w="709" w:type="dxa"/>
            <w:tcBorders>
              <w:top w:val="single" w:sz="6" w:space="0" w:color="000000"/>
              <w:left w:val="single" w:sz="6" w:space="0" w:color="000000"/>
              <w:bottom w:val="single" w:sz="6" w:space="0" w:color="000000"/>
              <w:right w:val="single" w:sz="6" w:space="0" w:color="000000"/>
            </w:tcBorders>
          </w:tcPr>
          <w:p w14:paraId="4003D96E" w14:textId="77777777" w:rsidR="001D58F3" w:rsidRPr="00514CA8" w:rsidRDefault="00AA454F" w:rsidP="00514CA8">
            <w:pPr>
              <w:spacing w:before="40" w:after="40"/>
              <w:jc w:val="center"/>
              <w:rPr>
                <w:sz w:val="19"/>
                <w:szCs w:val="19"/>
              </w:rPr>
            </w:pPr>
            <w:r w:rsidRPr="00514CA8">
              <w:rPr>
                <w:sz w:val="19"/>
                <w:szCs w:val="19"/>
              </w:rPr>
              <w:t>1.1.</w:t>
            </w:r>
          </w:p>
        </w:tc>
        <w:tc>
          <w:tcPr>
            <w:tcW w:w="1842" w:type="dxa"/>
            <w:tcBorders>
              <w:top w:val="single" w:sz="6" w:space="0" w:color="000000"/>
              <w:left w:val="single" w:sz="6" w:space="0" w:color="000000"/>
              <w:bottom w:val="single" w:sz="6" w:space="0" w:color="000000"/>
              <w:right w:val="single" w:sz="4" w:space="0" w:color="000000"/>
            </w:tcBorders>
          </w:tcPr>
          <w:p w14:paraId="6EB92F85" w14:textId="77777777" w:rsidR="001D58F3" w:rsidRPr="00514CA8" w:rsidRDefault="001D58F3" w:rsidP="00514CA8">
            <w:pPr>
              <w:spacing w:before="40" w:after="40"/>
              <w:rPr>
                <w:sz w:val="19"/>
                <w:szCs w:val="19"/>
              </w:rPr>
            </w:pPr>
          </w:p>
        </w:tc>
      </w:tr>
      <w:tr w:rsidR="00514CA8" w:rsidRPr="00514CA8" w14:paraId="5303E819"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tcPr>
          <w:p w14:paraId="0D179005" w14:textId="77777777" w:rsidR="001D58F3" w:rsidRPr="00514CA8" w:rsidRDefault="00AA454F" w:rsidP="00514CA8">
            <w:pPr>
              <w:spacing w:before="40" w:after="40"/>
              <w:rPr>
                <w:sz w:val="19"/>
                <w:szCs w:val="19"/>
              </w:rPr>
            </w:pPr>
            <w:r w:rsidRPr="00514CA8">
              <w:rPr>
                <w:sz w:val="19"/>
                <w:szCs w:val="19"/>
              </w:rPr>
              <w:t xml:space="preserve">Ieņēmumi no iekšējo ūdeņu zivsaimniecības </w:t>
            </w:r>
          </w:p>
        </w:tc>
        <w:tc>
          <w:tcPr>
            <w:tcW w:w="709" w:type="dxa"/>
            <w:tcBorders>
              <w:top w:val="single" w:sz="6" w:space="0" w:color="000000"/>
              <w:left w:val="single" w:sz="6" w:space="0" w:color="000000"/>
              <w:bottom w:val="single" w:sz="6" w:space="0" w:color="000000"/>
              <w:right w:val="single" w:sz="6" w:space="0" w:color="000000"/>
            </w:tcBorders>
          </w:tcPr>
          <w:p w14:paraId="5BFCD63F" w14:textId="77777777" w:rsidR="001D58F3" w:rsidRPr="00514CA8" w:rsidRDefault="00AA454F" w:rsidP="00514CA8">
            <w:pPr>
              <w:spacing w:before="40" w:after="40"/>
              <w:jc w:val="center"/>
              <w:rPr>
                <w:sz w:val="19"/>
                <w:szCs w:val="19"/>
              </w:rPr>
            </w:pPr>
            <w:r w:rsidRPr="00514CA8">
              <w:rPr>
                <w:sz w:val="19"/>
                <w:szCs w:val="19"/>
              </w:rPr>
              <w:t>1.2.</w:t>
            </w:r>
          </w:p>
        </w:tc>
        <w:tc>
          <w:tcPr>
            <w:tcW w:w="1842" w:type="dxa"/>
            <w:tcBorders>
              <w:top w:val="single" w:sz="6" w:space="0" w:color="000000"/>
              <w:left w:val="single" w:sz="6" w:space="0" w:color="000000"/>
              <w:bottom w:val="single" w:sz="6" w:space="0" w:color="000000"/>
              <w:right w:val="single" w:sz="4" w:space="0" w:color="000000"/>
            </w:tcBorders>
          </w:tcPr>
          <w:p w14:paraId="0DB42534" w14:textId="77777777" w:rsidR="001D58F3" w:rsidRPr="00514CA8" w:rsidRDefault="001D58F3" w:rsidP="00514CA8">
            <w:pPr>
              <w:spacing w:before="40" w:after="40"/>
              <w:rPr>
                <w:sz w:val="19"/>
                <w:szCs w:val="19"/>
              </w:rPr>
            </w:pPr>
          </w:p>
        </w:tc>
      </w:tr>
      <w:tr w:rsidR="00514CA8" w:rsidRPr="00514CA8" w14:paraId="63A7F1A5"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tcPr>
          <w:p w14:paraId="57EBE75D" w14:textId="77777777" w:rsidR="001D58F3" w:rsidRPr="00514CA8" w:rsidRDefault="00AA454F" w:rsidP="00514CA8">
            <w:pPr>
              <w:spacing w:before="40" w:after="40"/>
              <w:rPr>
                <w:sz w:val="19"/>
                <w:szCs w:val="19"/>
              </w:rPr>
            </w:pPr>
            <w:r w:rsidRPr="00514CA8">
              <w:rPr>
                <w:sz w:val="19"/>
                <w:szCs w:val="19"/>
              </w:rPr>
              <w:t>Ieņēmumi no lauku tūrisma pakalpojumu sniegšanas</w:t>
            </w:r>
          </w:p>
        </w:tc>
        <w:tc>
          <w:tcPr>
            <w:tcW w:w="709" w:type="dxa"/>
            <w:tcBorders>
              <w:top w:val="single" w:sz="6" w:space="0" w:color="000000"/>
              <w:left w:val="single" w:sz="6" w:space="0" w:color="000000"/>
              <w:bottom w:val="single" w:sz="6" w:space="0" w:color="000000"/>
              <w:right w:val="single" w:sz="6" w:space="0" w:color="000000"/>
            </w:tcBorders>
          </w:tcPr>
          <w:p w14:paraId="1017C44A" w14:textId="77777777" w:rsidR="001D58F3" w:rsidRPr="00514CA8" w:rsidRDefault="00AA454F" w:rsidP="00514CA8">
            <w:pPr>
              <w:spacing w:before="40" w:after="40"/>
              <w:jc w:val="center"/>
              <w:rPr>
                <w:sz w:val="19"/>
                <w:szCs w:val="19"/>
              </w:rPr>
            </w:pPr>
            <w:r w:rsidRPr="00514CA8">
              <w:rPr>
                <w:sz w:val="19"/>
                <w:szCs w:val="19"/>
              </w:rPr>
              <w:t>1.3.</w:t>
            </w:r>
          </w:p>
        </w:tc>
        <w:tc>
          <w:tcPr>
            <w:tcW w:w="1842" w:type="dxa"/>
            <w:tcBorders>
              <w:top w:val="single" w:sz="6" w:space="0" w:color="000000"/>
              <w:left w:val="single" w:sz="6" w:space="0" w:color="000000"/>
              <w:bottom w:val="single" w:sz="6" w:space="0" w:color="000000"/>
              <w:right w:val="single" w:sz="4" w:space="0" w:color="000000"/>
            </w:tcBorders>
          </w:tcPr>
          <w:p w14:paraId="7AD1F4C4" w14:textId="77777777" w:rsidR="001D58F3" w:rsidRPr="00514CA8" w:rsidRDefault="001D58F3" w:rsidP="00514CA8">
            <w:pPr>
              <w:spacing w:before="40" w:after="40"/>
              <w:rPr>
                <w:sz w:val="19"/>
                <w:szCs w:val="19"/>
              </w:rPr>
            </w:pPr>
          </w:p>
        </w:tc>
      </w:tr>
      <w:tr w:rsidR="00514CA8" w:rsidRPr="00514CA8" w14:paraId="5A8F2C8E"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shd w:val="clear" w:color="auto" w:fill="auto"/>
          </w:tcPr>
          <w:p w14:paraId="3CEE3D41" w14:textId="77777777" w:rsidR="001D58F3" w:rsidRPr="00514CA8" w:rsidRDefault="00AA454F" w:rsidP="00514CA8">
            <w:pPr>
              <w:spacing w:before="40" w:after="40"/>
              <w:rPr>
                <w:sz w:val="19"/>
                <w:szCs w:val="19"/>
              </w:rPr>
            </w:pPr>
            <w:r w:rsidRPr="00514CA8">
              <w:rPr>
                <w:sz w:val="19"/>
                <w:szCs w:val="19"/>
              </w:rPr>
              <w:t>Ieņēmumi no atbalsta lauksaimniecībai un lauku attīstībai</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1AB0B930" w14:textId="77777777" w:rsidR="001D58F3" w:rsidRPr="00514CA8" w:rsidRDefault="00AA454F" w:rsidP="00514CA8">
            <w:pPr>
              <w:spacing w:before="40" w:after="40"/>
              <w:jc w:val="center"/>
              <w:rPr>
                <w:sz w:val="19"/>
                <w:szCs w:val="19"/>
              </w:rPr>
            </w:pPr>
            <w:r w:rsidRPr="00514CA8">
              <w:rPr>
                <w:sz w:val="19"/>
                <w:szCs w:val="19"/>
              </w:rPr>
              <w:t>1.4.</w:t>
            </w:r>
          </w:p>
        </w:tc>
        <w:tc>
          <w:tcPr>
            <w:tcW w:w="1842" w:type="dxa"/>
            <w:tcBorders>
              <w:top w:val="single" w:sz="6" w:space="0" w:color="000000"/>
              <w:left w:val="single" w:sz="6" w:space="0" w:color="000000"/>
              <w:bottom w:val="single" w:sz="6" w:space="0" w:color="000000"/>
              <w:right w:val="single" w:sz="4" w:space="0" w:color="000000"/>
            </w:tcBorders>
            <w:shd w:val="clear" w:color="auto" w:fill="auto"/>
          </w:tcPr>
          <w:p w14:paraId="08BD205C" w14:textId="77777777" w:rsidR="001D58F3" w:rsidRPr="00514CA8" w:rsidRDefault="001D58F3" w:rsidP="00514CA8">
            <w:pPr>
              <w:spacing w:before="40" w:after="40"/>
              <w:rPr>
                <w:sz w:val="19"/>
                <w:szCs w:val="19"/>
              </w:rPr>
            </w:pPr>
          </w:p>
        </w:tc>
      </w:tr>
      <w:tr w:rsidR="00514CA8" w:rsidRPr="00514CA8" w14:paraId="2CDB4498"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shd w:val="clear" w:color="auto" w:fill="auto"/>
          </w:tcPr>
          <w:p w14:paraId="41AD3A33" w14:textId="77777777" w:rsidR="001D58F3" w:rsidRPr="00514CA8" w:rsidRDefault="00AA454F" w:rsidP="00514CA8">
            <w:pPr>
              <w:spacing w:before="40" w:after="40"/>
              <w:rPr>
                <w:sz w:val="19"/>
                <w:szCs w:val="19"/>
              </w:rPr>
            </w:pPr>
            <w:r w:rsidRPr="00514CA8">
              <w:rPr>
                <w:sz w:val="19"/>
                <w:szCs w:val="19"/>
              </w:rPr>
              <w:t>Izdevumi, kas saistīti ar lauksaimniecisko ražošanu un lauku tūrisma pakalpojumu sniegšanu, tai skaitā:</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2D9E7E9C" w14:textId="77777777" w:rsidR="001D58F3" w:rsidRPr="00514CA8" w:rsidRDefault="00AA454F" w:rsidP="00514CA8">
            <w:pPr>
              <w:spacing w:before="40" w:after="40"/>
              <w:jc w:val="center"/>
              <w:rPr>
                <w:sz w:val="19"/>
                <w:szCs w:val="19"/>
              </w:rPr>
            </w:pPr>
            <w:r w:rsidRPr="00514CA8">
              <w:rPr>
                <w:sz w:val="19"/>
                <w:szCs w:val="19"/>
              </w:rPr>
              <w:t>2.</w:t>
            </w:r>
          </w:p>
        </w:tc>
        <w:tc>
          <w:tcPr>
            <w:tcW w:w="1842" w:type="dxa"/>
            <w:tcBorders>
              <w:top w:val="single" w:sz="6" w:space="0" w:color="000000"/>
              <w:left w:val="single" w:sz="6" w:space="0" w:color="000000"/>
              <w:bottom w:val="single" w:sz="6" w:space="0" w:color="000000"/>
              <w:right w:val="single" w:sz="4" w:space="0" w:color="000000"/>
            </w:tcBorders>
            <w:shd w:val="clear" w:color="auto" w:fill="auto"/>
          </w:tcPr>
          <w:p w14:paraId="346BF679" w14:textId="77777777" w:rsidR="001D58F3" w:rsidRPr="00514CA8" w:rsidRDefault="001D58F3" w:rsidP="00514CA8">
            <w:pPr>
              <w:spacing w:before="40" w:after="40"/>
              <w:rPr>
                <w:sz w:val="19"/>
                <w:szCs w:val="19"/>
              </w:rPr>
            </w:pPr>
          </w:p>
        </w:tc>
      </w:tr>
      <w:tr w:rsidR="00514CA8" w:rsidRPr="00514CA8" w14:paraId="6C415C8F"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shd w:val="clear" w:color="auto" w:fill="auto"/>
          </w:tcPr>
          <w:p w14:paraId="72E33D61" w14:textId="77777777" w:rsidR="001D58F3" w:rsidRPr="00514CA8" w:rsidRDefault="00AA454F" w:rsidP="00514CA8">
            <w:pPr>
              <w:spacing w:before="40" w:after="40"/>
              <w:rPr>
                <w:sz w:val="19"/>
                <w:szCs w:val="19"/>
              </w:rPr>
            </w:pPr>
            <w:r w:rsidRPr="00514CA8">
              <w:rPr>
                <w:sz w:val="19"/>
                <w:szCs w:val="19"/>
              </w:rPr>
              <w:t>Izdevumi, kas saistīti ar lauksaimniecisko ražošanu un lauku tūrisma pakalpojumu sniegšanu, kurus piemēro pilnā apmērā</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12B69AFE" w14:textId="77777777" w:rsidR="001D58F3" w:rsidRPr="00514CA8" w:rsidRDefault="00AA454F" w:rsidP="00514CA8">
            <w:pPr>
              <w:spacing w:before="40" w:after="40"/>
              <w:jc w:val="center"/>
              <w:rPr>
                <w:sz w:val="19"/>
                <w:szCs w:val="19"/>
              </w:rPr>
            </w:pPr>
            <w:r w:rsidRPr="00514CA8">
              <w:rPr>
                <w:sz w:val="19"/>
                <w:szCs w:val="19"/>
              </w:rPr>
              <w:t>2.1.</w:t>
            </w:r>
          </w:p>
        </w:tc>
        <w:tc>
          <w:tcPr>
            <w:tcW w:w="1842" w:type="dxa"/>
            <w:tcBorders>
              <w:top w:val="single" w:sz="6" w:space="0" w:color="000000"/>
              <w:left w:val="single" w:sz="6" w:space="0" w:color="000000"/>
              <w:bottom w:val="single" w:sz="6" w:space="0" w:color="000000"/>
              <w:right w:val="single" w:sz="4" w:space="0" w:color="000000"/>
            </w:tcBorders>
            <w:shd w:val="clear" w:color="auto" w:fill="auto"/>
          </w:tcPr>
          <w:p w14:paraId="0264B35B" w14:textId="77777777" w:rsidR="001D58F3" w:rsidRPr="00514CA8" w:rsidRDefault="001D58F3" w:rsidP="00514CA8">
            <w:pPr>
              <w:spacing w:before="40" w:after="40"/>
              <w:rPr>
                <w:sz w:val="19"/>
                <w:szCs w:val="19"/>
              </w:rPr>
            </w:pPr>
          </w:p>
        </w:tc>
      </w:tr>
      <w:tr w:rsidR="00514CA8" w:rsidRPr="00514CA8" w14:paraId="0439D756"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shd w:val="clear" w:color="auto" w:fill="auto"/>
          </w:tcPr>
          <w:p w14:paraId="2288C421" w14:textId="77777777" w:rsidR="001D58F3" w:rsidRPr="00514CA8" w:rsidRDefault="00AA454F" w:rsidP="00514CA8">
            <w:pPr>
              <w:spacing w:before="40" w:after="40"/>
              <w:rPr>
                <w:sz w:val="19"/>
                <w:szCs w:val="19"/>
              </w:rPr>
            </w:pPr>
            <w:r w:rsidRPr="00514CA8">
              <w:rPr>
                <w:sz w:val="19"/>
                <w:szCs w:val="19"/>
              </w:rPr>
              <w:t>Izdevumi, kas saistīti ar lauksaimniecisko ražošanu un lauku tūrisma pakalpojumu sniegšanu, kurus piemēro, nepārsniedzot ierobežojumu</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73D8D8DD" w14:textId="77777777" w:rsidR="001D58F3" w:rsidRPr="00514CA8" w:rsidRDefault="00AA454F" w:rsidP="00514CA8">
            <w:pPr>
              <w:spacing w:before="40" w:after="40"/>
              <w:jc w:val="center"/>
              <w:rPr>
                <w:sz w:val="19"/>
                <w:szCs w:val="19"/>
              </w:rPr>
            </w:pPr>
            <w:r w:rsidRPr="00514CA8">
              <w:rPr>
                <w:sz w:val="19"/>
                <w:szCs w:val="19"/>
              </w:rPr>
              <w:t>2.2.</w:t>
            </w:r>
          </w:p>
        </w:tc>
        <w:tc>
          <w:tcPr>
            <w:tcW w:w="1842" w:type="dxa"/>
            <w:tcBorders>
              <w:top w:val="single" w:sz="6" w:space="0" w:color="000000"/>
              <w:left w:val="single" w:sz="6" w:space="0" w:color="000000"/>
              <w:bottom w:val="single" w:sz="6" w:space="0" w:color="000000"/>
              <w:right w:val="single" w:sz="4" w:space="0" w:color="000000"/>
            </w:tcBorders>
            <w:shd w:val="clear" w:color="auto" w:fill="auto"/>
          </w:tcPr>
          <w:p w14:paraId="61047CEF" w14:textId="77777777" w:rsidR="001D58F3" w:rsidRPr="00514CA8" w:rsidRDefault="001D58F3" w:rsidP="00514CA8">
            <w:pPr>
              <w:spacing w:before="40" w:after="40"/>
              <w:rPr>
                <w:sz w:val="19"/>
                <w:szCs w:val="19"/>
              </w:rPr>
            </w:pPr>
          </w:p>
        </w:tc>
      </w:tr>
      <w:tr w:rsidR="00514CA8" w:rsidRPr="00514CA8" w14:paraId="2DC2D2AE"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9060" w:type="dxa"/>
            <w:gridSpan w:val="3"/>
            <w:tcBorders>
              <w:top w:val="single" w:sz="6" w:space="0" w:color="000000"/>
              <w:left w:val="single" w:sz="4" w:space="0" w:color="000000"/>
              <w:bottom w:val="single" w:sz="6" w:space="0" w:color="000000"/>
              <w:right w:val="single" w:sz="4" w:space="0" w:color="000000"/>
            </w:tcBorders>
            <w:shd w:val="clear" w:color="auto" w:fill="auto"/>
          </w:tcPr>
          <w:p w14:paraId="3A06B10B" w14:textId="56E55827" w:rsidR="001D58F3" w:rsidRPr="00514CA8" w:rsidRDefault="00AA454F" w:rsidP="00514CA8">
            <w:pPr>
              <w:spacing w:before="40" w:after="40"/>
              <w:rPr>
                <w:sz w:val="19"/>
                <w:szCs w:val="19"/>
              </w:rPr>
            </w:pPr>
            <w:r w:rsidRPr="00514CA8">
              <w:rPr>
                <w:rFonts w:ascii="Segoe UI Symbol" w:hAnsi="Segoe UI Symbol" w:cs="Segoe UI Symbol"/>
                <w:sz w:val="19"/>
                <w:szCs w:val="19"/>
              </w:rPr>
              <w:t>☐</w:t>
            </w:r>
            <w:r w:rsidRPr="00514CA8">
              <w:rPr>
                <w:sz w:val="19"/>
                <w:szCs w:val="19"/>
              </w:rPr>
              <w:t xml:space="preserve"> Tiek piemērota likuma </w:t>
            </w:r>
            <w:r w:rsidR="00DE5907" w:rsidRPr="00514CA8">
              <w:rPr>
                <w:sz w:val="19"/>
                <w:szCs w:val="19"/>
              </w:rPr>
              <w:t>"</w:t>
            </w:r>
            <w:r w:rsidRPr="00514CA8">
              <w:rPr>
                <w:sz w:val="19"/>
                <w:szCs w:val="19"/>
              </w:rPr>
              <w:t>Par iedzīvotāju ienākuma nodokli</w:t>
            </w:r>
            <w:r w:rsidR="00A1452D" w:rsidRPr="00514CA8">
              <w:rPr>
                <w:sz w:val="19"/>
                <w:szCs w:val="19"/>
              </w:rPr>
              <w:t>"</w:t>
            </w:r>
            <w:r w:rsidRPr="00514CA8">
              <w:rPr>
                <w:sz w:val="19"/>
                <w:szCs w:val="19"/>
              </w:rPr>
              <w:t xml:space="preserve"> 19. panta astotā daļa</w:t>
            </w:r>
          </w:p>
        </w:tc>
      </w:tr>
      <w:tr w:rsidR="00514CA8" w:rsidRPr="00514CA8" w14:paraId="77894230"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shd w:val="clear" w:color="auto" w:fill="auto"/>
          </w:tcPr>
          <w:p w14:paraId="26193554" w14:textId="77777777" w:rsidR="001D58F3" w:rsidRPr="00514CA8" w:rsidRDefault="00AA454F" w:rsidP="00514CA8">
            <w:pPr>
              <w:spacing w:before="40" w:after="40"/>
              <w:rPr>
                <w:sz w:val="19"/>
                <w:szCs w:val="19"/>
              </w:rPr>
            </w:pPr>
            <w:r w:rsidRPr="00514CA8">
              <w:rPr>
                <w:sz w:val="19"/>
                <w:szCs w:val="19"/>
              </w:rPr>
              <w:t>Izdevumu ierobežojums (1.</w:t>
            </w:r>
            <w:r w:rsidR="00F52076" w:rsidRPr="00514CA8">
              <w:rPr>
                <w:sz w:val="19"/>
                <w:szCs w:val="19"/>
              </w:rPr>
              <w:t> </w:t>
            </w:r>
            <w:r w:rsidRPr="00514CA8">
              <w:rPr>
                <w:sz w:val="19"/>
                <w:szCs w:val="19"/>
              </w:rPr>
              <w:t>rinda x 80 %)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301FA25F" w14:textId="77777777" w:rsidR="001D58F3" w:rsidRPr="00514CA8" w:rsidRDefault="00AA454F" w:rsidP="00514CA8">
            <w:pPr>
              <w:spacing w:before="40" w:after="40"/>
              <w:jc w:val="center"/>
              <w:rPr>
                <w:sz w:val="19"/>
                <w:szCs w:val="19"/>
              </w:rPr>
            </w:pPr>
            <w:r w:rsidRPr="00514CA8">
              <w:rPr>
                <w:sz w:val="19"/>
                <w:szCs w:val="19"/>
              </w:rPr>
              <w:t>3.</w:t>
            </w:r>
          </w:p>
        </w:tc>
        <w:tc>
          <w:tcPr>
            <w:tcW w:w="1842" w:type="dxa"/>
            <w:tcBorders>
              <w:top w:val="single" w:sz="6" w:space="0" w:color="000000"/>
              <w:left w:val="single" w:sz="6" w:space="0" w:color="000000"/>
              <w:bottom w:val="single" w:sz="6" w:space="0" w:color="000000"/>
              <w:right w:val="single" w:sz="4" w:space="0" w:color="000000"/>
            </w:tcBorders>
            <w:shd w:val="clear" w:color="auto" w:fill="auto"/>
          </w:tcPr>
          <w:p w14:paraId="48A4DB98" w14:textId="77777777" w:rsidR="001D58F3" w:rsidRPr="00514CA8" w:rsidRDefault="001D58F3" w:rsidP="00514CA8">
            <w:pPr>
              <w:spacing w:before="40" w:after="40"/>
              <w:rPr>
                <w:sz w:val="19"/>
                <w:szCs w:val="19"/>
              </w:rPr>
            </w:pPr>
          </w:p>
        </w:tc>
      </w:tr>
      <w:tr w:rsidR="00514CA8" w:rsidRPr="00514CA8" w14:paraId="6CF86179"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shd w:val="clear" w:color="auto" w:fill="auto"/>
          </w:tcPr>
          <w:p w14:paraId="67BD21D2" w14:textId="77777777" w:rsidR="001D58F3" w:rsidRPr="00514CA8" w:rsidRDefault="00AA454F" w:rsidP="00514CA8">
            <w:pPr>
              <w:spacing w:before="40" w:after="40"/>
              <w:rPr>
                <w:sz w:val="19"/>
                <w:szCs w:val="19"/>
              </w:rPr>
            </w:pPr>
            <w:r w:rsidRPr="00514CA8">
              <w:rPr>
                <w:sz w:val="19"/>
                <w:szCs w:val="19"/>
              </w:rPr>
              <w:t xml:space="preserve">Apliekamie ienākumi no lauksaimnieciskās ražošanas un lauku tūrisma pakalpojumu sniegšanas, ņemot vērā izdevumu ierobežojumu: </w:t>
            </w:r>
          </w:p>
          <w:p w14:paraId="5DC77531" w14:textId="21544DF0" w:rsidR="001D58F3" w:rsidRPr="00514CA8" w:rsidRDefault="00AA454F" w:rsidP="00514CA8">
            <w:pPr>
              <w:spacing w:before="40" w:after="40"/>
              <w:ind w:left="198" w:hanging="198"/>
              <w:rPr>
                <w:sz w:val="19"/>
                <w:szCs w:val="19"/>
              </w:rPr>
            </w:pPr>
            <w:r w:rsidRPr="00514CA8">
              <w:rPr>
                <w:sz w:val="20"/>
                <w:szCs w:val="20"/>
              </w:rPr>
              <w:t xml:space="preserve">1) ja </w:t>
            </w:r>
            <w:r w:rsidRPr="00514CA8">
              <w:rPr>
                <w:sz w:val="19"/>
                <w:szCs w:val="19"/>
              </w:rPr>
              <w:t>2.</w:t>
            </w:r>
            <w:r w:rsidR="00F52076" w:rsidRPr="00514CA8">
              <w:rPr>
                <w:sz w:val="19"/>
                <w:szCs w:val="19"/>
              </w:rPr>
              <w:t> </w:t>
            </w:r>
            <w:r w:rsidRPr="00514CA8">
              <w:rPr>
                <w:sz w:val="19"/>
                <w:szCs w:val="19"/>
              </w:rPr>
              <w:t>rinda ir mazāka vai vienāda ar 3.</w:t>
            </w:r>
            <w:r w:rsidR="00F52076" w:rsidRPr="00514CA8">
              <w:rPr>
                <w:sz w:val="19"/>
                <w:szCs w:val="19"/>
              </w:rPr>
              <w:t> </w:t>
            </w:r>
            <w:r w:rsidRPr="00514CA8">
              <w:rPr>
                <w:sz w:val="19"/>
                <w:szCs w:val="19"/>
              </w:rPr>
              <w:t xml:space="preserve">rindu, tad </w:t>
            </w:r>
            <w:r w:rsidR="009C4D60" w:rsidRPr="00514CA8">
              <w:rPr>
                <w:sz w:val="19"/>
                <w:szCs w:val="19"/>
              </w:rPr>
              <w:br/>
            </w:r>
            <w:r w:rsidRPr="00514CA8">
              <w:rPr>
                <w:sz w:val="19"/>
                <w:szCs w:val="19"/>
              </w:rPr>
              <w:t>4.</w:t>
            </w:r>
            <w:r w:rsidR="00F52076"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w:t>
            </w:r>
            <w:r w:rsidR="00F52076"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1.4.</w:t>
            </w:r>
            <w:r w:rsidR="00F52076"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2.</w:t>
            </w:r>
            <w:r w:rsidR="00F52076" w:rsidRPr="00514CA8">
              <w:rPr>
                <w:sz w:val="19"/>
                <w:szCs w:val="19"/>
              </w:rPr>
              <w:t> </w:t>
            </w:r>
            <w:r w:rsidRPr="00514CA8">
              <w:rPr>
                <w:sz w:val="19"/>
                <w:szCs w:val="19"/>
              </w:rPr>
              <w:t>rinda</w:t>
            </w:r>
          </w:p>
          <w:p w14:paraId="47E7B4F6" w14:textId="49571CCC" w:rsidR="001D58F3" w:rsidRPr="00514CA8" w:rsidRDefault="00AA454F" w:rsidP="00514CA8">
            <w:pPr>
              <w:spacing w:before="40" w:after="40"/>
              <w:ind w:left="198" w:hanging="198"/>
              <w:rPr>
                <w:sz w:val="19"/>
                <w:szCs w:val="19"/>
              </w:rPr>
            </w:pPr>
            <w:r w:rsidRPr="00514CA8">
              <w:rPr>
                <w:sz w:val="19"/>
                <w:szCs w:val="19"/>
              </w:rPr>
              <w:t>2) ja 2.1.</w:t>
            </w:r>
            <w:r w:rsidR="00F52076" w:rsidRPr="00514CA8">
              <w:rPr>
                <w:sz w:val="19"/>
                <w:szCs w:val="19"/>
              </w:rPr>
              <w:t> </w:t>
            </w:r>
            <w:r w:rsidRPr="00514CA8">
              <w:rPr>
                <w:sz w:val="19"/>
                <w:szCs w:val="19"/>
              </w:rPr>
              <w:t>rinda ir lielāka vai vienāda ar 3.</w:t>
            </w:r>
            <w:r w:rsidR="00F52076" w:rsidRPr="00514CA8">
              <w:rPr>
                <w:sz w:val="19"/>
                <w:szCs w:val="19"/>
              </w:rPr>
              <w:t> </w:t>
            </w:r>
            <w:r w:rsidRPr="00514CA8">
              <w:rPr>
                <w:sz w:val="19"/>
                <w:szCs w:val="19"/>
              </w:rPr>
              <w:t xml:space="preserve">rindu, tad </w:t>
            </w:r>
            <w:r w:rsidR="009C4D60" w:rsidRPr="00514CA8">
              <w:rPr>
                <w:sz w:val="19"/>
                <w:szCs w:val="19"/>
              </w:rPr>
              <w:br/>
            </w:r>
            <w:r w:rsidRPr="00514CA8">
              <w:rPr>
                <w:sz w:val="19"/>
                <w:szCs w:val="19"/>
              </w:rPr>
              <w:t>4.</w:t>
            </w:r>
            <w:r w:rsidR="00F52076"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w:t>
            </w:r>
            <w:r w:rsidR="00F52076"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1.4.</w:t>
            </w:r>
            <w:r w:rsidR="00F52076"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2.1.</w:t>
            </w:r>
            <w:r w:rsidR="00F52076" w:rsidRPr="00514CA8">
              <w:rPr>
                <w:sz w:val="19"/>
                <w:szCs w:val="19"/>
              </w:rPr>
              <w:t> </w:t>
            </w:r>
            <w:r w:rsidRPr="00514CA8">
              <w:rPr>
                <w:sz w:val="19"/>
                <w:szCs w:val="19"/>
              </w:rPr>
              <w:t>rinda</w:t>
            </w:r>
          </w:p>
          <w:p w14:paraId="1F162B3E" w14:textId="46C51FEE" w:rsidR="001D58F3" w:rsidRPr="00514CA8" w:rsidRDefault="00AA454F" w:rsidP="00514CA8">
            <w:pPr>
              <w:spacing w:before="40" w:after="40"/>
              <w:ind w:left="198" w:hanging="198"/>
              <w:rPr>
                <w:sz w:val="19"/>
                <w:szCs w:val="19"/>
              </w:rPr>
            </w:pPr>
            <w:r w:rsidRPr="00514CA8">
              <w:rPr>
                <w:sz w:val="19"/>
                <w:szCs w:val="19"/>
              </w:rPr>
              <w:t>3) ja 2.</w:t>
            </w:r>
            <w:r w:rsidR="00F52076" w:rsidRPr="00514CA8">
              <w:rPr>
                <w:sz w:val="19"/>
                <w:szCs w:val="19"/>
              </w:rPr>
              <w:t> </w:t>
            </w:r>
            <w:r w:rsidRPr="00514CA8">
              <w:rPr>
                <w:sz w:val="19"/>
                <w:szCs w:val="19"/>
              </w:rPr>
              <w:t>rinda ir lielāka par 3.</w:t>
            </w:r>
            <w:r w:rsidR="00F52076" w:rsidRPr="00514CA8">
              <w:rPr>
                <w:sz w:val="19"/>
                <w:szCs w:val="19"/>
              </w:rPr>
              <w:t> </w:t>
            </w:r>
            <w:r w:rsidRPr="00514CA8">
              <w:rPr>
                <w:sz w:val="19"/>
                <w:szCs w:val="19"/>
              </w:rPr>
              <w:t>rindu un 2.1.</w:t>
            </w:r>
            <w:r w:rsidR="00F52076" w:rsidRPr="00514CA8">
              <w:rPr>
                <w:sz w:val="19"/>
                <w:szCs w:val="19"/>
              </w:rPr>
              <w:t> </w:t>
            </w:r>
            <w:r w:rsidRPr="00514CA8">
              <w:rPr>
                <w:sz w:val="19"/>
                <w:szCs w:val="19"/>
              </w:rPr>
              <w:t>rinda ir mazāka par 3.</w:t>
            </w:r>
            <w:r w:rsidR="00F52076" w:rsidRPr="00514CA8">
              <w:rPr>
                <w:sz w:val="19"/>
                <w:szCs w:val="19"/>
              </w:rPr>
              <w:t> </w:t>
            </w:r>
            <w:r w:rsidRPr="00514CA8">
              <w:rPr>
                <w:sz w:val="19"/>
                <w:szCs w:val="19"/>
              </w:rPr>
              <w:t xml:space="preserve">rindu, tad </w:t>
            </w:r>
            <w:r w:rsidR="009C4D60" w:rsidRPr="00514CA8">
              <w:rPr>
                <w:sz w:val="19"/>
                <w:szCs w:val="19"/>
              </w:rPr>
              <w:br/>
            </w:r>
            <w:r w:rsidRPr="00514CA8">
              <w:rPr>
                <w:sz w:val="19"/>
                <w:szCs w:val="19"/>
              </w:rPr>
              <w:t>4.</w:t>
            </w:r>
            <w:r w:rsidR="00F52076"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w:t>
            </w:r>
            <w:r w:rsidR="00F52076"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1.4.</w:t>
            </w:r>
            <w:r w:rsidR="00F52076"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3.</w:t>
            </w:r>
            <w:r w:rsidR="00F52076" w:rsidRPr="00514CA8">
              <w:rPr>
                <w:sz w:val="19"/>
                <w:szCs w:val="19"/>
              </w:rPr>
              <w:t> </w:t>
            </w:r>
            <w:r w:rsidRPr="00514CA8">
              <w:rPr>
                <w:sz w:val="19"/>
                <w:szCs w:val="19"/>
              </w:rPr>
              <w:t>rinda</w:t>
            </w:r>
          </w:p>
          <w:p w14:paraId="3085B640" w14:textId="77777777" w:rsidR="001D58F3" w:rsidRPr="00514CA8" w:rsidRDefault="00AA454F" w:rsidP="00514CA8">
            <w:pPr>
              <w:spacing w:before="40" w:after="40"/>
              <w:rPr>
                <w:sz w:val="19"/>
                <w:szCs w:val="19"/>
              </w:rPr>
            </w:pPr>
            <w:r w:rsidRPr="00514CA8">
              <w:rPr>
                <w:sz w:val="19"/>
                <w:szCs w:val="19"/>
              </w:rPr>
              <w:t>vai</w:t>
            </w:r>
          </w:p>
          <w:p w14:paraId="14AD8F18" w14:textId="6EACE39E" w:rsidR="001D58F3" w:rsidRPr="00514CA8" w:rsidRDefault="00AA454F" w:rsidP="00514CA8">
            <w:pPr>
              <w:spacing w:before="40" w:after="80"/>
              <w:rPr>
                <w:sz w:val="19"/>
                <w:szCs w:val="19"/>
              </w:rPr>
            </w:pPr>
            <w:r w:rsidRPr="00514CA8">
              <w:rPr>
                <w:spacing w:val="-2"/>
                <w:sz w:val="19"/>
                <w:szCs w:val="19"/>
              </w:rPr>
              <w:t>apliekamie ienākumi no lauksaimnieciskās ražošanas un lauku tūrisma pakalpojumu</w:t>
            </w:r>
            <w:r w:rsidRPr="00514CA8">
              <w:rPr>
                <w:sz w:val="19"/>
                <w:szCs w:val="19"/>
              </w:rPr>
              <w:t xml:space="preserve"> sniegšanas, nepiemērojot izdevumu ierobežojumu (1.</w:t>
            </w:r>
            <w:r w:rsidR="008F5EAF"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1.4.</w:t>
            </w:r>
            <w:r w:rsidR="008F5EAF"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2.</w:t>
            </w:r>
            <w:r w:rsidR="008F5EAF" w:rsidRPr="00514CA8">
              <w:rPr>
                <w:sz w:val="19"/>
                <w:szCs w:val="19"/>
              </w:rPr>
              <w:t> </w:t>
            </w:r>
            <w:r w:rsidRPr="00514CA8">
              <w:rPr>
                <w:sz w:val="19"/>
                <w:szCs w:val="19"/>
              </w:rPr>
              <w:t>rinda)</w:t>
            </w:r>
          </w:p>
          <w:p w14:paraId="61573707" w14:textId="79A50906" w:rsidR="001D58F3" w:rsidRPr="00514CA8" w:rsidRDefault="00AA454F" w:rsidP="00514CA8">
            <w:pPr>
              <w:spacing w:before="40" w:after="40"/>
              <w:rPr>
                <w:sz w:val="20"/>
                <w:szCs w:val="20"/>
              </w:rPr>
            </w:pPr>
            <w:r w:rsidRPr="00514CA8">
              <w:rPr>
                <w:sz w:val="19"/>
                <w:szCs w:val="19"/>
              </w:rPr>
              <w:t>Ja rezultāts ir negatīvs, tad raksta 0</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69E6E0EE" w14:textId="77777777" w:rsidR="001D58F3" w:rsidRPr="00514CA8" w:rsidRDefault="00AA454F" w:rsidP="00514CA8">
            <w:pPr>
              <w:spacing w:before="40" w:after="40"/>
              <w:jc w:val="center"/>
              <w:rPr>
                <w:sz w:val="19"/>
                <w:szCs w:val="19"/>
              </w:rPr>
            </w:pPr>
            <w:r w:rsidRPr="00514CA8">
              <w:rPr>
                <w:sz w:val="19"/>
                <w:szCs w:val="19"/>
              </w:rPr>
              <w:t>4.</w:t>
            </w:r>
          </w:p>
        </w:tc>
        <w:tc>
          <w:tcPr>
            <w:tcW w:w="1842" w:type="dxa"/>
            <w:tcBorders>
              <w:top w:val="single" w:sz="6" w:space="0" w:color="000000"/>
              <w:left w:val="single" w:sz="6" w:space="0" w:color="000000"/>
              <w:bottom w:val="single" w:sz="6" w:space="0" w:color="000000"/>
              <w:right w:val="single" w:sz="4" w:space="0" w:color="000000"/>
            </w:tcBorders>
            <w:shd w:val="clear" w:color="auto" w:fill="auto"/>
          </w:tcPr>
          <w:p w14:paraId="594FFF0C" w14:textId="77777777" w:rsidR="001D58F3" w:rsidRPr="00514CA8" w:rsidRDefault="001D58F3" w:rsidP="00514CA8">
            <w:pPr>
              <w:spacing w:before="40" w:after="40"/>
              <w:rPr>
                <w:sz w:val="19"/>
                <w:szCs w:val="19"/>
              </w:rPr>
            </w:pPr>
          </w:p>
        </w:tc>
      </w:tr>
      <w:tr w:rsidR="00514CA8" w:rsidRPr="00514CA8" w14:paraId="70A87B4F"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shd w:val="clear" w:color="auto" w:fill="auto"/>
          </w:tcPr>
          <w:p w14:paraId="5FFBB1A4" w14:textId="4B582949" w:rsidR="001D58F3" w:rsidRPr="00514CA8" w:rsidRDefault="00AA454F" w:rsidP="00514CA8">
            <w:pPr>
              <w:spacing w:before="40" w:after="40"/>
              <w:rPr>
                <w:sz w:val="19"/>
                <w:szCs w:val="19"/>
              </w:rPr>
            </w:pPr>
            <w:r w:rsidRPr="00514CA8">
              <w:rPr>
                <w:sz w:val="19"/>
                <w:szCs w:val="19"/>
              </w:rPr>
              <w:t>Neapliekamie ienākumi no lauksaimnieciskās ražošanas un lauku tūrisma pakalpojumu sniegšanas</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55DAC308" w14:textId="77777777" w:rsidR="001D58F3" w:rsidRPr="00514CA8" w:rsidRDefault="00AA454F" w:rsidP="00514CA8">
            <w:pPr>
              <w:spacing w:before="40" w:after="40"/>
              <w:jc w:val="center"/>
              <w:rPr>
                <w:sz w:val="19"/>
                <w:szCs w:val="19"/>
              </w:rPr>
            </w:pPr>
            <w:r w:rsidRPr="00514CA8">
              <w:rPr>
                <w:sz w:val="19"/>
                <w:szCs w:val="19"/>
              </w:rPr>
              <w:t>5.</w:t>
            </w:r>
          </w:p>
        </w:tc>
        <w:tc>
          <w:tcPr>
            <w:tcW w:w="1842" w:type="dxa"/>
            <w:tcBorders>
              <w:top w:val="single" w:sz="6" w:space="0" w:color="000000"/>
              <w:left w:val="single" w:sz="6" w:space="0" w:color="000000"/>
              <w:bottom w:val="single" w:sz="6" w:space="0" w:color="000000"/>
              <w:right w:val="single" w:sz="4" w:space="0" w:color="000000"/>
            </w:tcBorders>
            <w:shd w:val="clear" w:color="auto" w:fill="auto"/>
          </w:tcPr>
          <w:p w14:paraId="4478FDAC" w14:textId="77777777" w:rsidR="001D58F3" w:rsidRPr="00514CA8" w:rsidRDefault="001D58F3" w:rsidP="00514CA8">
            <w:pPr>
              <w:spacing w:before="40" w:after="40"/>
              <w:rPr>
                <w:sz w:val="19"/>
                <w:szCs w:val="19"/>
              </w:rPr>
            </w:pPr>
          </w:p>
        </w:tc>
      </w:tr>
      <w:tr w:rsidR="00514CA8" w:rsidRPr="00514CA8" w14:paraId="1BD5E85A"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shd w:val="clear" w:color="auto" w:fill="auto"/>
          </w:tcPr>
          <w:p w14:paraId="0A8F7F03" w14:textId="1034A3F9" w:rsidR="001D58F3" w:rsidRPr="00514CA8" w:rsidRDefault="00AA454F" w:rsidP="00514CA8">
            <w:pPr>
              <w:spacing w:before="40" w:after="40"/>
              <w:rPr>
                <w:sz w:val="19"/>
                <w:szCs w:val="19"/>
              </w:rPr>
            </w:pPr>
            <w:r w:rsidRPr="00514CA8">
              <w:rPr>
                <w:sz w:val="19"/>
                <w:szCs w:val="19"/>
              </w:rPr>
              <w:t>Apliekamie ienākumi no lauksaimnieciskās ražošanas un lauku tūrisma pakalpojumu sniegšanas (4.</w:t>
            </w:r>
            <w:r w:rsidR="008F5EAF"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5.</w:t>
            </w:r>
            <w:r w:rsidR="008F5EAF" w:rsidRPr="00514CA8">
              <w:rPr>
                <w:sz w:val="19"/>
                <w:szCs w:val="19"/>
              </w:rPr>
              <w:t> </w:t>
            </w:r>
            <w:r w:rsidRPr="00514CA8">
              <w:rPr>
                <w:sz w:val="19"/>
                <w:szCs w:val="19"/>
              </w:rPr>
              <w:t>rinda)</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3E084C90" w14:textId="77777777" w:rsidR="001D58F3" w:rsidRPr="00514CA8" w:rsidRDefault="00AA454F" w:rsidP="00514CA8">
            <w:pPr>
              <w:spacing w:before="40" w:after="40"/>
              <w:jc w:val="center"/>
              <w:rPr>
                <w:sz w:val="19"/>
                <w:szCs w:val="19"/>
              </w:rPr>
            </w:pPr>
            <w:r w:rsidRPr="00514CA8">
              <w:rPr>
                <w:sz w:val="19"/>
                <w:szCs w:val="19"/>
              </w:rPr>
              <w:t>6.</w:t>
            </w:r>
          </w:p>
        </w:tc>
        <w:tc>
          <w:tcPr>
            <w:tcW w:w="1842" w:type="dxa"/>
            <w:tcBorders>
              <w:top w:val="single" w:sz="6" w:space="0" w:color="000000"/>
              <w:left w:val="single" w:sz="6" w:space="0" w:color="000000"/>
              <w:bottom w:val="single" w:sz="6" w:space="0" w:color="000000"/>
              <w:right w:val="single" w:sz="4" w:space="0" w:color="000000"/>
            </w:tcBorders>
            <w:shd w:val="clear" w:color="auto" w:fill="auto"/>
          </w:tcPr>
          <w:p w14:paraId="5F6E0C2C" w14:textId="77777777" w:rsidR="001D58F3" w:rsidRPr="00514CA8" w:rsidRDefault="001D58F3" w:rsidP="00514CA8">
            <w:pPr>
              <w:spacing w:before="40" w:after="40"/>
              <w:rPr>
                <w:sz w:val="19"/>
                <w:szCs w:val="19"/>
              </w:rPr>
            </w:pPr>
          </w:p>
        </w:tc>
      </w:tr>
      <w:tr w:rsidR="00514CA8" w:rsidRPr="00514CA8" w14:paraId="298B641F"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shd w:val="clear" w:color="auto" w:fill="auto"/>
          </w:tcPr>
          <w:p w14:paraId="783F7B8A" w14:textId="1EBA2366" w:rsidR="001D58F3" w:rsidRPr="00514CA8" w:rsidRDefault="00AA454F" w:rsidP="00514CA8">
            <w:pPr>
              <w:spacing w:before="40" w:after="80"/>
              <w:rPr>
                <w:sz w:val="19"/>
                <w:szCs w:val="19"/>
              </w:rPr>
            </w:pPr>
            <w:r w:rsidRPr="00514CA8">
              <w:rPr>
                <w:sz w:val="19"/>
                <w:szCs w:val="19"/>
              </w:rPr>
              <w:t xml:space="preserve">Taksācijas gada izdevumi, kas pārnesami uz nākamajiem gadiem </w:t>
            </w:r>
            <w:r w:rsidR="00A6328A" w:rsidRPr="00514CA8">
              <w:rPr>
                <w:sz w:val="19"/>
                <w:szCs w:val="19"/>
              </w:rPr>
              <w:br/>
            </w:r>
            <w:r w:rsidRPr="00514CA8">
              <w:rPr>
                <w:sz w:val="19"/>
                <w:szCs w:val="19"/>
              </w:rPr>
              <w:t>(1.</w:t>
            </w:r>
            <w:r w:rsidR="008F5EAF"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1.4.</w:t>
            </w:r>
            <w:r w:rsidR="008F5EAF"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2.</w:t>
            </w:r>
            <w:r w:rsidR="008F5EAF"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4.</w:t>
            </w:r>
            <w:r w:rsidR="008F5EAF" w:rsidRPr="00514CA8">
              <w:rPr>
                <w:sz w:val="19"/>
                <w:szCs w:val="19"/>
              </w:rPr>
              <w:t> </w:t>
            </w:r>
            <w:r w:rsidRPr="00514CA8">
              <w:rPr>
                <w:sz w:val="19"/>
                <w:szCs w:val="19"/>
              </w:rPr>
              <w:t>rinda)</w:t>
            </w:r>
          </w:p>
          <w:p w14:paraId="36735BD6" w14:textId="678FF76C" w:rsidR="001D58F3" w:rsidRPr="00514CA8" w:rsidRDefault="00E7263A" w:rsidP="00514CA8">
            <w:pPr>
              <w:spacing w:before="40" w:after="40"/>
              <w:rPr>
                <w:sz w:val="19"/>
                <w:szCs w:val="19"/>
              </w:rPr>
            </w:pPr>
            <w:r w:rsidRPr="00514CA8">
              <w:rPr>
                <w:sz w:val="19"/>
                <w:szCs w:val="19"/>
              </w:rPr>
              <w:t>Ja rezultāts ir negatīvs, aizpilda, rezultātu reizinot ar "–1"</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02970094" w14:textId="77777777" w:rsidR="001D58F3" w:rsidRPr="00514CA8" w:rsidRDefault="00AA454F" w:rsidP="00514CA8">
            <w:pPr>
              <w:spacing w:before="40" w:after="40"/>
              <w:jc w:val="center"/>
              <w:rPr>
                <w:sz w:val="19"/>
                <w:szCs w:val="19"/>
              </w:rPr>
            </w:pPr>
            <w:r w:rsidRPr="00514CA8">
              <w:rPr>
                <w:sz w:val="19"/>
                <w:szCs w:val="19"/>
              </w:rPr>
              <w:t>7.</w:t>
            </w:r>
          </w:p>
        </w:tc>
        <w:tc>
          <w:tcPr>
            <w:tcW w:w="1842" w:type="dxa"/>
            <w:tcBorders>
              <w:top w:val="single" w:sz="6" w:space="0" w:color="000000"/>
              <w:left w:val="single" w:sz="6" w:space="0" w:color="000000"/>
              <w:bottom w:val="single" w:sz="6" w:space="0" w:color="000000"/>
              <w:right w:val="single" w:sz="4" w:space="0" w:color="000000"/>
            </w:tcBorders>
            <w:shd w:val="clear" w:color="auto" w:fill="auto"/>
          </w:tcPr>
          <w:p w14:paraId="75FDED74" w14:textId="77777777" w:rsidR="001D58F3" w:rsidRPr="00514CA8" w:rsidRDefault="001D58F3" w:rsidP="00514CA8">
            <w:pPr>
              <w:spacing w:before="40" w:after="40"/>
              <w:rPr>
                <w:sz w:val="19"/>
                <w:szCs w:val="19"/>
              </w:rPr>
            </w:pPr>
          </w:p>
        </w:tc>
      </w:tr>
      <w:tr w:rsidR="00514CA8" w:rsidRPr="00514CA8" w14:paraId="6E93CB66"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shd w:val="clear" w:color="auto" w:fill="auto"/>
          </w:tcPr>
          <w:p w14:paraId="638CAFBC" w14:textId="77777777" w:rsidR="001D58F3" w:rsidRPr="00514CA8" w:rsidRDefault="00AA454F" w:rsidP="00514CA8">
            <w:pPr>
              <w:spacing w:before="40" w:after="40"/>
              <w:rPr>
                <w:spacing w:val="-2"/>
                <w:sz w:val="19"/>
                <w:szCs w:val="19"/>
              </w:rPr>
            </w:pPr>
            <w:r w:rsidRPr="00514CA8">
              <w:rPr>
                <w:spacing w:val="-2"/>
                <w:sz w:val="19"/>
                <w:szCs w:val="19"/>
              </w:rPr>
              <w:lastRenderedPageBreak/>
              <w:t xml:space="preserve">Iepriekšējo gadu saimnieciskās darbības zaudējumi un izdevumu ierobežojuma pārsniegums no lauksaimnieciskās ražošanas un lauku tūrisma pakalpojumu sniegšanas, ko sedz ar taksācijas gada apliekamajiem ienākumiem no lauksaimnieciskās ražošanas un lauku tūrisma pakalpojumu sniegšanas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273E9B29" w14:textId="77777777" w:rsidR="001D58F3" w:rsidRPr="00514CA8" w:rsidRDefault="00AA454F" w:rsidP="00514CA8">
            <w:pPr>
              <w:spacing w:before="40" w:after="40"/>
              <w:jc w:val="center"/>
              <w:rPr>
                <w:sz w:val="19"/>
                <w:szCs w:val="19"/>
              </w:rPr>
            </w:pPr>
            <w:r w:rsidRPr="00514CA8">
              <w:rPr>
                <w:sz w:val="19"/>
                <w:szCs w:val="19"/>
              </w:rPr>
              <w:t>8.</w:t>
            </w:r>
          </w:p>
        </w:tc>
        <w:tc>
          <w:tcPr>
            <w:tcW w:w="1842" w:type="dxa"/>
            <w:tcBorders>
              <w:top w:val="single" w:sz="6" w:space="0" w:color="000000"/>
              <w:left w:val="single" w:sz="6" w:space="0" w:color="000000"/>
              <w:bottom w:val="single" w:sz="6" w:space="0" w:color="000000"/>
              <w:right w:val="single" w:sz="4" w:space="0" w:color="000000"/>
            </w:tcBorders>
            <w:shd w:val="clear" w:color="auto" w:fill="auto"/>
          </w:tcPr>
          <w:p w14:paraId="27D341E6" w14:textId="77777777" w:rsidR="001D58F3" w:rsidRPr="00514CA8" w:rsidRDefault="001D58F3" w:rsidP="00514CA8">
            <w:pPr>
              <w:spacing w:before="40" w:after="40"/>
              <w:rPr>
                <w:sz w:val="19"/>
                <w:szCs w:val="19"/>
              </w:rPr>
            </w:pPr>
          </w:p>
        </w:tc>
      </w:tr>
      <w:tr w:rsidR="00514CA8" w:rsidRPr="00514CA8" w14:paraId="3A021ABA"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shd w:val="clear" w:color="auto" w:fill="auto"/>
          </w:tcPr>
          <w:p w14:paraId="36EF06C2" w14:textId="1913CCC5" w:rsidR="001D58F3" w:rsidRPr="00514CA8" w:rsidRDefault="00AA454F" w:rsidP="00514CA8">
            <w:pPr>
              <w:spacing w:before="40" w:after="40"/>
              <w:rPr>
                <w:sz w:val="19"/>
                <w:szCs w:val="19"/>
              </w:rPr>
            </w:pPr>
            <w:r w:rsidRPr="00514CA8">
              <w:rPr>
                <w:sz w:val="19"/>
                <w:szCs w:val="19"/>
              </w:rPr>
              <w:t>Apliekamie ienākumi no lauksaimnieciskās ražošanas un lauku tūrisma pakalpojumu sniegšanas, ņemot vērā iepriekšējo gadu saimnieciskās darbības zaudējumus un izdevumu ierobežojuma pārsniegumu no lauksaimnieciskās ražošanas un lauku tūrisma pakalpojumu sniegšanas (6.</w:t>
            </w:r>
            <w:r w:rsidR="008F5EAF"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8.</w:t>
            </w:r>
            <w:r w:rsidR="008F5EAF" w:rsidRPr="00514CA8">
              <w:rPr>
                <w:sz w:val="19"/>
                <w:szCs w:val="19"/>
              </w:rPr>
              <w:t> </w:t>
            </w:r>
            <w:r w:rsidRPr="00514CA8">
              <w:rPr>
                <w:sz w:val="19"/>
                <w:szCs w:val="19"/>
              </w:rPr>
              <w:t>rinda)</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0AE32050" w14:textId="77777777" w:rsidR="001D58F3" w:rsidRPr="00514CA8" w:rsidRDefault="00AA454F" w:rsidP="00514CA8">
            <w:pPr>
              <w:spacing w:before="40" w:after="40"/>
              <w:jc w:val="center"/>
              <w:rPr>
                <w:sz w:val="19"/>
                <w:szCs w:val="19"/>
              </w:rPr>
            </w:pPr>
            <w:r w:rsidRPr="00514CA8">
              <w:rPr>
                <w:sz w:val="19"/>
                <w:szCs w:val="19"/>
              </w:rPr>
              <w:t>9.</w:t>
            </w:r>
          </w:p>
        </w:tc>
        <w:tc>
          <w:tcPr>
            <w:tcW w:w="1842" w:type="dxa"/>
            <w:tcBorders>
              <w:top w:val="single" w:sz="6" w:space="0" w:color="000000"/>
              <w:left w:val="single" w:sz="6" w:space="0" w:color="000000"/>
              <w:bottom w:val="single" w:sz="6" w:space="0" w:color="000000"/>
              <w:right w:val="single" w:sz="4" w:space="0" w:color="000000"/>
            </w:tcBorders>
            <w:shd w:val="clear" w:color="auto" w:fill="auto"/>
          </w:tcPr>
          <w:p w14:paraId="465B5CC0" w14:textId="77777777" w:rsidR="001D58F3" w:rsidRPr="00514CA8" w:rsidRDefault="001D58F3" w:rsidP="00514CA8">
            <w:pPr>
              <w:spacing w:before="40" w:after="40"/>
              <w:rPr>
                <w:sz w:val="19"/>
                <w:szCs w:val="19"/>
              </w:rPr>
            </w:pPr>
          </w:p>
        </w:tc>
      </w:tr>
      <w:tr w:rsidR="00514CA8" w:rsidRPr="00514CA8" w14:paraId="6FF65662"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shd w:val="clear" w:color="auto" w:fill="auto"/>
          </w:tcPr>
          <w:p w14:paraId="7DC81766" w14:textId="77777777" w:rsidR="001D58F3" w:rsidRPr="00514CA8" w:rsidRDefault="00AA454F" w:rsidP="00514CA8">
            <w:pPr>
              <w:spacing w:before="40" w:after="40"/>
              <w:rPr>
                <w:sz w:val="19"/>
                <w:szCs w:val="19"/>
              </w:rPr>
            </w:pPr>
            <w:r w:rsidRPr="00514CA8">
              <w:rPr>
                <w:sz w:val="19"/>
                <w:szCs w:val="19"/>
              </w:rPr>
              <w:t xml:space="preserve">Neapliekamie ienākumi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0036AF5A" w14:textId="77777777" w:rsidR="001D58F3" w:rsidRPr="00514CA8" w:rsidRDefault="00AA454F" w:rsidP="00514CA8">
            <w:pPr>
              <w:spacing w:before="40" w:after="40"/>
              <w:jc w:val="center"/>
              <w:rPr>
                <w:sz w:val="19"/>
                <w:szCs w:val="19"/>
              </w:rPr>
            </w:pPr>
            <w:r w:rsidRPr="00514CA8">
              <w:rPr>
                <w:sz w:val="19"/>
                <w:szCs w:val="19"/>
              </w:rPr>
              <w:t>10.</w:t>
            </w:r>
          </w:p>
        </w:tc>
        <w:tc>
          <w:tcPr>
            <w:tcW w:w="1842" w:type="dxa"/>
            <w:tcBorders>
              <w:top w:val="single" w:sz="6" w:space="0" w:color="000000"/>
              <w:left w:val="single" w:sz="6" w:space="0" w:color="000000"/>
              <w:bottom w:val="single" w:sz="6" w:space="0" w:color="000000"/>
              <w:right w:val="single" w:sz="4" w:space="0" w:color="000000"/>
            </w:tcBorders>
            <w:shd w:val="clear" w:color="auto" w:fill="auto"/>
          </w:tcPr>
          <w:p w14:paraId="4CF1B695" w14:textId="77777777" w:rsidR="001D58F3" w:rsidRPr="00514CA8" w:rsidRDefault="001D58F3" w:rsidP="00514CA8">
            <w:pPr>
              <w:spacing w:before="40" w:after="40"/>
              <w:rPr>
                <w:sz w:val="19"/>
                <w:szCs w:val="19"/>
              </w:rPr>
            </w:pPr>
          </w:p>
        </w:tc>
      </w:tr>
      <w:tr w:rsidR="00514CA8" w:rsidRPr="00514CA8" w14:paraId="5CD09D47"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shd w:val="clear" w:color="auto" w:fill="auto"/>
          </w:tcPr>
          <w:p w14:paraId="585CD72D" w14:textId="77777777" w:rsidR="001D58F3" w:rsidRPr="00514CA8" w:rsidRDefault="00AA454F" w:rsidP="00514CA8">
            <w:pPr>
              <w:spacing w:before="40" w:after="40"/>
              <w:rPr>
                <w:sz w:val="19"/>
                <w:szCs w:val="19"/>
              </w:rPr>
            </w:pPr>
            <w:r w:rsidRPr="00514CA8">
              <w:rPr>
                <w:sz w:val="19"/>
                <w:szCs w:val="19"/>
              </w:rPr>
              <w:t>Ieņēmumi no citiem saimnieciskās darbības veidiem</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7CB7B0A3" w14:textId="77777777" w:rsidR="001D58F3" w:rsidRPr="00514CA8" w:rsidRDefault="00AA454F" w:rsidP="00514CA8">
            <w:pPr>
              <w:spacing w:before="40" w:after="40"/>
              <w:jc w:val="center"/>
              <w:rPr>
                <w:sz w:val="19"/>
                <w:szCs w:val="19"/>
              </w:rPr>
            </w:pPr>
            <w:r w:rsidRPr="00514CA8">
              <w:rPr>
                <w:sz w:val="19"/>
                <w:szCs w:val="19"/>
              </w:rPr>
              <w:t>11.</w:t>
            </w:r>
          </w:p>
        </w:tc>
        <w:tc>
          <w:tcPr>
            <w:tcW w:w="1842" w:type="dxa"/>
            <w:tcBorders>
              <w:top w:val="single" w:sz="6" w:space="0" w:color="000000"/>
              <w:left w:val="single" w:sz="6" w:space="0" w:color="000000"/>
              <w:bottom w:val="single" w:sz="6" w:space="0" w:color="000000"/>
              <w:right w:val="single" w:sz="4" w:space="0" w:color="000000"/>
            </w:tcBorders>
            <w:shd w:val="clear" w:color="auto" w:fill="auto"/>
          </w:tcPr>
          <w:p w14:paraId="2E004E82" w14:textId="77777777" w:rsidR="001D58F3" w:rsidRPr="00514CA8" w:rsidRDefault="001D58F3" w:rsidP="00514CA8">
            <w:pPr>
              <w:spacing w:before="40" w:after="40"/>
              <w:rPr>
                <w:sz w:val="19"/>
                <w:szCs w:val="19"/>
              </w:rPr>
            </w:pPr>
          </w:p>
        </w:tc>
      </w:tr>
      <w:tr w:rsidR="00514CA8" w:rsidRPr="00514CA8" w14:paraId="1A8902AF"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shd w:val="clear" w:color="auto" w:fill="auto"/>
          </w:tcPr>
          <w:p w14:paraId="4A2E94A5" w14:textId="77777777" w:rsidR="001D58F3" w:rsidRPr="00514CA8" w:rsidRDefault="00AA454F" w:rsidP="00514CA8">
            <w:pPr>
              <w:spacing w:before="40" w:after="40"/>
              <w:rPr>
                <w:sz w:val="19"/>
                <w:szCs w:val="19"/>
              </w:rPr>
            </w:pPr>
            <w:r w:rsidRPr="00514CA8">
              <w:rPr>
                <w:sz w:val="19"/>
                <w:szCs w:val="19"/>
              </w:rPr>
              <w:t>Izdevumi, kas saistīti ar citiem saimnieciskās darbības veidiem, tai skaitā:</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78094E56" w14:textId="77777777" w:rsidR="001D58F3" w:rsidRPr="00514CA8" w:rsidRDefault="00AA454F" w:rsidP="00514CA8">
            <w:pPr>
              <w:spacing w:before="40" w:after="40"/>
              <w:jc w:val="center"/>
              <w:rPr>
                <w:sz w:val="19"/>
                <w:szCs w:val="19"/>
              </w:rPr>
            </w:pPr>
            <w:r w:rsidRPr="00514CA8">
              <w:rPr>
                <w:sz w:val="19"/>
                <w:szCs w:val="19"/>
              </w:rPr>
              <w:t>12.</w:t>
            </w:r>
          </w:p>
        </w:tc>
        <w:tc>
          <w:tcPr>
            <w:tcW w:w="1842" w:type="dxa"/>
            <w:tcBorders>
              <w:top w:val="single" w:sz="6" w:space="0" w:color="000000"/>
              <w:left w:val="single" w:sz="6" w:space="0" w:color="000000"/>
              <w:bottom w:val="single" w:sz="6" w:space="0" w:color="000000"/>
              <w:right w:val="single" w:sz="4" w:space="0" w:color="000000"/>
            </w:tcBorders>
            <w:shd w:val="clear" w:color="auto" w:fill="auto"/>
          </w:tcPr>
          <w:p w14:paraId="180F35A0" w14:textId="77777777" w:rsidR="001D58F3" w:rsidRPr="00514CA8" w:rsidRDefault="001D58F3" w:rsidP="00514CA8">
            <w:pPr>
              <w:spacing w:before="40" w:after="40"/>
              <w:rPr>
                <w:sz w:val="19"/>
                <w:szCs w:val="19"/>
              </w:rPr>
            </w:pPr>
          </w:p>
        </w:tc>
      </w:tr>
      <w:tr w:rsidR="00514CA8" w:rsidRPr="00514CA8" w14:paraId="62C08750"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shd w:val="clear" w:color="auto" w:fill="auto"/>
          </w:tcPr>
          <w:p w14:paraId="1538B8F6" w14:textId="77777777" w:rsidR="001D58F3" w:rsidRPr="00514CA8" w:rsidRDefault="00AA454F" w:rsidP="00514CA8">
            <w:pPr>
              <w:spacing w:before="40" w:after="40"/>
              <w:rPr>
                <w:sz w:val="19"/>
                <w:szCs w:val="19"/>
              </w:rPr>
            </w:pPr>
            <w:r w:rsidRPr="00514CA8">
              <w:rPr>
                <w:sz w:val="19"/>
                <w:szCs w:val="19"/>
              </w:rPr>
              <w:t>Izdevumi, kas saistīti ar citiem saimnieciskās darbības veidiem, kurus piemēro pilnā apmērā</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3C1C707C" w14:textId="77777777" w:rsidR="001D58F3" w:rsidRPr="00514CA8" w:rsidRDefault="00AA454F" w:rsidP="00514CA8">
            <w:pPr>
              <w:spacing w:before="40" w:after="40"/>
              <w:jc w:val="center"/>
              <w:rPr>
                <w:sz w:val="19"/>
                <w:szCs w:val="19"/>
              </w:rPr>
            </w:pPr>
            <w:r w:rsidRPr="00514CA8">
              <w:rPr>
                <w:sz w:val="19"/>
                <w:szCs w:val="19"/>
              </w:rPr>
              <w:t>12.1.</w:t>
            </w:r>
          </w:p>
        </w:tc>
        <w:tc>
          <w:tcPr>
            <w:tcW w:w="1842" w:type="dxa"/>
            <w:tcBorders>
              <w:top w:val="single" w:sz="6" w:space="0" w:color="000000"/>
              <w:left w:val="single" w:sz="6" w:space="0" w:color="000000"/>
              <w:bottom w:val="single" w:sz="6" w:space="0" w:color="000000"/>
              <w:right w:val="single" w:sz="4" w:space="0" w:color="000000"/>
            </w:tcBorders>
            <w:shd w:val="clear" w:color="auto" w:fill="auto"/>
          </w:tcPr>
          <w:p w14:paraId="2A142AF3" w14:textId="77777777" w:rsidR="001D58F3" w:rsidRPr="00514CA8" w:rsidRDefault="001D58F3" w:rsidP="00514CA8">
            <w:pPr>
              <w:spacing w:before="40" w:after="40"/>
              <w:rPr>
                <w:sz w:val="19"/>
                <w:szCs w:val="19"/>
              </w:rPr>
            </w:pPr>
          </w:p>
        </w:tc>
      </w:tr>
      <w:tr w:rsidR="00514CA8" w:rsidRPr="00514CA8" w14:paraId="42455518"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shd w:val="clear" w:color="auto" w:fill="auto"/>
          </w:tcPr>
          <w:p w14:paraId="0F13FC81" w14:textId="77777777" w:rsidR="001D58F3" w:rsidRPr="00514CA8" w:rsidRDefault="00AA454F" w:rsidP="00514CA8">
            <w:pPr>
              <w:spacing w:before="40" w:after="40"/>
              <w:rPr>
                <w:sz w:val="19"/>
                <w:szCs w:val="19"/>
              </w:rPr>
            </w:pPr>
            <w:r w:rsidRPr="00514CA8">
              <w:rPr>
                <w:sz w:val="19"/>
                <w:szCs w:val="19"/>
              </w:rPr>
              <w:t>Izdevumi, kas saistīti ar citiem saimnieciskās darbības veidiem, kurus piemēro, nepārsniedzot ierobežojumu</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0CCA9EAF" w14:textId="77777777" w:rsidR="001D58F3" w:rsidRPr="00514CA8" w:rsidRDefault="00AA454F" w:rsidP="00514CA8">
            <w:pPr>
              <w:spacing w:before="40" w:after="40"/>
              <w:jc w:val="center"/>
              <w:rPr>
                <w:sz w:val="19"/>
                <w:szCs w:val="19"/>
              </w:rPr>
            </w:pPr>
            <w:r w:rsidRPr="00514CA8">
              <w:rPr>
                <w:sz w:val="19"/>
                <w:szCs w:val="19"/>
              </w:rPr>
              <w:t>12.2.</w:t>
            </w:r>
          </w:p>
        </w:tc>
        <w:tc>
          <w:tcPr>
            <w:tcW w:w="1842" w:type="dxa"/>
            <w:tcBorders>
              <w:top w:val="single" w:sz="6" w:space="0" w:color="000000"/>
              <w:left w:val="single" w:sz="6" w:space="0" w:color="000000"/>
              <w:bottom w:val="single" w:sz="6" w:space="0" w:color="000000"/>
              <w:right w:val="single" w:sz="4" w:space="0" w:color="000000"/>
            </w:tcBorders>
            <w:shd w:val="clear" w:color="auto" w:fill="auto"/>
          </w:tcPr>
          <w:p w14:paraId="54364D6E" w14:textId="77777777" w:rsidR="001D58F3" w:rsidRPr="00514CA8" w:rsidRDefault="001D58F3" w:rsidP="00514CA8">
            <w:pPr>
              <w:spacing w:before="40" w:after="40"/>
              <w:rPr>
                <w:sz w:val="19"/>
                <w:szCs w:val="19"/>
              </w:rPr>
            </w:pPr>
          </w:p>
        </w:tc>
      </w:tr>
      <w:tr w:rsidR="00514CA8" w:rsidRPr="00514CA8" w14:paraId="4287A9ED"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shd w:val="clear" w:color="auto" w:fill="auto"/>
          </w:tcPr>
          <w:p w14:paraId="78DE5547" w14:textId="77777777" w:rsidR="001D58F3" w:rsidRPr="00514CA8" w:rsidRDefault="00AA454F" w:rsidP="00514CA8">
            <w:pPr>
              <w:spacing w:before="40" w:after="40"/>
              <w:rPr>
                <w:sz w:val="19"/>
                <w:szCs w:val="19"/>
              </w:rPr>
            </w:pPr>
            <w:r w:rsidRPr="00514CA8">
              <w:rPr>
                <w:sz w:val="19"/>
                <w:szCs w:val="19"/>
              </w:rPr>
              <w:t>Izdevumu ierobežojums (11.</w:t>
            </w:r>
            <w:r w:rsidR="008F5EAF" w:rsidRPr="00514CA8">
              <w:rPr>
                <w:sz w:val="19"/>
                <w:szCs w:val="19"/>
              </w:rPr>
              <w:t> </w:t>
            </w:r>
            <w:r w:rsidRPr="00514CA8">
              <w:rPr>
                <w:sz w:val="19"/>
                <w:szCs w:val="19"/>
              </w:rPr>
              <w:t>rinda x 80 %)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047A83A7" w14:textId="77777777" w:rsidR="001D58F3" w:rsidRPr="00514CA8" w:rsidRDefault="00AA454F" w:rsidP="00514CA8">
            <w:pPr>
              <w:spacing w:before="40" w:after="40"/>
              <w:jc w:val="center"/>
              <w:rPr>
                <w:sz w:val="19"/>
                <w:szCs w:val="19"/>
              </w:rPr>
            </w:pPr>
            <w:r w:rsidRPr="00514CA8">
              <w:rPr>
                <w:sz w:val="19"/>
                <w:szCs w:val="19"/>
              </w:rPr>
              <w:t>13.</w:t>
            </w:r>
          </w:p>
        </w:tc>
        <w:tc>
          <w:tcPr>
            <w:tcW w:w="1842" w:type="dxa"/>
            <w:tcBorders>
              <w:top w:val="single" w:sz="6" w:space="0" w:color="000000"/>
              <w:left w:val="single" w:sz="6" w:space="0" w:color="000000"/>
              <w:bottom w:val="single" w:sz="6" w:space="0" w:color="000000"/>
              <w:right w:val="single" w:sz="4" w:space="0" w:color="000000"/>
            </w:tcBorders>
            <w:shd w:val="clear" w:color="auto" w:fill="auto"/>
          </w:tcPr>
          <w:p w14:paraId="6B193EB6" w14:textId="77777777" w:rsidR="001D58F3" w:rsidRPr="00514CA8" w:rsidRDefault="001D58F3" w:rsidP="00514CA8">
            <w:pPr>
              <w:spacing w:before="40" w:after="40"/>
              <w:rPr>
                <w:sz w:val="19"/>
                <w:szCs w:val="19"/>
              </w:rPr>
            </w:pPr>
          </w:p>
        </w:tc>
      </w:tr>
      <w:tr w:rsidR="00514CA8" w:rsidRPr="00514CA8" w14:paraId="32E758A7"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shd w:val="clear" w:color="auto" w:fill="auto"/>
          </w:tcPr>
          <w:p w14:paraId="698ED2D2" w14:textId="77777777" w:rsidR="001D58F3" w:rsidRPr="00514CA8" w:rsidRDefault="00AA454F" w:rsidP="00514CA8">
            <w:pPr>
              <w:spacing w:before="40" w:after="40"/>
              <w:rPr>
                <w:sz w:val="19"/>
                <w:szCs w:val="19"/>
              </w:rPr>
            </w:pPr>
            <w:r w:rsidRPr="00514CA8">
              <w:rPr>
                <w:sz w:val="19"/>
                <w:szCs w:val="19"/>
              </w:rPr>
              <w:t xml:space="preserve">Apliekamie ienākumi no citiem saimnieciskās darbības veidiem, ņemot vērā izdevumu ierobežojumu: </w:t>
            </w:r>
          </w:p>
          <w:p w14:paraId="273AA772" w14:textId="42FC3F7E" w:rsidR="001D58F3" w:rsidRPr="00514CA8" w:rsidRDefault="00AA454F" w:rsidP="00514CA8">
            <w:pPr>
              <w:spacing w:before="40" w:after="40"/>
              <w:ind w:left="198" w:hanging="198"/>
              <w:rPr>
                <w:sz w:val="19"/>
                <w:szCs w:val="19"/>
              </w:rPr>
            </w:pPr>
            <w:r w:rsidRPr="00514CA8">
              <w:rPr>
                <w:sz w:val="19"/>
                <w:szCs w:val="19"/>
              </w:rPr>
              <w:t>1) ja 12.</w:t>
            </w:r>
            <w:r w:rsidR="008F5EAF" w:rsidRPr="00514CA8">
              <w:rPr>
                <w:sz w:val="19"/>
                <w:szCs w:val="19"/>
              </w:rPr>
              <w:t> </w:t>
            </w:r>
            <w:r w:rsidRPr="00514CA8">
              <w:rPr>
                <w:sz w:val="19"/>
                <w:szCs w:val="19"/>
              </w:rPr>
              <w:t>rinda ir mazāka vai vienāda ar 13.</w:t>
            </w:r>
            <w:r w:rsidR="008F5EAF" w:rsidRPr="00514CA8">
              <w:rPr>
                <w:sz w:val="19"/>
                <w:szCs w:val="19"/>
              </w:rPr>
              <w:t> </w:t>
            </w:r>
            <w:r w:rsidRPr="00514CA8">
              <w:rPr>
                <w:sz w:val="19"/>
                <w:szCs w:val="19"/>
              </w:rPr>
              <w:t xml:space="preserve">rindu, tad </w:t>
            </w:r>
            <w:r w:rsidR="0006655C" w:rsidRPr="00514CA8">
              <w:rPr>
                <w:sz w:val="19"/>
                <w:szCs w:val="19"/>
              </w:rPr>
              <w:br/>
            </w:r>
            <w:r w:rsidRPr="00514CA8">
              <w:rPr>
                <w:sz w:val="19"/>
                <w:szCs w:val="19"/>
              </w:rPr>
              <w:t>14.</w:t>
            </w:r>
            <w:r w:rsidR="008F5EAF"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11.</w:t>
            </w:r>
            <w:r w:rsidR="008F5EAF"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12.</w:t>
            </w:r>
            <w:r w:rsidR="008F5EAF" w:rsidRPr="00514CA8">
              <w:rPr>
                <w:sz w:val="19"/>
                <w:szCs w:val="19"/>
              </w:rPr>
              <w:t> </w:t>
            </w:r>
            <w:r w:rsidRPr="00514CA8">
              <w:rPr>
                <w:sz w:val="19"/>
                <w:szCs w:val="19"/>
              </w:rPr>
              <w:t>rinda</w:t>
            </w:r>
          </w:p>
          <w:p w14:paraId="10367C23" w14:textId="629F1CDE" w:rsidR="001D58F3" w:rsidRPr="00514CA8" w:rsidRDefault="00AA454F" w:rsidP="00514CA8">
            <w:pPr>
              <w:spacing w:before="40" w:after="40"/>
              <w:ind w:left="198" w:hanging="198"/>
              <w:rPr>
                <w:sz w:val="19"/>
                <w:szCs w:val="19"/>
              </w:rPr>
            </w:pPr>
            <w:r w:rsidRPr="00514CA8">
              <w:rPr>
                <w:sz w:val="19"/>
                <w:szCs w:val="19"/>
              </w:rPr>
              <w:t>2) ja 12.1.</w:t>
            </w:r>
            <w:r w:rsidR="008F5EAF" w:rsidRPr="00514CA8">
              <w:rPr>
                <w:sz w:val="19"/>
                <w:szCs w:val="19"/>
              </w:rPr>
              <w:t> </w:t>
            </w:r>
            <w:r w:rsidRPr="00514CA8">
              <w:rPr>
                <w:sz w:val="19"/>
                <w:szCs w:val="19"/>
              </w:rPr>
              <w:t>rinda ir lielāka vai vienāda ar 13.</w:t>
            </w:r>
            <w:r w:rsidR="008F5EAF" w:rsidRPr="00514CA8">
              <w:rPr>
                <w:sz w:val="19"/>
                <w:szCs w:val="19"/>
              </w:rPr>
              <w:t> </w:t>
            </w:r>
            <w:r w:rsidRPr="00514CA8">
              <w:rPr>
                <w:sz w:val="19"/>
                <w:szCs w:val="19"/>
              </w:rPr>
              <w:t>rindu, tad</w:t>
            </w:r>
            <w:r w:rsidR="0006655C" w:rsidRPr="00514CA8">
              <w:rPr>
                <w:sz w:val="19"/>
                <w:szCs w:val="19"/>
              </w:rPr>
              <w:br/>
            </w:r>
            <w:r w:rsidRPr="00514CA8">
              <w:rPr>
                <w:sz w:val="19"/>
                <w:szCs w:val="19"/>
              </w:rPr>
              <w:t>14.</w:t>
            </w:r>
            <w:r w:rsidR="008F5EAF"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11.</w:t>
            </w:r>
            <w:r w:rsidR="008F5EAF"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12.1.</w:t>
            </w:r>
            <w:r w:rsidR="008F5EAF" w:rsidRPr="00514CA8">
              <w:rPr>
                <w:sz w:val="19"/>
                <w:szCs w:val="19"/>
              </w:rPr>
              <w:t> </w:t>
            </w:r>
            <w:r w:rsidRPr="00514CA8">
              <w:rPr>
                <w:sz w:val="19"/>
                <w:szCs w:val="19"/>
              </w:rPr>
              <w:t>rinda</w:t>
            </w:r>
          </w:p>
          <w:p w14:paraId="1544F547" w14:textId="1DFBCE70" w:rsidR="001D58F3" w:rsidRPr="00514CA8" w:rsidRDefault="00AA454F" w:rsidP="00514CA8">
            <w:pPr>
              <w:spacing w:before="40" w:after="40"/>
              <w:ind w:left="198" w:hanging="198"/>
              <w:rPr>
                <w:sz w:val="19"/>
                <w:szCs w:val="19"/>
              </w:rPr>
            </w:pPr>
            <w:r w:rsidRPr="00514CA8">
              <w:rPr>
                <w:sz w:val="19"/>
                <w:szCs w:val="19"/>
              </w:rPr>
              <w:t>3) ja 12.</w:t>
            </w:r>
            <w:r w:rsidR="008F5EAF" w:rsidRPr="00514CA8">
              <w:rPr>
                <w:sz w:val="19"/>
                <w:szCs w:val="19"/>
              </w:rPr>
              <w:t> </w:t>
            </w:r>
            <w:r w:rsidRPr="00514CA8">
              <w:rPr>
                <w:sz w:val="19"/>
                <w:szCs w:val="19"/>
              </w:rPr>
              <w:t>rinda ir lielāka par 13.</w:t>
            </w:r>
            <w:r w:rsidR="008F5EAF" w:rsidRPr="00514CA8">
              <w:rPr>
                <w:sz w:val="19"/>
                <w:szCs w:val="19"/>
              </w:rPr>
              <w:t> </w:t>
            </w:r>
            <w:r w:rsidRPr="00514CA8">
              <w:rPr>
                <w:sz w:val="19"/>
                <w:szCs w:val="19"/>
              </w:rPr>
              <w:t>rindu un 12.1.</w:t>
            </w:r>
            <w:r w:rsidR="008F5EAF" w:rsidRPr="00514CA8">
              <w:rPr>
                <w:sz w:val="19"/>
                <w:szCs w:val="19"/>
              </w:rPr>
              <w:t> </w:t>
            </w:r>
            <w:r w:rsidRPr="00514CA8">
              <w:rPr>
                <w:sz w:val="19"/>
                <w:szCs w:val="19"/>
              </w:rPr>
              <w:t>rinda ir mazāka par 13.</w:t>
            </w:r>
            <w:r w:rsidR="008F5EAF" w:rsidRPr="00514CA8">
              <w:rPr>
                <w:sz w:val="19"/>
                <w:szCs w:val="19"/>
              </w:rPr>
              <w:t> </w:t>
            </w:r>
            <w:r w:rsidRPr="00514CA8">
              <w:rPr>
                <w:sz w:val="19"/>
                <w:szCs w:val="19"/>
              </w:rPr>
              <w:t xml:space="preserve">rindu, tad </w:t>
            </w:r>
            <w:r w:rsidR="0006655C" w:rsidRPr="00514CA8">
              <w:rPr>
                <w:sz w:val="19"/>
                <w:szCs w:val="19"/>
              </w:rPr>
              <w:br/>
            </w:r>
            <w:r w:rsidRPr="00514CA8">
              <w:rPr>
                <w:sz w:val="19"/>
                <w:szCs w:val="19"/>
              </w:rPr>
              <w:t>14.</w:t>
            </w:r>
            <w:r w:rsidR="008F5EAF"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11.</w:t>
            </w:r>
            <w:r w:rsidR="008F5EAF"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13.</w:t>
            </w:r>
            <w:r w:rsidR="008F5EAF" w:rsidRPr="00514CA8">
              <w:rPr>
                <w:sz w:val="19"/>
                <w:szCs w:val="19"/>
              </w:rPr>
              <w:t> </w:t>
            </w:r>
            <w:r w:rsidRPr="00514CA8">
              <w:rPr>
                <w:sz w:val="19"/>
                <w:szCs w:val="19"/>
              </w:rPr>
              <w:t>rinda</w:t>
            </w:r>
          </w:p>
          <w:p w14:paraId="11825EDE" w14:textId="77777777" w:rsidR="001D58F3" w:rsidRPr="00514CA8" w:rsidRDefault="00AA454F" w:rsidP="00514CA8">
            <w:pPr>
              <w:spacing w:before="40" w:after="40"/>
              <w:rPr>
                <w:sz w:val="19"/>
                <w:szCs w:val="19"/>
              </w:rPr>
            </w:pPr>
            <w:r w:rsidRPr="00514CA8">
              <w:rPr>
                <w:sz w:val="19"/>
                <w:szCs w:val="19"/>
              </w:rPr>
              <w:t>vai</w:t>
            </w:r>
          </w:p>
          <w:p w14:paraId="517E155B" w14:textId="7B93E90D" w:rsidR="001D58F3" w:rsidRPr="00514CA8" w:rsidRDefault="00C0726C" w:rsidP="00514CA8">
            <w:pPr>
              <w:spacing w:before="40" w:after="80"/>
              <w:rPr>
                <w:sz w:val="19"/>
                <w:szCs w:val="19"/>
              </w:rPr>
            </w:pPr>
            <w:r w:rsidRPr="00514CA8">
              <w:rPr>
                <w:sz w:val="19"/>
                <w:szCs w:val="19"/>
              </w:rPr>
              <w:t>a</w:t>
            </w:r>
            <w:r w:rsidR="00AA454F" w:rsidRPr="00514CA8">
              <w:rPr>
                <w:sz w:val="19"/>
                <w:szCs w:val="19"/>
              </w:rPr>
              <w:t>pliekamie ienākumi no saimnieciskās darbības, nepiemērojot izdevumu ierobežojumu (11.</w:t>
            </w:r>
            <w:r w:rsidR="008F5EAF" w:rsidRPr="00514CA8">
              <w:rPr>
                <w:sz w:val="19"/>
                <w:szCs w:val="19"/>
              </w:rPr>
              <w:t> </w:t>
            </w:r>
            <w:r w:rsidR="00AA454F" w:rsidRPr="00514CA8">
              <w:rPr>
                <w:sz w:val="19"/>
                <w:szCs w:val="19"/>
              </w:rPr>
              <w:t>rinda</w:t>
            </w:r>
            <w:r w:rsidR="008C2EAE" w:rsidRPr="00514CA8">
              <w:rPr>
                <w:sz w:val="19"/>
                <w:szCs w:val="19"/>
              </w:rPr>
              <w:t xml:space="preserve"> – </w:t>
            </w:r>
            <w:r w:rsidR="00AA454F" w:rsidRPr="00514CA8">
              <w:rPr>
                <w:sz w:val="19"/>
                <w:szCs w:val="19"/>
              </w:rPr>
              <w:t>12.</w:t>
            </w:r>
            <w:r w:rsidR="008F5EAF" w:rsidRPr="00514CA8">
              <w:rPr>
                <w:sz w:val="19"/>
                <w:szCs w:val="19"/>
              </w:rPr>
              <w:t> </w:t>
            </w:r>
            <w:r w:rsidR="00AA454F" w:rsidRPr="00514CA8">
              <w:rPr>
                <w:sz w:val="19"/>
                <w:szCs w:val="19"/>
              </w:rPr>
              <w:t>rinda)</w:t>
            </w:r>
          </w:p>
          <w:p w14:paraId="6D06326D" w14:textId="74609E97" w:rsidR="001D58F3" w:rsidRPr="00514CA8" w:rsidRDefault="00AA454F" w:rsidP="00514CA8">
            <w:pPr>
              <w:spacing w:before="40" w:after="40"/>
              <w:rPr>
                <w:sz w:val="20"/>
                <w:szCs w:val="20"/>
              </w:rPr>
            </w:pPr>
            <w:r w:rsidRPr="00514CA8">
              <w:rPr>
                <w:sz w:val="19"/>
                <w:szCs w:val="19"/>
              </w:rPr>
              <w:t>Ja rezultāts ir negatīvs, tad raksta 0</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21C96ECB" w14:textId="77777777" w:rsidR="001D58F3" w:rsidRPr="00514CA8" w:rsidRDefault="00AA454F" w:rsidP="00514CA8">
            <w:pPr>
              <w:spacing w:before="40" w:after="40"/>
              <w:jc w:val="center"/>
              <w:rPr>
                <w:sz w:val="19"/>
                <w:szCs w:val="19"/>
              </w:rPr>
            </w:pPr>
            <w:r w:rsidRPr="00514CA8">
              <w:rPr>
                <w:sz w:val="19"/>
                <w:szCs w:val="19"/>
              </w:rPr>
              <w:t>14.</w:t>
            </w:r>
          </w:p>
        </w:tc>
        <w:tc>
          <w:tcPr>
            <w:tcW w:w="1842" w:type="dxa"/>
            <w:tcBorders>
              <w:top w:val="single" w:sz="6" w:space="0" w:color="000000"/>
              <w:left w:val="single" w:sz="6" w:space="0" w:color="000000"/>
              <w:bottom w:val="single" w:sz="6" w:space="0" w:color="000000"/>
              <w:right w:val="single" w:sz="4" w:space="0" w:color="000000"/>
            </w:tcBorders>
            <w:shd w:val="clear" w:color="auto" w:fill="auto"/>
          </w:tcPr>
          <w:p w14:paraId="47AC2A80" w14:textId="77777777" w:rsidR="001D58F3" w:rsidRPr="00514CA8" w:rsidRDefault="001D58F3" w:rsidP="00514CA8">
            <w:pPr>
              <w:spacing w:before="40" w:after="40"/>
              <w:rPr>
                <w:sz w:val="19"/>
                <w:szCs w:val="19"/>
              </w:rPr>
            </w:pPr>
          </w:p>
        </w:tc>
      </w:tr>
      <w:tr w:rsidR="00514CA8" w:rsidRPr="00514CA8" w14:paraId="7A84768C"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shd w:val="clear" w:color="auto" w:fill="auto"/>
          </w:tcPr>
          <w:p w14:paraId="7040C493" w14:textId="294A3A4B" w:rsidR="001D58F3" w:rsidRPr="00514CA8" w:rsidRDefault="00AA454F" w:rsidP="00514CA8">
            <w:pPr>
              <w:spacing w:before="40" w:after="80"/>
              <w:rPr>
                <w:sz w:val="19"/>
                <w:szCs w:val="19"/>
              </w:rPr>
            </w:pPr>
            <w:r w:rsidRPr="00514CA8">
              <w:rPr>
                <w:sz w:val="19"/>
                <w:szCs w:val="19"/>
              </w:rPr>
              <w:t xml:space="preserve">Taksācijas gada izdevumi, kas pārnesami uz nākamajiem gadiem </w:t>
            </w:r>
            <w:r w:rsidR="0006655C" w:rsidRPr="00514CA8">
              <w:rPr>
                <w:sz w:val="19"/>
                <w:szCs w:val="19"/>
              </w:rPr>
              <w:br/>
            </w:r>
            <w:r w:rsidRPr="00514CA8">
              <w:rPr>
                <w:sz w:val="19"/>
                <w:szCs w:val="19"/>
              </w:rPr>
              <w:t>(11.</w:t>
            </w:r>
            <w:r w:rsidR="008F5EAF" w:rsidRPr="00514CA8">
              <w:rPr>
                <w:sz w:val="19"/>
                <w:szCs w:val="19"/>
              </w:rPr>
              <w:t> </w:t>
            </w:r>
            <w:r w:rsidR="008C2EAE" w:rsidRPr="00514CA8">
              <w:rPr>
                <w:sz w:val="19"/>
                <w:szCs w:val="19"/>
              </w:rPr>
              <w:t xml:space="preserve">rinda – </w:t>
            </w:r>
            <w:r w:rsidRPr="00514CA8">
              <w:rPr>
                <w:sz w:val="19"/>
                <w:szCs w:val="19"/>
              </w:rPr>
              <w:t>12.</w:t>
            </w:r>
            <w:r w:rsidR="008F5EAF"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14.</w:t>
            </w:r>
            <w:r w:rsidR="008F5EAF" w:rsidRPr="00514CA8">
              <w:rPr>
                <w:sz w:val="19"/>
                <w:szCs w:val="19"/>
              </w:rPr>
              <w:t> </w:t>
            </w:r>
            <w:r w:rsidRPr="00514CA8">
              <w:rPr>
                <w:sz w:val="19"/>
                <w:szCs w:val="19"/>
              </w:rPr>
              <w:t>rinda)</w:t>
            </w:r>
          </w:p>
          <w:p w14:paraId="7FC2274C" w14:textId="729F1D80" w:rsidR="001D58F3" w:rsidRPr="00514CA8" w:rsidRDefault="00E7263A" w:rsidP="00514CA8">
            <w:pPr>
              <w:spacing w:before="40" w:after="40"/>
              <w:rPr>
                <w:sz w:val="19"/>
                <w:szCs w:val="19"/>
              </w:rPr>
            </w:pPr>
            <w:r w:rsidRPr="00514CA8">
              <w:rPr>
                <w:sz w:val="19"/>
                <w:szCs w:val="19"/>
              </w:rPr>
              <w:t>Ja rezultāts ir negatīvs, aizpilda, rezultātu reizinot ar "–1"</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566A7E07" w14:textId="77777777" w:rsidR="001D58F3" w:rsidRPr="00514CA8" w:rsidRDefault="00AA454F" w:rsidP="00514CA8">
            <w:pPr>
              <w:spacing w:before="40" w:after="40"/>
              <w:jc w:val="center"/>
              <w:rPr>
                <w:sz w:val="19"/>
                <w:szCs w:val="19"/>
              </w:rPr>
            </w:pPr>
            <w:r w:rsidRPr="00514CA8">
              <w:rPr>
                <w:sz w:val="19"/>
                <w:szCs w:val="19"/>
              </w:rPr>
              <w:t>15.</w:t>
            </w:r>
          </w:p>
        </w:tc>
        <w:tc>
          <w:tcPr>
            <w:tcW w:w="1842" w:type="dxa"/>
            <w:tcBorders>
              <w:top w:val="single" w:sz="6" w:space="0" w:color="000000"/>
              <w:left w:val="single" w:sz="6" w:space="0" w:color="000000"/>
              <w:bottom w:val="single" w:sz="6" w:space="0" w:color="000000"/>
              <w:right w:val="single" w:sz="4" w:space="0" w:color="000000"/>
            </w:tcBorders>
            <w:shd w:val="clear" w:color="auto" w:fill="auto"/>
          </w:tcPr>
          <w:p w14:paraId="4E71B047" w14:textId="77777777" w:rsidR="001D58F3" w:rsidRPr="00514CA8" w:rsidRDefault="001D58F3" w:rsidP="00514CA8">
            <w:pPr>
              <w:spacing w:before="40" w:after="40"/>
              <w:rPr>
                <w:sz w:val="19"/>
                <w:szCs w:val="19"/>
              </w:rPr>
            </w:pPr>
          </w:p>
        </w:tc>
      </w:tr>
      <w:tr w:rsidR="00514CA8" w:rsidRPr="00514CA8" w14:paraId="26D884C2"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shd w:val="clear" w:color="auto" w:fill="auto"/>
          </w:tcPr>
          <w:p w14:paraId="46C4C222" w14:textId="77777777" w:rsidR="001D58F3" w:rsidRPr="00514CA8" w:rsidRDefault="00AA454F" w:rsidP="00514CA8">
            <w:pPr>
              <w:spacing w:before="40" w:after="40"/>
              <w:rPr>
                <w:sz w:val="19"/>
                <w:szCs w:val="19"/>
              </w:rPr>
            </w:pPr>
            <w:r w:rsidRPr="00514CA8">
              <w:rPr>
                <w:sz w:val="19"/>
                <w:szCs w:val="19"/>
              </w:rPr>
              <w:t xml:space="preserve">Iepriekšējo gadu saimnieciskās darbības zaudējumi un izdevumu ierobežojuma pārsniegums no citiem saimnieciskās darbības veidiem, ko sedz ar taksācijas gada apliekamajiem ienākumiem no citiem saimnieciskās darbības veidiem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05587423" w14:textId="77777777" w:rsidR="001D58F3" w:rsidRPr="00514CA8" w:rsidRDefault="00AA454F" w:rsidP="00514CA8">
            <w:pPr>
              <w:spacing w:before="40" w:after="40"/>
              <w:jc w:val="center"/>
              <w:rPr>
                <w:sz w:val="19"/>
                <w:szCs w:val="19"/>
              </w:rPr>
            </w:pPr>
            <w:r w:rsidRPr="00514CA8">
              <w:rPr>
                <w:sz w:val="19"/>
                <w:szCs w:val="19"/>
              </w:rPr>
              <w:t>16.</w:t>
            </w:r>
          </w:p>
        </w:tc>
        <w:tc>
          <w:tcPr>
            <w:tcW w:w="1842" w:type="dxa"/>
            <w:tcBorders>
              <w:top w:val="single" w:sz="6" w:space="0" w:color="000000"/>
              <w:left w:val="single" w:sz="6" w:space="0" w:color="000000"/>
              <w:bottom w:val="single" w:sz="6" w:space="0" w:color="000000"/>
              <w:right w:val="single" w:sz="4" w:space="0" w:color="000000"/>
            </w:tcBorders>
            <w:shd w:val="clear" w:color="auto" w:fill="auto"/>
          </w:tcPr>
          <w:p w14:paraId="2D6C17C4" w14:textId="77777777" w:rsidR="001D58F3" w:rsidRPr="00514CA8" w:rsidRDefault="001D58F3" w:rsidP="00514CA8">
            <w:pPr>
              <w:spacing w:before="40" w:after="40"/>
              <w:rPr>
                <w:sz w:val="19"/>
                <w:szCs w:val="19"/>
              </w:rPr>
            </w:pPr>
          </w:p>
        </w:tc>
      </w:tr>
      <w:tr w:rsidR="00514CA8" w:rsidRPr="00514CA8" w14:paraId="4169F967"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shd w:val="clear" w:color="auto" w:fill="auto"/>
          </w:tcPr>
          <w:p w14:paraId="5B69D60D" w14:textId="5D3BAD10" w:rsidR="001D58F3" w:rsidRPr="00514CA8" w:rsidRDefault="00AA454F" w:rsidP="00514CA8">
            <w:pPr>
              <w:spacing w:before="40" w:after="40"/>
              <w:rPr>
                <w:sz w:val="19"/>
                <w:szCs w:val="19"/>
              </w:rPr>
            </w:pPr>
            <w:r w:rsidRPr="00514CA8">
              <w:rPr>
                <w:sz w:val="19"/>
                <w:szCs w:val="19"/>
              </w:rPr>
              <w:t>Apliekamie ienākumi no citiem saimnieciskās darbības veidiem, ņemot vērā iepriekšējo gadu saimnieciskās darbības zaudējumus un izdevumu ierobežojuma pārsniegumu no citiem saimnieciskās darbības veidiem (14.</w:t>
            </w:r>
            <w:r w:rsidR="00C0726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16.</w:t>
            </w:r>
            <w:r w:rsidR="00C0726C" w:rsidRPr="00514CA8">
              <w:rPr>
                <w:sz w:val="19"/>
                <w:szCs w:val="19"/>
              </w:rPr>
              <w:t> </w:t>
            </w:r>
            <w:r w:rsidRPr="00514CA8">
              <w:rPr>
                <w:sz w:val="19"/>
                <w:szCs w:val="19"/>
              </w:rPr>
              <w:t>rinda)</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064586D2" w14:textId="77777777" w:rsidR="001D58F3" w:rsidRPr="00514CA8" w:rsidRDefault="00AA454F" w:rsidP="00514CA8">
            <w:pPr>
              <w:spacing w:before="40" w:after="40"/>
              <w:jc w:val="center"/>
              <w:rPr>
                <w:sz w:val="19"/>
                <w:szCs w:val="19"/>
              </w:rPr>
            </w:pPr>
            <w:r w:rsidRPr="00514CA8">
              <w:rPr>
                <w:sz w:val="19"/>
                <w:szCs w:val="19"/>
              </w:rPr>
              <w:t>17.</w:t>
            </w:r>
          </w:p>
        </w:tc>
        <w:tc>
          <w:tcPr>
            <w:tcW w:w="1842" w:type="dxa"/>
            <w:tcBorders>
              <w:top w:val="single" w:sz="6" w:space="0" w:color="000000"/>
              <w:left w:val="single" w:sz="6" w:space="0" w:color="000000"/>
              <w:bottom w:val="single" w:sz="6" w:space="0" w:color="000000"/>
              <w:right w:val="single" w:sz="4" w:space="0" w:color="000000"/>
            </w:tcBorders>
            <w:shd w:val="clear" w:color="auto" w:fill="auto"/>
          </w:tcPr>
          <w:p w14:paraId="3451CE74" w14:textId="77777777" w:rsidR="001D58F3" w:rsidRPr="00514CA8" w:rsidRDefault="001D58F3" w:rsidP="00514CA8">
            <w:pPr>
              <w:spacing w:before="40" w:after="40"/>
              <w:rPr>
                <w:sz w:val="19"/>
                <w:szCs w:val="19"/>
              </w:rPr>
            </w:pPr>
          </w:p>
        </w:tc>
      </w:tr>
      <w:tr w:rsidR="00514CA8" w:rsidRPr="00514CA8" w14:paraId="7BF50895"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shd w:val="clear" w:color="auto" w:fill="auto"/>
          </w:tcPr>
          <w:p w14:paraId="1991C647" w14:textId="556B1880" w:rsidR="001D58F3" w:rsidRPr="00514CA8" w:rsidRDefault="00AA454F" w:rsidP="00514CA8">
            <w:pPr>
              <w:spacing w:before="40" w:after="40"/>
              <w:rPr>
                <w:sz w:val="19"/>
                <w:szCs w:val="19"/>
              </w:rPr>
            </w:pPr>
            <w:r w:rsidRPr="00514CA8">
              <w:rPr>
                <w:sz w:val="19"/>
                <w:szCs w:val="19"/>
              </w:rPr>
              <w:t>Apliekamie ienākumi no saimnieciskās darbības (9.</w:t>
            </w:r>
            <w:r w:rsidR="00C0726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17.</w:t>
            </w:r>
            <w:r w:rsidR="00C0726C" w:rsidRPr="00514CA8">
              <w:rPr>
                <w:sz w:val="19"/>
                <w:szCs w:val="19"/>
              </w:rPr>
              <w:t> </w:t>
            </w:r>
            <w:r w:rsidRPr="00514CA8">
              <w:rPr>
                <w:sz w:val="19"/>
                <w:szCs w:val="19"/>
              </w:rPr>
              <w:t>rinda)</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08704DD0" w14:textId="77777777" w:rsidR="001D58F3" w:rsidRPr="00514CA8" w:rsidRDefault="00AA454F" w:rsidP="00514CA8">
            <w:pPr>
              <w:spacing w:before="40" w:after="40"/>
              <w:jc w:val="center"/>
              <w:rPr>
                <w:sz w:val="19"/>
                <w:szCs w:val="19"/>
              </w:rPr>
            </w:pPr>
            <w:r w:rsidRPr="00514CA8">
              <w:rPr>
                <w:sz w:val="19"/>
                <w:szCs w:val="19"/>
              </w:rPr>
              <w:t>18.</w:t>
            </w:r>
          </w:p>
        </w:tc>
        <w:tc>
          <w:tcPr>
            <w:tcW w:w="1842" w:type="dxa"/>
            <w:tcBorders>
              <w:top w:val="single" w:sz="6" w:space="0" w:color="000000"/>
              <w:left w:val="single" w:sz="6" w:space="0" w:color="000000"/>
              <w:bottom w:val="single" w:sz="6" w:space="0" w:color="000000"/>
              <w:right w:val="single" w:sz="4" w:space="0" w:color="000000"/>
            </w:tcBorders>
            <w:shd w:val="clear" w:color="auto" w:fill="auto"/>
          </w:tcPr>
          <w:p w14:paraId="5765EAFE" w14:textId="77777777" w:rsidR="001D58F3" w:rsidRPr="00514CA8" w:rsidRDefault="001D58F3" w:rsidP="00514CA8">
            <w:pPr>
              <w:spacing w:before="40" w:after="40"/>
              <w:rPr>
                <w:sz w:val="19"/>
                <w:szCs w:val="19"/>
              </w:rPr>
            </w:pPr>
          </w:p>
        </w:tc>
      </w:tr>
      <w:tr w:rsidR="00514CA8" w:rsidRPr="00514CA8" w14:paraId="5BB55860"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shd w:val="clear" w:color="auto" w:fill="auto"/>
          </w:tcPr>
          <w:p w14:paraId="02573511" w14:textId="432A5F37" w:rsidR="001D58F3" w:rsidRPr="00514CA8" w:rsidRDefault="00AA454F" w:rsidP="00514CA8">
            <w:pPr>
              <w:spacing w:before="40" w:after="40"/>
              <w:rPr>
                <w:sz w:val="19"/>
                <w:szCs w:val="19"/>
              </w:rPr>
            </w:pPr>
            <w:r w:rsidRPr="00514CA8">
              <w:rPr>
                <w:sz w:val="19"/>
                <w:szCs w:val="19"/>
              </w:rPr>
              <w:t>Kopā ieņēmumi no saimnieciskās darbības (1.</w:t>
            </w:r>
            <w:r w:rsidR="00C0726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1.4.</w:t>
            </w:r>
            <w:r w:rsidR="00C0726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11.</w:t>
            </w:r>
            <w:r w:rsidR="00C0726C" w:rsidRPr="00514CA8">
              <w:rPr>
                <w:sz w:val="19"/>
                <w:szCs w:val="19"/>
              </w:rPr>
              <w:t> </w:t>
            </w:r>
            <w:r w:rsidRPr="00514CA8">
              <w:rPr>
                <w:sz w:val="19"/>
                <w:szCs w:val="19"/>
              </w:rPr>
              <w:t>rinda)</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669B873E" w14:textId="77777777" w:rsidR="001D58F3" w:rsidRPr="00514CA8" w:rsidRDefault="00AA454F" w:rsidP="00514CA8">
            <w:pPr>
              <w:spacing w:before="40" w:after="40"/>
              <w:jc w:val="center"/>
              <w:rPr>
                <w:sz w:val="19"/>
                <w:szCs w:val="19"/>
              </w:rPr>
            </w:pPr>
            <w:r w:rsidRPr="00514CA8">
              <w:rPr>
                <w:sz w:val="19"/>
                <w:szCs w:val="19"/>
              </w:rPr>
              <w:t>19.</w:t>
            </w:r>
          </w:p>
        </w:tc>
        <w:tc>
          <w:tcPr>
            <w:tcW w:w="1842" w:type="dxa"/>
            <w:tcBorders>
              <w:top w:val="single" w:sz="6" w:space="0" w:color="000000"/>
              <w:left w:val="single" w:sz="6" w:space="0" w:color="000000"/>
              <w:bottom w:val="single" w:sz="6" w:space="0" w:color="000000"/>
              <w:right w:val="single" w:sz="4" w:space="0" w:color="000000"/>
            </w:tcBorders>
            <w:shd w:val="clear" w:color="auto" w:fill="auto"/>
          </w:tcPr>
          <w:p w14:paraId="77A04CF5" w14:textId="77777777" w:rsidR="001D58F3" w:rsidRPr="00514CA8" w:rsidRDefault="001D58F3" w:rsidP="00514CA8">
            <w:pPr>
              <w:spacing w:before="40" w:after="40"/>
              <w:rPr>
                <w:sz w:val="19"/>
                <w:szCs w:val="19"/>
              </w:rPr>
            </w:pPr>
          </w:p>
        </w:tc>
      </w:tr>
      <w:tr w:rsidR="00514CA8" w:rsidRPr="00514CA8" w14:paraId="36519C6E"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shd w:val="clear" w:color="auto" w:fill="auto"/>
          </w:tcPr>
          <w:p w14:paraId="570C4100" w14:textId="4B938E75" w:rsidR="001D58F3" w:rsidRPr="00514CA8" w:rsidRDefault="00AA454F" w:rsidP="00514CA8">
            <w:pPr>
              <w:spacing w:before="40" w:after="40"/>
              <w:rPr>
                <w:sz w:val="19"/>
                <w:szCs w:val="19"/>
              </w:rPr>
            </w:pPr>
            <w:r w:rsidRPr="00514CA8">
              <w:rPr>
                <w:sz w:val="19"/>
                <w:szCs w:val="19"/>
              </w:rPr>
              <w:t>Kopā saimnieciskās darbības izdevumi (2.</w:t>
            </w:r>
            <w:r w:rsidR="00C0726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12.</w:t>
            </w:r>
            <w:r w:rsidR="00C0726C" w:rsidRPr="00514CA8">
              <w:rPr>
                <w:sz w:val="19"/>
                <w:szCs w:val="19"/>
              </w:rPr>
              <w:t> </w:t>
            </w:r>
            <w:r w:rsidRPr="00514CA8">
              <w:rPr>
                <w:sz w:val="19"/>
                <w:szCs w:val="19"/>
              </w:rPr>
              <w:t>rinda)</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0C268CF2" w14:textId="77777777" w:rsidR="001D58F3" w:rsidRPr="00514CA8" w:rsidRDefault="00AA454F" w:rsidP="00514CA8">
            <w:pPr>
              <w:spacing w:before="40" w:after="40"/>
              <w:jc w:val="center"/>
              <w:rPr>
                <w:sz w:val="19"/>
                <w:szCs w:val="19"/>
              </w:rPr>
            </w:pPr>
            <w:r w:rsidRPr="00514CA8">
              <w:rPr>
                <w:sz w:val="19"/>
                <w:szCs w:val="19"/>
              </w:rPr>
              <w:t>20.</w:t>
            </w:r>
          </w:p>
        </w:tc>
        <w:tc>
          <w:tcPr>
            <w:tcW w:w="1842" w:type="dxa"/>
            <w:tcBorders>
              <w:top w:val="single" w:sz="6" w:space="0" w:color="000000"/>
              <w:left w:val="single" w:sz="6" w:space="0" w:color="000000"/>
              <w:bottom w:val="single" w:sz="6" w:space="0" w:color="000000"/>
              <w:right w:val="single" w:sz="4" w:space="0" w:color="000000"/>
            </w:tcBorders>
            <w:shd w:val="clear" w:color="auto" w:fill="auto"/>
          </w:tcPr>
          <w:p w14:paraId="3DF9E1A0" w14:textId="77777777" w:rsidR="001D58F3" w:rsidRPr="00514CA8" w:rsidRDefault="001D58F3" w:rsidP="00514CA8">
            <w:pPr>
              <w:spacing w:before="40" w:after="40"/>
              <w:rPr>
                <w:sz w:val="19"/>
                <w:szCs w:val="19"/>
              </w:rPr>
            </w:pPr>
          </w:p>
        </w:tc>
      </w:tr>
      <w:tr w:rsidR="00514CA8" w:rsidRPr="00514CA8" w14:paraId="02C5808D"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shd w:val="clear" w:color="auto" w:fill="auto"/>
          </w:tcPr>
          <w:p w14:paraId="73EAF19D" w14:textId="2F51E5CC" w:rsidR="001D58F3" w:rsidRPr="00514CA8" w:rsidRDefault="00AA454F" w:rsidP="00514CA8">
            <w:pPr>
              <w:spacing w:before="40" w:after="40"/>
              <w:rPr>
                <w:sz w:val="19"/>
                <w:szCs w:val="19"/>
              </w:rPr>
            </w:pPr>
            <w:r w:rsidRPr="00514CA8">
              <w:rPr>
                <w:sz w:val="19"/>
                <w:szCs w:val="19"/>
              </w:rPr>
              <w:t>Izdevumi, kas saistīti ar saimniecisko darbību, kurus piemēro pilnā apmērā (2.1.</w:t>
            </w:r>
            <w:r w:rsidR="00C0726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12.1.</w:t>
            </w:r>
            <w:r w:rsidR="00C0726C" w:rsidRPr="00514CA8">
              <w:rPr>
                <w:sz w:val="19"/>
                <w:szCs w:val="19"/>
              </w:rPr>
              <w:t> </w:t>
            </w:r>
            <w:r w:rsidRPr="00514CA8">
              <w:rPr>
                <w:sz w:val="19"/>
                <w:szCs w:val="19"/>
              </w:rPr>
              <w:t>rinda)</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17440315" w14:textId="77777777" w:rsidR="001D58F3" w:rsidRPr="00514CA8" w:rsidRDefault="00AA454F" w:rsidP="00514CA8">
            <w:pPr>
              <w:spacing w:before="40" w:after="40"/>
              <w:jc w:val="center"/>
              <w:rPr>
                <w:sz w:val="19"/>
                <w:szCs w:val="19"/>
              </w:rPr>
            </w:pPr>
            <w:r w:rsidRPr="00514CA8">
              <w:rPr>
                <w:sz w:val="19"/>
                <w:szCs w:val="19"/>
              </w:rPr>
              <w:t>20.1.</w:t>
            </w:r>
          </w:p>
        </w:tc>
        <w:tc>
          <w:tcPr>
            <w:tcW w:w="1842" w:type="dxa"/>
            <w:tcBorders>
              <w:top w:val="single" w:sz="6" w:space="0" w:color="000000"/>
              <w:left w:val="single" w:sz="6" w:space="0" w:color="000000"/>
              <w:bottom w:val="single" w:sz="6" w:space="0" w:color="000000"/>
              <w:right w:val="single" w:sz="4" w:space="0" w:color="000000"/>
            </w:tcBorders>
            <w:shd w:val="clear" w:color="auto" w:fill="auto"/>
          </w:tcPr>
          <w:p w14:paraId="2736F799" w14:textId="77777777" w:rsidR="001D58F3" w:rsidRPr="00514CA8" w:rsidRDefault="001D58F3" w:rsidP="00514CA8">
            <w:pPr>
              <w:spacing w:before="40" w:after="40"/>
              <w:rPr>
                <w:sz w:val="19"/>
                <w:szCs w:val="19"/>
              </w:rPr>
            </w:pPr>
          </w:p>
        </w:tc>
      </w:tr>
      <w:tr w:rsidR="00514CA8" w:rsidRPr="00514CA8" w14:paraId="5C4D8CE3"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shd w:val="clear" w:color="auto" w:fill="auto"/>
          </w:tcPr>
          <w:p w14:paraId="6DE15E23" w14:textId="73E9A03E" w:rsidR="001D58F3" w:rsidRPr="00514CA8" w:rsidRDefault="00AA454F" w:rsidP="00514CA8">
            <w:pPr>
              <w:spacing w:before="40" w:after="40"/>
              <w:rPr>
                <w:sz w:val="19"/>
                <w:szCs w:val="19"/>
              </w:rPr>
            </w:pPr>
            <w:r w:rsidRPr="00514CA8">
              <w:rPr>
                <w:sz w:val="19"/>
                <w:szCs w:val="19"/>
              </w:rPr>
              <w:t>Izdevumi, kas saistīti ar saimniecisko darbību, kurus piemēro, nepārsniedzot ierobežojumu (2.2.</w:t>
            </w:r>
            <w:r w:rsidR="00C0726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12.2.</w:t>
            </w:r>
            <w:r w:rsidR="00C0726C" w:rsidRPr="00514CA8">
              <w:rPr>
                <w:sz w:val="19"/>
                <w:szCs w:val="19"/>
              </w:rPr>
              <w:t> </w:t>
            </w:r>
            <w:r w:rsidRPr="00514CA8">
              <w:rPr>
                <w:sz w:val="19"/>
                <w:szCs w:val="19"/>
              </w:rPr>
              <w:t>rinda)</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79E55867" w14:textId="77777777" w:rsidR="001D58F3" w:rsidRPr="00514CA8" w:rsidRDefault="00AA454F" w:rsidP="00514CA8">
            <w:pPr>
              <w:spacing w:before="40" w:after="40"/>
              <w:jc w:val="center"/>
              <w:rPr>
                <w:sz w:val="19"/>
                <w:szCs w:val="19"/>
              </w:rPr>
            </w:pPr>
            <w:r w:rsidRPr="00514CA8">
              <w:rPr>
                <w:sz w:val="19"/>
                <w:szCs w:val="19"/>
              </w:rPr>
              <w:t>20.2.</w:t>
            </w:r>
          </w:p>
        </w:tc>
        <w:tc>
          <w:tcPr>
            <w:tcW w:w="1842" w:type="dxa"/>
            <w:tcBorders>
              <w:top w:val="single" w:sz="6" w:space="0" w:color="000000"/>
              <w:left w:val="single" w:sz="6" w:space="0" w:color="000000"/>
              <w:bottom w:val="single" w:sz="6" w:space="0" w:color="000000"/>
              <w:right w:val="single" w:sz="4" w:space="0" w:color="000000"/>
            </w:tcBorders>
            <w:shd w:val="clear" w:color="auto" w:fill="auto"/>
          </w:tcPr>
          <w:p w14:paraId="6E7D69B7" w14:textId="77777777" w:rsidR="001D58F3" w:rsidRPr="00514CA8" w:rsidRDefault="001D58F3" w:rsidP="00514CA8">
            <w:pPr>
              <w:spacing w:before="40" w:after="40"/>
              <w:rPr>
                <w:sz w:val="19"/>
                <w:szCs w:val="19"/>
              </w:rPr>
            </w:pPr>
          </w:p>
        </w:tc>
      </w:tr>
      <w:tr w:rsidR="00514CA8" w:rsidRPr="00514CA8" w14:paraId="01BC2029"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shd w:val="clear" w:color="auto" w:fill="auto"/>
          </w:tcPr>
          <w:p w14:paraId="2622C09A" w14:textId="64B56242" w:rsidR="001D58F3" w:rsidRPr="00514CA8" w:rsidRDefault="00AA454F" w:rsidP="00514CA8">
            <w:pPr>
              <w:spacing w:before="40" w:after="40"/>
              <w:rPr>
                <w:sz w:val="19"/>
                <w:szCs w:val="19"/>
              </w:rPr>
            </w:pPr>
            <w:r w:rsidRPr="00514CA8">
              <w:rPr>
                <w:sz w:val="19"/>
                <w:szCs w:val="19"/>
              </w:rPr>
              <w:t>Izdevumu ierobežojums ((1.</w:t>
            </w:r>
            <w:r w:rsidR="00C0726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11.</w:t>
            </w:r>
            <w:r w:rsidR="00C0726C" w:rsidRPr="00514CA8">
              <w:rPr>
                <w:sz w:val="19"/>
                <w:szCs w:val="19"/>
              </w:rPr>
              <w:t> </w:t>
            </w:r>
            <w:r w:rsidRPr="00514CA8">
              <w:rPr>
                <w:sz w:val="19"/>
                <w:szCs w:val="19"/>
              </w:rPr>
              <w:t>rinda) x 80</w:t>
            </w:r>
            <w:r w:rsidR="0006655C" w:rsidRPr="00514CA8">
              <w:rPr>
                <w:sz w:val="19"/>
                <w:szCs w:val="19"/>
              </w:rPr>
              <w:t> </w:t>
            </w:r>
            <w:r w:rsidRPr="00514CA8">
              <w:rPr>
                <w:sz w:val="19"/>
                <w:szCs w:val="19"/>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1E438926" w14:textId="77777777" w:rsidR="001D58F3" w:rsidRPr="00514CA8" w:rsidRDefault="00AA454F" w:rsidP="00514CA8">
            <w:pPr>
              <w:spacing w:before="40" w:after="40"/>
              <w:jc w:val="center"/>
              <w:rPr>
                <w:sz w:val="19"/>
                <w:szCs w:val="19"/>
              </w:rPr>
            </w:pPr>
            <w:r w:rsidRPr="00514CA8">
              <w:rPr>
                <w:sz w:val="19"/>
                <w:szCs w:val="19"/>
              </w:rPr>
              <w:t>21.</w:t>
            </w:r>
          </w:p>
        </w:tc>
        <w:tc>
          <w:tcPr>
            <w:tcW w:w="1842" w:type="dxa"/>
            <w:tcBorders>
              <w:top w:val="single" w:sz="6" w:space="0" w:color="000000"/>
              <w:left w:val="single" w:sz="6" w:space="0" w:color="000000"/>
              <w:bottom w:val="single" w:sz="6" w:space="0" w:color="000000"/>
              <w:right w:val="single" w:sz="4" w:space="0" w:color="000000"/>
            </w:tcBorders>
            <w:shd w:val="clear" w:color="auto" w:fill="auto"/>
          </w:tcPr>
          <w:p w14:paraId="1FF128EF" w14:textId="77777777" w:rsidR="001D58F3" w:rsidRPr="00514CA8" w:rsidRDefault="001D58F3" w:rsidP="00514CA8">
            <w:pPr>
              <w:spacing w:before="40" w:after="40"/>
              <w:rPr>
                <w:sz w:val="19"/>
                <w:szCs w:val="19"/>
              </w:rPr>
            </w:pPr>
          </w:p>
        </w:tc>
      </w:tr>
      <w:tr w:rsidR="00514CA8" w:rsidRPr="00514CA8" w14:paraId="522409B7"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shd w:val="clear" w:color="auto" w:fill="auto"/>
          </w:tcPr>
          <w:p w14:paraId="292A7560" w14:textId="77777777" w:rsidR="001D58F3" w:rsidRPr="00514CA8" w:rsidRDefault="00AA454F" w:rsidP="00514CA8">
            <w:pPr>
              <w:spacing w:before="40" w:after="40"/>
              <w:rPr>
                <w:sz w:val="19"/>
                <w:szCs w:val="19"/>
              </w:rPr>
            </w:pPr>
            <w:r w:rsidRPr="00514CA8">
              <w:rPr>
                <w:sz w:val="19"/>
                <w:szCs w:val="19"/>
              </w:rPr>
              <w:t xml:space="preserve">Apliekamie ienākumi no saimnieciskās darbības, ņemot vērā izdevumu ierobežojumu: </w:t>
            </w:r>
          </w:p>
          <w:p w14:paraId="5CE5AB5C" w14:textId="20450E1B" w:rsidR="001D58F3" w:rsidRPr="00514CA8" w:rsidRDefault="00AA454F" w:rsidP="00514CA8">
            <w:pPr>
              <w:spacing w:before="40" w:after="40"/>
              <w:rPr>
                <w:sz w:val="19"/>
                <w:szCs w:val="19"/>
              </w:rPr>
            </w:pPr>
            <w:r w:rsidRPr="00514CA8">
              <w:rPr>
                <w:sz w:val="19"/>
                <w:szCs w:val="19"/>
              </w:rPr>
              <w:t>1) ja 20.</w:t>
            </w:r>
            <w:r w:rsidR="00C0726C" w:rsidRPr="00514CA8">
              <w:rPr>
                <w:sz w:val="19"/>
                <w:szCs w:val="19"/>
              </w:rPr>
              <w:t> </w:t>
            </w:r>
            <w:r w:rsidRPr="00514CA8">
              <w:rPr>
                <w:sz w:val="19"/>
                <w:szCs w:val="19"/>
              </w:rPr>
              <w:t>rinda ir mazāka vai vienāda ar 21.</w:t>
            </w:r>
            <w:r w:rsidR="00C0726C" w:rsidRPr="00514CA8">
              <w:rPr>
                <w:sz w:val="19"/>
                <w:szCs w:val="19"/>
              </w:rPr>
              <w:t> </w:t>
            </w:r>
            <w:r w:rsidRPr="00514CA8">
              <w:rPr>
                <w:sz w:val="19"/>
                <w:szCs w:val="19"/>
              </w:rPr>
              <w:t xml:space="preserve">rindu, tad </w:t>
            </w:r>
            <w:r w:rsidR="0006655C" w:rsidRPr="00514CA8">
              <w:rPr>
                <w:sz w:val="19"/>
                <w:szCs w:val="19"/>
              </w:rPr>
              <w:br/>
            </w:r>
            <w:r w:rsidRPr="00514CA8">
              <w:rPr>
                <w:sz w:val="19"/>
                <w:szCs w:val="19"/>
              </w:rPr>
              <w:t>22.</w:t>
            </w:r>
            <w:r w:rsidR="00C0726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19.</w:t>
            </w:r>
            <w:r w:rsidR="00C0726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20.</w:t>
            </w:r>
            <w:r w:rsidR="00C0726C" w:rsidRPr="00514CA8">
              <w:rPr>
                <w:sz w:val="19"/>
                <w:szCs w:val="19"/>
              </w:rPr>
              <w:t> </w:t>
            </w:r>
            <w:r w:rsidRPr="00514CA8">
              <w:rPr>
                <w:sz w:val="19"/>
                <w:szCs w:val="19"/>
              </w:rPr>
              <w:t>rinda</w:t>
            </w:r>
          </w:p>
          <w:p w14:paraId="71EBBDD6" w14:textId="3DCDB2A9" w:rsidR="001D58F3" w:rsidRPr="00514CA8" w:rsidRDefault="00AA454F" w:rsidP="00514CA8">
            <w:pPr>
              <w:spacing w:before="40" w:after="40"/>
              <w:rPr>
                <w:sz w:val="19"/>
                <w:szCs w:val="19"/>
              </w:rPr>
            </w:pPr>
            <w:r w:rsidRPr="00514CA8">
              <w:rPr>
                <w:sz w:val="19"/>
                <w:szCs w:val="19"/>
              </w:rPr>
              <w:t>2) ja 20.1.</w:t>
            </w:r>
            <w:r w:rsidR="00C0726C" w:rsidRPr="00514CA8">
              <w:rPr>
                <w:sz w:val="19"/>
                <w:szCs w:val="19"/>
              </w:rPr>
              <w:t> </w:t>
            </w:r>
            <w:r w:rsidRPr="00514CA8">
              <w:rPr>
                <w:sz w:val="19"/>
                <w:szCs w:val="19"/>
              </w:rPr>
              <w:t>rinda ir lielāka vai vienāda ar 21.</w:t>
            </w:r>
            <w:r w:rsidR="00C0726C" w:rsidRPr="00514CA8">
              <w:rPr>
                <w:sz w:val="19"/>
                <w:szCs w:val="19"/>
              </w:rPr>
              <w:t> </w:t>
            </w:r>
            <w:r w:rsidRPr="00514CA8">
              <w:rPr>
                <w:sz w:val="19"/>
                <w:szCs w:val="19"/>
              </w:rPr>
              <w:t xml:space="preserve">rindu, tad </w:t>
            </w:r>
            <w:r w:rsidR="0006655C" w:rsidRPr="00514CA8">
              <w:rPr>
                <w:sz w:val="19"/>
                <w:szCs w:val="19"/>
              </w:rPr>
              <w:br/>
            </w:r>
            <w:r w:rsidRPr="00514CA8">
              <w:rPr>
                <w:sz w:val="19"/>
                <w:szCs w:val="19"/>
              </w:rPr>
              <w:t>22.</w:t>
            </w:r>
            <w:r w:rsidR="00C0726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19.</w:t>
            </w:r>
            <w:r w:rsidR="00C0726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20.1.</w:t>
            </w:r>
            <w:r w:rsidR="00C0726C" w:rsidRPr="00514CA8">
              <w:rPr>
                <w:sz w:val="19"/>
                <w:szCs w:val="19"/>
              </w:rPr>
              <w:t> </w:t>
            </w:r>
            <w:r w:rsidRPr="00514CA8">
              <w:rPr>
                <w:sz w:val="19"/>
                <w:szCs w:val="19"/>
              </w:rPr>
              <w:t>rinda</w:t>
            </w:r>
          </w:p>
          <w:p w14:paraId="7BDEBDA3" w14:textId="52989576" w:rsidR="001D58F3" w:rsidRPr="00514CA8" w:rsidRDefault="00AA454F" w:rsidP="00514CA8">
            <w:pPr>
              <w:spacing w:before="40" w:after="40"/>
              <w:rPr>
                <w:sz w:val="19"/>
                <w:szCs w:val="19"/>
              </w:rPr>
            </w:pPr>
            <w:r w:rsidRPr="00514CA8">
              <w:rPr>
                <w:sz w:val="19"/>
                <w:szCs w:val="19"/>
              </w:rPr>
              <w:t>3) ja 20.</w:t>
            </w:r>
            <w:r w:rsidR="00C0726C" w:rsidRPr="00514CA8">
              <w:rPr>
                <w:sz w:val="19"/>
                <w:szCs w:val="19"/>
              </w:rPr>
              <w:t> </w:t>
            </w:r>
            <w:r w:rsidRPr="00514CA8">
              <w:rPr>
                <w:sz w:val="19"/>
                <w:szCs w:val="19"/>
              </w:rPr>
              <w:t>rinda ir lielāka par 21.</w:t>
            </w:r>
            <w:r w:rsidR="00C0726C" w:rsidRPr="00514CA8">
              <w:rPr>
                <w:sz w:val="19"/>
                <w:szCs w:val="19"/>
              </w:rPr>
              <w:t> </w:t>
            </w:r>
            <w:r w:rsidRPr="00514CA8">
              <w:rPr>
                <w:sz w:val="19"/>
                <w:szCs w:val="19"/>
              </w:rPr>
              <w:t>rindu un 20.1.</w:t>
            </w:r>
            <w:r w:rsidR="00C0726C" w:rsidRPr="00514CA8">
              <w:rPr>
                <w:sz w:val="19"/>
                <w:szCs w:val="19"/>
              </w:rPr>
              <w:t> </w:t>
            </w:r>
            <w:r w:rsidRPr="00514CA8">
              <w:rPr>
                <w:sz w:val="19"/>
                <w:szCs w:val="19"/>
              </w:rPr>
              <w:t>rinda ir mazāka par 21.</w:t>
            </w:r>
            <w:r w:rsidR="00C0726C" w:rsidRPr="00514CA8">
              <w:rPr>
                <w:sz w:val="19"/>
                <w:szCs w:val="19"/>
              </w:rPr>
              <w:t> </w:t>
            </w:r>
            <w:r w:rsidRPr="00514CA8">
              <w:rPr>
                <w:sz w:val="19"/>
                <w:szCs w:val="19"/>
              </w:rPr>
              <w:t xml:space="preserve">rindu, tad </w:t>
            </w:r>
            <w:r w:rsidR="0006655C" w:rsidRPr="00514CA8">
              <w:rPr>
                <w:sz w:val="19"/>
                <w:szCs w:val="19"/>
              </w:rPr>
              <w:br/>
            </w:r>
            <w:r w:rsidRPr="00514CA8">
              <w:rPr>
                <w:sz w:val="19"/>
                <w:szCs w:val="19"/>
              </w:rPr>
              <w:t>22.</w:t>
            </w:r>
            <w:r w:rsidR="00C0726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19.</w:t>
            </w:r>
            <w:r w:rsidR="00C0726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21.</w:t>
            </w:r>
            <w:r w:rsidR="00C0726C" w:rsidRPr="00514CA8">
              <w:rPr>
                <w:sz w:val="19"/>
                <w:szCs w:val="19"/>
              </w:rPr>
              <w:t> </w:t>
            </w:r>
            <w:r w:rsidRPr="00514CA8">
              <w:rPr>
                <w:sz w:val="19"/>
                <w:szCs w:val="19"/>
              </w:rPr>
              <w:t>rinda</w:t>
            </w:r>
          </w:p>
          <w:p w14:paraId="2B1E2302" w14:textId="77777777" w:rsidR="001D58F3" w:rsidRPr="00514CA8" w:rsidRDefault="00AA454F" w:rsidP="00514CA8">
            <w:pPr>
              <w:spacing w:before="40" w:after="40"/>
              <w:rPr>
                <w:sz w:val="19"/>
                <w:szCs w:val="19"/>
              </w:rPr>
            </w:pPr>
            <w:r w:rsidRPr="00514CA8">
              <w:rPr>
                <w:sz w:val="19"/>
                <w:szCs w:val="19"/>
              </w:rPr>
              <w:t>vai</w:t>
            </w:r>
          </w:p>
          <w:p w14:paraId="3E31C2E4" w14:textId="28ECAE8A" w:rsidR="001D58F3" w:rsidRPr="00514CA8" w:rsidRDefault="00AA454F" w:rsidP="00514CA8">
            <w:pPr>
              <w:spacing w:before="40" w:after="40"/>
              <w:rPr>
                <w:sz w:val="19"/>
                <w:szCs w:val="19"/>
              </w:rPr>
            </w:pPr>
            <w:r w:rsidRPr="00514CA8">
              <w:rPr>
                <w:sz w:val="19"/>
                <w:szCs w:val="19"/>
              </w:rPr>
              <w:lastRenderedPageBreak/>
              <w:t>apliekamie ienākumi no saimnieciskās darbības, nepiemērojot izdevumu ierobežojumu (19.</w:t>
            </w:r>
            <w:r w:rsidR="00C0726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20.</w:t>
            </w:r>
            <w:r w:rsidR="00C0726C" w:rsidRPr="00514CA8">
              <w:rPr>
                <w:sz w:val="19"/>
                <w:szCs w:val="19"/>
              </w:rPr>
              <w:t> </w:t>
            </w:r>
            <w:r w:rsidRPr="00514CA8">
              <w:rPr>
                <w:sz w:val="19"/>
                <w:szCs w:val="19"/>
              </w:rPr>
              <w:t>rinda)</w:t>
            </w:r>
          </w:p>
          <w:p w14:paraId="160E8364" w14:textId="1AF0A852" w:rsidR="001D58F3" w:rsidRPr="00514CA8" w:rsidRDefault="00AA454F" w:rsidP="00514CA8">
            <w:pPr>
              <w:spacing w:before="40" w:after="40"/>
              <w:rPr>
                <w:sz w:val="19"/>
                <w:szCs w:val="19"/>
              </w:rPr>
            </w:pPr>
            <w:r w:rsidRPr="00514CA8">
              <w:rPr>
                <w:sz w:val="19"/>
                <w:szCs w:val="19"/>
              </w:rPr>
              <w:t>Ja rezultāts ir negatīvs, tad raksta 0</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45D34FA5" w14:textId="77777777" w:rsidR="001D58F3" w:rsidRPr="00514CA8" w:rsidRDefault="00AA454F" w:rsidP="00514CA8">
            <w:pPr>
              <w:spacing w:before="40" w:after="40"/>
              <w:jc w:val="center"/>
              <w:rPr>
                <w:sz w:val="19"/>
                <w:szCs w:val="19"/>
              </w:rPr>
            </w:pPr>
            <w:r w:rsidRPr="00514CA8">
              <w:rPr>
                <w:sz w:val="19"/>
                <w:szCs w:val="19"/>
              </w:rPr>
              <w:lastRenderedPageBreak/>
              <w:t>22.</w:t>
            </w:r>
          </w:p>
        </w:tc>
        <w:tc>
          <w:tcPr>
            <w:tcW w:w="1842" w:type="dxa"/>
            <w:tcBorders>
              <w:top w:val="single" w:sz="6" w:space="0" w:color="000000"/>
              <w:left w:val="single" w:sz="6" w:space="0" w:color="000000"/>
              <w:bottom w:val="single" w:sz="6" w:space="0" w:color="000000"/>
              <w:right w:val="single" w:sz="4" w:space="0" w:color="000000"/>
            </w:tcBorders>
            <w:shd w:val="clear" w:color="auto" w:fill="auto"/>
          </w:tcPr>
          <w:p w14:paraId="56A34F3F" w14:textId="77777777" w:rsidR="001D58F3" w:rsidRPr="00514CA8" w:rsidRDefault="001D58F3" w:rsidP="00514CA8">
            <w:pPr>
              <w:spacing w:before="40" w:after="40"/>
              <w:rPr>
                <w:sz w:val="19"/>
                <w:szCs w:val="19"/>
              </w:rPr>
            </w:pPr>
          </w:p>
        </w:tc>
      </w:tr>
      <w:tr w:rsidR="00514CA8" w:rsidRPr="00514CA8" w14:paraId="661AE7FE"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shd w:val="clear" w:color="auto" w:fill="auto"/>
          </w:tcPr>
          <w:p w14:paraId="4B95858D" w14:textId="1D761082" w:rsidR="001D58F3" w:rsidRPr="00514CA8" w:rsidRDefault="00AA454F" w:rsidP="00514CA8">
            <w:pPr>
              <w:spacing w:before="40" w:after="40"/>
              <w:rPr>
                <w:sz w:val="19"/>
                <w:szCs w:val="19"/>
              </w:rPr>
            </w:pPr>
            <w:r w:rsidRPr="00514CA8">
              <w:rPr>
                <w:sz w:val="19"/>
                <w:szCs w:val="19"/>
              </w:rPr>
              <w:t xml:space="preserve">Taksācijas gada izdevumi, kas pārnesami uz nākamajiem gadiem </w:t>
            </w:r>
            <w:r w:rsidR="0006655C" w:rsidRPr="00514CA8">
              <w:rPr>
                <w:sz w:val="19"/>
                <w:szCs w:val="19"/>
              </w:rPr>
              <w:br/>
            </w:r>
            <w:r w:rsidRPr="00514CA8">
              <w:rPr>
                <w:sz w:val="19"/>
                <w:szCs w:val="19"/>
              </w:rPr>
              <w:t>(19.</w:t>
            </w:r>
            <w:r w:rsidR="00C0726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22.</w:t>
            </w:r>
            <w:r w:rsidR="00C0726C" w:rsidRPr="00514CA8">
              <w:rPr>
                <w:sz w:val="19"/>
                <w:szCs w:val="19"/>
              </w:rPr>
              <w:t> </w:t>
            </w:r>
            <w:r w:rsidRPr="00514CA8">
              <w:rPr>
                <w:sz w:val="19"/>
                <w:szCs w:val="19"/>
              </w:rPr>
              <w:t>rinda)</w:t>
            </w:r>
          </w:p>
          <w:p w14:paraId="4231446B" w14:textId="785FEEDC" w:rsidR="001D58F3" w:rsidRPr="00514CA8" w:rsidRDefault="00AA454F" w:rsidP="00514CA8">
            <w:pPr>
              <w:spacing w:before="40" w:after="40"/>
              <w:rPr>
                <w:sz w:val="19"/>
                <w:szCs w:val="19"/>
              </w:rPr>
            </w:pPr>
            <w:r w:rsidRPr="00514CA8">
              <w:rPr>
                <w:sz w:val="19"/>
                <w:szCs w:val="19"/>
              </w:rPr>
              <w:t>Ja nepiemēro izdevumu ierobežojumu, tad 23.</w:t>
            </w:r>
            <w:r w:rsidR="00C0726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19.</w:t>
            </w:r>
            <w:r w:rsidR="00C0726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20.</w:t>
            </w:r>
            <w:r w:rsidR="00C0726C" w:rsidRPr="00514CA8">
              <w:rPr>
                <w:sz w:val="19"/>
                <w:szCs w:val="19"/>
              </w:rPr>
              <w:t> </w:t>
            </w:r>
            <w:r w:rsidRPr="00514CA8">
              <w:rPr>
                <w:sz w:val="19"/>
                <w:szCs w:val="19"/>
              </w:rPr>
              <w:t>rinda</w:t>
            </w:r>
          </w:p>
          <w:p w14:paraId="771AA0AC" w14:textId="38068ADB" w:rsidR="001D58F3" w:rsidRPr="00514CA8" w:rsidRDefault="00E7263A" w:rsidP="00514CA8">
            <w:pPr>
              <w:spacing w:before="40" w:after="40"/>
              <w:rPr>
                <w:sz w:val="19"/>
                <w:szCs w:val="19"/>
              </w:rPr>
            </w:pPr>
            <w:r w:rsidRPr="00514CA8">
              <w:rPr>
                <w:sz w:val="19"/>
                <w:szCs w:val="19"/>
              </w:rPr>
              <w:t>Ja rezultāts ir negatīvs, aizpilda, rezultātu reizinot ar "–1"</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5392E496" w14:textId="77777777" w:rsidR="001D58F3" w:rsidRPr="00514CA8" w:rsidRDefault="00AA454F" w:rsidP="00514CA8">
            <w:pPr>
              <w:spacing w:before="40" w:after="40"/>
              <w:jc w:val="center"/>
              <w:rPr>
                <w:sz w:val="19"/>
                <w:szCs w:val="19"/>
              </w:rPr>
            </w:pPr>
            <w:r w:rsidRPr="00514CA8">
              <w:rPr>
                <w:sz w:val="19"/>
                <w:szCs w:val="19"/>
              </w:rPr>
              <w:t>23.</w:t>
            </w:r>
          </w:p>
        </w:tc>
        <w:tc>
          <w:tcPr>
            <w:tcW w:w="1842" w:type="dxa"/>
            <w:tcBorders>
              <w:top w:val="single" w:sz="6" w:space="0" w:color="000000"/>
              <w:left w:val="single" w:sz="6" w:space="0" w:color="000000"/>
              <w:bottom w:val="single" w:sz="6" w:space="0" w:color="000000"/>
              <w:right w:val="single" w:sz="4" w:space="0" w:color="000000"/>
            </w:tcBorders>
            <w:shd w:val="clear" w:color="auto" w:fill="auto"/>
          </w:tcPr>
          <w:p w14:paraId="4558434E" w14:textId="77777777" w:rsidR="001D58F3" w:rsidRPr="00514CA8" w:rsidRDefault="001D58F3" w:rsidP="00514CA8">
            <w:pPr>
              <w:spacing w:before="40" w:after="40"/>
              <w:rPr>
                <w:sz w:val="19"/>
                <w:szCs w:val="19"/>
              </w:rPr>
            </w:pPr>
          </w:p>
        </w:tc>
      </w:tr>
      <w:tr w:rsidR="00514CA8" w:rsidRPr="00514CA8" w14:paraId="1C2BCE18"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shd w:val="clear" w:color="auto" w:fill="auto"/>
          </w:tcPr>
          <w:p w14:paraId="3142E141" w14:textId="77777777" w:rsidR="001D58F3" w:rsidRPr="00514CA8" w:rsidRDefault="00AA454F" w:rsidP="00514CA8">
            <w:pPr>
              <w:spacing w:before="40" w:after="40"/>
              <w:rPr>
                <w:sz w:val="19"/>
                <w:szCs w:val="19"/>
              </w:rPr>
            </w:pPr>
            <w:r w:rsidRPr="00514CA8">
              <w:rPr>
                <w:sz w:val="19"/>
                <w:szCs w:val="19"/>
              </w:rPr>
              <w:t>Iepriekšējo gadu saimnieciskās darbības zaudējumi un izdevumu ierobežojuma pārsniegums no saimnieciskās darbības, ko sedz ar taksācijas gada apliekamajiem ienākumiem no citiem saimnieciskās darbības veidiem</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6DC83641" w14:textId="77777777" w:rsidR="001D58F3" w:rsidRPr="00514CA8" w:rsidRDefault="00AA454F" w:rsidP="00514CA8">
            <w:pPr>
              <w:spacing w:before="40" w:after="40"/>
              <w:jc w:val="center"/>
              <w:rPr>
                <w:sz w:val="19"/>
                <w:szCs w:val="19"/>
              </w:rPr>
            </w:pPr>
            <w:r w:rsidRPr="00514CA8">
              <w:rPr>
                <w:sz w:val="19"/>
                <w:szCs w:val="19"/>
              </w:rPr>
              <w:t>24.</w:t>
            </w:r>
          </w:p>
        </w:tc>
        <w:tc>
          <w:tcPr>
            <w:tcW w:w="1842" w:type="dxa"/>
            <w:tcBorders>
              <w:top w:val="single" w:sz="6" w:space="0" w:color="000000"/>
              <w:left w:val="single" w:sz="6" w:space="0" w:color="000000"/>
              <w:bottom w:val="single" w:sz="6" w:space="0" w:color="000000"/>
              <w:right w:val="single" w:sz="4" w:space="0" w:color="000000"/>
            </w:tcBorders>
            <w:shd w:val="clear" w:color="auto" w:fill="auto"/>
          </w:tcPr>
          <w:p w14:paraId="34D64BEF" w14:textId="77777777" w:rsidR="001D58F3" w:rsidRPr="00514CA8" w:rsidRDefault="001D58F3" w:rsidP="00514CA8">
            <w:pPr>
              <w:spacing w:before="40" w:after="40"/>
              <w:rPr>
                <w:sz w:val="19"/>
                <w:szCs w:val="19"/>
              </w:rPr>
            </w:pPr>
          </w:p>
        </w:tc>
      </w:tr>
      <w:tr w:rsidR="00514CA8" w:rsidRPr="00514CA8" w14:paraId="3E3BE0B3"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shd w:val="clear" w:color="auto" w:fill="auto"/>
          </w:tcPr>
          <w:p w14:paraId="578E2005" w14:textId="6E09C89A" w:rsidR="001D58F3" w:rsidRPr="00514CA8" w:rsidRDefault="00AA454F" w:rsidP="00514CA8">
            <w:pPr>
              <w:spacing w:before="40" w:after="40"/>
              <w:rPr>
                <w:sz w:val="19"/>
                <w:szCs w:val="19"/>
              </w:rPr>
            </w:pPr>
            <w:r w:rsidRPr="00514CA8">
              <w:rPr>
                <w:sz w:val="19"/>
                <w:szCs w:val="19"/>
              </w:rPr>
              <w:t>Apliekamie ienākumi no saimnieciskās darbības (22.</w:t>
            </w:r>
            <w:r w:rsidR="00C0726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24.</w:t>
            </w:r>
            <w:r w:rsidR="00C0726C" w:rsidRPr="00514CA8">
              <w:rPr>
                <w:sz w:val="19"/>
                <w:szCs w:val="19"/>
              </w:rPr>
              <w:t> </w:t>
            </w:r>
            <w:r w:rsidRPr="00514CA8">
              <w:rPr>
                <w:sz w:val="19"/>
                <w:szCs w:val="19"/>
              </w:rPr>
              <w:t>rinda)</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026F4D97" w14:textId="77777777" w:rsidR="001D58F3" w:rsidRPr="00514CA8" w:rsidRDefault="00AA454F" w:rsidP="00514CA8">
            <w:pPr>
              <w:spacing w:before="40" w:after="40"/>
              <w:jc w:val="center"/>
              <w:rPr>
                <w:sz w:val="19"/>
                <w:szCs w:val="19"/>
              </w:rPr>
            </w:pPr>
            <w:r w:rsidRPr="00514CA8">
              <w:rPr>
                <w:sz w:val="19"/>
                <w:szCs w:val="19"/>
              </w:rPr>
              <w:t>25.</w:t>
            </w:r>
          </w:p>
        </w:tc>
        <w:tc>
          <w:tcPr>
            <w:tcW w:w="1842" w:type="dxa"/>
            <w:tcBorders>
              <w:top w:val="single" w:sz="6" w:space="0" w:color="000000"/>
              <w:left w:val="single" w:sz="6" w:space="0" w:color="000000"/>
              <w:bottom w:val="single" w:sz="6" w:space="0" w:color="000000"/>
              <w:right w:val="single" w:sz="4" w:space="0" w:color="000000"/>
            </w:tcBorders>
            <w:shd w:val="clear" w:color="auto" w:fill="auto"/>
          </w:tcPr>
          <w:p w14:paraId="0300514E" w14:textId="77777777" w:rsidR="001D58F3" w:rsidRPr="00514CA8" w:rsidRDefault="001D58F3" w:rsidP="00514CA8">
            <w:pPr>
              <w:spacing w:before="40" w:after="40"/>
              <w:rPr>
                <w:sz w:val="19"/>
                <w:szCs w:val="19"/>
              </w:rPr>
            </w:pPr>
          </w:p>
        </w:tc>
      </w:tr>
      <w:tr w:rsidR="00514CA8" w:rsidRPr="00514CA8" w14:paraId="7702081E"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tcPr>
          <w:p w14:paraId="1A2808D1" w14:textId="77777777" w:rsidR="001D58F3" w:rsidRPr="00514CA8" w:rsidRDefault="00AA454F" w:rsidP="00514CA8">
            <w:pPr>
              <w:spacing w:before="40" w:after="40"/>
              <w:rPr>
                <w:sz w:val="19"/>
                <w:szCs w:val="19"/>
              </w:rPr>
            </w:pPr>
            <w:r w:rsidRPr="00514CA8">
              <w:rPr>
                <w:sz w:val="19"/>
                <w:szCs w:val="19"/>
              </w:rPr>
              <w:t>Nodokļa avanss</w:t>
            </w:r>
          </w:p>
        </w:tc>
        <w:tc>
          <w:tcPr>
            <w:tcW w:w="709" w:type="dxa"/>
            <w:tcBorders>
              <w:top w:val="single" w:sz="6" w:space="0" w:color="000000"/>
              <w:left w:val="single" w:sz="6" w:space="0" w:color="000000"/>
              <w:bottom w:val="single" w:sz="6" w:space="0" w:color="000000"/>
              <w:right w:val="single" w:sz="6" w:space="0" w:color="000000"/>
            </w:tcBorders>
          </w:tcPr>
          <w:p w14:paraId="0CE70B4D" w14:textId="77777777" w:rsidR="001D58F3" w:rsidRPr="00514CA8" w:rsidRDefault="00AA454F" w:rsidP="00514CA8">
            <w:pPr>
              <w:spacing w:before="40" w:after="40"/>
              <w:jc w:val="center"/>
              <w:rPr>
                <w:sz w:val="19"/>
                <w:szCs w:val="19"/>
              </w:rPr>
            </w:pPr>
            <w:r w:rsidRPr="00514CA8">
              <w:rPr>
                <w:sz w:val="19"/>
                <w:szCs w:val="19"/>
              </w:rPr>
              <w:t>26.</w:t>
            </w:r>
          </w:p>
        </w:tc>
        <w:tc>
          <w:tcPr>
            <w:tcW w:w="1842" w:type="dxa"/>
            <w:tcBorders>
              <w:top w:val="single" w:sz="6" w:space="0" w:color="000000"/>
              <w:left w:val="single" w:sz="6" w:space="0" w:color="000000"/>
              <w:bottom w:val="single" w:sz="6" w:space="0" w:color="000000"/>
              <w:right w:val="single" w:sz="4" w:space="0" w:color="000000"/>
            </w:tcBorders>
          </w:tcPr>
          <w:p w14:paraId="16A9467E" w14:textId="77777777" w:rsidR="001D58F3" w:rsidRPr="00514CA8" w:rsidRDefault="001D58F3" w:rsidP="00514CA8">
            <w:pPr>
              <w:spacing w:before="40" w:after="40"/>
              <w:rPr>
                <w:sz w:val="19"/>
                <w:szCs w:val="19"/>
              </w:rPr>
            </w:pPr>
          </w:p>
        </w:tc>
      </w:tr>
      <w:tr w:rsidR="00514CA8" w:rsidRPr="00514CA8" w14:paraId="3D64CEF9"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tcPr>
          <w:p w14:paraId="23FE5785" w14:textId="77777777" w:rsidR="001D58F3" w:rsidRPr="00514CA8" w:rsidRDefault="00AA454F" w:rsidP="00514CA8">
            <w:pPr>
              <w:spacing w:before="40" w:after="40"/>
              <w:rPr>
                <w:sz w:val="19"/>
                <w:szCs w:val="19"/>
              </w:rPr>
            </w:pPr>
            <w:r w:rsidRPr="00514CA8">
              <w:rPr>
                <w:sz w:val="19"/>
                <w:szCs w:val="19"/>
              </w:rPr>
              <w:t>Pašnodarbinātā valsts sociālās apdrošināšanas obligātās iemaksas</w:t>
            </w:r>
          </w:p>
        </w:tc>
        <w:tc>
          <w:tcPr>
            <w:tcW w:w="709" w:type="dxa"/>
            <w:tcBorders>
              <w:top w:val="single" w:sz="6" w:space="0" w:color="000000"/>
              <w:left w:val="single" w:sz="6" w:space="0" w:color="000000"/>
              <w:bottom w:val="single" w:sz="6" w:space="0" w:color="000000"/>
              <w:right w:val="single" w:sz="6" w:space="0" w:color="000000"/>
            </w:tcBorders>
          </w:tcPr>
          <w:p w14:paraId="6F703D17" w14:textId="77777777" w:rsidR="001D58F3" w:rsidRPr="00514CA8" w:rsidRDefault="00AA454F" w:rsidP="00514CA8">
            <w:pPr>
              <w:spacing w:before="40" w:after="40"/>
              <w:jc w:val="center"/>
              <w:rPr>
                <w:sz w:val="19"/>
                <w:szCs w:val="19"/>
              </w:rPr>
            </w:pPr>
            <w:r w:rsidRPr="00514CA8">
              <w:rPr>
                <w:sz w:val="19"/>
                <w:szCs w:val="19"/>
              </w:rPr>
              <w:t>27.</w:t>
            </w:r>
          </w:p>
        </w:tc>
        <w:tc>
          <w:tcPr>
            <w:tcW w:w="1842" w:type="dxa"/>
            <w:tcBorders>
              <w:top w:val="single" w:sz="6" w:space="0" w:color="000000"/>
              <w:left w:val="single" w:sz="6" w:space="0" w:color="000000"/>
              <w:bottom w:val="single" w:sz="6" w:space="0" w:color="000000"/>
              <w:right w:val="single" w:sz="4" w:space="0" w:color="000000"/>
            </w:tcBorders>
          </w:tcPr>
          <w:p w14:paraId="3FE488E7" w14:textId="77777777" w:rsidR="001D58F3" w:rsidRPr="00514CA8" w:rsidRDefault="001D58F3" w:rsidP="00514CA8">
            <w:pPr>
              <w:spacing w:before="40" w:after="40"/>
              <w:rPr>
                <w:sz w:val="19"/>
                <w:szCs w:val="19"/>
              </w:rPr>
            </w:pPr>
          </w:p>
        </w:tc>
      </w:tr>
      <w:tr w:rsidR="00514CA8" w:rsidRPr="00514CA8" w14:paraId="1239976E"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tcPr>
          <w:p w14:paraId="5F65041E" w14:textId="77777777" w:rsidR="001D58F3" w:rsidRPr="00514CA8" w:rsidRDefault="00AA454F" w:rsidP="00514CA8">
            <w:pPr>
              <w:spacing w:before="40" w:after="40"/>
              <w:rPr>
                <w:sz w:val="19"/>
                <w:szCs w:val="19"/>
              </w:rPr>
            </w:pPr>
            <w:r w:rsidRPr="00514CA8">
              <w:rPr>
                <w:sz w:val="19"/>
                <w:szCs w:val="19"/>
              </w:rPr>
              <w:t>Minimālais nodoklis no saimnieciskās darbības</w:t>
            </w:r>
          </w:p>
        </w:tc>
        <w:tc>
          <w:tcPr>
            <w:tcW w:w="709" w:type="dxa"/>
            <w:tcBorders>
              <w:top w:val="single" w:sz="6" w:space="0" w:color="000000"/>
              <w:left w:val="single" w:sz="6" w:space="0" w:color="000000"/>
              <w:bottom w:val="single" w:sz="6" w:space="0" w:color="000000"/>
              <w:right w:val="single" w:sz="6" w:space="0" w:color="000000"/>
            </w:tcBorders>
          </w:tcPr>
          <w:p w14:paraId="415BCEB0" w14:textId="77777777" w:rsidR="001D58F3" w:rsidRPr="00514CA8" w:rsidRDefault="00AA454F" w:rsidP="00514CA8">
            <w:pPr>
              <w:spacing w:before="40" w:after="40"/>
              <w:jc w:val="center"/>
              <w:rPr>
                <w:sz w:val="19"/>
                <w:szCs w:val="19"/>
              </w:rPr>
            </w:pPr>
            <w:r w:rsidRPr="00514CA8">
              <w:rPr>
                <w:sz w:val="19"/>
                <w:szCs w:val="19"/>
              </w:rPr>
              <w:t>28.</w:t>
            </w:r>
          </w:p>
        </w:tc>
        <w:tc>
          <w:tcPr>
            <w:tcW w:w="1842" w:type="dxa"/>
            <w:tcBorders>
              <w:top w:val="single" w:sz="6" w:space="0" w:color="000000"/>
              <w:left w:val="single" w:sz="6" w:space="0" w:color="000000"/>
              <w:bottom w:val="single" w:sz="6" w:space="0" w:color="000000"/>
              <w:right w:val="single" w:sz="4" w:space="0" w:color="000000"/>
            </w:tcBorders>
          </w:tcPr>
          <w:p w14:paraId="7A14FCF7" w14:textId="77777777" w:rsidR="001D58F3" w:rsidRPr="00514CA8" w:rsidRDefault="001D58F3" w:rsidP="00514CA8">
            <w:pPr>
              <w:spacing w:before="40" w:after="40"/>
              <w:rPr>
                <w:sz w:val="19"/>
                <w:szCs w:val="19"/>
              </w:rPr>
            </w:pPr>
          </w:p>
        </w:tc>
      </w:tr>
      <w:tr w:rsidR="00514CA8" w:rsidRPr="00514CA8" w14:paraId="21BC6AEC"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6" w:space="0" w:color="000000"/>
              <w:right w:val="single" w:sz="6" w:space="0" w:color="000000"/>
            </w:tcBorders>
          </w:tcPr>
          <w:p w14:paraId="467308A3" w14:textId="07362933" w:rsidR="001D58F3" w:rsidRPr="00514CA8" w:rsidRDefault="00AA454F" w:rsidP="00514CA8">
            <w:pPr>
              <w:spacing w:before="40" w:after="40"/>
              <w:rPr>
                <w:sz w:val="19"/>
                <w:szCs w:val="19"/>
              </w:rPr>
            </w:pPr>
            <w:r w:rsidRPr="00514CA8">
              <w:rPr>
                <w:sz w:val="19"/>
                <w:szCs w:val="19"/>
              </w:rPr>
              <w:t>Minimālais apliekamais ienākums (28.</w:t>
            </w:r>
            <w:r w:rsidR="0060623B" w:rsidRPr="00514CA8">
              <w:rPr>
                <w:sz w:val="19"/>
                <w:szCs w:val="19"/>
              </w:rPr>
              <w:t> </w:t>
            </w:r>
            <w:r w:rsidRPr="00514CA8">
              <w:rPr>
                <w:sz w:val="19"/>
                <w:szCs w:val="19"/>
              </w:rPr>
              <w:t>rinda : nodokļa likme)</w:t>
            </w:r>
          </w:p>
        </w:tc>
        <w:tc>
          <w:tcPr>
            <w:tcW w:w="709" w:type="dxa"/>
            <w:tcBorders>
              <w:top w:val="single" w:sz="6" w:space="0" w:color="000000"/>
              <w:left w:val="single" w:sz="6" w:space="0" w:color="000000"/>
              <w:bottom w:val="single" w:sz="6" w:space="0" w:color="000000"/>
              <w:right w:val="single" w:sz="6" w:space="0" w:color="000000"/>
            </w:tcBorders>
          </w:tcPr>
          <w:p w14:paraId="461F3F77" w14:textId="77777777" w:rsidR="001D58F3" w:rsidRPr="00514CA8" w:rsidRDefault="00AA454F" w:rsidP="00514CA8">
            <w:pPr>
              <w:spacing w:before="40" w:after="40"/>
              <w:jc w:val="center"/>
              <w:rPr>
                <w:sz w:val="19"/>
                <w:szCs w:val="19"/>
              </w:rPr>
            </w:pPr>
            <w:r w:rsidRPr="00514CA8">
              <w:rPr>
                <w:sz w:val="19"/>
                <w:szCs w:val="19"/>
              </w:rPr>
              <w:t>29.</w:t>
            </w:r>
          </w:p>
        </w:tc>
        <w:tc>
          <w:tcPr>
            <w:tcW w:w="1842" w:type="dxa"/>
            <w:tcBorders>
              <w:top w:val="single" w:sz="6" w:space="0" w:color="000000"/>
              <w:left w:val="single" w:sz="6" w:space="0" w:color="000000"/>
              <w:bottom w:val="single" w:sz="6" w:space="0" w:color="000000"/>
              <w:right w:val="single" w:sz="4" w:space="0" w:color="000000"/>
            </w:tcBorders>
          </w:tcPr>
          <w:p w14:paraId="37D28170" w14:textId="77777777" w:rsidR="001D58F3" w:rsidRPr="00514CA8" w:rsidRDefault="001D58F3" w:rsidP="00514CA8">
            <w:pPr>
              <w:spacing w:before="40" w:after="40"/>
              <w:rPr>
                <w:sz w:val="19"/>
                <w:szCs w:val="19"/>
              </w:rPr>
            </w:pPr>
          </w:p>
        </w:tc>
      </w:tr>
      <w:tr w:rsidR="00514CA8" w:rsidRPr="00514CA8" w14:paraId="3CB1C1F4" w14:textId="77777777" w:rsidTr="00514CA8">
        <w:tblPrEx>
          <w:tblBorders>
            <w:top w:val="single" w:sz="6"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509" w:type="dxa"/>
            <w:tcBorders>
              <w:top w:val="single" w:sz="6" w:space="0" w:color="000000"/>
              <w:left w:val="single" w:sz="4" w:space="0" w:color="000000"/>
              <w:bottom w:val="single" w:sz="4" w:space="0" w:color="000000"/>
              <w:right w:val="single" w:sz="6" w:space="0" w:color="000000"/>
            </w:tcBorders>
          </w:tcPr>
          <w:p w14:paraId="545EB347" w14:textId="08619C02" w:rsidR="001D58F3" w:rsidRPr="00514CA8" w:rsidRDefault="00AA454F" w:rsidP="00514CA8">
            <w:pPr>
              <w:spacing w:before="40" w:after="40"/>
              <w:rPr>
                <w:sz w:val="19"/>
                <w:szCs w:val="19"/>
              </w:rPr>
            </w:pPr>
            <w:r w:rsidRPr="00514CA8">
              <w:rPr>
                <w:sz w:val="19"/>
                <w:szCs w:val="19"/>
              </w:rPr>
              <w:t xml:space="preserve">Apliekamais ienākums, atskaitot minimālo apliekamo ienākumu </w:t>
            </w:r>
            <w:r w:rsidR="006D487E" w:rsidRPr="00514CA8">
              <w:rPr>
                <w:sz w:val="19"/>
                <w:szCs w:val="19"/>
              </w:rPr>
              <w:br/>
            </w:r>
            <w:r w:rsidRPr="00514CA8">
              <w:rPr>
                <w:sz w:val="19"/>
                <w:szCs w:val="19"/>
              </w:rPr>
              <w:t>(18.</w:t>
            </w:r>
            <w:r w:rsidR="00C0726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29.</w:t>
            </w:r>
            <w:r w:rsidR="00C0726C" w:rsidRPr="00514CA8">
              <w:rPr>
                <w:sz w:val="19"/>
                <w:szCs w:val="19"/>
              </w:rPr>
              <w:t> </w:t>
            </w:r>
            <w:r w:rsidRPr="00514CA8">
              <w:rPr>
                <w:sz w:val="19"/>
                <w:szCs w:val="19"/>
              </w:rPr>
              <w:t>rinda)</w:t>
            </w:r>
          </w:p>
          <w:p w14:paraId="277D1166" w14:textId="77777777" w:rsidR="001A78DF" w:rsidRPr="00514CA8" w:rsidRDefault="00AA454F" w:rsidP="00514CA8">
            <w:pPr>
              <w:spacing w:before="40" w:after="40"/>
              <w:rPr>
                <w:sz w:val="19"/>
                <w:szCs w:val="19"/>
              </w:rPr>
            </w:pPr>
            <w:r w:rsidRPr="00514CA8">
              <w:rPr>
                <w:sz w:val="19"/>
                <w:szCs w:val="19"/>
              </w:rPr>
              <w:t xml:space="preserve">vai </w:t>
            </w:r>
          </w:p>
          <w:p w14:paraId="501098F0" w14:textId="23AAA71C" w:rsidR="001D58F3" w:rsidRPr="00514CA8" w:rsidRDefault="00AA454F" w:rsidP="00514CA8">
            <w:pPr>
              <w:spacing w:before="40" w:after="40"/>
              <w:rPr>
                <w:sz w:val="19"/>
                <w:szCs w:val="19"/>
              </w:rPr>
            </w:pPr>
            <w:r w:rsidRPr="00514CA8">
              <w:rPr>
                <w:sz w:val="19"/>
                <w:szCs w:val="19"/>
              </w:rPr>
              <w:t>(25.</w:t>
            </w:r>
            <w:r w:rsidR="00C0726C" w:rsidRPr="00514CA8">
              <w:rPr>
                <w:sz w:val="19"/>
                <w:szCs w:val="19"/>
              </w:rPr>
              <w:t> </w:t>
            </w:r>
            <w:r w:rsidRPr="00514CA8">
              <w:rPr>
                <w:sz w:val="19"/>
                <w:szCs w:val="19"/>
              </w:rPr>
              <w:t>rinda</w:t>
            </w:r>
            <w:r w:rsidR="008C2EAE" w:rsidRPr="00514CA8">
              <w:rPr>
                <w:sz w:val="19"/>
                <w:szCs w:val="19"/>
              </w:rPr>
              <w:t xml:space="preserve"> – </w:t>
            </w:r>
            <w:r w:rsidRPr="00514CA8">
              <w:rPr>
                <w:sz w:val="19"/>
                <w:szCs w:val="19"/>
              </w:rPr>
              <w:t>29.</w:t>
            </w:r>
            <w:r w:rsidR="00C0726C" w:rsidRPr="00514CA8">
              <w:rPr>
                <w:sz w:val="19"/>
                <w:szCs w:val="19"/>
              </w:rPr>
              <w:t> </w:t>
            </w:r>
            <w:r w:rsidRPr="00514CA8">
              <w:rPr>
                <w:sz w:val="19"/>
                <w:szCs w:val="19"/>
              </w:rPr>
              <w:t xml:space="preserve">rinda), ja tiek piemērota likuma </w:t>
            </w:r>
            <w:r w:rsidR="00DE5907" w:rsidRPr="00514CA8">
              <w:rPr>
                <w:sz w:val="19"/>
                <w:szCs w:val="19"/>
              </w:rPr>
              <w:t>"</w:t>
            </w:r>
            <w:r w:rsidRPr="00514CA8">
              <w:rPr>
                <w:sz w:val="19"/>
                <w:szCs w:val="19"/>
              </w:rPr>
              <w:t>Par iedzīvotāju ienākuma nodokli</w:t>
            </w:r>
            <w:r w:rsidR="00A1452D" w:rsidRPr="00514CA8">
              <w:rPr>
                <w:sz w:val="19"/>
                <w:szCs w:val="19"/>
              </w:rPr>
              <w:t>"</w:t>
            </w:r>
            <w:r w:rsidRPr="00514CA8">
              <w:rPr>
                <w:sz w:val="19"/>
                <w:szCs w:val="19"/>
              </w:rPr>
              <w:t xml:space="preserve"> 19. panta astotā daļa</w:t>
            </w:r>
          </w:p>
          <w:p w14:paraId="27C8097A" w14:textId="16C247A3" w:rsidR="001D58F3" w:rsidRPr="00514CA8" w:rsidRDefault="00AA454F" w:rsidP="00514CA8">
            <w:pPr>
              <w:spacing w:before="40" w:after="40"/>
              <w:rPr>
                <w:sz w:val="19"/>
                <w:szCs w:val="19"/>
              </w:rPr>
            </w:pPr>
            <w:r w:rsidRPr="00514CA8">
              <w:rPr>
                <w:sz w:val="19"/>
                <w:szCs w:val="19"/>
              </w:rPr>
              <w:t>Ja rezultāts ir negatīvs, tad raksta 0</w:t>
            </w:r>
          </w:p>
        </w:tc>
        <w:tc>
          <w:tcPr>
            <w:tcW w:w="709" w:type="dxa"/>
            <w:tcBorders>
              <w:top w:val="single" w:sz="6" w:space="0" w:color="000000"/>
              <w:left w:val="single" w:sz="6" w:space="0" w:color="000000"/>
              <w:bottom w:val="single" w:sz="4" w:space="0" w:color="000000"/>
              <w:right w:val="single" w:sz="6" w:space="0" w:color="000000"/>
            </w:tcBorders>
          </w:tcPr>
          <w:p w14:paraId="40206270" w14:textId="77777777" w:rsidR="001D58F3" w:rsidRPr="00514CA8" w:rsidRDefault="00AA454F" w:rsidP="00514CA8">
            <w:pPr>
              <w:spacing w:before="40" w:after="40"/>
              <w:jc w:val="center"/>
              <w:rPr>
                <w:sz w:val="19"/>
                <w:szCs w:val="19"/>
              </w:rPr>
            </w:pPr>
            <w:r w:rsidRPr="00514CA8">
              <w:rPr>
                <w:sz w:val="19"/>
                <w:szCs w:val="19"/>
              </w:rPr>
              <w:t>30.</w:t>
            </w:r>
          </w:p>
        </w:tc>
        <w:tc>
          <w:tcPr>
            <w:tcW w:w="1842" w:type="dxa"/>
            <w:tcBorders>
              <w:top w:val="single" w:sz="6" w:space="0" w:color="000000"/>
              <w:left w:val="single" w:sz="6" w:space="0" w:color="000000"/>
              <w:bottom w:val="single" w:sz="4" w:space="0" w:color="000000"/>
              <w:right w:val="single" w:sz="4" w:space="0" w:color="000000"/>
            </w:tcBorders>
          </w:tcPr>
          <w:p w14:paraId="356D49B7" w14:textId="77777777" w:rsidR="001D58F3" w:rsidRPr="00514CA8" w:rsidRDefault="001D58F3" w:rsidP="00514CA8">
            <w:pPr>
              <w:spacing w:before="40" w:after="40"/>
              <w:rPr>
                <w:sz w:val="19"/>
                <w:szCs w:val="19"/>
              </w:rPr>
            </w:pPr>
          </w:p>
        </w:tc>
      </w:tr>
    </w:tbl>
    <w:p w14:paraId="0A6A8AA1" w14:textId="77777777" w:rsidR="001D58F3" w:rsidRPr="00514CA8" w:rsidRDefault="001D58F3"/>
    <w:p w14:paraId="345505ED" w14:textId="77777777" w:rsidR="001D58F3" w:rsidRPr="00514CA8" w:rsidRDefault="00AA454F">
      <w:pPr>
        <w:jc w:val="center"/>
        <w:rPr>
          <w:b/>
          <w:sz w:val="20"/>
          <w:szCs w:val="20"/>
        </w:rPr>
      </w:pPr>
      <w:r w:rsidRPr="00514CA8">
        <w:rPr>
          <w:b/>
          <w:sz w:val="20"/>
          <w:szCs w:val="20"/>
        </w:rPr>
        <w:t xml:space="preserve">Pārskats par iepriekšējo taksācijas gadu saimnieciskās darbības zaudējumiem un </w:t>
      </w:r>
      <w:r w:rsidRPr="00514CA8">
        <w:rPr>
          <w:b/>
          <w:sz w:val="20"/>
          <w:szCs w:val="20"/>
        </w:rPr>
        <w:br/>
        <w:t xml:space="preserve">izdevumu ierobežojuma pārsniegumu </w:t>
      </w:r>
    </w:p>
    <w:p w14:paraId="3CD11ADB" w14:textId="77777777" w:rsidR="001D58F3" w:rsidRPr="00514CA8" w:rsidRDefault="001D58F3">
      <w:pPr>
        <w:jc w:val="both"/>
      </w:pPr>
    </w:p>
    <w:tbl>
      <w:tblPr>
        <w:tblStyle w:val="ab"/>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268"/>
        <w:gridCol w:w="2268"/>
        <w:gridCol w:w="2268"/>
      </w:tblGrid>
      <w:tr w:rsidR="00514CA8" w:rsidRPr="00514CA8" w14:paraId="558E9E57" w14:textId="77777777" w:rsidTr="00514CA8">
        <w:tc>
          <w:tcPr>
            <w:tcW w:w="2268" w:type="dxa"/>
            <w:tcBorders>
              <w:top w:val="single" w:sz="4" w:space="0" w:color="000000"/>
              <w:bottom w:val="single" w:sz="4" w:space="0" w:color="000000"/>
            </w:tcBorders>
            <w:vAlign w:val="center"/>
          </w:tcPr>
          <w:p w14:paraId="3D002185" w14:textId="77777777" w:rsidR="001D58F3" w:rsidRPr="00514CA8" w:rsidRDefault="00AA454F" w:rsidP="00514CA8">
            <w:pPr>
              <w:spacing w:before="40" w:after="40"/>
              <w:jc w:val="center"/>
              <w:rPr>
                <w:sz w:val="19"/>
                <w:szCs w:val="19"/>
              </w:rPr>
            </w:pPr>
            <w:r w:rsidRPr="00514CA8">
              <w:rPr>
                <w:sz w:val="19"/>
                <w:szCs w:val="19"/>
              </w:rPr>
              <w:t xml:space="preserve">Pirmstaksācijas gads, kurā zaudējumi un izdevumu </w:t>
            </w:r>
            <w:r w:rsidRPr="00514CA8">
              <w:rPr>
                <w:spacing w:val="-3"/>
                <w:sz w:val="19"/>
                <w:szCs w:val="19"/>
              </w:rPr>
              <w:t>ierobežojuma pārsniegums</w:t>
            </w:r>
            <w:r w:rsidRPr="00514CA8">
              <w:rPr>
                <w:sz w:val="19"/>
                <w:szCs w:val="19"/>
              </w:rPr>
              <w:t xml:space="preserve"> radies</w:t>
            </w:r>
          </w:p>
        </w:tc>
        <w:tc>
          <w:tcPr>
            <w:tcW w:w="2268" w:type="dxa"/>
            <w:tcBorders>
              <w:top w:val="single" w:sz="4" w:space="0" w:color="000000"/>
              <w:bottom w:val="single" w:sz="4" w:space="0" w:color="000000"/>
            </w:tcBorders>
            <w:vAlign w:val="center"/>
          </w:tcPr>
          <w:p w14:paraId="4912BC9D" w14:textId="77777777" w:rsidR="001D58F3" w:rsidRPr="00514CA8" w:rsidRDefault="00AA454F" w:rsidP="00514CA8">
            <w:pPr>
              <w:spacing w:before="40" w:after="40"/>
              <w:jc w:val="center"/>
              <w:rPr>
                <w:sz w:val="19"/>
                <w:szCs w:val="19"/>
              </w:rPr>
            </w:pPr>
            <w:r w:rsidRPr="00514CA8">
              <w:rPr>
                <w:sz w:val="19"/>
                <w:szCs w:val="19"/>
              </w:rPr>
              <w:t>Līdz taksācijas gadam nesegtie zaudējumi un izdevumu ierobežojuma pārsniegums</w:t>
            </w:r>
          </w:p>
        </w:tc>
        <w:tc>
          <w:tcPr>
            <w:tcW w:w="2268" w:type="dxa"/>
            <w:tcBorders>
              <w:top w:val="single" w:sz="4" w:space="0" w:color="000000"/>
              <w:bottom w:val="single" w:sz="4" w:space="0" w:color="000000"/>
            </w:tcBorders>
            <w:vAlign w:val="center"/>
          </w:tcPr>
          <w:p w14:paraId="6EDAAFF2" w14:textId="77777777" w:rsidR="001D58F3" w:rsidRPr="00514CA8" w:rsidRDefault="00AA454F" w:rsidP="00514CA8">
            <w:pPr>
              <w:spacing w:before="40" w:after="40"/>
              <w:jc w:val="center"/>
              <w:rPr>
                <w:sz w:val="19"/>
                <w:szCs w:val="19"/>
              </w:rPr>
            </w:pPr>
            <w:r w:rsidRPr="00514CA8">
              <w:rPr>
                <w:sz w:val="19"/>
                <w:szCs w:val="19"/>
              </w:rPr>
              <w:t xml:space="preserve">Zaudējumu un izdevumu </w:t>
            </w:r>
            <w:r w:rsidRPr="00514CA8">
              <w:rPr>
                <w:spacing w:val="-3"/>
                <w:sz w:val="19"/>
                <w:szCs w:val="19"/>
              </w:rPr>
              <w:t>ierobežojuma pārsnieguma</w:t>
            </w:r>
            <w:r w:rsidRPr="00514CA8">
              <w:rPr>
                <w:sz w:val="19"/>
                <w:szCs w:val="19"/>
              </w:rPr>
              <w:t xml:space="preserve"> summa, par ko samazina apliekamo ienākumu taksācijas gadā</w:t>
            </w:r>
          </w:p>
        </w:tc>
        <w:tc>
          <w:tcPr>
            <w:tcW w:w="2268" w:type="dxa"/>
            <w:tcBorders>
              <w:top w:val="single" w:sz="4" w:space="0" w:color="000000"/>
              <w:bottom w:val="single" w:sz="4" w:space="0" w:color="000000"/>
            </w:tcBorders>
            <w:vAlign w:val="center"/>
          </w:tcPr>
          <w:p w14:paraId="569CB9BE" w14:textId="77777777" w:rsidR="001D58F3" w:rsidRPr="00514CA8" w:rsidRDefault="00AA454F" w:rsidP="00514CA8">
            <w:pPr>
              <w:spacing w:before="40" w:after="40"/>
              <w:jc w:val="center"/>
              <w:rPr>
                <w:sz w:val="19"/>
                <w:szCs w:val="19"/>
              </w:rPr>
            </w:pPr>
            <w:r w:rsidRPr="00514CA8">
              <w:rPr>
                <w:sz w:val="19"/>
                <w:szCs w:val="19"/>
              </w:rPr>
              <w:t xml:space="preserve">Zaudējumi un izdevumu </w:t>
            </w:r>
            <w:r w:rsidRPr="00514CA8">
              <w:rPr>
                <w:spacing w:val="-3"/>
                <w:sz w:val="19"/>
                <w:szCs w:val="19"/>
              </w:rPr>
              <w:t>ierobežojuma pārsniegums</w:t>
            </w:r>
            <w:r w:rsidRPr="00514CA8">
              <w:rPr>
                <w:sz w:val="19"/>
                <w:szCs w:val="19"/>
              </w:rPr>
              <w:t>, ko pārnes uz nākamajiem taksācijas gadiem</w:t>
            </w:r>
          </w:p>
        </w:tc>
      </w:tr>
      <w:tr w:rsidR="00514CA8" w:rsidRPr="00514CA8" w14:paraId="0B22708A" w14:textId="77777777" w:rsidTr="00514CA8">
        <w:tc>
          <w:tcPr>
            <w:tcW w:w="2268" w:type="dxa"/>
            <w:tcBorders>
              <w:top w:val="single" w:sz="4" w:space="0" w:color="000000"/>
              <w:bottom w:val="single" w:sz="4" w:space="0" w:color="000000"/>
            </w:tcBorders>
          </w:tcPr>
          <w:p w14:paraId="5B5D5428" w14:textId="77777777" w:rsidR="001D58F3" w:rsidRPr="00514CA8" w:rsidRDefault="00AA454F">
            <w:pPr>
              <w:jc w:val="center"/>
              <w:rPr>
                <w:sz w:val="17"/>
                <w:szCs w:val="17"/>
              </w:rPr>
            </w:pPr>
            <w:r w:rsidRPr="00514CA8">
              <w:rPr>
                <w:sz w:val="17"/>
                <w:szCs w:val="17"/>
              </w:rPr>
              <w:t>1</w:t>
            </w:r>
          </w:p>
        </w:tc>
        <w:tc>
          <w:tcPr>
            <w:tcW w:w="2268" w:type="dxa"/>
            <w:tcBorders>
              <w:top w:val="single" w:sz="4" w:space="0" w:color="000000"/>
              <w:bottom w:val="single" w:sz="4" w:space="0" w:color="000000"/>
            </w:tcBorders>
          </w:tcPr>
          <w:p w14:paraId="26727998" w14:textId="77777777" w:rsidR="001D58F3" w:rsidRPr="00514CA8" w:rsidRDefault="00AA454F">
            <w:pPr>
              <w:jc w:val="center"/>
              <w:rPr>
                <w:sz w:val="17"/>
                <w:szCs w:val="17"/>
              </w:rPr>
            </w:pPr>
            <w:r w:rsidRPr="00514CA8">
              <w:rPr>
                <w:sz w:val="17"/>
                <w:szCs w:val="17"/>
              </w:rPr>
              <w:t>2</w:t>
            </w:r>
          </w:p>
        </w:tc>
        <w:tc>
          <w:tcPr>
            <w:tcW w:w="2268" w:type="dxa"/>
            <w:tcBorders>
              <w:top w:val="single" w:sz="4" w:space="0" w:color="000000"/>
              <w:bottom w:val="single" w:sz="4" w:space="0" w:color="000000"/>
            </w:tcBorders>
          </w:tcPr>
          <w:p w14:paraId="10AF87C0" w14:textId="77777777" w:rsidR="001D58F3" w:rsidRPr="00514CA8" w:rsidRDefault="00AA454F">
            <w:pPr>
              <w:jc w:val="center"/>
              <w:rPr>
                <w:sz w:val="17"/>
                <w:szCs w:val="17"/>
              </w:rPr>
            </w:pPr>
            <w:r w:rsidRPr="00514CA8">
              <w:rPr>
                <w:sz w:val="17"/>
                <w:szCs w:val="17"/>
              </w:rPr>
              <w:t>3</w:t>
            </w:r>
          </w:p>
        </w:tc>
        <w:tc>
          <w:tcPr>
            <w:tcW w:w="2268" w:type="dxa"/>
            <w:tcBorders>
              <w:top w:val="single" w:sz="4" w:space="0" w:color="000000"/>
              <w:bottom w:val="single" w:sz="4" w:space="0" w:color="000000"/>
            </w:tcBorders>
          </w:tcPr>
          <w:p w14:paraId="38F787D3" w14:textId="77777777" w:rsidR="001D58F3" w:rsidRPr="00514CA8" w:rsidRDefault="00AA454F">
            <w:pPr>
              <w:jc w:val="center"/>
              <w:rPr>
                <w:sz w:val="17"/>
                <w:szCs w:val="17"/>
              </w:rPr>
            </w:pPr>
            <w:r w:rsidRPr="00514CA8">
              <w:rPr>
                <w:sz w:val="17"/>
                <w:szCs w:val="17"/>
              </w:rPr>
              <w:t>4</w:t>
            </w:r>
          </w:p>
        </w:tc>
      </w:tr>
      <w:tr w:rsidR="00514CA8" w:rsidRPr="00514CA8" w14:paraId="246D2A78" w14:textId="77777777" w:rsidTr="00514CA8">
        <w:tc>
          <w:tcPr>
            <w:tcW w:w="9072" w:type="dxa"/>
            <w:gridSpan w:val="4"/>
            <w:tcBorders>
              <w:top w:val="single" w:sz="4" w:space="0" w:color="000000"/>
              <w:bottom w:val="single" w:sz="4" w:space="0" w:color="000000"/>
            </w:tcBorders>
          </w:tcPr>
          <w:p w14:paraId="43440B2A" w14:textId="77777777" w:rsidR="001D58F3" w:rsidRPr="00514CA8" w:rsidRDefault="00AA454F" w:rsidP="00514CA8">
            <w:pPr>
              <w:spacing w:before="80" w:after="80"/>
              <w:jc w:val="center"/>
              <w:rPr>
                <w:b/>
                <w:bCs/>
                <w:sz w:val="19"/>
                <w:szCs w:val="19"/>
              </w:rPr>
            </w:pPr>
            <w:r w:rsidRPr="00514CA8">
              <w:rPr>
                <w:b/>
                <w:bCs/>
                <w:sz w:val="19"/>
                <w:szCs w:val="19"/>
              </w:rPr>
              <w:t xml:space="preserve">I. Zaudējumi un izdevumu ierobežojuma pārsniegums no lauksaimnieciskās ražošanas un </w:t>
            </w:r>
            <w:r w:rsidRPr="00514CA8">
              <w:rPr>
                <w:b/>
                <w:bCs/>
                <w:sz w:val="19"/>
                <w:szCs w:val="19"/>
              </w:rPr>
              <w:br/>
              <w:t>lauku tūrisma pakalpojumu sniegšanas</w:t>
            </w:r>
          </w:p>
        </w:tc>
      </w:tr>
      <w:tr w:rsidR="00514CA8" w:rsidRPr="00514CA8" w14:paraId="28DAF333" w14:textId="77777777" w:rsidTr="00514CA8">
        <w:tc>
          <w:tcPr>
            <w:tcW w:w="2268" w:type="dxa"/>
            <w:tcBorders>
              <w:top w:val="single" w:sz="4" w:space="0" w:color="000000"/>
            </w:tcBorders>
          </w:tcPr>
          <w:p w14:paraId="0B02F9C4" w14:textId="77777777" w:rsidR="001D58F3" w:rsidRPr="00514CA8" w:rsidRDefault="001D58F3" w:rsidP="00514CA8">
            <w:pPr>
              <w:spacing w:before="40" w:after="40"/>
              <w:jc w:val="center"/>
              <w:rPr>
                <w:sz w:val="19"/>
                <w:szCs w:val="19"/>
              </w:rPr>
            </w:pPr>
          </w:p>
        </w:tc>
        <w:tc>
          <w:tcPr>
            <w:tcW w:w="2268" w:type="dxa"/>
            <w:tcBorders>
              <w:top w:val="single" w:sz="4" w:space="0" w:color="000000"/>
            </w:tcBorders>
          </w:tcPr>
          <w:p w14:paraId="0C348236" w14:textId="77777777" w:rsidR="001D58F3" w:rsidRPr="00514CA8" w:rsidRDefault="001D58F3" w:rsidP="00514CA8">
            <w:pPr>
              <w:spacing w:before="40" w:after="40"/>
              <w:jc w:val="center"/>
              <w:rPr>
                <w:sz w:val="19"/>
                <w:szCs w:val="19"/>
              </w:rPr>
            </w:pPr>
          </w:p>
        </w:tc>
        <w:tc>
          <w:tcPr>
            <w:tcW w:w="2268" w:type="dxa"/>
            <w:tcBorders>
              <w:top w:val="single" w:sz="4" w:space="0" w:color="000000"/>
            </w:tcBorders>
          </w:tcPr>
          <w:p w14:paraId="55741953" w14:textId="77777777" w:rsidR="001D58F3" w:rsidRPr="00514CA8" w:rsidRDefault="001D58F3" w:rsidP="00514CA8">
            <w:pPr>
              <w:spacing w:before="40" w:after="40"/>
              <w:jc w:val="center"/>
              <w:rPr>
                <w:sz w:val="19"/>
                <w:szCs w:val="19"/>
              </w:rPr>
            </w:pPr>
          </w:p>
        </w:tc>
        <w:tc>
          <w:tcPr>
            <w:tcW w:w="2268" w:type="dxa"/>
            <w:tcBorders>
              <w:top w:val="single" w:sz="4" w:space="0" w:color="000000"/>
            </w:tcBorders>
          </w:tcPr>
          <w:p w14:paraId="61FC5879" w14:textId="77777777" w:rsidR="001D58F3" w:rsidRPr="00514CA8" w:rsidRDefault="001D58F3" w:rsidP="00514CA8">
            <w:pPr>
              <w:spacing w:before="40" w:after="40"/>
              <w:jc w:val="center"/>
              <w:rPr>
                <w:sz w:val="19"/>
                <w:szCs w:val="19"/>
              </w:rPr>
            </w:pPr>
          </w:p>
        </w:tc>
      </w:tr>
      <w:tr w:rsidR="00514CA8" w:rsidRPr="00514CA8" w14:paraId="26D8AB60" w14:textId="77777777" w:rsidTr="00514CA8">
        <w:tc>
          <w:tcPr>
            <w:tcW w:w="2268" w:type="dxa"/>
          </w:tcPr>
          <w:p w14:paraId="72B0ABD0" w14:textId="77777777" w:rsidR="001D58F3" w:rsidRPr="00514CA8" w:rsidRDefault="001D58F3" w:rsidP="00514CA8">
            <w:pPr>
              <w:spacing w:before="40" w:after="40"/>
              <w:jc w:val="center"/>
              <w:rPr>
                <w:sz w:val="19"/>
                <w:szCs w:val="19"/>
              </w:rPr>
            </w:pPr>
          </w:p>
        </w:tc>
        <w:tc>
          <w:tcPr>
            <w:tcW w:w="2268" w:type="dxa"/>
          </w:tcPr>
          <w:p w14:paraId="7EBC44EB" w14:textId="77777777" w:rsidR="001D58F3" w:rsidRPr="00514CA8" w:rsidRDefault="001D58F3" w:rsidP="00514CA8">
            <w:pPr>
              <w:spacing w:before="40" w:after="40"/>
              <w:jc w:val="center"/>
              <w:rPr>
                <w:sz w:val="19"/>
                <w:szCs w:val="19"/>
              </w:rPr>
            </w:pPr>
          </w:p>
        </w:tc>
        <w:tc>
          <w:tcPr>
            <w:tcW w:w="2268" w:type="dxa"/>
          </w:tcPr>
          <w:p w14:paraId="17ACDD0A" w14:textId="77777777" w:rsidR="001D58F3" w:rsidRPr="00514CA8" w:rsidRDefault="001D58F3" w:rsidP="00514CA8">
            <w:pPr>
              <w:spacing w:before="40" w:after="40"/>
              <w:jc w:val="center"/>
              <w:rPr>
                <w:sz w:val="19"/>
                <w:szCs w:val="19"/>
              </w:rPr>
            </w:pPr>
          </w:p>
        </w:tc>
        <w:tc>
          <w:tcPr>
            <w:tcW w:w="2268" w:type="dxa"/>
          </w:tcPr>
          <w:p w14:paraId="5DA8913D" w14:textId="77777777" w:rsidR="001D58F3" w:rsidRPr="00514CA8" w:rsidRDefault="001D58F3" w:rsidP="00514CA8">
            <w:pPr>
              <w:spacing w:before="40" w:after="40"/>
              <w:jc w:val="center"/>
              <w:rPr>
                <w:sz w:val="19"/>
                <w:szCs w:val="19"/>
              </w:rPr>
            </w:pPr>
          </w:p>
        </w:tc>
      </w:tr>
      <w:tr w:rsidR="00514CA8" w:rsidRPr="00514CA8" w14:paraId="1585928A" w14:textId="77777777" w:rsidTr="00514CA8">
        <w:tc>
          <w:tcPr>
            <w:tcW w:w="2268" w:type="dxa"/>
          </w:tcPr>
          <w:p w14:paraId="61335006" w14:textId="77777777" w:rsidR="001D58F3" w:rsidRPr="00514CA8" w:rsidRDefault="001D58F3" w:rsidP="00514CA8">
            <w:pPr>
              <w:spacing w:before="40" w:after="40"/>
              <w:jc w:val="center"/>
              <w:rPr>
                <w:sz w:val="19"/>
                <w:szCs w:val="19"/>
              </w:rPr>
            </w:pPr>
          </w:p>
        </w:tc>
        <w:tc>
          <w:tcPr>
            <w:tcW w:w="2268" w:type="dxa"/>
          </w:tcPr>
          <w:p w14:paraId="0891E155" w14:textId="77777777" w:rsidR="001D58F3" w:rsidRPr="00514CA8" w:rsidRDefault="001D58F3" w:rsidP="00514CA8">
            <w:pPr>
              <w:spacing w:before="40" w:after="40"/>
              <w:jc w:val="center"/>
              <w:rPr>
                <w:sz w:val="19"/>
                <w:szCs w:val="19"/>
              </w:rPr>
            </w:pPr>
          </w:p>
        </w:tc>
        <w:tc>
          <w:tcPr>
            <w:tcW w:w="2268" w:type="dxa"/>
          </w:tcPr>
          <w:p w14:paraId="5F7E239D" w14:textId="77777777" w:rsidR="001D58F3" w:rsidRPr="00514CA8" w:rsidRDefault="001D58F3" w:rsidP="00514CA8">
            <w:pPr>
              <w:spacing w:before="40" w:after="40"/>
              <w:jc w:val="center"/>
              <w:rPr>
                <w:sz w:val="19"/>
                <w:szCs w:val="19"/>
              </w:rPr>
            </w:pPr>
          </w:p>
        </w:tc>
        <w:tc>
          <w:tcPr>
            <w:tcW w:w="2268" w:type="dxa"/>
          </w:tcPr>
          <w:p w14:paraId="05291E8C" w14:textId="77777777" w:rsidR="001D58F3" w:rsidRPr="00514CA8" w:rsidRDefault="001D58F3" w:rsidP="00514CA8">
            <w:pPr>
              <w:spacing w:before="40" w:after="40"/>
              <w:jc w:val="center"/>
              <w:rPr>
                <w:sz w:val="19"/>
                <w:szCs w:val="19"/>
              </w:rPr>
            </w:pPr>
          </w:p>
        </w:tc>
      </w:tr>
      <w:tr w:rsidR="00514CA8" w:rsidRPr="00514CA8" w14:paraId="41D32ADE" w14:textId="77777777" w:rsidTr="00514CA8">
        <w:tc>
          <w:tcPr>
            <w:tcW w:w="2268" w:type="dxa"/>
            <w:tcBorders>
              <w:bottom w:val="single" w:sz="4" w:space="0" w:color="000000"/>
            </w:tcBorders>
          </w:tcPr>
          <w:p w14:paraId="40537C05" w14:textId="77777777" w:rsidR="001D58F3" w:rsidRPr="00514CA8" w:rsidRDefault="001D58F3" w:rsidP="00514CA8">
            <w:pPr>
              <w:spacing w:before="40" w:after="40"/>
              <w:jc w:val="center"/>
              <w:rPr>
                <w:sz w:val="19"/>
                <w:szCs w:val="19"/>
              </w:rPr>
            </w:pPr>
          </w:p>
        </w:tc>
        <w:tc>
          <w:tcPr>
            <w:tcW w:w="2268" w:type="dxa"/>
            <w:tcBorders>
              <w:bottom w:val="single" w:sz="4" w:space="0" w:color="000000"/>
            </w:tcBorders>
          </w:tcPr>
          <w:p w14:paraId="5DC99505" w14:textId="77777777" w:rsidR="001D58F3" w:rsidRPr="00514CA8" w:rsidRDefault="001D58F3" w:rsidP="00514CA8">
            <w:pPr>
              <w:spacing w:before="40" w:after="40"/>
              <w:jc w:val="center"/>
              <w:rPr>
                <w:sz w:val="19"/>
                <w:szCs w:val="19"/>
              </w:rPr>
            </w:pPr>
          </w:p>
        </w:tc>
        <w:tc>
          <w:tcPr>
            <w:tcW w:w="2268" w:type="dxa"/>
            <w:tcBorders>
              <w:bottom w:val="single" w:sz="4" w:space="0" w:color="000000"/>
            </w:tcBorders>
          </w:tcPr>
          <w:p w14:paraId="1966CC6B" w14:textId="77777777" w:rsidR="001D58F3" w:rsidRPr="00514CA8" w:rsidRDefault="001D58F3" w:rsidP="00514CA8">
            <w:pPr>
              <w:spacing w:before="40" w:after="40"/>
              <w:jc w:val="center"/>
              <w:rPr>
                <w:sz w:val="19"/>
                <w:szCs w:val="19"/>
              </w:rPr>
            </w:pPr>
          </w:p>
        </w:tc>
        <w:tc>
          <w:tcPr>
            <w:tcW w:w="2268" w:type="dxa"/>
            <w:tcBorders>
              <w:bottom w:val="single" w:sz="4" w:space="0" w:color="000000"/>
            </w:tcBorders>
          </w:tcPr>
          <w:p w14:paraId="17BCD20E" w14:textId="77777777" w:rsidR="001D58F3" w:rsidRPr="00514CA8" w:rsidRDefault="001D58F3" w:rsidP="00514CA8">
            <w:pPr>
              <w:spacing w:before="40" w:after="40"/>
              <w:jc w:val="center"/>
              <w:rPr>
                <w:sz w:val="19"/>
                <w:szCs w:val="19"/>
              </w:rPr>
            </w:pPr>
          </w:p>
        </w:tc>
      </w:tr>
      <w:tr w:rsidR="00514CA8" w:rsidRPr="00514CA8" w14:paraId="5C7A6BF6" w14:textId="77777777" w:rsidTr="00514CA8">
        <w:trPr>
          <w:trHeight w:val="178"/>
        </w:trPr>
        <w:tc>
          <w:tcPr>
            <w:tcW w:w="2268" w:type="dxa"/>
            <w:tcBorders>
              <w:top w:val="single" w:sz="4" w:space="0" w:color="000000"/>
              <w:bottom w:val="single" w:sz="4" w:space="0" w:color="000000"/>
            </w:tcBorders>
            <w:vAlign w:val="center"/>
          </w:tcPr>
          <w:p w14:paraId="5D2060F0" w14:textId="77777777" w:rsidR="001D58F3" w:rsidRPr="00514CA8" w:rsidRDefault="00AA454F" w:rsidP="00514CA8">
            <w:pPr>
              <w:spacing w:before="40" w:after="40"/>
              <w:jc w:val="right"/>
              <w:rPr>
                <w:b/>
                <w:bCs/>
                <w:sz w:val="19"/>
                <w:szCs w:val="19"/>
              </w:rPr>
            </w:pPr>
            <w:r w:rsidRPr="00514CA8">
              <w:rPr>
                <w:b/>
                <w:bCs/>
                <w:sz w:val="19"/>
                <w:szCs w:val="19"/>
              </w:rPr>
              <w:t>Kopā</w:t>
            </w:r>
          </w:p>
        </w:tc>
        <w:tc>
          <w:tcPr>
            <w:tcW w:w="2268" w:type="dxa"/>
            <w:tcBorders>
              <w:top w:val="single" w:sz="4" w:space="0" w:color="000000"/>
              <w:bottom w:val="single" w:sz="4" w:space="0" w:color="000000"/>
            </w:tcBorders>
            <w:vAlign w:val="center"/>
          </w:tcPr>
          <w:p w14:paraId="3E33AC4E" w14:textId="77777777" w:rsidR="001D58F3" w:rsidRPr="00514CA8" w:rsidRDefault="001D58F3" w:rsidP="00514CA8">
            <w:pPr>
              <w:spacing w:before="40" w:after="40"/>
              <w:jc w:val="center"/>
              <w:rPr>
                <w:sz w:val="19"/>
                <w:szCs w:val="19"/>
              </w:rPr>
            </w:pPr>
          </w:p>
        </w:tc>
        <w:tc>
          <w:tcPr>
            <w:tcW w:w="2268" w:type="dxa"/>
            <w:tcBorders>
              <w:top w:val="single" w:sz="4" w:space="0" w:color="000000"/>
              <w:bottom w:val="single" w:sz="4" w:space="0" w:color="000000"/>
            </w:tcBorders>
            <w:vAlign w:val="center"/>
          </w:tcPr>
          <w:p w14:paraId="5F66135C" w14:textId="77777777" w:rsidR="001D58F3" w:rsidRPr="00514CA8" w:rsidRDefault="001D58F3" w:rsidP="00514CA8">
            <w:pPr>
              <w:spacing w:before="40" w:after="40"/>
              <w:jc w:val="center"/>
              <w:rPr>
                <w:sz w:val="19"/>
                <w:szCs w:val="19"/>
              </w:rPr>
            </w:pPr>
          </w:p>
        </w:tc>
        <w:tc>
          <w:tcPr>
            <w:tcW w:w="2268" w:type="dxa"/>
            <w:tcBorders>
              <w:top w:val="single" w:sz="4" w:space="0" w:color="000000"/>
              <w:bottom w:val="single" w:sz="4" w:space="0" w:color="000000"/>
            </w:tcBorders>
            <w:vAlign w:val="center"/>
          </w:tcPr>
          <w:p w14:paraId="6A01A742" w14:textId="77777777" w:rsidR="001D58F3" w:rsidRPr="00514CA8" w:rsidRDefault="001D58F3" w:rsidP="00514CA8">
            <w:pPr>
              <w:spacing w:before="40" w:after="40"/>
              <w:jc w:val="center"/>
              <w:rPr>
                <w:sz w:val="19"/>
                <w:szCs w:val="19"/>
              </w:rPr>
            </w:pPr>
          </w:p>
        </w:tc>
      </w:tr>
      <w:tr w:rsidR="00514CA8" w:rsidRPr="00514CA8" w14:paraId="31CF8561" w14:textId="77777777" w:rsidTr="00514CA8">
        <w:trPr>
          <w:trHeight w:val="178"/>
        </w:trPr>
        <w:tc>
          <w:tcPr>
            <w:tcW w:w="9072" w:type="dxa"/>
            <w:gridSpan w:val="4"/>
            <w:tcBorders>
              <w:top w:val="single" w:sz="4" w:space="0" w:color="000000"/>
              <w:bottom w:val="single" w:sz="4" w:space="0" w:color="000000"/>
            </w:tcBorders>
          </w:tcPr>
          <w:p w14:paraId="5F8CA62A" w14:textId="77777777" w:rsidR="001D58F3" w:rsidRPr="00514CA8" w:rsidRDefault="00AA454F" w:rsidP="00514CA8">
            <w:pPr>
              <w:spacing w:before="80" w:after="80"/>
              <w:jc w:val="center"/>
              <w:rPr>
                <w:b/>
                <w:bCs/>
                <w:sz w:val="19"/>
                <w:szCs w:val="19"/>
              </w:rPr>
            </w:pPr>
            <w:r w:rsidRPr="00514CA8">
              <w:rPr>
                <w:b/>
                <w:bCs/>
                <w:sz w:val="19"/>
                <w:szCs w:val="19"/>
              </w:rPr>
              <w:t>II. Zaudējumi un izdevumu ierobežojuma pārsniegums no citiem saimnieciskās darbības veidiem</w:t>
            </w:r>
          </w:p>
        </w:tc>
      </w:tr>
      <w:tr w:rsidR="00514CA8" w:rsidRPr="00514CA8" w14:paraId="6A1EE078" w14:textId="77777777" w:rsidTr="00514CA8">
        <w:tc>
          <w:tcPr>
            <w:tcW w:w="2268" w:type="dxa"/>
            <w:tcBorders>
              <w:top w:val="single" w:sz="4" w:space="0" w:color="000000"/>
            </w:tcBorders>
          </w:tcPr>
          <w:p w14:paraId="013CB834" w14:textId="77777777" w:rsidR="001D58F3" w:rsidRPr="00514CA8" w:rsidRDefault="001D58F3" w:rsidP="00514CA8">
            <w:pPr>
              <w:spacing w:before="40" w:after="40"/>
              <w:jc w:val="center"/>
              <w:rPr>
                <w:sz w:val="19"/>
                <w:szCs w:val="19"/>
              </w:rPr>
            </w:pPr>
          </w:p>
        </w:tc>
        <w:tc>
          <w:tcPr>
            <w:tcW w:w="2268" w:type="dxa"/>
            <w:tcBorders>
              <w:top w:val="single" w:sz="4" w:space="0" w:color="000000"/>
            </w:tcBorders>
          </w:tcPr>
          <w:p w14:paraId="11734DD4" w14:textId="77777777" w:rsidR="001D58F3" w:rsidRPr="00514CA8" w:rsidRDefault="001D58F3" w:rsidP="00514CA8">
            <w:pPr>
              <w:spacing w:before="40" w:after="40"/>
              <w:jc w:val="center"/>
              <w:rPr>
                <w:sz w:val="19"/>
                <w:szCs w:val="19"/>
              </w:rPr>
            </w:pPr>
          </w:p>
        </w:tc>
        <w:tc>
          <w:tcPr>
            <w:tcW w:w="2268" w:type="dxa"/>
            <w:tcBorders>
              <w:top w:val="single" w:sz="4" w:space="0" w:color="000000"/>
            </w:tcBorders>
          </w:tcPr>
          <w:p w14:paraId="0F7D7491" w14:textId="77777777" w:rsidR="001D58F3" w:rsidRPr="00514CA8" w:rsidRDefault="001D58F3" w:rsidP="00514CA8">
            <w:pPr>
              <w:spacing w:before="40" w:after="40"/>
              <w:jc w:val="center"/>
              <w:rPr>
                <w:sz w:val="19"/>
                <w:szCs w:val="19"/>
              </w:rPr>
            </w:pPr>
          </w:p>
        </w:tc>
        <w:tc>
          <w:tcPr>
            <w:tcW w:w="2268" w:type="dxa"/>
            <w:tcBorders>
              <w:top w:val="single" w:sz="4" w:space="0" w:color="000000"/>
            </w:tcBorders>
          </w:tcPr>
          <w:p w14:paraId="5AEDA6A5" w14:textId="77777777" w:rsidR="001D58F3" w:rsidRPr="00514CA8" w:rsidRDefault="001D58F3" w:rsidP="00514CA8">
            <w:pPr>
              <w:spacing w:before="40" w:after="40"/>
              <w:jc w:val="center"/>
              <w:rPr>
                <w:sz w:val="19"/>
                <w:szCs w:val="19"/>
              </w:rPr>
            </w:pPr>
          </w:p>
        </w:tc>
      </w:tr>
      <w:tr w:rsidR="00514CA8" w:rsidRPr="00514CA8" w14:paraId="1163DC9E" w14:textId="77777777" w:rsidTr="00514CA8">
        <w:tc>
          <w:tcPr>
            <w:tcW w:w="2268" w:type="dxa"/>
          </w:tcPr>
          <w:p w14:paraId="3D96398E" w14:textId="77777777" w:rsidR="001D58F3" w:rsidRPr="00514CA8" w:rsidRDefault="001D58F3" w:rsidP="00514CA8">
            <w:pPr>
              <w:spacing w:before="40" w:after="40"/>
              <w:jc w:val="center"/>
              <w:rPr>
                <w:sz w:val="19"/>
                <w:szCs w:val="19"/>
              </w:rPr>
            </w:pPr>
          </w:p>
        </w:tc>
        <w:tc>
          <w:tcPr>
            <w:tcW w:w="2268" w:type="dxa"/>
          </w:tcPr>
          <w:p w14:paraId="472ACDE2" w14:textId="77777777" w:rsidR="001D58F3" w:rsidRPr="00514CA8" w:rsidRDefault="001D58F3" w:rsidP="00514CA8">
            <w:pPr>
              <w:spacing w:before="40" w:after="40"/>
              <w:jc w:val="center"/>
              <w:rPr>
                <w:sz w:val="19"/>
                <w:szCs w:val="19"/>
              </w:rPr>
            </w:pPr>
          </w:p>
        </w:tc>
        <w:tc>
          <w:tcPr>
            <w:tcW w:w="2268" w:type="dxa"/>
          </w:tcPr>
          <w:p w14:paraId="50293403" w14:textId="77777777" w:rsidR="001D58F3" w:rsidRPr="00514CA8" w:rsidRDefault="001D58F3" w:rsidP="00514CA8">
            <w:pPr>
              <w:spacing w:before="40" w:after="40"/>
              <w:jc w:val="center"/>
              <w:rPr>
                <w:sz w:val="19"/>
                <w:szCs w:val="19"/>
              </w:rPr>
            </w:pPr>
          </w:p>
        </w:tc>
        <w:tc>
          <w:tcPr>
            <w:tcW w:w="2268" w:type="dxa"/>
          </w:tcPr>
          <w:p w14:paraId="57BD39EB" w14:textId="77777777" w:rsidR="001D58F3" w:rsidRPr="00514CA8" w:rsidRDefault="001D58F3" w:rsidP="00514CA8">
            <w:pPr>
              <w:spacing w:before="40" w:after="40"/>
              <w:jc w:val="center"/>
              <w:rPr>
                <w:sz w:val="19"/>
                <w:szCs w:val="19"/>
              </w:rPr>
            </w:pPr>
          </w:p>
        </w:tc>
      </w:tr>
      <w:tr w:rsidR="00514CA8" w:rsidRPr="00514CA8" w14:paraId="3A6E4206" w14:textId="77777777" w:rsidTr="00514CA8">
        <w:tc>
          <w:tcPr>
            <w:tcW w:w="2268" w:type="dxa"/>
          </w:tcPr>
          <w:p w14:paraId="3F13509F" w14:textId="77777777" w:rsidR="001D58F3" w:rsidRPr="00514CA8" w:rsidRDefault="001D58F3" w:rsidP="00514CA8">
            <w:pPr>
              <w:spacing w:before="40" w:after="40"/>
              <w:jc w:val="center"/>
              <w:rPr>
                <w:sz w:val="19"/>
                <w:szCs w:val="19"/>
              </w:rPr>
            </w:pPr>
          </w:p>
        </w:tc>
        <w:tc>
          <w:tcPr>
            <w:tcW w:w="2268" w:type="dxa"/>
          </w:tcPr>
          <w:p w14:paraId="6308B894" w14:textId="77777777" w:rsidR="001D58F3" w:rsidRPr="00514CA8" w:rsidRDefault="001D58F3" w:rsidP="00514CA8">
            <w:pPr>
              <w:spacing w:before="40" w:after="40"/>
              <w:jc w:val="center"/>
              <w:rPr>
                <w:sz w:val="19"/>
                <w:szCs w:val="19"/>
              </w:rPr>
            </w:pPr>
          </w:p>
        </w:tc>
        <w:tc>
          <w:tcPr>
            <w:tcW w:w="2268" w:type="dxa"/>
          </w:tcPr>
          <w:p w14:paraId="609DF748" w14:textId="77777777" w:rsidR="001D58F3" w:rsidRPr="00514CA8" w:rsidRDefault="001D58F3" w:rsidP="00514CA8">
            <w:pPr>
              <w:spacing w:before="40" w:after="40"/>
              <w:jc w:val="center"/>
              <w:rPr>
                <w:sz w:val="19"/>
                <w:szCs w:val="19"/>
              </w:rPr>
            </w:pPr>
          </w:p>
        </w:tc>
        <w:tc>
          <w:tcPr>
            <w:tcW w:w="2268" w:type="dxa"/>
          </w:tcPr>
          <w:p w14:paraId="2724661E" w14:textId="77777777" w:rsidR="001D58F3" w:rsidRPr="00514CA8" w:rsidRDefault="001D58F3" w:rsidP="00514CA8">
            <w:pPr>
              <w:spacing w:before="40" w:after="40"/>
              <w:jc w:val="center"/>
              <w:rPr>
                <w:sz w:val="19"/>
                <w:szCs w:val="19"/>
              </w:rPr>
            </w:pPr>
          </w:p>
        </w:tc>
      </w:tr>
      <w:tr w:rsidR="00514CA8" w:rsidRPr="00514CA8" w14:paraId="46C38DA3" w14:textId="77777777" w:rsidTr="00514CA8">
        <w:tc>
          <w:tcPr>
            <w:tcW w:w="2268" w:type="dxa"/>
            <w:tcBorders>
              <w:bottom w:val="single" w:sz="4" w:space="0" w:color="000000"/>
            </w:tcBorders>
          </w:tcPr>
          <w:p w14:paraId="32E7B1B4" w14:textId="77777777" w:rsidR="001D58F3" w:rsidRPr="00514CA8" w:rsidRDefault="001D58F3" w:rsidP="00514CA8">
            <w:pPr>
              <w:spacing w:before="40" w:after="40"/>
              <w:jc w:val="center"/>
              <w:rPr>
                <w:sz w:val="19"/>
                <w:szCs w:val="19"/>
              </w:rPr>
            </w:pPr>
          </w:p>
        </w:tc>
        <w:tc>
          <w:tcPr>
            <w:tcW w:w="2268" w:type="dxa"/>
            <w:tcBorders>
              <w:bottom w:val="single" w:sz="4" w:space="0" w:color="000000"/>
            </w:tcBorders>
          </w:tcPr>
          <w:p w14:paraId="7D9911D7" w14:textId="77777777" w:rsidR="001D58F3" w:rsidRPr="00514CA8" w:rsidRDefault="001D58F3" w:rsidP="00514CA8">
            <w:pPr>
              <w:spacing w:before="40" w:after="40"/>
              <w:jc w:val="center"/>
              <w:rPr>
                <w:sz w:val="19"/>
                <w:szCs w:val="19"/>
              </w:rPr>
            </w:pPr>
          </w:p>
        </w:tc>
        <w:tc>
          <w:tcPr>
            <w:tcW w:w="2268" w:type="dxa"/>
            <w:tcBorders>
              <w:bottom w:val="single" w:sz="4" w:space="0" w:color="000000"/>
            </w:tcBorders>
          </w:tcPr>
          <w:p w14:paraId="744E61EF" w14:textId="77777777" w:rsidR="001D58F3" w:rsidRPr="00514CA8" w:rsidRDefault="001D58F3" w:rsidP="00514CA8">
            <w:pPr>
              <w:spacing w:before="40" w:after="40"/>
              <w:jc w:val="center"/>
              <w:rPr>
                <w:sz w:val="19"/>
                <w:szCs w:val="19"/>
              </w:rPr>
            </w:pPr>
          </w:p>
        </w:tc>
        <w:tc>
          <w:tcPr>
            <w:tcW w:w="2268" w:type="dxa"/>
            <w:tcBorders>
              <w:bottom w:val="single" w:sz="4" w:space="0" w:color="000000"/>
            </w:tcBorders>
          </w:tcPr>
          <w:p w14:paraId="7E0FFF56" w14:textId="77777777" w:rsidR="001D58F3" w:rsidRPr="00514CA8" w:rsidRDefault="001D58F3" w:rsidP="00514CA8">
            <w:pPr>
              <w:spacing w:before="40" w:after="40"/>
              <w:jc w:val="center"/>
              <w:rPr>
                <w:sz w:val="19"/>
                <w:szCs w:val="19"/>
              </w:rPr>
            </w:pPr>
          </w:p>
        </w:tc>
      </w:tr>
      <w:tr w:rsidR="00514CA8" w:rsidRPr="00514CA8" w14:paraId="779112EE" w14:textId="77777777" w:rsidTr="00514CA8">
        <w:tc>
          <w:tcPr>
            <w:tcW w:w="2268" w:type="dxa"/>
            <w:tcBorders>
              <w:top w:val="single" w:sz="4" w:space="0" w:color="000000"/>
              <w:bottom w:val="single" w:sz="4" w:space="0" w:color="000000"/>
            </w:tcBorders>
            <w:vAlign w:val="center"/>
          </w:tcPr>
          <w:p w14:paraId="571D88BF" w14:textId="77777777" w:rsidR="001D58F3" w:rsidRPr="00514CA8" w:rsidRDefault="00AA454F" w:rsidP="00514CA8">
            <w:pPr>
              <w:spacing w:before="40" w:after="40"/>
              <w:jc w:val="right"/>
              <w:rPr>
                <w:b/>
                <w:bCs/>
                <w:sz w:val="19"/>
                <w:szCs w:val="19"/>
              </w:rPr>
            </w:pPr>
            <w:r w:rsidRPr="00514CA8">
              <w:rPr>
                <w:b/>
                <w:bCs/>
                <w:sz w:val="19"/>
                <w:szCs w:val="19"/>
              </w:rPr>
              <w:t>Kopā</w:t>
            </w:r>
          </w:p>
        </w:tc>
        <w:tc>
          <w:tcPr>
            <w:tcW w:w="2268" w:type="dxa"/>
            <w:tcBorders>
              <w:top w:val="single" w:sz="4" w:space="0" w:color="000000"/>
              <w:bottom w:val="single" w:sz="4" w:space="0" w:color="000000"/>
            </w:tcBorders>
          </w:tcPr>
          <w:p w14:paraId="2313DBC2" w14:textId="77777777" w:rsidR="001D58F3" w:rsidRPr="00514CA8" w:rsidRDefault="001D58F3" w:rsidP="00514CA8">
            <w:pPr>
              <w:spacing w:before="40" w:after="40"/>
              <w:jc w:val="center"/>
              <w:rPr>
                <w:sz w:val="19"/>
                <w:szCs w:val="19"/>
              </w:rPr>
            </w:pPr>
          </w:p>
        </w:tc>
        <w:tc>
          <w:tcPr>
            <w:tcW w:w="2268" w:type="dxa"/>
            <w:tcBorders>
              <w:top w:val="single" w:sz="4" w:space="0" w:color="000000"/>
              <w:bottom w:val="single" w:sz="4" w:space="0" w:color="000000"/>
            </w:tcBorders>
          </w:tcPr>
          <w:p w14:paraId="4BE2692F" w14:textId="77777777" w:rsidR="001D58F3" w:rsidRPr="00514CA8" w:rsidRDefault="001D58F3" w:rsidP="00514CA8">
            <w:pPr>
              <w:spacing w:before="40" w:after="40"/>
              <w:jc w:val="center"/>
              <w:rPr>
                <w:sz w:val="19"/>
                <w:szCs w:val="19"/>
              </w:rPr>
            </w:pPr>
          </w:p>
        </w:tc>
        <w:tc>
          <w:tcPr>
            <w:tcW w:w="2268" w:type="dxa"/>
            <w:tcBorders>
              <w:top w:val="single" w:sz="4" w:space="0" w:color="000000"/>
              <w:bottom w:val="single" w:sz="4" w:space="0" w:color="000000"/>
            </w:tcBorders>
          </w:tcPr>
          <w:p w14:paraId="47EA0365" w14:textId="77777777" w:rsidR="001D58F3" w:rsidRPr="00514CA8" w:rsidRDefault="001D58F3" w:rsidP="00514CA8">
            <w:pPr>
              <w:spacing w:before="40" w:after="40"/>
              <w:jc w:val="center"/>
              <w:rPr>
                <w:sz w:val="19"/>
                <w:szCs w:val="19"/>
              </w:rPr>
            </w:pPr>
          </w:p>
        </w:tc>
      </w:tr>
    </w:tbl>
    <w:p w14:paraId="648711A3" w14:textId="77777777" w:rsidR="00E1476E" w:rsidRPr="00514CA8" w:rsidRDefault="00E1476E" w:rsidP="00E1476E"/>
    <w:tbl>
      <w:tblPr>
        <w:tblStyle w:val="ac"/>
        <w:tblW w:w="9072" w:type="dxa"/>
        <w:tblLayout w:type="fixed"/>
        <w:tblLook w:val="0000" w:firstRow="0" w:lastRow="0" w:firstColumn="0" w:lastColumn="0" w:noHBand="0" w:noVBand="0"/>
      </w:tblPr>
      <w:tblGrid>
        <w:gridCol w:w="2835"/>
        <w:gridCol w:w="2552"/>
        <w:gridCol w:w="3685"/>
      </w:tblGrid>
      <w:tr w:rsidR="00514CA8" w:rsidRPr="00514CA8" w14:paraId="7F2F62F8" w14:textId="77777777" w:rsidTr="00F6691E">
        <w:tc>
          <w:tcPr>
            <w:tcW w:w="2835" w:type="dxa"/>
            <w:tcBorders>
              <w:bottom w:val="single" w:sz="4" w:space="0" w:color="000000"/>
            </w:tcBorders>
          </w:tcPr>
          <w:p w14:paraId="2CBC86F0" w14:textId="77777777" w:rsidR="00E1476E" w:rsidRPr="00514CA8" w:rsidRDefault="00E1476E" w:rsidP="00F6691E">
            <w:pPr>
              <w:jc w:val="center"/>
              <w:rPr>
                <w:sz w:val="20"/>
                <w:szCs w:val="20"/>
              </w:rPr>
            </w:pPr>
          </w:p>
        </w:tc>
        <w:tc>
          <w:tcPr>
            <w:tcW w:w="2552" w:type="dxa"/>
          </w:tcPr>
          <w:p w14:paraId="57916E2B" w14:textId="77777777" w:rsidR="00E1476E" w:rsidRPr="00514CA8" w:rsidRDefault="00E1476E" w:rsidP="00F6691E">
            <w:pPr>
              <w:jc w:val="center"/>
              <w:rPr>
                <w:sz w:val="20"/>
                <w:szCs w:val="20"/>
              </w:rPr>
            </w:pPr>
          </w:p>
        </w:tc>
        <w:tc>
          <w:tcPr>
            <w:tcW w:w="3685" w:type="dxa"/>
            <w:tcBorders>
              <w:bottom w:val="single" w:sz="4" w:space="0" w:color="000000"/>
            </w:tcBorders>
          </w:tcPr>
          <w:p w14:paraId="013C3E51" w14:textId="77777777" w:rsidR="00E1476E" w:rsidRPr="00514CA8" w:rsidRDefault="00E1476E" w:rsidP="00F6691E">
            <w:pPr>
              <w:jc w:val="center"/>
              <w:rPr>
                <w:sz w:val="20"/>
                <w:szCs w:val="20"/>
              </w:rPr>
            </w:pPr>
          </w:p>
        </w:tc>
      </w:tr>
      <w:tr w:rsidR="00E1476E" w:rsidRPr="00514CA8" w14:paraId="1A465A3B" w14:textId="77777777" w:rsidTr="00F6691E">
        <w:tc>
          <w:tcPr>
            <w:tcW w:w="2835" w:type="dxa"/>
            <w:tcBorders>
              <w:top w:val="single" w:sz="4" w:space="0" w:color="000000"/>
            </w:tcBorders>
          </w:tcPr>
          <w:p w14:paraId="57F4B11D" w14:textId="77777777" w:rsidR="00E1476E" w:rsidRPr="00514CA8" w:rsidRDefault="00E1476E" w:rsidP="00F6691E">
            <w:pPr>
              <w:jc w:val="center"/>
              <w:rPr>
                <w:sz w:val="16"/>
                <w:szCs w:val="16"/>
              </w:rPr>
            </w:pPr>
            <w:r w:rsidRPr="00514CA8">
              <w:rPr>
                <w:sz w:val="16"/>
                <w:szCs w:val="16"/>
              </w:rPr>
              <w:t>(datums)</w:t>
            </w:r>
          </w:p>
        </w:tc>
        <w:tc>
          <w:tcPr>
            <w:tcW w:w="2552" w:type="dxa"/>
          </w:tcPr>
          <w:p w14:paraId="613B9600" w14:textId="77777777" w:rsidR="00E1476E" w:rsidRPr="00514CA8" w:rsidRDefault="00E1476E" w:rsidP="00F6691E">
            <w:pPr>
              <w:jc w:val="center"/>
              <w:rPr>
                <w:sz w:val="16"/>
                <w:szCs w:val="16"/>
              </w:rPr>
            </w:pPr>
          </w:p>
        </w:tc>
        <w:tc>
          <w:tcPr>
            <w:tcW w:w="3685" w:type="dxa"/>
            <w:tcBorders>
              <w:top w:val="single" w:sz="4" w:space="0" w:color="000000"/>
            </w:tcBorders>
          </w:tcPr>
          <w:p w14:paraId="45F6707E" w14:textId="77777777" w:rsidR="00E1476E" w:rsidRPr="00514CA8" w:rsidRDefault="00E1476E" w:rsidP="00F6691E">
            <w:pPr>
              <w:jc w:val="center"/>
              <w:rPr>
                <w:sz w:val="16"/>
                <w:szCs w:val="16"/>
              </w:rPr>
            </w:pPr>
            <w:r w:rsidRPr="00514CA8">
              <w:rPr>
                <w:sz w:val="16"/>
                <w:szCs w:val="16"/>
              </w:rPr>
              <w:t>(nodokļa maksātāja paraksts)</w:t>
            </w:r>
          </w:p>
        </w:tc>
      </w:tr>
    </w:tbl>
    <w:p w14:paraId="180055B7" w14:textId="77777777" w:rsidR="00E1476E" w:rsidRPr="00514CA8" w:rsidRDefault="00E1476E" w:rsidP="00E1476E">
      <w:pPr>
        <w:rPr>
          <w:sz w:val="20"/>
          <w:szCs w:val="20"/>
        </w:rPr>
      </w:pPr>
    </w:p>
    <w:p w14:paraId="26A6ACA5" w14:textId="424CBF74" w:rsidR="001D58F3" w:rsidRPr="00514CA8" w:rsidRDefault="00AA454F" w:rsidP="00514CA8">
      <w:pPr>
        <w:tabs>
          <w:tab w:val="left" w:pos="540"/>
          <w:tab w:val="left" w:pos="992"/>
          <w:tab w:val="left" w:pos="6804"/>
        </w:tabs>
        <w:ind w:firstLine="539"/>
        <w:jc w:val="both"/>
        <w:rPr>
          <w:sz w:val="16"/>
          <w:szCs w:val="16"/>
        </w:rPr>
      </w:pPr>
      <w:r w:rsidRPr="00514CA8">
        <w:rPr>
          <w:sz w:val="16"/>
          <w:szCs w:val="16"/>
        </w:rPr>
        <w:t>Piezīme. Dokumenta rekvizītus "datums" un "paraksts" neaizpilda, ja elektroniskais dokuments ir sagatavots atbilstoši normatīvajiem aktiem par elektronisko dokumentu noformēšanu.</w:t>
      </w:r>
      <w:r w:rsidR="00A1452D" w:rsidRPr="00514CA8">
        <w:rPr>
          <w:sz w:val="16"/>
          <w:szCs w:val="16"/>
        </w:rPr>
        <w:t>";</w:t>
      </w:r>
    </w:p>
    <w:p w14:paraId="40E49239" w14:textId="77777777" w:rsidR="001D58F3" w:rsidRPr="00514CA8" w:rsidRDefault="001D58F3" w:rsidP="00514CA8">
      <w:pPr>
        <w:pStyle w:val="Title"/>
        <w:jc w:val="both"/>
      </w:pPr>
    </w:p>
    <w:p w14:paraId="1BCA6BA0" w14:textId="5DA1EAD3" w:rsidR="001D58F3" w:rsidRPr="00514CA8" w:rsidRDefault="00AA454F">
      <w:pPr>
        <w:pStyle w:val="Title"/>
        <w:ind w:firstLine="720"/>
        <w:jc w:val="both"/>
      </w:pPr>
      <w:r w:rsidRPr="00514CA8">
        <w:lastRenderedPageBreak/>
        <w:t>1.</w:t>
      </w:r>
      <w:r w:rsidR="00FA585A" w:rsidRPr="00514CA8">
        <w:t>58</w:t>
      </w:r>
      <w:r w:rsidRPr="00514CA8">
        <w:t>. izteikt 1. </w:t>
      </w:r>
      <w:r w:rsidR="00465EE1" w:rsidRPr="00514CA8">
        <w:t xml:space="preserve">pielikumā ietvertās deklarācijas D </w:t>
      </w:r>
      <w:r w:rsidRPr="00514CA8">
        <w:t>D3</w:t>
      </w:r>
      <w:r w:rsidRPr="00514CA8">
        <w:rPr>
          <w:vertAlign w:val="superscript"/>
        </w:rPr>
        <w:t>1</w:t>
      </w:r>
      <w:r w:rsidR="0029463B" w:rsidRPr="00514CA8">
        <w:rPr>
          <w:vertAlign w:val="superscript"/>
        </w:rPr>
        <w:t> </w:t>
      </w:r>
      <w:r w:rsidR="00136542" w:rsidRPr="00514CA8">
        <w:t>pielikum</w:t>
      </w:r>
      <w:r w:rsidR="00B01D47" w:rsidRPr="00514CA8">
        <w:t xml:space="preserve">u </w:t>
      </w:r>
      <w:r w:rsidRPr="00514CA8">
        <w:t>šādā redakcijā:</w:t>
      </w:r>
    </w:p>
    <w:p w14:paraId="469F235F" w14:textId="77777777" w:rsidR="008B4F5D" w:rsidRPr="00514CA8" w:rsidRDefault="008B4F5D" w:rsidP="008B4F5D">
      <w:pPr>
        <w:pStyle w:val="Title"/>
        <w:ind w:firstLine="709"/>
        <w:jc w:val="both"/>
      </w:pPr>
    </w:p>
    <w:tbl>
      <w:tblPr>
        <w:tblStyle w:val="a8"/>
        <w:tblW w:w="9067" w:type="dxa"/>
        <w:tblLayout w:type="fixed"/>
        <w:tblLook w:val="0000" w:firstRow="0" w:lastRow="0" w:firstColumn="0" w:lastColumn="0" w:noHBand="0" w:noVBand="0"/>
      </w:tblPr>
      <w:tblGrid>
        <w:gridCol w:w="1951"/>
        <w:gridCol w:w="389"/>
        <w:gridCol w:w="390"/>
        <w:gridCol w:w="390"/>
        <w:gridCol w:w="390"/>
        <w:gridCol w:w="5557"/>
      </w:tblGrid>
      <w:tr w:rsidR="008B4F5D" w:rsidRPr="00514CA8" w14:paraId="13D6E9D6" w14:textId="77777777" w:rsidTr="00F6691E">
        <w:tc>
          <w:tcPr>
            <w:tcW w:w="1951" w:type="dxa"/>
            <w:tcBorders>
              <w:top w:val="single" w:sz="4" w:space="0" w:color="000000"/>
              <w:left w:val="single" w:sz="4" w:space="0" w:color="000000"/>
              <w:bottom w:val="single" w:sz="4" w:space="0" w:color="000000"/>
              <w:right w:val="single" w:sz="4" w:space="0" w:color="000000"/>
            </w:tcBorders>
            <w:vAlign w:val="center"/>
          </w:tcPr>
          <w:p w14:paraId="621CC76E" w14:textId="77777777" w:rsidR="008B4F5D" w:rsidRPr="00514CA8" w:rsidRDefault="008B4F5D" w:rsidP="00F6691E">
            <w:pPr>
              <w:spacing w:before="40" w:after="40"/>
              <w:rPr>
                <w:b/>
                <w:sz w:val="20"/>
                <w:szCs w:val="20"/>
              </w:rPr>
            </w:pPr>
            <w:r w:rsidRPr="00514CA8">
              <w:rPr>
                <w:sz w:val="20"/>
                <w:szCs w:val="20"/>
              </w:rPr>
              <w:t>"</w:t>
            </w:r>
            <w:r w:rsidRPr="00514CA8">
              <w:rPr>
                <w:b/>
                <w:sz w:val="20"/>
                <w:szCs w:val="20"/>
              </w:rPr>
              <w:t>Taksācijas gads</w:t>
            </w:r>
          </w:p>
        </w:tc>
        <w:tc>
          <w:tcPr>
            <w:tcW w:w="389" w:type="dxa"/>
            <w:tcBorders>
              <w:top w:val="single" w:sz="4" w:space="0" w:color="000000"/>
              <w:left w:val="single" w:sz="4" w:space="0" w:color="000000"/>
              <w:bottom w:val="single" w:sz="4" w:space="0" w:color="000000"/>
              <w:right w:val="single" w:sz="4" w:space="0" w:color="000000"/>
            </w:tcBorders>
            <w:vAlign w:val="center"/>
          </w:tcPr>
          <w:p w14:paraId="051BB196" w14:textId="77777777" w:rsidR="008B4F5D" w:rsidRPr="00514CA8" w:rsidRDefault="008B4F5D" w:rsidP="00F6691E">
            <w:pPr>
              <w:spacing w:before="40" w:after="40"/>
              <w:jc w:val="center"/>
              <w:rPr>
                <w:sz w:val="20"/>
                <w:szCs w:val="20"/>
              </w:rPr>
            </w:pPr>
          </w:p>
        </w:tc>
        <w:tc>
          <w:tcPr>
            <w:tcW w:w="390" w:type="dxa"/>
            <w:tcBorders>
              <w:top w:val="single" w:sz="4" w:space="0" w:color="000000"/>
              <w:left w:val="single" w:sz="4" w:space="0" w:color="000000"/>
              <w:bottom w:val="single" w:sz="4" w:space="0" w:color="000000"/>
              <w:right w:val="single" w:sz="4" w:space="0" w:color="000000"/>
            </w:tcBorders>
            <w:vAlign w:val="center"/>
          </w:tcPr>
          <w:p w14:paraId="12788D2E" w14:textId="77777777" w:rsidR="008B4F5D" w:rsidRPr="00514CA8" w:rsidRDefault="008B4F5D" w:rsidP="00F6691E">
            <w:pPr>
              <w:spacing w:before="40" w:after="40"/>
              <w:jc w:val="center"/>
              <w:rPr>
                <w:sz w:val="20"/>
                <w:szCs w:val="20"/>
              </w:rPr>
            </w:pPr>
          </w:p>
        </w:tc>
        <w:tc>
          <w:tcPr>
            <w:tcW w:w="390" w:type="dxa"/>
            <w:tcBorders>
              <w:top w:val="single" w:sz="4" w:space="0" w:color="000000"/>
              <w:left w:val="single" w:sz="4" w:space="0" w:color="000000"/>
              <w:bottom w:val="single" w:sz="4" w:space="0" w:color="000000"/>
              <w:right w:val="single" w:sz="4" w:space="0" w:color="000000"/>
            </w:tcBorders>
            <w:vAlign w:val="center"/>
          </w:tcPr>
          <w:p w14:paraId="35CCCE57" w14:textId="77777777" w:rsidR="008B4F5D" w:rsidRPr="00514CA8" w:rsidRDefault="008B4F5D" w:rsidP="00F6691E">
            <w:pPr>
              <w:spacing w:before="40" w:after="40"/>
              <w:jc w:val="center"/>
              <w:rPr>
                <w:sz w:val="20"/>
                <w:szCs w:val="20"/>
              </w:rPr>
            </w:pPr>
          </w:p>
        </w:tc>
        <w:tc>
          <w:tcPr>
            <w:tcW w:w="390" w:type="dxa"/>
            <w:tcBorders>
              <w:top w:val="single" w:sz="4" w:space="0" w:color="000000"/>
              <w:left w:val="single" w:sz="4" w:space="0" w:color="000000"/>
              <w:bottom w:val="single" w:sz="4" w:space="0" w:color="000000"/>
              <w:right w:val="single" w:sz="4" w:space="0" w:color="000000"/>
            </w:tcBorders>
            <w:vAlign w:val="center"/>
          </w:tcPr>
          <w:p w14:paraId="0D14B507" w14:textId="77777777" w:rsidR="008B4F5D" w:rsidRPr="00514CA8" w:rsidRDefault="008B4F5D" w:rsidP="00F6691E">
            <w:pPr>
              <w:spacing w:before="40" w:after="40"/>
              <w:jc w:val="center"/>
              <w:rPr>
                <w:sz w:val="20"/>
                <w:szCs w:val="20"/>
              </w:rPr>
            </w:pPr>
          </w:p>
        </w:tc>
        <w:tc>
          <w:tcPr>
            <w:tcW w:w="5557" w:type="dxa"/>
            <w:tcBorders>
              <w:left w:val="single" w:sz="4" w:space="0" w:color="000000"/>
            </w:tcBorders>
          </w:tcPr>
          <w:p w14:paraId="6E7183B7" w14:textId="02A469B5" w:rsidR="008B4F5D" w:rsidRPr="00514CA8" w:rsidRDefault="008B4F5D" w:rsidP="00F6691E">
            <w:pPr>
              <w:pStyle w:val="Heading6"/>
              <w:rPr>
                <w:sz w:val="20"/>
                <w:szCs w:val="20"/>
              </w:rPr>
            </w:pPr>
            <w:r w:rsidRPr="00514CA8">
              <w:rPr>
                <w:sz w:val="22"/>
                <w:szCs w:val="22"/>
              </w:rPr>
              <w:t>D3</w:t>
            </w:r>
            <w:r w:rsidRPr="00514CA8">
              <w:rPr>
                <w:sz w:val="22"/>
                <w:szCs w:val="22"/>
                <w:vertAlign w:val="superscript"/>
              </w:rPr>
              <w:t>1</w:t>
            </w:r>
          </w:p>
        </w:tc>
      </w:tr>
    </w:tbl>
    <w:p w14:paraId="36D56F04" w14:textId="77777777" w:rsidR="008B4F5D" w:rsidRPr="00514CA8" w:rsidRDefault="008B4F5D" w:rsidP="008B4F5D">
      <w:pPr>
        <w:rPr>
          <w:sz w:val="16"/>
          <w:szCs w:val="16"/>
        </w:rPr>
      </w:pPr>
    </w:p>
    <w:tbl>
      <w:tblPr>
        <w:tblStyle w:val="a9"/>
        <w:tblW w:w="90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65"/>
        <w:gridCol w:w="389"/>
        <w:gridCol w:w="390"/>
        <w:gridCol w:w="390"/>
        <w:gridCol w:w="390"/>
        <w:gridCol w:w="390"/>
        <w:gridCol w:w="390"/>
        <w:gridCol w:w="389"/>
        <w:gridCol w:w="390"/>
        <w:gridCol w:w="390"/>
        <w:gridCol w:w="390"/>
        <w:gridCol w:w="390"/>
        <w:gridCol w:w="390"/>
      </w:tblGrid>
      <w:tr w:rsidR="008B4F5D" w:rsidRPr="00514CA8" w14:paraId="0E3E1264" w14:textId="77777777" w:rsidTr="00F6691E">
        <w:tc>
          <w:tcPr>
            <w:tcW w:w="4365" w:type="dxa"/>
            <w:tcBorders>
              <w:top w:val="single" w:sz="6" w:space="0" w:color="000000"/>
              <w:bottom w:val="single" w:sz="6" w:space="0" w:color="000000"/>
            </w:tcBorders>
          </w:tcPr>
          <w:p w14:paraId="3510AFBD" w14:textId="77777777" w:rsidR="008B4F5D" w:rsidRPr="00514CA8" w:rsidRDefault="008B4F5D" w:rsidP="00F6691E">
            <w:pPr>
              <w:spacing w:before="40" w:after="40"/>
              <w:rPr>
                <w:sz w:val="20"/>
                <w:szCs w:val="20"/>
              </w:rPr>
            </w:pPr>
            <w:r w:rsidRPr="00514CA8">
              <w:rPr>
                <w:sz w:val="20"/>
                <w:szCs w:val="20"/>
              </w:rPr>
              <w:t>Personas kods</w:t>
            </w:r>
          </w:p>
        </w:tc>
        <w:tc>
          <w:tcPr>
            <w:tcW w:w="389" w:type="dxa"/>
            <w:tcBorders>
              <w:top w:val="single" w:sz="6" w:space="0" w:color="000000"/>
              <w:bottom w:val="single" w:sz="6" w:space="0" w:color="000000"/>
            </w:tcBorders>
          </w:tcPr>
          <w:p w14:paraId="5C32C3D8" w14:textId="77777777" w:rsidR="008B4F5D" w:rsidRPr="00514CA8" w:rsidRDefault="008B4F5D" w:rsidP="00F6691E">
            <w:pPr>
              <w:spacing w:before="40" w:after="40"/>
              <w:jc w:val="center"/>
              <w:rPr>
                <w:b/>
                <w:sz w:val="20"/>
                <w:szCs w:val="20"/>
              </w:rPr>
            </w:pPr>
          </w:p>
        </w:tc>
        <w:tc>
          <w:tcPr>
            <w:tcW w:w="390" w:type="dxa"/>
            <w:tcBorders>
              <w:top w:val="single" w:sz="6" w:space="0" w:color="000000"/>
              <w:bottom w:val="single" w:sz="6" w:space="0" w:color="000000"/>
            </w:tcBorders>
          </w:tcPr>
          <w:p w14:paraId="22901BAC" w14:textId="77777777" w:rsidR="008B4F5D" w:rsidRPr="00514CA8" w:rsidRDefault="008B4F5D" w:rsidP="00F6691E">
            <w:pPr>
              <w:spacing w:before="40" w:after="40"/>
              <w:jc w:val="center"/>
              <w:rPr>
                <w:b/>
                <w:sz w:val="20"/>
                <w:szCs w:val="20"/>
              </w:rPr>
            </w:pPr>
          </w:p>
        </w:tc>
        <w:tc>
          <w:tcPr>
            <w:tcW w:w="390" w:type="dxa"/>
            <w:tcBorders>
              <w:top w:val="single" w:sz="6" w:space="0" w:color="000000"/>
              <w:bottom w:val="single" w:sz="6" w:space="0" w:color="000000"/>
            </w:tcBorders>
          </w:tcPr>
          <w:p w14:paraId="0D826609" w14:textId="77777777" w:rsidR="008B4F5D" w:rsidRPr="00514CA8" w:rsidRDefault="008B4F5D" w:rsidP="00F6691E">
            <w:pPr>
              <w:spacing w:before="40" w:after="40"/>
              <w:jc w:val="center"/>
              <w:rPr>
                <w:b/>
                <w:sz w:val="20"/>
                <w:szCs w:val="20"/>
              </w:rPr>
            </w:pPr>
          </w:p>
        </w:tc>
        <w:tc>
          <w:tcPr>
            <w:tcW w:w="390" w:type="dxa"/>
            <w:tcBorders>
              <w:top w:val="single" w:sz="6" w:space="0" w:color="000000"/>
              <w:bottom w:val="single" w:sz="6" w:space="0" w:color="000000"/>
            </w:tcBorders>
          </w:tcPr>
          <w:p w14:paraId="5E9124DC" w14:textId="77777777" w:rsidR="008B4F5D" w:rsidRPr="00514CA8" w:rsidRDefault="008B4F5D" w:rsidP="00F6691E">
            <w:pPr>
              <w:spacing w:before="40" w:after="40"/>
              <w:jc w:val="center"/>
              <w:rPr>
                <w:b/>
                <w:sz w:val="20"/>
                <w:szCs w:val="20"/>
              </w:rPr>
            </w:pPr>
          </w:p>
        </w:tc>
        <w:tc>
          <w:tcPr>
            <w:tcW w:w="390" w:type="dxa"/>
            <w:tcBorders>
              <w:top w:val="single" w:sz="6" w:space="0" w:color="000000"/>
              <w:bottom w:val="single" w:sz="6" w:space="0" w:color="000000"/>
            </w:tcBorders>
          </w:tcPr>
          <w:p w14:paraId="013FF19B" w14:textId="77777777" w:rsidR="008B4F5D" w:rsidRPr="00514CA8" w:rsidRDefault="008B4F5D" w:rsidP="00F6691E">
            <w:pPr>
              <w:spacing w:before="40" w:after="40"/>
              <w:jc w:val="center"/>
              <w:rPr>
                <w:b/>
                <w:sz w:val="20"/>
                <w:szCs w:val="20"/>
              </w:rPr>
            </w:pPr>
          </w:p>
        </w:tc>
        <w:tc>
          <w:tcPr>
            <w:tcW w:w="390" w:type="dxa"/>
            <w:tcBorders>
              <w:top w:val="single" w:sz="6" w:space="0" w:color="000000"/>
              <w:bottom w:val="single" w:sz="6" w:space="0" w:color="000000"/>
            </w:tcBorders>
          </w:tcPr>
          <w:p w14:paraId="0D246715" w14:textId="77777777" w:rsidR="008B4F5D" w:rsidRPr="00514CA8" w:rsidRDefault="008B4F5D" w:rsidP="00F6691E">
            <w:pPr>
              <w:spacing w:before="40" w:after="40"/>
              <w:jc w:val="center"/>
              <w:rPr>
                <w:b/>
                <w:sz w:val="20"/>
                <w:szCs w:val="20"/>
              </w:rPr>
            </w:pPr>
          </w:p>
        </w:tc>
        <w:tc>
          <w:tcPr>
            <w:tcW w:w="389" w:type="dxa"/>
            <w:tcBorders>
              <w:top w:val="single" w:sz="6" w:space="0" w:color="000000"/>
              <w:bottom w:val="single" w:sz="6" w:space="0" w:color="000000"/>
            </w:tcBorders>
          </w:tcPr>
          <w:p w14:paraId="489344B4" w14:textId="77777777" w:rsidR="008B4F5D" w:rsidRPr="00514CA8" w:rsidRDefault="008B4F5D" w:rsidP="00F6691E">
            <w:pPr>
              <w:spacing w:before="40" w:after="40"/>
              <w:jc w:val="center"/>
              <w:rPr>
                <w:b/>
                <w:sz w:val="20"/>
                <w:szCs w:val="20"/>
              </w:rPr>
            </w:pPr>
            <w:r w:rsidRPr="00514CA8">
              <w:rPr>
                <w:b/>
                <w:sz w:val="20"/>
                <w:szCs w:val="20"/>
              </w:rPr>
              <w:t>–</w:t>
            </w:r>
          </w:p>
        </w:tc>
        <w:tc>
          <w:tcPr>
            <w:tcW w:w="390" w:type="dxa"/>
            <w:tcBorders>
              <w:top w:val="single" w:sz="6" w:space="0" w:color="000000"/>
              <w:bottom w:val="single" w:sz="6" w:space="0" w:color="000000"/>
            </w:tcBorders>
          </w:tcPr>
          <w:p w14:paraId="54BF9BF2" w14:textId="77777777" w:rsidR="008B4F5D" w:rsidRPr="00514CA8" w:rsidRDefault="008B4F5D" w:rsidP="00F6691E">
            <w:pPr>
              <w:spacing w:before="40" w:after="40"/>
              <w:jc w:val="center"/>
              <w:rPr>
                <w:b/>
                <w:sz w:val="20"/>
                <w:szCs w:val="20"/>
              </w:rPr>
            </w:pPr>
          </w:p>
        </w:tc>
        <w:tc>
          <w:tcPr>
            <w:tcW w:w="390" w:type="dxa"/>
            <w:tcBorders>
              <w:top w:val="single" w:sz="6" w:space="0" w:color="000000"/>
              <w:bottom w:val="single" w:sz="6" w:space="0" w:color="000000"/>
            </w:tcBorders>
          </w:tcPr>
          <w:p w14:paraId="55CE804F" w14:textId="77777777" w:rsidR="008B4F5D" w:rsidRPr="00514CA8" w:rsidRDefault="008B4F5D" w:rsidP="00F6691E">
            <w:pPr>
              <w:spacing w:before="40" w:after="40"/>
              <w:jc w:val="center"/>
              <w:rPr>
                <w:b/>
                <w:sz w:val="20"/>
                <w:szCs w:val="20"/>
              </w:rPr>
            </w:pPr>
          </w:p>
        </w:tc>
        <w:tc>
          <w:tcPr>
            <w:tcW w:w="390" w:type="dxa"/>
            <w:tcBorders>
              <w:top w:val="single" w:sz="6" w:space="0" w:color="000000"/>
              <w:bottom w:val="single" w:sz="6" w:space="0" w:color="000000"/>
            </w:tcBorders>
          </w:tcPr>
          <w:p w14:paraId="6E1D3807" w14:textId="77777777" w:rsidR="008B4F5D" w:rsidRPr="00514CA8" w:rsidRDefault="008B4F5D" w:rsidP="00F6691E">
            <w:pPr>
              <w:spacing w:before="40" w:after="40"/>
              <w:jc w:val="center"/>
              <w:rPr>
                <w:b/>
                <w:sz w:val="20"/>
                <w:szCs w:val="20"/>
              </w:rPr>
            </w:pPr>
          </w:p>
        </w:tc>
        <w:tc>
          <w:tcPr>
            <w:tcW w:w="390" w:type="dxa"/>
          </w:tcPr>
          <w:p w14:paraId="71FB62DF" w14:textId="77777777" w:rsidR="008B4F5D" w:rsidRPr="00514CA8" w:rsidRDefault="008B4F5D" w:rsidP="00F6691E">
            <w:pPr>
              <w:spacing w:before="40" w:after="40"/>
              <w:jc w:val="center"/>
              <w:rPr>
                <w:b/>
                <w:sz w:val="20"/>
                <w:szCs w:val="20"/>
              </w:rPr>
            </w:pPr>
          </w:p>
        </w:tc>
        <w:tc>
          <w:tcPr>
            <w:tcW w:w="390" w:type="dxa"/>
          </w:tcPr>
          <w:p w14:paraId="540CE871" w14:textId="77777777" w:rsidR="008B4F5D" w:rsidRPr="00514CA8" w:rsidRDefault="008B4F5D" w:rsidP="00F6691E">
            <w:pPr>
              <w:spacing w:before="40" w:after="40"/>
              <w:jc w:val="center"/>
              <w:rPr>
                <w:b/>
                <w:sz w:val="20"/>
                <w:szCs w:val="20"/>
              </w:rPr>
            </w:pPr>
          </w:p>
        </w:tc>
      </w:tr>
    </w:tbl>
    <w:p w14:paraId="7E5449E9" w14:textId="77777777" w:rsidR="008B4F5D" w:rsidRPr="00514CA8" w:rsidRDefault="008B4F5D" w:rsidP="008B4F5D">
      <w:pPr>
        <w:pStyle w:val="Title"/>
        <w:jc w:val="both"/>
        <w:rPr>
          <w:sz w:val="24"/>
          <w:szCs w:val="24"/>
        </w:rPr>
      </w:pPr>
    </w:p>
    <w:p w14:paraId="3AAF2B94" w14:textId="77777777" w:rsidR="001D58F3" w:rsidRPr="00514CA8" w:rsidRDefault="00AA454F" w:rsidP="00514CA8">
      <w:pPr>
        <w:jc w:val="center"/>
        <w:rPr>
          <w:sz w:val="20"/>
          <w:szCs w:val="20"/>
        </w:rPr>
      </w:pPr>
      <w:r w:rsidRPr="00514CA8">
        <w:rPr>
          <w:b/>
          <w:sz w:val="20"/>
          <w:szCs w:val="20"/>
        </w:rPr>
        <w:t xml:space="preserve">IENĀKUMI NO SAIMNIECISKĀS DARBĪBAS, JA NODOKĻA MAKSĀTĀJS </w:t>
      </w:r>
      <w:r w:rsidRPr="00514CA8">
        <w:rPr>
          <w:b/>
          <w:sz w:val="20"/>
          <w:szCs w:val="20"/>
        </w:rPr>
        <w:br/>
        <w:t>KĀRTO GRĀMATVEDĪBU DIVKĀRŠĀ IERAKSTA SISTĒMĀ</w:t>
      </w:r>
    </w:p>
    <w:p w14:paraId="6317273E" w14:textId="77777777" w:rsidR="00B96F51" w:rsidRPr="00514CA8" w:rsidRDefault="00B96F51"/>
    <w:tbl>
      <w:tblPr>
        <w:tblStyle w:val="af"/>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709"/>
        <w:gridCol w:w="1842"/>
      </w:tblGrid>
      <w:tr w:rsidR="00514CA8" w:rsidRPr="00514CA8" w14:paraId="285DA6E8" w14:textId="77777777" w:rsidTr="00514CA8">
        <w:trPr>
          <w:gridBefore w:val="2"/>
          <w:wBefore w:w="7225" w:type="dxa"/>
        </w:trPr>
        <w:tc>
          <w:tcPr>
            <w:tcW w:w="1842" w:type="dxa"/>
            <w:shd w:val="clear" w:color="auto" w:fill="auto"/>
          </w:tcPr>
          <w:p w14:paraId="37288406" w14:textId="3469B8A0" w:rsidR="00B96F51" w:rsidRPr="00514CA8" w:rsidRDefault="00B96F51" w:rsidP="00514CA8">
            <w:pPr>
              <w:tabs>
                <w:tab w:val="center" w:pos="7835"/>
              </w:tabs>
              <w:spacing w:before="40" w:after="40"/>
              <w:jc w:val="center"/>
              <w:rPr>
                <w:sz w:val="19"/>
                <w:szCs w:val="19"/>
              </w:rPr>
            </w:pPr>
            <w:r w:rsidRPr="00514CA8">
              <w:rPr>
                <w:sz w:val="19"/>
                <w:szCs w:val="19"/>
              </w:rPr>
              <w:t>Nodokļa maksātāja deklarētie dati</w:t>
            </w:r>
          </w:p>
        </w:tc>
      </w:tr>
      <w:tr w:rsidR="00514CA8" w:rsidRPr="00514CA8" w14:paraId="1C4DC1DB" w14:textId="77777777" w:rsidTr="00514CA8">
        <w:tc>
          <w:tcPr>
            <w:tcW w:w="6516" w:type="dxa"/>
            <w:shd w:val="clear" w:color="auto" w:fill="auto"/>
            <w:vAlign w:val="center"/>
          </w:tcPr>
          <w:p w14:paraId="10CF7B5E" w14:textId="69CC7F43" w:rsidR="00B96F51" w:rsidRPr="00514CA8" w:rsidRDefault="00B96F51" w:rsidP="00B96F51">
            <w:pPr>
              <w:tabs>
                <w:tab w:val="center" w:pos="7835"/>
              </w:tabs>
              <w:spacing w:before="40" w:after="40"/>
              <w:rPr>
                <w:sz w:val="19"/>
                <w:szCs w:val="19"/>
              </w:rPr>
            </w:pPr>
            <w:r w:rsidRPr="00514CA8">
              <w:rPr>
                <w:sz w:val="19"/>
                <w:szCs w:val="19"/>
              </w:rPr>
              <w:t>Taksācijas gada ieņēmumi</w:t>
            </w:r>
          </w:p>
        </w:tc>
        <w:tc>
          <w:tcPr>
            <w:tcW w:w="709" w:type="dxa"/>
            <w:shd w:val="clear" w:color="auto" w:fill="auto"/>
            <w:vAlign w:val="center"/>
          </w:tcPr>
          <w:p w14:paraId="02BC8C42" w14:textId="494FE519" w:rsidR="00B96F51" w:rsidRPr="00514CA8" w:rsidRDefault="00B96F51" w:rsidP="00B96F51">
            <w:pPr>
              <w:tabs>
                <w:tab w:val="center" w:pos="7835"/>
              </w:tabs>
              <w:spacing w:before="40" w:after="40"/>
              <w:jc w:val="center"/>
              <w:rPr>
                <w:sz w:val="19"/>
                <w:szCs w:val="19"/>
              </w:rPr>
            </w:pPr>
            <w:r w:rsidRPr="00514CA8">
              <w:rPr>
                <w:sz w:val="19"/>
                <w:szCs w:val="19"/>
              </w:rPr>
              <w:t>1.</w:t>
            </w:r>
          </w:p>
        </w:tc>
        <w:tc>
          <w:tcPr>
            <w:tcW w:w="1842" w:type="dxa"/>
            <w:shd w:val="clear" w:color="auto" w:fill="auto"/>
          </w:tcPr>
          <w:p w14:paraId="165D81EB" w14:textId="77777777" w:rsidR="00B96F51" w:rsidRPr="00514CA8" w:rsidRDefault="00B96F51" w:rsidP="00B96F51">
            <w:pPr>
              <w:tabs>
                <w:tab w:val="center" w:pos="7835"/>
              </w:tabs>
              <w:spacing w:before="40" w:after="40"/>
              <w:rPr>
                <w:sz w:val="19"/>
                <w:szCs w:val="19"/>
              </w:rPr>
            </w:pPr>
          </w:p>
        </w:tc>
      </w:tr>
      <w:tr w:rsidR="00514CA8" w:rsidRPr="00514CA8" w14:paraId="3B6F1035" w14:textId="77777777" w:rsidTr="00514CA8">
        <w:tc>
          <w:tcPr>
            <w:tcW w:w="6516" w:type="dxa"/>
            <w:shd w:val="clear" w:color="auto" w:fill="auto"/>
            <w:vAlign w:val="center"/>
          </w:tcPr>
          <w:p w14:paraId="2BD8EC1F" w14:textId="77777777" w:rsidR="00B96F51" w:rsidRPr="00514CA8" w:rsidRDefault="00B96F51" w:rsidP="00514CA8">
            <w:pPr>
              <w:tabs>
                <w:tab w:val="center" w:pos="7835"/>
              </w:tabs>
              <w:spacing w:before="40" w:after="40"/>
              <w:rPr>
                <w:sz w:val="19"/>
                <w:szCs w:val="19"/>
              </w:rPr>
            </w:pPr>
            <w:r w:rsidRPr="00514CA8">
              <w:rPr>
                <w:sz w:val="19"/>
                <w:szCs w:val="19"/>
              </w:rPr>
              <w:t>Ieņēmumi no atbalsta lauksaimniecībai un lauku attīstībai</w:t>
            </w:r>
          </w:p>
        </w:tc>
        <w:tc>
          <w:tcPr>
            <w:tcW w:w="709" w:type="dxa"/>
            <w:shd w:val="clear" w:color="auto" w:fill="auto"/>
            <w:vAlign w:val="center"/>
          </w:tcPr>
          <w:p w14:paraId="3BE732EF" w14:textId="7D0551E7" w:rsidR="00B96F51" w:rsidRPr="00514CA8" w:rsidRDefault="00B96F51" w:rsidP="00514CA8">
            <w:pPr>
              <w:tabs>
                <w:tab w:val="center" w:pos="7835"/>
              </w:tabs>
              <w:spacing w:before="40" w:after="40"/>
              <w:jc w:val="center"/>
              <w:rPr>
                <w:sz w:val="19"/>
                <w:szCs w:val="19"/>
              </w:rPr>
            </w:pPr>
            <w:r w:rsidRPr="00514CA8">
              <w:rPr>
                <w:sz w:val="19"/>
                <w:szCs w:val="19"/>
              </w:rPr>
              <w:t>1.1.</w:t>
            </w:r>
          </w:p>
        </w:tc>
        <w:tc>
          <w:tcPr>
            <w:tcW w:w="1842" w:type="dxa"/>
            <w:shd w:val="clear" w:color="auto" w:fill="auto"/>
          </w:tcPr>
          <w:p w14:paraId="2F99D437" w14:textId="77777777" w:rsidR="00B96F51" w:rsidRPr="00514CA8" w:rsidRDefault="00B96F51" w:rsidP="00514CA8">
            <w:pPr>
              <w:tabs>
                <w:tab w:val="center" w:pos="7835"/>
              </w:tabs>
              <w:spacing w:before="40" w:after="40"/>
              <w:rPr>
                <w:sz w:val="19"/>
                <w:szCs w:val="19"/>
              </w:rPr>
            </w:pPr>
          </w:p>
        </w:tc>
      </w:tr>
      <w:tr w:rsidR="00514CA8" w:rsidRPr="00514CA8" w14:paraId="6A191CF2" w14:textId="77777777" w:rsidTr="00514CA8">
        <w:tc>
          <w:tcPr>
            <w:tcW w:w="6516" w:type="dxa"/>
            <w:shd w:val="clear" w:color="auto" w:fill="auto"/>
            <w:vAlign w:val="center"/>
          </w:tcPr>
          <w:p w14:paraId="2ECD8D02" w14:textId="3071B5DA" w:rsidR="00B96F51" w:rsidRPr="00514CA8" w:rsidRDefault="00B96F51" w:rsidP="00514CA8">
            <w:pPr>
              <w:tabs>
                <w:tab w:val="center" w:pos="7835"/>
              </w:tabs>
              <w:spacing w:before="40" w:after="40"/>
              <w:rPr>
                <w:sz w:val="19"/>
                <w:szCs w:val="19"/>
              </w:rPr>
            </w:pPr>
            <w:r w:rsidRPr="00514CA8">
              <w:rPr>
                <w:sz w:val="19"/>
                <w:szCs w:val="19"/>
              </w:rPr>
              <w:t>Taksācijas gada izdevumi, tai skaitā</w:t>
            </w:r>
            <w:r w:rsidR="00993606" w:rsidRPr="00514CA8">
              <w:rPr>
                <w:sz w:val="19"/>
                <w:szCs w:val="19"/>
              </w:rPr>
              <w:t>:</w:t>
            </w:r>
          </w:p>
        </w:tc>
        <w:tc>
          <w:tcPr>
            <w:tcW w:w="709" w:type="dxa"/>
            <w:shd w:val="clear" w:color="auto" w:fill="auto"/>
            <w:vAlign w:val="center"/>
          </w:tcPr>
          <w:p w14:paraId="1EA751B5" w14:textId="77777777" w:rsidR="00B96F51" w:rsidRPr="00514CA8" w:rsidRDefault="00B96F51" w:rsidP="00514CA8">
            <w:pPr>
              <w:tabs>
                <w:tab w:val="center" w:pos="7835"/>
              </w:tabs>
              <w:spacing w:before="40" w:after="40"/>
              <w:jc w:val="center"/>
              <w:rPr>
                <w:sz w:val="19"/>
                <w:szCs w:val="19"/>
              </w:rPr>
            </w:pPr>
            <w:r w:rsidRPr="00514CA8">
              <w:rPr>
                <w:sz w:val="19"/>
                <w:szCs w:val="19"/>
              </w:rPr>
              <w:t>2.</w:t>
            </w:r>
          </w:p>
        </w:tc>
        <w:tc>
          <w:tcPr>
            <w:tcW w:w="1842" w:type="dxa"/>
            <w:shd w:val="clear" w:color="auto" w:fill="auto"/>
          </w:tcPr>
          <w:p w14:paraId="13F64747" w14:textId="77777777" w:rsidR="00B96F51" w:rsidRPr="00514CA8" w:rsidRDefault="00B96F51" w:rsidP="00514CA8">
            <w:pPr>
              <w:tabs>
                <w:tab w:val="center" w:pos="7835"/>
              </w:tabs>
              <w:spacing w:before="40" w:after="40"/>
              <w:rPr>
                <w:sz w:val="19"/>
                <w:szCs w:val="19"/>
              </w:rPr>
            </w:pPr>
          </w:p>
        </w:tc>
      </w:tr>
      <w:tr w:rsidR="00514CA8" w:rsidRPr="00514CA8" w14:paraId="682750D4" w14:textId="77777777" w:rsidTr="00514CA8">
        <w:tc>
          <w:tcPr>
            <w:tcW w:w="6516" w:type="dxa"/>
            <w:shd w:val="clear" w:color="auto" w:fill="auto"/>
            <w:vAlign w:val="center"/>
          </w:tcPr>
          <w:p w14:paraId="60786BEB" w14:textId="77777777" w:rsidR="00B96F51" w:rsidRPr="00514CA8" w:rsidRDefault="00B96F51" w:rsidP="00514CA8">
            <w:pPr>
              <w:tabs>
                <w:tab w:val="center" w:pos="7835"/>
              </w:tabs>
              <w:spacing w:before="40" w:after="40"/>
              <w:rPr>
                <w:sz w:val="19"/>
                <w:szCs w:val="19"/>
              </w:rPr>
            </w:pPr>
            <w:r w:rsidRPr="00514CA8">
              <w:rPr>
                <w:sz w:val="19"/>
                <w:szCs w:val="19"/>
              </w:rPr>
              <w:t>Izdevumi, kurus piemēro pilnā apmērā, izņemot ieņēmumu un izdevumu pārskatā norādīto pamatlīdzekļu nolietojumu</w:t>
            </w:r>
          </w:p>
        </w:tc>
        <w:tc>
          <w:tcPr>
            <w:tcW w:w="709" w:type="dxa"/>
            <w:shd w:val="clear" w:color="auto" w:fill="auto"/>
            <w:vAlign w:val="center"/>
          </w:tcPr>
          <w:p w14:paraId="06D107D1" w14:textId="77777777" w:rsidR="00B96F51" w:rsidRPr="00514CA8" w:rsidRDefault="00B96F51" w:rsidP="00514CA8">
            <w:pPr>
              <w:tabs>
                <w:tab w:val="center" w:pos="7835"/>
              </w:tabs>
              <w:spacing w:before="40" w:after="40"/>
              <w:jc w:val="center"/>
              <w:rPr>
                <w:sz w:val="19"/>
                <w:szCs w:val="19"/>
              </w:rPr>
            </w:pPr>
            <w:r w:rsidRPr="00514CA8">
              <w:rPr>
                <w:sz w:val="19"/>
                <w:szCs w:val="19"/>
              </w:rPr>
              <w:t>2.1.</w:t>
            </w:r>
          </w:p>
        </w:tc>
        <w:tc>
          <w:tcPr>
            <w:tcW w:w="1842" w:type="dxa"/>
            <w:shd w:val="clear" w:color="auto" w:fill="auto"/>
          </w:tcPr>
          <w:p w14:paraId="1C25908E" w14:textId="77777777" w:rsidR="00B96F51" w:rsidRPr="00514CA8" w:rsidRDefault="00B96F51" w:rsidP="00514CA8">
            <w:pPr>
              <w:tabs>
                <w:tab w:val="center" w:pos="7835"/>
              </w:tabs>
              <w:spacing w:before="40" w:after="40"/>
              <w:rPr>
                <w:sz w:val="19"/>
                <w:szCs w:val="19"/>
              </w:rPr>
            </w:pPr>
          </w:p>
        </w:tc>
      </w:tr>
      <w:tr w:rsidR="00514CA8" w:rsidRPr="00514CA8" w14:paraId="5FFCCE2C" w14:textId="77777777" w:rsidTr="00514CA8">
        <w:tc>
          <w:tcPr>
            <w:tcW w:w="6516" w:type="dxa"/>
            <w:shd w:val="clear" w:color="auto" w:fill="auto"/>
            <w:vAlign w:val="center"/>
          </w:tcPr>
          <w:p w14:paraId="4754CC87" w14:textId="77777777" w:rsidR="00B96F51" w:rsidRPr="00514CA8" w:rsidRDefault="00B96F51" w:rsidP="00514CA8">
            <w:pPr>
              <w:tabs>
                <w:tab w:val="center" w:pos="7835"/>
              </w:tabs>
              <w:spacing w:before="40" w:after="40"/>
              <w:rPr>
                <w:sz w:val="19"/>
                <w:szCs w:val="19"/>
              </w:rPr>
            </w:pPr>
            <w:r w:rsidRPr="00514CA8">
              <w:rPr>
                <w:sz w:val="19"/>
                <w:szCs w:val="19"/>
              </w:rPr>
              <w:t>Izdevumi, kurus piemēro, nepārsniedzot ierobežojumu</w:t>
            </w:r>
          </w:p>
        </w:tc>
        <w:tc>
          <w:tcPr>
            <w:tcW w:w="709" w:type="dxa"/>
            <w:shd w:val="clear" w:color="auto" w:fill="auto"/>
            <w:vAlign w:val="center"/>
          </w:tcPr>
          <w:p w14:paraId="1B372605" w14:textId="77777777" w:rsidR="00B96F51" w:rsidRPr="00514CA8" w:rsidRDefault="00B96F51" w:rsidP="00514CA8">
            <w:pPr>
              <w:tabs>
                <w:tab w:val="center" w:pos="7835"/>
              </w:tabs>
              <w:spacing w:before="40" w:after="40"/>
              <w:jc w:val="center"/>
              <w:rPr>
                <w:sz w:val="19"/>
                <w:szCs w:val="19"/>
              </w:rPr>
            </w:pPr>
            <w:r w:rsidRPr="00514CA8">
              <w:rPr>
                <w:sz w:val="19"/>
                <w:szCs w:val="19"/>
              </w:rPr>
              <w:t>2.2.</w:t>
            </w:r>
          </w:p>
        </w:tc>
        <w:tc>
          <w:tcPr>
            <w:tcW w:w="1842" w:type="dxa"/>
            <w:shd w:val="clear" w:color="auto" w:fill="auto"/>
          </w:tcPr>
          <w:p w14:paraId="2DBA5287" w14:textId="77777777" w:rsidR="00B96F51" w:rsidRPr="00514CA8" w:rsidRDefault="00B96F51" w:rsidP="00514CA8">
            <w:pPr>
              <w:tabs>
                <w:tab w:val="center" w:pos="7835"/>
              </w:tabs>
              <w:spacing w:before="40" w:after="40"/>
              <w:rPr>
                <w:sz w:val="19"/>
                <w:szCs w:val="19"/>
              </w:rPr>
            </w:pPr>
          </w:p>
        </w:tc>
      </w:tr>
      <w:tr w:rsidR="00514CA8" w:rsidRPr="00514CA8" w14:paraId="7297A36B" w14:textId="77777777" w:rsidTr="00514CA8">
        <w:tc>
          <w:tcPr>
            <w:tcW w:w="6516" w:type="dxa"/>
            <w:shd w:val="clear" w:color="auto" w:fill="auto"/>
            <w:vAlign w:val="center"/>
          </w:tcPr>
          <w:p w14:paraId="007E529E" w14:textId="27BA9C10" w:rsidR="00B96F51" w:rsidRPr="00514CA8" w:rsidRDefault="00B96F51" w:rsidP="00514CA8">
            <w:pPr>
              <w:tabs>
                <w:tab w:val="center" w:pos="7835"/>
              </w:tabs>
              <w:spacing w:before="40" w:after="40"/>
              <w:rPr>
                <w:sz w:val="19"/>
                <w:szCs w:val="19"/>
              </w:rPr>
            </w:pPr>
            <w:r w:rsidRPr="00514CA8">
              <w:rPr>
                <w:sz w:val="19"/>
                <w:szCs w:val="19"/>
              </w:rPr>
              <w:t>Ienākumi vai zaudējumi no saimnieciskās darbības (1. rinda – 2. rinda)</w:t>
            </w:r>
          </w:p>
        </w:tc>
        <w:tc>
          <w:tcPr>
            <w:tcW w:w="709" w:type="dxa"/>
            <w:shd w:val="clear" w:color="auto" w:fill="auto"/>
            <w:vAlign w:val="center"/>
          </w:tcPr>
          <w:p w14:paraId="093428B4" w14:textId="77777777" w:rsidR="00B96F51" w:rsidRPr="00514CA8" w:rsidRDefault="00B96F51" w:rsidP="00514CA8">
            <w:pPr>
              <w:tabs>
                <w:tab w:val="center" w:pos="7835"/>
              </w:tabs>
              <w:spacing w:before="40" w:after="40"/>
              <w:jc w:val="center"/>
              <w:rPr>
                <w:sz w:val="19"/>
                <w:szCs w:val="19"/>
              </w:rPr>
            </w:pPr>
            <w:r w:rsidRPr="00514CA8">
              <w:rPr>
                <w:sz w:val="19"/>
                <w:szCs w:val="19"/>
              </w:rPr>
              <w:t>3.</w:t>
            </w:r>
          </w:p>
        </w:tc>
        <w:tc>
          <w:tcPr>
            <w:tcW w:w="1842" w:type="dxa"/>
            <w:shd w:val="clear" w:color="auto" w:fill="auto"/>
          </w:tcPr>
          <w:p w14:paraId="310A48CD" w14:textId="77777777" w:rsidR="00B96F51" w:rsidRPr="00514CA8" w:rsidRDefault="00B96F51" w:rsidP="00514CA8">
            <w:pPr>
              <w:tabs>
                <w:tab w:val="center" w:pos="7835"/>
              </w:tabs>
              <w:spacing w:before="40" w:after="40"/>
              <w:rPr>
                <w:sz w:val="19"/>
                <w:szCs w:val="19"/>
              </w:rPr>
            </w:pPr>
          </w:p>
        </w:tc>
      </w:tr>
      <w:tr w:rsidR="00514CA8" w:rsidRPr="00514CA8" w14:paraId="68A2359E" w14:textId="77777777" w:rsidTr="00514CA8">
        <w:tc>
          <w:tcPr>
            <w:tcW w:w="6516" w:type="dxa"/>
            <w:shd w:val="clear" w:color="auto" w:fill="auto"/>
            <w:vAlign w:val="center"/>
          </w:tcPr>
          <w:p w14:paraId="3E65383E" w14:textId="77777777" w:rsidR="00B96F51" w:rsidRPr="00514CA8" w:rsidRDefault="00B96F51" w:rsidP="00514CA8">
            <w:pPr>
              <w:tabs>
                <w:tab w:val="center" w:pos="7835"/>
              </w:tabs>
              <w:spacing w:before="40" w:after="40"/>
              <w:rPr>
                <w:sz w:val="19"/>
                <w:szCs w:val="19"/>
              </w:rPr>
            </w:pPr>
            <w:r w:rsidRPr="00514CA8">
              <w:rPr>
                <w:sz w:val="19"/>
                <w:szCs w:val="19"/>
              </w:rPr>
              <w:t>Ar saimniecisko darbību nesaistītie izdevumi</w:t>
            </w:r>
          </w:p>
        </w:tc>
        <w:tc>
          <w:tcPr>
            <w:tcW w:w="709" w:type="dxa"/>
            <w:shd w:val="clear" w:color="auto" w:fill="auto"/>
            <w:vAlign w:val="center"/>
          </w:tcPr>
          <w:p w14:paraId="4C2B8833" w14:textId="77777777" w:rsidR="00B96F51" w:rsidRPr="00514CA8" w:rsidRDefault="00B96F51" w:rsidP="00514CA8">
            <w:pPr>
              <w:tabs>
                <w:tab w:val="center" w:pos="7835"/>
              </w:tabs>
              <w:spacing w:before="40" w:after="40"/>
              <w:jc w:val="center"/>
              <w:rPr>
                <w:sz w:val="19"/>
                <w:szCs w:val="19"/>
              </w:rPr>
            </w:pPr>
            <w:r w:rsidRPr="00514CA8">
              <w:rPr>
                <w:sz w:val="19"/>
                <w:szCs w:val="19"/>
              </w:rPr>
              <w:t>4.</w:t>
            </w:r>
          </w:p>
        </w:tc>
        <w:tc>
          <w:tcPr>
            <w:tcW w:w="1842" w:type="dxa"/>
            <w:shd w:val="clear" w:color="auto" w:fill="auto"/>
          </w:tcPr>
          <w:p w14:paraId="3D14F906" w14:textId="77777777" w:rsidR="00B96F51" w:rsidRPr="00514CA8" w:rsidRDefault="00B96F51" w:rsidP="00514CA8">
            <w:pPr>
              <w:tabs>
                <w:tab w:val="center" w:pos="7835"/>
              </w:tabs>
              <w:spacing w:before="40" w:after="40"/>
              <w:rPr>
                <w:sz w:val="19"/>
                <w:szCs w:val="19"/>
              </w:rPr>
            </w:pPr>
          </w:p>
        </w:tc>
      </w:tr>
      <w:tr w:rsidR="00514CA8" w:rsidRPr="00514CA8" w14:paraId="203D55BC" w14:textId="77777777" w:rsidTr="00514CA8">
        <w:tc>
          <w:tcPr>
            <w:tcW w:w="6516" w:type="dxa"/>
            <w:shd w:val="clear" w:color="auto" w:fill="auto"/>
            <w:vAlign w:val="center"/>
          </w:tcPr>
          <w:p w14:paraId="31EFD174" w14:textId="77777777" w:rsidR="00B96F51" w:rsidRPr="00514CA8" w:rsidRDefault="00B96F51" w:rsidP="00514CA8">
            <w:pPr>
              <w:tabs>
                <w:tab w:val="center" w:pos="7835"/>
              </w:tabs>
              <w:spacing w:before="40" w:after="40"/>
              <w:rPr>
                <w:b/>
                <w:sz w:val="19"/>
                <w:szCs w:val="19"/>
              </w:rPr>
            </w:pPr>
            <w:r w:rsidRPr="00514CA8">
              <w:rPr>
                <w:b/>
                <w:sz w:val="19"/>
                <w:szCs w:val="19"/>
              </w:rPr>
              <w:t>Apliekamā ienākuma (zaudējumu) kopējā palielināšanas (samazināšanas) summa, tai skaitā:</w:t>
            </w:r>
          </w:p>
        </w:tc>
        <w:tc>
          <w:tcPr>
            <w:tcW w:w="709" w:type="dxa"/>
            <w:shd w:val="clear" w:color="auto" w:fill="auto"/>
            <w:vAlign w:val="center"/>
          </w:tcPr>
          <w:p w14:paraId="58432DEC" w14:textId="77777777" w:rsidR="00B96F51" w:rsidRPr="00514CA8" w:rsidRDefault="00B96F51" w:rsidP="00514CA8">
            <w:pPr>
              <w:tabs>
                <w:tab w:val="center" w:pos="7835"/>
              </w:tabs>
              <w:spacing w:before="40" w:after="40"/>
              <w:jc w:val="center"/>
              <w:rPr>
                <w:sz w:val="19"/>
                <w:szCs w:val="19"/>
              </w:rPr>
            </w:pPr>
            <w:r w:rsidRPr="00514CA8">
              <w:rPr>
                <w:sz w:val="19"/>
                <w:szCs w:val="19"/>
              </w:rPr>
              <w:t>5.</w:t>
            </w:r>
          </w:p>
        </w:tc>
        <w:tc>
          <w:tcPr>
            <w:tcW w:w="1842" w:type="dxa"/>
            <w:shd w:val="clear" w:color="auto" w:fill="auto"/>
          </w:tcPr>
          <w:p w14:paraId="2445AE52" w14:textId="77777777" w:rsidR="00B96F51" w:rsidRPr="00514CA8" w:rsidRDefault="00B96F51" w:rsidP="00514CA8">
            <w:pPr>
              <w:tabs>
                <w:tab w:val="center" w:pos="7835"/>
              </w:tabs>
              <w:spacing w:before="40" w:after="40"/>
              <w:rPr>
                <w:sz w:val="19"/>
                <w:szCs w:val="19"/>
              </w:rPr>
            </w:pPr>
          </w:p>
        </w:tc>
      </w:tr>
      <w:tr w:rsidR="00514CA8" w:rsidRPr="00514CA8" w14:paraId="657162D2" w14:textId="77777777" w:rsidTr="00514CA8">
        <w:tc>
          <w:tcPr>
            <w:tcW w:w="6516" w:type="dxa"/>
            <w:shd w:val="clear" w:color="auto" w:fill="auto"/>
            <w:vAlign w:val="center"/>
          </w:tcPr>
          <w:p w14:paraId="6C0ECDE2" w14:textId="77777777" w:rsidR="00B96F51" w:rsidRPr="00514CA8" w:rsidRDefault="00B96F51" w:rsidP="00514CA8">
            <w:pPr>
              <w:tabs>
                <w:tab w:val="center" w:pos="7835"/>
              </w:tabs>
              <w:spacing w:before="40" w:after="40"/>
              <w:rPr>
                <w:sz w:val="19"/>
                <w:szCs w:val="19"/>
              </w:rPr>
            </w:pPr>
            <w:r w:rsidRPr="00514CA8">
              <w:rPr>
                <w:sz w:val="19"/>
                <w:szCs w:val="19"/>
              </w:rPr>
              <w:t>Pašnodarbinātā valsts sociālās apdrošināšanas obligātās iemaksas</w:t>
            </w:r>
          </w:p>
        </w:tc>
        <w:tc>
          <w:tcPr>
            <w:tcW w:w="709" w:type="dxa"/>
            <w:shd w:val="clear" w:color="auto" w:fill="auto"/>
            <w:vAlign w:val="center"/>
          </w:tcPr>
          <w:p w14:paraId="0EFD46F9" w14:textId="77777777" w:rsidR="00B96F51" w:rsidRPr="00514CA8" w:rsidRDefault="00B96F51" w:rsidP="00514CA8">
            <w:pPr>
              <w:tabs>
                <w:tab w:val="center" w:pos="7835"/>
              </w:tabs>
              <w:spacing w:before="40" w:after="40"/>
              <w:jc w:val="center"/>
              <w:rPr>
                <w:sz w:val="19"/>
                <w:szCs w:val="19"/>
              </w:rPr>
            </w:pPr>
            <w:r w:rsidRPr="00514CA8">
              <w:rPr>
                <w:sz w:val="19"/>
                <w:szCs w:val="19"/>
              </w:rPr>
              <w:t>5.1.</w:t>
            </w:r>
          </w:p>
        </w:tc>
        <w:tc>
          <w:tcPr>
            <w:tcW w:w="1842" w:type="dxa"/>
            <w:shd w:val="clear" w:color="auto" w:fill="auto"/>
          </w:tcPr>
          <w:p w14:paraId="25987947" w14:textId="77777777" w:rsidR="00B96F51" w:rsidRPr="00514CA8" w:rsidRDefault="00B96F51" w:rsidP="00514CA8">
            <w:pPr>
              <w:tabs>
                <w:tab w:val="center" w:pos="7835"/>
              </w:tabs>
              <w:spacing w:before="40" w:after="40"/>
              <w:rPr>
                <w:sz w:val="19"/>
                <w:szCs w:val="19"/>
              </w:rPr>
            </w:pPr>
          </w:p>
        </w:tc>
      </w:tr>
      <w:tr w:rsidR="00514CA8" w:rsidRPr="00514CA8" w14:paraId="75C09018" w14:textId="77777777" w:rsidTr="00514CA8">
        <w:tc>
          <w:tcPr>
            <w:tcW w:w="6516" w:type="dxa"/>
            <w:shd w:val="clear" w:color="auto" w:fill="auto"/>
            <w:vAlign w:val="center"/>
          </w:tcPr>
          <w:p w14:paraId="49E8FDD0" w14:textId="7EB068D0" w:rsidR="00B96F51" w:rsidRPr="00514CA8" w:rsidRDefault="00B96F51" w:rsidP="00514CA8">
            <w:pPr>
              <w:tabs>
                <w:tab w:val="center" w:pos="7835"/>
              </w:tabs>
              <w:spacing w:before="40" w:after="40"/>
              <w:rPr>
                <w:sz w:val="19"/>
                <w:szCs w:val="19"/>
                <w:highlight w:val="yellow"/>
              </w:rPr>
            </w:pPr>
            <w:r w:rsidRPr="00514CA8">
              <w:rPr>
                <w:sz w:val="19"/>
                <w:szCs w:val="19"/>
              </w:rPr>
              <w:t>Ieņēmumu un izdevumu pārskatā norādītā pamatlīdzekļu nolietojuma un norakstīto nemateriālo ieguldījumu vērtību summa (likuma "Par iedzīvotāju ienākuma nodokli" 11.</w:t>
            </w:r>
            <w:r w:rsidRPr="00514CA8">
              <w:rPr>
                <w:sz w:val="19"/>
                <w:szCs w:val="19"/>
                <w:vertAlign w:val="superscript"/>
              </w:rPr>
              <w:t>1 </w:t>
            </w:r>
            <w:r w:rsidRPr="00514CA8">
              <w:rPr>
                <w:sz w:val="19"/>
                <w:szCs w:val="19"/>
              </w:rPr>
              <w:t>panta piektā daļa)</w:t>
            </w:r>
          </w:p>
        </w:tc>
        <w:tc>
          <w:tcPr>
            <w:tcW w:w="709" w:type="dxa"/>
            <w:shd w:val="clear" w:color="auto" w:fill="auto"/>
            <w:vAlign w:val="center"/>
          </w:tcPr>
          <w:p w14:paraId="0A5DE125" w14:textId="77777777" w:rsidR="00B96F51" w:rsidRPr="00514CA8" w:rsidRDefault="00B96F51" w:rsidP="00514CA8">
            <w:pPr>
              <w:tabs>
                <w:tab w:val="center" w:pos="7835"/>
              </w:tabs>
              <w:spacing w:before="40" w:after="40"/>
              <w:jc w:val="center"/>
              <w:rPr>
                <w:sz w:val="19"/>
                <w:szCs w:val="19"/>
              </w:rPr>
            </w:pPr>
            <w:r w:rsidRPr="00514CA8">
              <w:rPr>
                <w:sz w:val="19"/>
                <w:szCs w:val="19"/>
              </w:rPr>
              <w:t>5.2.</w:t>
            </w:r>
          </w:p>
        </w:tc>
        <w:tc>
          <w:tcPr>
            <w:tcW w:w="1842" w:type="dxa"/>
            <w:shd w:val="clear" w:color="auto" w:fill="auto"/>
          </w:tcPr>
          <w:p w14:paraId="4E92EDFB" w14:textId="77777777" w:rsidR="00B96F51" w:rsidRPr="00514CA8" w:rsidRDefault="00B96F51" w:rsidP="00514CA8">
            <w:pPr>
              <w:tabs>
                <w:tab w:val="center" w:pos="7835"/>
              </w:tabs>
              <w:spacing w:before="40" w:after="40"/>
              <w:rPr>
                <w:sz w:val="19"/>
                <w:szCs w:val="19"/>
              </w:rPr>
            </w:pPr>
          </w:p>
        </w:tc>
      </w:tr>
      <w:tr w:rsidR="00514CA8" w:rsidRPr="00514CA8" w14:paraId="45266ECD" w14:textId="77777777" w:rsidTr="00514CA8">
        <w:tc>
          <w:tcPr>
            <w:tcW w:w="6516" w:type="dxa"/>
            <w:shd w:val="clear" w:color="auto" w:fill="auto"/>
            <w:vAlign w:val="center"/>
          </w:tcPr>
          <w:p w14:paraId="7764E7B8" w14:textId="77777777" w:rsidR="00B96F51" w:rsidRPr="00514CA8" w:rsidRDefault="00B96F51" w:rsidP="00514CA8">
            <w:pPr>
              <w:tabs>
                <w:tab w:val="center" w:pos="7835"/>
              </w:tabs>
              <w:spacing w:before="40" w:after="40"/>
              <w:rPr>
                <w:sz w:val="19"/>
                <w:szCs w:val="19"/>
              </w:rPr>
            </w:pPr>
            <w:r w:rsidRPr="00514CA8">
              <w:rPr>
                <w:sz w:val="19"/>
                <w:szCs w:val="19"/>
              </w:rPr>
              <w:t>Citas apliekamo ienākumu palielinošas summas saskaņā ar normatīvajiem aktiem</w:t>
            </w:r>
          </w:p>
        </w:tc>
        <w:tc>
          <w:tcPr>
            <w:tcW w:w="709" w:type="dxa"/>
            <w:shd w:val="clear" w:color="auto" w:fill="auto"/>
            <w:vAlign w:val="center"/>
          </w:tcPr>
          <w:p w14:paraId="751A798C" w14:textId="77777777" w:rsidR="00B96F51" w:rsidRPr="00514CA8" w:rsidRDefault="00B96F51" w:rsidP="00514CA8">
            <w:pPr>
              <w:tabs>
                <w:tab w:val="center" w:pos="7835"/>
              </w:tabs>
              <w:spacing w:before="40" w:after="40"/>
              <w:jc w:val="center"/>
              <w:rPr>
                <w:sz w:val="19"/>
                <w:szCs w:val="19"/>
              </w:rPr>
            </w:pPr>
            <w:r w:rsidRPr="00514CA8">
              <w:rPr>
                <w:sz w:val="19"/>
                <w:szCs w:val="19"/>
              </w:rPr>
              <w:t>5.3.</w:t>
            </w:r>
          </w:p>
        </w:tc>
        <w:tc>
          <w:tcPr>
            <w:tcW w:w="1842" w:type="dxa"/>
            <w:shd w:val="clear" w:color="auto" w:fill="auto"/>
          </w:tcPr>
          <w:p w14:paraId="13B5EBDE" w14:textId="77777777" w:rsidR="00B96F51" w:rsidRPr="00514CA8" w:rsidRDefault="00B96F51" w:rsidP="00514CA8">
            <w:pPr>
              <w:tabs>
                <w:tab w:val="center" w:pos="7835"/>
              </w:tabs>
              <w:spacing w:before="40" w:after="40"/>
              <w:rPr>
                <w:sz w:val="19"/>
                <w:szCs w:val="19"/>
              </w:rPr>
            </w:pPr>
          </w:p>
        </w:tc>
      </w:tr>
      <w:tr w:rsidR="00514CA8" w:rsidRPr="00514CA8" w14:paraId="243C084C" w14:textId="77777777" w:rsidTr="00514CA8">
        <w:tc>
          <w:tcPr>
            <w:tcW w:w="6516" w:type="dxa"/>
            <w:shd w:val="clear" w:color="auto" w:fill="auto"/>
            <w:vAlign w:val="center"/>
          </w:tcPr>
          <w:p w14:paraId="6E758F6D" w14:textId="77777777" w:rsidR="00B96F51" w:rsidRPr="00514CA8" w:rsidRDefault="00B96F51" w:rsidP="00514CA8">
            <w:pPr>
              <w:tabs>
                <w:tab w:val="center" w:pos="7835"/>
              </w:tabs>
              <w:spacing w:before="40" w:after="40"/>
              <w:rPr>
                <w:b/>
                <w:sz w:val="19"/>
                <w:szCs w:val="19"/>
              </w:rPr>
            </w:pPr>
            <w:r w:rsidRPr="00514CA8">
              <w:rPr>
                <w:b/>
                <w:sz w:val="19"/>
                <w:szCs w:val="19"/>
              </w:rPr>
              <w:t>Apliekamā ienākuma (zaudējumu) kopējā samazināšanas (palielināšanas) summa, tai skaitā:</w:t>
            </w:r>
          </w:p>
        </w:tc>
        <w:tc>
          <w:tcPr>
            <w:tcW w:w="709" w:type="dxa"/>
            <w:shd w:val="clear" w:color="auto" w:fill="auto"/>
            <w:vAlign w:val="center"/>
          </w:tcPr>
          <w:p w14:paraId="2F0C4A73" w14:textId="77777777" w:rsidR="00B96F51" w:rsidRPr="00514CA8" w:rsidRDefault="00B96F51" w:rsidP="00514CA8">
            <w:pPr>
              <w:tabs>
                <w:tab w:val="center" w:pos="7835"/>
              </w:tabs>
              <w:spacing w:before="40" w:after="40"/>
              <w:jc w:val="center"/>
              <w:rPr>
                <w:sz w:val="19"/>
                <w:szCs w:val="19"/>
              </w:rPr>
            </w:pPr>
            <w:r w:rsidRPr="00514CA8">
              <w:rPr>
                <w:sz w:val="19"/>
                <w:szCs w:val="19"/>
              </w:rPr>
              <w:t>6.</w:t>
            </w:r>
          </w:p>
        </w:tc>
        <w:tc>
          <w:tcPr>
            <w:tcW w:w="1842" w:type="dxa"/>
            <w:shd w:val="clear" w:color="auto" w:fill="auto"/>
          </w:tcPr>
          <w:p w14:paraId="0590EF61" w14:textId="77777777" w:rsidR="00B96F51" w:rsidRPr="00514CA8" w:rsidRDefault="00B96F51" w:rsidP="00514CA8">
            <w:pPr>
              <w:tabs>
                <w:tab w:val="center" w:pos="7835"/>
              </w:tabs>
              <w:spacing w:before="40" w:after="40"/>
              <w:rPr>
                <w:sz w:val="19"/>
                <w:szCs w:val="19"/>
              </w:rPr>
            </w:pPr>
          </w:p>
        </w:tc>
      </w:tr>
      <w:tr w:rsidR="00514CA8" w:rsidRPr="00514CA8" w14:paraId="49DC7A92" w14:textId="77777777" w:rsidTr="00514CA8">
        <w:tc>
          <w:tcPr>
            <w:tcW w:w="6516" w:type="dxa"/>
            <w:shd w:val="clear" w:color="auto" w:fill="auto"/>
            <w:vAlign w:val="center"/>
          </w:tcPr>
          <w:p w14:paraId="2E171DF5" w14:textId="3D01CB82" w:rsidR="00B96F51" w:rsidRPr="00514CA8" w:rsidRDefault="00B96F51" w:rsidP="00514CA8">
            <w:pPr>
              <w:tabs>
                <w:tab w:val="center" w:pos="7835"/>
              </w:tabs>
              <w:spacing w:before="40" w:after="40"/>
              <w:rPr>
                <w:sz w:val="19"/>
                <w:szCs w:val="19"/>
                <w:highlight w:val="yellow"/>
              </w:rPr>
            </w:pPr>
            <w:r w:rsidRPr="00514CA8">
              <w:rPr>
                <w:sz w:val="19"/>
                <w:szCs w:val="19"/>
              </w:rPr>
              <w:t>Pamatlīdzekļu nolietojuma un nemateriālo ieguldījumu vērtības samazinājuma summa (likuma "Par iedzīvotāju ienākuma nodokli" 11.</w:t>
            </w:r>
            <w:r w:rsidRPr="00514CA8">
              <w:rPr>
                <w:sz w:val="19"/>
                <w:szCs w:val="19"/>
                <w:vertAlign w:val="superscript"/>
              </w:rPr>
              <w:t>1 </w:t>
            </w:r>
            <w:r w:rsidRPr="00514CA8">
              <w:rPr>
                <w:sz w:val="19"/>
                <w:szCs w:val="19"/>
              </w:rPr>
              <w:t>panta piektā daļa un 11.</w:t>
            </w:r>
            <w:r w:rsidRPr="00514CA8">
              <w:rPr>
                <w:sz w:val="19"/>
                <w:szCs w:val="19"/>
                <w:vertAlign w:val="superscript"/>
              </w:rPr>
              <w:t>5 </w:t>
            </w:r>
            <w:r w:rsidRPr="00514CA8">
              <w:rPr>
                <w:sz w:val="19"/>
                <w:szCs w:val="19"/>
              </w:rPr>
              <w:t>pants)</w:t>
            </w:r>
          </w:p>
        </w:tc>
        <w:tc>
          <w:tcPr>
            <w:tcW w:w="709" w:type="dxa"/>
            <w:shd w:val="clear" w:color="auto" w:fill="auto"/>
            <w:vAlign w:val="center"/>
          </w:tcPr>
          <w:p w14:paraId="47E50B62" w14:textId="77777777" w:rsidR="00B96F51" w:rsidRPr="00514CA8" w:rsidRDefault="00B96F51" w:rsidP="00514CA8">
            <w:pPr>
              <w:tabs>
                <w:tab w:val="center" w:pos="7835"/>
              </w:tabs>
              <w:spacing w:before="40" w:after="40"/>
              <w:jc w:val="center"/>
              <w:rPr>
                <w:sz w:val="19"/>
                <w:szCs w:val="19"/>
              </w:rPr>
            </w:pPr>
            <w:r w:rsidRPr="00514CA8">
              <w:rPr>
                <w:sz w:val="19"/>
                <w:szCs w:val="19"/>
              </w:rPr>
              <w:t>6.1.</w:t>
            </w:r>
          </w:p>
        </w:tc>
        <w:tc>
          <w:tcPr>
            <w:tcW w:w="1842" w:type="dxa"/>
            <w:shd w:val="clear" w:color="auto" w:fill="auto"/>
          </w:tcPr>
          <w:p w14:paraId="38F27E1A" w14:textId="77777777" w:rsidR="00B96F51" w:rsidRPr="00514CA8" w:rsidRDefault="00B96F51" w:rsidP="00514CA8">
            <w:pPr>
              <w:tabs>
                <w:tab w:val="center" w:pos="7835"/>
              </w:tabs>
              <w:spacing w:before="40" w:after="40"/>
              <w:rPr>
                <w:sz w:val="19"/>
                <w:szCs w:val="19"/>
              </w:rPr>
            </w:pPr>
          </w:p>
        </w:tc>
      </w:tr>
      <w:tr w:rsidR="00514CA8" w:rsidRPr="00514CA8" w14:paraId="18C53088" w14:textId="77777777" w:rsidTr="00514CA8">
        <w:tc>
          <w:tcPr>
            <w:tcW w:w="6516" w:type="dxa"/>
            <w:shd w:val="clear" w:color="auto" w:fill="auto"/>
            <w:vAlign w:val="center"/>
          </w:tcPr>
          <w:p w14:paraId="2A5705B0" w14:textId="77777777" w:rsidR="00B96F51" w:rsidRPr="00514CA8" w:rsidRDefault="00B96F51" w:rsidP="00514CA8">
            <w:pPr>
              <w:tabs>
                <w:tab w:val="center" w:pos="7835"/>
              </w:tabs>
              <w:spacing w:before="40" w:after="40"/>
              <w:rPr>
                <w:sz w:val="19"/>
                <w:szCs w:val="19"/>
              </w:rPr>
            </w:pPr>
            <w:r w:rsidRPr="00514CA8">
              <w:rPr>
                <w:sz w:val="19"/>
                <w:szCs w:val="19"/>
              </w:rPr>
              <w:t>Citas apliekamo ienākumu samazinošas summas saskaņā ar normatīvajiem aktiem</w:t>
            </w:r>
          </w:p>
        </w:tc>
        <w:tc>
          <w:tcPr>
            <w:tcW w:w="709" w:type="dxa"/>
            <w:shd w:val="clear" w:color="auto" w:fill="auto"/>
            <w:vAlign w:val="center"/>
          </w:tcPr>
          <w:p w14:paraId="6781F1D3" w14:textId="77777777" w:rsidR="00B96F51" w:rsidRPr="00514CA8" w:rsidRDefault="00B96F51" w:rsidP="00514CA8">
            <w:pPr>
              <w:tabs>
                <w:tab w:val="center" w:pos="7835"/>
              </w:tabs>
              <w:spacing w:before="40" w:after="40"/>
              <w:jc w:val="center"/>
              <w:rPr>
                <w:sz w:val="19"/>
                <w:szCs w:val="19"/>
              </w:rPr>
            </w:pPr>
            <w:r w:rsidRPr="00514CA8">
              <w:rPr>
                <w:sz w:val="19"/>
                <w:szCs w:val="19"/>
              </w:rPr>
              <w:t>6.2.</w:t>
            </w:r>
          </w:p>
        </w:tc>
        <w:tc>
          <w:tcPr>
            <w:tcW w:w="1842" w:type="dxa"/>
            <w:shd w:val="clear" w:color="auto" w:fill="auto"/>
          </w:tcPr>
          <w:p w14:paraId="7F271107" w14:textId="77777777" w:rsidR="00B96F51" w:rsidRPr="00514CA8" w:rsidRDefault="00B96F51" w:rsidP="00514CA8">
            <w:pPr>
              <w:tabs>
                <w:tab w:val="center" w:pos="7835"/>
              </w:tabs>
              <w:spacing w:before="40" w:after="40"/>
              <w:rPr>
                <w:sz w:val="19"/>
                <w:szCs w:val="19"/>
              </w:rPr>
            </w:pPr>
          </w:p>
        </w:tc>
      </w:tr>
      <w:tr w:rsidR="00514CA8" w:rsidRPr="00514CA8" w14:paraId="03ACD240" w14:textId="77777777" w:rsidTr="00514CA8">
        <w:tc>
          <w:tcPr>
            <w:tcW w:w="6516" w:type="dxa"/>
            <w:shd w:val="clear" w:color="auto" w:fill="auto"/>
            <w:vAlign w:val="center"/>
          </w:tcPr>
          <w:p w14:paraId="5FE395F7" w14:textId="0F13E6E1" w:rsidR="00B96F51" w:rsidRPr="00514CA8" w:rsidRDefault="00B96F51" w:rsidP="00514CA8">
            <w:pPr>
              <w:tabs>
                <w:tab w:val="center" w:pos="7835"/>
              </w:tabs>
              <w:spacing w:before="40" w:after="40"/>
              <w:rPr>
                <w:sz w:val="19"/>
                <w:szCs w:val="19"/>
              </w:rPr>
            </w:pPr>
            <w:r w:rsidRPr="00514CA8">
              <w:rPr>
                <w:sz w:val="19"/>
                <w:szCs w:val="19"/>
              </w:rPr>
              <w:t>Apliekamā ienākuma korekcijas rezultāts (3. rinda + 4. rinda + 5. rinda – 6. rinda)</w:t>
            </w:r>
          </w:p>
        </w:tc>
        <w:tc>
          <w:tcPr>
            <w:tcW w:w="709" w:type="dxa"/>
            <w:shd w:val="clear" w:color="auto" w:fill="auto"/>
            <w:vAlign w:val="center"/>
          </w:tcPr>
          <w:p w14:paraId="38FD064A" w14:textId="77777777" w:rsidR="00B96F51" w:rsidRPr="00514CA8" w:rsidRDefault="00B96F51" w:rsidP="00514CA8">
            <w:pPr>
              <w:tabs>
                <w:tab w:val="center" w:pos="7835"/>
              </w:tabs>
              <w:spacing w:before="40" w:after="40"/>
              <w:jc w:val="center"/>
              <w:rPr>
                <w:sz w:val="19"/>
                <w:szCs w:val="19"/>
              </w:rPr>
            </w:pPr>
            <w:r w:rsidRPr="00514CA8">
              <w:rPr>
                <w:sz w:val="19"/>
                <w:szCs w:val="19"/>
              </w:rPr>
              <w:t>7.</w:t>
            </w:r>
          </w:p>
        </w:tc>
        <w:tc>
          <w:tcPr>
            <w:tcW w:w="1842" w:type="dxa"/>
            <w:shd w:val="clear" w:color="auto" w:fill="auto"/>
          </w:tcPr>
          <w:p w14:paraId="5DE70B64" w14:textId="77777777" w:rsidR="00B96F51" w:rsidRPr="00514CA8" w:rsidRDefault="00B96F51" w:rsidP="00514CA8">
            <w:pPr>
              <w:tabs>
                <w:tab w:val="center" w:pos="7835"/>
              </w:tabs>
              <w:spacing w:before="40" w:after="40"/>
              <w:rPr>
                <w:sz w:val="19"/>
                <w:szCs w:val="19"/>
              </w:rPr>
            </w:pPr>
          </w:p>
        </w:tc>
      </w:tr>
      <w:tr w:rsidR="00514CA8" w:rsidRPr="00514CA8" w14:paraId="3814836C" w14:textId="77777777" w:rsidTr="00514CA8">
        <w:tc>
          <w:tcPr>
            <w:tcW w:w="6516" w:type="dxa"/>
            <w:shd w:val="clear" w:color="auto" w:fill="auto"/>
            <w:vAlign w:val="center"/>
          </w:tcPr>
          <w:p w14:paraId="180A8957" w14:textId="098CF9D1" w:rsidR="00B96F51" w:rsidRPr="00514CA8" w:rsidRDefault="00B96F51" w:rsidP="00514CA8">
            <w:pPr>
              <w:tabs>
                <w:tab w:val="center" w:pos="7835"/>
              </w:tabs>
              <w:spacing w:before="40" w:after="80"/>
              <w:rPr>
                <w:bCs/>
                <w:sz w:val="19"/>
                <w:szCs w:val="19"/>
              </w:rPr>
            </w:pPr>
            <w:r w:rsidRPr="00514CA8">
              <w:rPr>
                <w:b/>
                <w:sz w:val="19"/>
                <w:szCs w:val="19"/>
              </w:rPr>
              <w:t xml:space="preserve">Koriģētā apliekamā ienākuma ierobežojums </w:t>
            </w:r>
            <w:r w:rsidR="00993606" w:rsidRPr="00514CA8">
              <w:rPr>
                <w:b/>
                <w:sz w:val="19"/>
                <w:szCs w:val="19"/>
              </w:rPr>
              <w:br/>
            </w:r>
            <w:r w:rsidRPr="00514CA8">
              <w:rPr>
                <w:b/>
                <w:sz w:val="19"/>
                <w:szCs w:val="19"/>
              </w:rPr>
              <w:t>(1. </w:t>
            </w:r>
            <w:r w:rsidRPr="00514CA8">
              <w:rPr>
                <w:b/>
                <w:bCs/>
                <w:sz w:val="19"/>
                <w:szCs w:val="19"/>
              </w:rPr>
              <w:t>rinda</w:t>
            </w:r>
            <w:r w:rsidRPr="00514CA8">
              <w:rPr>
                <w:b/>
                <w:sz w:val="19"/>
                <w:szCs w:val="19"/>
              </w:rPr>
              <w:t xml:space="preserve"> x 20 %) – (1.1.</w:t>
            </w:r>
            <w:r w:rsidRPr="00514CA8">
              <w:rPr>
                <w:b/>
                <w:sz w:val="19"/>
                <w:szCs w:val="19"/>
                <w:vertAlign w:val="superscript"/>
              </w:rPr>
              <w:t> </w:t>
            </w:r>
            <w:r w:rsidRPr="00514CA8">
              <w:rPr>
                <w:b/>
                <w:sz w:val="19"/>
                <w:szCs w:val="19"/>
              </w:rPr>
              <w:t>rinda x 80 %)</w:t>
            </w:r>
          </w:p>
          <w:p w14:paraId="674388E6" w14:textId="5EBE232E" w:rsidR="00B96F51" w:rsidRPr="00514CA8" w:rsidRDefault="00B96F51" w:rsidP="00514CA8">
            <w:pPr>
              <w:tabs>
                <w:tab w:val="center" w:pos="7835"/>
              </w:tabs>
              <w:spacing w:before="40" w:after="80"/>
              <w:rPr>
                <w:sz w:val="19"/>
                <w:szCs w:val="19"/>
              </w:rPr>
            </w:pPr>
            <w:r w:rsidRPr="00514CA8">
              <w:rPr>
                <w:sz w:val="19"/>
                <w:szCs w:val="19"/>
              </w:rPr>
              <w:t xml:space="preserve">Ja nepiemēro </w:t>
            </w:r>
            <w:r w:rsidR="007A0E9C" w:rsidRPr="00514CA8">
              <w:rPr>
                <w:sz w:val="19"/>
                <w:szCs w:val="19"/>
              </w:rPr>
              <w:t xml:space="preserve">apliekamā </w:t>
            </w:r>
            <w:r w:rsidRPr="00514CA8">
              <w:rPr>
                <w:sz w:val="19"/>
                <w:szCs w:val="19"/>
              </w:rPr>
              <w:t>ienākuma ierobežojumu, tad 8. rindu neaizpilda</w:t>
            </w:r>
          </w:p>
          <w:p w14:paraId="24E7C589" w14:textId="3F58934C" w:rsidR="00B96F51" w:rsidRPr="00514CA8" w:rsidRDefault="00B96F51" w:rsidP="00514CA8">
            <w:pPr>
              <w:tabs>
                <w:tab w:val="center" w:pos="7835"/>
              </w:tabs>
              <w:spacing w:before="40" w:after="40"/>
              <w:rPr>
                <w:sz w:val="19"/>
                <w:szCs w:val="19"/>
              </w:rPr>
            </w:pPr>
            <w:r w:rsidRPr="00514CA8">
              <w:rPr>
                <w:sz w:val="19"/>
                <w:szCs w:val="19"/>
              </w:rPr>
              <w:t>Ja rezultāts ir negatīvs, tad raksta 0</w:t>
            </w:r>
          </w:p>
        </w:tc>
        <w:tc>
          <w:tcPr>
            <w:tcW w:w="709" w:type="dxa"/>
            <w:shd w:val="clear" w:color="auto" w:fill="auto"/>
            <w:vAlign w:val="center"/>
          </w:tcPr>
          <w:p w14:paraId="6A91D469" w14:textId="77777777" w:rsidR="00B96F51" w:rsidRPr="00514CA8" w:rsidRDefault="00B96F51" w:rsidP="00514CA8">
            <w:pPr>
              <w:tabs>
                <w:tab w:val="center" w:pos="7835"/>
              </w:tabs>
              <w:spacing w:before="40" w:after="40"/>
              <w:jc w:val="center"/>
              <w:rPr>
                <w:sz w:val="19"/>
                <w:szCs w:val="19"/>
              </w:rPr>
            </w:pPr>
            <w:r w:rsidRPr="00514CA8">
              <w:rPr>
                <w:sz w:val="19"/>
                <w:szCs w:val="19"/>
              </w:rPr>
              <w:t>8.</w:t>
            </w:r>
          </w:p>
        </w:tc>
        <w:tc>
          <w:tcPr>
            <w:tcW w:w="1842" w:type="dxa"/>
            <w:shd w:val="clear" w:color="auto" w:fill="auto"/>
          </w:tcPr>
          <w:p w14:paraId="778EB075" w14:textId="77777777" w:rsidR="00B96F51" w:rsidRPr="00514CA8" w:rsidRDefault="00B96F51" w:rsidP="00514CA8">
            <w:pPr>
              <w:tabs>
                <w:tab w:val="center" w:pos="7835"/>
              </w:tabs>
              <w:spacing w:before="40" w:after="40"/>
              <w:rPr>
                <w:sz w:val="19"/>
                <w:szCs w:val="19"/>
              </w:rPr>
            </w:pPr>
          </w:p>
        </w:tc>
      </w:tr>
      <w:tr w:rsidR="00514CA8" w:rsidRPr="00514CA8" w14:paraId="0B52BDD3" w14:textId="77777777" w:rsidTr="00514CA8">
        <w:tc>
          <w:tcPr>
            <w:tcW w:w="6516" w:type="dxa"/>
            <w:shd w:val="clear" w:color="auto" w:fill="auto"/>
            <w:vAlign w:val="center"/>
          </w:tcPr>
          <w:p w14:paraId="06029716" w14:textId="5FA2263B" w:rsidR="00B96F51" w:rsidRPr="00514CA8" w:rsidRDefault="00B96F51" w:rsidP="00514CA8">
            <w:pPr>
              <w:tabs>
                <w:tab w:val="center" w:pos="7835"/>
              </w:tabs>
              <w:spacing w:before="40" w:after="80"/>
              <w:rPr>
                <w:sz w:val="19"/>
                <w:szCs w:val="19"/>
              </w:rPr>
            </w:pPr>
            <w:r w:rsidRPr="00514CA8">
              <w:rPr>
                <w:sz w:val="19"/>
                <w:szCs w:val="19"/>
              </w:rPr>
              <w:t xml:space="preserve">Koriģētais apliekamais ienākums, ņemot vērā pilnā apmērā atskaitāmos izdevumus (1. rinda + 5.1. rinda – 2.1. rinda – 6.1. rinda) </w:t>
            </w:r>
          </w:p>
          <w:p w14:paraId="2C6ADA18" w14:textId="22A27FB9" w:rsidR="00B96F51" w:rsidRPr="00514CA8" w:rsidRDefault="00B96F51" w:rsidP="00514CA8">
            <w:pPr>
              <w:tabs>
                <w:tab w:val="center" w:pos="7835"/>
              </w:tabs>
              <w:spacing w:before="40" w:after="80"/>
              <w:rPr>
                <w:sz w:val="19"/>
                <w:szCs w:val="19"/>
              </w:rPr>
            </w:pPr>
            <w:r w:rsidRPr="00514CA8">
              <w:rPr>
                <w:sz w:val="19"/>
                <w:szCs w:val="19"/>
              </w:rPr>
              <w:t xml:space="preserve">Aizpilda, ja rezultāts ir mazāks par 8. rindu </w:t>
            </w:r>
          </w:p>
          <w:p w14:paraId="1A3D9FEA" w14:textId="6AA19D3E" w:rsidR="00B96F51" w:rsidRPr="00514CA8" w:rsidRDefault="00B96F51" w:rsidP="00514CA8">
            <w:pPr>
              <w:tabs>
                <w:tab w:val="center" w:pos="7835"/>
              </w:tabs>
              <w:spacing w:before="40" w:after="40"/>
              <w:rPr>
                <w:sz w:val="19"/>
                <w:szCs w:val="19"/>
              </w:rPr>
            </w:pPr>
            <w:r w:rsidRPr="00514CA8">
              <w:rPr>
                <w:sz w:val="19"/>
                <w:szCs w:val="19"/>
              </w:rPr>
              <w:t xml:space="preserve">Ja nepiemēro </w:t>
            </w:r>
            <w:r w:rsidR="007A0E9C" w:rsidRPr="00514CA8">
              <w:rPr>
                <w:sz w:val="19"/>
                <w:szCs w:val="19"/>
              </w:rPr>
              <w:t xml:space="preserve">apliekamā </w:t>
            </w:r>
            <w:r w:rsidRPr="00514CA8">
              <w:rPr>
                <w:sz w:val="19"/>
                <w:szCs w:val="19"/>
              </w:rPr>
              <w:t>ienākuma ierobežojumu, tad 9. rindu neaizpilda</w:t>
            </w:r>
          </w:p>
        </w:tc>
        <w:tc>
          <w:tcPr>
            <w:tcW w:w="709" w:type="dxa"/>
            <w:shd w:val="clear" w:color="auto" w:fill="auto"/>
          </w:tcPr>
          <w:p w14:paraId="492C9BA4" w14:textId="77777777" w:rsidR="00B96F51" w:rsidRPr="00514CA8" w:rsidRDefault="00B96F51" w:rsidP="00514CA8">
            <w:pPr>
              <w:tabs>
                <w:tab w:val="center" w:pos="7835"/>
              </w:tabs>
              <w:spacing w:before="40" w:after="40"/>
              <w:jc w:val="center"/>
              <w:rPr>
                <w:sz w:val="19"/>
                <w:szCs w:val="19"/>
              </w:rPr>
            </w:pPr>
            <w:r w:rsidRPr="00514CA8">
              <w:rPr>
                <w:sz w:val="19"/>
                <w:szCs w:val="19"/>
              </w:rPr>
              <w:t>9.</w:t>
            </w:r>
          </w:p>
        </w:tc>
        <w:tc>
          <w:tcPr>
            <w:tcW w:w="1842" w:type="dxa"/>
            <w:shd w:val="clear" w:color="auto" w:fill="auto"/>
          </w:tcPr>
          <w:p w14:paraId="4F5BAEEE" w14:textId="77777777" w:rsidR="00B96F51" w:rsidRPr="00514CA8" w:rsidRDefault="00B96F51" w:rsidP="00514CA8">
            <w:pPr>
              <w:tabs>
                <w:tab w:val="center" w:pos="7835"/>
              </w:tabs>
              <w:spacing w:before="40" w:after="40"/>
              <w:rPr>
                <w:sz w:val="19"/>
                <w:szCs w:val="19"/>
              </w:rPr>
            </w:pPr>
          </w:p>
        </w:tc>
      </w:tr>
      <w:tr w:rsidR="00514CA8" w:rsidRPr="00514CA8" w14:paraId="077AFB49" w14:textId="77777777" w:rsidTr="00514CA8">
        <w:tc>
          <w:tcPr>
            <w:tcW w:w="6516" w:type="dxa"/>
            <w:shd w:val="clear" w:color="auto" w:fill="auto"/>
            <w:vAlign w:val="center"/>
          </w:tcPr>
          <w:p w14:paraId="00490792" w14:textId="77777777" w:rsidR="00B96F51" w:rsidRPr="00514CA8" w:rsidRDefault="00B96F51" w:rsidP="00514CA8">
            <w:pPr>
              <w:tabs>
                <w:tab w:val="center" w:pos="7835"/>
              </w:tabs>
              <w:spacing w:before="40" w:after="40"/>
              <w:rPr>
                <w:sz w:val="19"/>
                <w:szCs w:val="19"/>
              </w:rPr>
            </w:pPr>
            <w:r w:rsidRPr="00514CA8">
              <w:rPr>
                <w:sz w:val="19"/>
                <w:szCs w:val="19"/>
              </w:rPr>
              <w:t>Neapliekamie ienākumi no lauksaimnieciskās ražošanas un lauku tūrisma pakalpojumu sniegšanas</w:t>
            </w:r>
          </w:p>
        </w:tc>
        <w:tc>
          <w:tcPr>
            <w:tcW w:w="709" w:type="dxa"/>
            <w:shd w:val="clear" w:color="auto" w:fill="auto"/>
          </w:tcPr>
          <w:p w14:paraId="0CB41D32" w14:textId="77777777" w:rsidR="00B96F51" w:rsidRPr="00514CA8" w:rsidRDefault="00B96F51" w:rsidP="00514CA8">
            <w:pPr>
              <w:tabs>
                <w:tab w:val="center" w:pos="7835"/>
              </w:tabs>
              <w:spacing w:before="40" w:after="40"/>
              <w:jc w:val="center"/>
              <w:rPr>
                <w:sz w:val="19"/>
                <w:szCs w:val="19"/>
              </w:rPr>
            </w:pPr>
            <w:r w:rsidRPr="00514CA8">
              <w:rPr>
                <w:sz w:val="19"/>
                <w:szCs w:val="19"/>
              </w:rPr>
              <w:t>10.</w:t>
            </w:r>
          </w:p>
        </w:tc>
        <w:tc>
          <w:tcPr>
            <w:tcW w:w="1842" w:type="dxa"/>
            <w:shd w:val="clear" w:color="auto" w:fill="auto"/>
          </w:tcPr>
          <w:p w14:paraId="74D0C0A2" w14:textId="77777777" w:rsidR="00B96F51" w:rsidRPr="00514CA8" w:rsidRDefault="00B96F51" w:rsidP="00514CA8">
            <w:pPr>
              <w:tabs>
                <w:tab w:val="center" w:pos="7835"/>
              </w:tabs>
              <w:spacing w:before="40" w:after="40"/>
              <w:rPr>
                <w:sz w:val="19"/>
                <w:szCs w:val="19"/>
              </w:rPr>
            </w:pPr>
          </w:p>
        </w:tc>
      </w:tr>
      <w:tr w:rsidR="00514CA8" w:rsidRPr="00514CA8" w14:paraId="5495F24F" w14:textId="77777777" w:rsidTr="00514CA8">
        <w:tc>
          <w:tcPr>
            <w:tcW w:w="6516" w:type="dxa"/>
            <w:shd w:val="clear" w:color="auto" w:fill="auto"/>
            <w:vAlign w:val="center"/>
          </w:tcPr>
          <w:p w14:paraId="1406CE34" w14:textId="77777777" w:rsidR="00B96F51" w:rsidRPr="00514CA8" w:rsidRDefault="00B96F51" w:rsidP="00514CA8">
            <w:pPr>
              <w:tabs>
                <w:tab w:val="center" w:pos="7835"/>
              </w:tabs>
              <w:spacing w:before="40" w:after="40"/>
              <w:rPr>
                <w:sz w:val="19"/>
                <w:szCs w:val="19"/>
              </w:rPr>
            </w:pPr>
            <w:r w:rsidRPr="00514CA8">
              <w:rPr>
                <w:sz w:val="19"/>
                <w:szCs w:val="19"/>
              </w:rPr>
              <w:t>Uz nākamajiem taksācijas periodiem attiecināmie taksācijas gada zaudējumi un izdevumu ierobežojuma pārsniegums:</w:t>
            </w:r>
          </w:p>
          <w:p w14:paraId="64215A95" w14:textId="551A4CC2" w:rsidR="00B96F51" w:rsidRPr="00514CA8" w:rsidRDefault="00B96F51">
            <w:pPr>
              <w:spacing w:before="40" w:after="40"/>
              <w:rPr>
                <w:sz w:val="19"/>
                <w:szCs w:val="19"/>
              </w:rPr>
            </w:pPr>
            <w:r w:rsidRPr="00514CA8">
              <w:rPr>
                <w:sz w:val="19"/>
                <w:szCs w:val="19"/>
              </w:rPr>
              <w:t>1) ja aizpildīta 9. rinda, tad 9. un 7. rindas starpība</w:t>
            </w:r>
          </w:p>
          <w:p w14:paraId="6E9D0115" w14:textId="632E5EA2" w:rsidR="00B96F51" w:rsidRPr="00514CA8" w:rsidRDefault="00B96F51" w:rsidP="00514CA8">
            <w:pPr>
              <w:spacing w:before="40" w:after="40"/>
              <w:ind w:left="227" w:hanging="227"/>
              <w:rPr>
                <w:sz w:val="19"/>
                <w:szCs w:val="19"/>
              </w:rPr>
            </w:pPr>
            <w:r w:rsidRPr="00514CA8">
              <w:rPr>
                <w:sz w:val="19"/>
                <w:szCs w:val="19"/>
              </w:rPr>
              <w:t xml:space="preserve">2) ja nav aizpildīta 9. rinda un 7. rinda ir mazāka par 8. rindu, tad 7. un 8. rindas starpība </w:t>
            </w:r>
          </w:p>
          <w:p w14:paraId="183F859B" w14:textId="77777777" w:rsidR="00B96F51" w:rsidRPr="00514CA8" w:rsidRDefault="00B96F51">
            <w:pPr>
              <w:spacing w:before="40" w:after="40"/>
              <w:rPr>
                <w:sz w:val="19"/>
                <w:szCs w:val="19"/>
              </w:rPr>
            </w:pPr>
            <w:r w:rsidRPr="00514CA8">
              <w:rPr>
                <w:sz w:val="19"/>
                <w:szCs w:val="19"/>
              </w:rPr>
              <w:t>vai</w:t>
            </w:r>
          </w:p>
          <w:p w14:paraId="57F55244" w14:textId="21822415" w:rsidR="00B96F51" w:rsidRPr="00514CA8" w:rsidRDefault="00E7263A">
            <w:pPr>
              <w:spacing w:before="40" w:after="40"/>
              <w:rPr>
                <w:sz w:val="19"/>
                <w:szCs w:val="19"/>
              </w:rPr>
            </w:pPr>
            <w:r w:rsidRPr="00514CA8">
              <w:rPr>
                <w:sz w:val="19"/>
                <w:szCs w:val="19"/>
              </w:rPr>
              <w:lastRenderedPageBreak/>
              <w:t xml:space="preserve">ja </w:t>
            </w:r>
            <w:r w:rsidR="00B96F51" w:rsidRPr="00514CA8">
              <w:rPr>
                <w:sz w:val="19"/>
                <w:szCs w:val="19"/>
              </w:rPr>
              <w:t xml:space="preserve">nepiemēro </w:t>
            </w:r>
            <w:r w:rsidR="007A0E9C" w:rsidRPr="00514CA8">
              <w:rPr>
                <w:sz w:val="19"/>
                <w:szCs w:val="19"/>
              </w:rPr>
              <w:t xml:space="preserve">apliekamā </w:t>
            </w:r>
            <w:r w:rsidR="00B96F51" w:rsidRPr="00514CA8">
              <w:rPr>
                <w:sz w:val="19"/>
                <w:szCs w:val="19"/>
              </w:rPr>
              <w:t>ienākuma ierobežojumu, tad uz nākamajiem taksācijas periodiem attiecināmie taksācijas gada zaudējumi un izdevumu ierobežojuma pārsniegums:</w:t>
            </w:r>
          </w:p>
          <w:p w14:paraId="7961D510" w14:textId="0E54423C" w:rsidR="00B96F51" w:rsidRPr="00514CA8" w:rsidRDefault="00B96F51">
            <w:pPr>
              <w:spacing w:before="40" w:after="40"/>
              <w:rPr>
                <w:sz w:val="19"/>
                <w:szCs w:val="19"/>
              </w:rPr>
            </w:pPr>
            <w:r w:rsidRPr="00514CA8">
              <w:rPr>
                <w:sz w:val="19"/>
                <w:szCs w:val="19"/>
              </w:rPr>
              <w:t>1) ja 7. rindā ir negatīvs skaitlis, tad 11. rinda = 7. rinda</w:t>
            </w:r>
          </w:p>
          <w:p w14:paraId="3937C943" w14:textId="517DC1E6" w:rsidR="00B96F51" w:rsidRPr="00514CA8" w:rsidRDefault="00B96F51" w:rsidP="00514CA8">
            <w:pPr>
              <w:tabs>
                <w:tab w:val="center" w:pos="7835"/>
              </w:tabs>
              <w:spacing w:before="40" w:after="80"/>
              <w:rPr>
                <w:sz w:val="19"/>
                <w:szCs w:val="19"/>
              </w:rPr>
            </w:pPr>
            <w:r w:rsidRPr="00514CA8">
              <w:rPr>
                <w:sz w:val="19"/>
                <w:szCs w:val="19"/>
              </w:rPr>
              <w:t>2) ja 7. rindā ir pozitīvs skaitlis, tad 11. rindā raksta 0</w:t>
            </w:r>
          </w:p>
          <w:p w14:paraId="2C30F252" w14:textId="554B3F62" w:rsidR="00B96F51" w:rsidRPr="00514CA8" w:rsidRDefault="00E7263A">
            <w:pPr>
              <w:spacing w:before="40" w:after="40"/>
              <w:rPr>
                <w:sz w:val="19"/>
                <w:szCs w:val="19"/>
              </w:rPr>
            </w:pPr>
            <w:bookmarkStart w:id="12" w:name="_Hlk44075598"/>
            <w:r w:rsidRPr="00514CA8">
              <w:rPr>
                <w:sz w:val="19"/>
                <w:szCs w:val="19"/>
              </w:rPr>
              <w:t>Ja rezultāts ir negatīvs, aizpilda, rezultātu reizinot ar "–1"</w:t>
            </w:r>
            <w:bookmarkEnd w:id="12"/>
          </w:p>
        </w:tc>
        <w:tc>
          <w:tcPr>
            <w:tcW w:w="709" w:type="dxa"/>
            <w:shd w:val="clear" w:color="auto" w:fill="auto"/>
          </w:tcPr>
          <w:p w14:paraId="6CCD0B9A" w14:textId="77777777" w:rsidR="00B96F51" w:rsidRPr="00514CA8" w:rsidRDefault="00B96F51" w:rsidP="00514CA8">
            <w:pPr>
              <w:tabs>
                <w:tab w:val="center" w:pos="7835"/>
              </w:tabs>
              <w:spacing w:before="40" w:after="40"/>
              <w:jc w:val="center"/>
              <w:rPr>
                <w:sz w:val="19"/>
                <w:szCs w:val="19"/>
              </w:rPr>
            </w:pPr>
            <w:r w:rsidRPr="00514CA8">
              <w:rPr>
                <w:sz w:val="19"/>
                <w:szCs w:val="19"/>
              </w:rPr>
              <w:lastRenderedPageBreak/>
              <w:t>11.</w:t>
            </w:r>
          </w:p>
        </w:tc>
        <w:tc>
          <w:tcPr>
            <w:tcW w:w="1842" w:type="dxa"/>
            <w:shd w:val="clear" w:color="auto" w:fill="auto"/>
          </w:tcPr>
          <w:p w14:paraId="11430EA8" w14:textId="77777777" w:rsidR="00B96F51" w:rsidRPr="00514CA8" w:rsidRDefault="00B96F51" w:rsidP="00514CA8">
            <w:pPr>
              <w:tabs>
                <w:tab w:val="center" w:pos="7835"/>
              </w:tabs>
              <w:spacing w:before="40" w:after="40"/>
              <w:rPr>
                <w:sz w:val="19"/>
                <w:szCs w:val="19"/>
              </w:rPr>
            </w:pPr>
          </w:p>
        </w:tc>
      </w:tr>
      <w:tr w:rsidR="00514CA8" w:rsidRPr="00514CA8" w14:paraId="45383781" w14:textId="77777777" w:rsidTr="00514CA8">
        <w:tc>
          <w:tcPr>
            <w:tcW w:w="6516" w:type="dxa"/>
            <w:shd w:val="clear" w:color="auto" w:fill="auto"/>
            <w:vAlign w:val="center"/>
          </w:tcPr>
          <w:p w14:paraId="177DB225" w14:textId="4A471E6D" w:rsidR="00B96F51" w:rsidRPr="00514CA8" w:rsidRDefault="00B96F51" w:rsidP="00514CA8">
            <w:pPr>
              <w:spacing w:before="40" w:after="40"/>
              <w:rPr>
                <w:sz w:val="19"/>
                <w:szCs w:val="19"/>
              </w:rPr>
            </w:pPr>
            <w:r w:rsidRPr="00514CA8">
              <w:rPr>
                <w:sz w:val="19"/>
                <w:szCs w:val="19"/>
              </w:rPr>
              <w:t xml:space="preserve">Iepriekšējo gadu zaudējumi, izdevumu ierobežojuma pārsniegums un koriģētais apliekamais ienākums, ko sedz ar taksācijas gada apliekamajiem ienākumiem no saimnieciskās darbības (aizpilda, ja izpildīti visi </w:t>
            </w:r>
            <w:r w:rsidR="002D5B30" w:rsidRPr="00514CA8">
              <w:rPr>
                <w:sz w:val="19"/>
                <w:szCs w:val="19"/>
              </w:rPr>
              <w:t xml:space="preserve">šādi </w:t>
            </w:r>
            <w:r w:rsidRPr="00514CA8">
              <w:rPr>
                <w:sz w:val="19"/>
                <w:szCs w:val="19"/>
              </w:rPr>
              <w:t>nosacījumi):</w:t>
            </w:r>
          </w:p>
          <w:p w14:paraId="4C27E911" w14:textId="42CB744F" w:rsidR="00B96F51" w:rsidRPr="00514CA8" w:rsidRDefault="00B96F51">
            <w:pPr>
              <w:spacing w:before="40" w:after="40"/>
              <w:rPr>
                <w:sz w:val="19"/>
                <w:szCs w:val="19"/>
              </w:rPr>
            </w:pPr>
            <w:r w:rsidRPr="00514CA8">
              <w:rPr>
                <w:sz w:val="19"/>
                <w:szCs w:val="19"/>
              </w:rPr>
              <w:t>1) nav aizpildīta 9. rinda</w:t>
            </w:r>
          </w:p>
          <w:p w14:paraId="322510C9" w14:textId="1239CF26" w:rsidR="00B96F51" w:rsidRPr="00514CA8" w:rsidRDefault="00B96F51">
            <w:pPr>
              <w:spacing w:before="40" w:after="40"/>
              <w:rPr>
                <w:sz w:val="19"/>
                <w:szCs w:val="19"/>
              </w:rPr>
            </w:pPr>
            <w:r w:rsidRPr="00514CA8">
              <w:rPr>
                <w:sz w:val="19"/>
                <w:szCs w:val="19"/>
              </w:rPr>
              <w:t>2) 7. rinda ir lielāka par 8. rindu</w:t>
            </w:r>
          </w:p>
          <w:p w14:paraId="5301C02B" w14:textId="184E871A" w:rsidR="00B96F51" w:rsidRPr="00514CA8" w:rsidRDefault="00B96F51" w:rsidP="00514CA8">
            <w:pPr>
              <w:tabs>
                <w:tab w:val="center" w:pos="7835"/>
              </w:tabs>
              <w:spacing w:before="40" w:after="80"/>
              <w:rPr>
                <w:sz w:val="19"/>
                <w:szCs w:val="19"/>
              </w:rPr>
            </w:pPr>
            <w:r w:rsidRPr="00514CA8">
              <w:rPr>
                <w:sz w:val="19"/>
                <w:szCs w:val="19"/>
              </w:rPr>
              <w:t>3) 7. un 10. rindas starpība ir pozitīvs skaitlis</w:t>
            </w:r>
          </w:p>
          <w:p w14:paraId="05360099" w14:textId="17A1A3B3" w:rsidR="00B96F51" w:rsidRPr="00514CA8" w:rsidRDefault="00B96F51" w:rsidP="00514CA8">
            <w:pPr>
              <w:spacing w:before="40" w:after="40"/>
              <w:rPr>
                <w:spacing w:val="-2"/>
                <w:sz w:val="19"/>
                <w:szCs w:val="19"/>
              </w:rPr>
            </w:pPr>
            <w:r w:rsidRPr="00514CA8">
              <w:rPr>
                <w:spacing w:val="-2"/>
                <w:sz w:val="19"/>
                <w:szCs w:val="19"/>
              </w:rPr>
              <w:t>12. rinda nevar būt lielāka par 7. un 10. rindas starpību un lielāka par 7. un 8. rindas starpību</w:t>
            </w:r>
          </w:p>
        </w:tc>
        <w:tc>
          <w:tcPr>
            <w:tcW w:w="709" w:type="dxa"/>
            <w:shd w:val="clear" w:color="auto" w:fill="auto"/>
          </w:tcPr>
          <w:p w14:paraId="03C1B24C" w14:textId="77777777" w:rsidR="00B96F51" w:rsidRPr="00514CA8" w:rsidRDefault="00B96F51" w:rsidP="00514CA8">
            <w:pPr>
              <w:tabs>
                <w:tab w:val="center" w:pos="7835"/>
              </w:tabs>
              <w:spacing w:before="40" w:after="40"/>
              <w:jc w:val="center"/>
              <w:rPr>
                <w:sz w:val="19"/>
                <w:szCs w:val="19"/>
              </w:rPr>
            </w:pPr>
            <w:r w:rsidRPr="00514CA8">
              <w:rPr>
                <w:sz w:val="19"/>
                <w:szCs w:val="19"/>
              </w:rPr>
              <w:t>12.</w:t>
            </w:r>
          </w:p>
        </w:tc>
        <w:tc>
          <w:tcPr>
            <w:tcW w:w="1842" w:type="dxa"/>
            <w:shd w:val="clear" w:color="auto" w:fill="auto"/>
          </w:tcPr>
          <w:p w14:paraId="38E1B060" w14:textId="77777777" w:rsidR="00B96F51" w:rsidRPr="00514CA8" w:rsidRDefault="00B96F51" w:rsidP="00514CA8">
            <w:pPr>
              <w:tabs>
                <w:tab w:val="center" w:pos="7835"/>
              </w:tabs>
              <w:spacing w:before="40" w:after="40"/>
              <w:rPr>
                <w:sz w:val="19"/>
                <w:szCs w:val="19"/>
              </w:rPr>
            </w:pPr>
          </w:p>
        </w:tc>
      </w:tr>
      <w:tr w:rsidR="00514CA8" w:rsidRPr="00514CA8" w14:paraId="7DA967C7" w14:textId="77777777" w:rsidTr="00514CA8">
        <w:tc>
          <w:tcPr>
            <w:tcW w:w="6516" w:type="dxa"/>
            <w:shd w:val="clear" w:color="auto" w:fill="auto"/>
            <w:vAlign w:val="center"/>
          </w:tcPr>
          <w:p w14:paraId="18B62788" w14:textId="77777777" w:rsidR="00B96F51" w:rsidRPr="00514CA8" w:rsidRDefault="00B96F51" w:rsidP="00514CA8">
            <w:pPr>
              <w:tabs>
                <w:tab w:val="center" w:pos="7835"/>
              </w:tabs>
              <w:spacing w:before="40" w:after="40"/>
              <w:rPr>
                <w:sz w:val="19"/>
                <w:szCs w:val="19"/>
              </w:rPr>
            </w:pPr>
            <w:r w:rsidRPr="00514CA8">
              <w:rPr>
                <w:sz w:val="19"/>
                <w:szCs w:val="19"/>
              </w:rPr>
              <w:t>Apliekamais ienākums:</w:t>
            </w:r>
          </w:p>
          <w:p w14:paraId="1F1753D1" w14:textId="2F11C6CC" w:rsidR="00B96F51" w:rsidRPr="00514CA8" w:rsidRDefault="00B96F51" w:rsidP="00514CA8">
            <w:pPr>
              <w:spacing w:before="40" w:after="40"/>
              <w:ind w:left="227" w:hanging="227"/>
              <w:rPr>
                <w:sz w:val="19"/>
                <w:szCs w:val="19"/>
              </w:rPr>
            </w:pPr>
            <w:r w:rsidRPr="00514CA8">
              <w:rPr>
                <w:sz w:val="19"/>
                <w:szCs w:val="19"/>
              </w:rPr>
              <w:t xml:space="preserve">1) ja nav aizpildīta 9. rinda un 7. rinda ir mazāka par 8. rindu, tad raksta </w:t>
            </w:r>
            <w:r w:rsidR="00BF424C" w:rsidRPr="00514CA8">
              <w:rPr>
                <w:sz w:val="19"/>
                <w:szCs w:val="19"/>
              </w:rPr>
              <w:br/>
            </w:r>
            <w:r w:rsidRPr="00514CA8">
              <w:rPr>
                <w:sz w:val="19"/>
                <w:szCs w:val="19"/>
              </w:rPr>
              <w:t>8. un 10. rindā norādīto skaitļu starpību</w:t>
            </w:r>
          </w:p>
          <w:p w14:paraId="5CF7305F" w14:textId="58043F7F" w:rsidR="00B96F51" w:rsidRPr="00514CA8" w:rsidRDefault="00B96F51">
            <w:pPr>
              <w:spacing w:before="40" w:after="40"/>
              <w:rPr>
                <w:sz w:val="19"/>
                <w:szCs w:val="19"/>
              </w:rPr>
            </w:pPr>
            <w:r w:rsidRPr="00514CA8">
              <w:rPr>
                <w:sz w:val="19"/>
                <w:szCs w:val="19"/>
              </w:rPr>
              <w:t>2) ja ir aizpildīta 9. rinda, tad raksta 9. un 10. rindā norādīto skaitļu starpību</w:t>
            </w:r>
          </w:p>
          <w:p w14:paraId="1207963D" w14:textId="77E5E222" w:rsidR="00B96F51" w:rsidRPr="00514CA8" w:rsidRDefault="00B96F51" w:rsidP="00514CA8">
            <w:pPr>
              <w:spacing w:before="40" w:after="40"/>
              <w:ind w:left="227" w:hanging="227"/>
              <w:rPr>
                <w:sz w:val="19"/>
                <w:szCs w:val="19"/>
              </w:rPr>
            </w:pPr>
            <w:r w:rsidRPr="00514CA8">
              <w:rPr>
                <w:sz w:val="19"/>
                <w:szCs w:val="19"/>
              </w:rPr>
              <w:t xml:space="preserve">3) ja nav aizpildīta 9. rinda un 7. rinda ir lielāka par 8. rindu, tad raksta </w:t>
            </w:r>
            <w:r w:rsidR="00BF424C" w:rsidRPr="00514CA8">
              <w:rPr>
                <w:sz w:val="19"/>
                <w:szCs w:val="19"/>
              </w:rPr>
              <w:br/>
            </w:r>
            <w:r w:rsidRPr="00514CA8">
              <w:rPr>
                <w:sz w:val="19"/>
                <w:szCs w:val="19"/>
              </w:rPr>
              <w:t>7., 10. un 12. rindā norādīto skaitļu starpību</w:t>
            </w:r>
          </w:p>
          <w:p w14:paraId="481B60F3" w14:textId="77777777" w:rsidR="00B96F51" w:rsidRPr="00514CA8" w:rsidRDefault="00B96F51" w:rsidP="00514CA8">
            <w:pPr>
              <w:spacing w:before="40" w:after="40"/>
              <w:rPr>
                <w:sz w:val="19"/>
                <w:szCs w:val="19"/>
              </w:rPr>
            </w:pPr>
            <w:r w:rsidRPr="00514CA8">
              <w:rPr>
                <w:sz w:val="19"/>
                <w:szCs w:val="19"/>
              </w:rPr>
              <w:t>vai</w:t>
            </w:r>
          </w:p>
          <w:p w14:paraId="5D632C5B" w14:textId="0C9C4CF2" w:rsidR="00B96F51" w:rsidRPr="00514CA8" w:rsidRDefault="00B96F51" w:rsidP="00514CA8">
            <w:pPr>
              <w:tabs>
                <w:tab w:val="center" w:pos="7835"/>
              </w:tabs>
              <w:spacing w:before="40" w:after="80"/>
              <w:rPr>
                <w:sz w:val="19"/>
                <w:szCs w:val="19"/>
              </w:rPr>
            </w:pPr>
            <w:r w:rsidRPr="00514CA8">
              <w:rPr>
                <w:sz w:val="19"/>
                <w:szCs w:val="19"/>
              </w:rPr>
              <w:t>apliekamie ienākumi</w:t>
            </w:r>
            <w:r w:rsidR="00BF424C" w:rsidRPr="00514CA8">
              <w:rPr>
                <w:sz w:val="19"/>
                <w:szCs w:val="19"/>
              </w:rPr>
              <w:t>,</w:t>
            </w:r>
            <w:r w:rsidRPr="00514CA8">
              <w:rPr>
                <w:sz w:val="19"/>
                <w:szCs w:val="19"/>
              </w:rPr>
              <w:t xml:space="preserve"> nepiemērojot </w:t>
            </w:r>
            <w:r w:rsidR="007A0E9C" w:rsidRPr="00514CA8">
              <w:rPr>
                <w:sz w:val="19"/>
                <w:szCs w:val="19"/>
              </w:rPr>
              <w:t xml:space="preserve">apliekamā </w:t>
            </w:r>
            <w:r w:rsidRPr="00514CA8">
              <w:rPr>
                <w:sz w:val="19"/>
                <w:szCs w:val="19"/>
              </w:rPr>
              <w:t xml:space="preserve">ienākuma ierobežojumu </w:t>
            </w:r>
            <w:r w:rsidR="00BF424C" w:rsidRPr="00514CA8">
              <w:rPr>
                <w:sz w:val="19"/>
                <w:szCs w:val="19"/>
              </w:rPr>
              <w:br/>
            </w:r>
            <w:r w:rsidRPr="00514CA8">
              <w:rPr>
                <w:sz w:val="19"/>
                <w:szCs w:val="19"/>
              </w:rPr>
              <w:t>(7. rinda – 10. rinda – 12. rinda)</w:t>
            </w:r>
          </w:p>
          <w:p w14:paraId="40A99658" w14:textId="63409436" w:rsidR="00B96F51" w:rsidRPr="00514CA8" w:rsidRDefault="00B96F51" w:rsidP="00514CA8">
            <w:pPr>
              <w:spacing w:before="40" w:after="40"/>
              <w:rPr>
                <w:sz w:val="19"/>
                <w:szCs w:val="19"/>
              </w:rPr>
            </w:pPr>
            <w:r w:rsidRPr="00514CA8">
              <w:rPr>
                <w:sz w:val="19"/>
                <w:szCs w:val="19"/>
              </w:rPr>
              <w:t>Ja rezultāts ir negatīvs, tad raksta 0</w:t>
            </w:r>
          </w:p>
        </w:tc>
        <w:tc>
          <w:tcPr>
            <w:tcW w:w="709" w:type="dxa"/>
            <w:shd w:val="clear" w:color="auto" w:fill="auto"/>
          </w:tcPr>
          <w:p w14:paraId="44F98E67" w14:textId="77777777" w:rsidR="00B96F51" w:rsidRPr="00514CA8" w:rsidRDefault="00B96F51" w:rsidP="00514CA8">
            <w:pPr>
              <w:tabs>
                <w:tab w:val="center" w:pos="7835"/>
              </w:tabs>
              <w:spacing w:before="40" w:after="40"/>
              <w:jc w:val="center"/>
              <w:rPr>
                <w:sz w:val="19"/>
                <w:szCs w:val="19"/>
              </w:rPr>
            </w:pPr>
            <w:r w:rsidRPr="00514CA8">
              <w:rPr>
                <w:sz w:val="19"/>
                <w:szCs w:val="19"/>
              </w:rPr>
              <w:t>13.</w:t>
            </w:r>
          </w:p>
        </w:tc>
        <w:tc>
          <w:tcPr>
            <w:tcW w:w="1842" w:type="dxa"/>
            <w:shd w:val="clear" w:color="auto" w:fill="auto"/>
          </w:tcPr>
          <w:p w14:paraId="34D8D67E" w14:textId="77777777" w:rsidR="00B96F51" w:rsidRPr="00514CA8" w:rsidRDefault="00B96F51" w:rsidP="00514CA8">
            <w:pPr>
              <w:tabs>
                <w:tab w:val="center" w:pos="7835"/>
              </w:tabs>
              <w:spacing w:before="40" w:after="40"/>
              <w:rPr>
                <w:sz w:val="19"/>
                <w:szCs w:val="19"/>
              </w:rPr>
            </w:pPr>
          </w:p>
        </w:tc>
      </w:tr>
      <w:tr w:rsidR="00514CA8" w:rsidRPr="00514CA8" w14:paraId="7836890D" w14:textId="77777777" w:rsidTr="00514CA8">
        <w:tc>
          <w:tcPr>
            <w:tcW w:w="6516" w:type="dxa"/>
            <w:shd w:val="clear" w:color="auto" w:fill="auto"/>
            <w:vAlign w:val="center"/>
          </w:tcPr>
          <w:p w14:paraId="66FF2C7C" w14:textId="77777777" w:rsidR="00B96F51" w:rsidRPr="00514CA8" w:rsidRDefault="00B96F51" w:rsidP="00514CA8">
            <w:pPr>
              <w:tabs>
                <w:tab w:val="center" w:pos="7835"/>
              </w:tabs>
              <w:spacing w:before="40" w:after="40"/>
              <w:rPr>
                <w:sz w:val="19"/>
                <w:szCs w:val="19"/>
              </w:rPr>
            </w:pPr>
            <w:r w:rsidRPr="00514CA8">
              <w:rPr>
                <w:sz w:val="19"/>
                <w:szCs w:val="19"/>
              </w:rPr>
              <w:t>Nodokļa avanss</w:t>
            </w:r>
          </w:p>
        </w:tc>
        <w:tc>
          <w:tcPr>
            <w:tcW w:w="709" w:type="dxa"/>
            <w:shd w:val="clear" w:color="auto" w:fill="auto"/>
          </w:tcPr>
          <w:p w14:paraId="665A802A" w14:textId="77777777" w:rsidR="00B96F51" w:rsidRPr="00514CA8" w:rsidRDefault="00B96F51" w:rsidP="00514CA8">
            <w:pPr>
              <w:tabs>
                <w:tab w:val="center" w:pos="7835"/>
              </w:tabs>
              <w:spacing w:before="40" w:after="40"/>
              <w:jc w:val="center"/>
              <w:rPr>
                <w:sz w:val="19"/>
                <w:szCs w:val="19"/>
              </w:rPr>
            </w:pPr>
            <w:r w:rsidRPr="00514CA8">
              <w:rPr>
                <w:sz w:val="19"/>
                <w:szCs w:val="19"/>
              </w:rPr>
              <w:t>14.</w:t>
            </w:r>
          </w:p>
        </w:tc>
        <w:tc>
          <w:tcPr>
            <w:tcW w:w="1842" w:type="dxa"/>
            <w:shd w:val="clear" w:color="auto" w:fill="auto"/>
          </w:tcPr>
          <w:p w14:paraId="38F3B369" w14:textId="77777777" w:rsidR="00B96F51" w:rsidRPr="00514CA8" w:rsidRDefault="00B96F51" w:rsidP="00514CA8">
            <w:pPr>
              <w:spacing w:before="40" w:after="40"/>
              <w:jc w:val="center"/>
              <w:rPr>
                <w:sz w:val="19"/>
                <w:szCs w:val="19"/>
              </w:rPr>
            </w:pPr>
          </w:p>
        </w:tc>
      </w:tr>
      <w:tr w:rsidR="00514CA8" w:rsidRPr="00514CA8" w14:paraId="18741449" w14:textId="77777777" w:rsidTr="00514CA8">
        <w:tc>
          <w:tcPr>
            <w:tcW w:w="6516" w:type="dxa"/>
            <w:shd w:val="clear" w:color="auto" w:fill="auto"/>
            <w:vAlign w:val="center"/>
          </w:tcPr>
          <w:p w14:paraId="5F34A39E" w14:textId="77777777" w:rsidR="00B96F51" w:rsidRPr="00514CA8" w:rsidRDefault="00B96F51" w:rsidP="00514CA8">
            <w:pPr>
              <w:tabs>
                <w:tab w:val="center" w:pos="7835"/>
              </w:tabs>
              <w:spacing w:before="40" w:after="40"/>
              <w:rPr>
                <w:sz w:val="19"/>
                <w:szCs w:val="19"/>
              </w:rPr>
            </w:pPr>
            <w:r w:rsidRPr="00514CA8">
              <w:rPr>
                <w:sz w:val="19"/>
                <w:szCs w:val="19"/>
              </w:rPr>
              <w:t>Minimālais nodoklis no saimnieciskās darbības</w:t>
            </w:r>
          </w:p>
        </w:tc>
        <w:tc>
          <w:tcPr>
            <w:tcW w:w="709" w:type="dxa"/>
            <w:shd w:val="clear" w:color="auto" w:fill="auto"/>
          </w:tcPr>
          <w:p w14:paraId="0175D3D2" w14:textId="77777777" w:rsidR="00B96F51" w:rsidRPr="00514CA8" w:rsidRDefault="00B96F51" w:rsidP="00514CA8">
            <w:pPr>
              <w:tabs>
                <w:tab w:val="center" w:pos="7835"/>
              </w:tabs>
              <w:spacing w:before="40" w:after="40"/>
              <w:jc w:val="center"/>
              <w:rPr>
                <w:sz w:val="19"/>
                <w:szCs w:val="19"/>
              </w:rPr>
            </w:pPr>
            <w:r w:rsidRPr="00514CA8">
              <w:rPr>
                <w:sz w:val="19"/>
                <w:szCs w:val="19"/>
              </w:rPr>
              <w:t>15.</w:t>
            </w:r>
          </w:p>
        </w:tc>
        <w:tc>
          <w:tcPr>
            <w:tcW w:w="1842" w:type="dxa"/>
            <w:shd w:val="clear" w:color="auto" w:fill="auto"/>
          </w:tcPr>
          <w:p w14:paraId="204BD697" w14:textId="77777777" w:rsidR="00B96F51" w:rsidRPr="00514CA8" w:rsidRDefault="00B96F51" w:rsidP="00514CA8">
            <w:pPr>
              <w:spacing w:before="40" w:after="40"/>
              <w:jc w:val="center"/>
              <w:rPr>
                <w:sz w:val="19"/>
                <w:szCs w:val="19"/>
              </w:rPr>
            </w:pPr>
          </w:p>
        </w:tc>
      </w:tr>
      <w:tr w:rsidR="00514CA8" w:rsidRPr="00514CA8" w14:paraId="1E30DFC0" w14:textId="77777777" w:rsidTr="00514CA8">
        <w:tc>
          <w:tcPr>
            <w:tcW w:w="6516" w:type="dxa"/>
            <w:shd w:val="clear" w:color="auto" w:fill="auto"/>
            <w:vAlign w:val="center"/>
          </w:tcPr>
          <w:p w14:paraId="383AE0B1" w14:textId="77777777" w:rsidR="00B96F51" w:rsidRPr="00514CA8" w:rsidRDefault="00B96F51" w:rsidP="00514CA8">
            <w:pPr>
              <w:tabs>
                <w:tab w:val="center" w:pos="7835"/>
              </w:tabs>
              <w:spacing w:before="40" w:after="40"/>
              <w:rPr>
                <w:sz w:val="19"/>
                <w:szCs w:val="19"/>
              </w:rPr>
            </w:pPr>
            <w:r w:rsidRPr="00514CA8">
              <w:rPr>
                <w:sz w:val="19"/>
                <w:szCs w:val="19"/>
              </w:rPr>
              <w:t>Minimālais apliekamais ienākums (15. rinda : nodokļa likme)</w:t>
            </w:r>
          </w:p>
        </w:tc>
        <w:tc>
          <w:tcPr>
            <w:tcW w:w="709" w:type="dxa"/>
            <w:shd w:val="clear" w:color="auto" w:fill="auto"/>
          </w:tcPr>
          <w:p w14:paraId="45CAAFEB" w14:textId="77777777" w:rsidR="00B96F51" w:rsidRPr="00514CA8" w:rsidRDefault="00B96F51" w:rsidP="00514CA8">
            <w:pPr>
              <w:tabs>
                <w:tab w:val="center" w:pos="7835"/>
              </w:tabs>
              <w:spacing w:before="40" w:after="40"/>
              <w:jc w:val="center"/>
              <w:rPr>
                <w:sz w:val="19"/>
                <w:szCs w:val="19"/>
              </w:rPr>
            </w:pPr>
            <w:r w:rsidRPr="00514CA8">
              <w:rPr>
                <w:sz w:val="19"/>
                <w:szCs w:val="19"/>
              </w:rPr>
              <w:t>16.</w:t>
            </w:r>
          </w:p>
        </w:tc>
        <w:tc>
          <w:tcPr>
            <w:tcW w:w="1842" w:type="dxa"/>
            <w:shd w:val="clear" w:color="auto" w:fill="auto"/>
          </w:tcPr>
          <w:p w14:paraId="0BCBA2CA" w14:textId="77777777" w:rsidR="00B96F51" w:rsidRPr="00514CA8" w:rsidRDefault="00B96F51" w:rsidP="00514CA8">
            <w:pPr>
              <w:spacing w:before="40" w:after="40"/>
              <w:jc w:val="center"/>
              <w:rPr>
                <w:sz w:val="19"/>
                <w:szCs w:val="19"/>
              </w:rPr>
            </w:pPr>
          </w:p>
        </w:tc>
      </w:tr>
      <w:tr w:rsidR="00514CA8" w:rsidRPr="00514CA8" w14:paraId="7DA5AE95" w14:textId="77777777" w:rsidTr="00514CA8">
        <w:tc>
          <w:tcPr>
            <w:tcW w:w="6516" w:type="dxa"/>
            <w:shd w:val="clear" w:color="auto" w:fill="auto"/>
            <w:vAlign w:val="center"/>
          </w:tcPr>
          <w:p w14:paraId="54047D59" w14:textId="3F82D394" w:rsidR="00B96F51" w:rsidRPr="00514CA8" w:rsidRDefault="00B96F51" w:rsidP="00514CA8">
            <w:pPr>
              <w:tabs>
                <w:tab w:val="center" w:pos="7835"/>
              </w:tabs>
              <w:spacing w:before="40" w:after="80"/>
              <w:rPr>
                <w:sz w:val="19"/>
                <w:szCs w:val="19"/>
              </w:rPr>
            </w:pPr>
            <w:r w:rsidRPr="00514CA8">
              <w:rPr>
                <w:sz w:val="19"/>
                <w:szCs w:val="19"/>
              </w:rPr>
              <w:t>Apliekamais ienākums, atskaitot minimālo apliekamo ienākumu (13. rinda – 16. rinda)</w:t>
            </w:r>
          </w:p>
          <w:p w14:paraId="4B49ACCD" w14:textId="24F76C20" w:rsidR="00B96F51" w:rsidRPr="00514CA8" w:rsidRDefault="00B96F51" w:rsidP="00514CA8">
            <w:pPr>
              <w:tabs>
                <w:tab w:val="center" w:pos="7835"/>
              </w:tabs>
              <w:spacing w:before="40" w:after="40"/>
              <w:rPr>
                <w:sz w:val="19"/>
                <w:szCs w:val="19"/>
              </w:rPr>
            </w:pPr>
            <w:r w:rsidRPr="00514CA8">
              <w:rPr>
                <w:sz w:val="19"/>
                <w:szCs w:val="19"/>
              </w:rPr>
              <w:t>Ja rezultāts ir negatīvs, tad raksta 0</w:t>
            </w:r>
          </w:p>
        </w:tc>
        <w:tc>
          <w:tcPr>
            <w:tcW w:w="709" w:type="dxa"/>
            <w:shd w:val="clear" w:color="auto" w:fill="auto"/>
          </w:tcPr>
          <w:p w14:paraId="64771CC5" w14:textId="77777777" w:rsidR="00B96F51" w:rsidRPr="00514CA8" w:rsidRDefault="00B96F51" w:rsidP="00514CA8">
            <w:pPr>
              <w:tabs>
                <w:tab w:val="center" w:pos="7835"/>
              </w:tabs>
              <w:spacing w:before="40" w:after="40"/>
              <w:jc w:val="center"/>
              <w:rPr>
                <w:sz w:val="19"/>
                <w:szCs w:val="19"/>
              </w:rPr>
            </w:pPr>
            <w:r w:rsidRPr="00514CA8">
              <w:rPr>
                <w:sz w:val="19"/>
                <w:szCs w:val="19"/>
              </w:rPr>
              <w:t>17.</w:t>
            </w:r>
          </w:p>
        </w:tc>
        <w:tc>
          <w:tcPr>
            <w:tcW w:w="1842" w:type="dxa"/>
            <w:shd w:val="clear" w:color="auto" w:fill="auto"/>
          </w:tcPr>
          <w:p w14:paraId="4897ABC6" w14:textId="77777777" w:rsidR="00B96F51" w:rsidRPr="00514CA8" w:rsidRDefault="00B96F51" w:rsidP="00514CA8">
            <w:pPr>
              <w:spacing w:before="40" w:after="40"/>
              <w:jc w:val="center"/>
              <w:rPr>
                <w:sz w:val="19"/>
                <w:szCs w:val="19"/>
              </w:rPr>
            </w:pPr>
          </w:p>
        </w:tc>
      </w:tr>
    </w:tbl>
    <w:p w14:paraId="58277A4C" w14:textId="77777777" w:rsidR="001D58F3" w:rsidRPr="00514CA8" w:rsidRDefault="001D58F3">
      <w:pPr>
        <w:tabs>
          <w:tab w:val="center" w:pos="7835"/>
        </w:tabs>
      </w:pPr>
    </w:p>
    <w:p w14:paraId="7D8B8C4C" w14:textId="77777777" w:rsidR="001D58F3" w:rsidRPr="00514CA8" w:rsidRDefault="00AA454F">
      <w:pPr>
        <w:jc w:val="center"/>
        <w:rPr>
          <w:b/>
          <w:sz w:val="20"/>
          <w:szCs w:val="20"/>
        </w:rPr>
      </w:pPr>
      <w:r w:rsidRPr="00514CA8">
        <w:rPr>
          <w:b/>
          <w:sz w:val="20"/>
          <w:szCs w:val="20"/>
        </w:rPr>
        <w:t xml:space="preserve">Pārskats par iepriekšējo taksācijas gadu saimnieciskās darbības zaudējumiem un </w:t>
      </w:r>
      <w:r w:rsidRPr="00514CA8">
        <w:rPr>
          <w:b/>
          <w:sz w:val="20"/>
          <w:szCs w:val="20"/>
        </w:rPr>
        <w:br/>
        <w:t>izdevumu ierobežojuma pārsniegumu</w:t>
      </w:r>
    </w:p>
    <w:p w14:paraId="6D9245E1" w14:textId="77777777" w:rsidR="001D58F3" w:rsidRPr="00514CA8" w:rsidRDefault="001D58F3">
      <w:pPr>
        <w:rPr>
          <w:sz w:val="20"/>
          <w:szCs w:val="20"/>
        </w:rPr>
      </w:pPr>
    </w:p>
    <w:tbl>
      <w:tblPr>
        <w:tblStyle w:val="af0"/>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268"/>
        <w:gridCol w:w="2268"/>
        <w:gridCol w:w="2268"/>
      </w:tblGrid>
      <w:tr w:rsidR="00514CA8" w:rsidRPr="00514CA8" w14:paraId="4FA54431" w14:textId="77777777" w:rsidTr="00514CA8">
        <w:tc>
          <w:tcPr>
            <w:tcW w:w="2268" w:type="dxa"/>
            <w:tcBorders>
              <w:top w:val="single" w:sz="4" w:space="0" w:color="000000"/>
              <w:bottom w:val="single" w:sz="4" w:space="0" w:color="000000"/>
            </w:tcBorders>
            <w:vAlign w:val="center"/>
          </w:tcPr>
          <w:p w14:paraId="1F8FB5C3" w14:textId="77777777" w:rsidR="001D58F3" w:rsidRPr="00514CA8" w:rsidRDefault="00AA454F">
            <w:pPr>
              <w:jc w:val="center"/>
              <w:rPr>
                <w:sz w:val="19"/>
                <w:szCs w:val="19"/>
              </w:rPr>
            </w:pPr>
            <w:r w:rsidRPr="00514CA8">
              <w:rPr>
                <w:sz w:val="19"/>
                <w:szCs w:val="19"/>
              </w:rPr>
              <w:t xml:space="preserve">Pirmstaksācijas gads, kurā zaudējumi un izdevumu </w:t>
            </w:r>
            <w:r w:rsidRPr="00514CA8">
              <w:rPr>
                <w:spacing w:val="-3"/>
                <w:sz w:val="19"/>
                <w:szCs w:val="19"/>
              </w:rPr>
              <w:t>ierobežojuma pārsniegums</w:t>
            </w:r>
            <w:r w:rsidRPr="00514CA8">
              <w:rPr>
                <w:sz w:val="19"/>
                <w:szCs w:val="19"/>
              </w:rPr>
              <w:t xml:space="preserve"> radies</w:t>
            </w:r>
          </w:p>
        </w:tc>
        <w:tc>
          <w:tcPr>
            <w:tcW w:w="2268" w:type="dxa"/>
            <w:tcBorders>
              <w:top w:val="single" w:sz="4" w:space="0" w:color="000000"/>
              <w:bottom w:val="single" w:sz="4" w:space="0" w:color="000000"/>
            </w:tcBorders>
            <w:vAlign w:val="center"/>
          </w:tcPr>
          <w:p w14:paraId="673CB867" w14:textId="77777777" w:rsidR="001D58F3" w:rsidRPr="00514CA8" w:rsidRDefault="00AA454F">
            <w:pPr>
              <w:jc w:val="center"/>
              <w:rPr>
                <w:sz w:val="19"/>
                <w:szCs w:val="19"/>
              </w:rPr>
            </w:pPr>
            <w:r w:rsidRPr="00514CA8">
              <w:rPr>
                <w:sz w:val="19"/>
                <w:szCs w:val="19"/>
              </w:rPr>
              <w:t>Līdz taksācijas gadam nesegtie zaudējumi un izdevumu ierobežojuma pārsniegums</w:t>
            </w:r>
          </w:p>
        </w:tc>
        <w:tc>
          <w:tcPr>
            <w:tcW w:w="2268" w:type="dxa"/>
            <w:tcBorders>
              <w:top w:val="single" w:sz="4" w:space="0" w:color="000000"/>
              <w:bottom w:val="single" w:sz="4" w:space="0" w:color="000000"/>
            </w:tcBorders>
            <w:vAlign w:val="center"/>
          </w:tcPr>
          <w:p w14:paraId="1F7B3AF6" w14:textId="77777777" w:rsidR="001D58F3" w:rsidRPr="00514CA8" w:rsidRDefault="00AA454F">
            <w:pPr>
              <w:jc w:val="center"/>
              <w:rPr>
                <w:sz w:val="19"/>
                <w:szCs w:val="19"/>
              </w:rPr>
            </w:pPr>
            <w:r w:rsidRPr="00514CA8">
              <w:rPr>
                <w:sz w:val="19"/>
                <w:szCs w:val="19"/>
              </w:rPr>
              <w:t xml:space="preserve">Zaudējumu un izdevumu </w:t>
            </w:r>
            <w:r w:rsidRPr="00514CA8">
              <w:rPr>
                <w:spacing w:val="-3"/>
                <w:sz w:val="19"/>
                <w:szCs w:val="19"/>
              </w:rPr>
              <w:t>ierobežojuma pārsnieguma</w:t>
            </w:r>
            <w:r w:rsidRPr="00514CA8">
              <w:rPr>
                <w:sz w:val="19"/>
                <w:szCs w:val="19"/>
              </w:rPr>
              <w:t xml:space="preserve"> summa, par ko samazina apliekamo ienākumu taksācijas gadā</w:t>
            </w:r>
          </w:p>
        </w:tc>
        <w:tc>
          <w:tcPr>
            <w:tcW w:w="2268" w:type="dxa"/>
            <w:tcBorders>
              <w:top w:val="single" w:sz="4" w:space="0" w:color="000000"/>
              <w:bottom w:val="single" w:sz="4" w:space="0" w:color="000000"/>
            </w:tcBorders>
            <w:vAlign w:val="center"/>
          </w:tcPr>
          <w:p w14:paraId="5591A64A" w14:textId="77777777" w:rsidR="001D58F3" w:rsidRPr="00514CA8" w:rsidRDefault="00AA454F">
            <w:pPr>
              <w:jc w:val="center"/>
              <w:rPr>
                <w:sz w:val="19"/>
                <w:szCs w:val="19"/>
              </w:rPr>
            </w:pPr>
            <w:r w:rsidRPr="00514CA8">
              <w:rPr>
                <w:sz w:val="19"/>
                <w:szCs w:val="19"/>
              </w:rPr>
              <w:t xml:space="preserve">Zaudējumi un izdevumu </w:t>
            </w:r>
            <w:r w:rsidRPr="00514CA8">
              <w:rPr>
                <w:spacing w:val="-3"/>
                <w:sz w:val="19"/>
                <w:szCs w:val="19"/>
              </w:rPr>
              <w:t>ierobežojuma pārsniegums</w:t>
            </w:r>
            <w:r w:rsidRPr="00514CA8">
              <w:rPr>
                <w:sz w:val="19"/>
                <w:szCs w:val="19"/>
              </w:rPr>
              <w:t>, ko pārnes uz nākamajiem taksācijas gadiem</w:t>
            </w:r>
          </w:p>
        </w:tc>
      </w:tr>
      <w:tr w:rsidR="00514CA8" w:rsidRPr="00514CA8" w14:paraId="334DF672" w14:textId="77777777" w:rsidTr="00514CA8">
        <w:tc>
          <w:tcPr>
            <w:tcW w:w="2268" w:type="dxa"/>
            <w:tcBorders>
              <w:top w:val="single" w:sz="4" w:space="0" w:color="000000"/>
              <w:bottom w:val="single" w:sz="4" w:space="0" w:color="000000"/>
            </w:tcBorders>
          </w:tcPr>
          <w:p w14:paraId="1235E771" w14:textId="77777777" w:rsidR="001D58F3" w:rsidRPr="00514CA8" w:rsidRDefault="00AA454F">
            <w:pPr>
              <w:jc w:val="center"/>
              <w:rPr>
                <w:sz w:val="17"/>
                <w:szCs w:val="17"/>
              </w:rPr>
            </w:pPr>
            <w:r w:rsidRPr="00514CA8">
              <w:rPr>
                <w:sz w:val="17"/>
                <w:szCs w:val="17"/>
              </w:rPr>
              <w:t>1</w:t>
            </w:r>
          </w:p>
        </w:tc>
        <w:tc>
          <w:tcPr>
            <w:tcW w:w="2268" w:type="dxa"/>
            <w:tcBorders>
              <w:top w:val="single" w:sz="4" w:space="0" w:color="000000"/>
              <w:bottom w:val="single" w:sz="4" w:space="0" w:color="000000"/>
            </w:tcBorders>
          </w:tcPr>
          <w:p w14:paraId="38FC9326" w14:textId="77777777" w:rsidR="001D58F3" w:rsidRPr="00514CA8" w:rsidRDefault="00AA454F">
            <w:pPr>
              <w:jc w:val="center"/>
              <w:rPr>
                <w:sz w:val="17"/>
                <w:szCs w:val="17"/>
              </w:rPr>
            </w:pPr>
            <w:r w:rsidRPr="00514CA8">
              <w:rPr>
                <w:sz w:val="17"/>
                <w:szCs w:val="17"/>
              </w:rPr>
              <w:t>2</w:t>
            </w:r>
          </w:p>
        </w:tc>
        <w:tc>
          <w:tcPr>
            <w:tcW w:w="2268" w:type="dxa"/>
            <w:tcBorders>
              <w:top w:val="single" w:sz="4" w:space="0" w:color="000000"/>
              <w:bottom w:val="single" w:sz="4" w:space="0" w:color="000000"/>
            </w:tcBorders>
          </w:tcPr>
          <w:p w14:paraId="4CA5DC04" w14:textId="77777777" w:rsidR="001D58F3" w:rsidRPr="00514CA8" w:rsidRDefault="00AA454F">
            <w:pPr>
              <w:jc w:val="center"/>
              <w:rPr>
                <w:sz w:val="17"/>
                <w:szCs w:val="17"/>
              </w:rPr>
            </w:pPr>
            <w:r w:rsidRPr="00514CA8">
              <w:rPr>
                <w:sz w:val="17"/>
                <w:szCs w:val="17"/>
              </w:rPr>
              <w:t>3</w:t>
            </w:r>
          </w:p>
        </w:tc>
        <w:tc>
          <w:tcPr>
            <w:tcW w:w="2268" w:type="dxa"/>
            <w:tcBorders>
              <w:top w:val="single" w:sz="4" w:space="0" w:color="000000"/>
              <w:bottom w:val="single" w:sz="4" w:space="0" w:color="000000"/>
            </w:tcBorders>
          </w:tcPr>
          <w:p w14:paraId="11F65CAC" w14:textId="77777777" w:rsidR="001D58F3" w:rsidRPr="00514CA8" w:rsidRDefault="00AA454F">
            <w:pPr>
              <w:jc w:val="center"/>
              <w:rPr>
                <w:sz w:val="17"/>
                <w:szCs w:val="17"/>
              </w:rPr>
            </w:pPr>
            <w:r w:rsidRPr="00514CA8">
              <w:rPr>
                <w:sz w:val="17"/>
                <w:szCs w:val="17"/>
              </w:rPr>
              <w:t>4</w:t>
            </w:r>
          </w:p>
        </w:tc>
      </w:tr>
      <w:tr w:rsidR="00514CA8" w:rsidRPr="00514CA8" w14:paraId="0C70012B" w14:textId="77777777" w:rsidTr="00514CA8">
        <w:tc>
          <w:tcPr>
            <w:tcW w:w="2268" w:type="dxa"/>
            <w:tcBorders>
              <w:top w:val="single" w:sz="4" w:space="0" w:color="000000"/>
            </w:tcBorders>
          </w:tcPr>
          <w:p w14:paraId="50F44396" w14:textId="77777777" w:rsidR="001D58F3" w:rsidRPr="00514CA8" w:rsidRDefault="001D58F3">
            <w:pPr>
              <w:jc w:val="center"/>
              <w:rPr>
                <w:sz w:val="19"/>
                <w:szCs w:val="19"/>
              </w:rPr>
            </w:pPr>
          </w:p>
        </w:tc>
        <w:tc>
          <w:tcPr>
            <w:tcW w:w="2268" w:type="dxa"/>
            <w:tcBorders>
              <w:top w:val="single" w:sz="4" w:space="0" w:color="000000"/>
            </w:tcBorders>
          </w:tcPr>
          <w:p w14:paraId="45D1B8F8" w14:textId="77777777" w:rsidR="001D58F3" w:rsidRPr="00514CA8" w:rsidRDefault="001D58F3">
            <w:pPr>
              <w:jc w:val="center"/>
              <w:rPr>
                <w:sz w:val="19"/>
                <w:szCs w:val="19"/>
              </w:rPr>
            </w:pPr>
          </w:p>
        </w:tc>
        <w:tc>
          <w:tcPr>
            <w:tcW w:w="2268" w:type="dxa"/>
            <w:tcBorders>
              <w:top w:val="single" w:sz="4" w:space="0" w:color="000000"/>
            </w:tcBorders>
          </w:tcPr>
          <w:p w14:paraId="19B1D604" w14:textId="77777777" w:rsidR="001D58F3" w:rsidRPr="00514CA8" w:rsidRDefault="001D58F3">
            <w:pPr>
              <w:jc w:val="center"/>
              <w:rPr>
                <w:sz w:val="19"/>
                <w:szCs w:val="19"/>
              </w:rPr>
            </w:pPr>
          </w:p>
        </w:tc>
        <w:tc>
          <w:tcPr>
            <w:tcW w:w="2268" w:type="dxa"/>
            <w:tcBorders>
              <w:top w:val="single" w:sz="4" w:space="0" w:color="000000"/>
            </w:tcBorders>
          </w:tcPr>
          <w:p w14:paraId="566C1BB6" w14:textId="77777777" w:rsidR="001D58F3" w:rsidRPr="00514CA8" w:rsidRDefault="001D58F3">
            <w:pPr>
              <w:jc w:val="center"/>
              <w:rPr>
                <w:sz w:val="19"/>
                <w:szCs w:val="19"/>
              </w:rPr>
            </w:pPr>
          </w:p>
        </w:tc>
      </w:tr>
      <w:tr w:rsidR="00514CA8" w:rsidRPr="00514CA8" w14:paraId="6D127BF4" w14:textId="77777777" w:rsidTr="00514CA8">
        <w:tc>
          <w:tcPr>
            <w:tcW w:w="2268" w:type="dxa"/>
          </w:tcPr>
          <w:p w14:paraId="3FE97F40" w14:textId="77777777" w:rsidR="001D58F3" w:rsidRPr="00514CA8" w:rsidRDefault="001D58F3">
            <w:pPr>
              <w:jc w:val="center"/>
              <w:rPr>
                <w:sz w:val="19"/>
                <w:szCs w:val="19"/>
              </w:rPr>
            </w:pPr>
          </w:p>
        </w:tc>
        <w:tc>
          <w:tcPr>
            <w:tcW w:w="2268" w:type="dxa"/>
          </w:tcPr>
          <w:p w14:paraId="7BC38FAA" w14:textId="77777777" w:rsidR="001D58F3" w:rsidRPr="00514CA8" w:rsidRDefault="001D58F3">
            <w:pPr>
              <w:jc w:val="center"/>
              <w:rPr>
                <w:sz w:val="19"/>
                <w:szCs w:val="19"/>
              </w:rPr>
            </w:pPr>
          </w:p>
        </w:tc>
        <w:tc>
          <w:tcPr>
            <w:tcW w:w="2268" w:type="dxa"/>
          </w:tcPr>
          <w:p w14:paraId="186B6FA9" w14:textId="77777777" w:rsidR="001D58F3" w:rsidRPr="00514CA8" w:rsidRDefault="001D58F3">
            <w:pPr>
              <w:jc w:val="center"/>
              <w:rPr>
                <w:sz w:val="19"/>
                <w:szCs w:val="19"/>
              </w:rPr>
            </w:pPr>
          </w:p>
        </w:tc>
        <w:tc>
          <w:tcPr>
            <w:tcW w:w="2268" w:type="dxa"/>
          </w:tcPr>
          <w:p w14:paraId="6CA76675" w14:textId="77777777" w:rsidR="001D58F3" w:rsidRPr="00514CA8" w:rsidRDefault="001D58F3">
            <w:pPr>
              <w:jc w:val="center"/>
              <w:rPr>
                <w:sz w:val="19"/>
                <w:szCs w:val="19"/>
              </w:rPr>
            </w:pPr>
          </w:p>
        </w:tc>
      </w:tr>
      <w:tr w:rsidR="00514CA8" w:rsidRPr="00514CA8" w14:paraId="6A7D81F3" w14:textId="77777777" w:rsidTr="00514CA8">
        <w:tc>
          <w:tcPr>
            <w:tcW w:w="2268" w:type="dxa"/>
          </w:tcPr>
          <w:p w14:paraId="792A3DBE" w14:textId="77777777" w:rsidR="001D58F3" w:rsidRPr="00514CA8" w:rsidRDefault="001D58F3">
            <w:pPr>
              <w:jc w:val="center"/>
              <w:rPr>
                <w:sz w:val="19"/>
                <w:szCs w:val="19"/>
              </w:rPr>
            </w:pPr>
          </w:p>
        </w:tc>
        <w:tc>
          <w:tcPr>
            <w:tcW w:w="2268" w:type="dxa"/>
          </w:tcPr>
          <w:p w14:paraId="648F96D6" w14:textId="77777777" w:rsidR="001D58F3" w:rsidRPr="00514CA8" w:rsidRDefault="001D58F3">
            <w:pPr>
              <w:jc w:val="center"/>
              <w:rPr>
                <w:sz w:val="19"/>
                <w:szCs w:val="19"/>
              </w:rPr>
            </w:pPr>
          </w:p>
        </w:tc>
        <w:tc>
          <w:tcPr>
            <w:tcW w:w="2268" w:type="dxa"/>
          </w:tcPr>
          <w:p w14:paraId="739A7079" w14:textId="77777777" w:rsidR="001D58F3" w:rsidRPr="00514CA8" w:rsidRDefault="001D58F3">
            <w:pPr>
              <w:jc w:val="center"/>
              <w:rPr>
                <w:sz w:val="19"/>
                <w:szCs w:val="19"/>
              </w:rPr>
            </w:pPr>
          </w:p>
        </w:tc>
        <w:tc>
          <w:tcPr>
            <w:tcW w:w="2268" w:type="dxa"/>
          </w:tcPr>
          <w:p w14:paraId="06D9BEE8" w14:textId="77777777" w:rsidR="001D58F3" w:rsidRPr="00514CA8" w:rsidRDefault="001D58F3">
            <w:pPr>
              <w:jc w:val="center"/>
              <w:rPr>
                <w:sz w:val="19"/>
                <w:szCs w:val="19"/>
              </w:rPr>
            </w:pPr>
          </w:p>
        </w:tc>
      </w:tr>
      <w:tr w:rsidR="00514CA8" w:rsidRPr="00514CA8" w14:paraId="1C64E643" w14:textId="77777777" w:rsidTr="00514CA8">
        <w:tc>
          <w:tcPr>
            <w:tcW w:w="2268" w:type="dxa"/>
            <w:tcBorders>
              <w:bottom w:val="single" w:sz="4" w:space="0" w:color="000000"/>
            </w:tcBorders>
          </w:tcPr>
          <w:p w14:paraId="6BEF45E7" w14:textId="77777777" w:rsidR="001D58F3" w:rsidRPr="00514CA8" w:rsidRDefault="001D58F3">
            <w:pPr>
              <w:jc w:val="center"/>
              <w:rPr>
                <w:sz w:val="19"/>
                <w:szCs w:val="19"/>
              </w:rPr>
            </w:pPr>
          </w:p>
        </w:tc>
        <w:tc>
          <w:tcPr>
            <w:tcW w:w="2268" w:type="dxa"/>
            <w:tcBorders>
              <w:bottom w:val="single" w:sz="4" w:space="0" w:color="000000"/>
            </w:tcBorders>
          </w:tcPr>
          <w:p w14:paraId="5559AE12" w14:textId="77777777" w:rsidR="001D58F3" w:rsidRPr="00514CA8" w:rsidRDefault="001D58F3">
            <w:pPr>
              <w:jc w:val="center"/>
              <w:rPr>
                <w:sz w:val="19"/>
                <w:szCs w:val="19"/>
              </w:rPr>
            </w:pPr>
          </w:p>
        </w:tc>
        <w:tc>
          <w:tcPr>
            <w:tcW w:w="2268" w:type="dxa"/>
            <w:tcBorders>
              <w:bottom w:val="single" w:sz="4" w:space="0" w:color="000000"/>
            </w:tcBorders>
          </w:tcPr>
          <w:p w14:paraId="6C77CBD1" w14:textId="77777777" w:rsidR="001D58F3" w:rsidRPr="00514CA8" w:rsidRDefault="001D58F3">
            <w:pPr>
              <w:jc w:val="center"/>
              <w:rPr>
                <w:sz w:val="19"/>
                <w:szCs w:val="19"/>
              </w:rPr>
            </w:pPr>
          </w:p>
        </w:tc>
        <w:tc>
          <w:tcPr>
            <w:tcW w:w="2268" w:type="dxa"/>
            <w:tcBorders>
              <w:bottom w:val="single" w:sz="4" w:space="0" w:color="000000"/>
            </w:tcBorders>
          </w:tcPr>
          <w:p w14:paraId="4AD3049D" w14:textId="77777777" w:rsidR="001D58F3" w:rsidRPr="00514CA8" w:rsidRDefault="001D58F3">
            <w:pPr>
              <w:jc w:val="center"/>
              <w:rPr>
                <w:sz w:val="19"/>
                <w:szCs w:val="19"/>
              </w:rPr>
            </w:pPr>
          </w:p>
        </w:tc>
      </w:tr>
      <w:tr w:rsidR="00514CA8" w:rsidRPr="00514CA8" w14:paraId="5FF62AAC" w14:textId="77777777" w:rsidTr="00514CA8">
        <w:trPr>
          <w:trHeight w:val="178"/>
        </w:trPr>
        <w:tc>
          <w:tcPr>
            <w:tcW w:w="2268" w:type="dxa"/>
            <w:tcBorders>
              <w:top w:val="single" w:sz="4" w:space="0" w:color="000000"/>
              <w:bottom w:val="single" w:sz="4" w:space="0" w:color="000000"/>
            </w:tcBorders>
            <w:vAlign w:val="center"/>
          </w:tcPr>
          <w:p w14:paraId="65E2490B" w14:textId="77777777" w:rsidR="001D58F3" w:rsidRPr="00514CA8" w:rsidRDefault="00AA454F" w:rsidP="00514CA8">
            <w:pPr>
              <w:jc w:val="right"/>
              <w:rPr>
                <w:b/>
                <w:bCs/>
                <w:sz w:val="19"/>
                <w:szCs w:val="19"/>
              </w:rPr>
            </w:pPr>
            <w:r w:rsidRPr="00514CA8">
              <w:rPr>
                <w:b/>
                <w:bCs/>
                <w:sz w:val="19"/>
                <w:szCs w:val="19"/>
              </w:rPr>
              <w:t>Kopā</w:t>
            </w:r>
          </w:p>
        </w:tc>
        <w:tc>
          <w:tcPr>
            <w:tcW w:w="2268" w:type="dxa"/>
            <w:tcBorders>
              <w:top w:val="single" w:sz="4" w:space="0" w:color="000000"/>
              <w:bottom w:val="single" w:sz="4" w:space="0" w:color="000000"/>
            </w:tcBorders>
            <w:vAlign w:val="center"/>
          </w:tcPr>
          <w:p w14:paraId="35190762" w14:textId="77777777" w:rsidR="001D58F3" w:rsidRPr="00514CA8" w:rsidRDefault="001D58F3" w:rsidP="00514CA8">
            <w:pPr>
              <w:jc w:val="center"/>
              <w:rPr>
                <w:sz w:val="19"/>
                <w:szCs w:val="19"/>
              </w:rPr>
            </w:pPr>
          </w:p>
        </w:tc>
        <w:tc>
          <w:tcPr>
            <w:tcW w:w="2268" w:type="dxa"/>
            <w:tcBorders>
              <w:top w:val="single" w:sz="4" w:space="0" w:color="000000"/>
              <w:bottom w:val="single" w:sz="4" w:space="0" w:color="000000"/>
            </w:tcBorders>
            <w:vAlign w:val="center"/>
          </w:tcPr>
          <w:p w14:paraId="1C3D1305" w14:textId="77777777" w:rsidR="001D58F3" w:rsidRPr="00514CA8" w:rsidRDefault="001D58F3" w:rsidP="00514CA8">
            <w:pPr>
              <w:jc w:val="center"/>
              <w:rPr>
                <w:sz w:val="19"/>
                <w:szCs w:val="19"/>
              </w:rPr>
            </w:pPr>
          </w:p>
        </w:tc>
        <w:tc>
          <w:tcPr>
            <w:tcW w:w="2268" w:type="dxa"/>
            <w:tcBorders>
              <w:top w:val="single" w:sz="4" w:space="0" w:color="000000"/>
              <w:bottom w:val="single" w:sz="4" w:space="0" w:color="000000"/>
            </w:tcBorders>
            <w:vAlign w:val="center"/>
          </w:tcPr>
          <w:p w14:paraId="6E0F672D" w14:textId="77777777" w:rsidR="001D58F3" w:rsidRPr="00514CA8" w:rsidRDefault="001D58F3" w:rsidP="00514CA8">
            <w:pPr>
              <w:jc w:val="center"/>
              <w:rPr>
                <w:sz w:val="19"/>
                <w:szCs w:val="19"/>
              </w:rPr>
            </w:pPr>
          </w:p>
        </w:tc>
      </w:tr>
    </w:tbl>
    <w:p w14:paraId="01CFF61C" w14:textId="77777777" w:rsidR="001D58F3" w:rsidRPr="00514CA8" w:rsidRDefault="001D58F3">
      <w:pPr>
        <w:rPr>
          <w:sz w:val="20"/>
          <w:szCs w:val="20"/>
        </w:rPr>
      </w:pPr>
    </w:p>
    <w:p w14:paraId="222139AF" w14:textId="77777777" w:rsidR="001D58F3" w:rsidRPr="00514CA8" w:rsidRDefault="00AA454F">
      <w:pPr>
        <w:rPr>
          <w:sz w:val="20"/>
          <w:szCs w:val="20"/>
        </w:rPr>
      </w:pPr>
      <w:r w:rsidRPr="00514CA8">
        <w:rPr>
          <w:sz w:val="20"/>
          <w:szCs w:val="20"/>
        </w:rPr>
        <w:t xml:space="preserve">Papildus pievienota informācija uz ____ lp. </w:t>
      </w:r>
    </w:p>
    <w:p w14:paraId="334685A1" w14:textId="77777777" w:rsidR="00E1476E" w:rsidRPr="00514CA8" w:rsidRDefault="00E1476E" w:rsidP="00E1476E"/>
    <w:tbl>
      <w:tblPr>
        <w:tblStyle w:val="ac"/>
        <w:tblW w:w="9072" w:type="dxa"/>
        <w:tblLayout w:type="fixed"/>
        <w:tblLook w:val="0000" w:firstRow="0" w:lastRow="0" w:firstColumn="0" w:lastColumn="0" w:noHBand="0" w:noVBand="0"/>
      </w:tblPr>
      <w:tblGrid>
        <w:gridCol w:w="2835"/>
        <w:gridCol w:w="2552"/>
        <w:gridCol w:w="3685"/>
      </w:tblGrid>
      <w:tr w:rsidR="00514CA8" w:rsidRPr="00514CA8" w14:paraId="24CB78B0" w14:textId="77777777" w:rsidTr="00F6691E">
        <w:tc>
          <w:tcPr>
            <w:tcW w:w="2835" w:type="dxa"/>
            <w:tcBorders>
              <w:bottom w:val="single" w:sz="4" w:space="0" w:color="000000"/>
            </w:tcBorders>
          </w:tcPr>
          <w:p w14:paraId="3381470F" w14:textId="77777777" w:rsidR="00E1476E" w:rsidRPr="00514CA8" w:rsidRDefault="00E1476E" w:rsidP="00F6691E">
            <w:pPr>
              <w:jc w:val="center"/>
              <w:rPr>
                <w:sz w:val="20"/>
                <w:szCs w:val="20"/>
              </w:rPr>
            </w:pPr>
          </w:p>
        </w:tc>
        <w:tc>
          <w:tcPr>
            <w:tcW w:w="2552" w:type="dxa"/>
          </w:tcPr>
          <w:p w14:paraId="018FCE90" w14:textId="77777777" w:rsidR="00E1476E" w:rsidRPr="00514CA8" w:rsidRDefault="00E1476E" w:rsidP="00F6691E">
            <w:pPr>
              <w:jc w:val="center"/>
              <w:rPr>
                <w:sz w:val="20"/>
                <w:szCs w:val="20"/>
              </w:rPr>
            </w:pPr>
          </w:p>
        </w:tc>
        <w:tc>
          <w:tcPr>
            <w:tcW w:w="3685" w:type="dxa"/>
            <w:tcBorders>
              <w:bottom w:val="single" w:sz="4" w:space="0" w:color="000000"/>
            </w:tcBorders>
          </w:tcPr>
          <w:p w14:paraId="04F42210" w14:textId="77777777" w:rsidR="00E1476E" w:rsidRPr="00514CA8" w:rsidRDefault="00E1476E" w:rsidP="00F6691E">
            <w:pPr>
              <w:jc w:val="center"/>
              <w:rPr>
                <w:sz w:val="20"/>
                <w:szCs w:val="20"/>
              </w:rPr>
            </w:pPr>
          </w:p>
        </w:tc>
      </w:tr>
      <w:tr w:rsidR="00E1476E" w:rsidRPr="00514CA8" w14:paraId="1EACE4E7" w14:textId="77777777" w:rsidTr="00F6691E">
        <w:tc>
          <w:tcPr>
            <w:tcW w:w="2835" w:type="dxa"/>
            <w:tcBorders>
              <w:top w:val="single" w:sz="4" w:space="0" w:color="000000"/>
            </w:tcBorders>
          </w:tcPr>
          <w:p w14:paraId="2CE1B1BE" w14:textId="77777777" w:rsidR="00E1476E" w:rsidRPr="00514CA8" w:rsidRDefault="00E1476E" w:rsidP="00F6691E">
            <w:pPr>
              <w:jc w:val="center"/>
              <w:rPr>
                <w:sz w:val="16"/>
                <w:szCs w:val="16"/>
              </w:rPr>
            </w:pPr>
            <w:r w:rsidRPr="00514CA8">
              <w:rPr>
                <w:sz w:val="16"/>
                <w:szCs w:val="16"/>
              </w:rPr>
              <w:t>(datums)</w:t>
            </w:r>
          </w:p>
        </w:tc>
        <w:tc>
          <w:tcPr>
            <w:tcW w:w="2552" w:type="dxa"/>
          </w:tcPr>
          <w:p w14:paraId="696C8A3E" w14:textId="77777777" w:rsidR="00E1476E" w:rsidRPr="00514CA8" w:rsidRDefault="00E1476E" w:rsidP="00F6691E">
            <w:pPr>
              <w:jc w:val="center"/>
              <w:rPr>
                <w:sz w:val="16"/>
                <w:szCs w:val="16"/>
              </w:rPr>
            </w:pPr>
          </w:p>
        </w:tc>
        <w:tc>
          <w:tcPr>
            <w:tcW w:w="3685" w:type="dxa"/>
            <w:tcBorders>
              <w:top w:val="single" w:sz="4" w:space="0" w:color="000000"/>
            </w:tcBorders>
          </w:tcPr>
          <w:p w14:paraId="04006846" w14:textId="77777777" w:rsidR="00E1476E" w:rsidRPr="00514CA8" w:rsidRDefault="00E1476E" w:rsidP="00F6691E">
            <w:pPr>
              <w:jc w:val="center"/>
              <w:rPr>
                <w:sz w:val="16"/>
                <w:szCs w:val="16"/>
              </w:rPr>
            </w:pPr>
            <w:r w:rsidRPr="00514CA8">
              <w:rPr>
                <w:sz w:val="16"/>
                <w:szCs w:val="16"/>
              </w:rPr>
              <w:t>(nodokļa maksātāja paraksts)</w:t>
            </w:r>
          </w:p>
        </w:tc>
      </w:tr>
    </w:tbl>
    <w:p w14:paraId="69D6307B" w14:textId="77777777" w:rsidR="00E1476E" w:rsidRPr="00514CA8" w:rsidRDefault="00E1476E" w:rsidP="00E1476E">
      <w:pPr>
        <w:rPr>
          <w:sz w:val="20"/>
          <w:szCs w:val="20"/>
        </w:rPr>
      </w:pPr>
    </w:p>
    <w:p w14:paraId="5CA37919" w14:textId="4306224D" w:rsidR="001D58F3" w:rsidRPr="00514CA8" w:rsidRDefault="00AA454F" w:rsidP="00514CA8">
      <w:pPr>
        <w:tabs>
          <w:tab w:val="left" w:pos="540"/>
          <w:tab w:val="left" w:pos="992"/>
          <w:tab w:val="left" w:pos="6804"/>
        </w:tabs>
        <w:ind w:firstLine="539"/>
        <w:jc w:val="both"/>
        <w:rPr>
          <w:sz w:val="16"/>
          <w:szCs w:val="16"/>
        </w:rPr>
      </w:pPr>
      <w:r w:rsidRPr="00514CA8">
        <w:rPr>
          <w:sz w:val="16"/>
          <w:szCs w:val="16"/>
        </w:rPr>
        <w:t>Piezīme. Dokumenta rekvizītus "datums" un "paraksts" neaizpilda, ja elektroniskais dokuments ir sagatavots atbilstoši normatīvajiem aktiem par elektronisko dokumentu noformēšanu.</w:t>
      </w:r>
      <w:r w:rsidR="00A1452D" w:rsidRPr="00514CA8">
        <w:rPr>
          <w:sz w:val="16"/>
          <w:szCs w:val="16"/>
        </w:rPr>
        <w:t>";</w:t>
      </w:r>
    </w:p>
    <w:p w14:paraId="1AA46657" w14:textId="77777777" w:rsidR="001D58F3" w:rsidRPr="00514CA8" w:rsidRDefault="001D58F3" w:rsidP="00514CA8">
      <w:pPr>
        <w:pStyle w:val="Title"/>
        <w:ind w:firstLine="709"/>
        <w:jc w:val="both"/>
      </w:pPr>
    </w:p>
    <w:p w14:paraId="2A197887" w14:textId="77777777" w:rsidR="00FF3456" w:rsidRPr="00514CA8" w:rsidRDefault="00FF3456">
      <w:pPr>
        <w:rPr>
          <w:sz w:val="28"/>
          <w:szCs w:val="28"/>
        </w:rPr>
      </w:pPr>
      <w:r w:rsidRPr="00514CA8">
        <w:br w:type="page"/>
      </w:r>
    </w:p>
    <w:p w14:paraId="2FF6D56C" w14:textId="6AC32065" w:rsidR="001D58F3" w:rsidRPr="00514CA8" w:rsidRDefault="00AA454F">
      <w:pPr>
        <w:pStyle w:val="Title"/>
        <w:ind w:firstLine="720"/>
        <w:jc w:val="both"/>
      </w:pPr>
      <w:r w:rsidRPr="00514CA8">
        <w:lastRenderedPageBreak/>
        <w:t>1.</w:t>
      </w:r>
      <w:r w:rsidR="00FA585A" w:rsidRPr="00514CA8">
        <w:t>59</w:t>
      </w:r>
      <w:r w:rsidRPr="00514CA8">
        <w:t>. izteikt 2. </w:t>
      </w:r>
      <w:r w:rsidR="007213FF" w:rsidRPr="00514CA8">
        <w:t xml:space="preserve">pielikumā ietvertā aprēķina </w:t>
      </w:r>
      <w:r w:rsidRPr="00514CA8">
        <w:t>1.1. </w:t>
      </w:r>
      <w:r w:rsidR="007213FF" w:rsidRPr="00514CA8">
        <w:t xml:space="preserve">rindu </w:t>
      </w:r>
      <w:r w:rsidRPr="00514CA8">
        <w:t>šādā redakcijā:</w:t>
      </w:r>
    </w:p>
    <w:p w14:paraId="2B666475" w14:textId="77777777" w:rsidR="001D58F3" w:rsidRPr="00514CA8" w:rsidRDefault="001D58F3">
      <w:pPr>
        <w:pStyle w:val="Title"/>
        <w:ind w:firstLine="709"/>
        <w:jc w:val="both"/>
        <w:rPr>
          <w:sz w:val="24"/>
          <w:szCs w:val="24"/>
        </w:rPr>
      </w:pPr>
    </w:p>
    <w:tbl>
      <w:tblPr>
        <w:tblStyle w:val="af2"/>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0"/>
        <w:gridCol w:w="6969"/>
        <w:gridCol w:w="1512"/>
      </w:tblGrid>
      <w:tr w:rsidR="00756042" w:rsidRPr="00514CA8" w14:paraId="665F7488" w14:textId="77777777" w:rsidTr="00756042">
        <w:tc>
          <w:tcPr>
            <w:tcW w:w="580" w:type="dxa"/>
          </w:tcPr>
          <w:p w14:paraId="12289647" w14:textId="59BE7E34" w:rsidR="001D58F3" w:rsidRPr="00514CA8" w:rsidRDefault="00756042" w:rsidP="00514CA8">
            <w:pPr>
              <w:ind w:left="57"/>
              <w:rPr>
                <w:sz w:val="19"/>
                <w:szCs w:val="19"/>
              </w:rPr>
            </w:pPr>
            <w:r w:rsidRPr="00514CA8">
              <w:rPr>
                <w:sz w:val="19"/>
                <w:szCs w:val="19"/>
              </w:rPr>
              <w:t>"</w:t>
            </w:r>
            <w:r w:rsidR="00AA454F" w:rsidRPr="00514CA8">
              <w:rPr>
                <w:sz w:val="19"/>
                <w:szCs w:val="19"/>
              </w:rPr>
              <w:t>1.1.</w:t>
            </w:r>
          </w:p>
        </w:tc>
        <w:tc>
          <w:tcPr>
            <w:tcW w:w="6969" w:type="dxa"/>
          </w:tcPr>
          <w:p w14:paraId="3A19D6FE" w14:textId="5ABEB88D" w:rsidR="001D58F3" w:rsidRPr="00514CA8" w:rsidRDefault="00AA454F" w:rsidP="00514CA8">
            <w:pPr>
              <w:ind w:left="57"/>
              <w:rPr>
                <w:sz w:val="19"/>
                <w:szCs w:val="19"/>
              </w:rPr>
            </w:pPr>
            <w:r w:rsidRPr="00514CA8">
              <w:rPr>
                <w:sz w:val="19"/>
                <w:szCs w:val="19"/>
              </w:rPr>
              <w:t xml:space="preserve">pirmstaksācijas perioda ar nodokli apliekamais ienākums </w:t>
            </w:r>
            <w:r w:rsidRPr="00514CA8">
              <w:rPr>
                <w:sz w:val="19"/>
                <w:szCs w:val="19"/>
              </w:rPr>
              <w:br/>
              <w:t>(D3 18. rinda vai 25. rinda, vai D3</w:t>
            </w:r>
            <w:r w:rsidRPr="00514CA8">
              <w:rPr>
                <w:sz w:val="19"/>
                <w:szCs w:val="19"/>
                <w:vertAlign w:val="superscript"/>
              </w:rPr>
              <w:t>1</w:t>
            </w:r>
            <w:r w:rsidRPr="00514CA8">
              <w:rPr>
                <w:sz w:val="19"/>
                <w:szCs w:val="19"/>
              </w:rPr>
              <w:t xml:space="preserve"> 13. rinda, vai D3 (9. rinda x 0,5</w:t>
            </w:r>
            <w:r w:rsidR="008C2EAE" w:rsidRPr="00514CA8">
              <w:rPr>
                <w:sz w:val="19"/>
                <w:szCs w:val="19"/>
              </w:rPr>
              <w:t xml:space="preserve"> + </w:t>
            </w:r>
            <w:r w:rsidRPr="00514CA8">
              <w:rPr>
                <w:sz w:val="19"/>
                <w:szCs w:val="19"/>
              </w:rPr>
              <w:t xml:space="preserve">17. rinda), </w:t>
            </w:r>
            <w:r w:rsidR="00756042" w:rsidRPr="00514CA8">
              <w:rPr>
                <w:sz w:val="19"/>
                <w:szCs w:val="19"/>
              </w:rPr>
              <w:br/>
            </w:r>
            <w:r w:rsidRPr="00514CA8">
              <w:rPr>
                <w:sz w:val="19"/>
                <w:szCs w:val="19"/>
              </w:rPr>
              <w:t>vai D3</w:t>
            </w:r>
            <w:r w:rsidRPr="00514CA8">
              <w:rPr>
                <w:sz w:val="19"/>
                <w:szCs w:val="19"/>
                <w:vertAlign w:val="superscript"/>
              </w:rPr>
              <w:t>1</w:t>
            </w:r>
            <w:r w:rsidRPr="00514CA8">
              <w:rPr>
                <w:sz w:val="19"/>
                <w:szCs w:val="19"/>
              </w:rPr>
              <w:t xml:space="preserve"> 13.</w:t>
            </w:r>
            <w:r w:rsidR="003A70A4" w:rsidRPr="00514CA8">
              <w:rPr>
                <w:sz w:val="19"/>
                <w:szCs w:val="19"/>
              </w:rPr>
              <w:t> </w:t>
            </w:r>
            <w:r w:rsidRPr="00514CA8">
              <w:rPr>
                <w:sz w:val="19"/>
                <w:szCs w:val="19"/>
              </w:rPr>
              <w:t>rinda x 0,5)</w:t>
            </w:r>
          </w:p>
        </w:tc>
        <w:tc>
          <w:tcPr>
            <w:tcW w:w="1512" w:type="dxa"/>
            <w:vAlign w:val="bottom"/>
          </w:tcPr>
          <w:p w14:paraId="0C59A6C4" w14:textId="7BFC7358" w:rsidR="001D58F3" w:rsidRPr="00514CA8" w:rsidRDefault="00756042" w:rsidP="00514CA8">
            <w:pPr>
              <w:ind w:right="57"/>
              <w:jc w:val="right"/>
              <w:rPr>
                <w:sz w:val="19"/>
                <w:szCs w:val="19"/>
              </w:rPr>
            </w:pPr>
            <w:r w:rsidRPr="00514CA8">
              <w:rPr>
                <w:sz w:val="19"/>
                <w:szCs w:val="19"/>
              </w:rPr>
              <w:t>"</w:t>
            </w:r>
          </w:p>
        </w:tc>
      </w:tr>
    </w:tbl>
    <w:p w14:paraId="7706829C" w14:textId="77777777" w:rsidR="001D58F3" w:rsidRPr="00514CA8" w:rsidRDefault="001D58F3">
      <w:pPr>
        <w:pStyle w:val="Title"/>
        <w:ind w:firstLine="709"/>
        <w:jc w:val="both"/>
      </w:pPr>
    </w:p>
    <w:p w14:paraId="4FCD8884" w14:textId="0B1F57BE" w:rsidR="001D58F3" w:rsidRPr="00514CA8" w:rsidRDefault="00AA454F">
      <w:pPr>
        <w:pStyle w:val="Title"/>
        <w:ind w:firstLine="709"/>
        <w:jc w:val="both"/>
      </w:pPr>
      <w:r w:rsidRPr="00514CA8">
        <w:t>1.6</w:t>
      </w:r>
      <w:r w:rsidR="00FA585A" w:rsidRPr="00514CA8">
        <w:t>0</w:t>
      </w:r>
      <w:r w:rsidRPr="00514CA8">
        <w:t>.</w:t>
      </w:r>
      <w:r w:rsidR="00C0726C" w:rsidRPr="00514CA8">
        <w:t> </w:t>
      </w:r>
      <w:r w:rsidRPr="00514CA8">
        <w:t>papildināt 3. </w:t>
      </w:r>
      <w:r w:rsidR="00F6691E" w:rsidRPr="00514CA8">
        <w:t xml:space="preserve">pielikumā ietvertās </w:t>
      </w:r>
      <w:r w:rsidR="0075163F" w:rsidRPr="00514CA8">
        <w:t>d</w:t>
      </w:r>
      <w:r w:rsidR="0029463B" w:rsidRPr="00514CA8">
        <w:t>eklarācija</w:t>
      </w:r>
      <w:r w:rsidR="00F6691E" w:rsidRPr="00514CA8">
        <w:t>s</w:t>
      </w:r>
      <w:r w:rsidR="0029463B" w:rsidRPr="00514CA8">
        <w:t> </w:t>
      </w:r>
      <w:r w:rsidRPr="00514CA8">
        <w:t xml:space="preserve">DK </w:t>
      </w:r>
      <w:r w:rsidR="00F6691E" w:rsidRPr="00514CA8">
        <w:t>sadaļ</w:t>
      </w:r>
      <w:r w:rsidR="0075163F" w:rsidRPr="00514CA8">
        <w:t>as</w:t>
      </w:r>
      <w:r w:rsidR="00F6691E" w:rsidRPr="00514CA8">
        <w:t xml:space="preserve"> </w:t>
      </w:r>
      <w:r w:rsidR="00DE5907" w:rsidRPr="00514CA8">
        <w:t>"</w:t>
      </w:r>
      <w:r w:rsidR="009060AD" w:rsidRPr="00514CA8">
        <w:t>P</w:t>
      </w:r>
      <w:r w:rsidRPr="00514CA8">
        <w:t>askaidrojum</w:t>
      </w:r>
      <w:r w:rsidR="009060AD" w:rsidRPr="00514CA8">
        <w:t>i</w:t>
      </w:r>
      <w:r w:rsidR="00A1452D" w:rsidRPr="00514CA8">
        <w:t>"</w:t>
      </w:r>
      <w:r w:rsidRPr="00514CA8">
        <w:t xml:space="preserve"> </w:t>
      </w:r>
      <w:r w:rsidR="0075163F" w:rsidRPr="00514CA8">
        <w:t xml:space="preserve">1. punktu </w:t>
      </w:r>
      <w:r w:rsidRPr="00514CA8">
        <w:t>aiz vārdiem "kapitāla daļu maiņas" ar vārdiem</w:t>
      </w:r>
      <w:r w:rsidR="00C93D96" w:rsidRPr="00514CA8">
        <w:t xml:space="preserve"> </w:t>
      </w:r>
      <w:r w:rsidRPr="00514CA8">
        <w:t>"V</w:t>
      </w:r>
      <w:r w:rsidR="008C2EAE" w:rsidRPr="00514CA8">
        <w:t> –</w:t>
      </w:r>
      <w:r w:rsidR="0075163F" w:rsidRPr="00514CA8">
        <w:t> </w:t>
      </w:r>
      <w:r w:rsidRPr="00514CA8">
        <w:t>ienākums no darījuma ar virtuālo valūtu";</w:t>
      </w:r>
    </w:p>
    <w:p w14:paraId="2D5CEF47" w14:textId="006137E3" w:rsidR="001D58F3" w:rsidRPr="00514CA8" w:rsidRDefault="00AA454F">
      <w:pPr>
        <w:pStyle w:val="Title"/>
        <w:ind w:firstLine="709"/>
        <w:jc w:val="both"/>
      </w:pPr>
      <w:r w:rsidRPr="00514CA8">
        <w:rPr>
          <w:spacing w:val="-4"/>
        </w:rPr>
        <w:t>1.6</w:t>
      </w:r>
      <w:r w:rsidR="00FA585A" w:rsidRPr="00514CA8">
        <w:rPr>
          <w:spacing w:val="-4"/>
        </w:rPr>
        <w:t>1</w:t>
      </w:r>
      <w:r w:rsidRPr="00514CA8">
        <w:rPr>
          <w:spacing w:val="-4"/>
        </w:rPr>
        <w:t>.</w:t>
      </w:r>
      <w:r w:rsidR="00C0726C" w:rsidRPr="00514CA8">
        <w:rPr>
          <w:spacing w:val="-4"/>
        </w:rPr>
        <w:t> </w:t>
      </w:r>
      <w:r w:rsidRPr="00514CA8">
        <w:rPr>
          <w:spacing w:val="-4"/>
        </w:rPr>
        <w:t>papildināt 3. </w:t>
      </w:r>
      <w:r w:rsidR="0075163F" w:rsidRPr="00514CA8">
        <w:rPr>
          <w:spacing w:val="-4"/>
        </w:rPr>
        <w:t>pielikumā ietvertās i</w:t>
      </w:r>
      <w:r w:rsidR="00C93D96" w:rsidRPr="00514CA8">
        <w:rPr>
          <w:spacing w:val="-4"/>
        </w:rPr>
        <w:t xml:space="preserve">enākuma precizēšanas </w:t>
      </w:r>
      <w:r w:rsidR="0029463B" w:rsidRPr="00514CA8">
        <w:rPr>
          <w:spacing w:val="-4"/>
        </w:rPr>
        <w:t>deklarācija</w:t>
      </w:r>
      <w:r w:rsidR="0075163F" w:rsidRPr="00514CA8">
        <w:rPr>
          <w:spacing w:val="-4"/>
        </w:rPr>
        <w:t>s</w:t>
      </w:r>
      <w:r w:rsidR="0029463B" w:rsidRPr="00514CA8">
        <w:rPr>
          <w:spacing w:val="-4"/>
        </w:rPr>
        <w:t xml:space="preserve"> </w:t>
      </w:r>
      <w:r w:rsidR="00C93D96" w:rsidRPr="00514CA8">
        <w:rPr>
          <w:spacing w:val="-4"/>
        </w:rPr>
        <w:t>GD</w:t>
      </w:r>
      <w:r w:rsidRPr="00514CA8">
        <w:t xml:space="preserve"> </w:t>
      </w:r>
      <w:r w:rsidR="0075163F" w:rsidRPr="00514CA8">
        <w:t xml:space="preserve">sadaļu </w:t>
      </w:r>
      <w:r w:rsidR="00DE5907" w:rsidRPr="00514CA8">
        <w:t>"</w:t>
      </w:r>
      <w:r w:rsidR="009060AD" w:rsidRPr="00514CA8">
        <w:t>Paskaidrojums</w:t>
      </w:r>
      <w:r w:rsidR="00A1452D" w:rsidRPr="00514CA8">
        <w:t>"</w:t>
      </w:r>
      <w:r w:rsidRPr="00514CA8">
        <w:t xml:space="preserve"> aiz vārdiem "darījumiem ar kapitāla aktīviem" ar vārdiem "M</w:t>
      </w:r>
      <w:r w:rsidR="008C2EAE" w:rsidRPr="00514CA8">
        <w:t xml:space="preserve"> – </w:t>
      </w:r>
      <w:r w:rsidRPr="00514CA8">
        <w:t>ienākums no akciju vai kapitāla daļu maiņas, V</w:t>
      </w:r>
      <w:r w:rsidR="008C2EAE" w:rsidRPr="00514CA8">
        <w:t xml:space="preserve"> – </w:t>
      </w:r>
      <w:r w:rsidRPr="00514CA8">
        <w:t>ienākums no darījuma ar virtuālo valūtu".</w:t>
      </w:r>
    </w:p>
    <w:p w14:paraId="61545414" w14:textId="77777777" w:rsidR="001D58F3" w:rsidRPr="00514CA8" w:rsidRDefault="001D58F3">
      <w:pPr>
        <w:pStyle w:val="Title"/>
        <w:ind w:firstLine="709"/>
        <w:jc w:val="both"/>
      </w:pPr>
    </w:p>
    <w:p w14:paraId="7B2A6292" w14:textId="77777777" w:rsidR="001D58F3" w:rsidRPr="00514CA8" w:rsidRDefault="00AA454F" w:rsidP="00514CA8">
      <w:pPr>
        <w:pStyle w:val="Title"/>
        <w:ind w:firstLine="709"/>
        <w:jc w:val="both"/>
      </w:pPr>
      <w:r w:rsidRPr="00514CA8">
        <w:t>2. Noteikumus piemēro, aizpildot deklarāciju par 2020. taksācijas gadu un turpmākajiem taksācijas gadiem.</w:t>
      </w:r>
    </w:p>
    <w:p w14:paraId="24147D0B" w14:textId="77777777" w:rsidR="001D58F3" w:rsidRPr="00514CA8" w:rsidRDefault="001D58F3" w:rsidP="00514CA8">
      <w:pPr>
        <w:ind w:firstLine="709"/>
        <w:jc w:val="both"/>
        <w:rPr>
          <w:sz w:val="28"/>
          <w:szCs w:val="28"/>
        </w:rPr>
      </w:pPr>
    </w:p>
    <w:p w14:paraId="410DC82B" w14:textId="4D0AAD87" w:rsidR="001D58F3" w:rsidRPr="00514CA8" w:rsidRDefault="001D58F3" w:rsidP="00514CA8">
      <w:pPr>
        <w:ind w:firstLine="709"/>
        <w:jc w:val="both"/>
        <w:rPr>
          <w:sz w:val="28"/>
          <w:szCs w:val="28"/>
        </w:rPr>
      </w:pPr>
    </w:p>
    <w:p w14:paraId="2DAFE9EA" w14:textId="77777777" w:rsidR="00A1452D" w:rsidRPr="00514CA8" w:rsidRDefault="00A1452D" w:rsidP="00514CA8">
      <w:pPr>
        <w:ind w:firstLine="709"/>
        <w:jc w:val="both"/>
        <w:rPr>
          <w:sz w:val="28"/>
          <w:szCs w:val="28"/>
        </w:rPr>
      </w:pPr>
    </w:p>
    <w:p w14:paraId="0C72A81D" w14:textId="77777777" w:rsidR="00A1452D" w:rsidRPr="00514CA8" w:rsidRDefault="00A1452D">
      <w:pPr>
        <w:pStyle w:val="Body"/>
        <w:tabs>
          <w:tab w:val="left" w:pos="6521"/>
        </w:tabs>
        <w:spacing w:after="0" w:line="240" w:lineRule="auto"/>
        <w:ind w:firstLine="709"/>
        <w:jc w:val="both"/>
        <w:rPr>
          <w:rFonts w:ascii="Times New Roman" w:hAnsi="Times New Roman"/>
          <w:color w:val="auto"/>
          <w:sz w:val="28"/>
          <w:lang w:val="de-DE"/>
        </w:rPr>
      </w:pPr>
      <w:r w:rsidRPr="00514CA8">
        <w:rPr>
          <w:rFonts w:ascii="Times New Roman" w:hAnsi="Times New Roman"/>
          <w:color w:val="auto"/>
          <w:sz w:val="28"/>
          <w:lang w:val="de-DE"/>
        </w:rPr>
        <w:t>Ministru prezidents</w:t>
      </w:r>
      <w:r w:rsidRPr="00514CA8">
        <w:rPr>
          <w:rFonts w:ascii="Times New Roman" w:hAnsi="Times New Roman"/>
          <w:color w:val="auto"/>
          <w:sz w:val="28"/>
          <w:lang w:val="de-DE"/>
        </w:rPr>
        <w:tab/>
      </w:r>
      <w:r w:rsidRPr="00514CA8">
        <w:rPr>
          <w:rFonts w:ascii="Times New Roman" w:eastAsia="Calibri" w:hAnsi="Times New Roman"/>
          <w:color w:val="auto"/>
          <w:sz w:val="28"/>
          <w:lang w:val="de-DE"/>
        </w:rPr>
        <w:t>A. </w:t>
      </w:r>
      <w:r w:rsidRPr="00514CA8">
        <w:rPr>
          <w:rFonts w:ascii="Times New Roman" w:hAnsi="Times New Roman"/>
          <w:color w:val="auto"/>
          <w:sz w:val="28"/>
          <w:lang w:val="de-DE"/>
        </w:rPr>
        <w:t>K. Kariņš</w:t>
      </w:r>
    </w:p>
    <w:p w14:paraId="25A81583" w14:textId="77777777" w:rsidR="00A1452D" w:rsidRPr="00514CA8" w:rsidRDefault="00A1452D">
      <w:pPr>
        <w:pStyle w:val="Body"/>
        <w:spacing w:after="0" w:line="240" w:lineRule="auto"/>
        <w:ind w:firstLine="709"/>
        <w:jc w:val="both"/>
        <w:rPr>
          <w:rFonts w:ascii="Times New Roman" w:hAnsi="Times New Roman"/>
          <w:color w:val="auto"/>
          <w:sz w:val="28"/>
          <w:lang w:val="de-DE"/>
        </w:rPr>
      </w:pPr>
    </w:p>
    <w:p w14:paraId="3C4E062D" w14:textId="77777777" w:rsidR="00A1452D" w:rsidRPr="00514CA8" w:rsidRDefault="00A1452D">
      <w:pPr>
        <w:pStyle w:val="Body"/>
        <w:spacing w:after="0" w:line="240" w:lineRule="auto"/>
        <w:ind w:firstLine="709"/>
        <w:jc w:val="both"/>
        <w:rPr>
          <w:rFonts w:ascii="Times New Roman" w:hAnsi="Times New Roman"/>
          <w:color w:val="auto"/>
          <w:sz w:val="28"/>
          <w:lang w:val="de-DE"/>
        </w:rPr>
      </w:pPr>
    </w:p>
    <w:p w14:paraId="184FC00C" w14:textId="77777777" w:rsidR="00A1452D" w:rsidRPr="00514CA8" w:rsidRDefault="00A1452D">
      <w:pPr>
        <w:pStyle w:val="Body"/>
        <w:spacing w:after="0" w:line="240" w:lineRule="auto"/>
        <w:ind w:firstLine="709"/>
        <w:jc w:val="both"/>
        <w:rPr>
          <w:rFonts w:ascii="Times New Roman" w:hAnsi="Times New Roman"/>
          <w:color w:val="auto"/>
          <w:sz w:val="28"/>
          <w:lang w:val="de-DE"/>
        </w:rPr>
      </w:pPr>
    </w:p>
    <w:p w14:paraId="212EB287" w14:textId="2CA99FE9" w:rsidR="001D58F3" w:rsidRPr="00514CA8" w:rsidRDefault="00A1452D" w:rsidP="00514CA8">
      <w:pPr>
        <w:pStyle w:val="Body"/>
        <w:tabs>
          <w:tab w:val="left" w:pos="6521"/>
        </w:tabs>
        <w:spacing w:after="0" w:line="240" w:lineRule="auto"/>
        <w:ind w:firstLine="709"/>
        <w:jc w:val="both"/>
        <w:rPr>
          <w:color w:val="auto"/>
          <w:sz w:val="28"/>
          <w:lang w:val="de-DE"/>
        </w:rPr>
      </w:pPr>
      <w:r w:rsidRPr="00514CA8">
        <w:rPr>
          <w:rFonts w:ascii="Times New Roman" w:hAnsi="Times New Roman" w:cs="Times New Roman"/>
          <w:color w:val="auto"/>
          <w:sz w:val="28"/>
          <w:lang w:val="de-DE"/>
        </w:rPr>
        <w:t>Finanšu ministrs</w:t>
      </w:r>
      <w:r w:rsidRPr="00514CA8">
        <w:rPr>
          <w:rFonts w:ascii="Times New Roman" w:hAnsi="Times New Roman" w:cs="Times New Roman"/>
          <w:color w:val="auto"/>
          <w:sz w:val="28"/>
          <w:lang w:val="de-DE"/>
        </w:rPr>
        <w:tab/>
        <w:t>J. Reirs</w:t>
      </w:r>
    </w:p>
    <w:sectPr w:rsidR="001D58F3" w:rsidRPr="00514CA8" w:rsidSect="005023B5">
      <w:headerReference w:type="default" r:id="rId7"/>
      <w:footerReference w:type="default" r:id="rId8"/>
      <w:headerReference w:type="first" r:id="rId9"/>
      <w:footerReference w:type="first" r:id="rId10"/>
      <w:pgSz w:w="11906" w:h="16838"/>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7C2D8" w14:textId="77777777" w:rsidR="00760D2C" w:rsidRDefault="00760D2C">
      <w:r>
        <w:separator/>
      </w:r>
    </w:p>
  </w:endnote>
  <w:endnote w:type="continuationSeparator" w:id="0">
    <w:p w14:paraId="758C7F07" w14:textId="77777777" w:rsidR="00760D2C" w:rsidRDefault="0076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RimSouvenir">
    <w:altName w:val="Calibri"/>
    <w:charset w:val="00"/>
    <w:family w:val="auto"/>
    <w:pitch w:val="default"/>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71B21" w14:textId="05EA2FEB" w:rsidR="00760D2C" w:rsidRPr="00A1452D" w:rsidRDefault="00760D2C">
    <w:pPr>
      <w:pStyle w:val="Footer"/>
      <w:rPr>
        <w:sz w:val="16"/>
        <w:szCs w:val="16"/>
      </w:rPr>
    </w:pPr>
    <w:r w:rsidRPr="00A1452D">
      <w:rPr>
        <w:sz w:val="16"/>
        <w:szCs w:val="16"/>
      </w:rPr>
      <w:t>N1111_0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C7C46" w14:textId="288C5F65" w:rsidR="00760D2C" w:rsidRPr="00A1452D" w:rsidRDefault="00760D2C">
    <w:pPr>
      <w:pStyle w:val="Footer"/>
      <w:rPr>
        <w:sz w:val="16"/>
        <w:szCs w:val="16"/>
      </w:rPr>
    </w:pPr>
    <w:r w:rsidRPr="00A1452D">
      <w:rPr>
        <w:sz w:val="16"/>
        <w:szCs w:val="16"/>
      </w:rPr>
      <w:t>N1111_0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EB560" w14:textId="77777777" w:rsidR="00760D2C" w:rsidRDefault="00760D2C">
      <w:r>
        <w:separator/>
      </w:r>
    </w:p>
  </w:footnote>
  <w:footnote w:type="continuationSeparator" w:id="0">
    <w:p w14:paraId="10BE292B" w14:textId="77777777" w:rsidR="00760D2C" w:rsidRDefault="00760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EB1FF" w14:textId="137C8F64" w:rsidR="00760D2C" w:rsidRDefault="00760D2C">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13</w: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B8EDF" w14:textId="77777777" w:rsidR="00760D2C" w:rsidRPr="003629D6" w:rsidRDefault="00760D2C">
    <w:pPr>
      <w:pStyle w:val="Header"/>
    </w:pPr>
  </w:p>
  <w:p w14:paraId="4E6272CA" w14:textId="699EC931" w:rsidR="00760D2C" w:rsidRPr="00DE5907" w:rsidRDefault="00760D2C" w:rsidP="00DE5907">
    <w:pPr>
      <w:pStyle w:val="Header"/>
    </w:pPr>
    <w:r>
      <w:rPr>
        <w:noProof/>
      </w:rPr>
      <w:drawing>
        <wp:inline distT="0" distB="0" distL="0" distR="0" wp14:anchorId="03B0DE85" wp14:editId="3355475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5240B"/>
    <w:multiLevelType w:val="multilevel"/>
    <w:tmpl w:val="EF229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8F3"/>
    <w:rsid w:val="00012938"/>
    <w:rsid w:val="000131C3"/>
    <w:rsid w:val="00064660"/>
    <w:rsid w:val="0006655C"/>
    <w:rsid w:val="0008617E"/>
    <w:rsid w:val="00090F3C"/>
    <w:rsid w:val="000C6A2C"/>
    <w:rsid w:val="000F11F5"/>
    <w:rsid w:val="000F70AF"/>
    <w:rsid w:val="00136542"/>
    <w:rsid w:val="00142F55"/>
    <w:rsid w:val="00145003"/>
    <w:rsid w:val="00171646"/>
    <w:rsid w:val="00175AFE"/>
    <w:rsid w:val="0018525E"/>
    <w:rsid w:val="001A28FC"/>
    <w:rsid w:val="001A78DF"/>
    <w:rsid w:val="001D4A27"/>
    <w:rsid w:val="001D58F3"/>
    <w:rsid w:val="001D7D28"/>
    <w:rsid w:val="002106FF"/>
    <w:rsid w:val="0021099B"/>
    <w:rsid w:val="002115E4"/>
    <w:rsid w:val="00215E96"/>
    <w:rsid w:val="002439C0"/>
    <w:rsid w:val="00246FA4"/>
    <w:rsid w:val="002627BD"/>
    <w:rsid w:val="002904D8"/>
    <w:rsid w:val="0029463B"/>
    <w:rsid w:val="002C618B"/>
    <w:rsid w:val="002C73C0"/>
    <w:rsid w:val="002D5B30"/>
    <w:rsid w:val="002E3594"/>
    <w:rsid w:val="002F3405"/>
    <w:rsid w:val="00335C51"/>
    <w:rsid w:val="0033667B"/>
    <w:rsid w:val="003377B7"/>
    <w:rsid w:val="00365A5A"/>
    <w:rsid w:val="003901EB"/>
    <w:rsid w:val="003A2EC6"/>
    <w:rsid w:val="003A70A4"/>
    <w:rsid w:val="003B0141"/>
    <w:rsid w:val="00451F51"/>
    <w:rsid w:val="00465EE1"/>
    <w:rsid w:val="004C4472"/>
    <w:rsid w:val="004D65E8"/>
    <w:rsid w:val="004D6E18"/>
    <w:rsid w:val="005023B5"/>
    <w:rsid w:val="0050637B"/>
    <w:rsid w:val="00514CA8"/>
    <w:rsid w:val="00526184"/>
    <w:rsid w:val="00527DE1"/>
    <w:rsid w:val="00560D1C"/>
    <w:rsid w:val="00575E68"/>
    <w:rsid w:val="00585ABC"/>
    <w:rsid w:val="005E690C"/>
    <w:rsid w:val="005E7048"/>
    <w:rsid w:val="00600E1B"/>
    <w:rsid w:val="0060623B"/>
    <w:rsid w:val="0061514E"/>
    <w:rsid w:val="006369C9"/>
    <w:rsid w:val="00660719"/>
    <w:rsid w:val="00694261"/>
    <w:rsid w:val="006A58E8"/>
    <w:rsid w:val="006A7E7A"/>
    <w:rsid w:val="006B007B"/>
    <w:rsid w:val="006C7D9D"/>
    <w:rsid w:val="006D3185"/>
    <w:rsid w:val="006D487E"/>
    <w:rsid w:val="007213FF"/>
    <w:rsid w:val="0075163F"/>
    <w:rsid w:val="00756042"/>
    <w:rsid w:val="00760D2C"/>
    <w:rsid w:val="00764FE0"/>
    <w:rsid w:val="007959B4"/>
    <w:rsid w:val="007A0E9C"/>
    <w:rsid w:val="007A7EBE"/>
    <w:rsid w:val="007C09FE"/>
    <w:rsid w:val="007E6B74"/>
    <w:rsid w:val="007F3132"/>
    <w:rsid w:val="00815E75"/>
    <w:rsid w:val="00826704"/>
    <w:rsid w:val="0083659F"/>
    <w:rsid w:val="008405B0"/>
    <w:rsid w:val="00842161"/>
    <w:rsid w:val="00853BA9"/>
    <w:rsid w:val="008854EA"/>
    <w:rsid w:val="00887A01"/>
    <w:rsid w:val="008A1A48"/>
    <w:rsid w:val="008B23AC"/>
    <w:rsid w:val="008B4F5D"/>
    <w:rsid w:val="008C2EAE"/>
    <w:rsid w:val="008D2D94"/>
    <w:rsid w:val="008E74D5"/>
    <w:rsid w:val="008F5EAF"/>
    <w:rsid w:val="0090550C"/>
    <w:rsid w:val="009060AD"/>
    <w:rsid w:val="00957CFA"/>
    <w:rsid w:val="00985525"/>
    <w:rsid w:val="00993606"/>
    <w:rsid w:val="009C4D60"/>
    <w:rsid w:val="009D6183"/>
    <w:rsid w:val="009F7558"/>
    <w:rsid w:val="00A12CBB"/>
    <w:rsid w:val="00A1452D"/>
    <w:rsid w:val="00A15A61"/>
    <w:rsid w:val="00A501ED"/>
    <w:rsid w:val="00A52839"/>
    <w:rsid w:val="00A6328A"/>
    <w:rsid w:val="00A925AF"/>
    <w:rsid w:val="00AA1D8B"/>
    <w:rsid w:val="00AA454F"/>
    <w:rsid w:val="00AB401F"/>
    <w:rsid w:val="00AC386D"/>
    <w:rsid w:val="00AE0C37"/>
    <w:rsid w:val="00AE5D20"/>
    <w:rsid w:val="00B01D47"/>
    <w:rsid w:val="00B32CF8"/>
    <w:rsid w:val="00B32EBE"/>
    <w:rsid w:val="00B50C35"/>
    <w:rsid w:val="00B56F40"/>
    <w:rsid w:val="00B71131"/>
    <w:rsid w:val="00B72492"/>
    <w:rsid w:val="00B73B4C"/>
    <w:rsid w:val="00B77DD8"/>
    <w:rsid w:val="00B808C3"/>
    <w:rsid w:val="00B869D6"/>
    <w:rsid w:val="00B929CF"/>
    <w:rsid w:val="00B96F51"/>
    <w:rsid w:val="00BC6463"/>
    <w:rsid w:val="00BF424C"/>
    <w:rsid w:val="00C0726C"/>
    <w:rsid w:val="00C14773"/>
    <w:rsid w:val="00C272A1"/>
    <w:rsid w:val="00C32573"/>
    <w:rsid w:val="00C464DF"/>
    <w:rsid w:val="00C67C22"/>
    <w:rsid w:val="00C705B2"/>
    <w:rsid w:val="00C93D96"/>
    <w:rsid w:val="00CC02F1"/>
    <w:rsid w:val="00CD4011"/>
    <w:rsid w:val="00CD77A8"/>
    <w:rsid w:val="00CE47F3"/>
    <w:rsid w:val="00CF3372"/>
    <w:rsid w:val="00D12C08"/>
    <w:rsid w:val="00D26CD4"/>
    <w:rsid w:val="00D333C4"/>
    <w:rsid w:val="00D4631B"/>
    <w:rsid w:val="00D477CD"/>
    <w:rsid w:val="00D57479"/>
    <w:rsid w:val="00D81218"/>
    <w:rsid w:val="00DC4A77"/>
    <w:rsid w:val="00DE3428"/>
    <w:rsid w:val="00DE5907"/>
    <w:rsid w:val="00DF3614"/>
    <w:rsid w:val="00E05BF8"/>
    <w:rsid w:val="00E1476E"/>
    <w:rsid w:val="00E25603"/>
    <w:rsid w:val="00E3444A"/>
    <w:rsid w:val="00E50FAC"/>
    <w:rsid w:val="00E55918"/>
    <w:rsid w:val="00E7263A"/>
    <w:rsid w:val="00E75BE9"/>
    <w:rsid w:val="00EC0E80"/>
    <w:rsid w:val="00EC58DE"/>
    <w:rsid w:val="00ED01DB"/>
    <w:rsid w:val="00EE4C3C"/>
    <w:rsid w:val="00F11A1C"/>
    <w:rsid w:val="00F21DB4"/>
    <w:rsid w:val="00F2337D"/>
    <w:rsid w:val="00F41657"/>
    <w:rsid w:val="00F4666D"/>
    <w:rsid w:val="00F52076"/>
    <w:rsid w:val="00F5245C"/>
    <w:rsid w:val="00F63BFD"/>
    <w:rsid w:val="00F6691E"/>
    <w:rsid w:val="00F71768"/>
    <w:rsid w:val="00F77BF8"/>
    <w:rsid w:val="00F904F8"/>
    <w:rsid w:val="00FA585A"/>
    <w:rsid w:val="00FB50C4"/>
    <w:rsid w:val="00FC32CB"/>
    <w:rsid w:val="00FC5AA3"/>
    <w:rsid w:val="00FD0916"/>
    <w:rsid w:val="00FF3456"/>
    <w:rsid w:val="00FF63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FF8C004"/>
  <w15:docId w15:val="{8AAAF10C-FBD8-4392-A5E3-FF9B088F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unhideWhenUsed/>
    <w:qFormat/>
    <w:pPr>
      <w:keepNext/>
      <w:spacing w:before="20" w:after="20" w:line="200" w:lineRule="auto"/>
      <w:jc w:val="both"/>
      <w:outlineLvl w:val="1"/>
    </w:pPr>
    <w:rPr>
      <w:rFonts w:ascii="RimSouvenir" w:eastAsia="RimSouvenir" w:hAnsi="RimSouvenir" w:cs="RimSouvenir"/>
      <w:b/>
      <w:smallCaps/>
      <w:sz w:val="20"/>
      <w:szCs w:val="20"/>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spacing w:before="40" w:after="40"/>
      <w:jc w:val="right"/>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28"/>
      <w:szCs w:val="28"/>
    </w:rPr>
  </w:style>
  <w:style w:type="paragraph" w:styleId="Subtitle">
    <w:name w:val="Subtitle"/>
    <w:basedOn w:val="Normal"/>
    <w:next w:val="Normal"/>
    <w:uiPriority w:val="11"/>
    <w:qFormat/>
    <w:pPr>
      <w:keepNext/>
      <w:keepLines/>
      <w:widowControl w:val="0"/>
      <w:spacing w:before="600" w:after="600"/>
      <w:ind w:right="4820"/>
    </w:pPr>
    <w:rPr>
      <w:b/>
      <w:sz w:val="26"/>
      <w:szCs w:val="26"/>
    </w:rPr>
  </w:style>
  <w:style w:type="table" w:customStyle="1" w:styleId="a">
    <w:basedOn w:val="TableNormal"/>
    <w:tblPr>
      <w:tblStyleRowBandSize w:val="1"/>
      <w:tblStyleColBandSize w:val="1"/>
      <w:tblCellMar>
        <w:top w:w="28" w:type="dxa"/>
        <w:left w:w="28" w:type="dxa"/>
        <w:bottom w:w="28" w:type="dxa"/>
        <w:right w:w="28" w:type="dxa"/>
      </w:tblCellMar>
    </w:tblPr>
  </w:style>
  <w:style w:type="table" w:customStyle="1" w:styleId="a0">
    <w:basedOn w:val="TableNormal"/>
    <w:tblPr>
      <w:tblStyleRowBandSize w:val="1"/>
      <w:tblStyleColBandSize w:val="1"/>
      <w:tblCellMar>
        <w:top w:w="28" w:type="dxa"/>
        <w:left w:w="28" w:type="dxa"/>
        <w:bottom w:w="28" w:type="dxa"/>
        <w:right w:w="28" w:type="dxa"/>
      </w:tblCellMar>
    </w:tblPr>
  </w:style>
  <w:style w:type="table" w:customStyle="1" w:styleId="a1">
    <w:basedOn w:val="TableNormal"/>
    <w:tblPr>
      <w:tblStyleRowBandSize w:val="1"/>
      <w:tblStyleColBandSize w:val="1"/>
      <w:tblCellMar>
        <w:top w:w="28" w:type="dxa"/>
        <w:left w:w="28" w:type="dxa"/>
        <w:bottom w:w="28" w:type="dxa"/>
        <w:right w:w="28" w:type="dxa"/>
      </w:tblCellMar>
    </w:tblPr>
  </w:style>
  <w:style w:type="table" w:customStyle="1" w:styleId="a2">
    <w:basedOn w:val="TableNormal"/>
    <w:tblPr>
      <w:tblStyleRowBandSize w:val="1"/>
      <w:tblStyleColBandSize w:val="1"/>
      <w:tblCellMar>
        <w:top w:w="28" w:type="dxa"/>
        <w:left w:w="28" w:type="dxa"/>
        <w:bottom w:w="28" w:type="dxa"/>
        <w:right w:w="28" w:type="dxa"/>
      </w:tblCellMar>
    </w:tblPr>
  </w:style>
  <w:style w:type="table" w:customStyle="1" w:styleId="a3">
    <w:basedOn w:val="TableNormal"/>
    <w:tblPr>
      <w:tblStyleRowBandSize w:val="1"/>
      <w:tblStyleColBandSize w:val="1"/>
      <w:tblCellMar>
        <w:top w:w="28" w:type="dxa"/>
        <w:left w:w="28" w:type="dxa"/>
        <w:bottom w:w="28" w:type="dxa"/>
        <w:right w:w="28" w:type="dxa"/>
      </w:tblCellMar>
    </w:tblPr>
  </w:style>
  <w:style w:type="table" w:customStyle="1" w:styleId="a4">
    <w:basedOn w:val="TableNormal"/>
    <w:tblPr>
      <w:tblStyleRowBandSize w:val="1"/>
      <w:tblStyleColBandSize w:val="1"/>
      <w:tblCellMar>
        <w:top w:w="28" w:type="dxa"/>
        <w:left w:w="28" w:type="dxa"/>
        <w:bottom w:w="28" w:type="dxa"/>
        <w:right w:w="28" w:type="dxa"/>
      </w:tblCellMar>
    </w:tblPr>
  </w:style>
  <w:style w:type="table" w:customStyle="1" w:styleId="a5">
    <w:basedOn w:val="TableNormal"/>
    <w:tblPr>
      <w:tblStyleRowBandSize w:val="1"/>
      <w:tblStyleColBandSize w:val="1"/>
      <w:tblCellMar>
        <w:top w:w="28" w:type="dxa"/>
        <w:left w:w="28" w:type="dxa"/>
        <w:bottom w:w="28" w:type="dxa"/>
        <w:right w:w="28" w:type="dxa"/>
      </w:tblCellMar>
    </w:tblPr>
  </w:style>
  <w:style w:type="table" w:customStyle="1" w:styleId="a6">
    <w:basedOn w:val="TableNormal"/>
    <w:tblPr>
      <w:tblStyleRowBandSize w:val="1"/>
      <w:tblStyleColBandSize w:val="1"/>
      <w:tblCellMar>
        <w:top w:w="28" w:type="dxa"/>
        <w:left w:w="28" w:type="dxa"/>
        <w:bottom w:w="28" w:type="dxa"/>
        <w:right w:w="28" w:type="dxa"/>
      </w:tblCellMar>
    </w:tblPr>
  </w:style>
  <w:style w:type="table" w:customStyle="1" w:styleId="a7">
    <w:basedOn w:val="TableNormal"/>
    <w:tblPr>
      <w:tblStyleRowBandSize w:val="1"/>
      <w:tblStyleColBandSize w:val="1"/>
      <w:tblCellMar>
        <w:top w:w="28" w:type="dxa"/>
        <w:left w:w="28" w:type="dxa"/>
        <w:bottom w:w="28" w:type="dxa"/>
        <w:right w:w="2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28" w:type="dxa"/>
        <w:left w:w="28" w:type="dxa"/>
        <w:bottom w:w="28" w:type="dxa"/>
        <w:right w:w="28" w:type="dxa"/>
      </w:tblCellMar>
    </w:tblPr>
  </w:style>
  <w:style w:type="paragraph" w:styleId="Header">
    <w:name w:val="header"/>
    <w:basedOn w:val="Normal"/>
    <w:link w:val="HeaderChar"/>
    <w:uiPriority w:val="99"/>
    <w:unhideWhenUsed/>
    <w:rsid w:val="00142F55"/>
    <w:pPr>
      <w:tabs>
        <w:tab w:val="center" w:pos="4153"/>
        <w:tab w:val="right" w:pos="8306"/>
      </w:tabs>
    </w:pPr>
  </w:style>
  <w:style w:type="character" w:customStyle="1" w:styleId="HeaderChar">
    <w:name w:val="Header Char"/>
    <w:basedOn w:val="DefaultParagraphFont"/>
    <w:link w:val="Header"/>
    <w:uiPriority w:val="99"/>
    <w:rsid w:val="00142F55"/>
  </w:style>
  <w:style w:type="paragraph" w:styleId="Footer">
    <w:name w:val="footer"/>
    <w:basedOn w:val="Normal"/>
    <w:link w:val="FooterChar"/>
    <w:uiPriority w:val="99"/>
    <w:unhideWhenUsed/>
    <w:rsid w:val="00142F55"/>
    <w:pPr>
      <w:tabs>
        <w:tab w:val="center" w:pos="4153"/>
        <w:tab w:val="right" w:pos="8306"/>
      </w:tabs>
    </w:pPr>
  </w:style>
  <w:style w:type="character" w:customStyle="1" w:styleId="FooterChar">
    <w:name w:val="Footer Char"/>
    <w:basedOn w:val="DefaultParagraphFont"/>
    <w:link w:val="Footer"/>
    <w:uiPriority w:val="99"/>
    <w:rsid w:val="00142F55"/>
  </w:style>
  <w:style w:type="paragraph" w:styleId="BalloonText">
    <w:name w:val="Balloon Text"/>
    <w:basedOn w:val="Normal"/>
    <w:link w:val="BalloonTextChar"/>
    <w:uiPriority w:val="99"/>
    <w:semiHidden/>
    <w:unhideWhenUsed/>
    <w:rsid w:val="00A501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1ED"/>
    <w:rPr>
      <w:rFonts w:ascii="Segoe UI" w:hAnsi="Segoe UI" w:cs="Segoe UI"/>
      <w:sz w:val="18"/>
      <w:szCs w:val="18"/>
    </w:rPr>
  </w:style>
  <w:style w:type="character" w:styleId="CommentReference">
    <w:name w:val="annotation reference"/>
    <w:basedOn w:val="DefaultParagraphFont"/>
    <w:uiPriority w:val="99"/>
    <w:semiHidden/>
    <w:unhideWhenUsed/>
    <w:rsid w:val="004D65E8"/>
    <w:rPr>
      <w:sz w:val="16"/>
      <w:szCs w:val="16"/>
    </w:rPr>
  </w:style>
  <w:style w:type="paragraph" w:styleId="CommentText">
    <w:name w:val="annotation text"/>
    <w:basedOn w:val="Normal"/>
    <w:link w:val="CommentTextChar"/>
    <w:uiPriority w:val="99"/>
    <w:semiHidden/>
    <w:unhideWhenUsed/>
    <w:rsid w:val="004D65E8"/>
    <w:rPr>
      <w:sz w:val="20"/>
      <w:szCs w:val="20"/>
    </w:rPr>
  </w:style>
  <w:style w:type="character" w:customStyle="1" w:styleId="CommentTextChar">
    <w:name w:val="Comment Text Char"/>
    <w:basedOn w:val="DefaultParagraphFont"/>
    <w:link w:val="CommentText"/>
    <w:uiPriority w:val="99"/>
    <w:semiHidden/>
    <w:rsid w:val="004D65E8"/>
    <w:rPr>
      <w:sz w:val="20"/>
      <w:szCs w:val="20"/>
    </w:rPr>
  </w:style>
  <w:style w:type="paragraph" w:styleId="CommentSubject">
    <w:name w:val="annotation subject"/>
    <w:basedOn w:val="CommentText"/>
    <w:next w:val="CommentText"/>
    <w:link w:val="CommentSubjectChar"/>
    <w:uiPriority w:val="99"/>
    <w:semiHidden/>
    <w:unhideWhenUsed/>
    <w:rsid w:val="004D65E8"/>
    <w:rPr>
      <w:b/>
      <w:bCs/>
    </w:rPr>
  </w:style>
  <w:style w:type="character" w:customStyle="1" w:styleId="CommentSubjectChar">
    <w:name w:val="Comment Subject Char"/>
    <w:basedOn w:val="CommentTextChar"/>
    <w:link w:val="CommentSubject"/>
    <w:uiPriority w:val="99"/>
    <w:semiHidden/>
    <w:rsid w:val="004D65E8"/>
    <w:rPr>
      <w:b/>
      <w:bCs/>
      <w:sz w:val="20"/>
      <w:szCs w:val="20"/>
    </w:rPr>
  </w:style>
  <w:style w:type="table" w:styleId="TableGrid">
    <w:name w:val="Table Grid"/>
    <w:basedOn w:val="TableNormal"/>
    <w:uiPriority w:val="39"/>
    <w:rsid w:val="007A7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1452D"/>
    <w:pPr>
      <w:spacing w:after="200" w:line="276" w:lineRule="auto"/>
    </w:pPr>
    <w:rPr>
      <w:rFonts w:ascii="Calibri" w:eastAsia="Arial Unicode MS" w:hAnsi="Calibri" w:cs="Arial Unicode MS"/>
      <w:color w:val="000000"/>
      <w:sz w:val="22"/>
      <w:szCs w:val="22"/>
      <w:u w:color="000000"/>
    </w:rPr>
  </w:style>
  <w:style w:type="paragraph" w:styleId="Revision">
    <w:name w:val="Revision"/>
    <w:hidden/>
    <w:uiPriority w:val="99"/>
    <w:semiHidden/>
    <w:rsid w:val="00985525"/>
  </w:style>
  <w:style w:type="character" w:styleId="Hyperlink">
    <w:name w:val="Hyperlink"/>
    <w:basedOn w:val="DefaultParagraphFont"/>
    <w:uiPriority w:val="99"/>
    <w:semiHidden/>
    <w:unhideWhenUsed/>
    <w:rsid w:val="009855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875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950</TotalTime>
  <Pages>17</Pages>
  <Words>24764</Words>
  <Characters>14117</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38804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Radzjušonoka</dc:creator>
  <cp:lastModifiedBy>Jekaterina Borovika</cp:lastModifiedBy>
  <cp:revision>138</cp:revision>
  <dcterms:created xsi:type="dcterms:W3CDTF">2020-05-29T06:31:00Z</dcterms:created>
  <dcterms:modified xsi:type="dcterms:W3CDTF">2020-07-16T08:46:00Z</dcterms:modified>
</cp:coreProperties>
</file>