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1D955" w14:textId="136F4347" w:rsidR="00894C55" w:rsidRPr="000448A6" w:rsidRDefault="00487840"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487840">
        <w:rPr>
          <w:rFonts w:ascii="Times New Roman" w:eastAsia="Times New Roman" w:hAnsi="Times New Roman" w:cs="Times New Roman"/>
          <w:b/>
          <w:bCs/>
          <w:color w:val="000000" w:themeColor="text1"/>
          <w:sz w:val="28"/>
          <w:szCs w:val="24"/>
          <w:lang w:eastAsia="lv-LV"/>
        </w:rPr>
        <w:t>Ministru kabineta rīkojuma projekta „</w:t>
      </w:r>
      <w:r>
        <w:rPr>
          <w:rFonts w:ascii="Times New Roman" w:eastAsia="Times New Roman" w:hAnsi="Times New Roman" w:cs="Times New Roman"/>
          <w:b/>
          <w:bCs/>
          <w:color w:val="000000" w:themeColor="text1"/>
          <w:sz w:val="28"/>
          <w:szCs w:val="24"/>
          <w:lang w:eastAsia="lv-LV"/>
        </w:rPr>
        <w:t>Par darba dien</w:t>
      </w:r>
      <w:r w:rsidR="005A732A">
        <w:rPr>
          <w:rFonts w:ascii="Times New Roman" w:eastAsia="Times New Roman" w:hAnsi="Times New Roman" w:cs="Times New Roman"/>
          <w:b/>
          <w:bCs/>
          <w:color w:val="000000" w:themeColor="text1"/>
          <w:sz w:val="28"/>
          <w:szCs w:val="24"/>
          <w:lang w:eastAsia="lv-LV"/>
        </w:rPr>
        <w:t>u</w:t>
      </w:r>
      <w:r>
        <w:rPr>
          <w:rFonts w:ascii="Times New Roman" w:eastAsia="Times New Roman" w:hAnsi="Times New Roman" w:cs="Times New Roman"/>
          <w:b/>
          <w:bCs/>
          <w:color w:val="000000" w:themeColor="text1"/>
          <w:sz w:val="28"/>
          <w:szCs w:val="24"/>
          <w:lang w:eastAsia="lv-LV"/>
        </w:rPr>
        <w:t xml:space="preserve"> pārcelšanu 202</w:t>
      </w:r>
      <w:r w:rsidR="005A732A">
        <w:rPr>
          <w:rFonts w:ascii="Times New Roman" w:eastAsia="Times New Roman" w:hAnsi="Times New Roman" w:cs="Times New Roman"/>
          <w:b/>
          <w:bCs/>
          <w:color w:val="000000" w:themeColor="text1"/>
          <w:sz w:val="28"/>
          <w:szCs w:val="24"/>
          <w:lang w:eastAsia="lv-LV"/>
        </w:rPr>
        <w:t>1</w:t>
      </w:r>
      <w:r w:rsidRPr="00487840">
        <w:rPr>
          <w:rFonts w:ascii="Times New Roman" w:eastAsia="Times New Roman" w:hAnsi="Times New Roman" w:cs="Times New Roman"/>
          <w:b/>
          <w:bCs/>
          <w:color w:val="000000" w:themeColor="text1"/>
          <w:sz w:val="28"/>
          <w:szCs w:val="24"/>
          <w:lang w:eastAsia="lv-LV"/>
        </w:rPr>
        <w:t>.gadā” sākotnējās ietekmes novērtējuma ziņojums (anotācija)</w:t>
      </w:r>
    </w:p>
    <w:p w14:paraId="65EB8292" w14:textId="77777777" w:rsidR="00E5323B" w:rsidRPr="000448A6"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D753E" w:rsidRPr="000448A6" w14:paraId="0419CD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FD079D"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Tiesību akta projekta anotācijas kopsavilkums</w:t>
            </w:r>
          </w:p>
        </w:tc>
      </w:tr>
      <w:tr w:rsidR="00DD753E" w:rsidRPr="000448A6" w14:paraId="491113C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CDD5733" w14:textId="77777777" w:rsidR="00E5323B" w:rsidRPr="000448A6" w:rsidRDefault="00E5323B" w:rsidP="00DD753E">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D9EEA6E" w14:textId="4BF56E42" w:rsidR="00E5323B" w:rsidRDefault="00DD753E" w:rsidP="0005452A">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Ministru kabineta rīkojuma projekts „Par darba dien</w:t>
            </w:r>
            <w:r w:rsidR="005A732A">
              <w:rPr>
                <w:rFonts w:ascii="Times New Roman" w:eastAsia="Times New Roman" w:hAnsi="Times New Roman" w:cs="Times New Roman"/>
                <w:color w:val="000000" w:themeColor="text1"/>
                <w:sz w:val="24"/>
                <w:szCs w:val="24"/>
                <w:lang w:eastAsia="lv-LV"/>
              </w:rPr>
              <w:t>u</w:t>
            </w:r>
            <w:r w:rsidRPr="000448A6">
              <w:rPr>
                <w:rFonts w:ascii="Times New Roman" w:eastAsia="Times New Roman" w:hAnsi="Times New Roman" w:cs="Times New Roman"/>
                <w:color w:val="000000" w:themeColor="text1"/>
                <w:sz w:val="24"/>
                <w:szCs w:val="24"/>
                <w:lang w:eastAsia="lv-LV"/>
              </w:rPr>
              <w:t xml:space="preserve"> pārcelšanu 202</w:t>
            </w:r>
            <w:r w:rsidR="005A732A">
              <w:rPr>
                <w:rFonts w:ascii="Times New Roman" w:eastAsia="Times New Roman" w:hAnsi="Times New Roman" w:cs="Times New Roman"/>
                <w:color w:val="000000" w:themeColor="text1"/>
                <w:sz w:val="24"/>
                <w:szCs w:val="24"/>
                <w:lang w:eastAsia="lv-LV"/>
              </w:rPr>
              <w:t>1</w:t>
            </w:r>
            <w:r w:rsidRPr="000448A6">
              <w:rPr>
                <w:rFonts w:ascii="Times New Roman" w:eastAsia="Times New Roman" w:hAnsi="Times New Roman" w:cs="Times New Roman"/>
                <w:color w:val="000000" w:themeColor="text1"/>
                <w:sz w:val="24"/>
                <w:szCs w:val="24"/>
                <w:lang w:eastAsia="lv-LV"/>
              </w:rPr>
              <w:t>.gadā” (turpmāk – rīkojuma projekts) ir izstrādāts, pamatojoties uz Darba likuma 133.panta ceturto daļu. Minētā norma paredz, ka no valsts budžeta finansēto institūciju darbiniekiem, kuriem noteikta piecu dienu darba nedēļa no pirmdienas līdz piektdienai, Ministru kabinets rīkojumu par darba dienas pārcelšanu nākamajā gadā izdod ne vēlāk kā līdz kārtējā gada 1.jūlijam.</w:t>
            </w:r>
          </w:p>
          <w:p w14:paraId="68F9BE60" w14:textId="2B95737C" w:rsidR="00F62E86" w:rsidRDefault="0005452A" w:rsidP="0005452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Rīkojuma projekts paredz</w:t>
            </w:r>
            <w:r w:rsidR="00A47ACE">
              <w:rPr>
                <w:rFonts w:ascii="Times New Roman" w:eastAsia="Times New Roman" w:hAnsi="Times New Roman" w:cs="Times New Roman"/>
                <w:iCs/>
                <w:color w:val="000000" w:themeColor="text1"/>
                <w:sz w:val="24"/>
                <w:szCs w:val="24"/>
                <w:lang w:eastAsia="lv-LV"/>
              </w:rPr>
              <w:t xml:space="preserve"> </w:t>
            </w:r>
            <w:r w:rsidR="004C4BC9">
              <w:rPr>
                <w:rFonts w:ascii="Times New Roman" w:eastAsia="Times New Roman" w:hAnsi="Times New Roman" w:cs="Times New Roman"/>
                <w:iCs/>
                <w:color w:val="000000" w:themeColor="text1"/>
                <w:sz w:val="24"/>
                <w:szCs w:val="24"/>
                <w:lang w:eastAsia="lv-LV"/>
              </w:rPr>
              <w:t>pārcelt</w:t>
            </w:r>
            <w:r w:rsidR="00F62E86">
              <w:rPr>
                <w:rFonts w:ascii="Times New Roman" w:eastAsia="Times New Roman" w:hAnsi="Times New Roman" w:cs="Times New Roman"/>
                <w:iCs/>
                <w:color w:val="000000" w:themeColor="text1"/>
                <w:sz w:val="24"/>
                <w:szCs w:val="24"/>
                <w:lang w:eastAsia="lv-LV"/>
              </w:rPr>
              <w:t>:</w:t>
            </w:r>
          </w:p>
          <w:p w14:paraId="51F8BA18" w14:textId="0CC133BF" w:rsidR="005A732A" w:rsidRPr="00B3476E" w:rsidRDefault="0005452A" w:rsidP="00B3476E">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B3476E">
              <w:rPr>
                <w:rFonts w:ascii="Times New Roman" w:eastAsia="Times New Roman" w:hAnsi="Times New Roman" w:cs="Times New Roman"/>
                <w:iCs/>
                <w:color w:val="000000" w:themeColor="text1"/>
                <w:sz w:val="24"/>
                <w:szCs w:val="24"/>
                <w:lang w:eastAsia="lv-LV"/>
              </w:rPr>
              <w:t>202</w:t>
            </w:r>
            <w:r w:rsidR="005A732A" w:rsidRPr="00B3476E">
              <w:rPr>
                <w:rFonts w:ascii="Times New Roman" w:eastAsia="Times New Roman" w:hAnsi="Times New Roman" w:cs="Times New Roman"/>
                <w:iCs/>
                <w:color w:val="000000" w:themeColor="text1"/>
                <w:sz w:val="24"/>
                <w:szCs w:val="24"/>
                <w:lang w:eastAsia="lv-LV"/>
              </w:rPr>
              <w:t>1</w:t>
            </w:r>
            <w:r w:rsidRPr="00B3476E">
              <w:rPr>
                <w:rFonts w:ascii="Times New Roman" w:eastAsia="Times New Roman" w:hAnsi="Times New Roman" w:cs="Times New Roman"/>
                <w:iCs/>
                <w:color w:val="000000" w:themeColor="text1"/>
                <w:sz w:val="24"/>
                <w:szCs w:val="24"/>
                <w:lang w:eastAsia="lv-LV"/>
              </w:rPr>
              <w:t xml:space="preserve">.gada </w:t>
            </w:r>
            <w:r w:rsidR="005A732A" w:rsidRPr="00B3476E">
              <w:rPr>
                <w:rFonts w:ascii="Times New Roman" w:eastAsia="Times New Roman" w:hAnsi="Times New Roman" w:cs="Times New Roman"/>
                <w:iCs/>
                <w:color w:val="000000" w:themeColor="text1"/>
                <w:sz w:val="24"/>
                <w:szCs w:val="24"/>
                <w:lang w:eastAsia="lv-LV"/>
              </w:rPr>
              <w:t>3. maija (pirmdiena)</w:t>
            </w:r>
            <w:r w:rsidR="00146D0A" w:rsidRPr="00B3476E">
              <w:rPr>
                <w:rFonts w:ascii="Times New Roman" w:eastAsia="Times New Roman" w:hAnsi="Times New Roman" w:cs="Times New Roman"/>
                <w:iCs/>
                <w:color w:val="000000" w:themeColor="text1"/>
                <w:sz w:val="24"/>
                <w:szCs w:val="24"/>
                <w:lang w:eastAsia="lv-LV"/>
              </w:rPr>
              <w:t xml:space="preserve"> </w:t>
            </w:r>
            <w:r w:rsidR="005A732A" w:rsidRPr="00B3476E">
              <w:rPr>
                <w:rFonts w:ascii="Times New Roman" w:eastAsia="Times New Roman" w:hAnsi="Times New Roman" w:cs="Times New Roman"/>
                <w:iCs/>
                <w:color w:val="000000" w:themeColor="text1"/>
                <w:sz w:val="24"/>
                <w:szCs w:val="24"/>
                <w:lang w:eastAsia="lv-LV"/>
              </w:rPr>
              <w:t>darba dienu</w:t>
            </w:r>
            <w:r w:rsidR="00F62E86" w:rsidRPr="00B3476E">
              <w:rPr>
                <w:rFonts w:ascii="Times New Roman" w:eastAsia="Times New Roman" w:hAnsi="Times New Roman" w:cs="Times New Roman"/>
                <w:iCs/>
                <w:color w:val="000000" w:themeColor="text1"/>
                <w:sz w:val="24"/>
                <w:szCs w:val="24"/>
                <w:lang w:eastAsia="lv-LV"/>
              </w:rPr>
              <w:t xml:space="preserve">, kas iekrīt </w:t>
            </w:r>
            <w:r w:rsidR="00F62E86">
              <w:rPr>
                <w:rFonts w:ascii="Times New Roman" w:eastAsia="Times New Roman" w:hAnsi="Times New Roman" w:cs="Times New Roman"/>
                <w:iCs/>
                <w:color w:val="000000" w:themeColor="text1"/>
                <w:sz w:val="24"/>
                <w:szCs w:val="24"/>
                <w:lang w:eastAsia="lv-LV"/>
              </w:rPr>
              <w:t xml:space="preserve">starp </w:t>
            </w:r>
            <w:r w:rsidR="00F62E86" w:rsidRPr="00B3476E">
              <w:rPr>
                <w:rFonts w:ascii="Times New Roman" w:eastAsia="Times New Roman" w:hAnsi="Times New Roman" w:cs="Times New Roman"/>
                <w:iCs/>
                <w:color w:val="000000" w:themeColor="text1"/>
                <w:sz w:val="24"/>
                <w:szCs w:val="24"/>
                <w:lang w:eastAsia="lv-LV"/>
              </w:rPr>
              <w:t>svētdienu</w:t>
            </w:r>
            <w:r w:rsidR="00F62E86">
              <w:rPr>
                <w:rFonts w:ascii="Times New Roman" w:eastAsia="Times New Roman" w:hAnsi="Times New Roman" w:cs="Times New Roman"/>
                <w:iCs/>
                <w:color w:val="000000" w:themeColor="text1"/>
                <w:sz w:val="24"/>
                <w:szCs w:val="24"/>
                <w:lang w:eastAsia="lv-LV"/>
              </w:rPr>
              <w:t xml:space="preserve"> - </w:t>
            </w:r>
            <w:r w:rsidR="00F62E86" w:rsidRPr="00B3476E">
              <w:rPr>
                <w:rFonts w:ascii="Times New Roman" w:eastAsia="Times New Roman" w:hAnsi="Times New Roman" w:cs="Times New Roman"/>
                <w:iCs/>
                <w:color w:val="000000" w:themeColor="text1"/>
                <w:sz w:val="24"/>
                <w:szCs w:val="24"/>
                <w:lang w:eastAsia="lv-LV"/>
              </w:rPr>
              <w:t xml:space="preserve"> 2.maiju</w:t>
            </w:r>
            <w:r w:rsidR="00A47ACE">
              <w:rPr>
                <w:rFonts w:ascii="Times New Roman" w:eastAsia="Times New Roman" w:hAnsi="Times New Roman" w:cs="Times New Roman"/>
                <w:iCs/>
                <w:color w:val="000000" w:themeColor="text1"/>
                <w:sz w:val="24"/>
                <w:szCs w:val="24"/>
                <w:lang w:eastAsia="lv-LV"/>
              </w:rPr>
              <w:t>,</w:t>
            </w:r>
            <w:r w:rsidR="00F62E86" w:rsidRPr="00B3476E">
              <w:rPr>
                <w:rFonts w:ascii="Times New Roman" w:eastAsia="Times New Roman" w:hAnsi="Times New Roman" w:cs="Times New Roman"/>
                <w:iCs/>
                <w:color w:val="000000" w:themeColor="text1"/>
                <w:sz w:val="24"/>
                <w:szCs w:val="24"/>
                <w:lang w:eastAsia="lv-LV"/>
              </w:rPr>
              <w:t xml:space="preserve"> un svētku dienu  - 4.maiju</w:t>
            </w:r>
            <w:r w:rsidR="00F62E86">
              <w:rPr>
                <w:rFonts w:ascii="Times New Roman" w:eastAsia="Times New Roman" w:hAnsi="Times New Roman" w:cs="Times New Roman"/>
                <w:iCs/>
                <w:color w:val="000000" w:themeColor="text1"/>
                <w:sz w:val="24"/>
                <w:szCs w:val="24"/>
                <w:lang w:eastAsia="lv-LV"/>
              </w:rPr>
              <w:t xml:space="preserve">, pārcelt </w:t>
            </w:r>
            <w:r w:rsidR="00F62E86" w:rsidRPr="00F62E86">
              <w:rPr>
                <w:rFonts w:ascii="Times New Roman" w:eastAsia="Times New Roman" w:hAnsi="Times New Roman" w:cs="Times New Roman"/>
                <w:iCs/>
                <w:color w:val="000000" w:themeColor="text1"/>
                <w:sz w:val="24"/>
                <w:szCs w:val="24"/>
                <w:lang w:eastAsia="lv-LV"/>
              </w:rPr>
              <w:t>uz sestdienu</w:t>
            </w:r>
            <w:r w:rsidR="00F62E86">
              <w:rPr>
                <w:rFonts w:ascii="Times New Roman" w:eastAsia="Times New Roman" w:hAnsi="Times New Roman" w:cs="Times New Roman"/>
                <w:iCs/>
                <w:color w:val="000000" w:themeColor="text1"/>
                <w:sz w:val="24"/>
                <w:szCs w:val="24"/>
                <w:lang w:eastAsia="lv-LV"/>
              </w:rPr>
              <w:t xml:space="preserve"> - </w:t>
            </w:r>
            <w:r w:rsidR="00F62E86" w:rsidRPr="00F62E86">
              <w:rPr>
                <w:rFonts w:ascii="Times New Roman" w:eastAsia="Times New Roman" w:hAnsi="Times New Roman" w:cs="Times New Roman"/>
                <w:iCs/>
                <w:color w:val="000000" w:themeColor="text1"/>
                <w:sz w:val="24"/>
                <w:szCs w:val="24"/>
                <w:lang w:eastAsia="lv-LV"/>
              </w:rPr>
              <w:t xml:space="preserve"> 8.maiju</w:t>
            </w:r>
            <w:r w:rsidR="00F62E86">
              <w:rPr>
                <w:rFonts w:ascii="Times New Roman" w:eastAsia="Times New Roman" w:hAnsi="Times New Roman" w:cs="Times New Roman"/>
                <w:iCs/>
                <w:color w:val="000000" w:themeColor="text1"/>
                <w:sz w:val="24"/>
                <w:szCs w:val="24"/>
                <w:lang w:eastAsia="lv-LV"/>
              </w:rPr>
              <w:t>;</w:t>
            </w:r>
          </w:p>
          <w:p w14:paraId="504C2D26" w14:textId="6AEADD4F" w:rsidR="00F62E86" w:rsidRDefault="00F62E86" w:rsidP="0005452A">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2021.gada</w:t>
            </w:r>
            <w:r w:rsidR="005A732A" w:rsidRPr="00B3476E">
              <w:rPr>
                <w:rFonts w:ascii="Times New Roman" w:eastAsia="Times New Roman" w:hAnsi="Times New Roman" w:cs="Times New Roman"/>
                <w:iCs/>
                <w:color w:val="000000" w:themeColor="text1"/>
                <w:sz w:val="24"/>
                <w:szCs w:val="24"/>
                <w:lang w:eastAsia="lv-LV"/>
              </w:rPr>
              <w:t xml:space="preserve"> 25.jūnij</w:t>
            </w:r>
            <w:r>
              <w:rPr>
                <w:rFonts w:ascii="Times New Roman" w:eastAsia="Times New Roman" w:hAnsi="Times New Roman" w:cs="Times New Roman"/>
                <w:iCs/>
                <w:color w:val="000000" w:themeColor="text1"/>
                <w:sz w:val="24"/>
                <w:szCs w:val="24"/>
                <w:lang w:eastAsia="lv-LV"/>
              </w:rPr>
              <w:t xml:space="preserve">a (piektdiena) darba dienu, kas </w:t>
            </w:r>
            <w:r w:rsidR="005A732A" w:rsidRPr="00B3476E">
              <w:rPr>
                <w:rFonts w:ascii="Times New Roman" w:eastAsia="Times New Roman" w:hAnsi="Times New Roman" w:cs="Times New Roman"/>
                <w:iCs/>
                <w:color w:val="000000" w:themeColor="text1"/>
                <w:sz w:val="24"/>
                <w:szCs w:val="24"/>
                <w:lang w:eastAsia="lv-LV"/>
              </w:rPr>
              <w:t xml:space="preserve">iekrīt starp sestdienu </w:t>
            </w:r>
            <w:r>
              <w:rPr>
                <w:rFonts w:ascii="Times New Roman" w:eastAsia="Times New Roman" w:hAnsi="Times New Roman" w:cs="Times New Roman"/>
                <w:iCs/>
                <w:color w:val="000000" w:themeColor="text1"/>
                <w:sz w:val="24"/>
                <w:szCs w:val="24"/>
                <w:lang w:eastAsia="lv-LV"/>
              </w:rPr>
              <w:t xml:space="preserve"> - </w:t>
            </w:r>
            <w:r w:rsidR="005A732A" w:rsidRPr="00B3476E">
              <w:rPr>
                <w:rFonts w:ascii="Times New Roman" w:eastAsia="Times New Roman" w:hAnsi="Times New Roman" w:cs="Times New Roman"/>
                <w:iCs/>
                <w:color w:val="000000" w:themeColor="text1"/>
                <w:sz w:val="24"/>
                <w:szCs w:val="24"/>
                <w:lang w:eastAsia="lv-LV"/>
              </w:rPr>
              <w:t>26.jūniju</w:t>
            </w:r>
            <w:r w:rsidR="00A47ACE">
              <w:rPr>
                <w:rFonts w:ascii="Times New Roman" w:eastAsia="Times New Roman" w:hAnsi="Times New Roman" w:cs="Times New Roman"/>
                <w:iCs/>
                <w:color w:val="000000" w:themeColor="text1"/>
                <w:sz w:val="24"/>
                <w:szCs w:val="24"/>
                <w:lang w:eastAsia="lv-LV"/>
              </w:rPr>
              <w:t>,</w:t>
            </w:r>
            <w:r w:rsidR="005A732A" w:rsidRPr="00B3476E">
              <w:rPr>
                <w:rFonts w:ascii="Times New Roman" w:eastAsia="Times New Roman" w:hAnsi="Times New Roman" w:cs="Times New Roman"/>
                <w:iCs/>
                <w:color w:val="000000" w:themeColor="text1"/>
                <w:sz w:val="24"/>
                <w:szCs w:val="24"/>
                <w:lang w:eastAsia="lv-LV"/>
              </w:rPr>
              <w:t xml:space="preserve"> un svētku dienu</w:t>
            </w:r>
            <w:r>
              <w:rPr>
                <w:rFonts w:ascii="Times New Roman" w:eastAsia="Times New Roman" w:hAnsi="Times New Roman" w:cs="Times New Roman"/>
                <w:iCs/>
                <w:color w:val="000000" w:themeColor="text1"/>
                <w:sz w:val="24"/>
                <w:szCs w:val="24"/>
                <w:lang w:eastAsia="lv-LV"/>
              </w:rPr>
              <w:t xml:space="preserve"> - </w:t>
            </w:r>
            <w:r w:rsidR="005A732A" w:rsidRPr="00B3476E">
              <w:rPr>
                <w:rFonts w:ascii="Times New Roman" w:eastAsia="Times New Roman" w:hAnsi="Times New Roman" w:cs="Times New Roman"/>
                <w:iCs/>
                <w:color w:val="000000" w:themeColor="text1"/>
                <w:sz w:val="24"/>
                <w:szCs w:val="24"/>
                <w:lang w:eastAsia="lv-LV"/>
              </w:rPr>
              <w:t>24.jūniju</w:t>
            </w:r>
            <w:r>
              <w:rPr>
                <w:rFonts w:ascii="Times New Roman" w:eastAsia="Times New Roman" w:hAnsi="Times New Roman" w:cs="Times New Roman"/>
                <w:iCs/>
                <w:color w:val="000000" w:themeColor="text1"/>
                <w:sz w:val="24"/>
                <w:szCs w:val="24"/>
                <w:lang w:eastAsia="lv-LV"/>
              </w:rPr>
              <w:t>, pārcelt uz sestdienu</w:t>
            </w:r>
            <w:r w:rsidR="00C55C2B">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 </w:t>
            </w:r>
            <w:r w:rsidRPr="00F62E86">
              <w:rPr>
                <w:rFonts w:ascii="Times New Roman" w:eastAsia="Times New Roman" w:hAnsi="Times New Roman" w:cs="Times New Roman"/>
                <w:iCs/>
                <w:color w:val="000000" w:themeColor="text1"/>
                <w:sz w:val="24"/>
                <w:szCs w:val="24"/>
                <w:lang w:eastAsia="lv-LV"/>
              </w:rPr>
              <w:t>19.jūniju</w:t>
            </w:r>
            <w:r>
              <w:rPr>
                <w:rFonts w:ascii="Times New Roman" w:eastAsia="Times New Roman" w:hAnsi="Times New Roman" w:cs="Times New Roman"/>
                <w:iCs/>
                <w:color w:val="000000" w:themeColor="text1"/>
                <w:sz w:val="24"/>
                <w:szCs w:val="24"/>
                <w:lang w:eastAsia="lv-LV"/>
              </w:rPr>
              <w:t xml:space="preserve">; </w:t>
            </w:r>
          </w:p>
          <w:p w14:paraId="5F906BFA" w14:textId="1F7C185E" w:rsidR="005A732A" w:rsidRDefault="005A732A" w:rsidP="0005452A">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B3476E">
              <w:rPr>
                <w:rFonts w:ascii="Times New Roman" w:eastAsia="Times New Roman" w:hAnsi="Times New Roman" w:cs="Times New Roman"/>
                <w:iCs/>
                <w:color w:val="000000" w:themeColor="text1"/>
                <w:sz w:val="24"/>
                <w:szCs w:val="24"/>
                <w:lang w:eastAsia="lv-LV"/>
              </w:rPr>
              <w:t xml:space="preserve"> </w:t>
            </w:r>
            <w:r w:rsidR="00F62E86">
              <w:rPr>
                <w:rFonts w:ascii="Times New Roman" w:eastAsia="Times New Roman" w:hAnsi="Times New Roman" w:cs="Times New Roman"/>
                <w:iCs/>
                <w:color w:val="000000" w:themeColor="text1"/>
                <w:sz w:val="24"/>
                <w:szCs w:val="24"/>
                <w:lang w:eastAsia="lv-LV"/>
              </w:rPr>
              <w:t xml:space="preserve">2021.gada </w:t>
            </w:r>
            <w:r w:rsidRPr="00B3476E">
              <w:rPr>
                <w:rFonts w:ascii="Times New Roman" w:eastAsia="Times New Roman" w:hAnsi="Times New Roman" w:cs="Times New Roman"/>
                <w:iCs/>
                <w:color w:val="000000" w:themeColor="text1"/>
                <w:sz w:val="24"/>
                <w:szCs w:val="24"/>
                <w:lang w:eastAsia="lv-LV"/>
              </w:rPr>
              <w:t>19. novembr</w:t>
            </w:r>
            <w:r w:rsidR="00F62E86">
              <w:rPr>
                <w:rFonts w:ascii="Times New Roman" w:eastAsia="Times New Roman" w:hAnsi="Times New Roman" w:cs="Times New Roman"/>
                <w:iCs/>
                <w:color w:val="000000" w:themeColor="text1"/>
                <w:sz w:val="24"/>
                <w:szCs w:val="24"/>
                <w:lang w:eastAsia="lv-LV"/>
              </w:rPr>
              <w:t xml:space="preserve">a (piektdiena) darba dienu, kas </w:t>
            </w:r>
            <w:r w:rsidRPr="00B3476E">
              <w:rPr>
                <w:rFonts w:ascii="Times New Roman" w:eastAsia="Times New Roman" w:hAnsi="Times New Roman" w:cs="Times New Roman"/>
                <w:iCs/>
                <w:color w:val="000000" w:themeColor="text1"/>
                <w:sz w:val="24"/>
                <w:szCs w:val="24"/>
                <w:lang w:eastAsia="lv-LV"/>
              </w:rPr>
              <w:t xml:space="preserve">iekrīt starp sestdienu </w:t>
            </w:r>
            <w:r w:rsidR="00F62E86">
              <w:rPr>
                <w:rFonts w:ascii="Times New Roman" w:eastAsia="Times New Roman" w:hAnsi="Times New Roman" w:cs="Times New Roman"/>
                <w:iCs/>
                <w:color w:val="000000" w:themeColor="text1"/>
                <w:sz w:val="24"/>
                <w:szCs w:val="24"/>
                <w:lang w:eastAsia="lv-LV"/>
              </w:rPr>
              <w:t xml:space="preserve"> - </w:t>
            </w:r>
            <w:r w:rsidRPr="00B3476E">
              <w:rPr>
                <w:rFonts w:ascii="Times New Roman" w:eastAsia="Times New Roman" w:hAnsi="Times New Roman" w:cs="Times New Roman"/>
                <w:iCs/>
                <w:color w:val="000000" w:themeColor="text1"/>
                <w:sz w:val="24"/>
                <w:szCs w:val="24"/>
                <w:lang w:eastAsia="lv-LV"/>
              </w:rPr>
              <w:t xml:space="preserve">20. </w:t>
            </w:r>
            <w:r w:rsidR="00A47ACE">
              <w:rPr>
                <w:rFonts w:ascii="Times New Roman" w:eastAsia="Times New Roman" w:hAnsi="Times New Roman" w:cs="Times New Roman"/>
                <w:iCs/>
                <w:color w:val="000000" w:themeColor="text1"/>
                <w:sz w:val="24"/>
                <w:szCs w:val="24"/>
                <w:lang w:eastAsia="lv-LV"/>
              </w:rPr>
              <w:t>n</w:t>
            </w:r>
            <w:r w:rsidRPr="00B3476E">
              <w:rPr>
                <w:rFonts w:ascii="Times New Roman" w:eastAsia="Times New Roman" w:hAnsi="Times New Roman" w:cs="Times New Roman"/>
                <w:iCs/>
                <w:color w:val="000000" w:themeColor="text1"/>
                <w:sz w:val="24"/>
                <w:szCs w:val="24"/>
                <w:lang w:eastAsia="lv-LV"/>
              </w:rPr>
              <w:t>ovembri</w:t>
            </w:r>
            <w:r w:rsidR="00A47ACE">
              <w:rPr>
                <w:rFonts w:ascii="Times New Roman" w:eastAsia="Times New Roman" w:hAnsi="Times New Roman" w:cs="Times New Roman"/>
                <w:iCs/>
                <w:color w:val="000000" w:themeColor="text1"/>
                <w:sz w:val="24"/>
                <w:szCs w:val="24"/>
                <w:lang w:eastAsia="lv-LV"/>
              </w:rPr>
              <w:t>,</w:t>
            </w:r>
            <w:r w:rsidRPr="00B3476E">
              <w:rPr>
                <w:rFonts w:ascii="Times New Roman" w:eastAsia="Times New Roman" w:hAnsi="Times New Roman" w:cs="Times New Roman"/>
                <w:iCs/>
                <w:color w:val="000000" w:themeColor="text1"/>
                <w:sz w:val="24"/>
                <w:szCs w:val="24"/>
                <w:lang w:eastAsia="lv-LV"/>
              </w:rPr>
              <w:t xml:space="preserve"> un svētku dienu </w:t>
            </w:r>
            <w:r w:rsidR="00F62E86">
              <w:rPr>
                <w:rFonts w:ascii="Times New Roman" w:eastAsia="Times New Roman" w:hAnsi="Times New Roman" w:cs="Times New Roman"/>
                <w:iCs/>
                <w:color w:val="000000" w:themeColor="text1"/>
                <w:sz w:val="24"/>
                <w:szCs w:val="24"/>
                <w:lang w:eastAsia="lv-LV"/>
              </w:rPr>
              <w:t xml:space="preserve"> - </w:t>
            </w:r>
            <w:r w:rsidRPr="00B3476E">
              <w:rPr>
                <w:rFonts w:ascii="Times New Roman" w:eastAsia="Times New Roman" w:hAnsi="Times New Roman" w:cs="Times New Roman"/>
                <w:iCs/>
                <w:color w:val="000000" w:themeColor="text1"/>
                <w:sz w:val="24"/>
                <w:szCs w:val="24"/>
                <w:lang w:eastAsia="lv-LV"/>
              </w:rPr>
              <w:t>18. novembri</w:t>
            </w:r>
            <w:r w:rsidR="00F62E86">
              <w:rPr>
                <w:rFonts w:ascii="Times New Roman" w:eastAsia="Times New Roman" w:hAnsi="Times New Roman" w:cs="Times New Roman"/>
                <w:iCs/>
                <w:color w:val="000000" w:themeColor="text1"/>
                <w:sz w:val="24"/>
                <w:szCs w:val="24"/>
                <w:lang w:eastAsia="lv-LV"/>
              </w:rPr>
              <w:t xml:space="preserve">, pārcelt uz </w:t>
            </w:r>
            <w:r w:rsidR="00C55C2B">
              <w:rPr>
                <w:rFonts w:ascii="Times New Roman" w:eastAsia="Times New Roman" w:hAnsi="Times New Roman" w:cs="Times New Roman"/>
                <w:iCs/>
                <w:color w:val="000000" w:themeColor="text1"/>
                <w:sz w:val="24"/>
                <w:szCs w:val="24"/>
                <w:lang w:eastAsia="lv-LV"/>
              </w:rPr>
              <w:t xml:space="preserve">sestdienu - </w:t>
            </w:r>
            <w:r w:rsidR="00C55C2B" w:rsidRPr="00C55C2B">
              <w:rPr>
                <w:rFonts w:ascii="Times New Roman" w:eastAsia="Times New Roman" w:hAnsi="Times New Roman" w:cs="Times New Roman"/>
                <w:iCs/>
                <w:color w:val="000000" w:themeColor="text1"/>
                <w:sz w:val="24"/>
                <w:szCs w:val="24"/>
                <w:lang w:eastAsia="lv-LV"/>
              </w:rPr>
              <w:t>13.novembri</w:t>
            </w:r>
            <w:r w:rsidR="00C55C2B">
              <w:rPr>
                <w:rFonts w:ascii="Times New Roman" w:eastAsia="Times New Roman" w:hAnsi="Times New Roman" w:cs="Times New Roman"/>
                <w:iCs/>
                <w:color w:val="000000" w:themeColor="text1"/>
                <w:sz w:val="24"/>
                <w:szCs w:val="24"/>
                <w:lang w:eastAsia="lv-LV"/>
              </w:rPr>
              <w:t>.</w:t>
            </w:r>
          </w:p>
          <w:p w14:paraId="27DF9D97" w14:textId="41CC0E6A" w:rsidR="00C55C2B" w:rsidRDefault="00C55C2B" w:rsidP="00C55C2B">
            <w:pPr>
              <w:spacing w:after="0" w:line="240" w:lineRule="auto"/>
              <w:jc w:val="both"/>
              <w:rPr>
                <w:rFonts w:ascii="Times New Roman" w:eastAsia="Times New Roman" w:hAnsi="Times New Roman" w:cs="Times New Roman"/>
                <w:iCs/>
                <w:color w:val="000000" w:themeColor="text1"/>
                <w:sz w:val="24"/>
                <w:szCs w:val="24"/>
                <w:lang w:eastAsia="lv-LV"/>
              </w:rPr>
            </w:pPr>
          </w:p>
          <w:p w14:paraId="36353349" w14:textId="77777777" w:rsidR="00C55C2B" w:rsidRDefault="00C55C2B" w:rsidP="00C55C2B">
            <w:pPr>
              <w:spacing w:after="0" w:line="240" w:lineRule="auto"/>
              <w:jc w:val="both"/>
              <w:rPr>
                <w:rFonts w:ascii="Times New Roman" w:eastAsia="Times New Roman" w:hAnsi="Times New Roman" w:cs="Times New Roman"/>
                <w:iCs/>
                <w:color w:val="000000" w:themeColor="text1"/>
                <w:sz w:val="24"/>
                <w:szCs w:val="24"/>
                <w:lang w:eastAsia="lv-LV"/>
              </w:rPr>
            </w:pPr>
            <w:r w:rsidRPr="00C55C2B">
              <w:rPr>
                <w:rFonts w:ascii="Times New Roman" w:eastAsia="Times New Roman" w:hAnsi="Times New Roman" w:cs="Times New Roman"/>
                <w:iCs/>
                <w:color w:val="000000" w:themeColor="text1"/>
                <w:sz w:val="24"/>
                <w:szCs w:val="24"/>
                <w:lang w:eastAsia="lv-LV"/>
              </w:rPr>
              <w:t xml:space="preserve">Rīkojuma projekts attieksies uz no valsts budžeta finansējamām valsts pārvaldes iestādēm un to darbiniekiem, kuriem ir noteikta piecu darba dienu nedēļa no pirmdienas līdz piektdienai. </w:t>
            </w:r>
          </w:p>
          <w:p w14:paraId="4C51D0FF" w14:textId="15D8B8C6" w:rsidR="00C55C2B" w:rsidRPr="00B3476E" w:rsidRDefault="00C55C2B" w:rsidP="00C55C2B">
            <w:pPr>
              <w:spacing w:after="0" w:line="240" w:lineRule="auto"/>
              <w:jc w:val="both"/>
              <w:rPr>
                <w:rFonts w:ascii="Times New Roman" w:eastAsia="Times New Roman" w:hAnsi="Times New Roman" w:cs="Times New Roman"/>
                <w:iCs/>
                <w:color w:val="000000" w:themeColor="text1"/>
                <w:sz w:val="24"/>
                <w:szCs w:val="24"/>
                <w:lang w:eastAsia="lv-LV"/>
              </w:rPr>
            </w:pPr>
            <w:r w:rsidRPr="00C55C2B">
              <w:rPr>
                <w:rFonts w:ascii="Times New Roman" w:eastAsia="Times New Roman" w:hAnsi="Times New Roman" w:cs="Times New Roman"/>
                <w:iCs/>
                <w:color w:val="000000" w:themeColor="text1"/>
                <w:sz w:val="24"/>
                <w:szCs w:val="24"/>
                <w:lang w:eastAsia="lv-LV"/>
              </w:rPr>
              <w:t xml:space="preserve"> </w:t>
            </w:r>
          </w:p>
          <w:p w14:paraId="31FD4991" w14:textId="77777777" w:rsidR="00C55C2B" w:rsidRPr="00C55C2B" w:rsidRDefault="00C55C2B" w:rsidP="00C55C2B">
            <w:pPr>
              <w:spacing w:after="0" w:line="240" w:lineRule="auto"/>
              <w:jc w:val="both"/>
              <w:rPr>
                <w:rFonts w:ascii="Times New Roman" w:eastAsia="Times New Roman" w:hAnsi="Times New Roman" w:cs="Times New Roman"/>
                <w:iCs/>
                <w:color w:val="000000" w:themeColor="text1"/>
                <w:sz w:val="24"/>
                <w:szCs w:val="24"/>
                <w:lang w:eastAsia="lv-LV"/>
              </w:rPr>
            </w:pPr>
            <w:r w:rsidRPr="00C55C2B">
              <w:rPr>
                <w:rFonts w:ascii="Times New Roman" w:eastAsia="Times New Roman" w:hAnsi="Times New Roman" w:cs="Times New Roman"/>
                <w:iCs/>
                <w:color w:val="000000" w:themeColor="text1"/>
                <w:sz w:val="24"/>
                <w:szCs w:val="24"/>
                <w:lang w:eastAsia="lv-LV"/>
              </w:rPr>
              <w:t>Ar rīkojuma projekta 2.punktu ieteikts visām pašvaldībām, komersantiem un organizācijām, nosakot darba un atpūtas laiku, ievērot attiecīgo darba dienas pārcelšanu.</w:t>
            </w:r>
          </w:p>
          <w:p w14:paraId="74ACAA27" w14:textId="77777777" w:rsidR="005A732A" w:rsidRDefault="005A732A" w:rsidP="0005452A">
            <w:pPr>
              <w:spacing w:after="0" w:line="240" w:lineRule="auto"/>
              <w:jc w:val="both"/>
              <w:rPr>
                <w:rFonts w:ascii="Times New Roman" w:eastAsia="Times New Roman" w:hAnsi="Times New Roman" w:cs="Times New Roman"/>
                <w:iCs/>
                <w:color w:val="000000" w:themeColor="text1"/>
                <w:sz w:val="24"/>
                <w:szCs w:val="24"/>
                <w:lang w:eastAsia="lv-LV"/>
              </w:rPr>
            </w:pPr>
          </w:p>
          <w:p w14:paraId="02671EB1" w14:textId="570172D3" w:rsidR="0005452A" w:rsidRPr="000448A6" w:rsidRDefault="0005452A" w:rsidP="00C55C2B">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2F30FBA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1D1BAA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33539F"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DD753E" w:rsidRPr="000448A6" w14:paraId="4C7C5A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62B28F"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68E174"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49E003F" w14:textId="37F2F809" w:rsidR="00E5323B" w:rsidRPr="000448A6" w:rsidRDefault="00FD5E0D" w:rsidP="00DD753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R</w:t>
            </w:r>
            <w:r w:rsidR="004D0998">
              <w:rPr>
                <w:rFonts w:ascii="Times New Roman" w:eastAsia="Times New Roman" w:hAnsi="Times New Roman" w:cs="Times New Roman"/>
                <w:color w:val="000000" w:themeColor="text1"/>
                <w:sz w:val="24"/>
                <w:szCs w:val="24"/>
                <w:lang w:eastAsia="lv-LV"/>
              </w:rPr>
              <w:t xml:space="preserve">īkojuma projekts </w:t>
            </w:r>
            <w:r w:rsidR="00DD753E" w:rsidRPr="000448A6">
              <w:rPr>
                <w:rFonts w:ascii="Times New Roman" w:eastAsia="Times New Roman" w:hAnsi="Times New Roman" w:cs="Times New Roman"/>
                <w:color w:val="000000" w:themeColor="text1"/>
                <w:sz w:val="24"/>
                <w:szCs w:val="24"/>
                <w:lang w:eastAsia="lv-LV"/>
              </w:rPr>
              <w:t xml:space="preserve">ir izstrādāts, pamatojoties uz Darba likuma 133.panta ceturto daļu. </w:t>
            </w:r>
            <w:r w:rsidR="0005452A" w:rsidRPr="000448A6">
              <w:rPr>
                <w:rFonts w:ascii="Times New Roman" w:eastAsia="Times New Roman" w:hAnsi="Times New Roman" w:cs="Times New Roman"/>
                <w:color w:val="000000" w:themeColor="text1"/>
                <w:sz w:val="24"/>
                <w:szCs w:val="24"/>
                <w:lang w:eastAsia="lv-LV"/>
              </w:rPr>
              <w:t>Minētā norma paredz, ka no valsts budžeta finansēto institūciju darbiniekiem, kuriem noteikta piecu dienu darba nedēļa no pirmdienas līdz piektdienai, Ministru kabinets rīkojumu par darba dienas pārcelšanu nākamajā gadā izdod ne vēlāk kā līdz kārtējā gada 1.jūlijam.</w:t>
            </w:r>
          </w:p>
        </w:tc>
      </w:tr>
      <w:tr w:rsidR="00DD753E" w:rsidRPr="000448A6" w14:paraId="3E3F10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A17857"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92942C"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Pašreizējā situācija un problēmas, kuru risināšanai tiesību akta projekts </w:t>
            </w:r>
            <w:r w:rsidRPr="000448A6">
              <w:rPr>
                <w:rFonts w:ascii="Times New Roman" w:eastAsia="Times New Roman" w:hAnsi="Times New Roman" w:cs="Times New Roman"/>
                <w:iCs/>
                <w:color w:val="000000" w:themeColor="text1"/>
                <w:sz w:val="24"/>
                <w:szCs w:val="24"/>
                <w:lang w:eastAsia="lv-LV"/>
              </w:rPr>
              <w:lastRenderedPageBreak/>
              <w:t>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C4B2B68" w14:textId="7081CA04" w:rsidR="00DD753E" w:rsidRPr="000448A6"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lastRenderedPageBreak/>
              <w:t xml:space="preserve">Darba likuma 133.panta ceturtā daļa paredz, ja darba nedēļas ietvaros viena darba diena iekrīt starp svētku dienu un nedēļas atpūtas laiku, darba devējs šo darba </w:t>
            </w:r>
            <w:r w:rsidRPr="000448A6">
              <w:rPr>
                <w:rFonts w:ascii="Times New Roman" w:eastAsia="Times New Roman" w:hAnsi="Times New Roman" w:cs="Times New Roman"/>
                <w:color w:val="000000" w:themeColor="text1"/>
                <w:sz w:val="24"/>
                <w:szCs w:val="24"/>
                <w:lang w:eastAsia="lv-LV"/>
              </w:rPr>
              <w:lastRenderedPageBreak/>
              <w:t>dienu var noteikt par brīvdienu un pārcelt to uz sestdienu tajā pašā nedēļā vai citā nedēļā tā paša mēneša ietvaros.</w:t>
            </w:r>
            <w:r w:rsidR="0005452A">
              <w:rPr>
                <w:rFonts w:ascii="Times New Roman" w:eastAsia="Times New Roman" w:hAnsi="Times New Roman" w:cs="Times New Roman"/>
                <w:color w:val="000000" w:themeColor="text1"/>
                <w:sz w:val="24"/>
                <w:szCs w:val="24"/>
                <w:lang w:eastAsia="lv-LV"/>
              </w:rPr>
              <w:t xml:space="preserve"> Vienlaikus šī norma paredz, ka </w:t>
            </w:r>
            <w:r w:rsidR="0005452A" w:rsidRPr="000448A6">
              <w:rPr>
                <w:rFonts w:ascii="Times New Roman" w:eastAsia="Times New Roman" w:hAnsi="Times New Roman" w:cs="Times New Roman"/>
                <w:color w:val="000000" w:themeColor="text1"/>
                <w:sz w:val="24"/>
                <w:szCs w:val="24"/>
                <w:lang w:eastAsia="lv-LV"/>
              </w:rPr>
              <w:t>no valsts budžeta finansēto institūciju darbiniekiem, kuriem noteikta piecu dienu darba nedēļa no pirmdienas līdz piektdienai, Ministru kabinets rīkojumu par darba dienas pārcelšanu nākamajā gadā izdod ne vēlāk kā līdz kārtējā gada 1.jūlijam.</w:t>
            </w:r>
          </w:p>
          <w:p w14:paraId="1ACD234E" w14:textId="1813741D" w:rsidR="00DD753E"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 xml:space="preserve">Saskaņā ar Darba likuma 133.panta piekto daļu, ja darbinieks savas reliģiskās pārliecības vai citu pamatotu iemeslu dēļ nevar ierasties darbā pārceltajā darba dienā, šī diena tiek uzskatīta par darbinieka ikgadējā </w:t>
            </w:r>
            <w:r w:rsidR="00FD5E0D">
              <w:rPr>
                <w:rFonts w:ascii="Times New Roman" w:eastAsia="Times New Roman" w:hAnsi="Times New Roman" w:cs="Times New Roman"/>
                <w:color w:val="000000" w:themeColor="text1"/>
                <w:sz w:val="24"/>
                <w:szCs w:val="24"/>
                <w:lang w:eastAsia="lv-LV"/>
              </w:rPr>
              <w:t xml:space="preserve">apmaksātā </w:t>
            </w:r>
            <w:r w:rsidRPr="000448A6">
              <w:rPr>
                <w:rFonts w:ascii="Times New Roman" w:eastAsia="Times New Roman" w:hAnsi="Times New Roman" w:cs="Times New Roman"/>
                <w:color w:val="000000" w:themeColor="text1"/>
                <w:sz w:val="24"/>
                <w:szCs w:val="24"/>
                <w:lang w:eastAsia="lv-LV"/>
              </w:rPr>
              <w:t>atvaļinājuma dienu vai, vienojoties ar darba devēju, tā tiek atstrādāta citā laikā.</w:t>
            </w:r>
          </w:p>
          <w:p w14:paraId="70000AA2" w14:textId="77777777" w:rsidR="00B81DA3" w:rsidRPr="000448A6" w:rsidRDefault="00B81DA3" w:rsidP="00DD753E">
            <w:pPr>
              <w:spacing w:after="0" w:line="240" w:lineRule="auto"/>
              <w:jc w:val="both"/>
              <w:rPr>
                <w:rFonts w:ascii="Times New Roman" w:eastAsia="Times New Roman" w:hAnsi="Times New Roman" w:cs="Times New Roman"/>
                <w:color w:val="000000" w:themeColor="text1"/>
                <w:sz w:val="24"/>
                <w:szCs w:val="24"/>
                <w:lang w:eastAsia="lv-LV"/>
              </w:rPr>
            </w:pPr>
          </w:p>
          <w:p w14:paraId="4AD017D0" w14:textId="3E2FFEA7" w:rsidR="00DD753E" w:rsidRPr="000448A6"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Vienlaikus Darba likuma 136.panta astotā daļa noteic, ja darba devējs vienu darba dienu, kas iekrīt starp svētku dienu un nedēļas atpūtas laiku, nosaka par brīvdienu un pārceļ to uz sestdienu tajā pašā nedēļā vai citā nedēļā tā paša mēneša ietvaros, darba dienas pārcelšanas gadījumā minētais darbs nav uzskatāms par virsstundu darbu.</w:t>
            </w:r>
          </w:p>
          <w:p w14:paraId="2C2E7469" w14:textId="5249289B" w:rsidR="00DD753E" w:rsidRPr="000448A6" w:rsidRDefault="00025C19" w:rsidP="00DD753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Savukārt </w:t>
            </w:r>
            <w:r w:rsidR="00DD753E" w:rsidRPr="000448A6">
              <w:rPr>
                <w:rFonts w:ascii="Times New Roman" w:eastAsia="Times New Roman" w:hAnsi="Times New Roman" w:cs="Times New Roman"/>
                <w:color w:val="000000" w:themeColor="text1"/>
                <w:sz w:val="24"/>
                <w:szCs w:val="24"/>
                <w:lang w:eastAsia="lv-LV"/>
              </w:rPr>
              <w:t>Darba likuma 143.panta sestā daļa paredz, ja darba devējs vienu darba dienu, kas iekrīt starp svētku dienu un nedēļas atpūtas laiku, nosaka par brīvdienu un pārceļ to uz sestdienu tajā pašā nedēļā vai citā nedēļā tā paša mēneša ietvaros, nedēļas atpūtas laika ilgums nedrīkst būt īsāks par 35 stundām pēc kārtas.</w:t>
            </w:r>
          </w:p>
          <w:p w14:paraId="719A0952" w14:textId="5CEA5F88" w:rsidR="00B70F58" w:rsidRDefault="00B6494C"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202</w:t>
            </w:r>
            <w:r w:rsidR="00C55C2B">
              <w:rPr>
                <w:rFonts w:ascii="Times New Roman" w:eastAsia="Times New Roman" w:hAnsi="Times New Roman" w:cs="Times New Roman"/>
                <w:color w:val="000000" w:themeColor="text1"/>
                <w:sz w:val="24"/>
                <w:szCs w:val="24"/>
                <w:lang w:eastAsia="lv-LV"/>
              </w:rPr>
              <w:t>1</w:t>
            </w:r>
            <w:r w:rsidRPr="000448A6">
              <w:rPr>
                <w:rFonts w:ascii="Times New Roman" w:eastAsia="Times New Roman" w:hAnsi="Times New Roman" w:cs="Times New Roman"/>
                <w:color w:val="000000" w:themeColor="text1"/>
                <w:sz w:val="24"/>
                <w:szCs w:val="24"/>
                <w:lang w:eastAsia="lv-LV"/>
              </w:rPr>
              <w:t xml:space="preserve">.gadā ir </w:t>
            </w:r>
            <w:r w:rsidR="00C55C2B">
              <w:rPr>
                <w:rFonts w:ascii="Times New Roman" w:eastAsia="Times New Roman" w:hAnsi="Times New Roman" w:cs="Times New Roman"/>
                <w:color w:val="000000" w:themeColor="text1"/>
                <w:sz w:val="24"/>
                <w:szCs w:val="24"/>
                <w:lang w:eastAsia="lv-LV"/>
              </w:rPr>
              <w:t xml:space="preserve">trīs </w:t>
            </w:r>
            <w:r w:rsidRPr="000448A6">
              <w:rPr>
                <w:rFonts w:ascii="Times New Roman" w:eastAsia="Times New Roman" w:hAnsi="Times New Roman" w:cs="Times New Roman"/>
                <w:color w:val="000000" w:themeColor="text1"/>
                <w:sz w:val="24"/>
                <w:szCs w:val="24"/>
                <w:lang w:eastAsia="lv-LV"/>
              </w:rPr>
              <w:t xml:space="preserve"> darba diena</w:t>
            </w:r>
            <w:r w:rsidR="00C55C2B">
              <w:rPr>
                <w:rFonts w:ascii="Times New Roman" w:eastAsia="Times New Roman" w:hAnsi="Times New Roman" w:cs="Times New Roman"/>
                <w:color w:val="000000" w:themeColor="text1"/>
                <w:sz w:val="24"/>
                <w:szCs w:val="24"/>
                <w:lang w:eastAsia="lv-LV"/>
              </w:rPr>
              <w:t>s</w:t>
            </w:r>
            <w:r w:rsidRPr="000448A6">
              <w:rPr>
                <w:rFonts w:ascii="Times New Roman" w:eastAsia="Times New Roman" w:hAnsi="Times New Roman" w:cs="Times New Roman"/>
                <w:color w:val="000000" w:themeColor="text1"/>
                <w:sz w:val="24"/>
                <w:szCs w:val="24"/>
                <w:lang w:eastAsia="lv-LV"/>
              </w:rPr>
              <w:t xml:space="preserve">, </w:t>
            </w:r>
            <w:r w:rsidR="00C55C2B" w:rsidRPr="00C55C2B">
              <w:rPr>
                <w:rFonts w:ascii="Times New Roman" w:eastAsia="Times New Roman" w:hAnsi="Times New Roman" w:cs="Times New Roman"/>
                <w:color w:val="000000" w:themeColor="text1"/>
                <w:sz w:val="24"/>
                <w:szCs w:val="24"/>
                <w:lang w:eastAsia="lv-LV"/>
              </w:rPr>
              <w:t>kas iekrīt starp svētku dienu un nedēļas atpūtas laiku – pirmdiena</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3. maijs (iekrīt starp svētku dienu </w:t>
            </w:r>
            <w:r w:rsidR="00C55C2B">
              <w:rPr>
                <w:rFonts w:ascii="Times New Roman" w:eastAsia="Times New Roman" w:hAnsi="Times New Roman" w:cs="Times New Roman"/>
                <w:color w:val="000000" w:themeColor="text1"/>
                <w:sz w:val="24"/>
                <w:szCs w:val="24"/>
                <w:lang w:eastAsia="lv-LV"/>
              </w:rPr>
              <w:t xml:space="preserve"> - </w:t>
            </w:r>
            <w:r w:rsidR="00C55C2B" w:rsidRPr="00C55C2B">
              <w:rPr>
                <w:rFonts w:ascii="Times New Roman" w:eastAsia="Times New Roman" w:hAnsi="Times New Roman" w:cs="Times New Roman"/>
                <w:color w:val="000000" w:themeColor="text1"/>
                <w:sz w:val="24"/>
                <w:szCs w:val="24"/>
                <w:lang w:eastAsia="lv-LV"/>
              </w:rPr>
              <w:t>4.maiju</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un svētdienu</w:t>
            </w:r>
            <w:r w:rsidR="00C55C2B">
              <w:rPr>
                <w:rFonts w:ascii="Times New Roman" w:eastAsia="Times New Roman" w:hAnsi="Times New Roman" w:cs="Times New Roman"/>
                <w:color w:val="000000" w:themeColor="text1"/>
                <w:sz w:val="24"/>
                <w:szCs w:val="24"/>
                <w:lang w:eastAsia="lv-LV"/>
              </w:rPr>
              <w:t xml:space="preserve"> - </w:t>
            </w:r>
            <w:r w:rsidR="00C55C2B" w:rsidRPr="00C55C2B">
              <w:rPr>
                <w:rFonts w:ascii="Times New Roman" w:eastAsia="Times New Roman" w:hAnsi="Times New Roman" w:cs="Times New Roman"/>
                <w:color w:val="000000" w:themeColor="text1"/>
                <w:sz w:val="24"/>
                <w:szCs w:val="24"/>
                <w:lang w:eastAsia="lv-LV"/>
              </w:rPr>
              <w:t xml:space="preserve"> 2.maiju), piektdiena</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25.jūnijs (iekrīt starp svētku dienu</w:t>
            </w:r>
            <w:r w:rsidR="00C55C2B">
              <w:rPr>
                <w:rFonts w:ascii="Times New Roman" w:eastAsia="Times New Roman" w:hAnsi="Times New Roman" w:cs="Times New Roman"/>
                <w:color w:val="000000" w:themeColor="text1"/>
                <w:sz w:val="24"/>
                <w:szCs w:val="24"/>
                <w:lang w:eastAsia="lv-LV"/>
              </w:rPr>
              <w:t xml:space="preserve"> - </w:t>
            </w:r>
            <w:r w:rsidR="00C55C2B" w:rsidRPr="00C55C2B">
              <w:rPr>
                <w:rFonts w:ascii="Times New Roman" w:eastAsia="Times New Roman" w:hAnsi="Times New Roman" w:cs="Times New Roman"/>
                <w:color w:val="000000" w:themeColor="text1"/>
                <w:sz w:val="24"/>
                <w:szCs w:val="24"/>
                <w:lang w:eastAsia="lv-LV"/>
              </w:rPr>
              <w:t xml:space="preserve"> 24.jūniju</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un sestdienu</w:t>
            </w:r>
            <w:r w:rsidR="00C55C2B">
              <w:rPr>
                <w:rFonts w:ascii="Times New Roman" w:eastAsia="Times New Roman" w:hAnsi="Times New Roman" w:cs="Times New Roman"/>
                <w:color w:val="000000" w:themeColor="text1"/>
                <w:sz w:val="24"/>
                <w:szCs w:val="24"/>
                <w:lang w:eastAsia="lv-LV"/>
              </w:rPr>
              <w:t xml:space="preserve"> -</w:t>
            </w:r>
            <w:r w:rsidR="00C55C2B" w:rsidRPr="00C55C2B">
              <w:rPr>
                <w:rFonts w:ascii="Times New Roman" w:eastAsia="Times New Roman" w:hAnsi="Times New Roman" w:cs="Times New Roman"/>
                <w:color w:val="000000" w:themeColor="text1"/>
                <w:sz w:val="24"/>
                <w:szCs w:val="24"/>
                <w:lang w:eastAsia="lv-LV"/>
              </w:rPr>
              <w:t xml:space="preserve"> 26.jūniju), piektdiena</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19. novembris (iekrīt starp svētku dienu</w:t>
            </w:r>
            <w:r w:rsidR="00C55C2B">
              <w:rPr>
                <w:rFonts w:ascii="Times New Roman" w:eastAsia="Times New Roman" w:hAnsi="Times New Roman" w:cs="Times New Roman"/>
                <w:color w:val="000000" w:themeColor="text1"/>
                <w:sz w:val="24"/>
                <w:szCs w:val="24"/>
                <w:lang w:eastAsia="lv-LV"/>
              </w:rPr>
              <w:t xml:space="preserve"> - </w:t>
            </w:r>
            <w:r w:rsidR="00C55C2B" w:rsidRPr="00C55C2B">
              <w:rPr>
                <w:rFonts w:ascii="Times New Roman" w:eastAsia="Times New Roman" w:hAnsi="Times New Roman" w:cs="Times New Roman"/>
                <w:color w:val="000000" w:themeColor="text1"/>
                <w:sz w:val="24"/>
                <w:szCs w:val="24"/>
                <w:lang w:eastAsia="lv-LV"/>
              </w:rPr>
              <w:t xml:space="preserve"> 18. </w:t>
            </w:r>
            <w:r w:rsidR="00A47ACE" w:rsidRPr="00C55C2B">
              <w:rPr>
                <w:rFonts w:ascii="Times New Roman" w:eastAsia="Times New Roman" w:hAnsi="Times New Roman" w:cs="Times New Roman"/>
                <w:color w:val="000000" w:themeColor="text1"/>
                <w:sz w:val="24"/>
                <w:szCs w:val="24"/>
                <w:lang w:eastAsia="lv-LV"/>
              </w:rPr>
              <w:t>N</w:t>
            </w:r>
            <w:r w:rsidR="00C55C2B" w:rsidRPr="00C55C2B">
              <w:rPr>
                <w:rFonts w:ascii="Times New Roman" w:eastAsia="Times New Roman" w:hAnsi="Times New Roman" w:cs="Times New Roman"/>
                <w:color w:val="000000" w:themeColor="text1"/>
                <w:sz w:val="24"/>
                <w:szCs w:val="24"/>
                <w:lang w:eastAsia="lv-LV"/>
              </w:rPr>
              <w:t>ovembri</w:t>
            </w:r>
            <w:r w:rsidR="00A47ACE">
              <w:rPr>
                <w:rFonts w:ascii="Times New Roman" w:eastAsia="Times New Roman" w:hAnsi="Times New Roman" w:cs="Times New Roman"/>
                <w:color w:val="000000" w:themeColor="text1"/>
                <w:sz w:val="24"/>
                <w:szCs w:val="24"/>
                <w:lang w:eastAsia="lv-LV"/>
              </w:rPr>
              <w:t>,</w:t>
            </w:r>
            <w:r w:rsidR="00C55C2B" w:rsidRPr="00C55C2B">
              <w:rPr>
                <w:rFonts w:ascii="Times New Roman" w:eastAsia="Times New Roman" w:hAnsi="Times New Roman" w:cs="Times New Roman"/>
                <w:color w:val="000000" w:themeColor="text1"/>
                <w:sz w:val="24"/>
                <w:szCs w:val="24"/>
                <w:lang w:eastAsia="lv-LV"/>
              </w:rPr>
              <w:t xml:space="preserve"> un sestdienu</w:t>
            </w:r>
            <w:r w:rsidR="00C55C2B">
              <w:rPr>
                <w:rFonts w:ascii="Times New Roman" w:eastAsia="Times New Roman" w:hAnsi="Times New Roman" w:cs="Times New Roman"/>
                <w:color w:val="000000" w:themeColor="text1"/>
                <w:sz w:val="24"/>
                <w:szCs w:val="24"/>
                <w:lang w:eastAsia="lv-LV"/>
              </w:rPr>
              <w:t xml:space="preserve"> - </w:t>
            </w:r>
            <w:r w:rsidR="00C55C2B" w:rsidRPr="00C55C2B">
              <w:rPr>
                <w:rFonts w:ascii="Times New Roman" w:eastAsia="Times New Roman" w:hAnsi="Times New Roman" w:cs="Times New Roman"/>
                <w:color w:val="000000" w:themeColor="text1"/>
                <w:sz w:val="24"/>
                <w:szCs w:val="24"/>
                <w:lang w:eastAsia="lv-LV"/>
              </w:rPr>
              <w:t xml:space="preserve"> 20. novembri)</w:t>
            </w:r>
            <w:r w:rsidR="00B70F58">
              <w:rPr>
                <w:rFonts w:ascii="Times New Roman" w:eastAsia="Times New Roman" w:hAnsi="Times New Roman" w:cs="Times New Roman"/>
                <w:color w:val="000000" w:themeColor="text1"/>
                <w:sz w:val="24"/>
                <w:szCs w:val="24"/>
                <w:lang w:eastAsia="lv-LV"/>
              </w:rPr>
              <w:t>.</w:t>
            </w:r>
          </w:p>
          <w:p w14:paraId="0AFF92E9" w14:textId="2FEBC444" w:rsidR="004A19C7" w:rsidRDefault="004A19C7" w:rsidP="00DD753E">
            <w:pPr>
              <w:spacing w:after="0" w:line="240" w:lineRule="auto"/>
              <w:jc w:val="both"/>
              <w:rPr>
                <w:rFonts w:ascii="Times New Roman" w:eastAsia="Times New Roman" w:hAnsi="Times New Roman" w:cs="Times New Roman"/>
                <w:color w:val="000000" w:themeColor="text1"/>
                <w:sz w:val="24"/>
                <w:szCs w:val="24"/>
                <w:lang w:eastAsia="lv-LV"/>
              </w:rPr>
            </w:pPr>
            <w:r w:rsidRPr="00BD0B44">
              <w:rPr>
                <w:rFonts w:ascii="Times New Roman" w:eastAsia="Times New Roman" w:hAnsi="Times New Roman" w:cs="Times New Roman"/>
                <w:color w:val="000000" w:themeColor="text1"/>
                <w:sz w:val="24"/>
                <w:szCs w:val="24"/>
                <w:lang w:eastAsia="lv-LV"/>
              </w:rPr>
              <w:t xml:space="preserve">Pārceļot </w:t>
            </w:r>
            <w:r w:rsidR="00C55C2B" w:rsidRPr="00BD0B44">
              <w:rPr>
                <w:rFonts w:ascii="Times New Roman" w:eastAsia="Times New Roman" w:hAnsi="Times New Roman" w:cs="Times New Roman"/>
                <w:iCs/>
                <w:color w:val="000000" w:themeColor="text1"/>
                <w:sz w:val="24"/>
                <w:szCs w:val="24"/>
                <w:lang w:eastAsia="lv-LV"/>
              </w:rPr>
              <w:t xml:space="preserve">minētās </w:t>
            </w:r>
            <w:r w:rsidRPr="00BD0B44">
              <w:rPr>
                <w:rFonts w:ascii="Times New Roman" w:eastAsia="Times New Roman" w:hAnsi="Times New Roman" w:cs="Times New Roman"/>
                <w:iCs/>
                <w:color w:val="000000" w:themeColor="text1"/>
                <w:sz w:val="24"/>
                <w:szCs w:val="24"/>
                <w:lang w:eastAsia="lv-LV"/>
              </w:rPr>
              <w:t xml:space="preserve"> darba dien</w:t>
            </w:r>
            <w:r w:rsidR="00C55C2B" w:rsidRPr="00BD0B44">
              <w:rPr>
                <w:rFonts w:ascii="Times New Roman" w:eastAsia="Times New Roman" w:hAnsi="Times New Roman" w:cs="Times New Roman"/>
                <w:iCs/>
                <w:color w:val="000000" w:themeColor="text1"/>
                <w:sz w:val="24"/>
                <w:szCs w:val="24"/>
                <w:lang w:eastAsia="lv-LV"/>
              </w:rPr>
              <w:t>as</w:t>
            </w:r>
            <w:r w:rsidRPr="00BD0B44">
              <w:rPr>
                <w:rFonts w:ascii="Times New Roman" w:eastAsia="Times New Roman" w:hAnsi="Times New Roman" w:cs="Times New Roman"/>
                <w:iCs/>
                <w:color w:val="000000" w:themeColor="text1"/>
                <w:sz w:val="24"/>
                <w:szCs w:val="24"/>
                <w:lang w:eastAsia="lv-LV"/>
              </w:rPr>
              <w:t xml:space="preserve"> uz sestdien</w:t>
            </w:r>
            <w:r w:rsidR="00C55C2B" w:rsidRPr="00BD0B44">
              <w:rPr>
                <w:rFonts w:ascii="Times New Roman" w:eastAsia="Times New Roman" w:hAnsi="Times New Roman" w:cs="Times New Roman"/>
                <w:iCs/>
                <w:color w:val="000000" w:themeColor="text1"/>
                <w:sz w:val="24"/>
                <w:szCs w:val="24"/>
                <w:lang w:eastAsia="lv-LV"/>
              </w:rPr>
              <w:t>ām tā paša mēneša ietvaros</w:t>
            </w:r>
            <w:r w:rsidRPr="00BD0B44">
              <w:rPr>
                <w:rFonts w:ascii="Times New Roman" w:eastAsia="Times New Roman" w:hAnsi="Times New Roman" w:cs="Times New Roman"/>
                <w:iCs/>
                <w:color w:val="000000" w:themeColor="text1"/>
                <w:sz w:val="24"/>
                <w:szCs w:val="24"/>
                <w:lang w:eastAsia="lv-LV"/>
              </w:rPr>
              <w:t>,</w:t>
            </w:r>
            <w:r w:rsidRPr="00BD0B44">
              <w:rPr>
                <w:rFonts w:ascii="Times New Roman" w:eastAsia="Times New Roman" w:hAnsi="Times New Roman" w:cs="Times New Roman"/>
                <w:color w:val="000000" w:themeColor="text1"/>
                <w:sz w:val="24"/>
                <w:szCs w:val="24"/>
                <w:lang w:eastAsia="lv-LV"/>
              </w:rPr>
              <w:t xml:space="preserve"> tiks nodrošināta nedēļas darba laika nepārtrauktība tajā</w:t>
            </w:r>
            <w:r w:rsidRPr="004A19C7">
              <w:rPr>
                <w:rFonts w:ascii="Times New Roman" w:eastAsia="Times New Roman" w:hAnsi="Times New Roman" w:cs="Times New Roman"/>
                <w:color w:val="000000" w:themeColor="text1"/>
                <w:sz w:val="24"/>
                <w:szCs w:val="24"/>
                <w:lang w:eastAsia="lv-LV"/>
              </w:rPr>
              <w:t xml:space="preserve"> nedēļā, no kuras tā</w:t>
            </w:r>
            <w:r w:rsidR="00C55C2B">
              <w:rPr>
                <w:rFonts w:ascii="Times New Roman" w:eastAsia="Times New Roman" w:hAnsi="Times New Roman" w:cs="Times New Roman"/>
                <w:color w:val="000000" w:themeColor="text1"/>
                <w:sz w:val="24"/>
                <w:szCs w:val="24"/>
                <w:lang w:eastAsia="lv-LV"/>
              </w:rPr>
              <w:t>s</w:t>
            </w:r>
            <w:r w:rsidRPr="004A19C7">
              <w:rPr>
                <w:rFonts w:ascii="Times New Roman" w:eastAsia="Times New Roman" w:hAnsi="Times New Roman" w:cs="Times New Roman"/>
                <w:color w:val="000000" w:themeColor="text1"/>
                <w:sz w:val="24"/>
                <w:szCs w:val="24"/>
                <w:lang w:eastAsia="lv-LV"/>
              </w:rPr>
              <w:t xml:space="preserve"> tiks pārcelta</w:t>
            </w:r>
            <w:r w:rsidR="00C55C2B">
              <w:rPr>
                <w:rFonts w:ascii="Times New Roman" w:eastAsia="Times New Roman" w:hAnsi="Times New Roman" w:cs="Times New Roman"/>
                <w:color w:val="000000" w:themeColor="text1"/>
                <w:sz w:val="24"/>
                <w:szCs w:val="24"/>
                <w:lang w:eastAsia="lv-LV"/>
              </w:rPr>
              <w:t>s</w:t>
            </w:r>
            <w:r w:rsidRPr="004A19C7">
              <w:rPr>
                <w:rFonts w:ascii="Times New Roman" w:eastAsia="Times New Roman" w:hAnsi="Times New Roman" w:cs="Times New Roman"/>
                <w:color w:val="000000" w:themeColor="text1"/>
                <w:sz w:val="24"/>
                <w:szCs w:val="24"/>
                <w:lang w:eastAsia="lv-LV"/>
              </w:rPr>
              <w:t>, savukārt iedzīvotājiem tiks nodrošināts lielāks atpūtas dienu skaits pēc kārtas, kuras tie varēs izmantot pēc sava ieskata. Turklāt kopējais darba dienu skaits kalendārajā gadā nemainīsies.</w:t>
            </w:r>
          </w:p>
          <w:p w14:paraId="0D349E90" w14:textId="74BEA892" w:rsidR="00DD753E" w:rsidRPr="000448A6" w:rsidRDefault="00B70F58" w:rsidP="00DD753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Ņemot vērā iepriekš minēto, kā arī valsts pārvaldes iestādēs nodarbināto aptaujas datus, uzskatāms, ka </w:t>
            </w:r>
            <w:r w:rsidR="00DD753E" w:rsidRPr="000448A6">
              <w:rPr>
                <w:rFonts w:ascii="Times New Roman" w:eastAsia="Times New Roman" w:hAnsi="Times New Roman" w:cs="Times New Roman"/>
                <w:color w:val="000000" w:themeColor="text1"/>
                <w:sz w:val="24"/>
                <w:szCs w:val="24"/>
                <w:lang w:eastAsia="lv-LV"/>
              </w:rPr>
              <w:t>ir lietderīgi</w:t>
            </w:r>
            <w:r w:rsidR="0005452A">
              <w:rPr>
                <w:rFonts w:ascii="Times New Roman" w:eastAsia="Times New Roman" w:hAnsi="Times New Roman" w:cs="Times New Roman"/>
                <w:color w:val="000000" w:themeColor="text1"/>
                <w:sz w:val="24"/>
                <w:szCs w:val="24"/>
                <w:lang w:eastAsia="lv-LV"/>
              </w:rPr>
              <w:t xml:space="preserve"> ar </w:t>
            </w:r>
            <w:r w:rsidR="00FD5E0D">
              <w:rPr>
                <w:rFonts w:ascii="Times New Roman" w:eastAsia="Times New Roman" w:hAnsi="Times New Roman" w:cs="Times New Roman"/>
                <w:color w:val="000000" w:themeColor="text1"/>
                <w:sz w:val="24"/>
                <w:szCs w:val="24"/>
                <w:lang w:eastAsia="lv-LV"/>
              </w:rPr>
              <w:t xml:space="preserve">Ministru kabineta </w:t>
            </w:r>
            <w:r w:rsidR="0005452A">
              <w:rPr>
                <w:rFonts w:ascii="Times New Roman" w:eastAsia="Times New Roman" w:hAnsi="Times New Roman" w:cs="Times New Roman"/>
                <w:color w:val="000000" w:themeColor="text1"/>
                <w:sz w:val="24"/>
                <w:szCs w:val="24"/>
                <w:lang w:eastAsia="lv-LV"/>
              </w:rPr>
              <w:t>rīkojumu</w:t>
            </w:r>
            <w:r w:rsidR="00DD753E" w:rsidRPr="000448A6">
              <w:rPr>
                <w:rFonts w:ascii="Times New Roman" w:eastAsia="Times New Roman" w:hAnsi="Times New Roman" w:cs="Times New Roman"/>
                <w:color w:val="000000" w:themeColor="text1"/>
                <w:sz w:val="24"/>
                <w:szCs w:val="24"/>
                <w:lang w:eastAsia="lv-LV"/>
              </w:rPr>
              <w:t xml:space="preserve"> pārcelt iepriekš minēt</w:t>
            </w:r>
            <w:r w:rsidR="00C55C2B">
              <w:rPr>
                <w:rFonts w:ascii="Times New Roman" w:eastAsia="Times New Roman" w:hAnsi="Times New Roman" w:cs="Times New Roman"/>
                <w:color w:val="000000" w:themeColor="text1"/>
                <w:sz w:val="24"/>
                <w:szCs w:val="24"/>
                <w:lang w:eastAsia="lv-LV"/>
              </w:rPr>
              <w:t>ās</w:t>
            </w:r>
            <w:r w:rsidR="00DD753E" w:rsidRPr="000448A6">
              <w:rPr>
                <w:rFonts w:ascii="Times New Roman" w:eastAsia="Times New Roman" w:hAnsi="Times New Roman" w:cs="Times New Roman"/>
                <w:color w:val="000000" w:themeColor="text1"/>
                <w:sz w:val="24"/>
                <w:szCs w:val="24"/>
                <w:lang w:eastAsia="lv-LV"/>
              </w:rPr>
              <w:t xml:space="preserve"> darba dien</w:t>
            </w:r>
            <w:r w:rsidR="00C55C2B">
              <w:rPr>
                <w:rFonts w:ascii="Times New Roman" w:eastAsia="Times New Roman" w:hAnsi="Times New Roman" w:cs="Times New Roman"/>
                <w:color w:val="000000" w:themeColor="text1"/>
                <w:sz w:val="24"/>
                <w:szCs w:val="24"/>
                <w:lang w:eastAsia="lv-LV"/>
              </w:rPr>
              <w:t>as</w:t>
            </w:r>
            <w:r w:rsidR="00DD753E" w:rsidRPr="000448A6">
              <w:rPr>
                <w:rFonts w:ascii="Times New Roman" w:eastAsia="Times New Roman" w:hAnsi="Times New Roman" w:cs="Times New Roman"/>
                <w:color w:val="000000" w:themeColor="text1"/>
                <w:sz w:val="24"/>
                <w:szCs w:val="24"/>
                <w:lang w:eastAsia="lv-LV"/>
              </w:rPr>
              <w:t xml:space="preserve"> uz sestdien</w:t>
            </w:r>
            <w:r w:rsidR="00C55C2B">
              <w:rPr>
                <w:rFonts w:ascii="Times New Roman" w:eastAsia="Times New Roman" w:hAnsi="Times New Roman" w:cs="Times New Roman"/>
                <w:color w:val="000000" w:themeColor="text1"/>
                <w:sz w:val="24"/>
                <w:szCs w:val="24"/>
                <w:lang w:eastAsia="lv-LV"/>
              </w:rPr>
              <w:t xml:space="preserve">ām tā paša mēneša ietvaros - </w:t>
            </w:r>
            <w:r w:rsidR="0005452A" w:rsidRPr="000448A6">
              <w:rPr>
                <w:rFonts w:ascii="Times New Roman" w:eastAsia="Times New Roman" w:hAnsi="Times New Roman" w:cs="Times New Roman"/>
                <w:iCs/>
                <w:color w:val="000000" w:themeColor="text1"/>
                <w:sz w:val="24"/>
                <w:szCs w:val="24"/>
                <w:lang w:eastAsia="lv-LV"/>
              </w:rPr>
              <w:t>202</w:t>
            </w:r>
            <w:r w:rsidR="00C55C2B">
              <w:rPr>
                <w:rFonts w:ascii="Times New Roman" w:eastAsia="Times New Roman" w:hAnsi="Times New Roman" w:cs="Times New Roman"/>
                <w:iCs/>
                <w:color w:val="000000" w:themeColor="text1"/>
                <w:sz w:val="24"/>
                <w:szCs w:val="24"/>
                <w:lang w:eastAsia="lv-LV"/>
              </w:rPr>
              <w:t>1</w:t>
            </w:r>
            <w:r w:rsidR="0005452A" w:rsidRPr="000448A6">
              <w:rPr>
                <w:rFonts w:ascii="Times New Roman" w:eastAsia="Times New Roman" w:hAnsi="Times New Roman" w:cs="Times New Roman"/>
                <w:iCs/>
                <w:color w:val="000000" w:themeColor="text1"/>
                <w:sz w:val="24"/>
                <w:szCs w:val="24"/>
                <w:lang w:eastAsia="lv-LV"/>
              </w:rPr>
              <w:t xml:space="preserve">.gada </w:t>
            </w:r>
            <w:r w:rsidR="00C55C2B">
              <w:rPr>
                <w:rFonts w:ascii="Times New Roman" w:eastAsia="Times New Roman" w:hAnsi="Times New Roman" w:cs="Times New Roman"/>
                <w:iCs/>
                <w:color w:val="000000" w:themeColor="text1"/>
                <w:sz w:val="24"/>
                <w:szCs w:val="24"/>
                <w:lang w:eastAsia="lv-LV"/>
              </w:rPr>
              <w:t>8.maiju, 19.jūniju un 13.novembri</w:t>
            </w:r>
            <w:r w:rsidR="00DD753E" w:rsidRPr="000448A6">
              <w:rPr>
                <w:rFonts w:ascii="Times New Roman" w:eastAsia="Times New Roman" w:hAnsi="Times New Roman" w:cs="Times New Roman"/>
                <w:color w:val="000000" w:themeColor="text1"/>
                <w:sz w:val="24"/>
                <w:szCs w:val="24"/>
                <w:lang w:eastAsia="lv-LV"/>
              </w:rPr>
              <w:t xml:space="preserve">.  </w:t>
            </w:r>
          </w:p>
          <w:p w14:paraId="36B3B98E" w14:textId="6560BE08"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Tiesiskā regulējuma mērķis ir elastīgāk un efektīvāk organizēt darba norisi no valsts budžeta finansētās </w:t>
            </w:r>
            <w:r w:rsidRPr="000448A6">
              <w:rPr>
                <w:rFonts w:ascii="Times New Roman" w:eastAsia="Times New Roman" w:hAnsi="Times New Roman" w:cs="Times New Roman"/>
                <w:iCs/>
                <w:color w:val="000000" w:themeColor="text1"/>
                <w:sz w:val="24"/>
                <w:szCs w:val="24"/>
                <w:lang w:eastAsia="lv-LV"/>
              </w:rPr>
              <w:lastRenderedPageBreak/>
              <w:t>valsts pārvaldes iestādēs un atpūtas lai</w:t>
            </w:r>
            <w:r w:rsidR="00B6494C" w:rsidRPr="000448A6">
              <w:rPr>
                <w:rFonts w:ascii="Times New Roman" w:eastAsia="Times New Roman" w:hAnsi="Times New Roman" w:cs="Times New Roman"/>
                <w:iCs/>
                <w:color w:val="000000" w:themeColor="text1"/>
                <w:sz w:val="24"/>
                <w:szCs w:val="24"/>
                <w:lang w:eastAsia="lv-LV"/>
              </w:rPr>
              <w:t>ka izmantošanu 202</w:t>
            </w:r>
            <w:r w:rsidR="00C55C2B">
              <w:rPr>
                <w:rFonts w:ascii="Times New Roman" w:eastAsia="Times New Roman" w:hAnsi="Times New Roman" w:cs="Times New Roman"/>
                <w:iCs/>
                <w:color w:val="000000" w:themeColor="text1"/>
                <w:sz w:val="24"/>
                <w:szCs w:val="24"/>
                <w:lang w:eastAsia="lv-LV"/>
              </w:rPr>
              <w:t>1</w:t>
            </w:r>
            <w:r w:rsidRPr="000448A6">
              <w:rPr>
                <w:rFonts w:ascii="Times New Roman" w:eastAsia="Times New Roman" w:hAnsi="Times New Roman" w:cs="Times New Roman"/>
                <w:iCs/>
                <w:color w:val="000000" w:themeColor="text1"/>
                <w:sz w:val="24"/>
                <w:szCs w:val="24"/>
                <w:lang w:eastAsia="lv-LV"/>
              </w:rPr>
              <w:t>.gada</w:t>
            </w:r>
            <w:r w:rsidR="00397739">
              <w:rPr>
                <w:rFonts w:ascii="Times New Roman" w:eastAsia="Times New Roman" w:hAnsi="Times New Roman" w:cs="Times New Roman"/>
                <w:iCs/>
                <w:color w:val="000000" w:themeColor="text1"/>
                <w:sz w:val="24"/>
                <w:szCs w:val="24"/>
                <w:lang w:eastAsia="lv-LV"/>
              </w:rPr>
              <w:t xml:space="preserve"> maijā, </w:t>
            </w:r>
            <w:r w:rsidRPr="000448A6">
              <w:rPr>
                <w:rFonts w:ascii="Times New Roman" w:eastAsia="Times New Roman" w:hAnsi="Times New Roman" w:cs="Times New Roman"/>
                <w:iCs/>
                <w:color w:val="000000" w:themeColor="text1"/>
                <w:sz w:val="24"/>
                <w:szCs w:val="24"/>
                <w:lang w:eastAsia="lv-LV"/>
              </w:rPr>
              <w:t xml:space="preserve"> </w:t>
            </w:r>
            <w:r w:rsidR="0005452A">
              <w:rPr>
                <w:rFonts w:ascii="Times New Roman" w:eastAsia="Times New Roman" w:hAnsi="Times New Roman" w:cs="Times New Roman"/>
                <w:iCs/>
                <w:color w:val="000000" w:themeColor="text1"/>
                <w:sz w:val="24"/>
                <w:szCs w:val="24"/>
                <w:lang w:eastAsia="lv-LV"/>
              </w:rPr>
              <w:t>jūnijā</w:t>
            </w:r>
            <w:r w:rsidR="00397739">
              <w:rPr>
                <w:rFonts w:ascii="Times New Roman" w:eastAsia="Times New Roman" w:hAnsi="Times New Roman" w:cs="Times New Roman"/>
                <w:iCs/>
                <w:color w:val="000000" w:themeColor="text1"/>
                <w:sz w:val="24"/>
                <w:szCs w:val="24"/>
                <w:lang w:eastAsia="lv-LV"/>
              </w:rPr>
              <w:t xml:space="preserve"> un novembrī.</w:t>
            </w:r>
          </w:p>
          <w:p w14:paraId="2D1B1350" w14:textId="77777777"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Ar rīkojuma projekta 2.punktu ieteikts visām pašvaldībām</w:t>
            </w:r>
            <w:r w:rsidR="00191517" w:rsidRPr="000448A6">
              <w:rPr>
                <w:rFonts w:ascii="Times New Roman" w:eastAsia="Times New Roman" w:hAnsi="Times New Roman" w:cs="Times New Roman"/>
                <w:iCs/>
                <w:color w:val="000000" w:themeColor="text1"/>
                <w:sz w:val="24"/>
                <w:szCs w:val="24"/>
                <w:lang w:eastAsia="lv-LV"/>
              </w:rPr>
              <w:t xml:space="preserve">, </w:t>
            </w:r>
            <w:r w:rsidRPr="000448A6">
              <w:rPr>
                <w:rFonts w:ascii="Times New Roman" w:eastAsia="Times New Roman" w:hAnsi="Times New Roman" w:cs="Times New Roman"/>
                <w:iCs/>
                <w:color w:val="000000" w:themeColor="text1"/>
                <w:sz w:val="24"/>
                <w:szCs w:val="24"/>
                <w:lang w:eastAsia="lv-LV"/>
              </w:rPr>
              <w:t>komersantiem un organizācijām, nosakot darba un atpūtas laiku, ievērot attiecīgo darba dienas pārcelšanu.</w:t>
            </w:r>
          </w:p>
          <w:p w14:paraId="02C0A062" w14:textId="31E4CE86"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Darba dienu pārcelšana tiek īstenota jau ilgstošu laika periodu un, gadiem ejot, kļuvusi par tradīciju, kuru sabiedrība kopumā atbalsta un vērtē pozitīvi. Par to liecina gan Ekonomikas ministrijas izstrādātais informatīvas ziņojums</w:t>
            </w:r>
            <w:r w:rsidRPr="000448A6">
              <w:rPr>
                <w:rFonts w:ascii="Times New Roman" w:eastAsia="Times New Roman" w:hAnsi="Times New Roman" w:cs="Times New Roman"/>
                <w:iCs/>
                <w:color w:val="000000" w:themeColor="text1"/>
                <w:sz w:val="24"/>
                <w:szCs w:val="24"/>
                <w:vertAlign w:val="superscript"/>
                <w:lang w:eastAsia="lv-LV"/>
              </w:rPr>
              <w:footnoteReference w:id="1"/>
            </w:r>
            <w:r w:rsidR="00942984" w:rsidRPr="000448A6">
              <w:rPr>
                <w:rFonts w:ascii="Times New Roman" w:eastAsia="Times New Roman" w:hAnsi="Times New Roman" w:cs="Times New Roman"/>
                <w:iCs/>
                <w:color w:val="000000" w:themeColor="text1"/>
                <w:sz w:val="24"/>
                <w:szCs w:val="24"/>
                <w:lang w:eastAsia="lv-LV"/>
              </w:rPr>
              <w:t>, gan</w:t>
            </w:r>
            <w:r w:rsidR="00032F01" w:rsidRPr="000448A6">
              <w:rPr>
                <w:rFonts w:ascii="Times New Roman" w:eastAsia="Times New Roman" w:hAnsi="Times New Roman" w:cs="Times New Roman"/>
                <w:iCs/>
                <w:color w:val="000000" w:themeColor="text1"/>
                <w:sz w:val="24"/>
                <w:szCs w:val="24"/>
                <w:lang w:eastAsia="lv-LV"/>
              </w:rPr>
              <w:t xml:space="preserve"> aptauja, kurā</w:t>
            </w:r>
            <w:r w:rsidR="00942984" w:rsidRPr="000448A6">
              <w:rPr>
                <w:rFonts w:ascii="Times New Roman" w:eastAsia="Times New Roman" w:hAnsi="Times New Roman" w:cs="Times New Roman"/>
                <w:iCs/>
                <w:color w:val="000000" w:themeColor="text1"/>
                <w:sz w:val="24"/>
                <w:szCs w:val="24"/>
                <w:lang w:eastAsia="lv-LV"/>
              </w:rPr>
              <w:t xml:space="preserve"> tika</w:t>
            </w:r>
            <w:r w:rsidR="00032F01" w:rsidRPr="000448A6">
              <w:rPr>
                <w:rFonts w:ascii="Times New Roman" w:eastAsia="Times New Roman" w:hAnsi="Times New Roman" w:cs="Times New Roman"/>
                <w:iCs/>
                <w:color w:val="000000" w:themeColor="text1"/>
                <w:sz w:val="24"/>
                <w:szCs w:val="24"/>
                <w:lang w:eastAsia="lv-LV"/>
              </w:rPr>
              <w:t xml:space="preserve"> noskaidrots </w:t>
            </w:r>
            <w:proofErr w:type="spellStart"/>
            <w:r w:rsidR="003E062A" w:rsidRPr="000448A6">
              <w:rPr>
                <w:rFonts w:ascii="Times New Roman" w:eastAsia="Times New Roman" w:hAnsi="Times New Roman" w:cs="Times New Roman"/>
                <w:iCs/>
                <w:color w:val="000000" w:themeColor="text1"/>
                <w:sz w:val="24"/>
                <w:szCs w:val="24"/>
                <w:lang w:eastAsia="lv-LV"/>
              </w:rPr>
              <w:t>mērķgrupas</w:t>
            </w:r>
            <w:proofErr w:type="spellEnd"/>
            <w:r w:rsidR="00032F01" w:rsidRPr="000448A6">
              <w:rPr>
                <w:rStyle w:val="FootnoteReference"/>
                <w:rFonts w:ascii="Times New Roman" w:eastAsia="Times New Roman" w:hAnsi="Times New Roman" w:cs="Times New Roman"/>
                <w:iCs/>
                <w:color w:val="000000" w:themeColor="text1"/>
                <w:sz w:val="24"/>
                <w:szCs w:val="24"/>
                <w:lang w:eastAsia="lv-LV"/>
              </w:rPr>
              <w:footnoteReference w:id="2"/>
            </w:r>
            <w:r w:rsidR="00004775" w:rsidRPr="000448A6">
              <w:rPr>
                <w:rFonts w:ascii="Times New Roman" w:eastAsia="Times New Roman" w:hAnsi="Times New Roman" w:cs="Times New Roman"/>
                <w:iCs/>
                <w:color w:val="000000" w:themeColor="text1"/>
                <w:sz w:val="24"/>
                <w:szCs w:val="24"/>
                <w:lang w:eastAsia="lv-LV"/>
              </w:rPr>
              <w:t xml:space="preserve"> viedoklis</w:t>
            </w:r>
            <w:r w:rsidRPr="000448A6">
              <w:rPr>
                <w:rFonts w:ascii="Times New Roman" w:eastAsia="Times New Roman" w:hAnsi="Times New Roman" w:cs="Times New Roman"/>
                <w:iCs/>
                <w:color w:val="000000" w:themeColor="text1"/>
                <w:sz w:val="24"/>
                <w:szCs w:val="24"/>
                <w:lang w:eastAsia="lv-LV"/>
              </w:rPr>
              <w:t xml:space="preserve">. </w:t>
            </w:r>
          </w:p>
          <w:p w14:paraId="32D58B8C" w14:textId="29F28DCE" w:rsidR="00DD753E" w:rsidRPr="000448A6" w:rsidRDefault="00DD753E" w:rsidP="00DD753E">
            <w:pPr>
              <w:framePr w:hSpace="180" w:wrap="around" w:vAnchor="text" w:hAnchor="margin" w:xAlign="center" w:y="149"/>
              <w:spacing w:before="75" w:after="75"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2010.gada 25.martā stājās spēkā grozījumi Darba likumā, kas paredzēja papildināt 133.pantu ar ceturto daļu tās pašreizējā redakcijā, ar to faktiski normatīvi nostiprinot līdz šim iedibināto praksi – ik gadus sagatavot Ministru kabineta rīkojumu par izolēto darba dienu, kas iekrīt starp svētku dienām un brīvdienām, pārcelšanu – un, lai gan gramatiski tulkojot</w:t>
            </w:r>
            <w:r w:rsidR="00BE09E4">
              <w:rPr>
                <w:rFonts w:ascii="Times New Roman" w:eastAsia="Times New Roman" w:hAnsi="Times New Roman" w:cs="Times New Roman"/>
                <w:color w:val="000000" w:themeColor="text1"/>
                <w:sz w:val="24"/>
                <w:szCs w:val="24"/>
                <w:lang w:eastAsia="lv-LV"/>
              </w:rPr>
              <w:t>,</w:t>
            </w:r>
            <w:r w:rsidRPr="000448A6">
              <w:rPr>
                <w:rFonts w:ascii="Times New Roman" w:eastAsia="Times New Roman" w:hAnsi="Times New Roman" w:cs="Times New Roman"/>
                <w:color w:val="000000" w:themeColor="text1"/>
                <w:sz w:val="24"/>
                <w:szCs w:val="24"/>
                <w:lang w:eastAsia="lv-LV"/>
              </w:rPr>
              <w:t xml:space="preserve"> ar minēto panta daļu netiek uzlikts imperatīvs pienākums pārcelt izolēto darba dienu, tomēr ilgstoši iedibināta prakse un minētajā Ekonomikas ministrijas informatīvajā ziņojumā ietvertie dati, ka arī Ministru kabineta rīkojumu izstrādes gaitā iesaistīto institūciju konceptuālais atbalsts neliek šaubīties par šāda Ministru kabineta rīkojuma izdošanas lietderīgumu.</w:t>
            </w:r>
          </w:p>
          <w:p w14:paraId="45573953"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6D9C2C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5E4A34"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0516B2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E88B532" w14:textId="77777777" w:rsidR="00E5323B" w:rsidRPr="000448A6" w:rsidRDefault="00DC2D7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r w:rsidR="00DD753E" w:rsidRPr="000448A6" w14:paraId="7FD00E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74B906"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EAD9BE"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B04190" w14:textId="1EDBEA6B" w:rsidR="00E5323B" w:rsidRPr="000448A6" w:rsidRDefault="00DC2D7B" w:rsidP="00B50E82">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Saistītie politikas ietekmes novērtējumi un pētījumi - </w:t>
            </w:r>
            <w:r w:rsidR="00B50E82">
              <w:rPr>
                <w:rFonts w:ascii="Times New Roman" w:eastAsia="Times New Roman" w:hAnsi="Times New Roman" w:cs="Times New Roman"/>
                <w:iCs/>
                <w:color w:val="000000" w:themeColor="text1"/>
                <w:sz w:val="24"/>
                <w:szCs w:val="24"/>
                <w:lang w:eastAsia="lv-LV"/>
              </w:rPr>
              <w:t>i</w:t>
            </w:r>
            <w:r w:rsidR="00B50E82" w:rsidRPr="000448A6">
              <w:rPr>
                <w:rFonts w:ascii="Times New Roman" w:eastAsia="Times New Roman" w:hAnsi="Times New Roman" w:cs="Times New Roman"/>
                <w:iCs/>
                <w:color w:val="000000" w:themeColor="text1"/>
                <w:sz w:val="24"/>
                <w:szCs w:val="24"/>
                <w:lang w:eastAsia="lv-LV"/>
              </w:rPr>
              <w:t xml:space="preserve">nformatīvais </w:t>
            </w:r>
            <w:r w:rsidRPr="000448A6">
              <w:rPr>
                <w:rFonts w:ascii="Times New Roman" w:eastAsia="Times New Roman" w:hAnsi="Times New Roman" w:cs="Times New Roman"/>
                <w:iCs/>
                <w:color w:val="000000" w:themeColor="text1"/>
                <w:sz w:val="24"/>
                <w:szCs w:val="24"/>
                <w:lang w:eastAsia="lv-LV"/>
              </w:rPr>
              <w:t xml:space="preserve">ziņojums „Par priekšlikumiem turpmākai rīcībai saistībā ar darbdienu pārcelšanu” (atbalstīts </w:t>
            </w:r>
            <w:r w:rsidRPr="000448A6">
              <w:rPr>
                <w:rFonts w:ascii="Times New Roman" w:eastAsia="Times New Roman" w:hAnsi="Times New Roman" w:cs="Times New Roman"/>
                <w:iCs/>
                <w:color w:val="000000" w:themeColor="text1"/>
                <w:sz w:val="24"/>
                <w:szCs w:val="24"/>
                <w:lang w:eastAsia="lv-LV"/>
              </w:rPr>
              <w:lastRenderedPageBreak/>
              <w:t>Ministru kabineta 2009.gada 25.augusta sēdē (prot. Nr.54 32.§)).</w:t>
            </w:r>
          </w:p>
        </w:tc>
      </w:tr>
    </w:tbl>
    <w:p w14:paraId="6BCCE2E3"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7ACF54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292078"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DD753E" w:rsidRPr="000448A6" w14:paraId="7370B4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F3AD61"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4F5BD8"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Sabiedrības </w:t>
            </w:r>
            <w:proofErr w:type="spellStart"/>
            <w:r w:rsidRPr="000448A6">
              <w:rPr>
                <w:rFonts w:ascii="Times New Roman" w:eastAsia="Times New Roman" w:hAnsi="Times New Roman" w:cs="Times New Roman"/>
                <w:iCs/>
                <w:color w:val="000000" w:themeColor="text1"/>
                <w:sz w:val="24"/>
                <w:szCs w:val="24"/>
                <w:lang w:eastAsia="lv-LV"/>
              </w:rPr>
              <w:t>mērķgrupas</w:t>
            </w:r>
            <w:proofErr w:type="spellEnd"/>
            <w:r w:rsidRPr="000448A6">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88EA30C" w14:textId="77777777" w:rsidR="00B50E82" w:rsidRDefault="00DC2D7B" w:rsidP="00DC2D7B">
            <w:pPr>
              <w:spacing w:before="75" w:after="75" w:line="240" w:lineRule="auto"/>
              <w:ind w:hanging="57"/>
              <w:jc w:val="both"/>
              <w:rPr>
                <w:rFonts w:ascii="Times New Roman" w:eastAsia="Times New Roman" w:hAnsi="Times New Roman" w:cs="Times New Roman"/>
                <w:sz w:val="24"/>
                <w:szCs w:val="24"/>
                <w:lang w:eastAsia="lv-LV"/>
              </w:rPr>
            </w:pPr>
            <w:r w:rsidRPr="000448A6">
              <w:rPr>
                <w:rFonts w:ascii="Times New Roman" w:eastAsia="Times New Roman" w:hAnsi="Times New Roman" w:cs="Times New Roman"/>
                <w:iCs/>
                <w:sz w:val="24"/>
                <w:szCs w:val="24"/>
                <w:lang w:eastAsia="lv-LV"/>
              </w:rPr>
              <w:t xml:space="preserve">Rīkojuma projekts attieksies uz no valsts budžeta finansējamām valsts pārvaldes iestādēm un to darbiniekiem, kuriem ir noteikta piecu darba dienu nedēļa no pirmdienas līdz piektdienai. </w:t>
            </w:r>
            <w:r w:rsidRPr="000448A6">
              <w:rPr>
                <w:rFonts w:ascii="Times New Roman" w:eastAsia="Times New Roman" w:hAnsi="Times New Roman" w:cs="Times New Roman"/>
                <w:sz w:val="24"/>
                <w:szCs w:val="24"/>
                <w:lang w:eastAsia="lv-LV"/>
              </w:rPr>
              <w:t xml:space="preserve"> </w:t>
            </w:r>
          </w:p>
          <w:p w14:paraId="3083662E" w14:textId="5B50875A" w:rsidR="00DC2D7B" w:rsidRPr="002340A2" w:rsidRDefault="00DC2D7B" w:rsidP="00DC2D7B">
            <w:pPr>
              <w:spacing w:before="75" w:after="75" w:line="240" w:lineRule="auto"/>
              <w:ind w:hanging="57"/>
              <w:jc w:val="both"/>
              <w:rPr>
                <w:rFonts w:ascii="Times New Roman" w:eastAsia="Times New Roman" w:hAnsi="Times New Roman" w:cs="Times New Roman"/>
                <w:iCs/>
                <w:sz w:val="24"/>
                <w:szCs w:val="24"/>
                <w:lang w:eastAsia="lv-LV"/>
              </w:rPr>
            </w:pPr>
            <w:r w:rsidRPr="002340A2">
              <w:rPr>
                <w:rFonts w:ascii="Times New Roman" w:eastAsia="Times New Roman" w:hAnsi="Times New Roman" w:cs="Times New Roman"/>
                <w:iCs/>
                <w:sz w:val="24"/>
                <w:szCs w:val="24"/>
                <w:lang w:eastAsia="lv-LV"/>
              </w:rPr>
              <w:t>Centrālās statistikas pārvaldes rīcībā ir statisti</w:t>
            </w:r>
            <w:r w:rsidR="00A47ACE">
              <w:rPr>
                <w:rFonts w:ascii="Times New Roman" w:eastAsia="Times New Roman" w:hAnsi="Times New Roman" w:cs="Times New Roman"/>
                <w:iCs/>
                <w:sz w:val="24"/>
                <w:szCs w:val="24"/>
                <w:lang w:eastAsia="lv-LV"/>
              </w:rPr>
              <w:t>kas</w:t>
            </w:r>
            <w:r w:rsidRPr="002340A2">
              <w:rPr>
                <w:rFonts w:ascii="Times New Roman" w:eastAsia="Times New Roman" w:hAnsi="Times New Roman" w:cs="Times New Roman"/>
                <w:iCs/>
                <w:sz w:val="24"/>
                <w:szCs w:val="24"/>
                <w:lang w:eastAsia="lv-LV"/>
              </w:rPr>
              <w:t xml:space="preserve"> informāciju par darbinieku (amatpersonu) skaitu par šādiem </w:t>
            </w:r>
            <w:r w:rsidR="00BE09E4" w:rsidRPr="002340A2">
              <w:rPr>
                <w:rFonts w:ascii="Times New Roman" w:eastAsia="Times New Roman" w:hAnsi="Times New Roman" w:cs="Times New Roman"/>
                <w:iCs/>
                <w:sz w:val="24"/>
                <w:szCs w:val="24"/>
                <w:lang w:eastAsia="lv-LV"/>
              </w:rPr>
              <w:t>i</w:t>
            </w:r>
            <w:r w:rsidRPr="002340A2">
              <w:rPr>
                <w:rFonts w:ascii="Times New Roman" w:eastAsia="Times New Roman" w:hAnsi="Times New Roman" w:cs="Times New Roman"/>
                <w:iCs/>
                <w:sz w:val="24"/>
                <w:szCs w:val="24"/>
                <w:lang w:eastAsia="lv-LV"/>
              </w:rPr>
              <w:t xml:space="preserve">nstitucionālo sektoru klasifikācijas (2013) kodiem: </w:t>
            </w:r>
          </w:p>
          <w:p w14:paraId="3BF3BE17" w14:textId="51B35C98" w:rsidR="00DC2D7B" w:rsidRPr="002340A2" w:rsidRDefault="00DC2D7B" w:rsidP="00DC2D7B">
            <w:pPr>
              <w:spacing w:before="75" w:after="75" w:line="240" w:lineRule="auto"/>
              <w:ind w:hanging="57"/>
              <w:jc w:val="both"/>
              <w:rPr>
                <w:rFonts w:ascii="Times New Roman" w:eastAsia="Times New Roman" w:hAnsi="Times New Roman" w:cs="Times New Roman"/>
                <w:iCs/>
                <w:sz w:val="24"/>
                <w:szCs w:val="24"/>
                <w:lang w:eastAsia="lv-LV"/>
              </w:rPr>
            </w:pPr>
            <w:r w:rsidRPr="002340A2">
              <w:rPr>
                <w:rFonts w:ascii="Times New Roman" w:eastAsia="Times New Roman" w:hAnsi="Times New Roman" w:cs="Times New Roman"/>
                <w:iCs/>
                <w:sz w:val="24"/>
                <w:szCs w:val="24"/>
                <w:lang w:eastAsia="lv-LV"/>
              </w:rPr>
              <w:t>S130110</w:t>
            </w:r>
            <w:r w:rsidRPr="002340A2">
              <w:rPr>
                <w:rFonts w:ascii="Times New Roman" w:eastAsia="Times New Roman" w:hAnsi="Times New Roman" w:cs="Times New Roman"/>
                <w:iCs/>
                <w:sz w:val="24"/>
                <w:szCs w:val="24"/>
                <w:lang w:eastAsia="lv-LV"/>
              </w:rPr>
              <w:tab/>
              <w:t xml:space="preserve">Ministrijas un citas centrālās valsts iestādes – </w:t>
            </w:r>
            <w:r w:rsidR="002340A2" w:rsidRPr="002340A2">
              <w:rPr>
                <w:rFonts w:ascii="Times New Roman" w:eastAsia="Times New Roman" w:hAnsi="Times New Roman" w:cs="Times New Roman"/>
                <w:iCs/>
                <w:sz w:val="24"/>
                <w:szCs w:val="24"/>
                <w:lang w:eastAsia="lv-LV"/>
              </w:rPr>
              <w:t>5635</w:t>
            </w:r>
            <w:r w:rsidRPr="002340A2">
              <w:rPr>
                <w:rFonts w:ascii="Times New Roman" w:eastAsia="Times New Roman" w:hAnsi="Times New Roman" w:cs="Times New Roman"/>
                <w:iCs/>
                <w:sz w:val="24"/>
                <w:szCs w:val="24"/>
                <w:lang w:eastAsia="lv-LV"/>
              </w:rPr>
              <w:t xml:space="preserve"> (</w:t>
            </w:r>
            <w:r w:rsidR="00EA1642" w:rsidRPr="002340A2">
              <w:rPr>
                <w:rFonts w:ascii="Times New Roman" w:eastAsia="Times New Roman" w:hAnsi="Times New Roman" w:cs="Times New Roman"/>
                <w:iCs/>
                <w:sz w:val="24"/>
                <w:szCs w:val="24"/>
                <w:lang w:eastAsia="lv-LV"/>
              </w:rPr>
              <w:t>201</w:t>
            </w:r>
            <w:r w:rsidR="002340A2" w:rsidRPr="00B3476E">
              <w:rPr>
                <w:rFonts w:ascii="Times New Roman" w:eastAsia="Times New Roman" w:hAnsi="Times New Roman" w:cs="Times New Roman"/>
                <w:iCs/>
                <w:sz w:val="24"/>
                <w:szCs w:val="24"/>
                <w:lang w:eastAsia="lv-LV"/>
              </w:rPr>
              <w:t>9</w:t>
            </w:r>
            <w:r w:rsidR="00EA1642" w:rsidRPr="002340A2">
              <w:rPr>
                <w:rFonts w:ascii="Times New Roman" w:eastAsia="Times New Roman" w:hAnsi="Times New Roman" w:cs="Times New Roman"/>
                <w:iCs/>
                <w:sz w:val="24"/>
                <w:szCs w:val="24"/>
                <w:lang w:eastAsia="lv-LV"/>
              </w:rPr>
              <w:t>.gada 4</w:t>
            </w:r>
            <w:r w:rsidRPr="002340A2">
              <w:rPr>
                <w:rFonts w:ascii="Times New Roman" w:eastAsia="Times New Roman" w:hAnsi="Times New Roman" w:cs="Times New Roman"/>
                <w:iCs/>
                <w:sz w:val="24"/>
                <w:szCs w:val="24"/>
                <w:lang w:eastAsia="lv-LV"/>
              </w:rPr>
              <w:t>.ceturksnis)</w:t>
            </w:r>
            <w:r w:rsidR="0089211A" w:rsidRPr="002340A2">
              <w:rPr>
                <w:rFonts w:ascii="Times New Roman" w:eastAsia="Times New Roman" w:hAnsi="Times New Roman" w:cs="Times New Roman"/>
                <w:iCs/>
                <w:sz w:val="24"/>
                <w:szCs w:val="24"/>
                <w:lang w:eastAsia="lv-LV"/>
              </w:rPr>
              <w:t>;</w:t>
            </w:r>
          </w:p>
          <w:p w14:paraId="10D047DC" w14:textId="763E2344" w:rsidR="00DC2D7B" w:rsidRPr="002340A2" w:rsidRDefault="00DC2D7B" w:rsidP="00DC2D7B">
            <w:pPr>
              <w:spacing w:after="0" w:line="240" w:lineRule="auto"/>
              <w:jc w:val="both"/>
              <w:rPr>
                <w:rFonts w:ascii="Times New Roman" w:eastAsia="Times New Roman" w:hAnsi="Times New Roman" w:cs="Times New Roman"/>
                <w:iCs/>
                <w:sz w:val="24"/>
                <w:szCs w:val="24"/>
                <w:lang w:eastAsia="lv-LV"/>
              </w:rPr>
            </w:pPr>
            <w:r w:rsidRPr="002340A2">
              <w:rPr>
                <w:rFonts w:ascii="Times New Roman" w:eastAsia="Times New Roman" w:hAnsi="Times New Roman" w:cs="Times New Roman"/>
                <w:iCs/>
                <w:sz w:val="24"/>
                <w:szCs w:val="24"/>
                <w:lang w:eastAsia="lv-LV"/>
              </w:rPr>
              <w:t>S130120</w:t>
            </w:r>
            <w:r w:rsidRPr="002340A2">
              <w:rPr>
                <w:rFonts w:ascii="Times New Roman" w:eastAsia="Times New Roman" w:hAnsi="Times New Roman" w:cs="Times New Roman"/>
                <w:iCs/>
                <w:sz w:val="24"/>
                <w:szCs w:val="24"/>
                <w:lang w:eastAsia="lv-LV"/>
              </w:rPr>
              <w:tab/>
              <w:t xml:space="preserve">Ministriju un centrālo valsts iestāžu padotības iestādes (izņemot no valsts budžeta daļēji finansētas atvasinātas publiskas personas, budžeta nefinansētas iestādes, publiskos nodibinājumus) – </w:t>
            </w:r>
            <w:r w:rsidR="002340A2" w:rsidRPr="002340A2">
              <w:rPr>
                <w:rFonts w:ascii="Times New Roman" w:eastAsia="Times New Roman" w:hAnsi="Times New Roman" w:cs="Times New Roman"/>
                <w:iCs/>
                <w:sz w:val="24"/>
                <w:szCs w:val="24"/>
                <w:lang w:eastAsia="lv-LV"/>
              </w:rPr>
              <w:t>53175</w:t>
            </w:r>
            <w:r w:rsidRPr="002340A2">
              <w:rPr>
                <w:rFonts w:ascii="Times New Roman" w:eastAsia="Times New Roman" w:hAnsi="Times New Roman" w:cs="Times New Roman"/>
                <w:iCs/>
                <w:sz w:val="24"/>
                <w:szCs w:val="24"/>
                <w:lang w:eastAsia="lv-LV"/>
              </w:rPr>
              <w:t xml:space="preserve"> (</w:t>
            </w:r>
            <w:r w:rsidR="00EA1642" w:rsidRPr="002340A2">
              <w:rPr>
                <w:rFonts w:ascii="Times New Roman" w:eastAsia="Times New Roman" w:hAnsi="Times New Roman" w:cs="Times New Roman"/>
                <w:iCs/>
                <w:sz w:val="24"/>
                <w:szCs w:val="24"/>
                <w:lang w:eastAsia="lv-LV"/>
              </w:rPr>
              <w:t>201</w:t>
            </w:r>
            <w:r w:rsidR="002340A2" w:rsidRPr="00B3476E">
              <w:rPr>
                <w:rFonts w:ascii="Times New Roman" w:eastAsia="Times New Roman" w:hAnsi="Times New Roman" w:cs="Times New Roman"/>
                <w:iCs/>
                <w:sz w:val="24"/>
                <w:szCs w:val="24"/>
                <w:lang w:eastAsia="lv-LV"/>
              </w:rPr>
              <w:t>9</w:t>
            </w:r>
            <w:r w:rsidRPr="002340A2">
              <w:rPr>
                <w:rFonts w:ascii="Times New Roman" w:eastAsia="Times New Roman" w:hAnsi="Times New Roman" w:cs="Times New Roman"/>
                <w:iCs/>
                <w:sz w:val="24"/>
                <w:szCs w:val="24"/>
                <w:lang w:eastAsia="lv-LV"/>
              </w:rPr>
              <w:t xml:space="preserve">.gada </w:t>
            </w:r>
            <w:r w:rsidR="00EA1642" w:rsidRPr="002340A2">
              <w:rPr>
                <w:rFonts w:ascii="Times New Roman" w:eastAsia="Times New Roman" w:hAnsi="Times New Roman" w:cs="Times New Roman"/>
                <w:iCs/>
                <w:sz w:val="24"/>
                <w:szCs w:val="24"/>
                <w:lang w:eastAsia="lv-LV"/>
              </w:rPr>
              <w:t>4</w:t>
            </w:r>
            <w:r w:rsidRPr="002340A2">
              <w:rPr>
                <w:rFonts w:ascii="Times New Roman" w:eastAsia="Times New Roman" w:hAnsi="Times New Roman" w:cs="Times New Roman"/>
                <w:iCs/>
                <w:sz w:val="24"/>
                <w:szCs w:val="24"/>
                <w:lang w:eastAsia="lv-LV"/>
              </w:rPr>
              <w:t>.ceturksnis).</w:t>
            </w:r>
          </w:p>
          <w:p w14:paraId="21616BAF" w14:textId="77777777" w:rsidR="00DC2D7B" w:rsidRPr="002340A2" w:rsidRDefault="00DC2D7B" w:rsidP="006A6B67">
            <w:pPr>
              <w:spacing w:after="0" w:line="240" w:lineRule="auto"/>
              <w:jc w:val="both"/>
              <w:rPr>
                <w:rFonts w:ascii="Times New Roman" w:eastAsia="Times New Roman" w:hAnsi="Times New Roman" w:cs="Times New Roman"/>
                <w:iCs/>
                <w:sz w:val="24"/>
                <w:szCs w:val="24"/>
                <w:lang w:eastAsia="lv-LV"/>
              </w:rPr>
            </w:pPr>
            <w:r w:rsidRPr="002340A2">
              <w:rPr>
                <w:rFonts w:ascii="Times New Roman" w:eastAsia="Times New Roman" w:hAnsi="Times New Roman" w:cs="Times New Roman"/>
                <w:iCs/>
                <w:sz w:val="24"/>
                <w:szCs w:val="24"/>
                <w:lang w:eastAsia="lv-LV"/>
              </w:rPr>
              <w:t>Centrālās statistikas pārvaldes dati attiecas uz darbiniekiem (amatpersonām), kuru darba laika organizācija nav zināma, tādejādi ne uz visiem</w:t>
            </w:r>
            <w:r w:rsidRPr="002340A2">
              <w:rPr>
                <w:rFonts w:ascii="Times New Roman" w:eastAsia="Times New Roman" w:hAnsi="Times New Roman" w:cs="Times New Roman"/>
                <w:sz w:val="24"/>
                <w:szCs w:val="24"/>
                <w:lang w:eastAsia="lv-LV"/>
              </w:rPr>
              <w:t xml:space="preserve"> </w:t>
            </w:r>
            <w:r w:rsidRPr="002340A2">
              <w:rPr>
                <w:rFonts w:ascii="Times New Roman" w:eastAsia="Times New Roman" w:hAnsi="Times New Roman" w:cs="Times New Roman"/>
                <w:iCs/>
                <w:sz w:val="24"/>
                <w:szCs w:val="24"/>
                <w:lang w:eastAsia="lv-LV"/>
              </w:rPr>
              <w:t>Centrālās statistikas pārvaldes datos minētājiem</w:t>
            </w:r>
          </w:p>
          <w:p w14:paraId="316CEB39" w14:textId="77777777" w:rsidR="00DC2D7B" w:rsidRPr="000448A6" w:rsidRDefault="00DC2D7B" w:rsidP="00DC2D7B">
            <w:pPr>
              <w:spacing w:after="0" w:line="240" w:lineRule="auto"/>
              <w:jc w:val="both"/>
              <w:rPr>
                <w:rFonts w:ascii="Times New Roman" w:eastAsia="Times New Roman" w:hAnsi="Times New Roman" w:cs="Times New Roman"/>
                <w:iCs/>
                <w:sz w:val="24"/>
                <w:szCs w:val="24"/>
                <w:lang w:eastAsia="lv-LV"/>
              </w:rPr>
            </w:pPr>
            <w:r w:rsidRPr="002340A2">
              <w:rPr>
                <w:rFonts w:ascii="Times New Roman" w:eastAsia="Times New Roman" w:hAnsi="Times New Roman" w:cs="Times New Roman"/>
                <w:iCs/>
                <w:sz w:val="24"/>
                <w:szCs w:val="24"/>
                <w:lang w:eastAsia="lv-LV"/>
              </w:rPr>
              <w:t>darbiniekiem (amatpersonām) attieksies rīkojuma projekts.</w:t>
            </w:r>
          </w:p>
          <w:p w14:paraId="3A88AA98" w14:textId="59515C77" w:rsidR="00DC2D7B" w:rsidRPr="000448A6" w:rsidRDefault="00DC2D7B" w:rsidP="00DC2D7B">
            <w:pPr>
              <w:spacing w:after="0" w:line="240" w:lineRule="auto"/>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Ar rīkojuma projekta 2.punktu ieteikts visām pašvaldībām</w:t>
            </w:r>
            <w:r w:rsidR="00BE09E4">
              <w:rPr>
                <w:rFonts w:ascii="Times New Roman" w:eastAsia="Times New Roman" w:hAnsi="Times New Roman" w:cs="Times New Roman"/>
                <w:iCs/>
                <w:sz w:val="24"/>
                <w:szCs w:val="24"/>
                <w:lang w:eastAsia="lv-LV"/>
              </w:rPr>
              <w:t>,</w:t>
            </w:r>
            <w:r w:rsidRPr="000448A6">
              <w:rPr>
                <w:rFonts w:ascii="Times New Roman" w:eastAsia="Times New Roman" w:hAnsi="Times New Roman" w:cs="Times New Roman"/>
                <w:iCs/>
                <w:sz w:val="24"/>
                <w:szCs w:val="24"/>
                <w:lang w:eastAsia="lv-LV"/>
              </w:rPr>
              <w:t xml:space="preserve"> komersantiem un organizācijām, nosakot darba un atpūtas laiku, ievērot attiecīgo darba dienas pārcelšanu. Līdz ar to gadījumā, ja minētie komersanti īstenos attiecīgo darba dienas pārcelšanu, nosacījumi attieksies arī uz šo darba devēju un tā darbiniekiem.</w:t>
            </w:r>
          </w:p>
          <w:p w14:paraId="28056E99" w14:textId="77777777" w:rsidR="00E5323B" w:rsidRPr="000448A6" w:rsidRDefault="00DC2D7B" w:rsidP="00DC2D7B">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sz w:val="24"/>
                <w:szCs w:val="24"/>
                <w:lang w:eastAsia="lv-LV"/>
              </w:rPr>
              <w:t>Pašvaldību, komersantu, organizāciju un to darbinieku, uz kuriem attieksies attiecīgās darba dienas pārcelšana, skaitlisko lielumu nav iespējams noteikt, jo rīkojuma projektam attiecībā uz minētajām personām ir ieteikuma raksturs. Tādējādi nav iespējams konstatēt, cik daudzi no šiem darba devējiem īstenos darba dienas pārcelšanu.</w:t>
            </w:r>
          </w:p>
        </w:tc>
      </w:tr>
      <w:tr w:rsidR="00DD753E" w:rsidRPr="000448A6" w14:paraId="7E1457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BE19D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F1223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A48223" w14:textId="4C003C2B" w:rsidR="00B70F58" w:rsidRDefault="004A19C7" w:rsidP="004B31D5">
            <w:pPr>
              <w:spacing w:after="0" w:line="240" w:lineRule="auto"/>
              <w:jc w:val="both"/>
              <w:rPr>
                <w:rFonts w:ascii="Times New Roman" w:eastAsia="Times New Roman" w:hAnsi="Times New Roman" w:cs="Times New Roman"/>
                <w:sz w:val="24"/>
                <w:szCs w:val="24"/>
                <w:lang w:eastAsia="lv-LV"/>
              </w:rPr>
            </w:pPr>
            <w:r w:rsidRPr="00D958B4">
              <w:rPr>
                <w:rFonts w:ascii="Times New Roman" w:eastAsia="Times New Roman" w:hAnsi="Times New Roman" w:cs="Times New Roman"/>
                <w:sz w:val="24"/>
                <w:szCs w:val="24"/>
                <w:lang w:eastAsia="lv-LV"/>
              </w:rPr>
              <w:t xml:space="preserve">Pārceļot </w:t>
            </w:r>
            <w:r w:rsidRPr="00D958B4">
              <w:rPr>
                <w:rFonts w:ascii="Times New Roman" w:eastAsia="Times New Roman" w:hAnsi="Times New Roman" w:cs="Times New Roman"/>
                <w:iCs/>
                <w:sz w:val="24"/>
                <w:szCs w:val="24"/>
                <w:lang w:eastAsia="lv-LV"/>
              </w:rPr>
              <w:t>202</w:t>
            </w:r>
            <w:r w:rsidR="00431A7F" w:rsidRPr="00B3476E">
              <w:rPr>
                <w:rFonts w:ascii="Times New Roman" w:eastAsia="Times New Roman" w:hAnsi="Times New Roman" w:cs="Times New Roman"/>
                <w:iCs/>
                <w:sz w:val="24"/>
                <w:szCs w:val="24"/>
                <w:lang w:eastAsia="lv-LV"/>
              </w:rPr>
              <w:t>1</w:t>
            </w:r>
            <w:r w:rsidRPr="00D958B4">
              <w:rPr>
                <w:rFonts w:ascii="Times New Roman" w:eastAsia="Times New Roman" w:hAnsi="Times New Roman" w:cs="Times New Roman"/>
                <w:iCs/>
                <w:sz w:val="24"/>
                <w:szCs w:val="24"/>
                <w:lang w:eastAsia="lv-LV"/>
              </w:rPr>
              <w:t xml:space="preserve">.gada </w:t>
            </w:r>
            <w:r w:rsidR="00D958B4" w:rsidRPr="00B3476E">
              <w:rPr>
                <w:rFonts w:ascii="Times New Roman" w:eastAsia="Times New Roman" w:hAnsi="Times New Roman" w:cs="Times New Roman"/>
                <w:iCs/>
                <w:sz w:val="24"/>
                <w:szCs w:val="24"/>
                <w:lang w:eastAsia="lv-LV"/>
              </w:rPr>
              <w:t xml:space="preserve">3.maija, </w:t>
            </w:r>
            <w:r w:rsidRPr="00D958B4">
              <w:rPr>
                <w:rFonts w:ascii="Times New Roman" w:eastAsia="Times New Roman" w:hAnsi="Times New Roman" w:cs="Times New Roman"/>
                <w:iCs/>
                <w:sz w:val="24"/>
                <w:szCs w:val="24"/>
                <w:lang w:eastAsia="lv-LV"/>
              </w:rPr>
              <w:t>2</w:t>
            </w:r>
            <w:r w:rsidR="00D958B4" w:rsidRPr="00B3476E">
              <w:rPr>
                <w:rFonts w:ascii="Times New Roman" w:eastAsia="Times New Roman" w:hAnsi="Times New Roman" w:cs="Times New Roman"/>
                <w:iCs/>
                <w:sz w:val="24"/>
                <w:szCs w:val="24"/>
                <w:lang w:eastAsia="lv-LV"/>
              </w:rPr>
              <w:t>5</w:t>
            </w:r>
            <w:r w:rsidRPr="00D958B4">
              <w:rPr>
                <w:rFonts w:ascii="Times New Roman" w:eastAsia="Times New Roman" w:hAnsi="Times New Roman" w:cs="Times New Roman"/>
                <w:iCs/>
                <w:sz w:val="24"/>
                <w:szCs w:val="24"/>
                <w:lang w:eastAsia="lv-LV"/>
              </w:rPr>
              <w:t>.jūnija</w:t>
            </w:r>
            <w:r w:rsidR="00D958B4" w:rsidRPr="00B3476E">
              <w:rPr>
                <w:rFonts w:ascii="Times New Roman" w:eastAsia="Times New Roman" w:hAnsi="Times New Roman" w:cs="Times New Roman"/>
                <w:iCs/>
                <w:sz w:val="24"/>
                <w:szCs w:val="24"/>
                <w:lang w:eastAsia="lv-LV"/>
              </w:rPr>
              <w:t xml:space="preserve"> un 19.novembra </w:t>
            </w:r>
            <w:r w:rsidRPr="00D958B4">
              <w:rPr>
                <w:rFonts w:ascii="Times New Roman" w:eastAsia="Times New Roman" w:hAnsi="Times New Roman" w:cs="Times New Roman"/>
                <w:iCs/>
                <w:sz w:val="24"/>
                <w:szCs w:val="24"/>
                <w:lang w:eastAsia="lv-LV"/>
              </w:rPr>
              <w:t xml:space="preserve"> darba dien</w:t>
            </w:r>
            <w:r w:rsidR="00D958B4" w:rsidRPr="00B3476E">
              <w:rPr>
                <w:rFonts w:ascii="Times New Roman" w:eastAsia="Times New Roman" w:hAnsi="Times New Roman" w:cs="Times New Roman"/>
                <w:iCs/>
                <w:sz w:val="24"/>
                <w:szCs w:val="24"/>
                <w:lang w:eastAsia="lv-LV"/>
              </w:rPr>
              <w:t>as</w:t>
            </w:r>
            <w:r w:rsidRPr="00D958B4">
              <w:rPr>
                <w:rFonts w:ascii="Times New Roman" w:eastAsia="Times New Roman" w:hAnsi="Times New Roman" w:cs="Times New Roman"/>
                <w:iCs/>
                <w:sz w:val="24"/>
                <w:szCs w:val="24"/>
                <w:lang w:eastAsia="lv-LV"/>
              </w:rPr>
              <w:t xml:space="preserve"> uz sestdien</w:t>
            </w:r>
            <w:r w:rsidR="00D958B4" w:rsidRPr="00B3476E">
              <w:rPr>
                <w:rFonts w:ascii="Times New Roman" w:eastAsia="Times New Roman" w:hAnsi="Times New Roman" w:cs="Times New Roman"/>
                <w:iCs/>
                <w:sz w:val="24"/>
                <w:szCs w:val="24"/>
                <w:lang w:eastAsia="lv-LV"/>
              </w:rPr>
              <w:t>ām</w:t>
            </w:r>
            <w:r w:rsidRPr="00D958B4">
              <w:rPr>
                <w:rFonts w:ascii="Times New Roman" w:eastAsia="Times New Roman" w:hAnsi="Times New Roman" w:cs="Times New Roman"/>
                <w:iCs/>
                <w:sz w:val="24"/>
                <w:szCs w:val="24"/>
                <w:lang w:eastAsia="lv-LV"/>
              </w:rPr>
              <w:t>, 202</w:t>
            </w:r>
            <w:r w:rsidR="00D958B4" w:rsidRPr="00B3476E">
              <w:rPr>
                <w:rFonts w:ascii="Times New Roman" w:eastAsia="Times New Roman" w:hAnsi="Times New Roman" w:cs="Times New Roman"/>
                <w:iCs/>
                <w:sz w:val="24"/>
                <w:szCs w:val="24"/>
                <w:lang w:eastAsia="lv-LV"/>
              </w:rPr>
              <w:t>1</w:t>
            </w:r>
            <w:r w:rsidRPr="00D958B4">
              <w:rPr>
                <w:rFonts w:ascii="Times New Roman" w:eastAsia="Times New Roman" w:hAnsi="Times New Roman" w:cs="Times New Roman"/>
                <w:iCs/>
                <w:sz w:val="24"/>
                <w:szCs w:val="24"/>
                <w:lang w:eastAsia="lv-LV"/>
              </w:rPr>
              <w:t xml:space="preserve">.gada </w:t>
            </w:r>
            <w:r w:rsidR="00D958B4" w:rsidRPr="00B3476E">
              <w:rPr>
                <w:rFonts w:ascii="Times New Roman" w:eastAsia="Times New Roman" w:hAnsi="Times New Roman" w:cs="Times New Roman"/>
                <w:iCs/>
                <w:sz w:val="24"/>
                <w:szCs w:val="24"/>
                <w:lang w:eastAsia="lv-LV"/>
              </w:rPr>
              <w:t xml:space="preserve">8.maiju, </w:t>
            </w:r>
            <w:r w:rsidRPr="00D958B4">
              <w:rPr>
                <w:rFonts w:ascii="Times New Roman" w:eastAsia="Times New Roman" w:hAnsi="Times New Roman" w:cs="Times New Roman"/>
                <w:iCs/>
                <w:sz w:val="24"/>
                <w:szCs w:val="24"/>
                <w:lang w:eastAsia="lv-LV"/>
              </w:rPr>
              <w:t>1</w:t>
            </w:r>
            <w:r w:rsidR="00D958B4" w:rsidRPr="00B3476E">
              <w:rPr>
                <w:rFonts w:ascii="Times New Roman" w:eastAsia="Times New Roman" w:hAnsi="Times New Roman" w:cs="Times New Roman"/>
                <w:iCs/>
                <w:sz w:val="24"/>
                <w:szCs w:val="24"/>
                <w:lang w:eastAsia="lv-LV"/>
              </w:rPr>
              <w:t>9</w:t>
            </w:r>
            <w:r w:rsidRPr="00D958B4">
              <w:rPr>
                <w:rFonts w:ascii="Times New Roman" w:eastAsia="Times New Roman" w:hAnsi="Times New Roman" w:cs="Times New Roman"/>
                <w:iCs/>
                <w:sz w:val="24"/>
                <w:szCs w:val="24"/>
                <w:lang w:eastAsia="lv-LV"/>
              </w:rPr>
              <w:t>.jūniju</w:t>
            </w:r>
            <w:r w:rsidR="00D958B4" w:rsidRPr="00B3476E">
              <w:rPr>
                <w:rFonts w:ascii="Times New Roman" w:eastAsia="Times New Roman" w:hAnsi="Times New Roman" w:cs="Times New Roman"/>
                <w:iCs/>
                <w:sz w:val="24"/>
                <w:szCs w:val="24"/>
                <w:lang w:eastAsia="lv-LV"/>
              </w:rPr>
              <w:t xml:space="preserve"> un 13.novembri</w:t>
            </w:r>
            <w:r w:rsidRPr="00D958B4">
              <w:rPr>
                <w:rFonts w:ascii="Times New Roman" w:eastAsia="Times New Roman" w:hAnsi="Times New Roman" w:cs="Times New Roman"/>
                <w:sz w:val="24"/>
                <w:szCs w:val="24"/>
                <w:lang w:eastAsia="lv-LV"/>
              </w:rPr>
              <w:t>,</w:t>
            </w:r>
            <w:r w:rsidR="00297232" w:rsidRPr="00D958B4">
              <w:rPr>
                <w:rFonts w:ascii="Times New Roman" w:eastAsia="Times New Roman" w:hAnsi="Times New Roman" w:cs="Times New Roman"/>
                <w:sz w:val="24"/>
                <w:szCs w:val="24"/>
                <w:lang w:eastAsia="lv-LV"/>
              </w:rPr>
              <w:t xml:space="preserve"> tiek ievērots Darba likuma 143.panta sestajā daļā noteiktais</w:t>
            </w:r>
            <w:r w:rsidR="00297232" w:rsidRPr="00D958B4">
              <w:rPr>
                <w:rFonts w:ascii="Times New Roman" w:eastAsia="Times New Roman" w:hAnsi="Times New Roman" w:cs="Times New Roman"/>
                <w:sz w:val="24"/>
                <w:szCs w:val="24"/>
                <w:vertAlign w:val="superscript"/>
                <w:lang w:eastAsia="lv-LV"/>
              </w:rPr>
              <w:footnoteReference w:id="3"/>
            </w:r>
            <w:r w:rsidR="00297232" w:rsidRPr="00D958B4">
              <w:rPr>
                <w:rFonts w:ascii="Times New Roman" w:eastAsia="Times New Roman" w:hAnsi="Times New Roman" w:cs="Times New Roman"/>
                <w:sz w:val="24"/>
                <w:szCs w:val="24"/>
                <w:lang w:eastAsia="lv-LV"/>
              </w:rPr>
              <w:t xml:space="preserve">, un minētās darba </w:t>
            </w:r>
            <w:r w:rsidR="00297232" w:rsidRPr="00D958B4">
              <w:rPr>
                <w:rFonts w:ascii="Times New Roman" w:eastAsia="Times New Roman" w:hAnsi="Times New Roman" w:cs="Times New Roman"/>
                <w:sz w:val="24"/>
                <w:szCs w:val="24"/>
                <w:lang w:eastAsia="lv-LV"/>
              </w:rPr>
              <w:lastRenderedPageBreak/>
              <w:t>dienas pārcelšana neatstāj negatīvu ietekmi uz darbinieku.</w:t>
            </w:r>
            <w:r w:rsidR="00297232" w:rsidRPr="00297232">
              <w:rPr>
                <w:rFonts w:ascii="Times New Roman" w:eastAsia="Times New Roman" w:hAnsi="Times New Roman" w:cs="Times New Roman"/>
                <w:sz w:val="24"/>
                <w:szCs w:val="24"/>
                <w:lang w:eastAsia="lv-LV"/>
              </w:rPr>
              <w:t xml:space="preserve"> </w:t>
            </w:r>
          </w:p>
          <w:p w14:paraId="2C23CB36" w14:textId="5D95ED2C" w:rsidR="00297232" w:rsidRDefault="00297232" w:rsidP="004B31D5">
            <w:pPr>
              <w:spacing w:after="0" w:line="240" w:lineRule="auto"/>
              <w:jc w:val="both"/>
              <w:rPr>
                <w:rFonts w:ascii="Times New Roman" w:eastAsia="Times New Roman" w:hAnsi="Times New Roman" w:cs="Times New Roman"/>
                <w:iCs/>
                <w:sz w:val="24"/>
                <w:szCs w:val="24"/>
                <w:lang w:eastAsia="lv-LV"/>
              </w:rPr>
            </w:pPr>
            <w:r w:rsidRPr="00297232">
              <w:rPr>
                <w:rFonts w:ascii="Times New Roman" w:eastAsia="Times New Roman" w:hAnsi="Times New Roman" w:cs="Times New Roman"/>
                <w:sz w:val="24"/>
                <w:szCs w:val="24"/>
                <w:lang w:eastAsia="lv-LV"/>
              </w:rPr>
              <w:t>Papildus</w:t>
            </w:r>
            <w:r w:rsidR="00B70F58">
              <w:rPr>
                <w:rFonts w:ascii="Times New Roman" w:eastAsia="Times New Roman" w:hAnsi="Times New Roman" w:cs="Times New Roman"/>
                <w:sz w:val="24"/>
                <w:szCs w:val="24"/>
                <w:lang w:eastAsia="lv-LV"/>
              </w:rPr>
              <w:t xml:space="preserve"> jāņem vērā, ka</w:t>
            </w:r>
            <w:r w:rsidRPr="00297232">
              <w:rPr>
                <w:rFonts w:ascii="Times New Roman" w:eastAsia="Times New Roman" w:hAnsi="Times New Roman" w:cs="Times New Roman"/>
                <w:sz w:val="24"/>
                <w:szCs w:val="24"/>
                <w:lang w:eastAsia="lv-LV"/>
              </w:rPr>
              <w:t xml:space="preserve"> </w:t>
            </w:r>
            <w:r w:rsidRPr="00297232">
              <w:rPr>
                <w:rFonts w:ascii="Times New Roman" w:eastAsia="Times New Roman" w:hAnsi="Times New Roman" w:cs="Times New Roman"/>
                <w:iCs/>
                <w:sz w:val="24"/>
                <w:szCs w:val="24"/>
                <w:lang w:eastAsia="lv-LV"/>
              </w:rPr>
              <w:t>202</w:t>
            </w:r>
            <w:r w:rsidR="00D958B4">
              <w:rPr>
                <w:rFonts w:ascii="Times New Roman" w:eastAsia="Times New Roman" w:hAnsi="Times New Roman" w:cs="Times New Roman"/>
                <w:iCs/>
                <w:sz w:val="24"/>
                <w:szCs w:val="24"/>
                <w:lang w:eastAsia="lv-LV"/>
              </w:rPr>
              <w:t>1</w:t>
            </w:r>
            <w:r w:rsidRPr="00297232">
              <w:rPr>
                <w:rFonts w:ascii="Times New Roman" w:eastAsia="Times New Roman" w:hAnsi="Times New Roman" w:cs="Times New Roman"/>
                <w:iCs/>
                <w:sz w:val="24"/>
                <w:szCs w:val="24"/>
                <w:lang w:eastAsia="lv-LV"/>
              </w:rPr>
              <w:t xml:space="preserve">.gada </w:t>
            </w:r>
            <w:r w:rsidR="00D958B4">
              <w:rPr>
                <w:rFonts w:ascii="Times New Roman" w:eastAsia="Times New Roman" w:hAnsi="Times New Roman" w:cs="Times New Roman"/>
                <w:iCs/>
                <w:sz w:val="24"/>
                <w:szCs w:val="24"/>
                <w:lang w:eastAsia="lv-LV"/>
              </w:rPr>
              <w:t>3.mai</w:t>
            </w:r>
            <w:r w:rsidRPr="00297232">
              <w:rPr>
                <w:rFonts w:ascii="Times New Roman" w:eastAsia="Times New Roman" w:hAnsi="Times New Roman" w:cs="Times New Roman"/>
                <w:iCs/>
                <w:sz w:val="24"/>
                <w:szCs w:val="24"/>
                <w:lang w:eastAsia="lv-LV"/>
              </w:rPr>
              <w:t>ja darba diena ir uzskatāma par pirmssvētku dienu, kas saskaņā ar Darba likuma 135.panta pirmo daļu saīsināma par vismaz vienu stundu</w:t>
            </w:r>
            <w:r w:rsidR="00B70F58">
              <w:rPr>
                <w:rFonts w:ascii="Times New Roman" w:eastAsia="Times New Roman" w:hAnsi="Times New Roman" w:cs="Times New Roman"/>
                <w:iCs/>
                <w:sz w:val="24"/>
                <w:szCs w:val="24"/>
                <w:lang w:eastAsia="lv-LV"/>
              </w:rPr>
              <w:t>.</w:t>
            </w:r>
            <w:r w:rsidRPr="00297232">
              <w:rPr>
                <w:rFonts w:ascii="Times New Roman" w:eastAsia="Times New Roman" w:hAnsi="Times New Roman" w:cs="Times New Roman"/>
                <w:iCs/>
                <w:sz w:val="24"/>
                <w:szCs w:val="24"/>
                <w:lang w:eastAsia="lv-LV"/>
              </w:rPr>
              <w:t xml:space="preserve"> </w:t>
            </w:r>
            <w:r w:rsidR="00B70F58">
              <w:rPr>
                <w:rFonts w:ascii="Times New Roman" w:eastAsia="Times New Roman" w:hAnsi="Times New Roman" w:cs="Times New Roman"/>
                <w:iCs/>
                <w:sz w:val="24"/>
                <w:szCs w:val="24"/>
                <w:lang w:eastAsia="lv-LV"/>
              </w:rPr>
              <w:t>P</w:t>
            </w:r>
            <w:r w:rsidRPr="00297232">
              <w:rPr>
                <w:rFonts w:ascii="Times New Roman" w:eastAsia="Times New Roman" w:hAnsi="Times New Roman" w:cs="Times New Roman"/>
                <w:iCs/>
                <w:sz w:val="24"/>
                <w:szCs w:val="24"/>
                <w:lang w:eastAsia="lv-LV"/>
              </w:rPr>
              <w:t>ārceļot minēto darba dienu uz 202</w:t>
            </w:r>
            <w:r w:rsidR="00D958B4">
              <w:rPr>
                <w:rFonts w:ascii="Times New Roman" w:eastAsia="Times New Roman" w:hAnsi="Times New Roman" w:cs="Times New Roman"/>
                <w:iCs/>
                <w:sz w:val="24"/>
                <w:szCs w:val="24"/>
                <w:lang w:eastAsia="lv-LV"/>
              </w:rPr>
              <w:t>1</w:t>
            </w:r>
            <w:r w:rsidRPr="00297232">
              <w:rPr>
                <w:rFonts w:ascii="Times New Roman" w:eastAsia="Times New Roman" w:hAnsi="Times New Roman" w:cs="Times New Roman"/>
                <w:iCs/>
                <w:sz w:val="24"/>
                <w:szCs w:val="24"/>
                <w:lang w:eastAsia="lv-LV"/>
              </w:rPr>
              <w:t xml:space="preserve">.gada </w:t>
            </w:r>
            <w:r w:rsidR="00D958B4">
              <w:rPr>
                <w:rFonts w:ascii="Times New Roman" w:eastAsia="Times New Roman" w:hAnsi="Times New Roman" w:cs="Times New Roman"/>
                <w:iCs/>
                <w:sz w:val="24"/>
                <w:szCs w:val="24"/>
                <w:lang w:eastAsia="lv-LV"/>
              </w:rPr>
              <w:t>8.mai</w:t>
            </w:r>
            <w:r w:rsidRPr="00297232">
              <w:rPr>
                <w:rFonts w:ascii="Times New Roman" w:eastAsia="Times New Roman" w:hAnsi="Times New Roman" w:cs="Times New Roman"/>
                <w:iCs/>
                <w:sz w:val="24"/>
                <w:szCs w:val="24"/>
                <w:lang w:eastAsia="lv-LV"/>
              </w:rPr>
              <w:t xml:space="preserve">ju, </w:t>
            </w:r>
            <w:r w:rsidR="00A87B56">
              <w:rPr>
                <w:rFonts w:ascii="Times New Roman" w:eastAsia="Times New Roman" w:hAnsi="Times New Roman" w:cs="Times New Roman"/>
                <w:iCs/>
                <w:sz w:val="24"/>
                <w:szCs w:val="24"/>
                <w:lang w:eastAsia="lv-LV"/>
              </w:rPr>
              <w:t xml:space="preserve">attiecīgi arī </w:t>
            </w:r>
            <w:r w:rsidRPr="00297232">
              <w:rPr>
                <w:rFonts w:ascii="Times New Roman" w:eastAsia="Times New Roman" w:hAnsi="Times New Roman" w:cs="Times New Roman"/>
                <w:iCs/>
                <w:sz w:val="24"/>
                <w:szCs w:val="24"/>
                <w:lang w:eastAsia="lv-LV"/>
              </w:rPr>
              <w:t>202</w:t>
            </w:r>
            <w:r w:rsidR="00D958B4">
              <w:rPr>
                <w:rFonts w:ascii="Times New Roman" w:eastAsia="Times New Roman" w:hAnsi="Times New Roman" w:cs="Times New Roman"/>
                <w:iCs/>
                <w:sz w:val="24"/>
                <w:szCs w:val="24"/>
                <w:lang w:eastAsia="lv-LV"/>
              </w:rPr>
              <w:t>1</w:t>
            </w:r>
            <w:r w:rsidRPr="00297232">
              <w:rPr>
                <w:rFonts w:ascii="Times New Roman" w:eastAsia="Times New Roman" w:hAnsi="Times New Roman" w:cs="Times New Roman"/>
                <w:iCs/>
                <w:sz w:val="24"/>
                <w:szCs w:val="24"/>
                <w:lang w:eastAsia="lv-LV"/>
              </w:rPr>
              <w:t xml:space="preserve">.gada </w:t>
            </w:r>
            <w:r w:rsidR="00D958B4">
              <w:rPr>
                <w:rFonts w:ascii="Times New Roman" w:eastAsia="Times New Roman" w:hAnsi="Times New Roman" w:cs="Times New Roman"/>
                <w:iCs/>
                <w:sz w:val="24"/>
                <w:szCs w:val="24"/>
                <w:lang w:eastAsia="lv-LV"/>
              </w:rPr>
              <w:t>8.mai</w:t>
            </w:r>
            <w:r w:rsidRPr="00297232">
              <w:rPr>
                <w:rFonts w:ascii="Times New Roman" w:eastAsia="Times New Roman" w:hAnsi="Times New Roman" w:cs="Times New Roman"/>
                <w:iCs/>
                <w:sz w:val="24"/>
                <w:szCs w:val="24"/>
                <w:lang w:eastAsia="lv-LV"/>
              </w:rPr>
              <w:t>ja darba diena saīsināma, kā rezultātā</w:t>
            </w:r>
            <w:r w:rsidRPr="00297232">
              <w:rPr>
                <w:rFonts w:ascii="Times New Roman" w:eastAsia="Times New Roman" w:hAnsi="Times New Roman" w:cs="Times New Roman"/>
                <w:sz w:val="24"/>
                <w:szCs w:val="24"/>
                <w:lang w:eastAsia="lv-LV"/>
              </w:rPr>
              <w:t xml:space="preserve"> </w:t>
            </w:r>
            <w:r w:rsidRPr="00297232">
              <w:rPr>
                <w:rFonts w:ascii="Times New Roman" w:eastAsia="Times New Roman" w:hAnsi="Times New Roman" w:cs="Times New Roman"/>
                <w:iCs/>
                <w:sz w:val="24"/>
                <w:szCs w:val="24"/>
                <w:lang w:eastAsia="lv-LV"/>
              </w:rPr>
              <w:t xml:space="preserve">Darba likuma 143.panta sestajā daļā noteiktais minimālais nedēļas atpūtas ilgums pieaugs. </w:t>
            </w:r>
          </w:p>
          <w:p w14:paraId="0B84A328" w14:textId="69A3160B" w:rsidR="00A87B56" w:rsidRDefault="0067740D" w:rsidP="004B31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A87B56">
              <w:rPr>
                <w:rFonts w:ascii="Times New Roman" w:eastAsia="Times New Roman" w:hAnsi="Times New Roman" w:cs="Times New Roman"/>
                <w:iCs/>
                <w:sz w:val="24"/>
                <w:szCs w:val="24"/>
                <w:lang w:eastAsia="lv-LV"/>
              </w:rPr>
              <w:t xml:space="preserve">eiktā </w:t>
            </w:r>
            <w:proofErr w:type="spellStart"/>
            <w:r w:rsidR="00A87B56">
              <w:rPr>
                <w:rFonts w:ascii="Times New Roman" w:eastAsia="Times New Roman" w:hAnsi="Times New Roman" w:cs="Times New Roman"/>
                <w:iCs/>
                <w:sz w:val="24"/>
                <w:szCs w:val="24"/>
                <w:lang w:eastAsia="lv-LV"/>
              </w:rPr>
              <w:t>mērķgrupas</w:t>
            </w:r>
            <w:proofErr w:type="spellEnd"/>
            <w:r w:rsidR="00B464FB">
              <w:rPr>
                <w:rStyle w:val="FootnoteReference"/>
                <w:rFonts w:ascii="Times New Roman" w:eastAsia="Times New Roman" w:hAnsi="Times New Roman" w:cs="Times New Roman"/>
                <w:iCs/>
                <w:sz w:val="24"/>
                <w:szCs w:val="24"/>
                <w:lang w:eastAsia="lv-LV"/>
              </w:rPr>
              <w:footnoteReference w:id="4"/>
            </w:r>
            <w:r w:rsidR="00A87B56">
              <w:rPr>
                <w:rFonts w:ascii="Times New Roman" w:eastAsia="Times New Roman" w:hAnsi="Times New Roman" w:cs="Times New Roman"/>
                <w:iCs/>
                <w:sz w:val="24"/>
                <w:szCs w:val="24"/>
                <w:lang w:eastAsia="lv-LV"/>
              </w:rPr>
              <w:t xml:space="preserve"> aptauja</w:t>
            </w:r>
            <w:r w:rsidR="00527C9F">
              <w:rPr>
                <w:rFonts w:ascii="Times New Roman" w:eastAsia="Times New Roman" w:hAnsi="Times New Roman" w:cs="Times New Roman"/>
                <w:iCs/>
                <w:sz w:val="24"/>
                <w:szCs w:val="24"/>
                <w:lang w:eastAsia="lv-LV"/>
              </w:rPr>
              <w:t>s rezultāti</w:t>
            </w:r>
            <w:r w:rsidR="00A87B56">
              <w:rPr>
                <w:rFonts w:ascii="Times New Roman" w:eastAsia="Times New Roman" w:hAnsi="Times New Roman" w:cs="Times New Roman"/>
                <w:iCs/>
                <w:sz w:val="24"/>
                <w:szCs w:val="24"/>
                <w:lang w:eastAsia="lv-LV"/>
              </w:rPr>
              <w:t xml:space="preserve"> (informācij</w:t>
            </w:r>
            <w:r w:rsidR="000E1AEC">
              <w:rPr>
                <w:rFonts w:ascii="Times New Roman" w:eastAsia="Times New Roman" w:hAnsi="Times New Roman" w:cs="Times New Roman"/>
                <w:iCs/>
                <w:sz w:val="24"/>
                <w:szCs w:val="24"/>
                <w:lang w:eastAsia="lv-LV"/>
              </w:rPr>
              <w:t>a</w:t>
            </w:r>
            <w:r w:rsidR="00A87B56">
              <w:rPr>
                <w:rFonts w:ascii="Times New Roman" w:eastAsia="Times New Roman" w:hAnsi="Times New Roman" w:cs="Times New Roman"/>
                <w:iCs/>
                <w:sz w:val="24"/>
                <w:szCs w:val="24"/>
                <w:lang w:eastAsia="lv-LV"/>
              </w:rPr>
              <w:t xml:space="preserve"> par aptauju atrodama anotācijas VI.</w:t>
            </w:r>
            <w:r w:rsidR="00B464FB">
              <w:rPr>
                <w:rFonts w:ascii="Times New Roman" w:eastAsia="Times New Roman" w:hAnsi="Times New Roman" w:cs="Times New Roman"/>
                <w:iCs/>
                <w:sz w:val="24"/>
                <w:szCs w:val="24"/>
                <w:lang w:eastAsia="lv-LV"/>
              </w:rPr>
              <w:t xml:space="preserve"> </w:t>
            </w:r>
            <w:r w:rsidR="00A87B56">
              <w:rPr>
                <w:rFonts w:ascii="Times New Roman" w:eastAsia="Times New Roman" w:hAnsi="Times New Roman" w:cs="Times New Roman"/>
                <w:iCs/>
                <w:sz w:val="24"/>
                <w:szCs w:val="24"/>
                <w:lang w:eastAsia="lv-LV"/>
              </w:rPr>
              <w:t>sadaļā) liecina, ka aptaujāt</w:t>
            </w:r>
            <w:r w:rsidR="000E1AEC">
              <w:rPr>
                <w:rFonts w:ascii="Times New Roman" w:eastAsia="Times New Roman" w:hAnsi="Times New Roman" w:cs="Times New Roman"/>
                <w:iCs/>
                <w:sz w:val="24"/>
                <w:szCs w:val="24"/>
                <w:lang w:eastAsia="lv-LV"/>
              </w:rPr>
              <w:t>o valsts iestāžu</w:t>
            </w:r>
            <w:r w:rsidR="00A87B56">
              <w:rPr>
                <w:rFonts w:ascii="Times New Roman" w:eastAsia="Times New Roman" w:hAnsi="Times New Roman" w:cs="Times New Roman"/>
                <w:iCs/>
                <w:sz w:val="24"/>
                <w:szCs w:val="24"/>
                <w:lang w:eastAsia="lv-LV"/>
              </w:rPr>
              <w:t xml:space="preserve"> amatperson</w:t>
            </w:r>
            <w:r w:rsidR="00451B46">
              <w:rPr>
                <w:rFonts w:ascii="Times New Roman" w:eastAsia="Times New Roman" w:hAnsi="Times New Roman" w:cs="Times New Roman"/>
                <w:iCs/>
                <w:sz w:val="24"/>
                <w:szCs w:val="24"/>
                <w:lang w:eastAsia="lv-LV"/>
              </w:rPr>
              <w:t>as</w:t>
            </w:r>
            <w:r w:rsidR="00A87B56">
              <w:rPr>
                <w:rFonts w:ascii="Times New Roman" w:eastAsia="Times New Roman" w:hAnsi="Times New Roman" w:cs="Times New Roman"/>
                <w:iCs/>
                <w:sz w:val="24"/>
                <w:szCs w:val="24"/>
                <w:lang w:eastAsia="lv-LV"/>
              </w:rPr>
              <w:t xml:space="preserve"> un darbiniek</w:t>
            </w:r>
            <w:r w:rsidR="00451B46">
              <w:rPr>
                <w:rFonts w:ascii="Times New Roman" w:eastAsia="Times New Roman" w:hAnsi="Times New Roman" w:cs="Times New Roman"/>
                <w:iCs/>
                <w:sz w:val="24"/>
                <w:szCs w:val="24"/>
                <w:lang w:eastAsia="lv-LV"/>
              </w:rPr>
              <w:t>i</w:t>
            </w:r>
            <w:r w:rsidR="00527C9F">
              <w:rPr>
                <w:rFonts w:ascii="Times New Roman" w:eastAsia="Times New Roman" w:hAnsi="Times New Roman" w:cs="Times New Roman"/>
                <w:iCs/>
                <w:sz w:val="24"/>
                <w:szCs w:val="24"/>
                <w:lang w:eastAsia="lv-LV"/>
              </w:rPr>
              <w:t>, kopumā izvērtējot</w:t>
            </w:r>
            <w:r w:rsidR="002A6814">
              <w:rPr>
                <w:rFonts w:ascii="Times New Roman" w:eastAsia="Times New Roman" w:hAnsi="Times New Roman" w:cs="Times New Roman"/>
                <w:iCs/>
                <w:sz w:val="24"/>
                <w:szCs w:val="24"/>
                <w:lang w:eastAsia="lv-LV"/>
              </w:rPr>
              <w:t xml:space="preserve"> iespējamo darba dienas pārcelšanas pozitīvo un negatīvo ietekmi uz viņu darba un privāto dzīvi</w:t>
            </w:r>
            <w:r w:rsidR="000E1AEC">
              <w:rPr>
                <w:rFonts w:ascii="Times New Roman" w:eastAsia="Times New Roman" w:hAnsi="Times New Roman" w:cs="Times New Roman"/>
                <w:iCs/>
                <w:sz w:val="24"/>
                <w:szCs w:val="24"/>
                <w:lang w:eastAsia="lv-LV"/>
              </w:rPr>
              <w:t>,</w:t>
            </w:r>
            <w:r w:rsidR="002A6814">
              <w:rPr>
                <w:rFonts w:ascii="Times New Roman" w:eastAsia="Times New Roman" w:hAnsi="Times New Roman" w:cs="Times New Roman"/>
                <w:iCs/>
                <w:sz w:val="24"/>
                <w:szCs w:val="24"/>
                <w:lang w:eastAsia="lv-LV"/>
              </w:rPr>
              <w:t xml:space="preserve">  </w:t>
            </w:r>
            <w:r w:rsidR="00451B46">
              <w:rPr>
                <w:rFonts w:ascii="Times New Roman" w:eastAsia="Times New Roman" w:hAnsi="Times New Roman" w:cs="Times New Roman"/>
                <w:iCs/>
                <w:sz w:val="24"/>
                <w:szCs w:val="24"/>
                <w:lang w:eastAsia="lv-LV"/>
              </w:rPr>
              <w:t>vairākum</w:t>
            </w:r>
            <w:r w:rsidR="00527C9F">
              <w:rPr>
                <w:rFonts w:ascii="Times New Roman" w:eastAsia="Times New Roman" w:hAnsi="Times New Roman" w:cs="Times New Roman"/>
                <w:iCs/>
                <w:sz w:val="24"/>
                <w:szCs w:val="24"/>
                <w:lang w:eastAsia="lv-LV"/>
              </w:rPr>
              <w:t>a gadījumā</w:t>
            </w:r>
            <w:r w:rsidR="00451B46">
              <w:rPr>
                <w:rFonts w:ascii="Times New Roman" w:eastAsia="Times New Roman" w:hAnsi="Times New Roman" w:cs="Times New Roman"/>
                <w:iCs/>
                <w:sz w:val="24"/>
                <w:szCs w:val="24"/>
                <w:lang w:eastAsia="lv-LV"/>
              </w:rPr>
              <w:t xml:space="preserve"> </w:t>
            </w:r>
            <w:r w:rsidR="002A6814">
              <w:rPr>
                <w:rFonts w:ascii="Times New Roman" w:eastAsia="Times New Roman" w:hAnsi="Times New Roman" w:cs="Times New Roman"/>
                <w:iCs/>
                <w:sz w:val="24"/>
                <w:szCs w:val="24"/>
                <w:lang w:eastAsia="lv-LV"/>
              </w:rPr>
              <w:t>izlēmuši atbalstīt</w:t>
            </w:r>
            <w:r w:rsidR="0058086F">
              <w:rPr>
                <w:rFonts w:ascii="Times New Roman" w:eastAsia="Times New Roman" w:hAnsi="Times New Roman" w:cs="Times New Roman"/>
                <w:iCs/>
                <w:sz w:val="24"/>
                <w:szCs w:val="24"/>
                <w:lang w:eastAsia="lv-LV"/>
              </w:rPr>
              <w:t xml:space="preserve"> </w:t>
            </w:r>
            <w:r w:rsidR="00D958B4" w:rsidRPr="00D958B4">
              <w:rPr>
                <w:rFonts w:ascii="Times New Roman" w:eastAsia="Times New Roman" w:hAnsi="Times New Roman" w:cs="Times New Roman"/>
                <w:iCs/>
                <w:sz w:val="24"/>
                <w:szCs w:val="24"/>
                <w:lang w:eastAsia="lv-LV"/>
              </w:rPr>
              <w:t>2021.gada 3.maija, 25.jūnija un 19.novembra  darba dien</w:t>
            </w:r>
            <w:r w:rsidR="00D958B4">
              <w:rPr>
                <w:rFonts w:ascii="Times New Roman" w:eastAsia="Times New Roman" w:hAnsi="Times New Roman" w:cs="Times New Roman"/>
                <w:iCs/>
                <w:sz w:val="24"/>
                <w:szCs w:val="24"/>
                <w:lang w:eastAsia="lv-LV"/>
              </w:rPr>
              <w:t>u pārcelšanu</w:t>
            </w:r>
            <w:r w:rsidR="00D958B4" w:rsidRPr="00D958B4">
              <w:rPr>
                <w:rFonts w:ascii="Times New Roman" w:eastAsia="Times New Roman" w:hAnsi="Times New Roman" w:cs="Times New Roman"/>
                <w:iCs/>
                <w:sz w:val="24"/>
                <w:szCs w:val="24"/>
                <w:lang w:eastAsia="lv-LV"/>
              </w:rPr>
              <w:t xml:space="preserve"> uz sestdienām</w:t>
            </w:r>
            <w:r w:rsidR="0058086F">
              <w:rPr>
                <w:rFonts w:ascii="Times New Roman" w:eastAsia="Times New Roman" w:hAnsi="Times New Roman" w:cs="Times New Roman"/>
                <w:iCs/>
                <w:sz w:val="24"/>
                <w:szCs w:val="24"/>
                <w:lang w:eastAsia="lv-LV"/>
              </w:rPr>
              <w:t xml:space="preserve"> - </w:t>
            </w:r>
            <w:r w:rsidR="00D958B4" w:rsidRPr="00D958B4">
              <w:rPr>
                <w:rFonts w:ascii="Times New Roman" w:eastAsia="Times New Roman" w:hAnsi="Times New Roman" w:cs="Times New Roman"/>
                <w:iCs/>
                <w:sz w:val="24"/>
                <w:szCs w:val="24"/>
                <w:lang w:eastAsia="lv-LV"/>
              </w:rPr>
              <w:t>2021.gada 8.maiju, 19.jūniju un 13.novembri</w:t>
            </w:r>
            <w:r w:rsidR="00D958B4">
              <w:rPr>
                <w:rFonts w:ascii="Times New Roman" w:eastAsia="Times New Roman" w:hAnsi="Times New Roman" w:cs="Times New Roman"/>
                <w:iCs/>
                <w:sz w:val="24"/>
                <w:szCs w:val="24"/>
                <w:lang w:eastAsia="lv-LV"/>
              </w:rPr>
              <w:t xml:space="preserve">. </w:t>
            </w:r>
            <w:r w:rsidR="002A6814">
              <w:rPr>
                <w:rFonts w:ascii="Times New Roman" w:eastAsia="Times New Roman" w:hAnsi="Times New Roman" w:cs="Times New Roman"/>
                <w:iCs/>
                <w:sz w:val="24"/>
                <w:szCs w:val="24"/>
                <w:lang w:eastAsia="lv-LV"/>
              </w:rPr>
              <w:t xml:space="preserve">Par to </w:t>
            </w:r>
            <w:r w:rsidR="00527C9F">
              <w:rPr>
                <w:rFonts w:ascii="Times New Roman" w:eastAsia="Times New Roman" w:hAnsi="Times New Roman" w:cs="Times New Roman"/>
                <w:iCs/>
                <w:sz w:val="24"/>
                <w:szCs w:val="24"/>
                <w:lang w:eastAsia="lv-LV"/>
              </w:rPr>
              <w:t>tiešā veidā</w:t>
            </w:r>
            <w:r w:rsidR="00A57551">
              <w:rPr>
                <w:rFonts w:ascii="Times New Roman" w:eastAsia="Times New Roman" w:hAnsi="Times New Roman" w:cs="Times New Roman"/>
                <w:iCs/>
                <w:sz w:val="24"/>
                <w:szCs w:val="24"/>
                <w:lang w:eastAsia="lv-LV"/>
              </w:rPr>
              <w:t xml:space="preserve"> </w:t>
            </w:r>
            <w:r w:rsidR="002A6814">
              <w:rPr>
                <w:rFonts w:ascii="Times New Roman" w:eastAsia="Times New Roman" w:hAnsi="Times New Roman" w:cs="Times New Roman"/>
                <w:iCs/>
                <w:sz w:val="24"/>
                <w:szCs w:val="24"/>
                <w:lang w:eastAsia="lv-LV"/>
              </w:rPr>
              <w:t xml:space="preserve">liecina </w:t>
            </w:r>
            <w:r w:rsidR="002A6814" w:rsidRPr="002A6814">
              <w:rPr>
                <w:rFonts w:ascii="Times New Roman" w:eastAsia="Times New Roman" w:hAnsi="Times New Roman" w:cs="Times New Roman"/>
                <w:iCs/>
                <w:sz w:val="24"/>
                <w:szCs w:val="24"/>
                <w:lang w:eastAsia="lv-LV"/>
              </w:rPr>
              <w:t>ministriju sniegtās atbildes</w:t>
            </w:r>
            <w:r w:rsidR="000E1AEC">
              <w:rPr>
                <w:rStyle w:val="FootnoteReference"/>
                <w:rFonts w:ascii="Times New Roman" w:eastAsia="Times New Roman" w:hAnsi="Times New Roman" w:cs="Times New Roman"/>
                <w:iCs/>
                <w:sz w:val="24"/>
                <w:szCs w:val="24"/>
                <w:lang w:eastAsia="lv-LV"/>
              </w:rPr>
              <w:footnoteReference w:id="5"/>
            </w:r>
            <w:r w:rsidR="002A6814">
              <w:rPr>
                <w:rFonts w:ascii="Times New Roman" w:eastAsia="Times New Roman" w:hAnsi="Times New Roman" w:cs="Times New Roman"/>
                <w:iCs/>
                <w:sz w:val="24"/>
                <w:szCs w:val="24"/>
                <w:lang w:eastAsia="lv-LV"/>
              </w:rPr>
              <w:t xml:space="preserve"> uz Labklājības ministrijas nosūtīto aptaujas vēstuli.</w:t>
            </w:r>
            <w:r w:rsidR="000E1AEC">
              <w:rPr>
                <w:rFonts w:ascii="Times New Roman" w:eastAsia="Times New Roman" w:hAnsi="Times New Roman" w:cs="Times New Roman"/>
                <w:iCs/>
                <w:sz w:val="24"/>
                <w:szCs w:val="24"/>
                <w:lang w:eastAsia="lv-LV"/>
              </w:rPr>
              <w:t xml:space="preserve"> </w:t>
            </w:r>
          </w:p>
          <w:p w14:paraId="27AE08B8" w14:textId="28EA651A" w:rsidR="002A6814" w:rsidRPr="00297232" w:rsidRDefault="000E1AEC" w:rsidP="004B31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Jāpiebilst, ka </w:t>
            </w:r>
            <w:r w:rsidR="00451B46">
              <w:rPr>
                <w:rFonts w:ascii="Times New Roman" w:eastAsia="Times New Roman" w:hAnsi="Times New Roman" w:cs="Times New Roman"/>
                <w:iCs/>
                <w:sz w:val="24"/>
                <w:szCs w:val="24"/>
                <w:lang w:eastAsia="lv-LV"/>
              </w:rPr>
              <w:t xml:space="preserve">Centrālās Statistikas pārvaldes rīcībā nav datu par no </w:t>
            </w:r>
            <w:r w:rsidR="00451B46" w:rsidRPr="00451B46">
              <w:rPr>
                <w:rFonts w:ascii="Times New Roman" w:eastAsia="Times New Roman" w:hAnsi="Times New Roman" w:cs="Times New Roman"/>
                <w:iCs/>
                <w:sz w:val="24"/>
                <w:szCs w:val="24"/>
                <w:lang w:eastAsia="lv-LV"/>
              </w:rPr>
              <w:t>valsts budžeta finansētajās institūcijās strādājošo ģime</w:t>
            </w:r>
            <w:r w:rsidR="00451B46">
              <w:rPr>
                <w:rFonts w:ascii="Times New Roman" w:eastAsia="Times New Roman" w:hAnsi="Times New Roman" w:cs="Times New Roman"/>
                <w:iCs/>
                <w:sz w:val="24"/>
                <w:szCs w:val="24"/>
                <w:lang w:eastAsia="lv-LV"/>
              </w:rPr>
              <w:t>ņu</w:t>
            </w:r>
            <w:r w:rsidR="00451B46" w:rsidRPr="00451B46">
              <w:rPr>
                <w:rFonts w:ascii="Times New Roman" w:eastAsia="Times New Roman" w:hAnsi="Times New Roman" w:cs="Times New Roman"/>
                <w:iCs/>
                <w:sz w:val="24"/>
                <w:szCs w:val="24"/>
                <w:lang w:eastAsia="lv-LV"/>
              </w:rPr>
              <w:t xml:space="preserve">, </w:t>
            </w:r>
            <w:r w:rsidR="00451B46">
              <w:rPr>
                <w:rFonts w:ascii="Times New Roman" w:eastAsia="Times New Roman" w:hAnsi="Times New Roman" w:cs="Times New Roman"/>
                <w:iCs/>
                <w:sz w:val="24"/>
                <w:szCs w:val="24"/>
                <w:lang w:eastAsia="lv-LV"/>
              </w:rPr>
              <w:t>kurās ir bērni, kas apmeklē pirmsskolas izglītības iestāde</w:t>
            </w:r>
            <w:r>
              <w:rPr>
                <w:rFonts w:ascii="Times New Roman" w:eastAsia="Times New Roman" w:hAnsi="Times New Roman" w:cs="Times New Roman"/>
                <w:iCs/>
                <w:sz w:val="24"/>
                <w:szCs w:val="24"/>
                <w:lang w:eastAsia="lv-LV"/>
              </w:rPr>
              <w:t>s</w:t>
            </w:r>
            <w:r w:rsidR="00451B46">
              <w:rPr>
                <w:rFonts w:ascii="Times New Roman" w:eastAsia="Times New Roman" w:hAnsi="Times New Roman" w:cs="Times New Roman"/>
                <w:iCs/>
                <w:sz w:val="24"/>
                <w:szCs w:val="24"/>
                <w:lang w:eastAsia="lv-LV"/>
              </w:rPr>
              <w:t xml:space="preserve"> vai sākumskolu, skaitu. Tomēr </w:t>
            </w:r>
            <w:r w:rsidR="00FF0668">
              <w:rPr>
                <w:rFonts w:ascii="Times New Roman" w:eastAsia="Times New Roman" w:hAnsi="Times New Roman" w:cs="Times New Roman"/>
                <w:iCs/>
                <w:sz w:val="24"/>
                <w:szCs w:val="24"/>
                <w:lang w:eastAsia="lv-LV"/>
              </w:rPr>
              <w:t xml:space="preserve">aptaujātās </w:t>
            </w:r>
            <w:proofErr w:type="spellStart"/>
            <w:r w:rsidR="00FF0668">
              <w:rPr>
                <w:rFonts w:ascii="Times New Roman" w:eastAsia="Times New Roman" w:hAnsi="Times New Roman" w:cs="Times New Roman"/>
                <w:iCs/>
                <w:sz w:val="24"/>
                <w:szCs w:val="24"/>
                <w:lang w:eastAsia="lv-LV"/>
              </w:rPr>
              <w:t>mērķgrupas</w:t>
            </w:r>
            <w:proofErr w:type="spellEnd"/>
            <w:r w:rsidR="00FF0668">
              <w:rPr>
                <w:rFonts w:ascii="Times New Roman" w:eastAsia="Times New Roman" w:hAnsi="Times New Roman" w:cs="Times New Roman"/>
                <w:iCs/>
                <w:sz w:val="24"/>
                <w:szCs w:val="24"/>
                <w:lang w:eastAsia="lv-LV"/>
              </w:rPr>
              <w:t xml:space="preserve"> ietvaros neapšaubāmi ir </w:t>
            </w:r>
            <w:r w:rsidR="00FF0668" w:rsidRPr="00FF0668">
              <w:rPr>
                <w:rFonts w:ascii="Times New Roman" w:eastAsia="Times New Roman" w:hAnsi="Times New Roman" w:cs="Times New Roman"/>
                <w:iCs/>
                <w:sz w:val="24"/>
                <w:szCs w:val="24"/>
                <w:lang w:eastAsia="lv-LV"/>
              </w:rPr>
              <w:t>amatperson</w:t>
            </w:r>
            <w:r w:rsidR="00FF0668">
              <w:rPr>
                <w:rFonts w:ascii="Times New Roman" w:eastAsia="Times New Roman" w:hAnsi="Times New Roman" w:cs="Times New Roman"/>
                <w:iCs/>
                <w:sz w:val="24"/>
                <w:szCs w:val="24"/>
                <w:lang w:eastAsia="lv-LV"/>
              </w:rPr>
              <w:t>as</w:t>
            </w:r>
            <w:r w:rsidR="00FF0668" w:rsidRPr="00FF0668">
              <w:rPr>
                <w:rFonts w:ascii="Times New Roman" w:eastAsia="Times New Roman" w:hAnsi="Times New Roman" w:cs="Times New Roman"/>
                <w:iCs/>
                <w:sz w:val="24"/>
                <w:szCs w:val="24"/>
                <w:lang w:eastAsia="lv-LV"/>
              </w:rPr>
              <w:t xml:space="preserve"> un darbiniek</w:t>
            </w:r>
            <w:r w:rsidR="00FF0668">
              <w:rPr>
                <w:rFonts w:ascii="Times New Roman" w:eastAsia="Times New Roman" w:hAnsi="Times New Roman" w:cs="Times New Roman"/>
                <w:iCs/>
                <w:sz w:val="24"/>
                <w:szCs w:val="24"/>
                <w:lang w:eastAsia="lv-LV"/>
              </w:rPr>
              <w:t xml:space="preserve">i, kuru ģimenēs ir bērni, </w:t>
            </w:r>
            <w:r w:rsidR="00FF0668" w:rsidRPr="00FF0668">
              <w:rPr>
                <w:rFonts w:ascii="Times New Roman" w:eastAsia="Times New Roman" w:hAnsi="Times New Roman" w:cs="Times New Roman"/>
                <w:iCs/>
                <w:sz w:val="24"/>
                <w:szCs w:val="24"/>
                <w:lang w:eastAsia="lv-LV"/>
              </w:rPr>
              <w:t>kas apmeklē pirmsskolas izglītības iestāde</w:t>
            </w:r>
            <w:r w:rsidR="00FF0668">
              <w:rPr>
                <w:rFonts w:ascii="Times New Roman" w:eastAsia="Times New Roman" w:hAnsi="Times New Roman" w:cs="Times New Roman"/>
                <w:iCs/>
                <w:sz w:val="24"/>
                <w:szCs w:val="24"/>
                <w:lang w:eastAsia="lv-LV"/>
              </w:rPr>
              <w:t>s</w:t>
            </w:r>
            <w:r w:rsidR="00FF0668" w:rsidRPr="00FF0668">
              <w:rPr>
                <w:rFonts w:ascii="Times New Roman" w:eastAsia="Times New Roman" w:hAnsi="Times New Roman" w:cs="Times New Roman"/>
                <w:iCs/>
                <w:sz w:val="24"/>
                <w:szCs w:val="24"/>
                <w:lang w:eastAsia="lv-LV"/>
              </w:rPr>
              <w:t xml:space="preserve"> vai sākumskolu</w:t>
            </w:r>
            <w:r w:rsidR="00FF0668">
              <w:rPr>
                <w:rFonts w:ascii="Times New Roman" w:eastAsia="Times New Roman" w:hAnsi="Times New Roman" w:cs="Times New Roman"/>
                <w:iCs/>
                <w:sz w:val="24"/>
                <w:szCs w:val="24"/>
                <w:lang w:eastAsia="lv-LV"/>
              </w:rPr>
              <w:t>. Tātad</w:t>
            </w:r>
            <w:r w:rsidR="00C62998">
              <w:rPr>
                <w:rFonts w:ascii="Times New Roman" w:eastAsia="Times New Roman" w:hAnsi="Times New Roman" w:cs="Times New Roman"/>
                <w:iCs/>
                <w:sz w:val="24"/>
                <w:szCs w:val="24"/>
                <w:lang w:eastAsia="lv-LV"/>
              </w:rPr>
              <w:t xml:space="preserve"> pieņemams, ka</w:t>
            </w:r>
            <w:r w:rsidR="00FF0668">
              <w:rPr>
                <w:rFonts w:ascii="Times New Roman" w:eastAsia="Times New Roman" w:hAnsi="Times New Roman" w:cs="Times New Roman"/>
                <w:iCs/>
                <w:sz w:val="24"/>
                <w:szCs w:val="24"/>
                <w:lang w:eastAsia="lv-LV"/>
              </w:rPr>
              <w:t xml:space="preserve"> arī šī </w:t>
            </w:r>
            <w:proofErr w:type="spellStart"/>
            <w:r w:rsidR="00FF0668">
              <w:rPr>
                <w:rFonts w:ascii="Times New Roman" w:eastAsia="Times New Roman" w:hAnsi="Times New Roman" w:cs="Times New Roman"/>
                <w:iCs/>
                <w:sz w:val="24"/>
                <w:szCs w:val="24"/>
                <w:lang w:eastAsia="lv-LV"/>
              </w:rPr>
              <w:t>mērķgrupas</w:t>
            </w:r>
            <w:proofErr w:type="spellEnd"/>
            <w:r w:rsidR="00FF0668">
              <w:rPr>
                <w:rFonts w:ascii="Times New Roman" w:eastAsia="Times New Roman" w:hAnsi="Times New Roman" w:cs="Times New Roman"/>
                <w:iCs/>
                <w:sz w:val="24"/>
                <w:szCs w:val="24"/>
                <w:lang w:eastAsia="lv-LV"/>
              </w:rPr>
              <w:t xml:space="preserve"> daļa</w:t>
            </w:r>
            <w:r w:rsidR="00C62998">
              <w:rPr>
                <w:rFonts w:ascii="Times New Roman" w:eastAsia="Times New Roman" w:hAnsi="Times New Roman" w:cs="Times New Roman"/>
                <w:iCs/>
                <w:sz w:val="24"/>
                <w:szCs w:val="24"/>
                <w:lang w:eastAsia="lv-LV"/>
              </w:rPr>
              <w:t xml:space="preserve"> </w:t>
            </w:r>
            <w:r w:rsidR="00FF0668">
              <w:rPr>
                <w:rFonts w:ascii="Times New Roman" w:eastAsia="Times New Roman" w:hAnsi="Times New Roman" w:cs="Times New Roman"/>
                <w:iCs/>
                <w:sz w:val="24"/>
                <w:szCs w:val="24"/>
                <w:lang w:eastAsia="lv-LV"/>
              </w:rPr>
              <w:t xml:space="preserve"> </w:t>
            </w:r>
            <w:r w:rsidR="00746368">
              <w:rPr>
                <w:rFonts w:ascii="Times New Roman" w:eastAsia="Times New Roman" w:hAnsi="Times New Roman" w:cs="Times New Roman"/>
                <w:iCs/>
                <w:sz w:val="24"/>
                <w:szCs w:val="24"/>
                <w:lang w:eastAsia="lv-LV"/>
              </w:rPr>
              <w:t xml:space="preserve">pirms sava viedokļa paušanas </w:t>
            </w:r>
            <w:r w:rsidR="00FF0668">
              <w:rPr>
                <w:rFonts w:ascii="Times New Roman" w:eastAsia="Times New Roman" w:hAnsi="Times New Roman" w:cs="Times New Roman"/>
                <w:iCs/>
                <w:sz w:val="24"/>
                <w:szCs w:val="24"/>
                <w:lang w:eastAsia="lv-LV"/>
              </w:rPr>
              <w:t xml:space="preserve">ir </w:t>
            </w:r>
            <w:r w:rsidR="003C54FF">
              <w:rPr>
                <w:rFonts w:ascii="Times New Roman" w:eastAsia="Times New Roman" w:hAnsi="Times New Roman" w:cs="Times New Roman"/>
                <w:iCs/>
                <w:sz w:val="24"/>
                <w:szCs w:val="24"/>
                <w:lang w:eastAsia="lv-LV"/>
              </w:rPr>
              <w:t xml:space="preserve">vērtējusi </w:t>
            </w:r>
            <w:r w:rsidR="00527C9F">
              <w:rPr>
                <w:rFonts w:ascii="Times New Roman" w:eastAsia="Times New Roman" w:hAnsi="Times New Roman" w:cs="Times New Roman"/>
                <w:iCs/>
                <w:sz w:val="24"/>
                <w:szCs w:val="24"/>
                <w:lang w:eastAsia="lv-LV"/>
              </w:rPr>
              <w:t xml:space="preserve">(vai arī tai bija jāvērtē) </w:t>
            </w:r>
            <w:r w:rsidR="003C54FF">
              <w:rPr>
                <w:rFonts w:ascii="Times New Roman" w:eastAsia="Times New Roman" w:hAnsi="Times New Roman" w:cs="Times New Roman"/>
                <w:iCs/>
                <w:sz w:val="24"/>
                <w:szCs w:val="24"/>
                <w:lang w:eastAsia="lv-LV"/>
              </w:rPr>
              <w:t xml:space="preserve">darba dienas pārcelšanas ietekmi uz savu </w:t>
            </w:r>
            <w:r w:rsidR="00C62998">
              <w:rPr>
                <w:rFonts w:ascii="Times New Roman" w:eastAsia="Times New Roman" w:hAnsi="Times New Roman" w:cs="Times New Roman"/>
                <w:iCs/>
                <w:sz w:val="24"/>
                <w:szCs w:val="24"/>
                <w:lang w:eastAsia="lv-LV"/>
              </w:rPr>
              <w:t xml:space="preserve">darba un </w:t>
            </w:r>
            <w:r w:rsidR="003C54FF">
              <w:rPr>
                <w:rFonts w:ascii="Times New Roman" w:eastAsia="Times New Roman" w:hAnsi="Times New Roman" w:cs="Times New Roman"/>
                <w:iCs/>
                <w:sz w:val="24"/>
                <w:szCs w:val="24"/>
                <w:lang w:eastAsia="lv-LV"/>
              </w:rPr>
              <w:t>privāto dzīvi</w:t>
            </w:r>
            <w:r w:rsidR="00527C9F">
              <w:rPr>
                <w:rFonts w:ascii="Times New Roman" w:eastAsia="Times New Roman" w:hAnsi="Times New Roman" w:cs="Times New Roman"/>
                <w:iCs/>
                <w:sz w:val="24"/>
                <w:szCs w:val="24"/>
                <w:lang w:eastAsia="lv-LV"/>
              </w:rPr>
              <w:t>, t.sk. arī attiecībā uz bērnu labklājību.</w:t>
            </w:r>
            <w:r w:rsidR="00B464FB">
              <w:rPr>
                <w:rFonts w:ascii="Times New Roman" w:eastAsia="Times New Roman" w:hAnsi="Times New Roman" w:cs="Times New Roman"/>
                <w:iCs/>
                <w:sz w:val="24"/>
                <w:szCs w:val="24"/>
                <w:lang w:eastAsia="lv-LV"/>
              </w:rPr>
              <w:t xml:space="preserve"> </w:t>
            </w:r>
            <w:r w:rsidR="00527C9F">
              <w:rPr>
                <w:rFonts w:ascii="Times New Roman" w:eastAsia="Times New Roman" w:hAnsi="Times New Roman" w:cs="Times New Roman"/>
                <w:iCs/>
                <w:sz w:val="24"/>
                <w:szCs w:val="24"/>
                <w:lang w:eastAsia="lv-LV"/>
              </w:rPr>
              <w:t>T</w:t>
            </w:r>
            <w:r w:rsidR="00746368">
              <w:rPr>
                <w:rFonts w:ascii="Times New Roman" w:eastAsia="Times New Roman" w:hAnsi="Times New Roman" w:cs="Times New Roman"/>
                <w:iCs/>
                <w:sz w:val="24"/>
                <w:szCs w:val="24"/>
                <w:lang w:eastAsia="lv-LV"/>
              </w:rPr>
              <w:t xml:space="preserve">ādējādi </w:t>
            </w:r>
            <w:r w:rsidR="003C54FF">
              <w:rPr>
                <w:rFonts w:ascii="Times New Roman" w:eastAsia="Times New Roman" w:hAnsi="Times New Roman" w:cs="Times New Roman"/>
                <w:iCs/>
                <w:sz w:val="24"/>
                <w:szCs w:val="24"/>
                <w:lang w:eastAsia="lv-LV"/>
              </w:rPr>
              <w:t>nav pamata šaubīties</w:t>
            </w:r>
            <w:r w:rsidR="00C62998">
              <w:rPr>
                <w:rFonts w:ascii="Times New Roman" w:eastAsia="Times New Roman" w:hAnsi="Times New Roman" w:cs="Times New Roman"/>
                <w:iCs/>
                <w:sz w:val="24"/>
                <w:szCs w:val="24"/>
                <w:lang w:eastAsia="lv-LV"/>
              </w:rPr>
              <w:t xml:space="preserve"> </w:t>
            </w:r>
            <w:r w:rsidR="003C54FF">
              <w:rPr>
                <w:rFonts w:ascii="Times New Roman" w:eastAsia="Times New Roman" w:hAnsi="Times New Roman" w:cs="Times New Roman"/>
                <w:iCs/>
                <w:sz w:val="24"/>
                <w:szCs w:val="24"/>
                <w:lang w:eastAsia="lv-LV"/>
              </w:rPr>
              <w:t xml:space="preserve">par </w:t>
            </w:r>
            <w:r w:rsidR="00C62998">
              <w:rPr>
                <w:rFonts w:ascii="Times New Roman" w:eastAsia="Times New Roman" w:hAnsi="Times New Roman" w:cs="Times New Roman"/>
                <w:iCs/>
                <w:sz w:val="24"/>
                <w:szCs w:val="24"/>
                <w:lang w:eastAsia="lv-LV"/>
              </w:rPr>
              <w:t xml:space="preserve">šīs </w:t>
            </w:r>
            <w:proofErr w:type="spellStart"/>
            <w:r w:rsidR="003C54FF">
              <w:rPr>
                <w:rFonts w:ascii="Times New Roman" w:eastAsia="Times New Roman" w:hAnsi="Times New Roman" w:cs="Times New Roman"/>
                <w:iCs/>
                <w:sz w:val="24"/>
                <w:szCs w:val="24"/>
                <w:lang w:eastAsia="lv-LV"/>
              </w:rPr>
              <w:t>mērķgrupas</w:t>
            </w:r>
            <w:proofErr w:type="spellEnd"/>
            <w:r w:rsidR="003C54FF">
              <w:rPr>
                <w:rFonts w:ascii="Times New Roman" w:eastAsia="Times New Roman" w:hAnsi="Times New Roman" w:cs="Times New Roman"/>
                <w:iCs/>
                <w:sz w:val="24"/>
                <w:szCs w:val="24"/>
                <w:lang w:eastAsia="lv-LV"/>
              </w:rPr>
              <w:t xml:space="preserve"> </w:t>
            </w:r>
            <w:r w:rsidR="00C62998">
              <w:rPr>
                <w:rFonts w:ascii="Times New Roman" w:eastAsia="Times New Roman" w:hAnsi="Times New Roman" w:cs="Times New Roman"/>
                <w:iCs/>
                <w:sz w:val="24"/>
                <w:szCs w:val="24"/>
                <w:lang w:eastAsia="lv-LV"/>
              </w:rPr>
              <w:t xml:space="preserve">apzinātu un izsvērtu </w:t>
            </w:r>
            <w:r w:rsidR="003C54FF">
              <w:rPr>
                <w:rFonts w:ascii="Times New Roman" w:eastAsia="Times New Roman" w:hAnsi="Times New Roman" w:cs="Times New Roman"/>
                <w:iCs/>
                <w:sz w:val="24"/>
                <w:szCs w:val="24"/>
                <w:lang w:eastAsia="lv-LV"/>
              </w:rPr>
              <w:t>viedokli</w:t>
            </w:r>
            <w:r w:rsidR="00C62998">
              <w:rPr>
                <w:rFonts w:ascii="Times New Roman" w:eastAsia="Times New Roman" w:hAnsi="Times New Roman" w:cs="Times New Roman"/>
                <w:iCs/>
                <w:sz w:val="24"/>
                <w:szCs w:val="24"/>
                <w:lang w:eastAsia="lv-LV"/>
              </w:rPr>
              <w:t>.</w:t>
            </w:r>
          </w:p>
          <w:p w14:paraId="45B9A5A4" w14:textId="62A4AB05" w:rsidR="007A5608" w:rsidRPr="000448A6" w:rsidRDefault="002B7E13" w:rsidP="004B31D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 xml:space="preserve">Kopumā darba dienas pārcelšanas pozitīvie aspekti un pamatojums </w:t>
            </w:r>
            <w:r w:rsidR="00A87B56">
              <w:rPr>
                <w:rFonts w:ascii="Times New Roman" w:eastAsia="Times New Roman" w:hAnsi="Times New Roman" w:cs="Times New Roman"/>
                <w:sz w:val="24"/>
                <w:szCs w:val="24"/>
                <w:lang w:eastAsia="lv-LV"/>
              </w:rPr>
              <w:t xml:space="preserve">jau </w:t>
            </w:r>
            <w:r>
              <w:rPr>
                <w:rFonts w:ascii="Times New Roman" w:eastAsia="Times New Roman" w:hAnsi="Times New Roman" w:cs="Times New Roman"/>
                <w:sz w:val="24"/>
                <w:szCs w:val="24"/>
                <w:lang w:eastAsia="lv-LV"/>
              </w:rPr>
              <w:t xml:space="preserve">detalizēti </w:t>
            </w:r>
            <w:r w:rsidR="00746368">
              <w:rPr>
                <w:rFonts w:ascii="Times New Roman" w:eastAsia="Times New Roman" w:hAnsi="Times New Roman" w:cs="Times New Roman"/>
                <w:sz w:val="24"/>
                <w:szCs w:val="24"/>
                <w:lang w:eastAsia="lv-LV"/>
              </w:rPr>
              <w:t>tika iz</w:t>
            </w:r>
            <w:r>
              <w:rPr>
                <w:rFonts w:ascii="Times New Roman" w:eastAsia="Times New Roman" w:hAnsi="Times New Roman" w:cs="Times New Roman"/>
                <w:sz w:val="24"/>
                <w:szCs w:val="24"/>
                <w:lang w:eastAsia="lv-LV"/>
              </w:rPr>
              <w:t xml:space="preserve">analizēti </w:t>
            </w:r>
            <w:r w:rsidRPr="002B7E13">
              <w:rPr>
                <w:rFonts w:ascii="Times New Roman" w:eastAsia="Times New Roman" w:hAnsi="Times New Roman" w:cs="Times New Roman"/>
                <w:iCs/>
                <w:sz w:val="24"/>
                <w:szCs w:val="24"/>
                <w:lang w:eastAsia="lv-LV"/>
              </w:rPr>
              <w:t>informatīva</w:t>
            </w:r>
            <w:r>
              <w:rPr>
                <w:rFonts w:ascii="Times New Roman" w:eastAsia="Times New Roman" w:hAnsi="Times New Roman" w:cs="Times New Roman"/>
                <w:iCs/>
                <w:sz w:val="24"/>
                <w:szCs w:val="24"/>
                <w:lang w:eastAsia="lv-LV"/>
              </w:rPr>
              <w:t>jā</w:t>
            </w:r>
            <w:r w:rsidRPr="002B7E13">
              <w:rPr>
                <w:rFonts w:ascii="Times New Roman" w:eastAsia="Times New Roman" w:hAnsi="Times New Roman" w:cs="Times New Roman"/>
                <w:iCs/>
                <w:sz w:val="24"/>
                <w:szCs w:val="24"/>
                <w:lang w:eastAsia="lv-LV"/>
              </w:rPr>
              <w:t xml:space="preserve"> ziņojum</w:t>
            </w:r>
            <w:r>
              <w:rPr>
                <w:rFonts w:ascii="Times New Roman" w:eastAsia="Times New Roman" w:hAnsi="Times New Roman" w:cs="Times New Roman"/>
                <w:iCs/>
                <w:sz w:val="24"/>
                <w:szCs w:val="24"/>
                <w:lang w:eastAsia="lv-LV"/>
              </w:rPr>
              <w:t>ā</w:t>
            </w:r>
            <w:r w:rsidRPr="002B7E13">
              <w:rPr>
                <w:rFonts w:ascii="Times New Roman" w:eastAsia="Times New Roman" w:hAnsi="Times New Roman" w:cs="Times New Roman"/>
                <w:iCs/>
                <w:sz w:val="24"/>
                <w:szCs w:val="24"/>
                <w:lang w:eastAsia="lv-LV"/>
              </w:rPr>
              <w:t xml:space="preserve"> „Par priekšlikumiem turpmākai rīcībai saistībā ar darbdienu pārcelšanu” (atbalstīts Ministru kabineta 2009.gada 25.augusta sēdē (prot. Nr.54 32.§))</w:t>
            </w:r>
            <w:r>
              <w:rPr>
                <w:rFonts w:ascii="Times New Roman" w:eastAsia="Times New Roman" w:hAnsi="Times New Roman" w:cs="Times New Roman"/>
                <w:iCs/>
                <w:sz w:val="24"/>
                <w:szCs w:val="24"/>
                <w:lang w:eastAsia="lv-LV"/>
              </w:rPr>
              <w:t>, uz kura</w:t>
            </w:r>
            <w:r w:rsidR="00297232">
              <w:rPr>
                <w:rFonts w:ascii="Times New Roman" w:eastAsia="Times New Roman" w:hAnsi="Times New Roman" w:cs="Times New Roman"/>
                <w:iCs/>
                <w:sz w:val="24"/>
                <w:szCs w:val="24"/>
                <w:lang w:eastAsia="lv-LV"/>
              </w:rPr>
              <w:t xml:space="preserve"> </w:t>
            </w:r>
            <w:r w:rsidR="00746368">
              <w:rPr>
                <w:rFonts w:ascii="Times New Roman" w:eastAsia="Times New Roman" w:hAnsi="Times New Roman" w:cs="Times New Roman"/>
                <w:iCs/>
                <w:sz w:val="24"/>
                <w:szCs w:val="24"/>
                <w:lang w:eastAsia="lv-LV"/>
              </w:rPr>
              <w:t xml:space="preserve">pamata </w:t>
            </w:r>
            <w:r w:rsidR="00297232">
              <w:rPr>
                <w:rFonts w:ascii="Times New Roman" w:eastAsia="Times New Roman" w:hAnsi="Times New Roman" w:cs="Times New Roman"/>
                <w:iCs/>
                <w:sz w:val="24"/>
                <w:szCs w:val="24"/>
                <w:lang w:eastAsia="lv-LV"/>
              </w:rPr>
              <w:t xml:space="preserve">Ministru kabinets </w:t>
            </w:r>
            <w:r w:rsidR="00746368">
              <w:rPr>
                <w:rFonts w:ascii="Times New Roman" w:eastAsia="Times New Roman" w:hAnsi="Times New Roman" w:cs="Times New Roman"/>
                <w:iCs/>
                <w:sz w:val="24"/>
                <w:szCs w:val="24"/>
                <w:lang w:eastAsia="lv-LV"/>
              </w:rPr>
              <w:t xml:space="preserve">attiecīgi </w:t>
            </w:r>
            <w:r>
              <w:rPr>
                <w:rFonts w:ascii="Times New Roman" w:eastAsia="Times New Roman" w:hAnsi="Times New Roman" w:cs="Times New Roman"/>
                <w:iCs/>
                <w:sz w:val="24"/>
                <w:szCs w:val="24"/>
                <w:lang w:eastAsia="lv-LV"/>
              </w:rPr>
              <w:t>pieņ</w:t>
            </w:r>
            <w:r w:rsidR="00297232">
              <w:rPr>
                <w:rFonts w:ascii="Times New Roman" w:eastAsia="Times New Roman" w:hAnsi="Times New Roman" w:cs="Times New Roman"/>
                <w:iCs/>
                <w:sz w:val="24"/>
                <w:szCs w:val="24"/>
                <w:lang w:eastAsia="lv-LV"/>
              </w:rPr>
              <w:t>ē</w:t>
            </w:r>
            <w:r>
              <w:rPr>
                <w:rFonts w:ascii="Times New Roman" w:eastAsia="Times New Roman" w:hAnsi="Times New Roman" w:cs="Times New Roman"/>
                <w:iCs/>
                <w:sz w:val="24"/>
                <w:szCs w:val="24"/>
                <w:lang w:eastAsia="lv-LV"/>
              </w:rPr>
              <w:t>m</w:t>
            </w:r>
            <w:r w:rsidR="00297232">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297232">
              <w:rPr>
                <w:rFonts w:ascii="Times New Roman" w:eastAsia="Times New Roman" w:hAnsi="Times New Roman" w:cs="Times New Roman"/>
                <w:iCs/>
                <w:sz w:val="24"/>
                <w:szCs w:val="24"/>
                <w:lang w:eastAsia="lv-LV"/>
              </w:rPr>
              <w:t>lēmumu veikt grozījumus Darba likuma</w:t>
            </w:r>
            <w:r w:rsidR="00297232" w:rsidRPr="00297232">
              <w:rPr>
                <w:rFonts w:ascii="Times New Roman" w:eastAsia="Times New Roman" w:hAnsi="Times New Roman" w:cs="Times New Roman"/>
                <w:iCs/>
                <w:sz w:val="24"/>
                <w:szCs w:val="24"/>
                <w:lang w:eastAsia="lv-LV"/>
              </w:rPr>
              <w:t xml:space="preserve"> 133., 136. un 143.pantā</w:t>
            </w:r>
            <w:r w:rsidR="00297232">
              <w:rPr>
                <w:rFonts w:ascii="Times New Roman" w:eastAsia="Times New Roman" w:hAnsi="Times New Roman" w:cs="Times New Roman"/>
                <w:iCs/>
                <w:sz w:val="24"/>
                <w:szCs w:val="24"/>
                <w:lang w:eastAsia="lv-LV"/>
              </w:rPr>
              <w:t xml:space="preserve">, paredzot pārcelt izolētās darba dienas </w:t>
            </w:r>
            <w:r w:rsidR="00297232" w:rsidRPr="00297232">
              <w:rPr>
                <w:rFonts w:ascii="Times New Roman" w:eastAsia="Times New Roman" w:hAnsi="Times New Roman" w:cs="Times New Roman"/>
                <w:iCs/>
                <w:sz w:val="24"/>
                <w:szCs w:val="24"/>
                <w:lang w:eastAsia="lv-LV"/>
              </w:rPr>
              <w:t>uz sestdienu tajā pašā nedēļā vai citā nedēļā tā paša mēneša ietvaros.</w:t>
            </w:r>
          </w:p>
        </w:tc>
      </w:tr>
      <w:tr w:rsidR="00DD753E" w:rsidRPr="000448A6" w14:paraId="5CC63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68CCB2"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881CC2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8238B4"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Projekts šo jomu neskar</w:t>
            </w:r>
          </w:p>
        </w:tc>
      </w:tr>
      <w:tr w:rsidR="00DD753E" w:rsidRPr="000448A6" w14:paraId="07014F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1CAC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BCBF261"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1E49C8"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sz w:val="24"/>
                <w:szCs w:val="24"/>
                <w:lang w:eastAsia="lv-LV"/>
              </w:rPr>
              <w:t>Projekts šo jomu neskar</w:t>
            </w:r>
          </w:p>
        </w:tc>
      </w:tr>
      <w:tr w:rsidR="00DD753E" w:rsidRPr="000448A6" w14:paraId="420880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58A263"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B5A9411"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EF43CA"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5B3BC867"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241E9EE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3F36F"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DD753E" w:rsidRPr="000448A6" w14:paraId="594797C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2B286"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t>Projekts šo jomu neskar</w:t>
            </w:r>
          </w:p>
        </w:tc>
      </w:tr>
    </w:tbl>
    <w:p w14:paraId="2A963948"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545EFC2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05B64"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DD753E" w:rsidRPr="000448A6" w14:paraId="340D37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CEC97"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t>Projekts šo jomu neskar</w:t>
            </w:r>
          </w:p>
        </w:tc>
      </w:tr>
    </w:tbl>
    <w:p w14:paraId="7A067BB0"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2A5DEE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3FA15"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DD753E" w:rsidRPr="000448A6" w14:paraId="674A721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89889A"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t>Projekts šo jomu neskar</w:t>
            </w:r>
          </w:p>
        </w:tc>
      </w:tr>
    </w:tbl>
    <w:p w14:paraId="2E0860E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5B45C7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79873C"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DD753E" w:rsidRPr="000448A6" w14:paraId="6D937E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F2887B"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6A9E17"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93C52FC" w14:textId="2AB99873" w:rsidR="004B5D32" w:rsidRPr="00580C41" w:rsidRDefault="000D3618" w:rsidP="004B5D32">
            <w:pPr>
              <w:spacing w:after="0" w:line="240" w:lineRule="auto"/>
              <w:jc w:val="both"/>
              <w:rPr>
                <w:rFonts w:ascii="Times New Roman" w:eastAsia="Times New Roman" w:hAnsi="Times New Roman" w:cs="Times New Roman"/>
                <w:iCs/>
                <w:color w:val="000000" w:themeColor="text1"/>
                <w:sz w:val="24"/>
                <w:szCs w:val="24"/>
                <w:lang w:eastAsia="lv-LV"/>
              </w:rPr>
            </w:pPr>
            <w:r w:rsidRPr="00580C41">
              <w:rPr>
                <w:rFonts w:ascii="Times New Roman" w:eastAsia="Times New Roman" w:hAnsi="Times New Roman" w:cs="Times New Roman"/>
                <w:iCs/>
                <w:color w:val="000000" w:themeColor="text1"/>
                <w:sz w:val="24"/>
                <w:szCs w:val="24"/>
                <w:lang w:eastAsia="lv-LV"/>
              </w:rPr>
              <w:t>Lai nodrošinātu sabiedrības līdzdalību, 20</w:t>
            </w:r>
            <w:r w:rsidR="0058086F" w:rsidRPr="00580C41">
              <w:rPr>
                <w:rFonts w:ascii="Times New Roman" w:eastAsia="Times New Roman" w:hAnsi="Times New Roman" w:cs="Times New Roman"/>
                <w:iCs/>
                <w:color w:val="000000" w:themeColor="text1"/>
                <w:sz w:val="24"/>
                <w:szCs w:val="24"/>
                <w:lang w:eastAsia="lv-LV"/>
              </w:rPr>
              <w:t>20</w:t>
            </w:r>
            <w:r w:rsidRPr="00580C41">
              <w:rPr>
                <w:rFonts w:ascii="Times New Roman" w:eastAsia="Times New Roman" w:hAnsi="Times New Roman" w:cs="Times New Roman"/>
                <w:iCs/>
                <w:color w:val="000000" w:themeColor="text1"/>
                <w:sz w:val="24"/>
                <w:szCs w:val="24"/>
                <w:lang w:eastAsia="lv-LV"/>
              </w:rPr>
              <w:t xml:space="preserve">.gada </w:t>
            </w:r>
            <w:r w:rsidR="0058086F" w:rsidRPr="00580C41">
              <w:rPr>
                <w:rFonts w:ascii="Times New Roman" w:eastAsia="Times New Roman" w:hAnsi="Times New Roman" w:cs="Times New Roman"/>
                <w:iCs/>
                <w:color w:val="000000" w:themeColor="text1"/>
                <w:sz w:val="24"/>
                <w:szCs w:val="24"/>
                <w:lang w:eastAsia="lv-LV"/>
              </w:rPr>
              <w:t>14.aprīlī</w:t>
            </w:r>
            <w:r w:rsidRPr="00580C41">
              <w:rPr>
                <w:rFonts w:ascii="Times New Roman" w:eastAsia="Times New Roman" w:hAnsi="Times New Roman" w:cs="Times New Roman"/>
                <w:iCs/>
                <w:color w:val="000000" w:themeColor="text1"/>
                <w:sz w:val="24"/>
                <w:szCs w:val="24"/>
                <w:lang w:eastAsia="lv-LV"/>
              </w:rPr>
              <w:t xml:space="preserve"> Valsts kancelejai un visām ministrijām tika nosūtīta </w:t>
            </w:r>
            <w:r w:rsidR="004B5D32" w:rsidRPr="00580C41">
              <w:rPr>
                <w:rFonts w:ascii="Times New Roman" w:eastAsia="Times New Roman" w:hAnsi="Times New Roman" w:cs="Times New Roman"/>
                <w:iCs/>
                <w:color w:val="000000" w:themeColor="text1"/>
                <w:sz w:val="24"/>
                <w:szCs w:val="24"/>
                <w:lang w:eastAsia="lv-LV"/>
              </w:rPr>
              <w:t xml:space="preserve">vēstule, </w:t>
            </w:r>
            <w:r w:rsidR="0030292E" w:rsidRPr="00580C41">
              <w:rPr>
                <w:rFonts w:ascii="Times New Roman" w:eastAsia="Times New Roman" w:hAnsi="Times New Roman" w:cs="Times New Roman"/>
                <w:iCs/>
                <w:color w:val="000000" w:themeColor="text1"/>
                <w:sz w:val="24"/>
                <w:szCs w:val="24"/>
                <w:lang w:eastAsia="lv-LV"/>
              </w:rPr>
              <w:t>lūdzot paust oficiālu iestāde</w:t>
            </w:r>
            <w:r w:rsidR="004B5D32" w:rsidRPr="00580C41">
              <w:rPr>
                <w:rFonts w:ascii="Times New Roman" w:eastAsia="Times New Roman" w:hAnsi="Times New Roman" w:cs="Times New Roman"/>
                <w:iCs/>
                <w:color w:val="000000" w:themeColor="text1"/>
                <w:sz w:val="24"/>
                <w:szCs w:val="24"/>
                <w:lang w:eastAsia="lv-LV"/>
              </w:rPr>
              <w:t xml:space="preserve">s viedokli (pēc iespējas veicot </w:t>
            </w:r>
            <w:r w:rsidR="00746368" w:rsidRPr="00580C41">
              <w:rPr>
                <w:rFonts w:ascii="Times New Roman" w:eastAsia="Times New Roman" w:hAnsi="Times New Roman" w:cs="Times New Roman"/>
                <w:iCs/>
                <w:color w:val="000000" w:themeColor="text1"/>
                <w:sz w:val="24"/>
                <w:szCs w:val="24"/>
                <w:lang w:eastAsia="lv-LV"/>
              </w:rPr>
              <w:t xml:space="preserve">iestāžu </w:t>
            </w:r>
            <w:r w:rsidR="004B5D32" w:rsidRPr="00580C41">
              <w:rPr>
                <w:rFonts w:ascii="Times New Roman" w:eastAsia="Times New Roman" w:hAnsi="Times New Roman" w:cs="Times New Roman"/>
                <w:iCs/>
                <w:color w:val="000000" w:themeColor="text1"/>
                <w:sz w:val="24"/>
                <w:szCs w:val="24"/>
                <w:lang w:eastAsia="lv-LV"/>
              </w:rPr>
              <w:t>amatpersonu un darbinieku, kā arī padotības iestāžu amatpersonu un darbinieku viedokļu apzināšanu), vai 202</w:t>
            </w:r>
            <w:r w:rsidR="0058086F" w:rsidRPr="00580C41">
              <w:rPr>
                <w:rFonts w:ascii="Times New Roman" w:eastAsia="Times New Roman" w:hAnsi="Times New Roman" w:cs="Times New Roman"/>
                <w:iCs/>
                <w:color w:val="000000" w:themeColor="text1"/>
                <w:sz w:val="24"/>
                <w:szCs w:val="24"/>
                <w:lang w:eastAsia="lv-LV"/>
              </w:rPr>
              <w:t>1</w:t>
            </w:r>
            <w:r w:rsidR="004B5D32" w:rsidRPr="00580C41">
              <w:rPr>
                <w:rFonts w:ascii="Times New Roman" w:eastAsia="Times New Roman" w:hAnsi="Times New Roman" w:cs="Times New Roman"/>
                <w:iCs/>
                <w:color w:val="000000" w:themeColor="text1"/>
                <w:sz w:val="24"/>
                <w:szCs w:val="24"/>
                <w:lang w:eastAsia="lv-LV"/>
              </w:rPr>
              <w:t xml:space="preserve">.gadā ir lietderīgi pārcelt </w:t>
            </w:r>
            <w:r w:rsidR="0058086F" w:rsidRPr="00580C41">
              <w:rPr>
                <w:rFonts w:ascii="Times New Roman" w:eastAsia="Times New Roman" w:hAnsi="Times New Roman" w:cs="Times New Roman"/>
                <w:iCs/>
                <w:color w:val="000000" w:themeColor="text1"/>
                <w:sz w:val="24"/>
                <w:szCs w:val="24"/>
                <w:lang w:eastAsia="lv-LV"/>
              </w:rPr>
              <w:t xml:space="preserve">3.maija, 25.jūnija un </w:t>
            </w:r>
            <w:r w:rsidR="004132E3" w:rsidRPr="00580C41">
              <w:rPr>
                <w:rFonts w:ascii="Times New Roman" w:eastAsia="Times New Roman" w:hAnsi="Times New Roman" w:cs="Times New Roman"/>
                <w:iCs/>
                <w:color w:val="000000" w:themeColor="text1"/>
                <w:sz w:val="24"/>
                <w:szCs w:val="24"/>
                <w:lang w:eastAsia="lv-LV"/>
              </w:rPr>
              <w:t>19.novembra</w:t>
            </w:r>
            <w:r w:rsidR="004B5D32" w:rsidRPr="00580C41">
              <w:rPr>
                <w:rFonts w:ascii="Times New Roman" w:eastAsia="Times New Roman" w:hAnsi="Times New Roman" w:cs="Times New Roman"/>
                <w:iCs/>
                <w:color w:val="000000" w:themeColor="text1"/>
                <w:sz w:val="24"/>
                <w:szCs w:val="24"/>
                <w:lang w:eastAsia="lv-LV"/>
              </w:rPr>
              <w:t xml:space="preserve"> darba dien</w:t>
            </w:r>
            <w:r w:rsidR="004132E3" w:rsidRPr="00580C41">
              <w:rPr>
                <w:rFonts w:ascii="Times New Roman" w:eastAsia="Times New Roman" w:hAnsi="Times New Roman" w:cs="Times New Roman"/>
                <w:iCs/>
                <w:color w:val="000000" w:themeColor="text1"/>
                <w:sz w:val="24"/>
                <w:szCs w:val="24"/>
                <w:lang w:eastAsia="lv-LV"/>
              </w:rPr>
              <w:t>as</w:t>
            </w:r>
            <w:r w:rsidR="004B5D32" w:rsidRPr="00580C41">
              <w:rPr>
                <w:rFonts w:ascii="Times New Roman" w:eastAsia="Times New Roman" w:hAnsi="Times New Roman" w:cs="Times New Roman"/>
                <w:iCs/>
                <w:color w:val="000000" w:themeColor="text1"/>
                <w:sz w:val="24"/>
                <w:szCs w:val="24"/>
                <w:lang w:eastAsia="lv-LV"/>
              </w:rPr>
              <w:t>.</w:t>
            </w:r>
            <w:r w:rsidR="00746368" w:rsidRPr="00580C41">
              <w:rPr>
                <w:rFonts w:ascii="Times New Roman" w:eastAsia="Times New Roman" w:hAnsi="Times New Roman" w:cs="Times New Roman"/>
                <w:iCs/>
                <w:color w:val="000000" w:themeColor="text1"/>
                <w:sz w:val="24"/>
                <w:szCs w:val="24"/>
                <w:lang w:eastAsia="lv-LV"/>
              </w:rPr>
              <w:t xml:space="preserve"> Ar minētās aptaujas rezultātiem ir iespējams iepazīties Labklājības ministrijā.</w:t>
            </w:r>
          </w:p>
          <w:p w14:paraId="0A484C57" w14:textId="60C24A60" w:rsidR="000D3618" w:rsidRPr="00580C41" w:rsidRDefault="000D3618" w:rsidP="004B5D32">
            <w:pPr>
              <w:spacing w:after="0" w:line="240" w:lineRule="auto"/>
              <w:jc w:val="both"/>
              <w:rPr>
                <w:rFonts w:ascii="Times New Roman" w:eastAsia="Times New Roman" w:hAnsi="Times New Roman" w:cs="Times New Roman"/>
                <w:iCs/>
                <w:color w:val="000000" w:themeColor="text1"/>
                <w:sz w:val="24"/>
                <w:szCs w:val="24"/>
                <w:lang w:eastAsia="lv-LV"/>
              </w:rPr>
            </w:pPr>
            <w:r w:rsidRPr="00580C41">
              <w:rPr>
                <w:rFonts w:ascii="Times New Roman" w:eastAsia="Times New Roman" w:hAnsi="Times New Roman" w:cs="Times New Roman"/>
                <w:iCs/>
                <w:color w:val="000000" w:themeColor="text1"/>
                <w:sz w:val="24"/>
                <w:szCs w:val="24"/>
                <w:lang w:eastAsia="lv-LV"/>
              </w:rPr>
              <w:t xml:space="preserve">Papildus visiem interesentiem, to skaitā arī nevalstiskajām organizācijām, tika nodrošināta iespēja izteikt savu viedokli Labklājības ministrijas mājas lapā </w:t>
            </w:r>
            <w:hyperlink r:id="rId8" w:history="1">
              <w:r w:rsidRPr="00580C41">
                <w:rPr>
                  <w:rStyle w:val="Hyperlink"/>
                  <w:rFonts w:ascii="Times New Roman" w:eastAsia="Times New Roman" w:hAnsi="Times New Roman" w:cs="Times New Roman"/>
                  <w:iCs/>
                  <w:sz w:val="24"/>
                  <w:szCs w:val="24"/>
                  <w:lang w:eastAsia="lv-LV"/>
                </w:rPr>
                <w:t>www.lm.gov.lv</w:t>
              </w:r>
            </w:hyperlink>
            <w:r w:rsidRPr="00580C41">
              <w:rPr>
                <w:rFonts w:ascii="Times New Roman" w:eastAsia="Times New Roman" w:hAnsi="Times New Roman" w:cs="Times New Roman"/>
                <w:iCs/>
                <w:color w:val="000000" w:themeColor="text1"/>
                <w:sz w:val="24"/>
                <w:szCs w:val="24"/>
                <w:lang w:eastAsia="lv-LV"/>
              </w:rPr>
              <w:t xml:space="preserve"> par darba dien</w:t>
            </w:r>
            <w:r w:rsidR="004132E3" w:rsidRPr="00580C41">
              <w:rPr>
                <w:rFonts w:ascii="Times New Roman" w:eastAsia="Times New Roman" w:hAnsi="Times New Roman" w:cs="Times New Roman"/>
                <w:iCs/>
                <w:color w:val="000000" w:themeColor="text1"/>
                <w:sz w:val="24"/>
                <w:szCs w:val="24"/>
                <w:lang w:eastAsia="lv-LV"/>
              </w:rPr>
              <w:t>u</w:t>
            </w:r>
            <w:r w:rsidRPr="00580C41">
              <w:rPr>
                <w:rFonts w:ascii="Times New Roman" w:eastAsia="Times New Roman" w:hAnsi="Times New Roman" w:cs="Times New Roman"/>
                <w:iCs/>
                <w:color w:val="000000" w:themeColor="text1"/>
                <w:sz w:val="24"/>
                <w:szCs w:val="24"/>
                <w:lang w:eastAsia="lv-LV"/>
              </w:rPr>
              <w:t xml:space="preserve"> p</w:t>
            </w:r>
            <w:r w:rsidR="004B5D32" w:rsidRPr="00580C41">
              <w:rPr>
                <w:rFonts w:ascii="Times New Roman" w:eastAsia="Times New Roman" w:hAnsi="Times New Roman" w:cs="Times New Roman"/>
                <w:iCs/>
                <w:color w:val="000000" w:themeColor="text1"/>
                <w:sz w:val="24"/>
                <w:szCs w:val="24"/>
                <w:lang w:eastAsia="lv-LV"/>
              </w:rPr>
              <w:t>ārcelšanu 202</w:t>
            </w:r>
            <w:r w:rsidR="004132E3" w:rsidRPr="00580C41">
              <w:rPr>
                <w:rFonts w:ascii="Times New Roman" w:eastAsia="Times New Roman" w:hAnsi="Times New Roman" w:cs="Times New Roman"/>
                <w:iCs/>
                <w:color w:val="000000" w:themeColor="text1"/>
                <w:sz w:val="24"/>
                <w:szCs w:val="24"/>
                <w:lang w:eastAsia="lv-LV"/>
              </w:rPr>
              <w:t>1</w:t>
            </w:r>
            <w:r w:rsidRPr="00580C41">
              <w:rPr>
                <w:rFonts w:ascii="Times New Roman" w:eastAsia="Times New Roman" w:hAnsi="Times New Roman" w:cs="Times New Roman"/>
                <w:iCs/>
                <w:color w:val="000000" w:themeColor="text1"/>
                <w:sz w:val="24"/>
                <w:szCs w:val="24"/>
                <w:lang w:eastAsia="lv-LV"/>
              </w:rPr>
              <w:t xml:space="preserve">.gadā. </w:t>
            </w:r>
          </w:p>
          <w:p w14:paraId="12A56154" w14:textId="77777777" w:rsidR="00E5323B" w:rsidRPr="00580C4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16DB1C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87F56"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19D764"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E68E64D" w14:textId="229850D0" w:rsidR="00C92527" w:rsidRPr="00580C41"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580C41">
              <w:rPr>
                <w:rFonts w:ascii="Times New Roman" w:eastAsia="Times New Roman" w:hAnsi="Times New Roman" w:cs="Times New Roman"/>
                <w:iCs/>
                <w:color w:val="000000" w:themeColor="text1"/>
                <w:sz w:val="24"/>
                <w:szCs w:val="24"/>
                <w:lang w:eastAsia="lv-LV"/>
              </w:rPr>
              <w:t xml:space="preserve">Valsts kancelejai un visām ministrijām tika nosūtīta vēstule, lūdzot paust oficiālu </w:t>
            </w:r>
            <w:r w:rsidR="00746368" w:rsidRPr="00580C41">
              <w:rPr>
                <w:rFonts w:ascii="Times New Roman" w:eastAsia="Times New Roman" w:hAnsi="Times New Roman" w:cs="Times New Roman"/>
                <w:iCs/>
                <w:color w:val="000000" w:themeColor="text1"/>
                <w:sz w:val="24"/>
                <w:szCs w:val="24"/>
                <w:lang w:eastAsia="lv-LV"/>
              </w:rPr>
              <w:t xml:space="preserve">iestāžu </w:t>
            </w:r>
            <w:r w:rsidRPr="00580C41">
              <w:rPr>
                <w:rFonts w:ascii="Times New Roman" w:eastAsia="Times New Roman" w:hAnsi="Times New Roman" w:cs="Times New Roman"/>
                <w:iCs/>
                <w:color w:val="000000" w:themeColor="text1"/>
                <w:sz w:val="24"/>
                <w:szCs w:val="24"/>
                <w:lang w:eastAsia="lv-LV"/>
              </w:rPr>
              <w:t xml:space="preserve">viedokli (pēc iespējas veicot </w:t>
            </w:r>
            <w:r w:rsidR="00746368" w:rsidRPr="00580C41">
              <w:rPr>
                <w:rFonts w:ascii="Times New Roman" w:eastAsia="Times New Roman" w:hAnsi="Times New Roman" w:cs="Times New Roman"/>
                <w:iCs/>
                <w:color w:val="000000" w:themeColor="text1"/>
                <w:sz w:val="24"/>
                <w:szCs w:val="24"/>
                <w:lang w:eastAsia="lv-LV"/>
              </w:rPr>
              <w:t xml:space="preserve">iestāžu </w:t>
            </w:r>
            <w:r w:rsidRPr="00580C41">
              <w:rPr>
                <w:rFonts w:ascii="Times New Roman" w:eastAsia="Times New Roman" w:hAnsi="Times New Roman" w:cs="Times New Roman"/>
                <w:iCs/>
                <w:color w:val="000000" w:themeColor="text1"/>
                <w:sz w:val="24"/>
                <w:szCs w:val="24"/>
                <w:lang w:eastAsia="lv-LV"/>
              </w:rPr>
              <w:t xml:space="preserve">amatpersonu un darbinieku, kā arī padotības iestāžu amatpersonu un darbinieku viedokļu apzināšanu), vai </w:t>
            </w:r>
            <w:r w:rsidR="004132E3" w:rsidRPr="00580C41">
              <w:rPr>
                <w:rFonts w:ascii="Times New Roman" w:eastAsia="Times New Roman" w:hAnsi="Times New Roman" w:cs="Times New Roman"/>
                <w:iCs/>
                <w:color w:val="000000" w:themeColor="text1"/>
                <w:sz w:val="24"/>
                <w:szCs w:val="24"/>
                <w:lang w:eastAsia="lv-LV"/>
              </w:rPr>
              <w:t>2021.gadā ir lietderīgi pārcelt 3.maija, 25.jūnija un 19.novembra darba dienas.</w:t>
            </w:r>
            <w:r w:rsidR="00746368" w:rsidRPr="00580C41">
              <w:rPr>
                <w:rFonts w:ascii="Times New Roman" w:eastAsia="Times New Roman" w:hAnsi="Times New Roman" w:cs="Times New Roman"/>
                <w:iCs/>
                <w:color w:val="000000" w:themeColor="text1"/>
                <w:sz w:val="24"/>
                <w:szCs w:val="24"/>
                <w:lang w:eastAsia="lv-LV"/>
              </w:rPr>
              <w:t xml:space="preserve"> Ar minētās aptaujas rezultātiem ir iespējams iepazīties Labklājības ministrijā.</w:t>
            </w:r>
          </w:p>
          <w:p w14:paraId="7958030B" w14:textId="4860FC27" w:rsidR="00C92527" w:rsidRPr="00580C41"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580C41">
              <w:rPr>
                <w:rFonts w:ascii="Times New Roman" w:eastAsia="Times New Roman" w:hAnsi="Times New Roman" w:cs="Times New Roman"/>
                <w:iCs/>
                <w:color w:val="000000" w:themeColor="text1"/>
                <w:sz w:val="24"/>
                <w:szCs w:val="24"/>
                <w:lang w:eastAsia="lv-LV"/>
              </w:rPr>
              <w:t xml:space="preserve">Papildus visiem interesentiem, to skaitā arī nevalstiskajām organizācijām, tika nodrošināta iespēja izteikt savu viedokli Labklājības ministrijas mājas lapā </w:t>
            </w:r>
            <w:hyperlink r:id="rId9" w:history="1">
              <w:r w:rsidRPr="00580C41">
                <w:rPr>
                  <w:rStyle w:val="Hyperlink"/>
                  <w:rFonts w:ascii="Times New Roman" w:eastAsia="Times New Roman" w:hAnsi="Times New Roman" w:cs="Times New Roman"/>
                  <w:iCs/>
                  <w:sz w:val="24"/>
                  <w:szCs w:val="24"/>
                  <w:lang w:eastAsia="lv-LV"/>
                </w:rPr>
                <w:t>www.lm.gov.lv</w:t>
              </w:r>
            </w:hyperlink>
            <w:r w:rsidRPr="00580C41">
              <w:rPr>
                <w:rFonts w:ascii="Times New Roman" w:eastAsia="Times New Roman" w:hAnsi="Times New Roman" w:cs="Times New Roman"/>
                <w:iCs/>
                <w:color w:val="000000" w:themeColor="text1"/>
                <w:sz w:val="24"/>
                <w:szCs w:val="24"/>
                <w:lang w:eastAsia="lv-LV"/>
              </w:rPr>
              <w:t xml:space="preserve"> par darba dien</w:t>
            </w:r>
            <w:r w:rsidR="0089211A" w:rsidRPr="00580C41">
              <w:rPr>
                <w:rFonts w:ascii="Times New Roman" w:eastAsia="Times New Roman" w:hAnsi="Times New Roman" w:cs="Times New Roman"/>
                <w:iCs/>
                <w:color w:val="000000" w:themeColor="text1"/>
                <w:sz w:val="24"/>
                <w:szCs w:val="24"/>
                <w:lang w:eastAsia="lv-LV"/>
              </w:rPr>
              <w:t>as</w:t>
            </w:r>
            <w:r w:rsidRPr="00580C41">
              <w:rPr>
                <w:rFonts w:ascii="Times New Roman" w:eastAsia="Times New Roman" w:hAnsi="Times New Roman" w:cs="Times New Roman"/>
                <w:iCs/>
                <w:color w:val="000000" w:themeColor="text1"/>
                <w:sz w:val="24"/>
                <w:szCs w:val="24"/>
                <w:lang w:eastAsia="lv-LV"/>
              </w:rPr>
              <w:t xml:space="preserve"> pārcelšanu 202</w:t>
            </w:r>
            <w:r w:rsidR="004132E3" w:rsidRPr="00580C41">
              <w:rPr>
                <w:rFonts w:ascii="Times New Roman" w:eastAsia="Times New Roman" w:hAnsi="Times New Roman" w:cs="Times New Roman"/>
                <w:iCs/>
                <w:color w:val="000000" w:themeColor="text1"/>
                <w:sz w:val="24"/>
                <w:szCs w:val="24"/>
                <w:lang w:eastAsia="lv-LV"/>
              </w:rPr>
              <w:t>1</w:t>
            </w:r>
            <w:r w:rsidRPr="00580C41">
              <w:rPr>
                <w:rFonts w:ascii="Times New Roman" w:eastAsia="Times New Roman" w:hAnsi="Times New Roman" w:cs="Times New Roman"/>
                <w:iCs/>
                <w:color w:val="000000" w:themeColor="text1"/>
                <w:sz w:val="24"/>
                <w:szCs w:val="24"/>
                <w:lang w:eastAsia="lv-LV"/>
              </w:rPr>
              <w:t xml:space="preserve">.gadā. </w:t>
            </w:r>
          </w:p>
          <w:p w14:paraId="4079AC7D" w14:textId="77777777" w:rsidR="00E5323B" w:rsidRPr="00580C4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6F9A28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CF834C"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ECE86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181346B" w14:textId="6F55AC03" w:rsidR="00E5323B" w:rsidRPr="000448A6" w:rsidRDefault="005A4FFB" w:rsidP="00D7187F">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Apkopojot </w:t>
            </w:r>
            <w:r w:rsidR="0030292E">
              <w:rPr>
                <w:rFonts w:ascii="Times New Roman" w:eastAsia="Times New Roman" w:hAnsi="Times New Roman" w:cs="Times New Roman"/>
                <w:iCs/>
                <w:color w:val="000000" w:themeColor="text1"/>
                <w:sz w:val="24"/>
                <w:szCs w:val="24"/>
                <w:lang w:eastAsia="lv-LV"/>
              </w:rPr>
              <w:t>ministriju</w:t>
            </w:r>
            <w:r w:rsidR="00207DBB" w:rsidRPr="000448A6">
              <w:rPr>
                <w:rFonts w:ascii="Times New Roman" w:eastAsia="Times New Roman" w:hAnsi="Times New Roman" w:cs="Times New Roman"/>
                <w:iCs/>
                <w:color w:val="000000" w:themeColor="text1"/>
                <w:sz w:val="24"/>
                <w:szCs w:val="24"/>
                <w:lang w:eastAsia="lv-LV"/>
              </w:rPr>
              <w:t xml:space="preserve"> sniegtās atbildes, secināms, ka </w:t>
            </w:r>
            <w:r w:rsidR="00D7187F" w:rsidRPr="000448A6">
              <w:rPr>
                <w:rFonts w:ascii="Times New Roman" w:eastAsia="Times New Roman" w:hAnsi="Times New Roman" w:cs="Times New Roman"/>
                <w:iCs/>
                <w:color w:val="000000" w:themeColor="text1"/>
                <w:sz w:val="24"/>
                <w:szCs w:val="24"/>
                <w:lang w:eastAsia="lv-LV"/>
              </w:rPr>
              <w:t xml:space="preserve">vairākums atbalsta </w:t>
            </w:r>
            <w:r w:rsidR="0058086F" w:rsidRPr="0058086F">
              <w:rPr>
                <w:rFonts w:ascii="Times New Roman" w:eastAsia="Times New Roman" w:hAnsi="Times New Roman" w:cs="Times New Roman"/>
                <w:iCs/>
                <w:color w:val="000000" w:themeColor="text1"/>
                <w:sz w:val="24"/>
                <w:szCs w:val="24"/>
                <w:lang w:eastAsia="lv-LV"/>
              </w:rPr>
              <w:t>2021.gada 3.maija, 25.jūnija un 19.novembra  darba dienu pārcelšanu uz sestdienām</w:t>
            </w:r>
            <w:r w:rsidR="0058086F">
              <w:rPr>
                <w:rFonts w:ascii="Times New Roman" w:eastAsia="Times New Roman" w:hAnsi="Times New Roman" w:cs="Times New Roman"/>
                <w:iCs/>
                <w:color w:val="000000" w:themeColor="text1"/>
                <w:sz w:val="24"/>
                <w:szCs w:val="24"/>
                <w:lang w:eastAsia="lv-LV"/>
              </w:rPr>
              <w:t xml:space="preserve"> - </w:t>
            </w:r>
            <w:r w:rsidR="0058086F" w:rsidRPr="0058086F">
              <w:rPr>
                <w:rFonts w:ascii="Times New Roman" w:eastAsia="Times New Roman" w:hAnsi="Times New Roman" w:cs="Times New Roman"/>
                <w:iCs/>
                <w:color w:val="000000" w:themeColor="text1"/>
                <w:sz w:val="24"/>
                <w:szCs w:val="24"/>
                <w:lang w:eastAsia="lv-LV"/>
              </w:rPr>
              <w:t xml:space="preserve"> 2021.gada 8.maiju, 19.jūniju un 13.novembri</w:t>
            </w:r>
            <w:r w:rsidR="00D7187F" w:rsidRPr="000448A6">
              <w:rPr>
                <w:rFonts w:ascii="Times New Roman" w:eastAsia="Times New Roman" w:hAnsi="Times New Roman" w:cs="Times New Roman"/>
                <w:iCs/>
                <w:color w:val="000000" w:themeColor="text1"/>
                <w:sz w:val="24"/>
                <w:szCs w:val="24"/>
                <w:lang w:eastAsia="lv-LV"/>
              </w:rPr>
              <w:t>.</w:t>
            </w:r>
            <w:r w:rsidR="00B464FB">
              <w:rPr>
                <w:rFonts w:ascii="Times New Roman" w:eastAsia="Times New Roman" w:hAnsi="Times New Roman" w:cs="Times New Roman"/>
                <w:iCs/>
                <w:color w:val="000000" w:themeColor="text1"/>
                <w:sz w:val="24"/>
                <w:szCs w:val="24"/>
                <w:lang w:eastAsia="lv-LV"/>
              </w:rPr>
              <w:t xml:space="preserve"> Ar </w:t>
            </w:r>
            <w:r w:rsidR="00B464FB">
              <w:rPr>
                <w:rFonts w:ascii="Times New Roman" w:eastAsia="Times New Roman" w:hAnsi="Times New Roman" w:cs="Times New Roman"/>
                <w:iCs/>
                <w:color w:val="000000" w:themeColor="text1"/>
                <w:sz w:val="24"/>
                <w:szCs w:val="24"/>
                <w:lang w:eastAsia="lv-LV"/>
              </w:rPr>
              <w:lastRenderedPageBreak/>
              <w:t xml:space="preserve">aptaujas rezultātiem </w:t>
            </w:r>
            <w:r w:rsidR="00746368">
              <w:rPr>
                <w:rFonts w:ascii="Times New Roman" w:eastAsia="Times New Roman" w:hAnsi="Times New Roman" w:cs="Times New Roman"/>
                <w:iCs/>
                <w:color w:val="000000" w:themeColor="text1"/>
                <w:sz w:val="24"/>
                <w:szCs w:val="24"/>
                <w:lang w:eastAsia="lv-LV"/>
              </w:rPr>
              <w:t>ir iespējams</w:t>
            </w:r>
            <w:r w:rsidR="00B464FB">
              <w:rPr>
                <w:rFonts w:ascii="Times New Roman" w:eastAsia="Times New Roman" w:hAnsi="Times New Roman" w:cs="Times New Roman"/>
                <w:iCs/>
                <w:color w:val="000000" w:themeColor="text1"/>
                <w:sz w:val="24"/>
                <w:szCs w:val="24"/>
                <w:lang w:eastAsia="lv-LV"/>
              </w:rPr>
              <w:t xml:space="preserve"> iepazīties Labklājības ministrijā.</w:t>
            </w:r>
          </w:p>
          <w:p w14:paraId="44C4CB22" w14:textId="77777777" w:rsidR="00D7187F" w:rsidRPr="000448A6" w:rsidRDefault="00D7187F" w:rsidP="00D7187F">
            <w:pPr>
              <w:spacing w:after="0" w:line="240" w:lineRule="auto"/>
              <w:jc w:val="both"/>
              <w:rPr>
                <w:rFonts w:ascii="Times New Roman" w:eastAsia="Times New Roman" w:hAnsi="Times New Roman" w:cs="Times New Roman"/>
                <w:iCs/>
                <w:color w:val="000000" w:themeColor="text1"/>
                <w:sz w:val="24"/>
                <w:szCs w:val="24"/>
                <w:lang w:eastAsia="lv-LV"/>
              </w:rPr>
            </w:pPr>
          </w:p>
          <w:p w14:paraId="29347151" w14:textId="44B4D451" w:rsidR="000448A6" w:rsidRPr="000448A6" w:rsidRDefault="000448A6" w:rsidP="00D7187F">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Neviens</w:t>
            </w:r>
            <w:r w:rsidR="00B177BB">
              <w:rPr>
                <w:rFonts w:ascii="Times New Roman" w:eastAsia="Times New Roman" w:hAnsi="Times New Roman" w:cs="Times New Roman"/>
                <w:iCs/>
                <w:color w:val="000000" w:themeColor="text1"/>
                <w:sz w:val="24"/>
                <w:szCs w:val="24"/>
                <w:lang w:eastAsia="lv-LV"/>
              </w:rPr>
              <w:t xml:space="preserve"> respondents</w:t>
            </w:r>
            <w:r w:rsidRPr="000448A6">
              <w:rPr>
                <w:rFonts w:ascii="Times New Roman" w:eastAsia="Times New Roman" w:hAnsi="Times New Roman" w:cs="Times New Roman"/>
                <w:iCs/>
                <w:color w:val="000000" w:themeColor="text1"/>
                <w:sz w:val="24"/>
                <w:szCs w:val="24"/>
                <w:lang w:eastAsia="lv-LV"/>
              </w:rPr>
              <w:t xml:space="preserve"> nav paudis viedokli, atsaucoties uz Labklājības ministrijas mājas lapā </w:t>
            </w:r>
            <w:hyperlink r:id="rId10" w:history="1">
              <w:r w:rsidRPr="000448A6">
                <w:rPr>
                  <w:rStyle w:val="Hyperlink"/>
                  <w:rFonts w:ascii="Times New Roman" w:eastAsia="Times New Roman" w:hAnsi="Times New Roman" w:cs="Times New Roman"/>
                  <w:iCs/>
                  <w:sz w:val="24"/>
                  <w:szCs w:val="24"/>
                  <w:lang w:eastAsia="lv-LV"/>
                </w:rPr>
                <w:t>www.lm.gov.lv</w:t>
              </w:r>
            </w:hyperlink>
            <w:r w:rsidRPr="000448A6">
              <w:rPr>
                <w:rFonts w:ascii="Times New Roman" w:eastAsia="Times New Roman" w:hAnsi="Times New Roman" w:cs="Times New Roman"/>
                <w:iCs/>
                <w:color w:val="000000" w:themeColor="text1"/>
                <w:sz w:val="24"/>
                <w:szCs w:val="24"/>
                <w:lang w:eastAsia="lv-LV"/>
              </w:rPr>
              <w:t xml:space="preserve"> publicēto informāciju par darba dienu pārcelšanu 202</w:t>
            </w:r>
            <w:r w:rsidR="0058086F">
              <w:rPr>
                <w:rFonts w:ascii="Times New Roman" w:eastAsia="Times New Roman" w:hAnsi="Times New Roman" w:cs="Times New Roman"/>
                <w:iCs/>
                <w:color w:val="000000" w:themeColor="text1"/>
                <w:sz w:val="24"/>
                <w:szCs w:val="24"/>
                <w:lang w:eastAsia="lv-LV"/>
              </w:rPr>
              <w:t>1</w:t>
            </w:r>
            <w:r w:rsidRPr="000448A6">
              <w:rPr>
                <w:rFonts w:ascii="Times New Roman" w:eastAsia="Times New Roman" w:hAnsi="Times New Roman" w:cs="Times New Roman"/>
                <w:iCs/>
                <w:color w:val="000000" w:themeColor="text1"/>
                <w:sz w:val="24"/>
                <w:szCs w:val="24"/>
                <w:lang w:eastAsia="lv-LV"/>
              </w:rPr>
              <w:t>.gadā.</w:t>
            </w:r>
          </w:p>
          <w:p w14:paraId="009BAF21" w14:textId="6DF37F8F" w:rsidR="00D7187F" w:rsidRPr="000448A6" w:rsidRDefault="00D7187F" w:rsidP="000448A6">
            <w:pPr>
              <w:spacing w:after="0" w:line="240" w:lineRule="auto"/>
              <w:jc w:val="both"/>
              <w:rPr>
                <w:rFonts w:ascii="Times New Roman" w:eastAsia="Times New Roman" w:hAnsi="Times New Roman" w:cs="Times New Roman"/>
                <w:iCs/>
                <w:color w:val="000000" w:themeColor="text1"/>
                <w:sz w:val="24"/>
                <w:szCs w:val="24"/>
                <w:lang w:eastAsia="lv-LV"/>
              </w:rPr>
            </w:pPr>
          </w:p>
        </w:tc>
      </w:tr>
      <w:tr w:rsidR="00DD753E" w:rsidRPr="000448A6" w14:paraId="24E840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1F9AD"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A74298F"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6AFFE7"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7D00150A"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7607A1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3421F6"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DD753E" w:rsidRPr="000448A6" w14:paraId="1FFBF1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0470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4096C0"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AE43616" w14:textId="77777777" w:rsidR="00E5323B" w:rsidRPr="000448A6"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No valsts budžeta finansētās valsts pārvaldes iestādes, kurās noteikta piecu darba dienu darba nedēļa no pirmdienas līdz piektdienai.</w:t>
            </w:r>
          </w:p>
        </w:tc>
      </w:tr>
      <w:tr w:rsidR="00DD753E" w:rsidRPr="000448A6" w14:paraId="19D404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285C2"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B219BA"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448A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891BB87"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Projekts šo jomu neskar.</w:t>
            </w:r>
          </w:p>
        </w:tc>
      </w:tr>
      <w:tr w:rsidR="00DD753E" w:rsidRPr="000448A6" w14:paraId="4FA14B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B9E5DD"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B4588D"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B6106F"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79E83972" w14:textId="77777777" w:rsidR="00C25B49" w:rsidRPr="000448A6" w:rsidRDefault="00C25B49" w:rsidP="00894C55">
      <w:pPr>
        <w:spacing w:after="0" w:line="240" w:lineRule="auto"/>
        <w:rPr>
          <w:rFonts w:ascii="Times New Roman" w:hAnsi="Times New Roman" w:cs="Times New Roman"/>
          <w:color w:val="000000" w:themeColor="text1"/>
          <w:sz w:val="28"/>
          <w:szCs w:val="28"/>
        </w:rPr>
      </w:pPr>
    </w:p>
    <w:p w14:paraId="5CF0B449" w14:textId="77777777" w:rsidR="00954162" w:rsidRPr="000448A6" w:rsidRDefault="00954162" w:rsidP="00894C55">
      <w:pPr>
        <w:spacing w:after="0" w:line="240" w:lineRule="auto"/>
        <w:rPr>
          <w:rFonts w:ascii="Times New Roman" w:hAnsi="Times New Roman" w:cs="Times New Roman"/>
          <w:color w:val="000000" w:themeColor="text1"/>
          <w:sz w:val="28"/>
          <w:szCs w:val="28"/>
        </w:rPr>
      </w:pPr>
    </w:p>
    <w:p w14:paraId="194147B0" w14:textId="77777777" w:rsidR="00954162" w:rsidRPr="000448A6" w:rsidRDefault="00954162" w:rsidP="00894C55">
      <w:pPr>
        <w:spacing w:after="0" w:line="240" w:lineRule="auto"/>
        <w:rPr>
          <w:rFonts w:ascii="Times New Roman" w:hAnsi="Times New Roman" w:cs="Times New Roman"/>
          <w:color w:val="000000" w:themeColor="text1"/>
          <w:sz w:val="28"/>
          <w:szCs w:val="28"/>
        </w:rPr>
      </w:pPr>
    </w:p>
    <w:p w14:paraId="7867E561" w14:textId="77777777" w:rsidR="00954162" w:rsidRPr="000448A6" w:rsidRDefault="00954162" w:rsidP="00954162">
      <w:pPr>
        <w:tabs>
          <w:tab w:val="left" w:pos="6237"/>
        </w:tabs>
        <w:spacing w:after="0" w:line="240" w:lineRule="auto"/>
        <w:rPr>
          <w:rFonts w:ascii="Times New Roman" w:hAnsi="Times New Roman" w:cs="Times New Roman"/>
          <w:color w:val="000000" w:themeColor="text1"/>
          <w:sz w:val="28"/>
          <w:szCs w:val="28"/>
        </w:rPr>
      </w:pPr>
    </w:p>
    <w:p w14:paraId="44D7AE27" w14:textId="25E44910" w:rsidR="00894C55" w:rsidRPr="000448A6" w:rsidRDefault="00954162" w:rsidP="00954162">
      <w:pPr>
        <w:tabs>
          <w:tab w:val="left" w:pos="6237"/>
        </w:tabs>
        <w:spacing w:after="0" w:line="240" w:lineRule="auto"/>
        <w:rPr>
          <w:rFonts w:ascii="Times New Roman" w:hAnsi="Times New Roman" w:cs="Times New Roman"/>
          <w:color w:val="000000" w:themeColor="text1"/>
          <w:sz w:val="28"/>
          <w:szCs w:val="28"/>
        </w:rPr>
      </w:pPr>
      <w:r w:rsidRPr="000448A6">
        <w:rPr>
          <w:rFonts w:ascii="Times New Roman" w:hAnsi="Times New Roman" w:cs="Times New Roman"/>
          <w:color w:val="000000" w:themeColor="text1"/>
          <w:sz w:val="28"/>
          <w:szCs w:val="28"/>
        </w:rPr>
        <w:t>Labk</w:t>
      </w:r>
      <w:r w:rsidR="0004067A">
        <w:rPr>
          <w:rFonts w:ascii="Times New Roman" w:hAnsi="Times New Roman" w:cs="Times New Roman"/>
          <w:color w:val="000000" w:themeColor="text1"/>
          <w:sz w:val="28"/>
          <w:szCs w:val="28"/>
        </w:rPr>
        <w:t>l</w:t>
      </w:r>
      <w:r w:rsidRPr="000448A6">
        <w:rPr>
          <w:rFonts w:ascii="Times New Roman" w:hAnsi="Times New Roman" w:cs="Times New Roman"/>
          <w:color w:val="000000" w:themeColor="text1"/>
          <w:sz w:val="28"/>
          <w:szCs w:val="28"/>
        </w:rPr>
        <w:t xml:space="preserve">ājības ministre                                                                 </w:t>
      </w:r>
      <w:proofErr w:type="spellStart"/>
      <w:r w:rsidRPr="000448A6">
        <w:rPr>
          <w:rFonts w:ascii="Times New Roman" w:hAnsi="Times New Roman" w:cs="Times New Roman"/>
          <w:color w:val="000000" w:themeColor="text1"/>
          <w:sz w:val="28"/>
          <w:szCs w:val="28"/>
        </w:rPr>
        <w:t>R.Petraviča</w:t>
      </w:r>
      <w:proofErr w:type="spellEnd"/>
    </w:p>
    <w:p w14:paraId="2140E802" w14:textId="77777777" w:rsidR="00894C55" w:rsidRPr="000448A6" w:rsidRDefault="00894C55" w:rsidP="00894C55">
      <w:pPr>
        <w:spacing w:after="0" w:line="240" w:lineRule="auto"/>
        <w:ind w:firstLine="720"/>
        <w:rPr>
          <w:rFonts w:ascii="Times New Roman" w:hAnsi="Times New Roman" w:cs="Times New Roman"/>
          <w:color w:val="000000" w:themeColor="text1"/>
          <w:sz w:val="28"/>
          <w:szCs w:val="28"/>
        </w:rPr>
      </w:pPr>
    </w:p>
    <w:p w14:paraId="52116666" w14:textId="77777777" w:rsidR="00894C55" w:rsidRPr="000448A6" w:rsidRDefault="00894C55" w:rsidP="00894C55">
      <w:pPr>
        <w:spacing w:after="0" w:line="240" w:lineRule="auto"/>
        <w:ind w:firstLine="720"/>
        <w:rPr>
          <w:rFonts w:ascii="Times New Roman" w:hAnsi="Times New Roman" w:cs="Times New Roman"/>
          <w:color w:val="000000" w:themeColor="text1"/>
          <w:sz w:val="28"/>
          <w:szCs w:val="28"/>
        </w:rPr>
      </w:pPr>
    </w:p>
    <w:p w14:paraId="00923073" w14:textId="77777777" w:rsidR="00894C55" w:rsidRPr="000448A6"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035953A5" w14:textId="77777777" w:rsidR="00894C55" w:rsidRPr="000448A6"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14EA8656" w14:textId="27E0F83B" w:rsidR="00112261" w:rsidRPr="008B4038" w:rsidRDefault="00537AEC" w:rsidP="00112261">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532D8D">
        <w:rPr>
          <w:rFonts w:ascii="Times New Roman" w:hAnsi="Times New Roman" w:cs="Times New Roman"/>
          <w:color w:val="000000" w:themeColor="text1"/>
          <w:sz w:val="20"/>
          <w:szCs w:val="20"/>
        </w:rPr>
        <w:t>5</w:t>
      </w:r>
      <w:r w:rsidR="00055DA0" w:rsidRPr="008B4038">
        <w:rPr>
          <w:rFonts w:ascii="Times New Roman" w:hAnsi="Times New Roman" w:cs="Times New Roman"/>
          <w:color w:val="000000" w:themeColor="text1"/>
          <w:sz w:val="20"/>
          <w:szCs w:val="20"/>
        </w:rPr>
        <w:t>.0</w:t>
      </w:r>
      <w:r w:rsidR="00532D8D">
        <w:rPr>
          <w:rFonts w:ascii="Times New Roman" w:hAnsi="Times New Roman" w:cs="Times New Roman"/>
          <w:color w:val="000000" w:themeColor="text1"/>
          <w:sz w:val="20"/>
          <w:szCs w:val="20"/>
        </w:rPr>
        <w:t>6</w:t>
      </w:r>
      <w:r w:rsidR="001E47B6" w:rsidRPr="008B4038">
        <w:rPr>
          <w:rFonts w:ascii="Times New Roman" w:hAnsi="Times New Roman" w:cs="Times New Roman"/>
          <w:color w:val="000000" w:themeColor="text1"/>
          <w:sz w:val="20"/>
          <w:szCs w:val="20"/>
        </w:rPr>
        <w:t>.20</w:t>
      </w:r>
      <w:r w:rsidR="0058086F" w:rsidRPr="008B4038">
        <w:rPr>
          <w:rFonts w:ascii="Times New Roman" w:hAnsi="Times New Roman" w:cs="Times New Roman"/>
          <w:color w:val="000000" w:themeColor="text1"/>
          <w:sz w:val="20"/>
          <w:szCs w:val="20"/>
        </w:rPr>
        <w:t>20</w:t>
      </w:r>
      <w:r w:rsidR="00487840" w:rsidRPr="008B4038">
        <w:rPr>
          <w:rFonts w:ascii="Times New Roman" w:hAnsi="Times New Roman" w:cs="Times New Roman"/>
          <w:color w:val="000000" w:themeColor="text1"/>
          <w:sz w:val="20"/>
          <w:szCs w:val="20"/>
        </w:rPr>
        <w:t xml:space="preserve">. </w:t>
      </w:r>
      <w:r w:rsidR="00753245">
        <w:rPr>
          <w:rFonts w:ascii="Times New Roman" w:hAnsi="Times New Roman" w:cs="Times New Roman"/>
          <w:color w:val="000000" w:themeColor="text1"/>
          <w:sz w:val="20"/>
          <w:szCs w:val="20"/>
        </w:rPr>
        <w:t>08</w:t>
      </w:r>
      <w:r w:rsidR="008B4038" w:rsidRPr="008B4038">
        <w:rPr>
          <w:rFonts w:ascii="Times New Roman" w:hAnsi="Times New Roman" w:cs="Times New Roman"/>
          <w:color w:val="000000" w:themeColor="text1"/>
          <w:sz w:val="20"/>
          <w:szCs w:val="20"/>
        </w:rPr>
        <w:t>:</w:t>
      </w:r>
      <w:r w:rsidR="00753245">
        <w:rPr>
          <w:rFonts w:ascii="Times New Roman" w:hAnsi="Times New Roman" w:cs="Times New Roman"/>
          <w:color w:val="000000" w:themeColor="text1"/>
          <w:sz w:val="20"/>
          <w:szCs w:val="20"/>
        </w:rPr>
        <w:t>33</w:t>
      </w:r>
      <w:bookmarkStart w:id="0" w:name="_GoBack"/>
      <w:bookmarkEnd w:id="0"/>
    </w:p>
    <w:p w14:paraId="0430425B" w14:textId="16FED1DE" w:rsidR="00112261" w:rsidRPr="000448A6" w:rsidRDefault="008B4038" w:rsidP="00112261">
      <w:pPr>
        <w:tabs>
          <w:tab w:val="left" w:pos="6237"/>
        </w:tabs>
        <w:spacing w:after="0" w:line="240" w:lineRule="auto"/>
        <w:rPr>
          <w:rFonts w:ascii="Times New Roman" w:hAnsi="Times New Roman" w:cs="Times New Roman"/>
          <w:color w:val="000000" w:themeColor="text1"/>
          <w:sz w:val="20"/>
          <w:szCs w:val="20"/>
        </w:rPr>
      </w:pPr>
      <w:r w:rsidRPr="008B4038">
        <w:rPr>
          <w:rFonts w:ascii="Times New Roman" w:hAnsi="Times New Roman" w:cs="Times New Roman"/>
          <w:color w:val="000000" w:themeColor="text1"/>
          <w:sz w:val="20"/>
          <w:szCs w:val="20"/>
        </w:rPr>
        <w:t>2051</w:t>
      </w:r>
    </w:p>
    <w:p w14:paraId="4A6E5E9A"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proofErr w:type="spellStart"/>
      <w:r w:rsidRPr="000448A6">
        <w:rPr>
          <w:rFonts w:ascii="Times New Roman" w:hAnsi="Times New Roman" w:cs="Times New Roman"/>
          <w:color w:val="000000" w:themeColor="text1"/>
          <w:sz w:val="20"/>
          <w:szCs w:val="20"/>
        </w:rPr>
        <w:t>A.Pilsuma</w:t>
      </w:r>
      <w:proofErr w:type="spellEnd"/>
    </w:p>
    <w:p w14:paraId="0730192A"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r w:rsidRPr="000448A6">
        <w:rPr>
          <w:rFonts w:ascii="Times New Roman" w:hAnsi="Times New Roman" w:cs="Times New Roman"/>
          <w:color w:val="000000" w:themeColor="text1"/>
          <w:sz w:val="20"/>
          <w:szCs w:val="20"/>
        </w:rPr>
        <w:t>Tel. 67021518</w:t>
      </w:r>
    </w:p>
    <w:p w14:paraId="5B42166E"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r w:rsidRPr="000448A6">
        <w:rPr>
          <w:rFonts w:ascii="Times New Roman" w:hAnsi="Times New Roman" w:cs="Times New Roman"/>
          <w:color w:val="000000" w:themeColor="text1"/>
          <w:sz w:val="20"/>
          <w:szCs w:val="20"/>
        </w:rPr>
        <w:t>Astra.Pilsuma@lm.gov.lv</w:t>
      </w:r>
    </w:p>
    <w:p w14:paraId="11636051" w14:textId="5919F1D1" w:rsidR="0058086F" w:rsidRDefault="0058086F" w:rsidP="00894C55">
      <w:pPr>
        <w:tabs>
          <w:tab w:val="left" w:pos="6237"/>
        </w:tabs>
        <w:spacing w:after="0" w:line="240" w:lineRule="auto"/>
        <w:rPr>
          <w:rFonts w:ascii="Times New Roman" w:hAnsi="Times New Roman" w:cs="Times New Roman"/>
          <w:color w:val="000000" w:themeColor="text1"/>
          <w:sz w:val="24"/>
          <w:szCs w:val="28"/>
        </w:rPr>
      </w:pPr>
    </w:p>
    <w:p w14:paraId="5A383AE5" w14:textId="77777777" w:rsidR="0058086F" w:rsidRPr="00B3476E" w:rsidRDefault="0058086F" w:rsidP="00B3476E">
      <w:pPr>
        <w:rPr>
          <w:rFonts w:ascii="Times New Roman" w:hAnsi="Times New Roman" w:cs="Times New Roman"/>
          <w:sz w:val="24"/>
          <w:szCs w:val="28"/>
        </w:rPr>
      </w:pPr>
    </w:p>
    <w:p w14:paraId="1EE29B88" w14:textId="77777777" w:rsidR="0058086F" w:rsidRPr="00B3476E" w:rsidRDefault="0058086F" w:rsidP="00B3476E">
      <w:pPr>
        <w:rPr>
          <w:rFonts w:ascii="Times New Roman" w:hAnsi="Times New Roman" w:cs="Times New Roman"/>
          <w:sz w:val="24"/>
          <w:szCs w:val="28"/>
        </w:rPr>
      </w:pPr>
    </w:p>
    <w:p w14:paraId="535ECF64" w14:textId="767573D7" w:rsidR="0058086F" w:rsidRDefault="0058086F" w:rsidP="0058086F">
      <w:pPr>
        <w:rPr>
          <w:rFonts w:ascii="Times New Roman" w:hAnsi="Times New Roman" w:cs="Times New Roman"/>
          <w:sz w:val="24"/>
          <w:szCs w:val="28"/>
        </w:rPr>
      </w:pPr>
    </w:p>
    <w:p w14:paraId="12E9EB3B" w14:textId="32F1EE1B" w:rsidR="00954162" w:rsidRPr="00B3476E" w:rsidRDefault="0058086F" w:rsidP="00B3476E">
      <w:pPr>
        <w:tabs>
          <w:tab w:val="left" w:pos="2235"/>
        </w:tabs>
        <w:rPr>
          <w:rFonts w:ascii="Times New Roman" w:hAnsi="Times New Roman" w:cs="Times New Roman"/>
          <w:sz w:val="24"/>
          <w:szCs w:val="28"/>
        </w:rPr>
      </w:pPr>
      <w:r>
        <w:rPr>
          <w:rFonts w:ascii="Times New Roman" w:hAnsi="Times New Roman" w:cs="Times New Roman"/>
          <w:sz w:val="24"/>
          <w:szCs w:val="28"/>
        </w:rPr>
        <w:tab/>
      </w:r>
    </w:p>
    <w:sectPr w:rsidR="00954162" w:rsidRPr="00B3476E"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9AA6" w14:textId="77777777" w:rsidR="000A2B68" w:rsidRDefault="000A2B68" w:rsidP="00894C55">
      <w:pPr>
        <w:spacing w:after="0" w:line="240" w:lineRule="auto"/>
      </w:pPr>
      <w:r>
        <w:separator/>
      </w:r>
    </w:p>
  </w:endnote>
  <w:endnote w:type="continuationSeparator" w:id="0">
    <w:p w14:paraId="3E7F59C5" w14:textId="77777777" w:rsidR="000A2B68" w:rsidRDefault="000A2B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6D74" w14:textId="5FB4BB90" w:rsidR="001246FE" w:rsidRPr="001246FE" w:rsidRDefault="001246FE" w:rsidP="00055DA0">
    <w:pPr>
      <w:pStyle w:val="Footer"/>
      <w:jc w:val="both"/>
      <w:rPr>
        <w:rFonts w:ascii="Times New Roman" w:hAnsi="Times New Roman" w:cs="Times New Roman"/>
        <w:sz w:val="20"/>
        <w:szCs w:val="20"/>
      </w:rPr>
    </w:pPr>
    <w:r w:rsidRPr="008B4038">
      <w:rPr>
        <w:rFonts w:ascii="Times New Roman" w:hAnsi="Times New Roman" w:cs="Times New Roman"/>
        <w:sz w:val="20"/>
        <w:szCs w:val="20"/>
      </w:rPr>
      <w:t>LManot</w:t>
    </w:r>
    <w:r w:rsidR="001E47B6" w:rsidRPr="008B4038">
      <w:rPr>
        <w:rFonts w:ascii="Times New Roman" w:hAnsi="Times New Roman" w:cs="Times New Roman"/>
        <w:sz w:val="20"/>
        <w:szCs w:val="20"/>
      </w:rPr>
      <w:t>_</w:t>
    </w:r>
    <w:r w:rsidR="00532D8D">
      <w:rPr>
        <w:rFonts w:ascii="Times New Roman" w:hAnsi="Times New Roman" w:cs="Times New Roman"/>
        <w:sz w:val="20"/>
        <w:szCs w:val="20"/>
      </w:rPr>
      <w:t>1506</w:t>
    </w:r>
    <w:r w:rsidR="004132E3" w:rsidRPr="008B4038">
      <w:rPr>
        <w:rFonts w:ascii="Times New Roman" w:hAnsi="Times New Roman" w:cs="Times New Roman"/>
        <w:sz w:val="20"/>
        <w:szCs w:val="20"/>
      </w:rPr>
      <w:t>20</w:t>
    </w:r>
    <w:r w:rsidRPr="008B4038">
      <w:rPr>
        <w:rFonts w:ascii="Times New Roman" w:hAnsi="Times New Roman" w:cs="Times New Roman"/>
        <w:sz w:val="20"/>
        <w:szCs w:val="20"/>
      </w:rPr>
      <w:t>;</w:t>
    </w:r>
    <w:r w:rsidRPr="001246FE">
      <w:rPr>
        <w:rFonts w:ascii="Times New Roman" w:hAnsi="Times New Roman" w:cs="Times New Roman"/>
        <w:sz w:val="20"/>
        <w:szCs w:val="20"/>
      </w:rPr>
      <w:t xml:space="preserve"> Ministra kabineta rīkojuma projekta „Par darba dien</w:t>
    </w:r>
    <w:r w:rsidR="0058086F">
      <w:rPr>
        <w:rFonts w:ascii="Times New Roman" w:hAnsi="Times New Roman" w:cs="Times New Roman"/>
        <w:sz w:val="20"/>
        <w:szCs w:val="20"/>
      </w:rPr>
      <w:t>u</w:t>
    </w:r>
    <w:r>
      <w:rPr>
        <w:rFonts w:ascii="Times New Roman" w:hAnsi="Times New Roman" w:cs="Times New Roman"/>
        <w:sz w:val="20"/>
        <w:szCs w:val="20"/>
      </w:rPr>
      <w:t xml:space="preserve"> pārcelšanu 202</w:t>
    </w:r>
    <w:r w:rsidR="0058086F">
      <w:rPr>
        <w:rFonts w:ascii="Times New Roman" w:hAnsi="Times New Roman" w:cs="Times New Roman"/>
        <w:sz w:val="20"/>
        <w:szCs w:val="20"/>
      </w:rPr>
      <w:t>1</w:t>
    </w:r>
    <w:r w:rsidRPr="001246FE">
      <w:rPr>
        <w:rFonts w:ascii="Times New Roman" w:hAnsi="Times New Roman" w:cs="Times New Roman"/>
        <w:sz w:val="20"/>
        <w:szCs w:val="20"/>
      </w:rPr>
      <w:t>.gadā” sākotnējās ietekmes novērtējuma ziņojums (anotācija)</w:t>
    </w:r>
  </w:p>
  <w:p w14:paraId="66D6E3D0" w14:textId="77777777" w:rsidR="00894C55" w:rsidRPr="001246FE" w:rsidRDefault="00894C55" w:rsidP="00124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FB4D" w14:textId="0BF6C129" w:rsidR="009A2654" w:rsidRPr="001246FE" w:rsidRDefault="001246FE" w:rsidP="00055DA0">
    <w:pPr>
      <w:pStyle w:val="Footer"/>
      <w:jc w:val="both"/>
    </w:pPr>
    <w:r w:rsidRPr="008B4038">
      <w:rPr>
        <w:rFonts w:ascii="Times New Roman" w:hAnsi="Times New Roman" w:cs="Times New Roman"/>
        <w:sz w:val="20"/>
        <w:szCs w:val="20"/>
      </w:rPr>
      <w:t>LManot_</w:t>
    </w:r>
    <w:r w:rsidR="00537AEC">
      <w:rPr>
        <w:rFonts w:ascii="Times New Roman" w:hAnsi="Times New Roman" w:cs="Times New Roman"/>
        <w:sz w:val="20"/>
        <w:szCs w:val="20"/>
      </w:rPr>
      <w:t>19</w:t>
    </w:r>
    <w:r w:rsidR="008D2929" w:rsidRPr="008B4038">
      <w:rPr>
        <w:rFonts w:ascii="Times New Roman" w:hAnsi="Times New Roman" w:cs="Times New Roman"/>
        <w:sz w:val="20"/>
        <w:szCs w:val="20"/>
      </w:rPr>
      <w:t>0</w:t>
    </w:r>
    <w:r w:rsidR="004132E3" w:rsidRPr="008B4038">
      <w:rPr>
        <w:rFonts w:ascii="Times New Roman" w:hAnsi="Times New Roman" w:cs="Times New Roman"/>
        <w:sz w:val="20"/>
        <w:szCs w:val="20"/>
      </w:rPr>
      <w:t>520</w:t>
    </w:r>
    <w:r w:rsidRPr="008B4038">
      <w:rPr>
        <w:rFonts w:ascii="Times New Roman" w:hAnsi="Times New Roman" w:cs="Times New Roman"/>
        <w:sz w:val="20"/>
        <w:szCs w:val="20"/>
      </w:rPr>
      <w:t>;</w:t>
    </w:r>
    <w:r w:rsidRPr="001246FE">
      <w:rPr>
        <w:rFonts w:ascii="Times New Roman" w:hAnsi="Times New Roman" w:cs="Times New Roman"/>
        <w:sz w:val="20"/>
        <w:szCs w:val="20"/>
      </w:rPr>
      <w:t xml:space="preserve"> Ministra kabineta rīkojuma projekta „Par darba dien</w:t>
    </w:r>
    <w:r w:rsidR="0058086F">
      <w:rPr>
        <w:rFonts w:ascii="Times New Roman" w:hAnsi="Times New Roman" w:cs="Times New Roman"/>
        <w:sz w:val="20"/>
        <w:szCs w:val="20"/>
      </w:rPr>
      <w:t>u</w:t>
    </w:r>
    <w:r w:rsidRPr="001246FE">
      <w:rPr>
        <w:rFonts w:ascii="Times New Roman" w:hAnsi="Times New Roman" w:cs="Times New Roman"/>
        <w:sz w:val="20"/>
        <w:szCs w:val="20"/>
      </w:rPr>
      <w:t xml:space="preserve"> pārcelšanu 202</w:t>
    </w:r>
    <w:r w:rsidR="0058086F">
      <w:rPr>
        <w:rFonts w:ascii="Times New Roman" w:hAnsi="Times New Roman" w:cs="Times New Roman"/>
        <w:sz w:val="20"/>
        <w:szCs w:val="20"/>
      </w:rPr>
      <w:t>1</w:t>
    </w:r>
    <w:r w:rsidRPr="001246FE">
      <w:rPr>
        <w:rFonts w:ascii="Times New Roman" w:hAnsi="Times New Roman" w:cs="Times New Roman"/>
        <w:sz w:val="20"/>
        <w:szCs w:val="20"/>
      </w:rPr>
      <w:t>.gadā”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D366" w14:textId="77777777" w:rsidR="000A2B68" w:rsidRDefault="000A2B68" w:rsidP="00894C55">
      <w:pPr>
        <w:spacing w:after="0" w:line="240" w:lineRule="auto"/>
      </w:pPr>
      <w:r>
        <w:separator/>
      </w:r>
    </w:p>
  </w:footnote>
  <w:footnote w:type="continuationSeparator" w:id="0">
    <w:p w14:paraId="0EB9990D" w14:textId="77777777" w:rsidR="000A2B68" w:rsidRDefault="000A2B68" w:rsidP="00894C55">
      <w:pPr>
        <w:spacing w:after="0" w:line="240" w:lineRule="auto"/>
      </w:pPr>
      <w:r>
        <w:continuationSeparator/>
      </w:r>
    </w:p>
  </w:footnote>
  <w:footnote w:id="1">
    <w:p w14:paraId="535934DA" w14:textId="30EC66DF" w:rsidR="00DD753E" w:rsidRDefault="00DD753E" w:rsidP="00DD753E">
      <w:pPr>
        <w:pStyle w:val="FootnoteText"/>
        <w:jc w:val="both"/>
      </w:pPr>
      <w:r>
        <w:rPr>
          <w:rStyle w:val="FootnoteReference"/>
        </w:rPr>
        <w:footnoteRef/>
      </w:r>
      <w:r>
        <w:t xml:space="preserve"> </w:t>
      </w:r>
      <w:r w:rsidRPr="00E60F24">
        <w:t>Saskaņā ar Ministru kabineta 2008.gada 28.janvāra protokola Nr.5 1.§ 2.punktā nolemto, Ekonomikas ministrija 2008.gada 1.aprīlī iesniedza Ministru kabinetā precizētu informatīvo ziņojumu „Par turpmāko rīcību par darbdienu pārcelšanu” (TA-99) ar izvērtējumu par izolēto darbdienu, kas iekrīt starp svētku dienām un brīvdienām, pārcelšanas ietekmi uz tautsaimniecību un valsts budžeta ieņēmumiem, kā arī iedzīvotāju sociālajām un ekonomiskajām</w:t>
      </w:r>
      <w:r w:rsidR="00A47ACE">
        <w:t xml:space="preserve"> </w:t>
      </w:r>
      <w:r w:rsidRPr="00E60F24">
        <w:t xml:space="preserve"> interesēm</w:t>
      </w:r>
      <w:r>
        <w:t xml:space="preserve">. </w:t>
      </w:r>
      <w:r w:rsidRPr="00930478">
        <w:t>Ekonomikas ministrijas ziņojumā, papildus citai informācijai, iekļauti iedzīvotāju izvērtējuma par darba dienu pārcelšanu aptaujas rezultāti. Aptaujā ir piedalījušies 23 005 cilvēki, kas ir 2,034% no nodarbināto skaita, un no tiem 94,57% (jeb 21 755, t.i., 1,924% no nodarbināto skaita) darbdienu pārcelšanai piekrīt. Tāpat secināts, ka izolēto darbdienu, kas iekrīt starp svētku dienām un brīvdienām, pārcelšanai no makroekonomiskā viedokļa praktiski nav vērojama ietekme uz tautsaimniecību un valsts budžeta ieņēmumiem, jo šāda darbdienu pārcelšana nemaina kopējo pieprasījumu un piedāvājumu. Turklāt kopējais darbdienu skaits kalendārajā gadā nemainās. Tāpat ziņojums satur objektīvu secinājumus, ka darbdienas, kas iekrīt starp svētku dienām un brīvdienām, tiek pārceltas ar mērķi kvalitatīvāk organizēt iedzīvotāju darba un atpūtas laiku, tādējādi nodrošinot, ka tiek efektīvi un optimāli izmantots darba laiks, nepārtraucot darba procesu. Vienlaikus iedzīvotājiem ti</w:t>
      </w:r>
      <w:r w:rsidR="000E1AEC">
        <w:t>ek</w:t>
      </w:r>
      <w:r w:rsidRPr="00930478">
        <w:t xml:space="preserve"> dota iespēja ilgāku laiku pavadīt kopā ar ģimeni, atzīmējot valsts svētkus, plānojot kopīgu atpūtu, utt.</w:t>
      </w:r>
    </w:p>
  </w:footnote>
  <w:footnote w:id="2">
    <w:p w14:paraId="204D6358" w14:textId="77777777" w:rsidR="00032F01" w:rsidRDefault="00032F01">
      <w:pPr>
        <w:pStyle w:val="FootnoteText"/>
      </w:pPr>
      <w:r>
        <w:rPr>
          <w:rStyle w:val="FootnoteReference"/>
        </w:rPr>
        <w:footnoteRef/>
      </w:r>
      <w:r>
        <w:t xml:space="preserve"> N</w:t>
      </w:r>
      <w:r w:rsidRPr="00032F01">
        <w:t>o valsts budžeta finansēt</w:t>
      </w:r>
      <w:r>
        <w:t>o institūciju darbinieki</w:t>
      </w:r>
      <w:r w:rsidRPr="00032F01">
        <w:t>, kuriem noteikta piecu dienu darba nedēļa no pirmdienas līdz piektdienai</w:t>
      </w:r>
    </w:p>
  </w:footnote>
  <w:footnote w:id="3">
    <w:p w14:paraId="1AB35C8A" w14:textId="77777777" w:rsidR="00297232" w:rsidRDefault="00297232" w:rsidP="00297232">
      <w:pPr>
        <w:pStyle w:val="FootnoteText"/>
        <w:jc w:val="both"/>
      </w:pPr>
      <w:r>
        <w:rPr>
          <w:rStyle w:val="FootnoteReference"/>
        </w:rPr>
        <w:footnoteRef/>
      </w:r>
      <w:r>
        <w:t xml:space="preserve"> </w:t>
      </w:r>
      <w:r w:rsidRPr="00030D7F">
        <w:t>(6) Ja darba devējs vienu darba dienu, kas iekrīt starp svētku dienu un nedēļas atpūtas laiku, nosaka par brīvdienu un pārceļ to uz sestdienu tajā pašā nedēļā vai citā nedēļā tā paša mēneša ietvaros, nedēļas atpūtas laika ilgums nedrīkst būt īsāks par 35 stundām pēc kārtas.</w:t>
      </w:r>
    </w:p>
  </w:footnote>
  <w:footnote w:id="4">
    <w:p w14:paraId="42747D7D" w14:textId="26B6999F" w:rsidR="00B464FB" w:rsidRDefault="00B464FB">
      <w:pPr>
        <w:pStyle w:val="FootnoteText"/>
      </w:pPr>
      <w:r>
        <w:rPr>
          <w:rStyle w:val="FootnoteReference"/>
        </w:rPr>
        <w:footnoteRef/>
      </w:r>
      <w:r>
        <w:t xml:space="preserve"> </w:t>
      </w:r>
      <w:r w:rsidRPr="00B464FB">
        <w:rPr>
          <w:iCs/>
        </w:rPr>
        <w:t>No valsts budžeta finansējamām valsts pārvaldes iestādēm un to darbiniekiem, kuriem ir noteikta piecu darba dienu nedēļa no pirmdienas līdz piektdienai.</w:t>
      </w:r>
    </w:p>
  </w:footnote>
  <w:footnote w:id="5">
    <w:p w14:paraId="7EA5BE78" w14:textId="28B5D8D8" w:rsidR="000E1AEC" w:rsidRDefault="000E1AEC">
      <w:pPr>
        <w:pStyle w:val="FootnoteText"/>
      </w:pPr>
      <w:r>
        <w:rPr>
          <w:rStyle w:val="FootnoteReference"/>
        </w:rPr>
        <w:footnoteRef/>
      </w:r>
      <w:r>
        <w:t xml:space="preserve"> Ar aptaujas rezultātiem ir iespējams iepazīties Labklājības ministrijā.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05DE16"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622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338"/>
    <w:multiLevelType w:val="hybridMultilevel"/>
    <w:tmpl w:val="596A9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775"/>
    <w:rsid w:val="00025C19"/>
    <w:rsid w:val="00030D7F"/>
    <w:rsid w:val="00032F01"/>
    <w:rsid w:val="0004067A"/>
    <w:rsid w:val="0004215E"/>
    <w:rsid w:val="000448A6"/>
    <w:rsid w:val="0005452A"/>
    <w:rsid w:val="00055CBF"/>
    <w:rsid w:val="00055DA0"/>
    <w:rsid w:val="00066C62"/>
    <w:rsid w:val="00086225"/>
    <w:rsid w:val="000979C6"/>
    <w:rsid w:val="000A2B68"/>
    <w:rsid w:val="000C0634"/>
    <w:rsid w:val="000D3618"/>
    <w:rsid w:val="000E1AEC"/>
    <w:rsid w:val="00102782"/>
    <w:rsid w:val="00112261"/>
    <w:rsid w:val="001246FE"/>
    <w:rsid w:val="00146D0A"/>
    <w:rsid w:val="00180667"/>
    <w:rsid w:val="00191517"/>
    <w:rsid w:val="001B331F"/>
    <w:rsid w:val="001B6A66"/>
    <w:rsid w:val="001B763B"/>
    <w:rsid w:val="001E47B6"/>
    <w:rsid w:val="00207DBB"/>
    <w:rsid w:val="002340A2"/>
    <w:rsid w:val="00243426"/>
    <w:rsid w:val="00297232"/>
    <w:rsid w:val="002A6814"/>
    <w:rsid w:val="002B7E13"/>
    <w:rsid w:val="002E1C05"/>
    <w:rsid w:val="0030292E"/>
    <w:rsid w:val="003177C0"/>
    <w:rsid w:val="00361E6B"/>
    <w:rsid w:val="00392E74"/>
    <w:rsid w:val="00397739"/>
    <w:rsid w:val="003B0BF9"/>
    <w:rsid w:val="003C54FF"/>
    <w:rsid w:val="003E062A"/>
    <w:rsid w:val="003E0791"/>
    <w:rsid w:val="003F28AC"/>
    <w:rsid w:val="004132E3"/>
    <w:rsid w:val="00431A7F"/>
    <w:rsid w:val="00440C10"/>
    <w:rsid w:val="004454FE"/>
    <w:rsid w:val="00451B46"/>
    <w:rsid w:val="00456E40"/>
    <w:rsid w:val="00471F27"/>
    <w:rsid w:val="00487840"/>
    <w:rsid w:val="004A19C7"/>
    <w:rsid w:val="004B31D5"/>
    <w:rsid w:val="004B5D32"/>
    <w:rsid w:val="004C31A0"/>
    <w:rsid w:val="004C4BC9"/>
    <w:rsid w:val="004D0998"/>
    <w:rsid w:val="004E49BD"/>
    <w:rsid w:val="0050178F"/>
    <w:rsid w:val="00527C9F"/>
    <w:rsid w:val="00532D8D"/>
    <w:rsid w:val="00537AEC"/>
    <w:rsid w:val="005601EE"/>
    <w:rsid w:val="005635E1"/>
    <w:rsid w:val="00565E30"/>
    <w:rsid w:val="0058086F"/>
    <w:rsid w:val="00580C41"/>
    <w:rsid w:val="00584EE3"/>
    <w:rsid w:val="005A4FFB"/>
    <w:rsid w:val="005A732A"/>
    <w:rsid w:val="006233F1"/>
    <w:rsid w:val="0067740D"/>
    <w:rsid w:val="006A6B67"/>
    <w:rsid w:val="006E1081"/>
    <w:rsid w:val="006E36A9"/>
    <w:rsid w:val="00720585"/>
    <w:rsid w:val="00746368"/>
    <w:rsid w:val="00753245"/>
    <w:rsid w:val="00773AF6"/>
    <w:rsid w:val="00795F71"/>
    <w:rsid w:val="007A5608"/>
    <w:rsid w:val="007E73AB"/>
    <w:rsid w:val="00805B41"/>
    <w:rsid w:val="00816C11"/>
    <w:rsid w:val="008410F9"/>
    <w:rsid w:val="00864345"/>
    <w:rsid w:val="00886574"/>
    <w:rsid w:val="0089211A"/>
    <w:rsid w:val="00894C55"/>
    <w:rsid w:val="008B4038"/>
    <w:rsid w:val="008C1276"/>
    <w:rsid w:val="008D2929"/>
    <w:rsid w:val="009024DD"/>
    <w:rsid w:val="0093212F"/>
    <w:rsid w:val="00942984"/>
    <w:rsid w:val="00954162"/>
    <w:rsid w:val="009A2654"/>
    <w:rsid w:val="009E1AA1"/>
    <w:rsid w:val="00A10FC3"/>
    <w:rsid w:val="00A47ACE"/>
    <w:rsid w:val="00A57551"/>
    <w:rsid w:val="00A6073E"/>
    <w:rsid w:val="00A65E25"/>
    <w:rsid w:val="00A87B56"/>
    <w:rsid w:val="00A942A4"/>
    <w:rsid w:val="00AC2CF0"/>
    <w:rsid w:val="00AD3A1C"/>
    <w:rsid w:val="00AE5567"/>
    <w:rsid w:val="00AE6810"/>
    <w:rsid w:val="00AF0CCE"/>
    <w:rsid w:val="00B07DE6"/>
    <w:rsid w:val="00B16480"/>
    <w:rsid w:val="00B177BB"/>
    <w:rsid w:val="00B2165C"/>
    <w:rsid w:val="00B302A1"/>
    <w:rsid w:val="00B3476E"/>
    <w:rsid w:val="00B464FB"/>
    <w:rsid w:val="00B50E82"/>
    <w:rsid w:val="00B6494C"/>
    <w:rsid w:val="00B70F58"/>
    <w:rsid w:val="00B81DA3"/>
    <w:rsid w:val="00BA20AA"/>
    <w:rsid w:val="00BD0B44"/>
    <w:rsid w:val="00BD4425"/>
    <w:rsid w:val="00BE09E4"/>
    <w:rsid w:val="00C25B49"/>
    <w:rsid w:val="00C55C2B"/>
    <w:rsid w:val="00C62998"/>
    <w:rsid w:val="00C92527"/>
    <w:rsid w:val="00CD526E"/>
    <w:rsid w:val="00CE5657"/>
    <w:rsid w:val="00CE6D5F"/>
    <w:rsid w:val="00CF4C69"/>
    <w:rsid w:val="00D133F8"/>
    <w:rsid w:val="00D14A3E"/>
    <w:rsid w:val="00D7187F"/>
    <w:rsid w:val="00D958B4"/>
    <w:rsid w:val="00DA4EA7"/>
    <w:rsid w:val="00DA77D6"/>
    <w:rsid w:val="00DC2D7B"/>
    <w:rsid w:val="00DD753E"/>
    <w:rsid w:val="00E002E7"/>
    <w:rsid w:val="00E3716B"/>
    <w:rsid w:val="00E5323B"/>
    <w:rsid w:val="00E86ED1"/>
    <w:rsid w:val="00E8749E"/>
    <w:rsid w:val="00E90C01"/>
    <w:rsid w:val="00EA1642"/>
    <w:rsid w:val="00EA486E"/>
    <w:rsid w:val="00F01043"/>
    <w:rsid w:val="00F57B0C"/>
    <w:rsid w:val="00F62E86"/>
    <w:rsid w:val="00F800C8"/>
    <w:rsid w:val="00FD5E0D"/>
    <w:rsid w:val="00FF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CCB9D4"/>
  <w15:docId w15:val="{224C62E1-01F8-4D19-A39C-5C0A14E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rsid w:val="00DD753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DD753E"/>
    <w:rPr>
      <w:rFonts w:ascii="Times New Roman" w:eastAsia="Times New Roman" w:hAnsi="Times New Roman" w:cs="Times New Roman"/>
      <w:sz w:val="20"/>
      <w:szCs w:val="20"/>
      <w:lang w:eastAsia="lv-LV"/>
    </w:rPr>
  </w:style>
  <w:style w:type="character" w:styleId="FootnoteReference">
    <w:name w:val="footnote reference"/>
    <w:semiHidden/>
    <w:rsid w:val="00DD753E"/>
    <w:rPr>
      <w:vertAlign w:val="superscript"/>
    </w:rPr>
  </w:style>
  <w:style w:type="character" w:styleId="CommentReference">
    <w:name w:val="annotation reference"/>
    <w:basedOn w:val="DefaultParagraphFont"/>
    <w:uiPriority w:val="99"/>
    <w:semiHidden/>
    <w:unhideWhenUsed/>
    <w:rsid w:val="00066C62"/>
    <w:rPr>
      <w:sz w:val="16"/>
      <w:szCs w:val="16"/>
    </w:rPr>
  </w:style>
  <w:style w:type="paragraph" w:styleId="CommentText">
    <w:name w:val="annotation text"/>
    <w:basedOn w:val="Normal"/>
    <w:link w:val="CommentTextChar"/>
    <w:uiPriority w:val="99"/>
    <w:semiHidden/>
    <w:unhideWhenUsed/>
    <w:rsid w:val="00066C62"/>
    <w:pPr>
      <w:spacing w:line="240" w:lineRule="auto"/>
    </w:pPr>
    <w:rPr>
      <w:sz w:val="20"/>
      <w:szCs w:val="20"/>
    </w:rPr>
  </w:style>
  <w:style w:type="character" w:customStyle="1" w:styleId="CommentTextChar">
    <w:name w:val="Comment Text Char"/>
    <w:basedOn w:val="DefaultParagraphFont"/>
    <w:link w:val="CommentText"/>
    <w:uiPriority w:val="99"/>
    <w:semiHidden/>
    <w:rsid w:val="00066C62"/>
    <w:rPr>
      <w:sz w:val="20"/>
      <w:szCs w:val="20"/>
    </w:rPr>
  </w:style>
  <w:style w:type="paragraph" w:styleId="CommentSubject">
    <w:name w:val="annotation subject"/>
    <w:basedOn w:val="CommentText"/>
    <w:next w:val="CommentText"/>
    <w:link w:val="CommentSubjectChar"/>
    <w:uiPriority w:val="99"/>
    <w:semiHidden/>
    <w:unhideWhenUsed/>
    <w:rsid w:val="00066C62"/>
    <w:rPr>
      <w:b/>
      <w:bCs/>
    </w:rPr>
  </w:style>
  <w:style w:type="character" w:customStyle="1" w:styleId="CommentSubjectChar">
    <w:name w:val="Comment Subject Char"/>
    <w:basedOn w:val="CommentTextChar"/>
    <w:link w:val="CommentSubject"/>
    <w:uiPriority w:val="99"/>
    <w:semiHidden/>
    <w:rsid w:val="00066C62"/>
    <w:rPr>
      <w:b/>
      <w:bCs/>
      <w:sz w:val="20"/>
      <w:szCs w:val="20"/>
    </w:rPr>
  </w:style>
  <w:style w:type="paragraph" w:styleId="Revision">
    <w:name w:val="Revision"/>
    <w:hidden/>
    <w:uiPriority w:val="99"/>
    <w:semiHidden/>
    <w:rsid w:val="006233F1"/>
    <w:pPr>
      <w:spacing w:after="0" w:line="240" w:lineRule="auto"/>
    </w:pPr>
  </w:style>
  <w:style w:type="paragraph" w:styleId="ListParagraph">
    <w:name w:val="List Paragraph"/>
    <w:basedOn w:val="Normal"/>
    <w:uiPriority w:val="34"/>
    <w:qFormat/>
    <w:rsid w:val="00F62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9497-4C24-4124-8AC9-DF9864D7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8768</Words>
  <Characters>4999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projekts „Par darba dienas pārcelšanu 2020.gadā”</vt:lpstr>
    </vt:vector>
  </TitlesOfParts>
  <Company>Labklājības ministrija</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darba dienu pārcelšanu 2021.gadā”</dc:title>
  <dc:subject>Anotācija</dc:subject>
  <dc:creator>Astra Pilsuma</dc:creator>
  <dc:description>67021518, astra.pilsuma@lm.gov.lv</dc:description>
  <cp:lastModifiedBy>Astra Pilsuma</cp:lastModifiedBy>
  <cp:revision>6</cp:revision>
  <cp:lastPrinted>2019-06-03T10:40:00Z</cp:lastPrinted>
  <dcterms:created xsi:type="dcterms:W3CDTF">2020-05-18T07:18:00Z</dcterms:created>
  <dcterms:modified xsi:type="dcterms:W3CDTF">2020-06-15T05:34:00Z</dcterms:modified>
</cp:coreProperties>
</file>