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7EBF" w14:textId="77777777" w:rsidR="006560B8" w:rsidRDefault="004B6990" w:rsidP="00750FEA">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B6869" w:rsidRPr="002D5664">
        <w:rPr>
          <w:rFonts w:ascii="Times New Roman" w:hAnsi="Times New Roman" w:cs="Times New Roman"/>
          <w:b/>
          <w:bCs/>
          <w:sz w:val="24"/>
          <w:szCs w:val="24"/>
        </w:rPr>
        <w:t>Ministr</w:t>
      </w:r>
      <w:r w:rsidR="006560B8">
        <w:rPr>
          <w:rFonts w:ascii="Times New Roman" w:hAnsi="Times New Roman" w:cs="Times New Roman"/>
          <w:b/>
          <w:bCs/>
          <w:sz w:val="24"/>
          <w:szCs w:val="24"/>
        </w:rPr>
        <w:t xml:space="preserve">u kabineta noteikumu projekta </w:t>
      </w:r>
    </w:p>
    <w:p w14:paraId="60CB74BE" w14:textId="171F956D" w:rsidR="00CB6869" w:rsidRDefault="006560B8" w:rsidP="00750FEA">
      <w:pPr>
        <w:shd w:val="clear" w:color="auto" w:fill="FFFFFF"/>
        <w:spacing w:after="0" w:line="240" w:lineRule="auto"/>
        <w:jc w:val="center"/>
        <w:rPr>
          <w:rFonts w:ascii="Times New Roman" w:hAnsi="Times New Roman" w:cs="Times New Roman"/>
          <w:b/>
          <w:bCs/>
          <w:sz w:val="24"/>
          <w:szCs w:val="24"/>
        </w:rPr>
      </w:pPr>
      <w:r w:rsidRPr="007A2ABA">
        <w:rPr>
          <w:rFonts w:ascii="Times New Roman" w:hAnsi="Times New Roman" w:cs="Times New Roman"/>
          <w:b/>
          <w:bCs/>
          <w:sz w:val="24"/>
          <w:szCs w:val="24"/>
        </w:rPr>
        <w:t>“</w:t>
      </w:r>
      <w:r w:rsidR="007A2ABA" w:rsidRPr="007A2ABA">
        <w:rPr>
          <w:rFonts w:ascii="Times New Roman" w:hAnsi="Times New Roman" w:cs="Times New Roman"/>
          <w:b/>
          <w:bCs/>
          <w:sz w:val="24"/>
          <w:szCs w:val="24"/>
        </w:rPr>
        <w:t>Kārtība, kādā administratīvi teritoriālās reformas ietvaros pašvaldībām piešķir valsts mērķdotāciju kopīga jaunveidojamā novada pašvaldības administratīvās struktūras projekta izstrādei</w:t>
      </w:r>
      <w:r w:rsidR="007A2ABA">
        <w:rPr>
          <w:rFonts w:ascii="Times New Roman" w:hAnsi="Times New Roman" w:cs="Times New Roman"/>
          <w:b/>
          <w:bCs/>
          <w:sz w:val="24"/>
          <w:szCs w:val="24"/>
        </w:rPr>
        <w:t xml:space="preserve"> </w:t>
      </w:r>
      <w:r w:rsidR="00CB6869" w:rsidRPr="002D5664">
        <w:rPr>
          <w:rFonts w:ascii="Times New Roman" w:hAnsi="Times New Roman" w:cs="Times New Roman"/>
          <w:b/>
          <w:bCs/>
          <w:sz w:val="24"/>
          <w:szCs w:val="24"/>
        </w:rPr>
        <w:t>” sākotnējās ietekmes novērtējuma ziņojums (anotācija)</w:t>
      </w:r>
    </w:p>
    <w:p w14:paraId="045A4C21" w14:textId="77777777" w:rsidR="00750FEA" w:rsidRPr="002D5664" w:rsidRDefault="00750FEA" w:rsidP="00750FEA">
      <w:pPr>
        <w:shd w:val="clear" w:color="auto" w:fill="FFFFFF"/>
        <w:spacing w:after="0" w:line="240" w:lineRule="auto"/>
        <w:jc w:val="center"/>
        <w:rPr>
          <w:rFonts w:ascii="Times New Roman" w:hAnsi="Times New Roman" w:cs="Times New Roman"/>
          <w:b/>
          <w:bCs/>
          <w:sz w:val="24"/>
          <w:szCs w:val="24"/>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2D5664" w:rsidRPr="002D5664" w14:paraId="5421A7E6" w14:textId="77777777" w:rsidTr="006114C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A8D2718" w14:textId="77777777" w:rsidR="006114C1" w:rsidRPr="002D5664" w:rsidRDefault="006114C1">
            <w:pPr>
              <w:pStyle w:val="tvhtml"/>
              <w:spacing w:before="0" w:beforeAutospacing="0" w:line="254" w:lineRule="atLeast"/>
              <w:jc w:val="center"/>
              <w:rPr>
                <w:b/>
                <w:bCs/>
              </w:rPr>
            </w:pPr>
            <w:r w:rsidRPr="002D5664">
              <w:rPr>
                <w:b/>
                <w:bCs/>
              </w:rPr>
              <w:t>Tiesību akta projekta anotācijas kopsavilkums</w:t>
            </w:r>
          </w:p>
        </w:tc>
      </w:tr>
      <w:tr w:rsidR="002D5664" w:rsidRPr="002D5664" w14:paraId="15ED4361" w14:textId="77777777" w:rsidTr="006114C1">
        <w:tc>
          <w:tcPr>
            <w:tcW w:w="2000" w:type="pct"/>
            <w:tcBorders>
              <w:top w:val="outset" w:sz="6" w:space="0" w:color="414142"/>
              <w:left w:val="outset" w:sz="6" w:space="0" w:color="414142"/>
              <w:bottom w:val="outset" w:sz="6" w:space="0" w:color="414142"/>
              <w:right w:val="outset" w:sz="6" w:space="0" w:color="414142"/>
            </w:tcBorders>
            <w:hideMark/>
          </w:tcPr>
          <w:p w14:paraId="2A32F6C7"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1CA9F17" w14:textId="4F923EF9" w:rsidR="00721B16" w:rsidRPr="00A745FE" w:rsidRDefault="009515DC" w:rsidP="00161AA9">
            <w:pPr>
              <w:spacing w:line="240" w:lineRule="auto"/>
              <w:jc w:val="both"/>
              <w:rPr>
                <w:rFonts w:ascii="Times New Roman" w:eastAsia="Times New Roman" w:hAnsi="Times New Roman" w:cs="Times New Roman"/>
                <w:bCs/>
                <w:sz w:val="24"/>
                <w:szCs w:val="24"/>
                <w:lang w:eastAsia="lv-LV"/>
              </w:rPr>
            </w:pPr>
            <w:r w:rsidRPr="002D5664">
              <w:rPr>
                <w:rFonts w:ascii="Times New Roman" w:eastAsia="Times New Roman" w:hAnsi="Times New Roman" w:cs="Times New Roman"/>
                <w:sz w:val="24"/>
                <w:szCs w:val="24"/>
                <w:lang w:eastAsia="lv-LV"/>
              </w:rPr>
              <w:t>Mini</w:t>
            </w:r>
            <w:r w:rsidR="00161AA9" w:rsidRPr="002D5664">
              <w:rPr>
                <w:rFonts w:ascii="Times New Roman" w:eastAsia="Times New Roman" w:hAnsi="Times New Roman" w:cs="Times New Roman"/>
                <w:sz w:val="24"/>
                <w:szCs w:val="24"/>
                <w:lang w:eastAsia="lv-LV"/>
              </w:rPr>
              <w:t xml:space="preserve">stru kabineta noteikumu </w:t>
            </w:r>
            <w:r w:rsidR="00161AA9" w:rsidRPr="00A745FE">
              <w:rPr>
                <w:rFonts w:ascii="Times New Roman" w:eastAsia="Times New Roman" w:hAnsi="Times New Roman" w:cs="Times New Roman"/>
                <w:sz w:val="24"/>
                <w:szCs w:val="24"/>
                <w:lang w:eastAsia="lv-LV"/>
              </w:rPr>
              <w:t>projekts</w:t>
            </w:r>
            <w:r w:rsidRPr="00A745FE">
              <w:rPr>
                <w:rFonts w:ascii="Times New Roman" w:eastAsia="Times New Roman" w:hAnsi="Times New Roman" w:cs="Times New Roman"/>
                <w:sz w:val="24"/>
                <w:szCs w:val="24"/>
                <w:lang w:eastAsia="lv-LV"/>
              </w:rPr>
              <w:t xml:space="preserve"> </w:t>
            </w:r>
            <w:r w:rsidR="006560B8" w:rsidRPr="00A745FE">
              <w:rPr>
                <w:rFonts w:ascii="Times New Roman" w:eastAsia="Times New Roman" w:hAnsi="Times New Roman" w:cs="Times New Roman"/>
                <w:bCs/>
                <w:sz w:val="24"/>
                <w:szCs w:val="24"/>
                <w:lang w:eastAsia="lv-LV"/>
              </w:rPr>
              <w:t>“</w:t>
            </w:r>
            <w:r w:rsidR="001F6B40" w:rsidRPr="001F6B40">
              <w:rPr>
                <w:rFonts w:ascii="Times New Roman" w:eastAsia="Times New Roman" w:hAnsi="Times New Roman" w:cs="Times New Roman"/>
                <w:bCs/>
                <w:sz w:val="24"/>
                <w:szCs w:val="24"/>
                <w:lang w:eastAsia="lv-LV"/>
              </w:rPr>
              <w:t>Kārtība, kādā administratīvi teritoriālās reformas ietvaros pašvaldībām piešķir valsts mērķdotāciju kopīga jaunveidojamā novada pašvaldības administratīvās struktūras projekta izstrādei</w:t>
            </w:r>
            <w:r w:rsidR="00161AA9" w:rsidRPr="001F6B40">
              <w:rPr>
                <w:rFonts w:ascii="Times New Roman" w:eastAsia="Times New Roman" w:hAnsi="Times New Roman" w:cs="Times New Roman"/>
                <w:bCs/>
                <w:sz w:val="24"/>
                <w:szCs w:val="24"/>
                <w:lang w:eastAsia="lv-LV"/>
              </w:rPr>
              <w:t>”</w:t>
            </w:r>
            <w:r w:rsidR="00161AA9" w:rsidRPr="00A745FE">
              <w:rPr>
                <w:rFonts w:ascii="Times New Roman" w:eastAsia="Times New Roman" w:hAnsi="Times New Roman" w:cs="Times New Roman"/>
                <w:bCs/>
                <w:sz w:val="24"/>
                <w:szCs w:val="24"/>
                <w:lang w:eastAsia="lv-LV"/>
              </w:rPr>
              <w:t xml:space="preserve"> </w:t>
            </w:r>
            <w:r w:rsidR="00762A0A" w:rsidRPr="00A745FE">
              <w:rPr>
                <w:rFonts w:ascii="Times New Roman" w:eastAsia="Times New Roman" w:hAnsi="Times New Roman" w:cs="Times New Roman"/>
                <w:sz w:val="24"/>
                <w:szCs w:val="24"/>
                <w:lang w:eastAsia="lv-LV"/>
              </w:rPr>
              <w:t xml:space="preserve">(turpmāk – </w:t>
            </w:r>
            <w:r w:rsidR="00D2667E" w:rsidRPr="00A745FE">
              <w:rPr>
                <w:rFonts w:ascii="Times New Roman" w:eastAsia="Times New Roman" w:hAnsi="Times New Roman" w:cs="Times New Roman"/>
                <w:sz w:val="24"/>
                <w:szCs w:val="24"/>
                <w:lang w:eastAsia="lv-LV"/>
              </w:rPr>
              <w:t>noteikumu</w:t>
            </w:r>
            <w:r w:rsidR="00762A0A" w:rsidRPr="00A745FE">
              <w:rPr>
                <w:rFonts w:ascii="Times New Roman" w:eastAsia="Times New Roman" w:hAnsi="Times New Roman" w:cs="Times New Roman"/>
                <w:sz w:val="24"/>
                <w:szCs w:val="24"/>
                <w:lang w:eastAsia="lv-LV"/>
              </w:rPr>
              <w:t xml:space="preserve"> projekts) </w:t>
            </w:r>
            <w:r w:rsidR="00161AA9" w:rsidRPr="00A745FE">
              <w:rPr>
                <w:rFonts w:ascii="Times New Roman" w:eastAsia="Times New Roman" w:hAnsi="Times New Roman" w:cs="Times New Roman"/>
                <w:sz w:val="24"/>
                <w:szCs w:val="24"/>
                <w:lang w:eastAsia="lv-LV"/>
              </w:rPr>
              <w:t xml:space="preserve">izstrādāts, pamatojoties uz Administratīvo teritoriju un apdzīvoto vietu likuma pārejas noteikumu 7. punktu. </w:t>
            </w:r>
          </w:p>
          <w:p w14:paraId="66DF2CAA" w14:textId="103F3514" w:rsidR="000412FB" w:rsidRDefault="00161AA9" w:rsidP="00161AA9">
            <w:pPr>
              <w:spacing w:line="240" w:lineRule="auto"/>
              <w:jc w:val="both"/>
              <w:rPr>
                <w:rFonts w:ascii="Times New Roman" w:eastAsia="Times New Roman" w:hAnsi="Times New Roman" w:cs="Times New Roman"/>
                <w:sz w:val="24"/>
                <w:szCs w:val="24"/>
                <w:lang w:eastAsia="lv-LV"/>
              </w:rPr>
            </w:pPr>
            <w:r w:rsidRPr="00A745FE">
              <w:rPr>
                <w:rFonts w:ascii="Times New Roman" w:eastAsia="Times New Roman" w:hAnsi="Times New Roman" w:cs="Times New Roman"/>
                <w:sz w:val="24"/>
                <w:szCs w:val="24"/>
                <w:lang w:eastAsia="lv-LV"/>
              </w:rPr>
              <w:t xml:space="preserve">Tā </w:t>
            </w:r>
            <w:r w:rsidR="009515DC" w:rsidRPr="00A745FE">
              <w:rPr>
                <w:rFonts w:ascii="Times New Roman" w:eastAsia="Times New Roman" w:hAnsi="Times New Roman" w:cs="Times New Roman"/>
                <w:sz w:val="24"/>
                <w:szCs w:val="24"/>
                <w:lang w:eastAsia="lv-LV"/>
              </w:rPr>
              <w:t xml:space="preserve">mērķis ir noteikt </w:t>
            </w:r>
            <w:r w:rsidR="000412FB" w:rsidRPr="00A745FE">
              <w:rPr>
                <w:rFonts w:ascii="Times New Roman" w:eastAsia="Times New Roman" w:hAnsi="Times New Roman" w:cs="Times New Roman"/>
                <w:sz w:val="24"/>
                <w:szCs w:val="24"/>
                <w:lang w:eastAsia="lv-LV"/>
              </w:rPr>
              <w:t>kārtību, kādā administratīvi teritoriālās reformas ietvaros līdz 2021. gada 1. jūlijam pašvaldībām piešķir</w:t>
            </w:r>
            <w:r w:rsidR="000412FB" w:rsidRPr="000412FB">
              <w:rPr>
                <w:rFonts w:ascii="Times New Roman" w:eastAsia="Times New Roman" w:hAnsi="Times New Roman" w:cs="Times New Roman"/>
                <w:sz w:val="24"/>
                <w:szCs w:val="24"/>
                <w:lang w:eastAsia="lv-LV"/>
              </w:rPr>
              <w:t xml:space="preserve"> valsts mērķdotāciju kopīga jaunveidojamā novada pašvaldības administratīvās struktūras projekta izstrādei (turpmāk – projekts), kurā ietverti ar </w:t>
            </w:r>
            <w:r w:rsidR="00407996">
              <w:rPr>
                <w:rFonts w:ascii="Times New Roman" w:eastAsia="Times New Roman" w:hAnsi="Times New Roman" w:cs="Times New Roman"/>
                <w:sz w:val="24"/>
                <w:szCs w:val="24"/>
                <w:lang w:eastAsia="lv-LV"/>
              </w:rPr>
              <w:t>jaunveidojamā</w:t>
            </w:r>
            <w:r w:rsidR="000412FB" w:rsidRPr="000412FB">
              <w:rPr>
                <w:rFonts w:ascii="Times New Roman" w:eastAsia="Times New Roman" w:hAnsi="Times New Roman" w:cs="Times New Roman"/>
                <w:sz w:val="24"/>
                <w:szCs w:val="24"/>
                <w:lang w:eastAsia="lv-LV"/>
              </w:rPr>
              <w:t xml:space="preserve"> novada pašvaldības darbības organizāciju un reorganizāciju saistīti jautājumi</w:t>
            </w:r>
            <w:r w:rsidR="000412FB">
              <w:rPr>
                <w:rFonts w:ascii="Times New Roman" w:eastAsia="Times New Roman" w:hAnsi="Times New Roman" w:cs="Times New Roman"/>
                <w:sz w:val="24"/>
                <w:szCs w:val="24"/>
                <w:lang w:eastAsia="lv-LV"/>
              </w:rPr>
              <w:t>.</w:t>
            </w:r>
          </w:p>
          <w:p w14:paraId="0031EA11" w14:textId="3DB17157" w:rsidR="006114C1" w:rsidRPr="009C5319" w:rsidRDefault="005B08D1" w:rsidP="005B08D1">
            <w:pPr>
              <w:spacing w:line="240" w:lineRule="auto"/>
              <w:jc w:val="both"/>
              <w:rPr>
                <w:rFonts w:ascii="Times New Roman" w:eastAsia="Times New Roman" w:hAnsi="Times New Roman" w:cs="Times New Roman"/>
                <w:b/>
                <w:sz w:val="24"/>
                <w:szCs w:val="24"/>
                <w:lang w:eastAsia="lv-LV"/>
              </w:rPr>
            </w:pPr>
            <w:r w:rsidRPr="00873EFE">
              <w:rPr>
                <w:rFonts w:ascii="Times New Roman" w:eastAsia="Times New Roman" w:hAnsi="Times New Roman" w:cs="Times New Roman"/>
                <w:sz w:val="24"/>
                <w:szCs w:val="24"/>
                <w:lang w:eastAsia="lv-LV"/>
              </w:rPr>
              <w:t>Noteikumu projekts stājas spēkā nākamajā dienā pēc tā publicēšanas Latvijas Republikas oficiālajā izdevumā “Latvijas Vēstnesis”.</w:t>
            </w:r>
          </w:p>
        </w:tc>
      </w:tr>
    </w:tbl>
    <w:p w14:paraId="4A3E925E"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5DC15FBF"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81F5D9" w14:textId="77777777" w:rsidR="006114C1" w:rsidRPr="002D5664" w:rsidRDefault="006114C1">
            <w:pPr>
              <w:pStyle w:val="tvhtml"/>
              <w:spacing w:before="0" w:beforeAutospacing="0" w:line="254" w:lineRule="atLeast"/>
              <w:jc w:val="center"/>
              <w:rPr>
                <w:b/>
                <w:bCs/>
              </w:rPr>
            </w:pPr>
            <w:r w:rsidRPr="002D5664">
              <w:rPr>
                <w:b/>
                <w:bCs/>
              </w:rPr>
              <w:t>I. Tiesību akta projekta izstrādes nepieciešamība</w:t>
            </w:r>
          </w:p>
        </w:tc>
      </w:tr>
      <w:tr w:rsidR="002D5664" w:rsidRPr="002D5664" w14:paraId="6AD2757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E82FB06"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61E510CF"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799E101E" w14:textId="3F63BEE0" w:rsidR="006114C1" w:rsidRPr="002D5664" w:rsidRDefault="003A3494" w:rsidP="00D2667E">
            <w:pPr>
              <w:pStyle w:val="ListParagraph"/>
              <w:numPr>
                <w:ilvl w:val="0"/>
                <w:numId w:val="2"/>
              </w:numPr>
              <w:spacing w:line="240" w:lineRule="auto"/>
              <w:jc w:val="both"/>
              <w:rPr>
                <w:rFonts w:ascii="Times New Roman" w:hAnsi="Times New Roman" w:cs="Times New Roman"/>
                <w:i/>
                <w:iCs/>
                <w:sz w:val="24"/>
                <w:szCs w:val="24"/>
              </w:rPr>
            </w:pPr>
            <w:r w:rsidRPr="002D5664">
              <w:rPr>
                <w:rFonts w:ascii="Times New Roman" w:eastAsia="Times New Roman" w:hAnsi="Times New Roman" w:cs="Times New Roman"/>
                <w:sz w:val="24"/>
                <w:szCs w:val="24"/>
                <w:lang w:eastAsia="lv-LV"/>
              </w:rPr>
              <w:t xml:space="preserve">Ministru kabinetā </w:t>
            </w:r>
            <w:r w:rsidR="00C92A60" w:rsidRPr="00C92A60">
              <w:rPr>
                <w:rFonts w:ascii="Times New Roman" w:eastAsia="Times New Roman" w:hAnsi="Times New Roman" w:cs="Times New Roman"/>
                <w:sz w:val="24"/>
                <w:szCs w:val="24"/>
                <w:lang w:eastAsia="lv-LV"/>
              </w:rPr>
              <w:t xml:space="preserve">2019.gada 15.oktobrī </w:t>
            </w:r>
            <w:r w:rsidR="00D2667E" w:rsidRPr="002D5664">
              <w:rPr>
                <w:rFonts w:ascii="Times New Roman" w:eastAsia="Times New Roman" w:hAnsi="Times New Roman" w:cs="Times New Roman"/>
                <w:sz w:val="24"/>
                <w:szCs w:val="24"/>
                <w:lang w:eastAsia="lv-LV"/>
              </w:rPr>
              <w:t>izskatī</w:t>
            </w:r>
            <w:r w:rsidR="00A121EE" w:rsidRPr="002D5664">
              <w:rPr>
                <w:rFonts w:ascii="Times New Roman" w:eastAsia="Times New Roman" w:hAnsi="Times New Roman" w:cs="Times New Roman"/>
                <w:sz w:val="24"/>
                <w:szCs w:val="24"/>
                <w:lang w:eastAsia="lv-LV"/>
              </w:rPr>
              <w:t>ja</w:t>
            </w:r>
            <w:r w:rsidRPr="002D5664">
              <w:rPr>
                <w:rFonts w:ascii="Times New Roman" w:eastAsia="Times New Roman" w:hAnsi="Times New Roman" w:cs="Times New Roman"/>
                <w:sz w:val="24"/>
                <w:szCs w:val="24"/>
                <w:lang w:eastAsia="lv-LV"/>
              </w:rPr>
              <w:t xml:space="preserve"> Vides aizsardzības un reģionālās attīstības ministrijas (</w:t>
            </w:r>
            <w:r w:rsidR="00A121EE" w:rsidRPr="002D5664">
              <w:rPr>
                <w:rFonts w:ascii="Times New Roman" w:eastAsia="Times New Roman" w:hAnsi="Times New Roman" w:cs="Times New Roman"/>
                <w:sz w:val="24"/>
                <w:szCs w:val="24"/>
                <w:lang w:eastAsia="lv-LV"/>
              </w:rPr>
              <w:t xml:space="preserve">turpmāk </w:t>
            </w:r>
            <w:r w:rsidR="00C92A60" w:rsidRPr="00C92A60">
              <w:rPr>
                <w:rFonts w:ascii="Times New Roman" w:eastAsia="Times New Roman" w:hAnsi="Times New Roman" w:cs="Times New Roman"/>
                <w:sz w:val="24"/>
                <w:szCs w:val="24"/>
                <w:lang w:eastAsia="lv-LV"/>
              </w:rPr>
              <w:t xml:space="preserve">– </w:t>
            </w:r>
            <w:r w:rsidRPr="002D5664">
              <w:rPr>
                <w:rFonts w:ascii="Times New Roman" w:eastAsia="Times New Roman" w:hAnsi="Times New Roman" w:cs="Times New Roman"/>
                <w:sz w:val="24"/>
                <w:szCs w:val="24"/>
                <w:lang w:eastAsia="lv-LV"/>
              </w:rPr>
              <w:t>VARAM) sagatavoto likumprojektu “Administratīvo teritoriju un apdzīvoto vietu likums”</w:t>
            </w:r>
            <w:r w:rsidR="001171DD">
              <w:rPr>
                <w:rFonts w:ascii="Times New Roman" w:eastAsia="Times New Roman" w:hAnsi="Times New Roman" w:cs="Times New Roman"/>
                <w:sz w:val="24"/>
                <w:szCs w:val="24"/>
                <w:lang w:eastAsia="lv-LV"/>
              </w:rPr>
              <w:t>.</w:t>
            </w:r>
          </w:p>
          <w:p w14:paraId="3C98534D" w14:textId="57290BA3" w:rsidR="009956C3" w:rsidRPr="002D5664" w:rsidRDefault="009956C3" w:rsidP="00D2667E">
            <w:pPr>
              <w:pStyle w:val="ListParagraph"/>
              <w:numPr>
                <w:ilvl w:val="0"/>
                <w:numId w:val="2"/>
              </w:numPr>
              <w:spacing w:line="240" w:lineRule="auto"/>
              <w:jc w:val="both"/>
              <w:rPr>
                <w:rFonts w:ascii="Times New Roman" w:hAnsi="Times New Roman" w:cs="Times New Roman"/>
                <w:iCs/>
                <w:sz w:val="24"/>
                <w:szCs w:val="24"/>
              </w:rPr>
            </w:pPr>
            <w:r w:rsidRPr="002D5664">
              <w:rPr>
                <w:rFonts w:ascii="Times New Roman" w:hAnsi="Times New Roman" w:cs="Times New Roman"/>
                <w:iCs/>
                <w:sz w:val="24"/>
                <w:szCs w:val="24"/>
              </w:rPr>
              <w:t>2019.</w:t>
            </w:r>
            <w:r w:rsidR="00E7750A">
              <w:rPr>
                <w:rFonts w:ascii="Times New Roman" w:hAnsi="Times New Roman" w:cs="Times New Roman"/>
                <w:iCs/>
                <w:sz w:val="24"/>
                <w:szCs w:val="24"/>
              </w:rPr>
              <w:t> </w:t>
            </w:r>
            <w:r w:rsidRPr="002D5664">
              <w:rPr>
                <w:rFonts w:ascii="Times New Roman" w:hAnsi="Times New Roman" w:cs="Times New Roman"/>
                <w:iCs/>
                <w:sz w:val="24"/>
                <w:szCs w:val="24"/>
              </w:rPr>
              <w:t>gada 21.</w:t>
            </w:r>
            <w:r w:rsidR="00E7750A">
              <w:rPr>
                <w:rFonts w:ascii="Times New Roman" w:hAnsi="Times New Roman" w:cs="Times New Roman"/>
                <w:iCs/>
                <w:sz w:val="24"/>
                <w:szCs w:val="24"/>
              </w:rPr>
              <w:t> </w:t>
            </w:r>
            <w:r w:rsidRPr="002D5664">
              <w:rPr>
                <w:rFonts w:ascii="Times New Roman" w:hAnsi="Times New Roman" w:cs="Times New Roman"/>
                <w:iCs/>
                <w:sz w:val="24"/>
                <w:szCs w:val="24"/>
              </w:rPr>
              <w:t xml:space="preserve">oktobrī </w:t>
            </w:r>
            <w:r w:rsidRPr="002D5664">
              <w:rPr>
                <w:rFonts w:ascii="Times New Roman" w:eastAsia="Times New Roman" w:hAnsi="Times New Roman" w:cs="Times New Roman"/>
                <w:sz w:val="24"/>
                <w:szCs w:val="24"/>
                <w:lang w:eastAsia="lv-LV"/>
              </w:rPr>
              <w:t>likumprojekts “Administratīvo teritoriju un apdzīvoto vietu likums</w:t>
            </w:r>
            <w:r w:rsidR="00A121EE" w:rsidRPr="002D5664">
              <w:rPr>
                <w:rFonts w:ascii="Times New Roman" w:hAnsi="Times New Roman" w:cs="Times New Roman"/>
                <w:iCs/>
                <w:sz w:val="24"/>
                <w:szCs w:val="24"/>
              </w:rPr>
              <w:t>”</w:t>
            </w:r>
            <w:r w:rsidRPr="002D5664">
              <w:rPr>
                <w:rFonts w:ascii="Times New Roman" w:hAnsi="Times New Roman" w:cs="Times New Roman"/>
                <w:iCs/>
                <w:sz w:val="24"/>
                <w:szCs w:val="24"/>
              </w:rPr>
              <w:t xml:space="preserve">  iesniegts izskatīšanai </w:t>
            </w:r>
            <w:r w:rsidR="00C92A60">
              <w:rPr>
                <w:rFonts w:ascii="Times New Roman" w:hAnsi="Times New Roman" w:cs="Times New Roman"/>
                <w:iCs/>
                <w:sz w:val="24"/>
                <w:szCs w:val="24"/>
              </w:rPr>
              <w:t xml:space="preserve">Latvijas Republikas </w:t>
            </w:r>
            <w:r w:rsidRPr="002D5664">
              <w:rPr>
                <w:rFonts w:ascii="Times New Roman" w:hAnsi="Times New Roman" w:cs="Times New Roman"/>
                <w:iCs/>
                <w:sz w:val="24"/>
                <w:szCs w:val="24"/>
              </w:rPr>
              <w:t>Saeimā.</w:t>
            </w:r>
          </w:p>
          <w:p w14:paraId="2BC2CA2A" w14:textId="3DB6C9F0" w:rsidR="003E27D9" w:rsidRPr="002D5664" w:rsidRDefault="00CA1642" w:rsidP="00897560">
            <w:pPr>
              <w:pStyle w:val="ListParagraph"/>
              <w:numPr>
                <w:ilvl w:val="0"/>
                <w:numId w:val="2"/>
              </w:numPr>
              <w:spacing w:line="240" w:lineRule="auto"/>
              <w:jc w:val="both"/>
              <w:rPr>
                <w:rFonts w:ascii="Times New Roman" w:hAnsi="Times New Roman" w:cs="Times New Roman"/>
                <w:i/>
                <w:iCs/>
                <w:sz w:val="24"/>
                <w:szCs w:val="24"/>
              </w:rPr>
            </w:pPr>
            <w:r w:rsidRPr="00550FEB">
              <w:rPr>
                <w:rFonts w:ascii="Times New Roman" w:hAnsi="Times New Roman" w:cs="Times New Roman"/>
                <w:iCs/>
                <w:sz w:val="24"/>
                <w:szCs w:val="24"/>
              </w:rPr>
              <w:t xml:space="preserve">Saeima </w:t>
            </w:r>
            <w:r w:rsidRPr="00550FEB">
              <w:rPr>
                <w:rFonts w:ascii="Times New Roman" w:eastAsia="Times New Roman" w:hAnsi="Times New Roman" w:cs="Times New Roman"/>
                <w:sz w:val="24"/>
                <w:szCs w:val="24"/>
                <w:lang w:eastAsia="lv-LV"/>
              </w:rPr>
              <w:t>likumprojektu “Administratīvo teritoriju un apdzīvoto vietu likums</w:t>
            </w:r>
            <w:r w:rsidRPr="00550FEB">
              <w:rPr>
                <w:rFonts w:ascii="Times New Roman" w:hAnsi="Times New Roman" w:cs="Times New Roman"/>
                <w:iCs/>
                <w:sz w:val="24"/>
                <w:szCs w:val="24"/>
              </w:rPr>
              <w:t xml:space="preserve">” </w:t>
            </w:r>
            <w:r w:rsidR="00BD0E8C">
              <w:rPr>
                <w:rFonts w:ascii="Times New Roman" w:hAnsi="Times New Roman" w:cs="Times New Roman"/>
                <w:iCs/>
                <w:sz w:val="24"/>
                <w:szCs w:val="24"/>
              </w:rPr>
              <w:t>izskatīja</w:t>
            </w:r>
            <w:r w:rsidR="002E1DCB" w:rsidRPr="00550FEB">
              <w:rPr>
                <w:rFonts w:ascii="Times New Roman" w:hAnsi="Times New Roman" w:cs="Times New Roman"/>
                <w:iCs/>
                <w:sz w:val="24"/>
                <w:szCs w:val="24"/>
              </w:rPr>
              <w:t xml:space="preserve"> 3.lasījumā</w:t>
            </w:r>
            <w:r w:rsidR="00BD0E8C">
              <w:rPr>
                <w:rFonts w:ascii="Times New Roman" w:hAnsi="Times New Roman" w:cs="Times New Roman"/>
                <w:iCs/>
                <w:sz w:val="24"/>
                <w:szCs w:val="24"/>
              </w:rPr>
              <w:t xml:space="preserve"> 2020.</w:t>
            </w:r>
            <w:r w:rsidR="00897966">
              <w:rPr>
                <w:rFonts w:ascii="Times New Roman" w:hAnsi="Times New Roman" w:cs="Times New Roman"/>
                <w:iCs/>
                <w:sz w:val="24"/>
                <w:szCs w:val="24"/>
              </w:rPr>
              <w:t>gada</w:t>
            </w:r>
            <w:r w:rsidR="00BD0E8C">
              <w:rPr>
                <w:rFonts w:ascii="Times New Roman" w:hAnsi="Times New Roman" w:cs="Times New Roman"/>
                <w:iCs/>
                <w:sz w:val="24"/>
                <w:szCs w:val="24"/>
              </w:rPr>
              <w:t xml:space="preserve"> 10.jūnijā</w:t>
            </w:r>
            <w:r w:rsidR="006145D6" w:rsidRPr="00550FEB">
              <w:rPr>
                <w:rFonts w:ascii="Times New Roman" w:hAnsi="Times New Roman" w:cs="Times New Roman"/>
                <w:iCs/>
                <w:sz w:val="24"/>
                <w:szCs w:val="24"/>
              </w:rPr>
              <w:t>.</w:t>
            </w:r>
          </w:p>
        </w:tc>
      </w:tr>
      <w:tr w:rsidR="002D5664" w:rsidRPr="002D5664" w14:paraId="2AD05F4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6F21A26"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30E1E046" w14:textId="4B212AE3" w:rsidR="008A586C" w:rsidRDefault="006114C1">
            <w:pPr>
              <w:rPr>
                <w:rFonts w:ascii="Times New Roman" w:hAnsi="Times New Roman" w:cs="Times New Roman"/>
                <w:sz w:val="24"/>
                <w:szCs w:val="24"/>
              </w:rPr>
            </w:pPr>
            <w:r w:rsidRPr="002D5664">
              <w:rPr>
                <w:rFonts w:ascii="Times New Roman" w:hAnsi="Times New Roman" w:cs="Times New Roman"/>
                <w:sz w:val="24"/>
                <w:szCs w:val="24"/>
              </w:rPr>
              <w:t>Pašreizējā situācija un problēmas, kuru risināšanai tiesību akta projekts izstrādāts, tiesiskā regulējuma mērķis un būtība</w:t>
            </w:r>
          </w:p>
          <w:p w14:paraId="53773C97" w14:textId="77777777" w:rsidR="008A586C" w:rsidRPr="008A586C" w:rsidRDefault="008A586C" w:rsidP="008A586C">
            <w:pPr>
              <w:rPr>
                <w:rFonts w:ascii="Times New Roman" w:hAnsi="Times New Roman" w:cs="Times New Roman"/>
                <w:sz w:val="24"/>
                <w:szCs w:val="24"/>
              </w:rPr>
            </w:pPr>
          </w:p>
          <w:p w14:paraId="0F8C86C7" w14:textId="77777777" w:rsidR="008A586C" w:rsidRPr="008A586C" w:rsidRDefault="008A586C" w:rsidP="008A586C">
            <w:pPr>
              <w:rPr>
                <w:rFonts w:ascii="Times New Roman" w:hAnsi="Times New Roman" w:cs="Times New Roman"/>
                <w:sz w:val="24"/>
                <w:szCs w:val="24"/>
              </w:rPr>
            </w:pPr>
          </w:p>
          <w:p w14:paraId="52772AF1" w14:textId="205C49EB" w:rsidR="006114C1" w:rsidRPr="008A586C" w:rsidRDefault="006114C1" w:rsidP="00406097">
            <w:pPr>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4FB17744" w14:textId="2122CA90" w:rsidR="006716FC" w:rsidRDefault="00F87404" w:rsidP="00D2667E">
            <w:pPr>
              <w:spacing w:line="240" w:lineRule="auto"/>
              <w:jc w:val="both"/>
              <w:rPr>
                <w:rFonts w:ascii="Times New Roman" w:hAnsi="Times New Roman" w:cs="Times New Roman"/>
                <w:sz w:val="24"/>
                <w:szCs w:val="24"/>
              </w:rPr>
            </w:pPr>
            <w:r w:rsidRPr="002D5664">
              <w:rPr>
                <w:rFonts w:ascii="Times New Roman" w:hAnsi="Times New Roman" w:cs="Times New Roman"/>
                <w:sz w:val="24"/>
                <w:szCs w:val="24"/>
              </w:rPr>
              <w:t xml:space="preserve">Saskaņā ar </w:t>
            </w:r>
            <w:r w:rsidRPr="002D5664">
              <w:rPr>
                <w:rFonts w:ascii="Times New Roman" w:eastAsia="Times New Roman" w:hAnsi="Times New Roman" w:cs="Times New Roman"/>
                <w:sz w:val="24"/>
                <w:szCs w:val="24"/>
                <w:lang w:eastAsia="lv-LV"/>
              </w:rPr>
              <w:t>Administratīvo teritoriju un apdzīvoto vietu likuma pārejas noteikumu 7. punktu</w:t>
            </w:r>
            <w:r w:rsidRPr="002D5664">
              <w:rPr>
                <w:rFonts w:ascii="Times New Roman" w:hAnsi="Times New Roman" w:cs="Times New Roman"/>
                <w:sz w:val="24"/>
                <w:szCs w:val="24"/>
              </w:rPr>
              <w:t xml:space="preserve"> VARAM</w:t>
            </w:r>
            <w:r w:rsidRPr="002D5664">
              <w:rPr>
                <w:sz w:val="28"/>
                <w:szCs w:val="28"/>
                <w:shd w:val="clear" w:color="auto" w:fill="FFFFFF"/>
              </w:rPr>
              <w:t xml:space="preserve"> </w:t>
            </w:r>
            <w:r w:rsidRPr="002D5664">
              <w:rPr>
                <w:rFonts w:ascii="Times New Roman" w:hAnsi="Times New Roman" w:cs="Times New Roman"/>
                <w:sz w:val="24"/>
                <w:szCs w:val="24"/>
                <w:shd w:val="clear" w:color="auto" w:fill="FFFFFF"/>
              </w:rPr>
              <w:t>sagatavoja n</w:t>
            </w:r>
            <w:r w:rsidRPr="002D5664">
              <w:rPr>
                <w:rFonts w:ascii="Times New Roman" w:hAnsi="Times New Roman" w:cs="Times New Roman"/>
                <w:sz w:val="24"/>
                <w:szCs w:val="24"/>
              </w:rPr>
              <w:t>oteikumu</w:t>
            </w:r>
            <w:r w:rsidR="00D2667E" w:rsidRPr="002D5664">
              <w:rPr>
                <w:rFonts w:ascii="Times New Roman" w:hAnsi="Times New Roman" w:cs="Times New Roman"/>
                <w:sz w:val="24"/>
                <w:szCs w:val="24"/>
              </w:rPr>
              <w:t xml:space="preserve"> projektu</w:t>
            </w:r>
            <w:r w:rsidRPr="002D5664">
              <w:rPr>
                <w:rFonts w:ascii="Times New Roman" w:hAnsi="Times New Roman" w:cs="Times New Roman"/>
                <w:sz w:val="24"/>
                <w:szCs w:val="24"/>
              </w:rPr>
              <w:t xml:space="preserve">, kas nosaka </w:t>
            </w:r>
            <w:r w:rsidR="006716FC" w:rsidRPr="006716FC">
              <w:rPr>
                <w:rFonts w:ascii="Times New Roman" w:hAnsi="Times New Roman" w:cs="Times New Roman"/>
                <w:sz w:val="24"/>
                <w:szCs w:val="24"/>
              </w:rPr>
              <w:t>kārtību, kādā administratīvi teritoriālās reformas ietvaros līdz 2021. gada 1. jūlijam pašvaldībām piešķir valsts mērķdotāciju kopīga jaunveido</w:t>
            </w:r>
            <w:r w:rsidR="00F1374F">
              <w:rPr>
                <w:rFonts w:ascii="Times New Roman" w:hAnsi="Times New Roman" w:cs="Times New Roman"/>
                <w:sz w:val="24"/>
                <w:szCs w:val="24"/>
              </w:rPr>
              <w:t>jamā novada pašvaldības projektu izstrādei</w:t>
            </w:r>
            <w:r w:rsidR="006716FC" w:rsidRPr="006716FC">
              <w:rPr>
                <w:rFonts w:ascii="Times New Roman" w:hAnsi="Times New Roman" w:cs="Times New Roman"/>
                <w:sz w:val="24"/>
                <w:szCs w:val="24"/>
              </w:rPr>
              <w:t xml:space="preserve">, kurā ietverti ar </w:t>
            </w:r>
            <w:r w:rsidR="00407996">
              <w:rPr>
                <w:rFonts w:ascii="Times New Roman" w:hAnsi="Times New Roman" w:cs="Times New Roman"/>
                <w:sz w:val="24"/>
                <w:szCs w:val="24"/>
              </w:rPr>
              <w:t>jaunveidojamā</w:t>
            </w:r>
            <w:r w:rsidR="006716FC" w:rsidRPr="006716FC">
              <w:rPr>
                <w:rFonts w:ascii="Times New Roman" w:hAnsi="Times New Roman" w:cs="Times New Roman"/>
                <w:sz w:val="24"/>
                <w:szCs w:val="24"/>
              </w:rPr>
              <w:t xml:space="preserve"> novada pašvaldības darbības organizāciju un reorganizāciju saistīti jautājumi</w:t>
            </w:r>
            <w:r w:rsidR="006716FC">
              <w:rPr>
                <w:rFonts w:ascii="Times New Roman" w:hAnsi="Times New Roman" w:cs="Times New Roman"/>
                <w:sz w:val="24"/>
                <w:szCs w:val="24"/>
              </w:rPr>
              <w:t>.</w:t>
            </w:r>
          </w:p>
          <w:p w14:paraId="4348FF23" w14:textId="77777777" w:rsidR="001935E3" w:rsidRPr="00BE7161" w:rsidRDefault="006716FC" w:rsidP="006716FC">
            <w:pPr>
              <w:spacing w:line="240" w:lineRule="auto"/>
              <w:jc w:val="both"/>
              <w:rPr>
                <w:rFonts w:ascii="Times New Roman" w:hAnsi="Times New Roman" w:cs="Times New Roman"/>
                <w:sz w:val="24"/>
                <w:szCs w:val="24"/>
              </w:rPr>
            </w:pPr>
            <w:r w:rsidRPr="00BE7161">
              <w:rPr>
                <w:rFonts w:ascii="Times New Roman" w:hAnsi="Times New Roman" w:cs="Times New Roman"/>
                <w:sz w:val="24"/>
                <w:szCs w:val="24"/>
              </w:rPr>
              <w:t xml:space="preserve">Valsts mērķdotāciju piešķir un izmaksā par projektu izstrādi pašvaldībai (turpmāk – atbildīgā pašvaldība), </w:t>
            </w:r>
            <w:r w:rsidRPr="00BE7161">
              <w:rPr>
                <w:rFonts w:ascii="Times New Roman" w:hAnsi="Times New Roman" w:cs="Times New Roman"/>
                <w:sz w:val="24"/>
                <w:szCs w:val="24"/>
              </w:rPr>
              <w:lastRenderedPageBreak/>
              <w:t xml:space="preserve">kuras teritorijā atradīsies novada administratīvais centrs, kas noteikts Administratīvo teritoriju un apdzīvoto vietu likumā. </w:t>
            </w:r>
          </w:p>
          <w:p w14:paraId="7BC616A2" w14:textId="27118B11" w:rsidR="006716FC" w:rsidRPr="006716FC" w:rsidRDefault="006716FC" w:rsidP="006716FC">
            <w:pPr>
              <w:spacing w:line="240" w:lineRule="auto"/>
              <w:jc w:val="both"/>
              <w:rPr>
                <w:rFonts w:ascii="Times New Roman" w:hAnsi="Times New Roman" w:cs="Times New Roman"/>
                <w:sz w:val="24"/>
                <w:szCs w:val="24"/>
              </w:rPr>
            </w:pPr>
            <w:r w:rsidRPr="00BE7161">
              <w:rPr>
                <w:rFonts w:ascii="Times New Roman" w:hAnsi="Times New Roman" w:cs="Times New Roman"/>
                <w:sz w:val="24"/>
                <w:szCs w:val="24"/>
              </w:rPr>
              <w:t xml:space="preserve">Ja novada administratīvais centrs atradīsies </w:t>
            </w:r>
            <w:r w:rsidR="00370BB0">
              <w:rPr>
                <w:rFonts w:ascii="Times New Roman" w:hAnsi="Times New Roman" w:cs="Times New Roman"/>
                <w:sz w:val="24"/>
                <w:szCs w:val="24"/>
              </w:rPr>
              <w:t>valstspilsētā</w:t>
            </w:r>
            <w:r w:rsidRPr="00BE7161">
              <w:rPr>
                <w:rFonts w:ascii="Times New Roman" w:hAnsi="Times New Roman" w:cs="Times New Roman"/>
                <w:sz w:val="24"/>
                <w:szCs w:val="24"/>
              </w:rPr>
              <w:t xml:space="preserve">, kura saglabā </w:t>
            </w:r>
            <w:r w:rsidR="00370BB0">
              <w:rPr>
                <w:rFonts w:ascii="Times New Roman" w:hAnsi="Times New Roman" w:cs="Times New Roman"/>
                <w:sz w:val="24"/>
                <w:szCs w:val="24"/>
              </w:rPr>
              <w:t>atsevišķas pašvaldības</w:t>
            </w:r>
            <w:r w:rsidRPr="00BE7161">
              <w:rPr>
                <w:rFonts w:ascii="Times New Roman" w:hAnsi="Times New Roman" w:cs="Times New Roman"/>
                <w:sz w:val="24"/>
                <w:szCs w:val="24"/>
              </w:rPr>
              <w:t xml:space="preserve"> statusu, tad tai novada pašvaldībai, kurā ir lielākais iedzīvotāju skaits atbilstoši aktuālajiem Iedzīvotāju reģistra datiem.</w:t>
            </w:r>
          </w:p>
          <w:p w14:paraId="7687E7AE" w14:textId="77777777" w:rsidR="00873EFE" w:rsidRPr="00873EFE" w:rsidRDefault="00873EFE" w:rsidP="00873EFE">
            <w:pPr>
              <w:spacing w:line="240" w:lineRule="auto"/>
              <w:jc w:val="both"/>
              <w:rPr>
                <w:rFonts w:ascii="Times New Roman" w:hAnsi="Times New Roman" w:cs="Times New Roman"/>
                <w:b/>
                <w:sz w:val="24"/>
                <w:szCs w:val="24"/>
              </w:rPr>
            </w:pPr>
            <w:r w:rsidRPr="00873EFE">
              <w:rPr>
                <w:rFonts w:ascii="Times New Roman" w:hAnsi="Times New Roman" w:cs="Times New Roman"/>
                <w:sz w:val="24"/>
                <w:szCs w:val="24"/>
              </w:rPr>
              <w:t>Atbildīgā pašvaldība var pretendēt uz mērķdotācijas saņemšanu, ja līdz 2020. gada 10. septembrim iesniedz Valsts reģionālās attīstības aģentūrā (turpmāk – aģentūra) pieteikumu par apņemšanos to sagatavot, kurā norāda projekta izstrādes izmaksas un projekta izpildes termiņu, kas nepārsniedz sešus mēnešus no valsts mērķdotācijas piešķiršanas dienas.</w:t>
            </w:r>
          </w:p>
          <w:p w14:paraId="22504D11" w14:textId="036E8F99"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Valsts mērķdotācijas izmaksu nodrošina aģentūra, kas apstiprina valsts mērķdotācijas piešķiršanas vērtēšanas komisiju sešu cilvēku sastāvā (turpmāk –  Komisija). Komisijā iekļauj VARAM un aģentūras pārstāvjus.</w:t>
            </w:r>
          </w:p>
          <w:p w14:paraId="1C9688C0" w14:textId="77777777"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Valsts mērķdotāciju projekta sagatavošanai piešķir un izmaksā, pamatojoties uz Komisijas pieņemto lēmumu.</w:t>
            </w:r>
          </w:p>
          <w:p w14:paraId="5608E259" w14:textId="74CFEB28"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Aģentūra divu nedēļu laikā pēc šo noteikumu 5.punktā noteiktā lēmuma saņemšanas izvērtē to un nodod Komisijai:</w:t>
            </w:r>
          </w:p>
          <w:p w14:paraId="676121FD" w14:textId="77777777" w:rsidR="00873EFE" w:rsidRPr="00873EFE" w:rsidRDefault="00873EFE" w:rsidP="00873EFE">
            <w:pPr>
              <w:pStyle w:val="ListParagraph"/>
              <w:numPr>
                <w:ilvl w:val="0"/>
                <w:numId w:val="10"/>
              </w:numPr>
              <w:spacing w:line="240" w:lineRule="auto"/>
              <w:jc w:val="both"/>
              <w:rPr>
                <w:rFonts w:ascii="Times New Roman" w:hAnsi="Times New Roman" w:cs="Times New Roman"/>
                <w:b/>
                <w:sz w:val="24"/>
                <w:szCs w:val="24"/>
              </w:rPr>
            </w:pPr>
            <w:r w:rsidRPr="00873EFE">
              <w:rPr>
                <w:rFonts w:ascii="Times New Roman" w:hAnsi="Times New Roman" w:cs="Times New Roman"/>
                <w:sz w:val="24"/>
                <w:szCs w:val="24"/>
              </w:rPr>
              <w:t>ja atbildīgās pašvaldības lēmums atbilst projektu izstrādes mērķim, Komisija pieņem lēmumu par valsts mērķdotācijas piešķiršanu projekta sagatavošanai;</w:t>
            </w:r>
          </w:p>
          <w:p w14:paraId="137B69C7" w14:textId="1461D954" w:rsidR="00873EFE" w:rsidRPr="00873EFE" w:rsidRDefault="00873EFE" w:rsidP="00873EFE">
            <w:pPr>
              <w:pStyle w:val="ListParagraph"/>
              <w:numPr>
                <w:ilvl w:val="0"/>
                <w:numId w:val="10"/>
              </w:numPr>
              <w:spacing w:line="240" w:lineRule="auto"/>
              <w:jc w:val="both"/>
              <w:rPr>
                <w:rFonts w:ascii="Times New Roman" w:hAnsi="Times New Roman" w:cs="Times New Roman"/>
                <w:b/>
                <w:sz w:val="24"/>
                <w:szCs w:val="24"/>
              </w:rPr>
            </w:pPr>
            <w:r w:rsidRPr="00873EFE">
              <w:rPr>
                <w:rFonts w:ascii="Times New Roman" w:hAnsi="Times New Roman" w:cs="Times New Roman"/>
                <w:sz w:val="24"/>
                <w:szCs w:val="24"/>
              </w:rPr>
              <w:t xml:space="preserve">ja atbildīgā pašvaldība lēmumu nav iesniegusi noteiktā termiņa vai tas  neatbilst projektu izstrādes mērķim Komisija pieņem pamatotu lēmumu par valsts mērķdotācijas nepiešķiršanu projekta sagatavošanai. </w:t>
            </w:r>
          </w:p>
          <w:p w14:paraId="67F90EC4" w14:textId="77777777" w:rsidR="00873EFE" w:rsidRPr="00873EFE" w:rsidRDefault="00873EFE" w:rsidP="00873EFE">
            <w:pPr>
              <w:pStyle w:val="naisf"/>
              <w:ind w:firstLine="0"/>
              <w:rPr>
                <w:b/>
              </w:rPr>
            </w:pPr>
            <w:r w:rsidRPr="00873EFE">
              <w:t>Aģentūra pieņemto lēmumu par projekta izstrādi piecu darba dienu laikā paziņo atbildīgajai pašvaldībai.</w:t>
            </w:r>
          </w:p>
          <w:p w14:paraId="58B869F1" w14:textId="77777777" w:rsidR="00873EFE" w:rsidRPr="00873EFE" w:rsidRDefault="00873EFE" w:rsidP="00873EFE">
            <w:pPr>
              <w:pStyle w:val="naisf"/>
              <w:ind w:firstLine="0"/>
              <w:rPr>
                <w:b/>
              </w:rPr>
            </w:pPr>
            <w:r w:rsidRPr="00873EFE">
              <w:t>Atbildīgā pašvaldība piecu darba dienu laikā pēc lēmuma saņemšanas paziņo aģentūrai pašvaldības norēķinu kontu Valsts kasē.</w:t>
            </w:r>
          </w:p>
          <w:p w14:paraId="35C51C3E" w14:textId="77777777" w:rsidR="00873EFE" w:rsidRPr="00873EFE" w:rsidRDefault="00873EFE" w:rsidP="00873EFE">
            <w:pPr>
              <w:pStyle w:val="naisf"/>
              <w:ind w:firstLine="0"/>
              <w:rPr>
                <w:b/>
              </w:rPr>
            </w:pPr>
            <w:r w:rsidRPr="00873EFE">
              <w:t>Aģentūra piecu darba dienu laikā pēc paziņojuma saņemšanas par norēķinu kontu pārskaita 70% no piešķirtās valsts mērķdotācijas uz atbildīgās pašvaldības norādīto norēķinu kontu.</w:t>
            </w:r>
          </w:p>
          <w:p w14:paraId="65D93A42" w14:textId="77777777" w:rsidR="00873EFE" w:rsidRPr="00873EFE" w:rsidRDefault="00873EFE" w:rsidP="00873EFE">
            <w:pPr>
              <w:pStyle w:val="naisf"/>
              <w:ind w:firstLine="0"/>
              <w:rPr>
                <w:rFonts w:eastAsiaTheme="minorHAnsi"/>
                <w:lang w:eastAsia="en-US"/>
              </w:rPr>
            </w:pPr>
            <w:r w:rsidRPr="00873EFE">
              <w:rPr>
                <w:rFonts w:eastAsiaTheme="minorHAnsi"/>
                <w:lang w:eastAsia="en-US"/>
              </w:rPr>
              <w:t>Atbildīgā pašvaldība projektu izstrādā sadarbībā ar visām attiecīgi apvienojamajām pašvaldībām, kuras noteiktas Administratīvo teritoriju un apdzīvoto vietu likumā. Apvienojamo pašvaldību domju priekšsēdētāji ir atbildīgi, lai atbildīgajai pašvaldībai tikt sniegta projektam nepieciešamā informācija.</w:t>
            </w:r>
          </w:p>
          <w:p w14:paraId="599CD79B" w14:textId="77777777" w:rsidR="00873EFE" w:rsidRPr="00873EFE" w:rsidRDefault="00873EFE" w:rsidP="00873EFE">
            <w:pPr>
              <w:pStyle w:val="naisf"/>
              <w:rPr>
                <w:rFonts w:eastAsiaTheme="minorHAnsi"/>
                <w:lang w:eastAsia="en-US"/>
              </w:rPr>
            </w:pPr>
            <w:r w:rsidRPr="00873EFE">
              <w:rPr>
                <w:rFonts w:eastAsiaTheme="minorHAnsi"/>
                <w:lang w:eastAsia="en-US"/>
              </w:rPr>
              <w:lastRenderedPageBreak/>
              <w:t xml:space="preserve">Gatavojot projektu ikviena apvienojamo novadu dome iesniedz to informāciju, kas ir ietverama projektā par savu teritoriju. Atbildīgā pašvaldība šo informāciju izvērtē un iekļauj to projektā. </w:t>
            </w:r>
          </w:p>
          <w:p w14:paraId="71084925" w14:textId="77777777" w:rsidR="00873EFE" w:rsidRPr="00873EFE" w:rsidRDefault="00873EFE" w:rsidP="00873EFE">
            <w:pPr>
              <w:jc w:val="both"/>
              <w:rPr>
                <w:rFonts w:ascii="Times New Roman" w:hAnsi="Times New Roman" w:cs="Times New Roman"/>
                <w:sz w:val="24"/>
                <w:szCs w:val="24"/>
              </w:rPr>
            </w:pPr>
            <w:r w:rsidRPr="00873EFE">
              <w:rPr>
                <w:rFonts w:ascii="Times New Roman" w:hAnsi="Times New Roman" w:cs="Times New Roman"/>
                <w:sz w:val="24"/>
                <w:szCs w:val="24"/>
              </w:rPr>
              <w:t>Projekta izstrādei attiecināmās izmaksas ir personāla atalgojums (darba alga un valsts sociālās apdrošināšanas obligātās iemaksas) un piesaistīto ekspertu pakalpojumu izmaksas.</w:t>
            </w:r>
          </w:p>
          <w:p w14:paraId="57FDFD73" w14:textId="77777777"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Projektā tiek ietverta šāda informācija:</w:t>
            </w:r>
          </w:p>
          <w:p w14:paraId="45F105A9" w14:textId="77777777" w:rsidR="00873EFE" w:rsidRPr="00873EFE" w:rsidRDefault="00873EFE" w:rsidP="00873EFE">
            <w:pPr>
              <w:numPr>
                <w:ilvl w:val="0"/>
                <w:numId w:val="11"/>
              </w:num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visu apvienojamo novada pašvaldību iestāžu un struktūrvienību, kā arī kapitālsabiedrību un citu pašvaldības institūciju darbības raksturojums;</w:t>
            </w:r>
          </w:p>
          <w:p w14:paraId="4A72F8EA" w14:textId="77777777" w:rsidR="00873EFE" w:rsidRPr="00873EFE" w:rsidRDefault="00873EFE" w:rsidP="00873EFE">
            <w:pPr>
              <w:numPr>
                <w:ilvl w:val="0"/>
                <w:numId w:val="11"/>
              </w:num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 xml:space="preserve">jaunveidojamā novada pašvaldības iestāžu un struktūrvienību, kā arī pašvaldības kapitālsabiedrību un citu pašvaldības institūciju turpmākās darbības modelis jaunveidojamā novadā, kā arī ar šo institūciju darbības reorganizāciju saistīti jautājumi; </w:t>
            </w:r>
          </w:p>
          <w:p w14:paraId="37C3FEA7" w14:textId="77777777" w:rsidR="00873EFE" w:rsidRPr="00873EFE" w:rsidRDefault="00873EFE" w:rsidP="00873EFE">
            <w:pPr>
              <w:numPr>
                <w:ilvl w:val="0"/>
                <w:numId w:val="11"/>
              </w:num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jaunveidojamā novada domes administrācijas pārvaldes modelis;</w:t>
            </w:r>
          </w:p>
          <w:p w14:paraId="750D17BE" w14:textId="77777777" w:rsidR="00873EFE" w:rsidRPr="00873EFE" w:rsidRDefault="00873EFE" w:rsidP="00873EFE">
            <w:pPr>
              <w:numPr>
                <w:ilvl w:val="0"/>
                <w:numId w:val="11"/>
              </w:num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 xml:space="preserve">jaunveidojamā novada pašvaldības nolikuma projekts. </w:t>
            </w:r>
          </w:p>
          <w:p w14:paraId="1254D461" w14:textId="7FFD8495"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Atlikušo mērķdotācijas apmēru līdz 2021.gada 1.jūlijam saņem atbildīgā pašvaldība norādītajā norēķinu kontā, pēc domes priekšsēdētāja iesniegtā</w:t>
            </w:r>
            <w:r w:rsidR="00F445B0">
              <w:rPr>
                <w:rFonts w:ascii="Times New Roman" w:hAnsi="Times New Roman" w:cs="Times New Roman"/>
                <w:sz w:val="24"/>
                <w:szCs w:val="24"/>
              </w:rPr>
              <w:t xml:space="preserve"> apliecinā</w:t>
            </w:r>
            <w:r w:rsidRPr="00873EFE">
              <w:rPr>
                <w:rFonts w:ascii="Times New Roman" w:hAnsi="Times New Roman" w:cs="Times New Roman"/>
                <w:sz w:val="24"/>
                <w:szCs w:val="24"/>
              </w:rPr>
              <w:t>juma aģentūrai, ka projekts ir izstrādāts.</w:t>
            </w:r>
          </w:p>
          <w:p w14:paraId="5B64468F" w14:textId="1182084B" w:rsidR="00873EFE" w:rsidRPr="00873EFE" w:rsidRDefault="00873EFE" w:rsidP="00873EFE">
            <w:pPr>
              <w:spacing w:line="240" w:lineRule="auto"/>
              <w:jc w:val="both"/>
              <w:rPr>
                <w:rFonts w:ascii="Times New Roman" w:hAnsi="Times New Roman" w:cs="Times New Roman"/>
                <w:bCs/>
                <w:sz w:val="24"/>
                <w:szCs w:val="24"/>
              </w:rPr>
            </w:pPr>
            <w:r w:rsidRPr="00873EFE">
              <w:rPr>
                <w:rFonts w:ascii="Times New Roman" w:hAnsi="Times New Roman" w:cs="Times New Roman"/>
                <w:sz w:val="24"/>
                <w:szCs w:val="24"/>
              </w:rPr>
              <w:t>Atbildīgās pašvaldības domes priekšsēdētājs ir atbildīgs par saņemtās valsts mērķdotācijas izlietošanu atbilstoši paredzētajam mērķim.</w:t>
            </w:r>
          </w:p>
          <w:p w14:paraId="30F3B411" w14:textId="4484DBB8"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Atbildīgā pašvaldība projektu iesniedz jaunievēlētai novada domei turpmākai rīcībai un lēmuma pieņemšanai ne vēlāk kā 30 dienu laikā pēc domes sanākšanas uz pirmo sēdi.</w:t>
            </w:r>
          </w:p>
          <w:p w14:paraId="104FBB08" w14:textId="37EDFDB5"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 xml:space="preserve">Jaunā novada pašvaldība pēc 2021. gada republikas pilsētas domes un novada domes vēlēšanām, bet ne vēlāk kā līdz 2021. gada 1. novembrim iesniedz aģentūrā </w:t>
            </w:r>
            <w:r w:rsidRPr="00873EFE">
              <w:rPr>
                <w:rFonts w:ascii="Times New Roman" w:hAnsi="Times New Roman" w:cs="Times New Roman"/>
                <w:bCs/>
                <w:sz w:val="24"/>
                <w:szCs w:val="24"/>
              </w:rPr>
              <w:t>pārskatu par projekta izstrādei piešķirtās valsts mērķdotācijas izlietojumu (Pielikums) un jaunievēlētās novada domes lēmumu par izstrādātā projekta izskatīšanu un pieņemšanu zināšanai.</w:t>
            </w:r>
          </w:p>
          <w:p w14:paraId="5DC6E6FD" w14:textId="402AD6C1" w:rsidR="00873EFE" w:rsidRPr="00873EFE" w:rsidRDefault="00873EFE" w:rsidP="00873EFE">
            <w:pPr>
              <w:spacing w:line="240" w:lineRule="auto"/>
              <w:jc w:val="both"/>
              <w:rPr>
                <w:rFonts w:ascii="Times New Roman" w:hAnsi="Times New Roman" w:cs="Times New Roman"/>
                <w:sz w:val="24"/>
                <w:szCs w:val="24"/>
              </w:rPr>
            </w:pPr>
            <w:r w:rsidRPr="00873EFE">
              <w:rPr>
                <w:rFonts w:ascii="Times New Roman" w:hAnsi="Times New Roman" w:cs="Times New Roman"/>
                <w:sz w:val="24"/>
                <w:szCs w:val="24"/>
              </w:rPr>
              <w:t>Ja jaunā novada pašvaldība, kā tiesību un saistību pārņēmēja konstatē, ka projekts nav izstrādāts saskaņā ar šo noteikumu 5. punktu, tā informē aģentūru.</w:t>
            </w:r>
          </w:p>
          <w:p w14:paraId="329863E2" w14:textId="467D8753" w:rsidR="00873EFE" w:rsidRPr="00873EFE" w:rsidRDefault="00873EFE" w:rsidP="00873EFE">
            <w:pPr>
              <w:spacing w:line="240" w:lineRule="auto"/>
              <w:jc w:val="both"/>
              <w:rPr>
                <w:rFonts w:ascii="Times New Roman" w:hAnsi="Times New Roman" w:cs="Times New Roman"/>
                <w:bCs/>
                <w:sz w:val="24"/>
                <w:szCs w:val="24"/>
              </w:rPr>
            </w:pPr>
            <w:r w:rsidRPr="00873EFE">
              <w:rPr>
                <w:rFonts w:ascii="Times New Roman" w:hAnsi="Times New Roman" w:cs="Times New Roman"/>
                <w:sz w:val="24"/>
                <w:szCs w:val="24"/>
              </w:rPr>
              <w:t>Komisija var lemt par piešķirtās valsts mērķdotācijas atprasīšanu.  Atgūtos finanšu līdzekļus ieskaita valsts budžetā.</w:t>
            </w:r>
          </w:p>
          <w:p w14:paraId="087CFD1A" w14:textId="600855C8" w:rsidR="009C5319" w:rsidRPr="009C5319" w:rsidRDefault="009C5319" w:rsidP="009C5319">
            <w:pPr>
              <w:spacing w:line="240" w:lineRule="auto"/>
              <w:jc w:val="both"/>
              <w:rPr>
                <w:rFonts w:ascii="Times New Roman" w:eastAsia="Times New Roman" w:hAnsi="Times New Roman" w:cs="Times New Roman"/>
                <w:iCs/>
                <w:sz w:val="24"/>
                <w:szCs w:val="24"/>
                <w:lang w:eastAsia="lv-LV"/>
              </w:rPr>
            </w:pPr>
            <w:r w:rsidRPr="009C5319">
              <w:rPr>
                <w:rFonts w:ascii="Times New Roman" w:eastAsia="Times New Roman" w:hAnsi="Times New Roman" w:cs="Times New Roman"/>
                <w:iCs/>
                <w:sz w:val="24"/>
                <w:szCs w:val="24"/>
                <w:lang w:eastAsia="lv-LV"/>
              </w:rPr>
              <w:lastRenderedPageBreak/>
              <w:t xml:space="preserve">Valsts mērķdotācijas kopējais apstiprinātais apjoms ir </w:t>
            </w:r>
            <w:r w:rsidRPr="009C5319">
              <w:rPr>
                <w:rFonts w:ascii="Times New Roman" w:eastAsia="Times New Roman" w:hAnsi="Times New Roman" w:cs="Times New Roman"/>
                <w:b/>
                <w:iCs/>
                <w:sz w:val="24"/>
                <w:szCs w:val="24"/>
                <w:lang w:eastAsia="lv-LV"/>
              </w:rPr>
              <w:t xml:space="preserve">525 000 </w:t>
            </w:r>
            <w:r w:rsidRPr="00254F53">
              <w:rPr>
                <w:rFonts w:ascii="Times New Roman" w:eastAsia="Times New Roman" w:hAnsi="Times New Roman" w:cs="Times New Roman"/>
                <w:b/>
                <w:i/>
                <w:iCs/>
                <w:sz w:val="24"/>
                <w:szCs w:val="24"/>
                <w:lang w:eastAsia="lv-LV"/>
              </w:rPr>
              <w:t>euro</w:t>
            </w:r>
            <w:r w:rsidRPr="009C5319">
              <w:rPr>
                <w:rFonts w:ascii="Times New Roman" w:eastAsia="Times New Roman" w:hAnsi="Times New Roman" w:cs="Times New Roman"/>
                <w:b/>
                <w:iCs/>
                <w:sz w:val="24"/>
                <w:szCs w:val="24"/>
                <w:lang w:eastAsia="lv-LV"/>
              </w:rPr>
              <w:t xml:space="preserve"> </w:t>
            </w:r>
            <w:r w:rsidRPr="009C5319">
              <w:rPr>
                <w:rFonts w:ascii="Times New Roman" w:eastAsia="Times New Roman" w:hAnsi="Times New Roman" w:cs="Times New Roman"/>
                <w:iCs/>
                <w:sz w:val="24"/>
                <w:szCs w:val="24"/>
                <w:lang w:eastAsia="lv-LV"/>
              </w:rPr>
              <w:t>apmērā</w:t>
            </w:r>
            <w:r w:rsidR="00B12EFE">
              <w:rPr>
                <w:rFonts w:ascii="Times New Roman" w:eastAsia="Times New Roman" w:hAnsi="Times New Roman" w:cs="Times New Roman"/>
                <w:iCs/>
                <w:sz w:val="24"/>
                <w:szCs w:val="24"/>
                <w:lang w:eastAsia="lv-LV"/>
              </w:rPr>
              <w:t>,</w:t>
            </w:r>
            <w:r w:rsidRPr="009C5319">
              <w:rPr>
                <w:rFonts w:ascii="Times New Roman" w:eastAsia="Times New Roman" w:hAnsi="Times New Roman" w:cs="Times New Roman"/>
                <w:iCs/>
                <w:sz w:val="24"/>
                <w:szCs w:val="24"/>
                <w:lang w:eastAsia="lv-LV"/>
              </w:rPr>
              <w:t xml:space="preserve"> paredzot viena projekta vidējo izmaksu ne vairāk kā </w:t>
            </w:r>
            <w:r w:rsidRPr="009C5319">
              <w:rPr>
                <w:rFonts w:ascii="Times New Roman" w:eastAsia="Times New Roman" w:hAnsi="Times New Roman" w:cs="Times New Roman"/>
                <w:b/>
                <w:iCs/>
                <w:sz w:val="24"/>
                <w:szCs w:val="24"/>
                <w:lang w:eastAsia="lv-LV"/>
              </w:rPr>
              <w:t>18 </w:t>
            </w:r>
            <w:r w:rsidR="00373DA3">
              <w:rPr>
                <w:rFonts w:ascii="Times New Roman" w:eastAsia="Times New Roman" w:hAnsi="Times New Roman" w:cs="Times New Roman"/>
                <w:b/>
                <w:iCs/>
                <w:sz w:val="24"/>
                <w:szCs w:val="24"/>
                <w:lang w:eastAsia="lv-LV"/>
              </w:rPr>
              <w:t>750</w:t>
            </w:r>
            <w:r w:rsidRPr="009C5319">
              <w:rPr>
                <w:rFonts w:ascii="Times New Roman" w:eastAsia="Times New Roman" w:hAnsi="Times New Roman" w:cs="Times New Roman"/>
                <w:b/>
                <w:iCs/>
                <w:sz w:val="24"/>
                <w:szCs w:val="24"/>
                <w:lang w:eastAsia="lv-LV"/>
              </w:rPr>
              <w:t xml:space="preserve"> </w:t>
            </w:r>
            <w:r w:rsidRPr="00254F53">
              <w:rPr>
                <w:rFonts w:ascii="Times New Roman" w:eastAsia="Times New Roman" w:hAnsi="Times New Roman" w:cs="Times New Roman"/>
                <w:b/>
                <w:i/>
                <w:iCs/>
                <w:sz w:val="24"/>
                <w:szCs w:val="24"/>
                <w:lang w:eastAsia="lv-LV"/>
              </w:rPr>
              <w:t>euro</w:t>
            </w:r>
            <w:r w:rsidRPr="009C5319">
              <w:rPr>
                <w:rFonts w:ascii="Times New Roman" w:eastAsia="Times New Roman" w:hAnsi="Times New Roman" w:cs="Times New Roman"/>
                <w:iCs/>
                <w:sz w:val="24"/>
                <w:szCs w:val="24"/>
                <w:lang w:eastAsia="lv-LV"/>
              </w:rPr>
              <w:t xml:space="preserve"> apmērā, kas sadalīts pa gadiem: </w:t>
            </w:r>
          </w:p>
          <w:p w14:paraId="3E067F39" w14:textId="77777777" w:rsidR="009C5319" w:rsidRPr="009C5319" w:rsidRDefault="009C5319" w:rsidP="00826E06">
            <w:pPr>
              <w:pStyle w:val="ListParagraph"/>
              <w:numPr>
                <w:ilvl w:val="0"/>
                <w:numId w:val="12"/>
              </w:numPr>
              <w:spacing w:line="240" w:lineRule="auto"/>
              <w:jc w:val="both"/>
              <w:rPr>
                <w:rFonts w:ascii="Times New Roman" w:eastAsia="Times New Roman" w:hAnsi="Times New Roman" w:cs="Times New Roman"/>
                <w:b/>
                <w:iCs/>
                <w:sz w:val="24"/>
                <w:szCs w:val="24"/>
                <w:lang w:eastAsia="lv-LV"/>
              </w:rPr>
            </w:pPr>
            <w:r w:rsidRPr="009C5319">
              <w:rPr>
                <w:rFonts w:ascii="Times New Roman" w:eastAsia="Times New Roman" w:hAnsi="Times New Roman" w:cs="Times New Roman"/>
                <w:iCs/>
                <w:sz w:val="24"/>
                <w:szCs w:val="24"/>
                <w:lang w:eastAsia="lv-LV"/>
              </w:rPr>
              <w:t xml:space="preserve">Finansējums 2020. gadā (70%) 367 500 </w:t>
            </w:r>
            <w:r w:rsidRPr="00254F53">
              <w:rPr>
                <w:rFonts w:ascii="Times New Roman" w:eastAsia="Times New Roman" w:hAnsi="Times New Roman" w:cs="Times New Roman"/>
                <w:i/>
                <w:iCs/>
                <w:sz w:val="24"/>
                <w:szCs w:val="24"/>
                <w:lang w:eastAsia="lv-LV"/>
              </w:rPr>
              <w:t>euro</w:t>
            </w:r>
            <w:r w:rsidRPr="009C5319">
              <w:rPr>
                <w:rFonts w:ascii="Times New Roman" w:eastAsia="Times New Roman" w:hAnsi="Times New Roman" w:cs="Times New Roman"/>
                <w:iCs/>
                <w:sz w:val="24"/>
                <w:szCs w:val="24"/>
                <w:lang w:eastAsia="lv-LV"/>
              </w:rPr>
              <w:t xml:space="preserve"> apmērā,</w:t>
            </w:r>
          </w:p>
          <w:p w14:paraId="6465A74F" w14:textId="5FDD921E" w:rsidR="009F4441" w:rsidRPr="009F4441" w:rsidRDefault="009C5319" w:rsidP="007F5624">
            <w:pPr>
              <w:pStyle w:val="ListParagraph"/>
              <w:numPr>
                <w:ilvl w:val="0"/>
                <w:numId w:val="12"/>
              </w:numPr>
              <w:spacing w:line="240" w:lineRule="auto"/>
              <w:jc w:val="both"/>
            </w:pPr>
            <w:r w:rsidRPr="009C5319">
              <w:rPr>
                <w:rFonts w:ascii="Times New Roman" w:eastAsia="Times New Roman" w:hAnsi="Times New Roman" w:cs="Times New Roman"/>
                <w:iCs/>
                <w:sz w:val="24"/>
                <w:szCs w:val="24"/>
                <w:lang w:eastAsia="lv-LV"/>
              </w:rPr>
              <w:t xml:space="preserve">Finansējums 2021. gadā (30%) 157 500 </w:t>
            </w:r>
            <w:r w:rsidRPr="00254F53">
              <w:rPr>
                <w:rFonts w:ascii="Times New Roman" w:eastAsia="Times New Roman" w:hAnsi="Times New Roman" w:cs="Times New Roman"/>
                <w:i/>
                <w:iCs/>
                <w:sz w:val="24"/>
                <w:szCs w:val="24"/>
                <w:lang w:eastAsia="lv-LV"/>
              </w:rPr>
              <w:t>euro</w:t>
            </w:r>
            <w:r w:rsidRPr="009C5319">
              <w:rPr>
                <w:rFonts w:ascii="Times New Roman" w:eastAsia="Times New Roman" w:hAnsi="Times New Roman" w:cs="Times New Roman"/>
                <w:iCs/>
                <w:sz w:val="24"/>
                <w:szCs w:val="24"/>
                <w:lang w:eastAsia="lv-LV"/>
              </w:rPr>
              <w:t xml:space="preserve"> apmērā.</w:t>
            </w:r>
          </w:p>
        </w:tc>
      </w:tr>
      <w:tr w:rsidR="002D5664" w:rsidRPr="002D5664" w14:paraId="5AEDA0CF"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6E44857" w14:textId="51753F68" w:rsidR="006114C1" w:rsidRPr="002D5664" w:rsidRDefault="006114C1">
            <w:pPr>
              <w:pStyle w:val="tvhtml"/>
              <w:spacing w:before="0" w:beforeAutospacing="0" w:line="254" w:lineRule="atLeast"/>
              <w:jc w:val="center"/>
            </w:pPr>
            <w:r w:rsidRPr="002D5664">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EB7FCC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3687F70" w14:textId="396B3B8E" w:rsidR="006114C1" w:rsidRPr="002D5664" w:rsidRDefault="007B00AF" w:rsidP="00A745FE">
            <w:pPr>
              <w:rPr>
                <w:rFonts w:ascii="Times New Roman" w:hAnsi="Times New Roman" w:cs="Times New Roman"/>
                <w:iCs/>
                <w:sz w:val="24"/>
                <w:szCs w:val="24"/>
              </w:rPr>
            </w:pPr>
            <w:r w:rsidRPr="002D5664">
              <w:rPr>
                <w:rFonts w:ascii="Times New Roman" w:hAnsi="Times New Roman" w:cs="Times New Roman"/>
                <w:iCs/>
                <w:sz w:val="24"/>
                <w:szCs w:val="24"/>
              </w:rPr>
              <w:t xml:space="preserve">VARAM un </w:t>
            </w:r>
            <w:r w:rsidR="00A745FE">
              <w:rPr>
                <w:rFonts w:ascii="Times New Roman" w:hAnsi="Times New Roman" w:cs="Times New Roman"/>
                <w:iCs/>
                <w:sz w:val="24"/>
                <w:szCs w:val="24"/>
              </w:rPr>
              <w:t>a</w:t>
            </w:r>
            <w:r w:rsidRPr="002D5664">
              <w:rPr>
                <w:rFonts w:ascii="Times New Roman" w:hAnsi="Times New Roman" w:cs="Times New Roman"/>
                <w:iCs/>
                <w:sz w:val="24"/>
                <w:szCs w:val="24"/>
              </w:rPr>
              <w:t>ģentūra.</w:t>
            </w:r>
          </w:p>
        </w:tc>
      </w:tr>
      <w:tr w:rsidR="002D5664" w:rsidRPr="002D5664" w14:paraId="736FA81A"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93F1D15" w14:textId="77777777" w:rsidR="006114C1" w:rsidRPr="002D5664" w:rsidRDefault="006114C1">
            <w:pPr>
              <w:pStyle w:val="tvhtml"/>
              <w:spacing w:before="0" w:beforeAutospacing="0" w:line="254" w:lineRule="atLeast"/>
              <w:jc w:val="center"/>
            </w:pPr>
            <w:r w:rsidRPr="002D5664">
              <w:t>4.</w:t>
            </w:r>
          </w:p>
        </w:tc>
        <w:tc>
          <w:tcPr>
            <w:tcW w:w="1700" w:type="pct"/>
            <w:tcBorders>
              <w:top w:val="outset" w:sz="6" w:space="0" w:color="414142"/>
              <w:left w:val="outset" w:sz="6" w:space="0" w:color="414142"/>
              <w:bottom w:val="outset" w:sz="6" w:space="0" w:color="414142"/>
              <w:right w:val="outset" w:sz="6" w:space="0" w:color="414142"/>
            </w:tcBorders>
            <w:hideMark/>
          </w:tcPr>
          <w:p w14:paraId="354BA07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570BE2" w14:textId="2C4467C7" w:rsidR="006114C1" w:rsidRPr="002D5664" w:rsidRDefault="006114C1">
            <w:pPr>
              <w:rPr>
                <w:rFonts w:ascii="Times New Roman" w:hAnsi="Times New Roman" w:cs="Times New Roman"/>
                <w:i/>
                <w:iCs/>
                <w:sz w:val="24"/>
                <w:szCs w:val="24"/>
              </w:rPr>
            </w:pPr>
            <w:r w:rsidRPr="002D5664">
              <w:rPr>
                <w:rFonts w:ascii="Times New Roman" w:hAnsi="Times New Roman" w:cs="Times New Roman"/>
                <w:i/>
                <w:iCs/>
                <w:sz w:val="24"/>
                <w:szCs w:val="24"/>
              </w:rPr>
              <w:t xml:space="preserve"> </w:t>
            </w:r>
            <w:r w:rsidR="00DC1BD1" w:rsidRPr="002D5664">
              <w:rPr>
                <w:rFonts w:ascii="Times New Roman" w:eastAsia="Times New Roman" w:hAnsi="Times New Roman" w:cs="Times New Roman"/>
                <w:iCs/>
                <w:sz w:val="24"/>
                <w:szCs w:val="24"/>
                <w:lang w:eastAsia="lv-LV"/>
              </w:rPr>
              <w:t>Nav.</w:t>
            </w:r>
          </w:p>
        </w:tc>
      </w:tr>
    </w:tbl>
    <w:p w14:paraId="1D90E6D5"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65E50E2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F436BE" w14:textId="77777777" w:rsidR="006114C1" w:rsidRPr="002D5664" w:rsidRDefault="006114C1">
            <w:pPr>
              <w:pStyle w:val="tvhtml"/>
              <w:spacing w:before="0" w:beforeAutospacing="0" w:line="254" w:lineRule="atLeast"/>
              <w:jc w:val="center"/>
              <w:rPr>
                <w:b/>
                <w:bCs/>
              </w:rPr>
            </w:pPr>
            <w:r w:rsidRPr="002D5664">
              <w:rPr>
                <w:b/>
                <w:bCs/>
              </w:rPr>
              <w:t>II. Tiesību akta projekta ietekme uz sabiedrību, tautsaimniecības attīstību un administratīvo slogu</w:t>
            </w:r>
          </w:p>
        </w:tc>
      </w:tr>
      <w:tr w:rsidR="002D5664" w:rsidRPr="002D5664" w14:paraId="4EEECF6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F5D0D65"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4FD78EA4"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881733" w14:textId="107A0F8D" w:rsidR="006114C1" w:rsidRPr="002D5664" w:rsidRDefault="0069121B" w:rsidP="00090210">
            <w:pPr>
              <w:jc w:val="both"/>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Noteikumu</w:t>
            </w:r>
            <w:r w:rsidR="00762A0A" w:rsidRPr="002D5664">
              <w:rPr>
                <w:rFonts w:ascii="Times New Roman" w:eastAsia="Times New Roman" w:hAnsi="Times New Roman" w:cs="Times New Roman"/>
                <w:iCs/>
                <w:sz w:val="24"/>
                <w:szCs w:val="24"/>
                <w:lang w:eastAsia="lv-LV"/>
              </w:rPr>
              <w:t xml:space="preserve"> projekts ietekmēs visas pašvaldības, kuras skar administratīvi teritoriālā reforma.</w:t>
            </w:r>
          </w:p>
        </w:tc>
      </w:tr>
      <w:tr w:rsidR="002D5664" w:rsidRPr="002D5664" w14:paraId="63F8B25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A976E05"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5E649A38"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47D3F78" w14:textId="61D876B9" w:rsidR="006114C1" w:rsidRPr="002D5664" w:rsidRDefault="00424526" w:rsidP="00DB55C4">
            <w:pPr>
              <w:spacing w:after="0" w:line="240" w:lineRule="auto"/>
              <w:contextualSpacing/>
              <w:jc w:val="both"/>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 xml:space="preserve">Katram novadam, kas veidojas apvienojoties, jāizstrādā jaunās administratīvās struktūras projekts, lai </w:t>
            </w:r>
            <w:r w:rsidR="009F4441">
              <w:rPr>
                <w:rFonts w:ascii="Times New Roman" w:eastAsia="Times New Roman" w:hAnsi="Times New Roman" w:cs="Times New Roman"/>
                <w:iCs/>
                <w:sz w:val="24"/>
                <w:szCs w:val="24"/>
                <w:lang w:eastAsia="lv-LV"/>
              </w:rPr>
              <w:t xml:space="preserve">pēc pašvaldību vēlēšanām </w:t>
            </w:r>
            <w:r w:rsidRPr="002D5664">
              <w:rPr>
                <w:rFonts w:ascii="Times New Roman" w:eastAsia="Times New Roman" w:hAnsi="Times New Roman" w:cs="Times New Roman"/>
                <w:iCs/>
                <w:sz w:val="24"/>
                <w:szCs w:val="24"/>
                <w:lang w:eastAsia="lv-LV"/>
              </w:rPr>
              <w:t>spētu 2021. gadā veiksmīgi uzsākt jaunā novada darbību.</w:t>
            </w:r>
            <w:r w:rsidR="0052790C" w:rsidRPr="002D5664">
              <w:rPr>
                <w:rFonts w:ascii="Times New Roman" w:hAnsi="Times New Roman" w:cs="Times New Roman"/>
                <w:sz w:val="24"/>
                <w:szCs w:val="24"/>
                <w:lang w:eastAsia="lv-LV"/>
              </w:rPr>
              <w:t xml:space="preserve"> Vienlaicīgi</w:t>
            </w:r>
            <w:r w:rsidR="00B12EFE">
              <w:rPr>
                <w:rFonts w:ascii="Times New Roman" w:hAnsi="Times New Roman" w:cs="Times New Roman"/>
                <w:sz w:val="24"/>
                <w:szCs w:val="24"/>
                <w:lang w:eastAsia="lv-LV"/>
              </w:rPr>
              <w:t>,</w:t>
            </w:r>
            <w:r w:rsidR="0052790C" w:rsidRPr="002D5664">
              <w:rPr>
                <w:rFonts w:ascii="Times New Roman" w:hAnsi="Times New Roman" w:cs="Times New Roman"/>
                <w:sz w:val="24"/>
                <w:szCs w:val="24"/>
                <w:lang w:eastAsia="lv-LV"/>
              </w:rPr>
              <w:t xml:space="preserve"> nostiprinot pašvaldību autonomiju un kapacitāti, pašvaldībās būs iespēja izveidot profesionālākas attiecīgas pašvaldību struktūras, </w:t>
            </w:r>
            <w:r w:rsidR="00CD1110" w:rsidRPr="002D5664">
              <w:rPr>
                <w:rFonts w:ascii="Times New Roman" w:hAnsi="Times New Roman" w:cs="Times New Roman"/>
                <w:sz w:val="24"/>
                <w:szCs w:val="24"/>
                <w:lang w:eastAsia="lv-LV"/>
              </w:rPr>
              <w:t>kura</w:t>
            </w:r>
            <w:r w:rsidR="00B12EFE">
              <w:rPr>
                <w:rFonts w:ascii="Times New Roman" w:hAnsi="Times New Roman" w:cs="Times New Roman"/>
                <w:sz w:val="24"/>
                <w:szCs w:val="24"/>
                <w:lang w:eastAsia="lv-LV"/>
              </w:rPr>
              <w:t>s</w:t>
            </w:r>
            <w:r w:rsidR="00CD1110" w:rsidRPr="002D5664">
              <w:rPr>
                <w:rFonts w:ascii="Times New Roman" w:hAnsi="Times New Roman" w:cs="Times New Roman"/>
                <w:sz w:val="24"/>
                <w:szCs w:val="24"/>
                <w:lang w:eastAsia="lv-LV"/>
              </w:rPr>
              <w:t xml:space="preserve"> nodrošinās</w:t>
            </w:r>
            <w:r w:rsidR="0052790C" w:rsidRPr="002D5664">
              <w:rPr>
                <w:rFonts w:ascii="Times New Roman" w:hAnsi="Times New Roman" w:cs="Times New Roman"/>
                <w:sz w:val="24"/>
                <w:szCs w:val="24"/>
                <w:lang w:eastAsia="lv-LV"/>
              </w:rPr>
              <w:t xml:space="preserve"> labāku </w:t>
            </w:r>
            <w:r w:rsidR="00CD1110" w:rsidRPr="002D5664">
              <w:rPr>
                <w:rFonts w:ascii="Times New Roman" w:hAnsi="Times New Roman" w:cs="Times New Roman"/>
                <w:sz w:val="24"/>
                <w:szCs w:val="24"/>
                <w:lang w:eastAsia="lv-LV"/>
              </w:rPr>
              <w:t>sadarbību</w:t>
            </w:r>
            <w:r w:rsidR="0052790C" w:rsidRPr="002D5664">
              <w:rPr>
                <w:rFonts w:ascii="Times New Roman" w:hAnsi="Times New Roman" w:cs="Times New Roman"/>
                <w:sz w:val="24"/>
                <w:szCs w:val="24"/>
                <w:lang w:eastAsia="lv-LV"/>
              </w:rPr>
              <w:t xml:space="preserve"> starp valsts un pašvaldību institūcijām, uzņēmējiem, augstākās un profesionālās izglītības iestādēm, nevalstiskajām organizācijām u.c. institūcijām</w:t>
            </w:r>
            <w:r w:rsidR="00DB55C4">
              <w:rPr>
                <w:rFonts w:ascii="Times New Roman" w:hAnsi="Times New Roman" w:cs="Times New Roman"/>
                <w:sz w:val="24"/>
                <w:szCs w:val="24"/>
                <w:lang w:eastAsia="lv-LV"/>
              </w:rPr>
              <w:t>.</w:t>
            </w:r>
            <w:r w:rsidR="0052790C" w:rsidRPr="002D5664">
              <w:rPr>
                <w:rFonts w:ascii="Times New Roman" w:hAnsi="Times New Roman" w:cs="Times New Roman"/>
                <w:sz w:val="24"/>
                <w:szCs w:val="24"/>
                <w:lang w:eastAsia="lv-LV"/>
              </w:rPr>
              <w:t xml:space="preserve"> </w:t>
            </w:r>
          </w:p>
        </w:tc>
      </w:tr>
      <w:tr w:rsidR="002D5664" w:rsidRPr="002D5664" w14:paraId="6513656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6DF7678" w14:textId="77777777" w:rsidR="006114C1" w:rsidRPr="002D5664" w:rsidRDefault="006114C1">
            <w:pPr>
              <w:pStyle w:val="tvhtml"/>
              <w:spacing w:before="0" w:beforeAutospacing="0" w:line="254" w:lineRule="atLeast"/>
              <w:jc w:val="center"/>
            </w:pPr>
            <w:r w:rsidRPr="002D5664">
              <w:t>3.</w:t>
            </w:r>
          </w:p>
        </w:tc>
        <w:tc>
          <w:tcPr>
            <w:tcW w:w="1700" w:type="pct"/>
            <w:tcBorders>
              <w:top w:val="outset" w:sz="6" w:space="0" w:color="414142"/>
              <w:left w:val="outset" w:sz="6" w:space="0" w:color="414142"/>
              <w:bottom w:val="outset" w:sz="6" w:space="0" w:color="414142"/>
              <w:right w:val="outset" w:sz="6" w:space="0" w:color="414142"/>
            </w:tcBorders>
            <w:hideMark/>
          </w:tcPr>
          <w:p w14:paraId="55D0CDE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6772D58" w14:textId="3EDD831F" w:rsidR="006114C1" w:rsidRPr="002D5664" w:rsidRDefault="00A2067A">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 attiecinām</w:t>
            </w:r>
            <w:r w:rsidR="00BA3C1C">
              <w:rPr>
                <w:rFonts w:ascii="Times New Roman" w:eastAsia="Times New Roman" w:hAnsi="Times New Roman" w:cs="Times New Roman"/>
                <w:iCs/>
                <w:sz w:val="24"/>
                <w:szCs w:val="24"/>
                <w:lang w:eastAsia="lv-LV"/>
              </w:rPr>
              <w:t xml:space="preserve">s. </w:t>
            </w:r>
          </w:p>
        </w:tc>
      </w:tr>
      <w:tr w:rsidR="002D5664" w:rsidRPr="002D5664" w14:paraId="0346B49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270C58" w14:textId="77777777" w:rsidR="006114C1" w:rsidRPr="002D5664" w:rsidRDefault="006114C1">
            <w:pPr>
              <w:pStyle w:val="tvhtml"/>
              <w:spacing w:before="0" w:beforeAutospacing="0" w:line="254" w:lineRule="atLeast"/>
              <w:jc w:val="center"/>
            </w:pPr>
            <w:r w:rsidRPr="002D5664">
              <w:t>4.</w:t>
            </w:r>
          </w:p>
        </w:tc>
        <w:tc>
          <w:tcPr>
            <w:tcW w:w="1700" w:type="pct"/>
            <w:tcBorders>
              <w:top w:val="outset" w:sz="6" w:space="0" w:color="414142"/>
              <w:left w:val="outset" w:sz="6" w:space="0" w:color="414142"/>
              <w:bottom w:val="outset" w:sz="6" w:space="0" w:color="414142"/>
              <w:right w:val="outset" w:sz="6" w:space="0" w:color="414142"/>
            </w:tcBorders>
            <w:hideMark/>
          </w:tcPr>
          <w:p w14:paraId="59116E93"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CCBD8BE" w14:textId="52FC1101" w:rsidR="006114C1" w:rsidRPr="002D5664" w:rsidRDefault="00A2067A">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 attiecinām</w:t>
            </w:r>
            <w:r w:rsidR="00BA3C1C">
              <w:rPr>
                <w:rFonts w:ascii="Times New Roman" w:eastAsia="Times New Roman" w:hAnsi="Times New Roman" w:cs="Times New Roman"/>
                <w:iCs/>
                <w:sz w:val="24"/>
                <w:szCs w:val="24"/>
                <w:lang w:eastAsia="lv-LV"/>
              </w:rPr>
              <w:t xml:space="preserve">s. </w:t>
            </w:r>
          </w:p>
        </w:tc>
      </w:tr>
      <w:tr w:rsidR="002D5664" w:rsidRPr="002D5664" w14:paraId="1DB773D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A8B985E" w14:textId="77777777" w:rsidR="006114C1" w:rsidRPr="002D5664" w:rsidRDefault="006114C1">
            <w:pPr>
              <w:pStyle w:val="tvhtml"/>
              <w:spacing w:before="0" w:beforeAutospacing="0" w:line="254" w:lineRule="atLeast"/>
              <w:jc w:val="center"/>
            </w:pPr>
            <w:r w:rsidRPr="002D5664">
              <w:t>5.</w:t>
            </w:r>
          </w:p>
        </w:tc>
        <w:tc>
          <w:tcPr>
            <w:tcW w:w="1700" w:type="pct"/>
            <w:tcBorders>
              <w:top w:val="outset" w:sz="6" w:space="0" w:color="414142"/>
              <w:left w:val="outset" w:sz="6" w:space="0" w:color="414142"/>
              <w:bottom w:val="outset" w:sz="6" w:space="0" w:color="414142"/>
              <w:right w:val="outset" w:sz="6" w:space="0" w:color="414142"/>
            </w:tcBorders>
            <w:hideMark/>
          </w:tcPr>
          <w:p w14:paraId="686123DE"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1A9E4B2" w14:textId="54A8BD06" w:rsidR="006114C1" w:rsidRPr="002D5664" w:rsidRDefault="00DC1BD1">
            <w:pPr>
              <w:rPr>
                <w:rFonts w:ascii="Times New Roman" w:hAnsi="Times New Roman" w:cs="Times New Roman"/>
                <w:iCs/>
                <w:sz w:val="24"/>
                <w:szCs w:val="24"/>
              </w:rPr>
            </w:pPr>
            <w:r w:rsidRPr="002D5664">
              <w:rPr>
                <w:rFonts w:ascii="Times New Roman" w:eastAsia="Times New Roman" w:hAnsi="Times New Roman" w:cs="Times New Roman"/>
                <w:iCs/>
                <w:sz w:val="24"/>
                <w:szCs w:val="24"/>
                <w:lang w:eastAsia="lv-LV"/>
              </w:rPr>
              <w:t>Nav.</w:t>
            </w:r>
          </w:p>
        </w:tc>
      </w:tr>
    </w:tbl>
    <w:p w14:paraId="21E36CE6"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483"/>
        <w:gridCol w:w="944"/>
        <w:gridCol w:w="652"/>
        <w:gridCol w:w="342"/>
        <w:gridCol w:w="989"/>
        <w:gridCol w:w="1134"/>
        <w:gridCol w:w="851"/>
        <w:gridCol w:w="994"/>
        <w:gridCol w:w="1123"/>
      </w:tblGrid>
      <w:tr w:rsidR="00DD7A8F" w:rsidRPr="006114C1" w14:paraId="3996C8ED" w14:textId="77777777" w:rsidTr="0066359E">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3D1903A" w14:textId="77777777" w:rsidR="00DD7A8F" w:rsidRPr="006114C1" w:rsidRDefault="00DD7A8F" w:rsidP="0066359E">
            <w:pPr>
              <w:pStyle w:val="tvhtml"/>
              <w:spacing w:before="0" w:beforeAutospacing="0" w:line="254" w:lineRule="atLeast"/>
              <w:jc w:val="center"/>
              <w:rPr>
                <w:b/>
                <w:bCs/>
              </w:rPr>
            </w:pPr>
            <w:r w:rsidRPr="006114C1">
              <w:rPr>
                <w:b/>
                <w:bCs/>
              </w:rPr>
              <w:t>III. Tiesību akta projekta ietekme uz valsts budžetu un pašvaldību budžetiem</w:t>
            </w:r>
          </w:p>
        </w:tc>
      </w:tr>
      <w:tr w:rsidR="00DD7A8F" w:rsidRPr="006114C1" w14:paraId="4966DD5C" w14:textId="77777777" w:rsidTr="00DD7A8F">
        <w:tc>
          <w:tcPr>
            <w:tcW w:w="111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A70D5A" w14:textId="77777777" w:rsidR="00DD7A8F" w:rsidRPr="006114C1" w:rsidRDefault="00DD7A8F" w:rsidP="0066359E">
            <w:pPr>
              <w:pStyle w:val="tvhtml"/>
              <w:spacing w:before="0" w:beforeAutospacing="0" w:line="254" w:lineRule="atLeast"/>
              <w:jc w:val="center"/>
            </w:pPr>
            <w:r w:rsidRPr="006114C1">
              <w:t>Rādītāji</w:t>
            </w:r>
          </w:p>
        </w:tc>
        <w:tc>
          <w:tcPr>
            <w:tcW w:w="107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BB82D0E" w14:textId="591DF8AA" w:rsidR="00DD7A8F" w:rsidRPr="006114C1" w:rsidRDefault="00DD7A8F" w:rsidP="00DD7A8F">
            <w:pPr>
              <w:pStyle w:val="tvhtml"/>
              <w:spacing w:before="0" w:beforeAutospacing="0" w:line="254" w:lineRule="atLeast"/>
              <w:jc w:val="center"/>
            </w:pPr>
            <w:r w:rsidRPr="006114C1">
              <w:t>20</w:t>
            </w:r>
            <w:r>
              <w:t>20</w:t>
            </w:r>
            <w:r w:rsidRPr="006114C1">
              <w:t>.gads</w:t>
            </w:r>
          </w:p>
        </w:tc>
        <w:tc>
          <w:tcPr>
            <w:tcW w:w="2811" w:type="pct"/>
            <w:gridSpan w:val="5"/>
            <w:tcBorders>
              <w:top w:val="outset" w:sz="6" w:space="0" w:color="414142"/>
              <w:left w:val="outset" w:sz="6" w:space="0" w:color="414142"/>
              <w:bottom w:val="outset" w:sz="6" w:space="0" w:color="414142"/>
              <w:right w:val="outset" w:sz="6" w:space="0" w:color="414142"/>
            </w:tcBorders>
            <w:vAlign w:val="center"/>
            <w:hideMark/>
          </w:tcPr>
          <w:p w14:paraId="13A5597D" w14:textId="77777777" w:rsidR="00DD7A8F" w:rsidRPr="006114C1" w:rsidRDefault="00DD7A8F" w:rsidP="0066359E">
            <w:pPr>
              <w:pStyle w:val="tvhtml"/>
              <w:spacing w:before="0" w:beforeAutospacing="0" w:line="254" w:lineRule="atLeast"/>
              <w:jc w:val="center"/>
            </w:pPr>
            <w:r w:rsidRPr="006114C1">
              <w:t>Turpmākie trīs gadi (</w:t>
            </w:r>
            <w:r w:rsidRPr="006114C1">
              <w:rPr>
                <w:i/>
                <w:iCs/>
              </w:rPr>
              <w:t>euro</w:t>
            </w:r>
            <w:r w:rsidRPr="006114C1">
              <w:t>)</w:t>
            </w:r>
          </w:p>
        </w:tc>
      </w:tr>
      <w:tr w:rsidR="00DD7A8F" w:rsidRPr="006114C1" w14:paraId="7682CDED" w14:textId="77777777" w:rsidTr="00DD7A8F">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47012B" w14:textId="77777777" w:rsidR="00DD7A8F" w:rsidRPr="006114C1" w:rsidRDefault="00DD7A8F" w:rsidP="0066359E">
            <w:pPr>
              <w:rPr>
                <w:rFonts w:ascii="Times New Roman" w:hAnsi="Times New Roman" w:cs="Times New Roman"/>
                <w:sz w:val="24"/>
                <w:szCs w:val="24"/>
              </w:rPr>
            </w:pPr>
          </w:p>
        </w:tc>
        <w:tc>
          <w:tcPr>
            <w:tcW w:w="1070" w:type="pct"/>
            <w:gridSpan w:val="3"/>
            <w:vMerge/>
            <w:tcBorders>
              <w:top w:val="outset" w:sz="6" w:space="0" w:color="414142"/>
              <w:left w:val="outset" w:sz="6" w:space="0" w:color="414142"/>
              <w:bottom w:val="outset" w:sz="6" w:space="0" w:color="414142"/>
              <w:right w:val="outset" w:sz="6" w:space="0" w:color="414142"/>
            </w:tcBorders>
            <w:vAlign w:val="center"/>
            <w:hideMark/>
          </w:tcPr>
          <w:p w14:paraId="610493EE" w14:textId="77777777" w:rsidR="00DD7A8F" w:rsidRPr="006114C1" w:rsidRDefault="00DD7A8F" w:rsidP="0066359E">
            <w:pPr>
              <w:rPr>
                <w:rFonts w:ascii="Times New Roman" w:hAnsi="Times New Roman" w:cs="Times New Roman"/>
                <w:sz w:val="24"/>
                <w:szCs w:val="24"/>
              </w:rPr>
            </w:pP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14:paraId="07ABEBFA" w14:textId="4C1AFA8F" w:rsidR="00DD7A8F" w:rsidRPr="006114C1" w:rsidRDefault="00DD7A8F" w:rsidP="00DD7A8F">
            <w:pPr>
              <w:pStyle w:val="tvhtml"/>
              <w:spacing w:before="0" w:beforeAutospacing="0" w:line="254" w:lineRule="atLeast"/>
              <w:jc w:val="center"/>
            </w:pPr>
            <w:r w:rsidRPr="006114C1">
              <w:t>202</w:t>
            </w:r>
            <w:r>
              <w:t>1</w:t>
            </w:r>
            <w:r w:rsidRPr="006114C1">
              <w:t>.gads</w:t>
            </w:r>
          </w:p>
        </w:tc>
        <w:tc>
          <w:tcPr>
            <w:tcW w:w="1019" w:type="pct"/>
            <w:gridSpan w:val="2"/>
            <w:tcBorders>
              <w:top w:val="outset" w:sz="6" w:space="0" w:color="414142"/>
              <w:left w:val="outset" w:sz="6" w:space="0" w:color="414142"/>
              <w:bottom w:val="outset" w:sz="6" w:space="0" w:color="414142"/>
              <w:right w:val="outset" w:sz="6" w:space="0" w:color="414142"/>
            </w:tcBorders>
            <w:vAlign w:val="center"/>
            <w:hideMark/>
          </w:tcPr>
          <w:p w14:paraId="6988997A" w14:textId="40E3154B" w:rsidR="00DD7A8F" w:rsidRPr="006114C1" w:rsidRDefault="00DD7A8F" w:rsidP="00DD7A8F">
            <w:pPr>
              <w:pStyle w:val="tvhtml"/>
              <w:spacing w:before="0" w:beforeAutospacing="0" w:line="254" w:lineRule="atLeast"/>
              <w:jc w:val="center"/>
            </w:pPr>
            <w:r w:rsidRPr="006114C1">
              <w:t>202</w:t>
            </w:r>
            <w:r>
              <w:t>2</w:t>
            </w:r>
            <w:r w:rsidRPr="006114C1">
              <w:t>.gads</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3874DE59" w14:textId="4A7FB03B" w:rsidR="00DD7A8F" w:rsidRPr="006114C1" w:rsidRDefault="00DD7A8F" w:rsidP="00DD7A8F">
            <w:pPr>
              <w:pStyle w:val="tvhtml"/>
              <w:spacing w:before="0" w:beforeAutospacing="0" w:line="254" w:lineRule="atLeast"/>
              <w:jc w:val="center"/>
            </w:pPr>
            <w:r w:rsidRPr="006114C1">
              <w:t>202</w:t>
            </w:r>
            <w:r>
              <w:t>3</w:t>
            </w:r>
            <w:r w:rsidRPr="006114C1">
              <w:t>.gads</w:t>
            </w:r>
          </w:p>
        </w:tc>
      </w:tr>
      <w:tr w:rsidR="00DD7A8F" w:rsidRPr="006114C1" w14:paraId="73A2EB9B" w14:textId="77777777" w:rsidTr="00DD7A8F">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322F5E3" w14:textId="77777777" w:rsidR="00DD7A8F" w:rsidRPr="006114C1" w:rsidRDefault="00DD7A8F" w:rsidP="0066359E">
            <w:pPr>
              <w:rPr>
                <w:rFonts w:ascii="Times New Roman" w:hAnsi="Times New Roman" w:cs="Times New Roman"/>
                <w:sz w:val="24"/>
                <w:szCs w:val="24"/>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F3FB173" w14:textId="77777777" w:rsidR="00DD7A8F" w:rsidRPr="006114C1" w:rsidRDefault="00DD7A8F" w:rsidP="0066359E">
            <w:pPr>
              <w:pStyle w:val="tvhtml"/>
              <w:spacing w:before="0" w:beforeAutospacing="0" w:line="254" w:lineRule="atLeast"/>
              <w:jc w:val="center"/>
            </w:pPr>
            <w:r w:rsidRPr="006114C1">
              <w:t>saskaņā ar valsts budžetu kārtējam gadam</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9875429" w14:textId="77777777" w:rsidR="00DD7A8F" w:rsidRPr="006114C1" w:rsidRDefault="00DD7A8F" w:rsidP="0066359E">
            <w:pPr>
              <w:pStyle w:val="tvhtml"/>
              <w:spacing w:before="0" w:beforeAutospacing="0" w:line="254" w:lineRule="atLeast"/>
              <w:jc w:val="center"/>
            </w:pPr>
            <w:r w:rsidRPr="006114C1">
              <w:t xml:space="preserve">izmaiņas kārtējā gadā, salīdzinot ar valsts </w:t>
            </w:r>
            <w:r w:rsidRPr="006114C1">
              <w:lastRenderedPageBreak/>
              <w:t>budžetu kārtējam gadam</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7B45208" w14:textId="77777777" w:rsidR="00DD7A8F" w:rsidRPr="006114C1" w:rsidRDefault="00DD7A8F" w:rsidP="0066359E">
            <w:pPr>
              <w:pStyle w:val="tvhtml"/>
              <w:spacing w:before="0" w:beforeAutospacing="0" w:line="254" w:lineRule="atLeast"/>
              <w:jc w:val="center"/>
            </w:pPr>
            <w:r w:rsidRPr="006114C1">
              <w:lastRenderedPageBreak/>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BBBCC08" w14:textId="77777777" w:rsidR="00DD7A8F" w:rsidRPr="006114C1" w:rsidRDefault="00DD7A8F" w:rsidP="0066359E">
            <w:pPr>
              <w:pStyle w:val="tvhtml"/>
              <w:spacing w:before="0" w:beforeAutospacing="0" w:line="254" w:lineRule="atLeast"/>
              <w:jc w:val="center"/>
            </w:pPr>
            <w:r w:rsidRPr="006114C1">
              <w:t xml:space="preserve">izmaiņas, salīdzinot ar vidēja termiņa budžeta </w:t>
            </w:r>
            <w:r w:rsidRPr="006114C1">
              <w:lastRenderedPageBreak/>
              <w:t>ietvaru 2020. gadam</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E8F218C" w14:textId="77777777" w:rsidR="00DD7A8F" w:rsidRPr="006114C1" w:rsidRDefault="00DD7A8F" w:rsidP="0066359E">
            <w:pPr>
              <w:pStyle w:val="tvhtml"/>
              <w:spacing w:before="0" w:beforeAutospacing="0" w:line="254" w:lineRule="atLeast"/>
              <w:jc w:val="center"/>
            </w:pPr>
            <w:r w:rsidRPr="006114C1">
              <w:lastRenderedPageBreak/>
              <w:t xml:space="preserve">saskaņā ar vidēja termiņa </w:t>
            </w:r>
            <w:r w:rsidRPr="006114C1">
              <w:lastRenderedPageBreak/>
              <w:t>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4070579" w14:textId="77777777" w:rsidR="00DD7A8F" w:rsidRPr="006114C1" w:rsidRDefault="00DD7A8F" w:rsidP="0066359E">
            <w:pPr>
              <w:pStyle w:val="tvhtml"/>
              <w:spacing w:before="0" w:beforeAutospacing="0" w:line="254" w:lineRule="atLeast"/>
              <w:jc w:val="center"/>
            </w:pPr>
            <w:r w:rsidRPr="006114C1">
              <w:lastRenderedPageBreak/>
              <w:t xml:space="preserve">izmaiņas, salīdzinot ar vidēja termiņa budžeta </w:t>
            </w:r>
            <w:r w:rsidRPr="006114C1">
              <w:lastRenderedPageBreak/>
              <w:t>ietvaru 2021.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C69D87D" w14:textId="77777777" w:rsidR="00DD7A8F" w:rsidRPr="006114C1" w:rsidRDefault="00DD7A8F" w:rsidP="0066359E">
            <w:pPr>
              <w:pStyle w:val="tvhtml"/>
              <w:spacing w:before="0" w:beforeAutospacing="0" w:line="254" w:lineRule="atLeast"/>
              <w:jc w:val="center"/>
            </w:pPr>
            <w:r w:rsidRPr="006114C1">
              <w:lastRenderedPageBreak/>
              <w:t xml:space="preserve">izmaiņas, salīdzinot ar vidēja termiņa budžeta </w:t>
            </w:r>
            <w:r w:rsidRPr="006114C1">
              <w:lastRenderedPageBreak/>
              <w:t>ietvaru 2021. gadam</w:t>
            </w:r>
          </w:p>
        </w:tc>
      </w:tr>
      <w:tr w:rsidR="00DD7A8F" w:rsidRPr="006114C1" w14:paraId="0B312228" w14:textId="77777777" w:rsidTr="00DD7A8F">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14:paraId="4C357BFD"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lastRenderedPageBreak/>
              <w:t>1</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AE27B4B"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2</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DA0B2AE"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F38D29"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27B3076"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AFF2583"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94EFC2A"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7</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62CAE8C"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8</w:t>
            </w:r>
          </w:p>
        </w:tc>
      </w:tr>
      <w:tr w:rsidR="00DD7A8F" w:rsidRPr="006114C1" w14:paraId="68425730"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76F7FE38" w14:textId="77777777"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1. Budžeta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2E09232" w14:textId="63879AE1"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9307A5">
              <w:rPr>
                <w:rFonts w:ascii="Times New Roman" w:hAnsi="Times New Roman" w:cs="Times New Roman"/>
                <w:sz w:val="24"/>
                <w:szCs w:val="24"/>
              </w:rPr>
              <w:t>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C5558B7" w14:textId="5688E6FE"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1392213" w14:textId="67411ECC"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9307A5">
              <w:rPr>
                <w:rFonts w:ascii="Times New Roman" w:hAnsi="Times New Roman" w:cs="Times New Roman"/>
                <w:sz w:val="24"/>
                <w:szCs w:val="24"/>
              </w:rPr>
              <w:t>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7DCF237" w14:textId="5D128F57"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245147A" w14:textId="2C11DA1E"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2F66C2" w14:textId="43E97EC0"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8860389" w14:textId="6FB05B06"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74F59CE3"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417C406"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1.1. valsts pamatbudžets, tai skaitā ieņēmumi no maksas pakalpojumiem un citi pašu ieņēmumi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EC7F020" w14:textId="73539F3C"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753BC37" w14:textId="5BA0D5C3"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268537B" w14:textId="3D7F8490"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7579D28" w14:textId="443578E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734CA97" w14:textId="526CE2D4"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F4CF27F" w14:textId="3646CAD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5FFE4B3" w14:textId="54E05C31"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6936150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D90A608"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1.2.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13E343C" w14:textId="3E3DA595"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A66A588" w14:textId="5E06208A"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EE9340A" w14:textId="2C1B3F0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37E3C93" w14:textId="2C4EA54C"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CE69E2F" w14:textId="60282AB3"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4F2F32" w14:textId="7FFB09E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6D23488" w14:textId="5CB83DA2"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71495DC7"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AD29725"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1.3.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BFD5735" w14:textId="232151C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21077442" w14:textId="504B4F01"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603BFF3" w14:textId="7422C20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E79B0D" w14:textId="747AC9F4"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8343063" w14:textId="25A28B0E"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5315109" w14:textId="67BD63D6"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FFE7E8A" w14:textId="67ABFB15"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070F1FA6"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269F9FD8"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2. Budžeta izdevumi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4C3E162" w14:textId="644DA6B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9AA441D" w14:textId="4BCC3583"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40412BC" w14:textId="48475C9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4F760F" w14:textId="742DB71B"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2710D65" w14:textId="18D682D1"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61B9D8E" w14:textId="78655713"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C781D76" w14:textId="62CA7B3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783CC24B"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A3DC65E"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2.1.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EF004A6" w14:textId="63563F8F"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367 500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8EF41DA" w14:textId="0CE6155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DBE111A" w14:textId="2049435B"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157 500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FA2E22C" w14:textId="71CDB06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6CB6FA6" w14:textId="7AF62F2B"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871FF3" w14:textId="517C8246"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BE195CD" w14:textId="309EA8CC"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E4705F" w:rsidRPr="006114C1" w14:paraId="08807BAC"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DF6BBDE"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2.2. valsts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9220F9" w14:textId="51BE6D21"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A07A475" w14:textId="116D6EB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23CF897" w14:textId="2E3D599E"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8199BC4" w14:textId="02A3D4E6"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97958B0" w14:textId="622B2E81"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F4C3167" w14:textId="2DA3F87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4910119C" w14:textId="068093E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6659BA">
              <w:rPr>
                <w:rFonts w:ascii="Times New Roman" w:hAnsi="Times New Roman" w:cs="Times New Roman"/>
                <w:sz w:val="24"/>
                <w:szCs w:val="24"/>
              </w:rPr>
              <w:t>0</w:t>
            </w:r>
          </w:p>
        </w:tc>
      </w:tr>
      <w:tr w:rsidR="006659BA" w:rsidRPr="006114C1" w14:paraId="4883C66F"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4151B79"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2.3.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8CBCE51" w14:textId="0ACCF6BC"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DB6DFB4" w14:textId="626ED22B"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BB0D3FC" w14:textId="1666A082"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9C12AFC" w14:textId="781DD886"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29AE77A" w14:textId="5E7C1292"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BAF1CAB" w14:textId="5974AB5C"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7EBB4CC" w14:textId="5E339A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51825C1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2605F61"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3. Finansiālā ietekme</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637B18D" w14:textId="1E8AD47D"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61A35998" w14:textId="4577FFE1"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2B11839" w14:textId="46C07270"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EFB3425" w14:textId="0CC98AF9"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60C6FCB" w14:textId="358B00E0"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299E6F" w14:textId="0533CE78"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5AFBA13" w14:textId="0C5339CC"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5EAE8A2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114D659"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3.1. valsts pamatbudžets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76FD9F0" w14:textId="4A215340"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908C293" w14:textId="05319C38"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01D5AF0" w14:textId="28DB3DE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136ABB7" w14:textId="22C6F149"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9664F25" w14:textId="733AEB60"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F6F2BF" w14:textId="4E20BCE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0CB34A0" w14:textId="7976219C"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70ECC9C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8F7FF6B"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3.2. speciālais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0E9D9E" w14:textId="7E9D3D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4C15F8A" w14:textId="0B80D93F"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97AD9E6" w14:textId="4892D0D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905F8D6" w14:textId="395BD90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52810FF" w14:textId="632DCB30"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D20C5A6" w14:textId="0F1C88BA"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D4B684B" w14:textId="62F15E1A"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10F6D540"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4706C564"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3.3. pašvaldību budžets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CF7A59" w14:textId="2187B96F"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7958D2F" w14:textId="5FD87226"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5630A6" w14:textId="4EE9F23B"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950B59" w14:textId="6604D92F"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8E13445" w14:textId="7F7ADBAB"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29EF3DD" w14:textId="64DB0B54"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6FE32FC" w14:textId="5757991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10A48C2C"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685FBAB6"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xml:space="preserve">4. Finanšu līdzekļi papildu izdevumu finansēšanai (kompensējošu izdevumu </w:t>
            </w:r>
            <w:r w:rsidRPr="006114C1">
              <w:rPr>
                <w:rFonts w:ascii="Times New Roman" w:hAnsi="Times New Roman" w:cs="Times New Roman"/>
                <w:sz w:val="24"/>
                <w:szCs w:val="24"/>
              </w:rPr>
              <w:lastRenderedPageBreak/>
              <w:t>samazinājumu norāda ar "+" zīmi)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B8AB661"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3836E0B" w14:textId="5699E7F8"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4218EC9"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66F9959" w14:textId="6964E74A"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25ACD90"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08CEC2C" w14:textId="5F09E5B0"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294D2C2D" w14:textId="19BD68AE"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0</w:t>
            </w:r>
          </w:p>
        </w:tc>
      </w:tr>
      <w:tr w:rsidR="006659BA" w:rsidRPr="006114C1" w14:paraId="3BA8B93F"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3A234F3"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5. Precizēta finansiālā ietekme</w:t>
            </w:r>
          </w:p>
        </w:tc>
        <w:tc>
          <w:tcPr>
            <w:tcW w:w="521" w:type="pct"/>
            <w:vMerge w:val="restart"/>
            <w:tcBorders>
              <w:top w:val="outset" w:sz="6" w:space="0" w:color="414142"/>
              <w:left w:val="outset" w:sz="6" w:space="0" w:color="414142"/>
              <w:bottom w:val="outset" w:sz="6" w:space="0" w:color="414142"/>
              <w:right w:val="outset" w:sz="6" w:space="0" w:color="414142"/>
            </w:tcBorders>
            <w:vAlign w:val="center"/>
            <w:hideMark/>
          </w:tcPr>
          <w:p w14:paraId="50D61442"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FD41AD8" w14:textId="1265A99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vMerge w:val="restart"/>
            <w:tcBorders>
              <w:top w:val="outset" w:sz="6" w:space="0" w:color="414142"/>
              <w:left w:val="outset" w:sz="6" w:space="0" w:color="414142"/>
              <w:bottom w:val="outset" w:sz="6" w:space="0" w:color="414142"/>
              <w:right w:val="outset" w:sz="6" w:space="0" w:color="414142"/>
            </w:tcBorders>
            <w:vAlign w:val="center"/>
            <w:hideMark/>
          </w:tcPr>
          <w:p w14:paraId="47169567"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X</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6E6E74" w14:textId="7B34A1DA"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vMerge w:val="restart"/>
            <w:tcBorders>
              <w:top w:val="outset" w:sz="6" w:space="0" w:color="414142"/>
              <w:left w:val="outset" w:sz="6" w:space="0" w:color="414142"/>
              <w:bottom w:val="outset" w:sz="6" w:space="0" w:color="414142"/>
              <w:right w:val="outset" w:sz="6" w:space="0" w:color="414142"/>
            </w:tcBorders>
            <w:vAlign w:val="center"/>
            <w:hideMark/>
          </w:tcPr>
          <w:p w14:paraId="4F903068" w14:textId="77777777" w:rsidR="006659BA" w:rsidRPr="006114C1" w:rsidRDefault="006659BA" w:rsidP="006659BA">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9DDE92" w14:textId="340AAC6D"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68706A3E" w14:textId="0124895D"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65FBE742"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52D76EDE"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51158" w14:textId="77777777" w:rsidR="006659BA" w:rsidRPr="006114C1"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C371683" w14:textId="6127B92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68678C9C" w14:textId="77777777" w:rsidR="006659BA" w:rsidRPr="006114C1"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78A2199" w14:textId="2D32215B"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3937DE1F" w14:textId="77777777" w:rsidR="006659BA" w:rsidRPr="006114C1"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51288C" w14:textId="18858F91"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78D622B" w14:textId="71B65FD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0FCF0499"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0BE3AE70"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A7C1E6" w14:textId="77777777" w:rsidR="006659BA" w:rsidRPr="006114C1"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6C66BC6" w14:textId="4BF803CF"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55214EE4" w14:textId="77777777" w:rsidR="006659BA" w:rsidRPr="006114C1"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9DC5100" w14:textId="77366EF4"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141C547B" w14:textId="77777777" w:rsidR="006659BA" w:rsidRPr="006114C1"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E1A051" w14:textId="56E16978"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73D00EA7" w14:textId="7C88B27E"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73BA5BCE" w14:textId="77777777" w:rsidTr="00DD7A8F">
        <w:tc>
          <w:tcPr>
            <w:tcW w:w="1119" w:type="pct"/>
            <w:gridSpan w:val="2"/>
            <w:tcBorders>
              <w:top w:val="outset" w:sz="6" w:space="0" w:color="414142"/>
              <w:left w:val="outset" w:sz="6" w:space="0" w:color="414142"/>
              <w:bottom w:val="outset" w:sz="6" w:space="0" w:color="414142"/>
              <w:right w:val="outset" w:sz="6" w:space="0" w:color="414142"/>
            </w:tcBorders>
            <w:hideMark/>
          </w:tcPr>
          <w:p w14:paraId="13F012AA"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08B642" w14:textId="77777777" w:rsidR="006659BA" w:rsidRPr="006114C1" w:rsidRDefault="006659BA" w:rsidP="006659BA">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544EC26" w14:textId="04B6FDD6"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6" w:type="pct"/>
            <w:vMerge/>
            <w:tcBorders>
              <w:top w:val="outset" w:sz="6" w:space="0" w:color="414142"/>
              <w:left w:val="outset" w:sz="6" w:space="0" w:color="414142"/>
              <w:bottom w:val="outset" w:sz="6" w:space="0" w:color="414142"/>
              <w:right w:val="outset" w:sz="6" w:space="0" w:color="414142"/>
            </w:tcBorders>
            <w:vAlign w:val="center"/>
            <w:hideMark/>
          </w:tcPr>
          <w:p w14:paraId="7024567A" w14:textId="77777777" w:rsidR="006659BA" w:rsidRPr="006114C1" w:rsidRDefault="006659BA" w:rsidP="006659BA">
            <w:pPr>
              <w:rPr>
                <w:rFonts w:ascii="Times New Roman" w:hAnsi="Times New Roman" w:cs="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D167D15" w14:textId="7E4B911B"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70" w:type="pct"/>
            <w:vMerge/>
            <w:tcBorders>
              <w:top w:val="outset" w:sz="6" w:space="0" w:color="414142"/>
              <w:left w:val="outset" w:sz="6" w:space="0" w:color="414142"/>
              <w:bottom w:val="outset" w:sz="6" w:space="0" w:color="414142"/>
              <w:right w:val="outset" w:sz="6" w:space="0" w:color="414142"/>
            </w:tcBorders>
            <w:vAlign w:val="center"/>
            <w:hideMark/>
          </w:tcPr>
          <w:p w14:paraId="22C964B9" w14:textId="77777777" w:rsidR="006659BA" w:rsidRPr="006114C1" w:rsidRDefault="006659BA" w:rsidP="006659BA">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29DBBC" w14:textId="2097F87D"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17DF7C90" w14:textId="23349844"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6659BA" w:rsidRPr="006114C1" w14:paraId="12AD141D" w14:textId="77777777" w:rsidTr="0066359E">
        <w:tc>
          <w:tcPr>
            <w:tcW w:w="1119" w:type="pct"/>
            <w:gridSpan w:val="2"/>
            <w:tcBorders>
              <w:top w:val="outset" w:sz="6" w:space="0" w:color="414142"/>
              <w:left w:val="outset" w:sz="6" w:space="0" w:color="414142"/>
              <w:bottom w:val="outset" w:sz="6" w:space="0" w:color="414142"/>
              <w:right w:val="outset" w:sz="6" w:space="0" w:color="414142"/>
            </w:tcBorders>
            <w:hideMark/>
          </w:tcPr>
          <w:p w14:paraId="4F60D037"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1"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3D712AFC" w14:textId="7E733209" w:rsidR="006659BA" w:rsidRPr="0080040F" w:rsidRDefault="006659BA" w:rsidP="006659BA">
            <w:pPr>
              <w:jc w:val="both"/>
              <w:rPr>
                <w:rFonts w:ascii="Times New Roman" w:hAnsi="Times New Roman" w:cs="Times New Roman"/>
                <w:iCs/>
                <w:sz w:val="24"/>
                <w:szCs w:val="24"/>
              </w:rPr>
            </w:pPr>
            <w:r>
              <w:rPr>
                <w:rFonts w:ascii="Times New Roman" w:hAnsi="Times New Roman" w:cs="Times New Roman"/>
                <w:b/>
                <w:iCs/>
                <w:sz w:val="24"/>
                <w:szCs w:val="24"/>
              </w:rPr>
              <w:t>2020. </w:t>
            </w:r>
            <w:r w:rsidRPr="0080040F">
              <w:rPr>
                <w:rFonts w:ascii="Times New Roman" w:hAnsi="Times New Roman" w:cs="Times New Roman"/>
                <w:b/>
                <w:iCs/>
                <w:sz w:val="24"/>
                <w:szCs w:val="24"/>
              </w:rPr>
              <w:t>gadā:</w:t>
            </w:r>
            <w:r w:rsidRPr="0080040F">
              <w:rPr>
                <w:rFonts w:ascii="Times New Roman" w:hAnsi="Times New Roman" w:cs="Times New Roman"/>
                <w:iCs/>
                <w:sz w:val="24"/>
                <w:szCs w:val="24"/>
              </w:rPr>
              <w:t xml:space="preserve"> </w:t>
            </w:r>
            <w:r>
              <w:rPr>
                <w:rFonts w:ascii="Times New Roman" w:hAnsi="Times New Roman" w:cs="Times New Roman"/>
                <w:iCs/>
                <w:sz w:val="24"/>
                <w:szCs w:val="24"/>
              </w:rPr>
              <w:t>v</w:t>
            </w:r>
            <w:r w:rsidRPr="0080040F">
              <w:rPr>
                <w:rFonts w:ascii="Times New Roman" w:hAnsi="Times New Roman" w:cs="Times New Roman"/>
                <w:iCs/>
                <w:sz w:val="24"/>
                <w:szCs w:val="24"/>
              </w:rPr>
              <w:t>alsts budžeta finansējums pašvaldībām administratīvi teritoriālās reformas īstenošanai</w:t>
            </w:r>
            <w:r>
              <w:rPr>
                <w:rFonts w:ascii="Times New Roman" w:hAnsi="Times New Roman" w:cs="Times New Roman"/>
                <w:iCs/>
                <w:sz w:val="24"/>
                <w:szCs w:val="24"/>
              </w:rPr>
              <w:t>, tai skaitā n</w:t>
            </w:r>
            <w:r w:rsidRPr="0080040F">
              <w:rPr>
                <w:rFonts w:ascii="Times New Roman" w:hAnsi="Times New Roman" w:cs="Times New Roman"/>
                <w:iCs/>
                <w:sz w:val="24"/>
                <w:szCs w:val="24"/>
              </w:rPr>
              <w:t>ovadu administratīvās struktūras projektu izstrādei (apvienošanās projekts) 367 500 EUR.</w:t>
            </w:r>
          </w:p>
          <w:p w14:paraId="398AE202" w14:textId="77777777" w:rsidR="006659BA" w:rsidRPr="0080040F" w:rsidRDefault="006659BA" w:rsidP="006659BA">
            <w:pPr>
              <w:jc w:val="both"/>
              <w:rPr>
                <w:rFonts w:ascii="Times New Roman" w:hAnsi="Times New Roman" w:cs="Times New Roman"/>
                <w:iCs/>
                <w:sz w:val="24"/>
                <w:szCs w:val="24"/>
              </w:rPr>
            </w:pPr>
            <w:r w:rsidRPr="0080040F">
              <w:rPr>
                <w:rFonts w:ascii="Times New Roman" w:hAnsi="Times New Roman" w:cs="Times New Roman"/>
                <w:iCs/>
                <w:sz w:val="24"/>
                <w:szCs w:val="24"/>
              </w:rPr>
              <w:t>Katram novadam, kas veidojas apvienojoties, jāizstrādā jaunās administratīvās struktūras projekts, lai spētu 2021. gadā veiksmīgi uzsākt jaunā novada darbību.</w:t>
            </w:r>
          </w:p>
          <w:p w14:paraId="200D461D" w14:textId="0059BBE3" w:rsidR="006659BA" w:rsidRPr="0080040F" w:rsidRDefault="006659BA" w:rsidP="006659BA">
            <w:pPr>
              <w:jc w:val="both"/>
              <w:rPr>
                <w:rFonts w:ascii="Times New Roman" w:hAnsi="Times New Roman" w:cs="Times New Roman"/>
                <w:iCs/>
                <w:sz w:val="24"/>
                <w:szCs w:val="24"/>
              </w:rPr>
            </w:pPr>
            <w:r w:rsidRPr="0080040F">
              <w:rPr>
                <w:rFonts w:ascii="Times New Roman" w:hAnsi="Times New Roman" w:cs="Times New Roman"/>
                <w:iCs/>
                <w:sz w:val="24"/>
                <w:szCs w:val="24"/>
              </w:rPr>
              <w:t xml:space="preserve">Viena projekta vidējās izmaksas līdz 18 </w:t>
            </w:r>
            <w:r w:rsidR="001C57DF">
              <w:rPr>
                <w:rFonts w:ascii="Times New Roman" w:hAnsi="Times New Roman" w:cs="Times New Roman"/>
                <w:iCs/>
                <w:sz w:val="24"/>
                <w:szCs w:val="24"/>
              </w:rPr>
              <w:t>750</w:t>
            </w:r>
            <w:r w:rsidRPr="0080040F">
              <w:rPr>
                <w:rFonts w:ascii="Times New Roman" w:hAnsi="Times New Roman" w:cs="Times New Roman"/>
                <w:iCs/>
                <w:sz w:val="24"/>
                <w:szCs w:val="24"/>
              </w:rPr>
              <w:t xml:space="preserve"> EUR, kas paredzētas 2</w:t>
            </w:r>
            <w:r w:rsidR="001C57DF">
              <w:rPr>
                <w:rFonts w:ascii="Times New Roman" w:hAnsi="Times New Roman" w:cs="Times New Roman"/>
                <w:iCs/>
                <w:sz w:val="24"/>
                <w:szCs w:val="24"/>
              </w:rPr>
              <w:t>8</w:t>
            </w:r>
            <w:r w:rsidRPr="0080040F">
              <w:rPr>
                <w:rFonts w:ascii="Times New Roman" w:hAnsi="Times New Roman" w:cs="Times New Roman"/>
                <w:iCs/>
                <w:sz w:val="24"/>
                <w:szCs w:val="24"/>
              </w:rPr>
              <w:t xml:space="preserve"> jaunveidojamiem novadiem, izmaksājot 2020.</w:t>
            </w:r>
            <w:r w:rsidRPr="0080040F">
              <w:rPr>
                <w:rFonts w:ascii="Times New Roman" w:hAnsi="Times New Roman" w:cs="Times New Roman"/>
                <w:sz w:val="24"/>
                <w:szCs w:val="24"/>
              </w:rPr>
              <w:t> </w:t>
            </w:r>
            <w:r w:rsidRPr="0080040F">
              <w:rPr>
                <w:rFonts w:ascii="Times New Roman" w:hAnsi="Times New Roman" w:cs="Times New Roman"/>
                <w:iCs/>
                <w:sz w:val="24"/>
                <w:szCs w:val="24"/>
              </w:rPr>
              <w:t>gadā 70% no finansējuma</w:t>
            </w:r>
            <w:r>
              <w:rPr>
                <w:rFonts w:ascii="Times New Roman" w:hAnsi="Times New Roman" w:cs="Times New Roman"/>
                <w:iCs/>
                <w:sz w:val="24"/>
                <w:szCs w:val="24"/>
              </w:rPr>
              <w:t>.</w:t>
            </w:r>
          </w:p>
          <w:p w14:paraId="3CE8B1D6" w14:textId="78C22D50" w:rsidR="006659BA" w:rsidRPr="0080040F" w:rsidRDefault="006659BA" w:rsidP="006659BA">
            <w:pPr>
              <w:jc w:val="both"/>
              <w:rPr>
                <w:rFonts w:ascii="Times New Roman" w:hAnsi="Times New Roman" w:cs="Times New Roman"/>
                <w:iCs/>
                <w:sz w:val="24"/>
                <w:szCs w:val="24"/>
              </w:rPr>
            </w:pPr>
            <w:r>
              <w:rPr>
                <w:rFonts w:ascii="Times New Roman" w:hAnsi="Times New Roman" w:cs="Times New Roman"/>
                <w:b/>
                <w:iCs/>
                <w:sz w:val="24"/>
                <w:szCs w:val="24"/>
              </w:rPr>
              <w:t>2021. </w:t>
            </w:r>
            <w:r w:rsidRPr="0080040F">
              <w:rPr>
                <w:rFonts w:ascii="Times New Roman" w:hAnsi="Times New Roman" w:cs="Times New Roman"/>
                <w:b/>
                <w:iCs/>
                <w:sz w:val="24"/>
                <w:szCs w:val="24"/>
              </w:rPr>
              <w:t>gadā: </w:t>
            </w:r>
            <w:r w:rsidRPr="0080040F">
              <w:rPr>
                <w:rFonts w:ascii="Times New Roman" w:hAnsi="Times New Roman" w:cs="Times New Roman"/>
                <w:iCs/>
                <w:sz w:val="24"/>
                <w:szCs w:val="24"/>
              </w:rPr>
              <w:t>valsts budžeta finansējums pašvaldībām administratīvi teritoriālās refo</w:t>
            </w:r>
            <w:r>
              <w:rPr>
                <w:rFonts w:ascii="Times New Roman" w:hAnsi="Times New Roman" w:cs="Times New Roman"/>
                <w:iCs/>
                <w:sz w:val="24"/>
                <w:szCs w:val="24"/>
              </w:rPr>
              <w:t>rmas īstenošanai, tai skaitā n</w:t>
            </w:r>
            <w:r w:rsidRPr="0080040F">
              <w:rPr>
                <w:rFonts w:ascii="Times New Roman" w:hAnsi="Times New Roman" w:cs="Times New Roman"/>
                <w:iCs/>
                <w:sz w:val="24"/>
                <w:szCs w:val="24"/>
              </w:rPr>
              <w:t>ovadu administratīvās struktūras projektu izstrādei (apvienošanās projekts) 157 500 EUR.</w:t>
            </w:r>
          </w:p>
          <w:p w14:paraId="45FB349C" w14:textId="37FFE88D" w:rsidR="006659BA" w:rsidRPr="0080040F" w:rsidRDefault="006659BA" w:rsidP="006659BA">
            <w:pPr>
              <w:jc w:val="both"/>
              <w:rPr>
                <w:rFonts w:ascii="Times New Roman" w:hAnsi="Times New Roman" w:cs="Times New Roman"/>
                <w:iCs/>
                <w:sz w:val="24"/>
                <w:szCs w:val="24"/>
              </w:rPr>
            </w:pPr>
            <w:r w:rsidRPr="0080040F">
              <w:rPr>
                <w:rFonts w:ascii="Times New Roman" w:hAnsi="Times New Roman" w:cs="Times New Roman"/>
                <w:iCs/>
                <w:sz w:val="24"/>
                <w:szCs w:val="24"/>
              </w:rPr>
              <w:t xml:space="preserve">Viena projekta vidējās izmaksas līdz 18 </w:t>
            </w:r>
            <w:r w:rsidR="001C57DF">
              <w:rPr>
                <w:rFonts w:ascii="Times New Roman" w:hAnsi="Times New Roman" w:cs="Times New Roman"/>
                <w:iCs/>
                <w:sz w:val="24"/>
                <w:szCs w:val="24"/>
              </w:rPr>
              <w:t>750</w:t>
            </w:r>
            <w:r w:rsidRPr="0080040F">
              <w:rPr>
                <w:rFonts w:ascii="Times New Roman" w:hAnsi="Times New Roman" w:cs="Times New Roman"/>
                <w:iCs/>
                <w:sz w:val="24"/>
                <w:szCs w:val="24"/>
              </w:rPr>
              <w:t xml:space="preserve"> EUR, kas paredzētas 2</w:t>
            </w:r>
            <w:r w:rsidR="001C57DF">
              <w:rPr>
                <w:rFonts w:ascii="Times New Roman" w:hAnsi="Times New Roman" w:cs="Times New Roman"/>
                <w:iCs/>
                <w:sz w:val="24"/>
                <w:szCs w:val="24"/>
              </w:rPr>
              <w:t>8</w:t>
            </w:r>
            <w:r w:rsidRPr="0080040F">
              <w:rPr>
                <w:rFonts w:ascii="Times New Roman" w:hAnsi="Times New Roman" w:cs="Times New Roman"/>
                <w:iCs/>
                <w:sz w:val="24"/>
                <w:szCs w:val="24"/>
              </w:rPr>
              <w:t xml:space="preserve"> jaunveidojamiem novadiem, izmaksājot</w:t>
            </w:r>
            <w:r>
              <w:rPr>
                <w:rFonts w:ascii="Times New Roman" w:hAnsi="Times New Roman" w:cs="Times New Roman"/>
                <w:iCs/>
                <w:sz w:val="24"/>
                <w:szCs w:val="24"/>
              </w:rPr>
              <w:t xml:space="preserve"> 2021. gadā 30% no finansējuma).</w:t>
            </w:r>
          </w:p>
          <w:p w14:paraId="03A5F279" w14:textId="5BDD1A56" w:rsidR="006659BA" w:rsidRDefault="006659BA" w:rsidP="006659BA">
            <w:pPr>
              <w:jc w:val="both"/>
              <w:rPr>
                <w:rFonts w:ascii="Times New Roman" w:hAnsi="Times New Roman" w:cs="Times New Roman"/>
                <w:iCs/>
                <w:sz w:val="24"/>
                <w:szCs w:val="24"/>
              </w:rPr>
            </w:pPr>
            <w:r>
              <w:rPr>
                <w:rFonts w:ascii="Times New Roman" w:hAnsi="Times New Roman" w:cs="Times New Roman"/>
                <w:iCs/>
                <w:sz w:val="24"/>
                <w:szCs w:val="24"/>
              </w:rPr>
              <w:t>Finansējums paredzēts p</w:t>
            </w:r>
            <w:r w:rsidRPr="00D643C8">
              <w:rPr>
                <w:rFonts w:ascii="Times New Roman" w:hAnsi="Times New Roman" w:cs="Times New Roman"/>
                <w:iCs/>
                <w:sz w:val="24"/>
                <w:szCs w:val="24"/>
              </w:rPr>
              <w:t>rojekta izstrādei</w:t>
            </w:r>
            <w:r>
              <w:rPr>
                <w:rFonts w:ascii="Times New Roman" w:hAnsi="Times New Roman" w:cs="Times New Roman"/>
                <w:iCs/>
                <w:sz w:val="24"/>
                <w:szCs w:val="24"/>
              </w:rPr>
              <w:t>, kur</w:t>
            </w:r>
            <w:r w:rsidRPr="00D643C8">
              <w:rPr>
                <w:rFonts w:ascii="Times New Roman" w:hAnsi="Times New Roman" w:cs="Times New Roman"/>
                <w:iCs/>
                <w:sz w:val="24"/>
                <w:szCs w:val="24"/>
              </w:rPr>
              <w:t xml:space="preserve"> attiecināmās izmaksas ir personāla atalgojums un piesaistīto ekspertu pakalpojumu izmaksas</w:t>
            </w:r>
            <w:r>
              <w:rPr>
                <w:rFonts w:ascii="Times New Roman" w:hAnsi="Times New Roman" w:cs="Times New Roman"/>
                <w:iCs/>
                <w:sz w:val="24"/>
                <w:szCs w:val="24"/>
              </w:rPr>
              <w:t>.</w:t>
            </w:r>
          </w:p>
          <w:p w14:paraId="5020BADA" w14:textId="3708778A" w:rsidR="006659BA" w:rsidRPr="006114C1" w:rsidRDefault="006659BA" w:rsidP="006659BA">
            <w:pPr>
              <w:jc w:val="both"/>
              <w:rPr>
                <w:rFonts w:ascii="Times New Roman" w:hAnsi="Times New Roman" w:cs="Times New Roman"/>
                <w:sz w:val="24"/>
                <w:szCs w:val="24"/>
              </w:rPr>
            </w:pPr>
            <w:r w:rsidRPr="0080040F">
              <w:rPr>
                <w:rFonts w:ascii="Times New Roman" w:hAnsi="Times New Roman" w:cs="Times New Roman"/>
                <w:iCs/>
                <w:sz w:val="24"/>
                <w:szCs w:val="24"/>
              </w:rPr>
              <w:t xml:space="preserve">Valsts mērķdotācijas piešķiršanu projekta sagatavošanai Aģentūra nodrošina saskaņā ar VARAM valsts pamatbudžeta programmā </w:t>
            </w:r>
            <w:smartTag w:uri="schemas-tilde-lv/tildestengine" w:element="date">
              <w:smartTagPr>
                <w:attr w:name="Year" w:val="2029"/>
                <w:attr w:name="Month" w:val="11"/>
                <w:attr w:name="Day" w:val="30"/>
              </w:smartTagPr>
              <w:r w:rsidRPr="0080040F">
                <w:rPr>
                  <w:rFonts w:ascii="Times New Roman" w:hAnsi="Times New Roman" w:cs="Times New Roman"/>
                  <w:iCs/>
                  <w:sz w:val="24"/>
                  <w:szCs w:val="24"/>
                </w:rPr>
                <w:t>30.00.00</w:t>
              </w:r>
            </w:smartTag>
            <w:r>
              <w:rPr>
                <w:rFonts w:ascii="Times New Roman" w:hAnsi="Times New Roman" w:cs="Times New Roman"/>
                <w:iCs/>
                <w:sz w:val="24"/>
                <w:szCs w:val="24"/>
              </w:rPr>
              <w:t xml:space="preserve"> “</w:t>
            </w:r>
            <w:r w:rsidRPr="0080040F">
              <w:rPr>
                <w:rFonts w:ascii="Times New Roman" w:hAnsi="Times New Roman" w:cs="Times New Roman"/>
                <w:iCs/>
                <w:sz w:val="24"/>
                <w:szCs w:val="24"/>
              </w:rPr>
              <w:t>Attīstības nacionālie atbalsta instrumenti” apstiprināto finansējumu 2020.</w:t>
            </w:r>
            <w:r>
              <w:rPr>
                <w:rFonts w:ascii="Times New Roman" w:hAnsi="Times New Roman" w:cs="Times New Roman"/>
                <w:iCs/>
                <w:sz w:val="24"/>
                <w:szCs w:val="24"/>
              </w:rPr>
              <w:t> </w:t>
            </w:r>
            <w:r w:rsidRPr="0080040F">
              <w:rPr>
                <w:rFonts w:ascii="Times New Roman" w:hAnsi="Times New Roman" w:cs="Times New Roman"/>
                <w:iCs/>
                <w:sz w:val="24"/>
                <w:szCs w:val="24"/>
              </w:rPr>
              <w:t>gadā un 2021.</w:t>
            </w:r>
            <w:r>
              <w:rPr>
                <w:rFonts w:ascii="Times New Roman" w:hAnsi="Times New Roman" w:cs="Times New Roman"/>
                <w:iCs/>
                <w:sz w:val="24"/>
                <w:szCs w:val="24"/>
              </w:rPr>
              <w:t> </w:t>
            </w:r>
            <w:r w:rsidRPr="0080040F">
              <w:rPr>
                <w:rFonts w:ascii="Times New Roman" w:hAnsi="Times New Roman" w:cs="Times New Roman"/>
                <w:iCs/>
                <w:sz w:val="24"/>
                <w:szCs w:val="24"/>
              </w:rPr>
              <w:t>gadā. Aģentūra nodrošinās finansējuma pārskaitīšanu uz attiecīgo pašvaldību kontiem noteikumu projektā norādītā valsts mērķdotācijas apmērā atbildīgajai pašvaldībai.</w:t>
            </w:r>
          </w:p>
        </w:tc>
      </w:tr>
      <w:tr w:rsidR="006659BA" w:rsidRPr="006114C1" w14:paraId="55587EDE" w14:textId="77777777" w:rsidTr="0066359E">
        <w:tc>
          <w:tcPr>
            <w:tcW w:w="1119" w:type="pct"/>
            <w:gridSpan w:val="2"/>
            <w:tcBorders>
              <w:top w:val="outset" w:sz="6" w:space="0" w:color="414142"/>
              <w:left w:val="outset" w:sz="6" w:space="0" w:color="414142"/>
              <w:bottom w:val="outset" w:sz="6" w:space="0" w:color="414142"/>
              <w:right w:val="outset" w:sz="6" w:space="0" w:color="414142"/>
            </w:tcBorders>
            <w:hideMark/>
          </w:tcPr>
          <w:p w14:paraId="14E96AFD"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6.1. detalizēts ieņēmumu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59BA2634" w14:textId="77777777" w:rsidR="006659BA" w:rsidRPr="006114C1" w:rsidRDefault="006659BA" w:rsidP="006659BA">
            <w:pPr>
              <w:rPr>
                <w:rFonts w:ascii="Times New Roman" w:hAnsi="Times New Roman" w:cs="Times New Roman"/>
                <w:color w:val="414142"/>
                <w:sz w:val="24"/>
                <w:szCs w:val="24"/>
              </w:rPr>
            </w:pPr>
          </w:p>
        </w:tc>
      </w:tr>
      <w:tr w:rsidR="006659BA" w:rsidRPr="006114C1" w14:paraId="04F5521B" w14:textId="77777777" w:rsidTr="0066359E">
        <w:tc>
          <w:tcPr>
            <w:tcW w:w="1119" w:type="pct"/>
            <w:gridSpan w:val="2"/>
            <w:tcBorders>
              <w:top w:val="outset" w:sz="6" w:space="0" w:color="414142"/>
              <w:left w:val="outset" w:sz="6" w:space="0" w:color="414142"/>
              <w:bottom w:val="outset" w:sz="6" w:space="0" w:color="414142"/>
              <w:right w:val="outset" w:sz="6" w:space="0" w:color="414142"/>
            </w:tcBorders>
            <w:hideMark/>
          </w:tcPr>
          <w:p w14:paraId="3F07ECA8"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6.2. detalizēts izdevumu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2E0EB2FD" w14:textId="77777777" w:rsidR="006659BA" w:rsidRPr="006114C1" w:rsidRDefault="006659BA" w:rsidP="006659BA">
            <w:pPr>
              <w:rPr>
                <w:rFonts w:ascii="Times New Roman" w:hAnsi="Times New Roman" w:cs="Times New Roman"/>
                <w:color w:val="414142"/>
                <w:sz w:val="24"/>
                <w:szCs w:val="24"/>
              </w:rPr>
            </w:pPr>
          </w:p>
        </w:tc>
      </w:tr>
      <w:tr w:rsidR="006659BA" w:rsidRPr="006114C1" w14:paraId="60F6C587" w14:textId="77777777" w:rsidTr="0066359E">
        <w:tc>
          <w:tcPr>
            <w:tcW w:w="1119" w:type="pct"/>
            <w:gridSpan w:val="2"/>
            <w:tcBorders>
              <w:top w:val="outset" w:sz="6" w:space="0" w:color="414142"/>
              <w:left w:val="outset" w:sz="6" w:space="0" w:color="414142"/>
              <w:bottom w:val="outset" w:sz="6" w:space="0" w:color="414142"/>
              <w:right w:val="outset" w:sz="6" w:space="0" w:color="414142"/>
            </w:tcBorders>
            <w:hideMark/>
          </w:tcPr>
          <w:p w14:paraId="525B8024"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7. Amata vietu skaita izmaiņas</w:t>
            </w:r>
          </w:p>
        </w:tc>
        <w:tc>
          <w:tcPr>
            <w:tcW w:w="3881" w:type="pct"/>
            <w:gridSpan w:val="8"/>
            <w:tcBorders>
              <w:top w:val="outset" w:sz="6" w:space="0" w:color="414142"/>
              <w:left w:val="outset" w:sz="6" w:space="0" w:color="414142"/>
              <w:bottom w:val="outset" w:sz="6" w:space="0" w:color="414142"/>
              <w:right w:val="outset" w:sz="6" w:space="0" w:color="414142"/>
            </w:tcBorders>
            <w:hideMark/>
          </w:tcPr>
          <w:p w14:paraId="1B4FD6F9" w14:textId="23938FA1" w:rsidR="006659BA" w:rsidRPr="0080040F" w:rsidRDefault="006659BA" w:rsidP="006659BA">
            <w:pPr>
              <w:rPr>
                <w:rFonts w:ascii="Times New Roman" w:hAnsi="Times New Roman" w:cs="Times New Roman"/>
                <w:iCs/>
                <w:sz w:val="24"/>
                <w:szCs w:val="24"/>
              </w:rPr>
            </w:pPr>
            <w:r w:rsidRPr="0080040F">
              <w:rPr>
                <w:rFonts w:ascii="Times New Roman" w:hAnsi="Times New Roman" w:cs="Times New Roman"/>
                <w:iCs/>
                <w:sz w:val="24"/>
                <w:szCs w:val="24"/>
              </w:rPr>
              <w:t>Nav.</w:t>
            </w:r>
          </w:p>
        </w:tc>
      </w:tr>
      <w:tr w:rsidR="006659BA" w:rsidRPr="006114C1" w14:paraId="2CCDC714" w14:textId="77777777" w:rsidTr="0066359E">
        <w:tc>
          <w:tcPr>
            <w:tcW w:w="1119" w:type="pct"/>
            <w:gridSpan w:val="2"/>
            <w:tcBorders>
              <w:top w:val="outset" w:sz="6" w:space="0" w:color="414142"/>
              <w:left w:val="outset" w:sz="6" w:space="0" w:color="414142"/>
              <w:bottom w:val="outset" w:sz="6" w:space="0" w:color="414142"/>
              <w:right w:val="outset" w:sz="6" w:space="0" w:color="414142"/>
            </w:tcBorders>
            <w:hideMark/>
          </w:tcPr>
          <w:p w14:paraId="7604B949" w14:textId="77777777" w:rsidR="006659BA" w:rsidRPr="006114C1" w:rsidRDefault="006659BA" w:rsidP="006659BA">
            <w:pPr>
              <w:rPr>
                <w:rFonts w:ascii="Times New Roman" w:hAnsi="Times New Roman" w:cs="Times New Roman"/>
                <w:sz w:val="24"/>
                <w:szCs w:val="24"/>
              </w:rPr>
            </w:pPr>
            <w:r w:rsidRPr="006114C1">
              <w:rPr>
                <w:rFonts w:ascii="Times New Roman" w:hAnsi="Times New Roman" w:cs="Times New Roman"/>
                <w:sz w:val="24"/>
                <w:szCs w:val="24"/>
              </w:rPr>
              <w:t>8. Cita informācija</w:t>
            </w:r>
          </w:p>
        </w:tc>
        <w:tc>
          <w:tcPr>
            <w:tcW w:w="3881" w:type="pct"/>
            <w:gridSpan w:val="8"/>
            <w:tcBorders>
              <w:top w:val="outset" w:sz="6" w:space="0" w:color="414142"/>
              <w:left w:val="outset" w:sz="6" w:space="0" w:color="414142"/>
              <w:bottom w:val="outset" w:sz="6" w:space="0" w:color="414142"/>
              <w:right w:val="outset" w:sz="6" w:space="0" w:color="414142"/>
            </w:tcBorders>
            <w:hideMark/>
          </w:tcPr>
          <w:p w14:paraId="2E451F48" w14:textId="7A50D740" w:rsidR="006659BA" w:rsidRPr="0080040F" w:rsidRDefault="006659BA" w:rsidP="006659BA">
            <w:pPr>
              <w:rPr>
                <w:rFonts w:ascii="Times New Roman" w:hAnsi="Times New Roman" w:cs="Times New Roman"/>
                <w:iCs/>
                <w:sz w:val="24"/>
                <w:szCs w:val="24"/>
              </w:rPr>
            </w:pPr>
            <w:r w:rsidRPr="0080040F">
              <w:rPr>
                <w:rFonts w:ascii="Times New Roman" w:hAnsi="Times New Roman" w:cs="Times New Roman"/>
                <w:iCs/>
                <w:sz w:val="24"/>
                <w:szCs w:val="24"/>
              </w:rPr>
              <w:t>Nav.</w:t>
            </w:r>
          </w:p>
        </w:tc>
      </w:tr>
      <w:tr w:rsidR="006659BA" w:rsidRPr="002D5664" w14:paraId="212884E9" w14:textId="77777777" w:rsidTr="006114C1">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4A9CCF4" w14:textId="3624FC91" w:rsidR="006659BA" w:rsidRPr="002D5664" w:rsidRDefault="006659BA" w:rsidP="006659BA">
            <w:pPr>
              <w:pStyle w:val="tvhtml"/>
              <w:spacing w:before="0" w:beforeAutospacing="0" w:line="254" w:lineRule="atLeast"/>
              <w:jc w:val="center"/>
              <w:rPr>
                <w:b/>
                <w:bCs/>
              </w:rPr>
            </w:pPr>
            <w:r w:rsidRPr="002D5664">
              <w:t> </w:t>
            </w:r>
            <w:r w:rsidRPr="002D5664">
              <w:rPr>
                <w:b/>
                <w:bCs/>
              </w:rPr>
              <w:t>IV. Tiesību akta projekta ietekme uz spēkā esošo tiesību normu sistēmu</w:t>
            </w:r>
          </w:p>
        </w:tc>
      </w:tr>
      <w:tr w:rsidR="006659BA" w:rsidRPr="002D5664" w14:paraId="0A33EB72" w14:textId="77777777" w:rsidTr="00337B2D">
        <w:trPr>
          <w:trHeight w:val="450"/>
        </w:trPr>
        <w:tc>
          <w:tcPr>
            <w:tcW w:w="300" w:type="pct"/>
            <w:tcBorders>
              <w:top w:val="outset" w:sz="6" w:space="0" w:color="414142"/>
              <w:left w:val="outset" w:sz="6" w:space="0" w:color="414142"/>
              <w:bottom w:val="outset" w:sz="6" w:space="0" w:color="414142"/>
              <w:right w:val="outset" w:sz="6" w:space="0" w:color="414142"/>
            </w:tcBorders>
            <w:hideMark/>
          </w:tcPr>
          <w:p w14:paraId="2A7F9113" w14:textId="77777777" w:rsidR="006659BA" w:rsidRPr="002D5664" w:rsidRDefault="006659BA" w:rsidP="006659BA">
            <w:pPr>
              <w:pStyle w:val="tvhtml"/>
              <w:spacing w:before="0" w:beforeAutospacing="0" w:line="254" w:lineRule="atLeast"/>
              <w:jc w:val="center"/>
            </w:pPr>
            <w:r w:rsidRPr="002D5664">
              <w:t>1.</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7AED42BE" w14:textId="77777777" w:rsidR="006659BA" w:rsidRPr="002D5664" w:rsidRDefault="006659BA" w:rsidP="006659BA">
            <w:pPr>
              <w:rPr>
                <w:rFonts w:ascii="Times New Roman" w:hAnsi="Times New Roman" w:cs="Times New Roman"/>
                <w:sz w:val="24"/>
                <w:szCs w:val="24"/>
              </w:rPr>
            </w:pPr>
            <w:r w:rsidRPr="002D5664">
              <w:rPr>
                <w:rFonts w:ascii="Times New Roman" w:hAnsi="Times New Roman" w:cs="Times New Roman"/>
                <w:sz w:val="24"/>
                <w:szCs w:val="24"/>
              </w:rPr>
              <w:t>Saistītie tiesību aktu projekti</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7B265FBE" w14:textId="4785C6E9" w:rsidR="006659BA" w:rsidRPr="002D5664" w:rsidRDefault="006659BA" w:rsidP="006659BA">
            <w:pPr>
              <w:jc w:val="both"/>
              <w:rPr>
                <w:rFonts w:ascii="Times New Roman" w:hAnsi="Times New Roman" w:cs="Times New Roman"/>
                <w:i/>
                <w:iCs/>
                <w:sz w:val="24"/>
                <w:szCs w:val="24"/>
              </w:rPr>
            </w:pPr>
            <w:r w:rsidRPr="002D5664">
              <w:rPr>
                <w:rFonts w:ascii="Times New Roman" w:eastAsia="Times New Roman" w:hAnsi="Times New Roman" w:cs="Times New Roman"/>
                <w:sz w:val="24"/>
                <w:szCs w:val="24"/>
                <w:lang w:eastAsia="lv-LV"/>
              </w:rPr>
              <w:t>Atbildīgā pašvaldībām domes lēmumi par novadu administratīvās struktūras projektiem.</w:t>
            </w:r>
            <w:r w:rsidRPr="002D5664">
              <w:rPr>
                <w:rFonts w:ascii="Times New Roman" w:hAnsi="Times New Roman" w:cs="Times New Roman"/>
                <w:i/>
                <w:iCs/>
                <w:sz w:val="24"/>
                <w:szCs w:val="24"/>
              </w:rPr>
              <w:t xml:space="preserve"> </w:t>
            </w:r>
          </w:p>
        </w:tc>
      </w:tr>
      <w:tr w:rsidR="006659BA" w:rsidRPr="002D5664" w14:paraId="2A106D9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4DC2BCA" w14:textId="77777777" w:rsidR="006659BA" w:rsidRPr="002D5664" w:rsidRDefault="006659BA" w:rsidP="006659BA">
            <w:pPr>
              <w:pStyle w:val="tvhtml"/>
              <w:spacing w:before="0" w:beforeAutospacing="0" w:line="254" w:lineRule="atLeast"/>
              <w:jc w:val="center"/>
            </w:pPr>
            <w:r w:rsidRPr="002D5664">
              <w:lastRenderedPageBreak/>
              <w:t>2.</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0D88A0C7" w14:textId="77777777" w:rsidR="006659BA" w:rsidRPr="002D5664" w:rsidRDefault="006659BA" w:rsidP="006659BA">
            <w:pPr>
              <w:rPr>
                <w:rFonts w:ascii="Times New Roman" w:hAnsi="Times New Roman" w:cs="Times New Roman"/>
                <w:sz w:val="24"/>
                <w:szCs w:val="24"/>
              </w:rPr>
            </w:pPr>
            <w:r w:rsidRPr="002D5664">
              <w:rPr>
                <w:rFonts w:ascii="Times New Roman" w:hAnsi="Times New Roman" w:cs="Times New Roman"/>
                <w:sz w:val="24"/>
                <w:szCs w:val="24"/>
              </w:rPr>
              <w:t>Atbildīgā institūcija</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4D8CB534" w14:textId="0DBE7D2E" w:rsidR="006659BA" w:rsidRPr="002D5664" w:rsidRDefault="006659BA" w:rsidP="006659BA">
            <w:pPr>
              <w:rPr>
                <w:rFonts w:ascii="Times New Roman" w:hAnsi="Times New Roman" w:cs="Times New Roman"/>
                <w:iCs/>
                <w:sz w:val="24"/>
                <w:szCs w:val="24"/>
              </w:rPr>
            </w:pPr>
            <w:r w:rsidRPr="002D5664">
              <w:rPr>
                <w:rFonts w:ascii="Times New Roman" w:hAnsi="Times New Roman" w:cs="Times New Roman"/>
                <w:iCs/>
                <w:sz w:val="24"/>
                <w:szCs w:val="24"/>
              </w:rPr>
              <w:t>Atbildīgās pašvaldības.</w:t>
            </w:r>
          </w:p>
        </w:tc>
      </w:tr>
      <w:tr w:rsidR="006659BA" w:rsidRPr="002D5664" w14:paraId="657DEF1C"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3495B06" w14:textId="77777777" w:rsidR="006659BA" w:rsidRPr="002D5664" w:rsidRDefault="006659BA" w:rsidP="006659BA">
            <w:pPr>
              <w:pStyle w:val="tvhtml"/>
              <w:spacing w:before="0" w:beforeAutospacing="0" w:line="254" w:lineRule="atLeast"/>
              <w:jc w:val="center"/>
            </w:pPr>
            <w:r w:rsidRPr="002D5664">
              <w:t>3.</w:t>
            </w:r>
          </w:p>
        </w:tc>
        <w:tc>
          <w:tcPr>
            <w:tcW w:w="1700" w:type="pct"/>
            <w:gridSpan w:val="3"/>
            <w:tcBorders>
              <w:top w:val="outset" w:sz="6" w:space="0" w:color="414142"/>
              <w:left w:val="outset" w:sz="6" w:space="0" w:color="414142"/>
              <w:bottom w:val="outset" w:sz="6" w:space="0" w:color="414142"/>
              <w:right w:val="outset" w:sz="6" w:space="0" w:color="414142"/>
            </w:tcBorders>
            <w:hideMark/>
          </w:tcPr>
          <w:p w14:paraId="4035EA38" w14:textId="77777777" w:rsidR="006659BA" w:rsidRPr="002D5664" w:rsidRDefault="006659BA" w:rsidP="006659BA">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0" w:type="pct"/>
            <w:gridSpan w:val="6"/>
            <w:tcBorders>
              <w:top w:val="outset" w:sz="6" w:space="0" w:color="414142"/>
              <w:left w:val="outset" w:sz="6" w:space="0" w:color="414142"/>
              <w:bottom w:val="outset" w:sz="6" w:space="0" w:color="414142"/>
              <w:right w:val="outset" w:sz="6" w:space="0" w:color="414142"/>
            </w:tcBorders>
            <w:hideMark/>
          </w:tcPr>
          <w:p w14:paraId="6F67358A" w14:textId="39BD1D87" w:rsidR="006659BA" w:rsidRPr="002D5664" w:rsidRDefault="006659BA" w:rsidP="006659BA">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w:t>
            </w:r>
          </w:p>
        </w:tc>
      </w:tr>
    </w:tbl>
    <w:p w14:paraId="2B4AE84E"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9"/>
      </w:tblGrid>
      <w:tr w:rsidR="002D5664" w:rsidRPr="002D5664" w14:paraId="769B27AB"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BEB7B9" w14:textId="77777777" w:rsidR="006114C1" w:rsidRPr="002D5664" w:rsidRDefault="006114C1">
            <w:pPr>
              <w:pStyle w:val="tvhtml"/>
              <w:spacing w:before="0" w:beforeAutospacing="0" w:line="254" w:lineRule="atLeast"/>
              <w:jc w:val="center"/>
              <w:rPr>
                <w:b/>
                <w:bCs/>
              </w:rPr>
            </w:pPr>
            <w:r w:rsidRPr="002D5664">
              <w:rPr>
                <w:b/>
                <w:bCs/>
              </w:rPr>
              <w:t>V. Tiesību akta projekta atbilstība Latvijas Republikas starptautiskajām saistībām</w:t>
            </w:r>
          </w:p>
        </w:tc>
      </w:tr>
      <w:tr w:rsidR="002D5664" w:rsidRPr="002D5664" w14:paraId="0B840CCA"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444E50F1" w14:textId="0371F868" w:rsidR="00DC1BD1" w:rsidRPr="002D5664" w:rsidRDefault="00DC1BD1" w:rsidP="00DC1BD1">
            <w:pPr>
              <w:jc w:val="center"/>
              <w:rPr>
                <w:rFonts w:ascii="Times New Roman" w:hAnsi="Times New Roman" w:cs="Times New Roman"/>
                <w:i/>
                <w:iCs/>
                <w:sz w:val="24"/>
                <w:szCs w:val="24"/>
              </w:rPr>
            </w:pPr>
            <w:r w:rsidRPr="002D5664">
              <w:rPr>
                <w:rFonts w:ascii="Times New Roman" w:hAnsi="Times New Roman" w:cs="Times New Roman"/>
                <w:sz w:val="24"/>
                <w:szCs w:val="24"/>
                <w:lang w:eastAsia="lv-LV"/>
              </w:rPr>
              <w:t>Projekts šo jomu neskar.</w:t>
            </w:r>
          </w:p>
        </w:tc>
      </w:tr>
    </w:tbl>
    <w:p w14:paraId="2687CF2B"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33DEE112"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6E9AA" w14:textId="77777777" w:rsidR="006114C1" w:rsidRPr="002D5664" w:rsidRDefault="006114C1">
            <w:pPr>
              <w:pStyle w:val="tvhtml"/>
              <w:spacing w:before="0" w:beforeAutospacing="0" w:line="254" w:lineRule="atLeast"/>
              <w:jc w:val="center"/>
              <w:rPr>
                <w:b/>
                <w:bCs/>
              </w:rPr>
            </w:pPr>
            <w:r w:rsidRPr="002D5664">
              <w:rPr>
                <w:b/>
                <w:bCs/>
              </w:rPr>
              <w:t>VI. Sabiedrības līdzdalība un komunikācijas aktivitātes</w:t>
            </w:r>
          </w:p>
        </w:tc>
      </w:tr>
      <w:tr w:rsidR="002D5664" w:rsidRPr="002D5664" w14:paraId="45BAA8B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86D3FDE"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6237D055"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020933D" w14:textId="77777777" w:rsidR="0075170B" w:rsidRDefault="00706F94" w:rsidP="00706F94">
            <w:pPr>
              <w:jc w:val="both"/>
              <w:rPr>
                <w:rFonts w:ascii="Times New Roman" w:hAnsi="Times New Roman"/>
                <w:sz w:val="24"/>
                <w:szCs w:val="24"/>
                <w:lang w:eastAsia="lv-LV"/>
              </w:rPr>
            </w:pPr>
            <w:r w:rsidRPr="002D5664">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2D5664">
              <w:rPr>
                <w:rFonts w:ascii="Times New Roman" w:hAnsi="Times New Roman"/>
                <w:sz w:val="24"/>
                <w:szCs w:val="24"/>
                <w:vertAlign w:val="superscript"/>
                <w:lang w:eastAsia="lv-LV"/>
              </w:rPr>
              <w:t>1</w:t>
            </w:r>
            <w:r w:rsidRPr="002D5664">
              <w:rPr>
                <w:rFonts w:ascii="Times New Roman" w:hAnsi="Times New Roman"/>
                <w:sz w:val="24"/>
                <w:szCs w:val="24"/>
                <w:lang w:eastAsia="lv-LV"/>
              </w:rPr>
              <w:t xml:space="preserve"> apakšpunktu, sabiedrības pārstāvjus aicinot līdzdarboties, rakstiski sniedzot viedokli par likumprojektu tā izstrādes stadijā. </w:t>
            </w:r>
          </w:p>
          <w:p w14:paraId="12403EEC" w14:textId="1CBD5963" w:rsidR="006114C1" w:rsidRPr="002D5664" w:rsidRDefault="00706F94" w:rsidP="00706F94">
            <w:pPr>
              <w:jc w:val="both"/>
              <w:rPr>
                <w:rFonts w:ascii="Times New Roman" w:hAnsi="Times New Roman" w:cs="Times New Roman"/>
                <w:i/>
                <w:iCs/>
                <w:sz w:val="24"/>
                <w:szCs w:val="24"/>
              </w:rPr>
            </w:pPr>
            <w:r w:rsidRPr="002D5664">
              <w:rPr>
                <w:rFonts w:ascii="Times New Roman" w:hAnsi="Times New Roman"/>
                <w:sz w:val="24"/>
                <w:szCs w:val="24"/>
                <w:lang w:eastAsia="lv-LV"/>
              </w:rPr>
              <w:t xml:space="preserve">Sabiedrības pārstāvji ir informēti par iespēju līdzdarboties, publicējot paziņojumu par līdzdalības procesu VARAM tīmekļvietnē </w:t>
            </w:r>
            <w:hyperlink r:id="rId7" w:history="1">
              <w:r w:rsidRPr="00BE08D2">
                <w:rPr>
                  <w:rStyle w:val="Hyperlink"/>
                  <w:rFonts w:ascii="Times New Roman" w:hAnsi="Times New Roman" w:cs="Times New Roman"/>
                  <w:sz w:val="24"/>
                  <w:szCs w:val="24"/>
                </w:rPr>
                <w:t>www.varam.gov.lv</w:t>
              </w:r>
            </w:hyperlink>
            <w:r w:rsidRPr="002D5664">
              <w:rPr>
                <w:rFonts w:ascii="Times New Roman" w:hAnsi="Times New Roman"/>
                <w:sz w:val="24"/>
                <w:szCs w:val="24"/>
                <w:lang w:eastAsia="lv-LV"/>
              </w:rPr>
              <w:t xml:space="preserve"> un Valsts kancelejas tīmekļvietnē </w:t>
            </w:r>
            <w:hyperlink r:id="rId8" w:history="1">
              <w:r w:rsidRPr="00BE08D2">
                <w:rPr>
                  <w:rStyle w:val="Hyperlink"/>
                  <w:rFonts w:ascii="Times New Roman" w:hAnsi="Times New Roman" w:cs="Times New Roman"/>
                  <w:sz w:val="24"/>
                  <w:szCs w:val="24"/>
                </w:rPr>
                <w:t>https://www.mk.gov.lv/lv</w:t>
              </w:r>
            </w:hyperlink>
            <w:r w:rsidRPr="002D5664">
              <w:rPr>
                <w:rFonts w:ascii="Times New Roman" w:hAnsi="Times New Roman"/>
                <w:sz w:val="24"/>
                <w:szCs w:val="24"/>
              </w:rPr>
              <w:t>.</w:t>
            </w:r>
          </w:p>
        </w:tc>
      </w:tr>
      <w:tr w:rsidR="002D5664" w:rsidRPr="002D5664" w14:paraId="41455822" w14:textId="77777777" w:rsidTr="008C6A57">
        <w:trPr>
          <w:trHeight w:val="1686"/>
        </w:trPr>
        <w:tc>
          <w:tcPr>
            <w:tcW w:w="300" w:type="pct"/>
            <w:tcBorders>
              <w:top w:val="outset" w:sz="6" w:space="0" w:color="414142"/>
              <w:left w:val="outset" w:sz="6" w:space="0" w:color="414142"/>
              <w:bottom w:val="outset" w:sz="6" w:space="0" w:color="414142"/>
              <w:right w:val="outset" w:sz="6" w:space="0" w:color="414142"/>
            </w:tcBorders>
            <w:hideMark/>
          </w:tcPr>
          <w:p w14:paraId="24E86607"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029EEEB1"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637AF1B" w14:textId="6753906A" w:rsidR="006114C1" w:rsidRPr="002D5664" w:rsidRDefault="00FE154B" w:rsidP="00FB4452">
            <w:pPr>
              <w:jc w:val="both"/>
              <w:rPr>
                <w:rFonts w:ascii="Times New Roman" w:hAnsi="Times New Roman" w:cs="Times New Roman"/>
                <w:i/>
                <w:iCs/>
                <w:sz w:val="24"/>
                <w:szCs w:val="24"/>
              </w:rPr>
            </w:pPr>
            <w:r w:rsidRPr="002D5664">
              <w:rPr>
                <w:rFonts w:ascii="Times New Roman" w:hAnsi="Times New Roman"/>
                <w:sz w:val="24"/>
                <w:szCs w:val="24"/>
                <w:lang w:eastAsia="lv-LV"/>
              </w:rPr>
              <w:t>MK projekts</w:t>
            </w:r>
            <w:r w:rsidR="00706F94" w:rsidRPr="002D5664">
              <w:rPr>
                <w:rFonts w:ascii="Times New Roman" w:hAnsi="Times New Roman"/>
                <w:sz w:val="24"/>
                <w:szCs w:val="24"/>
                <w:lang w:eastAsia="lv-LV"/>
              </w:rPr>
              <w:t xml:space="preserve"> un tā anotācija </w:t>
            </w:r>
            <w:r w:rsidR="00706F94" w:rsidRPr="00D06358">
              <w:rPr>
                <w:rFonts w:ascii="Times New Roman" w:hAnsi="Times New Roman"/>
                <w:sz w:val="24"/>
                <w:szCs w:val="24"/>
                <w:lang w:eastAsia="lv-LV"/>
              </w:rPr>
              <w:t xml:space="preserve">publicēta </w:t>
            </w:r>
            <w:r w:rsidR="00D06358" w:rsidRPr="00D06358">
              <w:rPr>
                <w:rFonts w:ascii="Times New Roman" w:hAnsi="Times New Roman"/>
                <w:sz w:val="24"/>
                <w:szCs w:val="24"/>
                <w:lang w:eastAsia="lv-LV"/>
              </w:rPr>
              <w:t>2020. gada 2</w:t>
            </w:r>
            <w:r w:rsidR="00FB4452">
              <w:rPr>
                <w:rFonts w:ascii="Times New Roman" w:hAnsi="Times New Roman"/>
                <w:sz w:val="24"/>
                <w:szCs w:val="24"/>
                <w:lang w:eastAsia="lv-LV"/>
              </w:rPr>
              <w:t>5</w:t>
            </w:r>
            <w:r w:rsidR="00D06358" w:rsidRPr="00D06358">
              <w:rPr>
                <w:rFonts w:ascii="Times New Roman" w:hAnsi="Times New Roman"/>
                <w:sz w:val="24"/>
                <w:szCs w:val="24"/>
                <w:lang w:eastAsia="lv-LV"/>
              </w:rPr>
              <w:t xml:space="preserve">. jūnijā </w:t>
            </w:r>
            <w:r w:rsidR="00706F94" w:rsidRPr="00D06358">
              <w:rPr>
                <w:rFonts w:ascii="Times New Roman" w:hAnsi="Times New Roman"/>
                <w:sz w:val="24"/>
                <w:szCs w:val="24"/>
                <w:lang w:eastAsia="lv-LV"/>
              </w:rPr>
              <w:t>VARAM tīmekļvietnē</w:t>
            </w:r>
            <w:r w:rsidR="00706F94" w:rsidRPr="00D06358">
              <w:rPr>
                <w:rStyle w:val="Hyperlink"/>
                <w:rFonts w:ascii="Times New Roman" w:hAnsi="Times New Roman"/>
                <w:color w:val="auto"/>
                <w:sz w:val="24"/>
                <w:szCs w:val="24"/>
                <w:lang w:eastAsia="lv-LV"/>
              </w:rPr>
              <w:t xml:space="preserve"> </w:t>
            </w:r>
            <w:hyperlink r:id="rId9" w:history="1">
              <w:r w:rsidR="00706F94" w:rsidRPr="00D06358">
                <w:rPr>
                  <w:rStyle w:val="Hyperlink"/>
                  <w:rFonts w:ascii="Times New Roman" w:hAnsi="Times New Roman" w:cs="Times New Roman"/>
                  <w:sz w:val="24"/>
                  <w:szCs w:val="24"/>
                </w:rPr>
                <w:t>www.varam.gov.lv</w:t>
              </w:r>
            </w:hyperlink>
            <w:r w:rsidR="00706F94" w:rsidRPr="00D06358">
              <w:rPr>
                <w:rFonts w:ascii="Times New Roman" w:hAnsi="Times New Roman"/>
                <w:sz w:val="24"/>
                <w:szCs w:val="24"/>
                <w:lang w:eastAsia="lv-LV"/>
              </w:rPr>
              <w:t xml:space="preserve"> un 20</w:t>
            </w:r>
            <w:r w:rsidR="00CC6A2D" w:rsidRPr="00D06358">
              <w:rPr>
                <w:rFonts w:ascii="Times New Roman" w:hAnsi="Times New Roman"/>
                <w:sz w:val="24"/>
                <w:szCs w:val="24"/>
                <w:lang w:eastAsia="lv-LV"/>
              </w:rPr>
              <w:t>20</w:t>
            </w:r>
            <w:r w:rsidR="00706F94" w:rsidRPr="00D06358">
              <w:rPr>
                <w:rFonts w:ascii="Times New Roman" w:hAnsi="Times New Roman"/>
                <w:sz w:val="24"/>
                <w:szCs w:val="24"/>
                <w:lang w:eastAsia="lv-LV"/>
              </w:rPr>
              <w:t xml:space="preserve">. gada </w:t>
            </w:r>
            <w:r w:rsidR="00D06358" w:rsidRPr="00D06358">
              <w:rPr>
                <w:rFonts w:ascii="Times New Roman" w:hAnsi="Times New Roman"/>
                <w:sz w:val="24"/>
                <w:szCs w:val="24"/>
                <w:lang w:eastAsia="lv-LV"/>
              </w:rPr>
              <w:t>2</w:t>
            </w:r>
            <w:r w:rsidR="00FB4452">
              <w:rPr>
                <w:rFonts w:ascii="Times New Roman" w:hAnsi="Times New Roman"/>
                <w:sz w:val="24"/>
                <w:szCs w:val="24"/>
                <w:lang w:eastAsia="lv-LV"/>
              </w:rPr>
              <w:t>5</w:t>
            </w:r>
            <w:r w:rsidR="00706F94" w:rsidRPr="00D06358">
              <w:rPr>
                <w:rFonts w:ascii="Times New Roman" w:hAnsi="Times New Roman"/>
                <w:sz w:val="24"/>
                <w:szCs w:val="24"/>
                <w:lang w:eastAsia="lv-LV"/>
              </w:rPr>
              <w:t>.</w:t>
            </w:r>
            <w:r w:rsidR="00FB4452">
              <w:rPr>
                <w:rFonts w:ascii="Times New Roman" w:hAnsi="Times New Roman"/>
                <w:sz w:val="24"/>
                <w:szCs w:val="24"/>
                <w:lang w:eastAsia="lv-LV"/>
              </w:rPr>
              <w:t xml:space="preserve"> </w:t>
            </w:r>
            <w:r w:rsidR="00D06358" w:rsidRPr="00D06358">
              <w:rPr>
                <w:rFonts w:ascii="Times New Roman" w:hAnsi="Times New Roman"/>
                <w:sz w:val="24"/>
                <w:szCs w:val="24"/>
                <w:lang w:eastAsia="lv-LV"/>
              </w:rPr>
              <w:t>jūnijā</w:t>
            </w:r>
            <w:r w:rsidR="00706F94" w:rsidRPr="00D06358">
              <w:rPr>
                <w:rFonts w:ascii="Times New Roman" w:hAnsi="Times New Roman"/>
                <w:sz w:val="24"/>
                <w:szCs w:val="24"/>
                <w:lang w:eastAsia="lv-LV"/>
              </w:rPr>
              <w:t xml:space="preserve"> </w:t>
            </w:r>
            <w:r w:rsidRPr="00D06358">
              <w:rPr>
                <w:rFonts w:ascii="Times New Roman" w:hAnsi="Times New Roman"/>
                <w:sz w:val="24"/>
                <w:szCs w:val="24"/>
                <w:lang w:eastAsia="lv-LV"/>
              </w:rPr>
              <w:t>MK projekts</w:t>
            </w:r>
            <w:r w:rsidR="00706F94" w:rsidRPr="00D06358">
              <w:rPr>
                <w:rFonts w:ascii="Times New Roman" w:hAnsi="Times New Roman"/>
                <w:sz w:val="24"/>
                <w:szCs w:val="24"/>
                <w:lang w:eastAsia="lv-LV"/>
              </w:rPr>
              <w:t xml:space="preserve"> un tā anotācija tika publicēta Valsts kancelejas tīmekļvietnē </w:t>
            </w:r>
            <w:hyperlink r:id="rId10" w:history="1">
              <w:r w:rsidR="00706F94" w:rsidRPr="00D06358">
                <w:rPr>
                  <w:rStyle w:val="Hyperlink"/>
                  <w:rFonts w:ascii="Times New Roman" w:hAnsi="Times New Roman" w:cs="Times New Roman"/>
                  <w:sz w:val="24"/>
                  <w:szCs w:val="24"/>
                </w:rPr>
                <w:t>https://www.mk.gov.lv/lv</w:t>
              </w:r>
            </w:hyperlink>
            <w:r w:rsidR="00706F94" w:rsidRPr="00D06358">
              <w:rPr>
                <w:rFonts w:ascii="Times New Roman" w:hAnsi="Times New Roman"/>
                <w:sz w:val="24"/>
                <w:szCs w:val="24"/>
              </w:rPr>
              <w:t xml:space="preserve"> sadaļās</w:t>
            </w:r>
            <w:r w:rsidR="00706F94" w:rsidRPr="002D5664">
              <w:rPr>
                <w:rFonts w:ascii="Times New Roman" w:hAnsi="Times New Roman"/>
                <w:sz w:val="24"/>
                <w:szCs w:val="24"/>
              </w:rPr>
              <w:t xml:space="preserve"> - sabiedrības līdzdalība.</w:t>
            </w:r>
          </w:p>
        </w:tc>
      </w:tr>
      <w:tr w:rsidR="002D5664" w:rsidRPr="002D5664" w14:paraId="0D2DA854"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C52D91C" w14:textId="77777777" w:rsidR="006114C1" w:rsidRPr="002D5664" w:rsidRDefault="006114C1">
            <w:pPr>
              <w:pStyle w:val="tvhtml"/>
              <w:spacing w:before="0" w:beforeAutospacing="0" w:line="254" w:lineRule="atLeast"/>
              <w:jc w:val="center"/>
            </w:pPr>
            <w:r w:rsidRPr="002D5664">
              <w:t>3.</w:t>
            </w:r>
          </w:p>
        </w:tc>
        <w:tc>
          <w:tcPr>
            <w:tcW w:w="1700" w:type="pct"/>
            <w:tcBorders>
              <w:top w:val="outset" w:sz="6" w:space="0" w:color="414142"/>
              <w:left w:val="outset" w:sz="6" w:space="0" w:color="414142"/>
              <w:bottom w:val="outset" w:sz="6" w:space="0" w:color="414142"/>
              <w:right w:val="outset" w:sz="6" w:space="0" w:color="414142"/>
            </w:tcBorders>
            <w:hideMark/>
          </w:tcPr>
          <w:p w14:paraId="315FC8F6"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2AD4B47" w14:textId="2DCCB90E" w:rsidR="006114C1" w:rsidRPr="002D5664" w:rsidRDefault="008D11A2" w:rsidP="006C29E9">
            <w:pPr>
              <w:jc w:val="both"/>
              <w:rPr>
                <w:rFonts w:ascii="Times New Roman" w:hAnsi="Times New Roman" w:cs="Times New Roman"/>
                <w:i/>
                <w:iCs/>
                <w:sz w:val="24"/>
                <w:szCs w:val="24"/>
              </w:rPr>
            </w:pPr>
            <w:r>
              <w:rPr>
                <w:rFonts w:ascii="Times New Roman" w:hAnsi="Times New Roman"/>
                <w:sz w:val="24"/>
                <w:szCs w:val="24"/>
                <w:lang w:eastAsia="lv-LV"/>
              </w:rPr>
              <w:t>Priekšlikumi un iebildumi netika saņemti.</w:t>
            </w:r>
          </w:p>
        </w:tc>
      </w:tr>
      <w:tr w:rsidR="003E178D" w:rsidRPr="003E178D" w14:paraId="5A8C7FF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B9F6793" w14:textId="77777777" w:rsidR="006114C1" w:rsidRPr="003E178D" w:rsidRDefault="006114C1">
            <w:pPr>
              <w:pStyle w:val="tvhtml"/>
              <w:spacing w:before="0" w:beforeAutospacing="0" w:line="254" w:lineRule="atLeast"/>
              <w:jc w:val="center"/>
            </w:pPr>
            <w:r w:rsidRPr="003E178D">
              <w:t>4.</w:t>
            </w:r>
          </w:p>
        </w:tc>
        <w:tc>
          <w:tcPr>
            <w:tcW w:w="1700" w:type="pct"/>
            <w:tcBorders>
              <w:top w:val="outset" w:sz="6" w:space="0" w:color="414142"/>
              <w:left w:val="outset" w:sz="6" w:space="0" w:color="414142"/>
              <w:bottom w:val="outset" w:sz="6" w:space="0" w:color="414142"/>
              <w:right w:val="outset" w:sz="6" w:space="0" w:color="414142"/>
            </w:tcBorders>
            <w:hideMark/>
          </w:tcPr>
          <w:p w14:paraId="1D5529B4"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72D93D0" w14:textId="51B09FA3" w:rsidR="006114C1" w:rsidRPr="00FE154B" w:rsidRDefault="006114C1">
            <w:pPr>
              <w:rPr>
                <w:rFonts w:ascii="Times New Roman" w:hAnsi="Times New Roman" w:cs="Times New Roman"/>
                <w:iCs/>
                <w:color w:val="A6A6A6" w:themeColor="background1" w:themeShade="A6"/>
                <w:sz w:val="24"/>
                <w:szCs w:val="24"/>
              </w:rPr>
            </w:pPr>
            <w:r w:rsidRPr="00FE154B">
              <w:rPr>
                <w:rFonts w:ascii="Times New Roman" w:hAnsi="Times New Roman" w:cs="Times New Roman"/>
                <w:iCs/>
                <w:sz w:val="24"/>
                <w:szCs w:val="24"/>
              </w:rPr>
              <w:t xml:space="preserve"> </w:t>
            </w:r>
            <w:r w:rsidR="0022072A" w:rsidRPr="0010246D">
              <w:rPr>
                <w:rFonts w:ascii="Times New Roman" w:eastAsia="Times New Roman" w:hAnsi="Times New Roman" w:cs="Times New Roman"/>
                <w:iCs/>
                <w:sz w:val="24"/>
                <w:szCs w:val="24"/>
                <w:lang w:eastAsia="lv-LV"/>
              </w:rPr>
              <w:t>Nav.</w:t>
            </w:r>
          </w:p>
        </w:tc>
      </w:tr>
    </w:tbl>
    <w:p w14:paraId="5B15BB56"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E178D" w:rsidRPr="003E178D" w14:paraId="594E968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0AA35" w14:textId="77777777" w:rsidR="006114C1" w:rsidRPr="003E178D" w:rsidRDefault="006114C1">
            <w:pPr>
              <w:pStyle w:val="tvhtml"/>
              <w:spacing w:before="0" w:beforeAutospacing="0" w:line="254" w:lineRule="atLeast"/>
              <w:jc w:val="center"/>
              <w:rPr>
                <w:b/>
                <w:bCs/>
              </w:rPr>
            </w:pPr>
            <w:r w:rsidRPr="003E178D">
              <w:rPr>
                <w:b/>
                <w:bCs/>
              </w:rPr>
              <w:t>VII. Tiesību akta projekta izpildes nodrošināšana un tās ietekme uz institūcijām</w:t>
            </w:r>
          </w:p>
        </w:tc>
      </w:tr>
      <w:tr w:rsidR="003E178D" w:rsidRPr="003E178D" w14:paraId="59B0781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6F1D32C" w14:textId="77777777" w:rsidR="006114C1" w:rsidRPr="003E178D" w:rsidRDefault="006114C1">
            <w:pPr>
              <w:pStyle w:val="tvhtml"/>
              <w:spacing w:before="0" w:beforeAutospacing="0" w:line="254" w:lineRule="atLeast"/>
              <w:jc w:val="center"/>
            </w:pPr>
            <w:r w:rsidRPr="003E178D">
              <w:t>1.</w:t>
            </w:r>
          </w:p>
        </w:tc>
        <w:tc>
          <w:tcPr>
            <w:tcW w:w="1700" w:type="pct"/>
            <w:tcBorders>
              <w:top w:val="outset" w:sz="6" w:space="0" w:color="414142"/>
              <w:left w:val="outset" w:sz="6" w:space="0" w:color="414142"/>
              <w:bottom w:val="outset" w:sz="6" w:space="0" w:color="414142"/>
              <w:right w:val="outset" w:sz="6" w:space="0" w:color="414142"/>
            </w:tcBorders>
            <w:hideMark/>
          </w:tcPr>
          <w:p w14:paraId="763F0ACF"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B8EA081" w14:textId="0F76E3C7" w:rsidR="006114C1" w:rsidRPr="00224390" w:rsidRDefault="00224390" w:rsidP="00224390">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VARAM</w:t>
            </w:r>
            <w:r w:rsidRPr="003E178D">
              <w:rPr>
                <w:rFonts w:ascii="Times New Roman" w:hAnsi="Times New Roman" w:cs="Times New Roman"/>
                <w:i/>
                <w:iCs/>
                <w:color w:val="A6A6A6" w:themeColor="background1" w:themeShade="A6"/>
                <w:sz w:val="24"/>
                <w:szCs w:val="24"/>
              </w:rPr>
              <w:t xml:space="preserve"> </w:t>
            </w:r>
            <w:r w:rsidRPr="00224390">
              <w:rPr>
                <w:rFonts w:ascii="Times New Roman" w:hAnsi="Times New Roman" w:cs="Times New Roman"/>
                <w:iCs/>
                <w:sz w:val="24"/>
                <w:szCs w:val="24"/>
              </w:rPr>
              <w:t xml:space="preserve">un </w:t>
            </w:r>
            <w:r w:rsidR="002A1D7F">
              <w:rPr>
                <w:rFonts w:ascii="Times New Roman" w:hAnsi="Times New Roman" w:cs="Times New Roman"/>
                <w:iCs/>
                <w:sz w:val="24"/>
                <w:szCs w:val="24"/>
              </w:rPr>
              <w:t>A</w:t>
            </w:r>
            <w:r w:rsidRPr="00224390">
              <w:rPr>
                <w:rFonts w:ascii="Times New Roman" w:hAnsi="Times New Roman" w:cs="Times New Roman"/>
                <w:iCs/>
                <w:sz w:val="24"/>
                <w:szCs w:val="24"/>
              </w:rPr>
              <w:t>ģentūra.</w:t>
            </w:r>
          </w:p>
        </w:tc>
      </w:tr>
      <w:tr w:rsidR="003E178D" w:rsidRPr="003E178D" w14:paraId="278BAF9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1FAD9BF" w14:textId="77777777" w:rsidR="006114C1" w:rsidRPr="003E178D" w:rsidRDefault="006114C1">
            <w:pPr>
              <w:pStyle w:val="tvhtml"/>
              <w:spacing w:before="0" w:beforeAutospacing="0" w:line="254" w:lineRule="atLeast"/>
              <w:jc w:val="center"/>
            </w:pPr>
            <w:r w:rsidRPr="003E178D">
              <w:t>2.</w:t>
            </w:r>
          </w:p>
        </w:tc>
        <w:tc>
          <w:tcPr>
            <w:tcW w:w="1700" w:type="pct"/>
            <w:tcBorders>
              <w:top w:val="outset" w:sz="6" w:space="0" w:color="414142"/>
              <w:left w:val="outset" w:sz="6" w:space="0" w:color="414142"/>
              <w:bottom w:val="outset" w:sz="6" w:space="0" w:color="414142"/>
              <w:right w:val="outset" w:sz="6" w:space="0" w:color="414142"/>
            </w:tcBorders>
            <w:hideMark/>
          </w:tcPr>
          <w:p w14:paraId="6F806FB7"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izpildes ietekme uz pārvaldes funkcijām un institucionālo struktūru.</w:t>
            </w:r>
            <w:r w:rsidRPr="003E178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4ABEEF" w14:textId="16DA923A" w:rsidR="006114C1" w:rsidRPr="003E178D" w:rsidRDefault="00166DDD" w:rsidP="00373DA3">
            <w:pPr>
              <w:jc w:val="both"/>
              <w:rPr>
                <w:rFonts w:ascii="Times New Roman" w:hAnsi="Times New Roman" w:cs="Times New Roman"/>
                <w:i/>
                <w:iCs/>
                <w:color w:val="A6A6A6" w:themeColor="background1" w:themeShade="A6"/>
                <w:sz w:val="24"/>
                <w:szCs w:val="24"/>
              </w:rPr>
            </w:pPr>
            <w:r>
              <w:rPr>
                <w:rFonts w:ascii="Times New Roman" w:hAnsi="Times New Roman"/>
                <w:sz w:val="24"/>
                <w:szCs w:val="24"/>
                <w:lang w:eastAsia="lv-LV"/>
              </w:rPr>
              <w:t>Noteikumu</w:t>
            </w:r>
            <w:r w:rsidR="00224390">
              <w:rPr>
                <w:rFonts w:ascii="Times New Roman" w:hAnsi="Times New Roman"/>
                <w:sz w:val="24"/>
                <w:szCs w:val="24"/>
                <w:lang w:eastAsia="lv-LV"/>
              </w:rPr>
              <w:t xml:space="preserve"> projekts</w:t>
            </w:r>
            <w:r w:rsidR="00224390" w:rsidRPr="0010246D">
              <w:rPr>
                <w:rFonts w:ascii="Times New Roman" w:hAnsi="Times New Roman"/>
                <w:sz w:val="24"/>
                <w:szCs w:val="24"/>
                <w:lang w:eastAsia="lv-LV"/>
              </w:rPr>
              <w:t xml:space="preserve"> ietekmēs </w:t>
            </w:r>
            <w:r w:rsidR="009E36A2" w:rsidRPr="0075634D">
              <w:rPr>
                <w:rFonts w:ascii="Times New Roman" w:hAnsi="Times New Roman"/>
                <w:sz w:val="24"/>
                <w:szCs w:val="24"/>
                <w:lang w:eastAsia="lv-LV"/>
              </w:rPr>
              <w:t>109</w:t>
            </w:r>
            <w:r w:rsidR="00224390" w:rsidRPr="0075634D">
              <w:rPr>
                <w:rFonts w:ascii="Times New Roman" w:hAnsi="Times New Roman"/>
                <w:sz w:val="24"/>
                <w:szCs w:val="24"/>
                <w:lang w:eastAsia="lv-LV"/>
              </w:rPr>
              <w:t xml:space="preserve"> pašvaldību institucionālo un funkcionālo struktūru, kur administratīvo teritoriju apvienošanās rezultātā tiks izveidotas </w:t>
            </w:r>
            <w:r w:rsidR="00A43391" w:rsidRPr="0075634D">
              <w:rPr>
                <w:rFonts w:ascii="Times New Roman" w:hAnsi="Times New Roman"/>
                <w:sz w:val="24"/>
                <w:szCs w:val="24"/>
                <w:lang w:eastAsia="lv-LV"/>
              </w:rPr>
              <w:t xml:space="preserve"> </w:t>
            </w:r>
            <w:r w:rsidR="00224390" w:rsidRPr="0075634D">
              <w:rPr>
                <w:rFonts w:ascii="Times New Roman" w:hAnsi="Times New Roman"/>
                <w:sz w:val="24"/>
                <w:szCs w:val="24"/>
                <w:lang w:eastAsia="lv-LV"/>
              </w:rPr>
              <w:t>2</w:t>
            </w:r>
            <w:r w:rsidR="00373DA3">
              <w:rPr>
                <w:rFonts w:ascii="Times New Roman" w:hAnsi="Times New Roman"/>
                <w:sz w:val="24"/>
                <w:szCs w:val="24"/>
                <w:lang w:eastAsia="lv-LV"/>
              </w:rPr>
              <w:t>8</w:t>
            </w:r>
            <w:r w:rsidR="00224390" w:rsidRPr="0075634D">
              <w:rPr>
                <w:rFonts w:ascii="Times New Roman" w:hAnsi="Times New Roman"/>
                <w:sz w:val="24"/>
                <w:szCs w:val="24"/>
                <w:lang w:eastAsia="lv-LV"/>
              </w:rPr>
              <w:t xml:space="preserve"> jaunas apvienotās pašvaldības. Savukārt ietekme uz cilvēkresursiem pašvaldību institūcijās </w:t>
            </w:r>
            <w:r w:rsidR="00224390" w:rsidRPr="0010246D">
              <w:rPr>
                <w:rFonts w:ascii="Times New Roman" w:hAnsi="Times New Roman"/>
                <w:sz w:val="24"/>
                <w:szCs w:val="24"/>
                <w:lang w:eastAsia="lv-LV"/>
              </w:rPr>
              <w:t xml:space="preserve">būs atkarīga no pašvaldību pieņemtajiem lēmumiem pēc 2021. gada 1. jūlija, kad darbu uzsāks jaunievēlētās pašvaldību domes, jo pašvaldību darba organizācija </w:t>
            </w:r>
            <w:r w:rsidR="00224390" w:rsidRPr="0010246D">
              <w:rPr>
                <w:rFonts w:ascii="Times New Roman" w:hAnsi="Times New Roman"/>
                <w:sz w:val="24"/>
                <w:szCs w:val="24"/>
                <w:lang w:eastAsia="lv-LV"/>
              </w:rPr>
              <w:lastRenderedPageBreak/>
              <w:t>saskaņā ar normatīvajiem aktiem ir pašvaldību autonomā kompetencē ietilpstošs jautājums.</w:t>
            </w:r>
          </w:p>
        </w:tc>
      </w:tr>
      <w:tr w:rsidR="003E178D" w:rsidRPr="003E178D" w14:paraId="1AE82853"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DCFD3E" w14:textId="77777777" w:rsidR="006114C1" w:rsidRPr="003E178D" w:rsidRDefault="006114C1">
            <w:pPr>
              <w:pStyle w:val="tvhtml"/>
              <w:spacing w:before="0" w:beforeAutospacing="0" w:line="254" w:lineRule="atLeast"/>
              <w:jc w:val="center"/>
            </w:pPr>
            <w:r w:rsidRPr="003E178D">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CEBF9E2"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3DE1C15" w14:textId="725B7FA3" w:rsidR="006114C1" w:rsidRPr="006F513A" w:rsidRDefault="00DC1BD1">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575FB1B2" w14:textId="77777777" w:rsidR="00C25B49" w:rsidRPr="006114C1" w:rsidRDefault="00C25B49" w:rsidP="00894C55">
      <w:pPr>
        <w:spacing w:after="0" w:line="240" w:lineRule="auto"/>
        <w:rPr>
          <w:rFonts w:ascii="Times New Roman" w:hAnsi="Times New Roman" w:cs="Times New Roman"/>
          <w:sz w:val="24"/>
          <w:szCs w:val="24"/>
        </w:rPr>
      </w:pPr>
    </w:p>
    <w:p w14:paraId="0D30E6B0" w14:textId="77777777" w:rsidR="00E5323B" w:rsidRPr="006114C1" w:rsidRDefault="00E5323B" w:rsidP="00894C55">
      <w:pPr>
        <w:spacing w:after="0" w:line="240" w:lineRule="auto"/>
        <w:rPr>
          <w:rFonts w:ascii="Times New Roman" w:hAnsi="Times New Roman" w:cs="Times New Roman"/>
          <w:sz w:val="24"/>
          <w:szCs w:val="24"/>
        </w:rPr>
      </w:pPr>
    </w:p>
    <w:p w14:paraId="280EAC6E" w14:textId="4681B3C4" w:rsidR="00894C55" w:rsidRDefault="00552E65" w:rsidP="00552E6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w:t>
      </w:r>
      <w:r w:rsidR="006E792E">
        <w:rPr>
          <w:rFonts w:ascii="Times New Roman" w:hAnsi="Times New Roman" w:cs="Times New Roman"/>
          <w:sz w:val="24"/>
          <w:szCs w:val="24"/>
        </w:rPr>
        <w:t xml:space="preserve"> </w:t>
      </w:r>
      <w:r>
        <w:rPr>
          <w:rFonts w:ascii="Times New Roman" w:hAnsi="Times New Roman" w:cs="Times New Roman"/>
          <w:sz w:val="24"/>
          <w:szCs w:val="24"/>
        </w:rPr>
        <w:t>attīstības</w:t>
      </w:r>
      <w:r w:rsidR="00894C55" w:rsidRPr="006114C1">
        <w:rPr>
          <w:rFonts w:ascii="Times New Roman" w:hAnsi="Times New Roman" w:cs="Times New Roman"/>
          <w:sz w:val="24"/>
          <w:szCs w:val="24"/>
        </w:rPr>
        <w:t xml:space="preserve">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00961027">
        <w:rPr>
          <w:rFonts w:ascii="Times New Roman" w:hAnsi="Times New Roman" w:cs="Times New Roman"/>
          <w:sz w:val="24"/>
          <w:szCs w:val="24"/>
        </w:rPr>
        <w:t xml:space="preserve">uris </w:t>
      </w:r>
      <w:r>
        <w:rPr>
          <w:rFonts w:ascii="Times New Roman" w:hAnsi="Times New Roman" w:cs="Times New Roman"/>
          <w:sz w:val="24"/>
          <w:szCs w:val="24"/>
        </w:rPr>
        <w:t>Pūce</w:t>
      </w:r>
    </w:p>
    <w:p w14:paraId="78DA2D9B" w14:textId="77777777" w:rsidR="007505D1" w:rsidRPr="006114C1" w:rsidRDefault="007505D1" w:rsidP="00552E65">
      <w:pPr>
        <w:tabs>
          <w:tab w:val="left" w:pos="6237"/>
        </w:tabs>
        <w:spacing w:after="0" w:line="240" w:lineRule="auto"/>
        <w:rPr>
          <w:rFonts w:ascii="Times New Roman" w:hAnsi="Times New Roman" w:cs="Times New Roman"/>
          <w:sz w:val="24"/>
          <w:szCs w:val="24"/>
        </w:rPr>
      </w:pPr>
    </w:p>
    <w:p w14:paraId="55F9BE2B" w14:textId="77777777" w:rsidR="00894C55" w:rsidRPr="006114C1" w:rsidRDefault="00894C55" w:rsidP="00894C55">
      <w:pPr>
        <w:spacing w:after="0" w:line="240" w:lineRule="auto"/>
        <w:ind w:firstLine="720"/>
        <w:rPr>
          <w:rFonts w:ascii="Times New Roman" w:hAnsi="Times New Roman" w:cs="Times New Roman"/>
          <w:sz w:val="28"/>
          <w:szCs w:val="28"/>
        </w:rPr>
      </w:pPr>
    </w:p>
    <w:p w14:paraId="69015907" w14:textId="77777777" w:rsidR="00894C55" w:rsidRPr="006114C1" w:rsidRDefault="00894C55" w:rsidP="00894C55">
      <w:pPr>
        <w:spacing w:after="0" w:line="240" w:lineRule="auto"/>
        <w:ind w:firstLine="720"/>
        <w:rPr>
          <w:rFonts w:ascii="Times New Roman" w:hAnsi="Times New Roman" w:cs="Times New Roman"/>
          <w:sz w:val="28"/>
          <w:szCs w:val="28"/>
        </w:rPr>
      </w:pPr>
    </w:p>
    <w:p w14:paraId="73C14079"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57D3677A"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6435A788"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7969020A" w14:textId="79E9BD45" w:rsidR="00894C55" w:rsidRPr="006114C1" w:rsidRDefault="00552E6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Brunava</w:t>
      </w:r>
      <w:r w:rsidR="00E82C24">
        <w:rPr>
          <w:rFonts w:ascii="Times New Roman" w:hAnsi="Times New Roman" w:cs="Times New Roman"/>
          <w:sz w:val="20"/>
          <w:szCs w:val="20"/>
        </w:rPr>
        <w:t>,</w:t>
      </w:r>
      <w:r w:rsidR="00D133F8" w:rsidRPr="006114C1">
        <w:rPr>
          <w:rFonts w:ascii="Times New Roman" w:hAnsi="Times New Roman" w:cs="Times New Roman"/>
          <w:sz w:val="20"/>
          <w:szCs w:val="20"/>
        </w:rPr>
        <w:t xml:space="preserve"> </w:t>
      </w:r>
      <w:r w:rsidRPr="00552E65">
        <w:rPr>
          <w:rFonts w:ascii="Times New Roman" w:hAnsi="Times New Roman" w:cs="Times New Roman"/>
          <w:sz w:val="20"/>
          <w:szCs w:val="20"/>
        </w:rPr>
        <w:t>67026442</w:t>
      </w:r>
    </w:p>
    <w:p w14:paraId="4C804094" w14:textId="733A00AC" w:rsidR="00894C55" w:rsidRDefault="000A0FC7" w:rsidP="00894C55">
      <w:pPr>
        <w:tabs>
          <w:tab w:val="left" w:pos="6237"/>
        </w:tabs>
        <w:spacing w:after="0" w:line="240" w:lineRule="auto"/>
        <w:rPr>
          <w:rFonts w:ascii="Times New Roman" w:hAnsi="Times New Roman" w:cs="Times New Roman"/>
          <w:sz w:val="20"/>
          <w:szCs w:val="20"/>
        </w:rPr>
      </w:pPr>
      <w:hyperlink r:id="rId11" w:history="1">
        <w:r w:rsidR="00552E65" w:rsidRPr="001B4E93">
          <w:rPr>
            <w:rStyle w:val="Hyperlink"/>
            <w:rFonts w:ascii="Times New Roman" w:hAnsi="Times New Roman" w:cs="Times New Roman"/>
            <w:sz w:val="20"/>
            <w:szCs w:val="20"/>
          </w:rPr>
          <w:t>Maija.Brunava@varam.gov.lv</w:t>
        </w:r>
      </w:hyperlink>
    </w:p>
    <w:p w14:paraId="6795B3B5" w14:textId="77777777" w:rsidR="00552E65" w:rsidRPr="006114C1" w:rsidRDefault="00552E65" w:rsidP="00894C55">
      <w:pPr>
        <w:tabs>
          <w:tab w:val="left" w:pos="6237"/>
        </w:tabs>
        <w:spacing w:after="0" w:line="240" w:lineRule="auto"/>
        <w:rPr>
          <w:rFonts w:ascii="Times New Roman" w:hAnsi="Times New Roman" w:cs="Times New Roman"/>
          <w:sz w:val="20"/>
          <w:szCs w:val="20"/>
        </w:rPr>
      </w:pPr>
    </w:p>
    <w:sectPr w:rsidR="00552E65" w:rsidRPr="006114C1" w:rsidSect="00E667DF">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A036" w14:textId="77777777" w:rsidR="000A0FC7" w:rsidRDefault="000A0FC7" w:rsidP="00894C55">
      <w:pPr>
        <w:spacing w:after="0" w:line="240" w:lineRule="auto"/>
      </w:pPr>
      <w:r>
        <w:separator/>
      </w:r>
    </w:p>
  </w:endnote>
  <w:endnote w:type="continuationSeparator" w:id="0">
    <w:p w14:paraId="6A3D3A80" w14:textId="77777777" w:rsidR="000A0FC7" w:rsidRDefault="000A0F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C00D" w14:textId="77777777" w:rsidR="002645F5" w:rsidRDefault="00264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F61" w14:textId="0F3580A4" w:rsidR="00894C55" w:rsidRPr="0060448E" w:rsidRDefault="002645F5" w:rsidP="0060448E">
    <w:pPr>
      <w:pStyle w:val="Footer"/>
    </w:pPr>
    <w:r>
      <w:rPr>
        <w:rFonts w:ascii="Times New Roman" w:hAnsi="Times New Roman" w:cs="Times New Roman"/>
        <w:sz w:val="20"/>
        <w:szCs w:val="20"/>
      </w:rPr>
      <w:t>VARAManot</w:t>
    </w:r>
    <w:r w:rsidR="00A367C0">
      <w:rPr>
        <w:rFonts w:ascii="Times New Roman" w:hAnsi="Times New Roman" w:cs="Times New Roman"/>
        <w:sz w:val="20"/>
        <w:szCs w:val="20"/>
      </w:rPr>
      <w:t>_1506</w:t>
    </w:r>
    <w:r w:rsidR="003C0D16" w:rsidRPr="003C0D16">
      <w:rPr>
        <w:rFonts w:ascii="Times New Roman" w:hAnsi="Times New Roman" w:cs="Times New Roman"/>
        <w:sz w:val="20"/>
        <w:szCs w:val="20"/>
      </w:rPr>
      <w:t>20_strukt.proj.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F24B" w14:textId="5FC14451" w:rsidR="0060448E" w:rsidRPr="0060448E" w:rsidRDefault="003C0D16" w:rsidP="0060448E">
    <w:pPr>
      <w:pStyle w:val="Footer"/>
      <w:jc w:val="both"/>
      <w:rPr>
        <w:rFonts w:ascii="Times New Roman" w:hAnsi="Times New Roman" w:cs="Times New Roman"/>
        <w:bCs/>
        <w:sz w:val="20"/>
        <w:szCs w:val="20"/>
        <w:highlight w:val="lightGray"/>
      </w:rPr>
    </w:pPr>
    <w:r w:rsidRPr="003C0D16">
      <w:rPr>
        <w:rFonts w:ascii="Times New Roman" w:hAnsi="Times New Roman" w:cs="Times New Roman"/>
        <w:sz w:val="20"/>
        <w:szCs w:val="20"/>
      </w:rPr>
      <w:t>VARAM</w:t>
    </w:r>
    <w:r w:rsidR="002645F5">
      <w:rPr>
        <w:rFonts w:ascii="Times New Roman" w:hAnsi="Times New Roman" w:cs="Times New Roman"/>
        <w:sz w:val="20"/>
        <w:szCs w:val="20"/>
      </w:rPr>
      <w:t>anot</w:t>
    </w:r>
    <w:r w:rsidR="00A367C0">
      <w:rPr>
        <w:rFonts w:ascii="Times New Roman" w:hAnsi="Times New Roman" w:cs="Times New Roman"/>
        <w:sz w:val="20"/>
        <w:szCs w:val="20"/>
      </w:rPr>
      <w:t>_1506</w:t>
    </w:r>
    <w:r w:rsidRPr="003C0D16">
      <w:rPr>
        <w:rFonts w:ascii="Times New Roman" w:hAnsi="Times New Roman" w:cs="Times New Roman"/>
        <w:sz w:val="20"/>
        <w:szCs w:val="20"/>
      </w:rPr>
      <w:t>20_strukt.proj.</w:t>
    </w:r>
  </w:p>
  <w:p w14:paraId="52CDEB97" w14:textId="3F478A1B" w:rsidR="009A2654" w:rsidRPr="0060448E" w:rsidRDefault="009A2654" w:rsidP="008A586C">
    <w:pPr>
      <w:pStyle w:val="Footer"/>
      <w:ind w:firstLine="720"/>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F31E" w14:textId="77777777" w:rsidR="000A0FC7" w:rsidRDefault="000A0FC7" w:rsidP="00894C55">
      <w:pPr>
        <w:spacing w:after="0" w:line="240" w:lineRule="auto"/>
      </w:pPr>
      <w:r>
        <w:separator/>
      </w:r>
    </w:p>
  </w:footnote>
  <w:footnote w:type="continuationSeparator" w:id="0">
    <w:p w14:paraId="57ED397F" w14:textId="77777777" w:rsidR="000A0FC7" w:rsidRDefault="000A0FC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5AB4" w14:textId="77777777" w:rsidR="002645F5" w:rsidRDefault="00264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5497F2"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445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46D" w14:textId="77777777" w:rsidR="002645F5" w:rsidRDefault="0026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1" w15:restartNumberingAfterBreak="0">
    <w:nsid w:val="1CD144B5"/>
    <w:multiLevelType w:val="hybridMultilevel"/>
    <w:tmpl w:val="4CB87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57789D"/>
    <w:multiLevelType w:val="hybridMultilevel"/>
    <w:tmpl w:val="11B6B6B2"/>
    <w:lvl w:ilvl="0" w:tplc="65641D8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9BF09F9"/>
    <w:multiLevelType w:val="hybridMultilevel"/>
    <w:tmpl w:val="D8E426A0"/>
    <w:lvl w:ilvl="0" w:tplc="1842DC0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1175BAD"/>
    <w:multiLevelType w:val="hybridMultilevel"/>
    <w:tmpl w:val="11B6B6B2"/>
    <w:lvl w:ilvl="0" w:tplc="65641D8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5673CF"/>
    <w:multiLevelType w:val="hybridMultilevel"/>
    <w:tmpl w:val="452040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F9524C5"/>
    <w:multiLevelType w:val="hybridMultilevel"/>
    <w:tmpl w:val="6A5CBA28"/>
    <w:lvl w:ilvl="0" w:tplc="2376BB6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553A57"/>
    <w:multiLevelType w:val="hybridMultilevel"/>
    <w:tmpl w:val="CD3863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0"/>
  </w:num>
  <w:num w:numId="5">
    <w:abstractNumId w:val="2"/>
  </w:num>
  <w:num w:numId="6">
    <w:abstractNumId w:val="1"/>
  </w:num>
  <w:num w:numId="7">
    <w:abstractNumId w:val="9"/>
  </w:num>
  <w:num w:numId="8">
    <w:abstractNumId w:val="11"/>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B0B"/>
    <w:rsid w:val="00037CFD"/>
    <w:rsid w:val="000412FB"/>
    <w:rsid w:val="00061CA2"/>
    <w:rsid w:val="000634C0"/>
    <w:rsid w:val="0006543C"/>
    <w:rsid w:val="000856D7"/>
    <w:rsid w:val="00090210"/>
    <w:rsid w:val="000A0668"/>
    <w:rsid w:val="000A0FC7"/>
    <w:rsid w:val="000B0133"/>
    <w:rsid w:val="000B09F8"/>
    <w:rsid w:val="000B4FA2"/>
    <w:rsid w:val="000C73B7"/>
    <w:rsid w:val="000C7BEC"/>
    <w:rsid w:val="000D6518"/>
    <w:rsid w:val="000E6ED9"/>
    <w:rsid w:val="000F35A4"/>
    <w:rsid w:val="0011315B"/>
    <w:rsid w:val="001171DD"/>
    <w:rsid w:val="001207AE"/>
    <w:rsid w:val="0012340A"/>
    <w:rsid w:val="0012500E"/>
    <w:rsid w:val="00161AA9"/>
    <w:rsid w:val="00166DDD"/>
    <w:rsid w:val="00175895"/>
    <w:rsid w:val="00187876"/>
    <w:rsid w:val="001935E3"/>
    <w:rsid w:val="001A6141"/>
    <w:rsid w:val="001C57DF"/>
    <w:rsid w:val="001E6B32"/>
    <w:rsid w:val="001F6B40"/>
    <w:rsid w:val="00201B20"/>
    <w:rsid w:val="00213935"/>
    <w:rsid w:val="0021735C"/>
    <w:rsid w:val="002200E1"/>
    <w:rsid w:val="0022072A"/>
    <w:rsid w:val="00224390"/>
    <w:rsid w:val="00243426"/>
    <w:rsid w:val="0025132C"/>
    <w:rsid w:val="00254F53"/>
    <w:rsid w:val="002645F5"/>
    <w:rsid w:val="002A1D7F"/>
    <w:rsid w:val="002A7D41"/>
    <w:rsid w:val="002C1F01"/>
    <w:rsid w:val="002D5664"/>
    <w:rsid w:val="002E1C05"/>
    <w:rsid w:val="002E1DCB"/>
    <w:rsid w:val="002E3C0D"/>
    <w:rsid w:val="002E6547"/>
    <w:rsid w:val="002F48A5"/>
    <w:rsid w:val="00304335"/>
    <w:rsid w:val="00314C53"/>
    <w:rsid w:val="00317120"/>
    <w:rsid w:val="00337B2D"/>
    <w:rsid w:val="0034628D"/>
    <w:rsid w:val="003501F1"/>
    <w:rsid w:val="00370BB0"/>
    <w:rsid w:val="00373DA3"/>
    <w:rsid w:val="003740A9"/>
    <w:rsid w:val="003A3494"/>
    <w:rsid w:val="003B0BF9"/>
    <w:rsid w:val="003C0D16"/>
    <w:rsid w:val="003E0791"/>
    <w:rsid w:val="003E178D"/>
    <w:rsid w:val="003E27D9"/>
    <w:rsid w:val="003F28AC"/>
    <w:rsid w:val="00406097"/>
    <w:rsid w:val="00407996"/>
    <w:rsid w:val="00424526"/>
    <w:rsid w:val="00442CF2"/>
    <w:rsid w:val="004454FE"/>
    <w:rsid w:val="0044662F"/>
    <w:rsid w:val="00456E40"/>
    <w:rsid w:val="004629C8"/>
    <w:rsid w:val="0046612D"/>
    <w:rsid w:val="00471F27"/>
    <w:rsid w:val="004763AB"/>
    <w:rsid w:val="00487220"/>
    <w:rsid w:val="004A2983"/>
    <w:rsid w:val="004A6C20"/>
    <w:rsid w:val="004B6990"/>
    <w:rsid w:val="004C6160"/>
    <w:rsid w:val="004E2C23"/>
    <w:rsid w:val="004E4F8E"/>
    <w:rsid w:val="0050178F"/>
    <w:rsid w:val="0051124C"/>
    <w:rsid w:val="005163E0"/>
    <w:rsid w:val="0052790C"/>
    <w:rsid w:val="00542DFB"/>
    <w:rsid w:val="00550FEB"/>
    <w:rsid w:val="00552E65"/>
    <w:rsid w:val="00553ECD"/>
    <w:rsid w:val="005826CD"/>
    <w:rsid w:val="00585C26"/>
    <w:rsid w:val="00597F22"/>
    <w:rsid w:val="005A4DD6"/>
    <w:rsid w:val="005B08D1"/>
    <w:rsid w:val="005C38EF"/>
    <w:rsid w:val="005C41B6"/>
    <w:rsid w:val="005D6946"/>
    <w:rsid w:val="005E6CB3"/>
    <w:rsid w:val="0060448E"/>
    <w:rsid w:val="006114C1"/>
    <w:rsid w:val="006145D6"/>
    <w:rsid w:val="00616C6C"/>
    <w:rsid w:val="00636170"/>
    <w:rsid w:val="00655837"/>
    <w:rsid w:val="00655F2C"/>
    <w:rsid w:val="00655FC5"/>
    <w:rsid w:val="006560B8"/>
    <w:rsid w:val="006632F5"/>
    <w:rsid w:val="006659BA"/>
    <w:rsid w:val="006716FC"/>
    <w:rsid w:val="006728C9"/>
    <w:rsid w:val="00680452"/>
    <w:rsid w:val="006878B6"/>
    <w:rsid w:val="0069121B"/>
    <w:rsid w:val="00695E3F"/>
    <w:rsid w:val="006A6423"/>
    <w:rsid w:val="006C29E9"/>
    <w:rsid w:val="006D43C8"/>
    <w:rsid w:val="006E1081"/>
    <w:rsid w:val="006E792E"/>
    <w:rsid w:val="006F0C27"/>
    <w:rsid w:val="006F513A"/>
    <w:rsid w:val="00706F94"/>
    <w:rsid w:val="00717382"/>
    <w:rsid w:val="00720585"/>
    <w:rsid w:val="00721B16"/>
    <w:rsid w:val="00744112"/>
    <w:rsid w:val="00744178"/>
    <w:rsid w:val="007505D1"/>
    <w:rsid w:val="00750FEA"/>
    <w:rsid w:val="00751202"/>
    <w:rsid w:val="0075170B"/>
    <w:rsid w:val="0075634D"/>
    <w:rsid w:val="00762A0A"/>
    <w:rsid w:val="00773AF6"/>
    <w:rsid w:val="00792642"/>
    <w:rsid w:val="007936DD"/>
    <w:rsid w:val="00795F71"/>
    <w:rsid w:val="00797681"/>
    <w:rsid w:val="007A2ABA"/>
    <w:rsid w:val="007B00AF"/>
    <w:rsid w:val="007B15E8"/>
    <w:rsid w:val="007B3FE7"/>
    <w:rsid w:val="007D5172"/>
    <w:rsid w:val="007E0ED0"/>
    <w:rsid w:val="007E5F7A"/>
    <w:rsid w:val="007E73AB"/>
    <w:rsid w:val="007F0CDD"/>
    <w:rsid w:val="007F51CF"/>
    <w:rsid w:val="007F5624"/>
    <w:rsid w:val="007F7F69"/>
    <w:rsid w:val="0080040F"/>
    <w:rsid w:val="008036C3"/>
    <w:rsid w:val="00811094"/>
    <w:rsid w:val="00816C11"/>
    <w:rsid w:val="00825D86"/>
    <w:rsid w:val="00826E06"/>
    <w:rsid w:val="00832820"/>
    <w:rsid w:val="00841FB9"/>
    <w:rsid w:val="008510BE"/>
    <w:rsid w:val="008649E3"/>
    <w:rsid w:val="00871D28"/>
    <w:rsid w:val="00873EFE"/>
    <w:rsid w:val="00876303"/>
    <w:rsid w:val="00881CB2"/>
    <w:rsid w:val="00894C55"/>
    <w:rsid w:val="00895BC5"/>
    <w:rsid w:val="00897560"/>
    <w:rsid w:val="00897966"/>
    <w:rsid w:val="008A003A"/>
    <w:rsid w:val="008A586C"/>
    <w:rsid w:val="008B71B3"/>
    <w:rsid w:val="008C6A57"/>
    <w:rsid w:val="008D11A2"/>
    <w:rsid w:val="008D6CC1"/>
    <w:rsid w:val="008E3334"/>
    <w:rsid w:val="008E6F20"/>
    <w:rsid w:val="0091095D"/>
    <w:rsid w:val="009307A5"/>
    <w:rsid w:val="009514AC"/>
    <w:rsid w:val="009515DC"/>
    <w:rsid w:val="00961027"/>
    <w:rsid w:val="00985A66"/>
    <w:rsid w:val="009912B9"/>
    <w:rsid w:val="009932A6"/>
    <w:rsid w:val="009956C3"/>
    <w:rsid w:val="0099677E"/>
    <w:rsid w:val="009A2654"/>
    <w:rsid w:val="009C0742"/>
    <w:rsid w:val="009C5319"/>
    <w:rsid w:val="009E36A2"/>
    <w:rsid w:val="009F4441"/>
    <w:rsid w:val="00A10FC3"/>
    <w:rsid w:val="00A121EE"/>
    <w:rsid w:val="00A14BFD"/>
    <w:rsid w:val="00A2067A"/>
    <w:rsid w:val="00A256EC"/>
    <w:rsid w:val="00A325D1"/>
    <w:rsid w:val="00A367C0"/>
    <w:rsid w:val="00A43391"/>
    <w:rsid w:val="00A44BCF"/>
    <w:rsid w:val="00A6073E"/>
    <w:rsid w:val="00A610F2"/>
    <w:rsid w:val="00A6505E"/>
    <w:rsid w:val="00A668DF"/>
    <w:rsid w:val="00A745FE"/>
    <w:rsid w:val="00A80F6A"/>
    <w:rsid w:val="00AC0B97"/>
    <w:rsid w:val="00AC5418"/>
    <w:rsid w:val="00AE5567"/>
    <w:rsid w:val="00AE6C9D"/>
    <w:rsid w:val="00AF1239"/>
    <w:rsid w:val="00B06CEA"/>
    <w:rsid w:val="00B108C0"/>
    <w:rsid w:val="00B12EFE"/>
    <w:rsid w:val="00B16480"/>
    <w:rsid w:val="00B2165C"/>
    <w:rsid w:val="00B451E8"/>
    <w:rsid w:val="00B74D2D"/>
    <w:rsid w:val="00B83EEC"/>
    <w:rsid w:val="00B87C2A"/>
    <w:rsid w:val="00BA20AA"/>
    <w:rsid w:val="00BA3C1C"/>
    <w:rsid w:val="00BD0E8C"/>
    <w:rsid w:val="00BD4425"/>
    <w:rsid w:val="00BE08D2"/>
    <w:rsid w:val="00BE7161"/>
    <w:rsid w:val="00BF3C4E"/>
    <w:rsid w:val="00C25B49"/>
    <w:rsid w:val="00C3366A"/>
    <w:rsid w:val="00C360EF"/>
    <w:rsid w:val="00C3712E"/>
    <w:rsid w:val="00C37D03"/>
    <w:rsid w:val="00C53EDD"/>
    <w:rsid w:val="00C92A60"/>
    <w:rsid w:val="00CA1642"/>
    <w:rsid w:val="00CA3237"/>
    <w:rsid w:val="00CB5031"/>
    <w:rsid w:val="00CB6869"/>
    <w:rsid w:val="00CC0D2D"/>
    <w:rsid w:val="00CC6A2D"/>
    <w:rsid w:val="00CD1110"/>
    <w:rsid w:val="00CE5657"/>
    <w:rsid w:val="00CE6CF6"/>
    <w:rsid w:val="00CF5A65"/>
    <w:rsid w:val="00D039DE"/>
    <w:rsid w:val="00D06358"/>
    <w:rsid w:val="00D133F8"/>
    <w:rsid w:val="00D14A3E"/>
    <w:rsid w:val="00D2667E"/>
    <w:rsid w:val="00D34D31"/>
    <w:rsid w:val="00D4062B"/>
    <w:rsid w:val="00D45B45"/>
    <w:rsid w:val="00D50A9C"/>
    <w:rsid w:val="00D55F64"/>
    <w:rsid w:val="00D643C8"/>
    <w:rsid w:val="00D660C0"/>
    <w:rsid w:val="00DA260D"/>
    <w:rsid w:val="00DB55C4"/>
    <w:rsid w:val="00DC1BD1"/>
    <w:rsid w:val="00DC6042"/>
    <w:rsid w:val="00DD1103"/>
    <w:rsid w:val="00DD7A8F"/>
    <w:rsid w:val="00E33C58"/>
    <w:rsid w:val="00E3716B"/>
    <w:rsid w:val="00E4705F"/>
    <w:rsid w:val="00E5323B"/>
    <w:rsid w:val="00E5453E"/>
    <w:rsid w:val="00E63062"/>
    <w:rsid w:val="00E64152"/>
    <w:rsid w:val="00E667DF"/>
    <w:rsid w:val="00E7155A"/>
    <w:rsid w:val="00E7750A"/>
    <w:rsid w:val="00E82C24"/>
    <w:rsid w:val="00E8749E"/>
    <w:rsid w:val="00E90C01"/>
    <w:rsid w:val="00EA486E"/>
    <w:rsid w:val="00EA71C0"/>
    <w:rsid w:val="00EC1D42"/>
    <w:rsid w:val="00EC6155"/>
    <w:rsid w:val="00ED706A"/>
    <w:rsid w:val="00F1374F"/>
    <w:rsid w:val="00F14149"/>
    <w:rsid w:val="00F14ECA"/>
    <w:rsid w:val="00F20ED2"/>
    <w:rsid w:val="00F20F3E"/>
    <w:rsid w:val="00F31D34"/>
    <w:rsid w:val="00F445B0"/>
    <w:rsid w:val="00F51DEA"/>
    <w:rsid w:val="00F57B0C"/>
    <w:rsid w:val="00F60B03"/>
    <w:rsid w:val="00F6426F"/>
    <w:rsid w:val="00F859A7"/>
    <w:rsid w:val="00F87404"/>
    <w:rsid w:val="00F93CD5"/>
    <w:rsid w:val="00FA0032"/>
    <w:rsid w:val="00FA6C05"/>
    <w:rsid w:val="00FB1CD3"/>
    <w:rsid w:val="00FB4452"/>
    <w:rsid w:val="00FB5918"/>
    <w:rsid w:val="00FB7181"/>
    <w:rsid w:val="00FC3C38"/>
    <w:rsid w:val="00FC4E31"/>
    <w:rsid w:val="00FD7374"/>
    <w:rsid w:val="00FE154B"/>
    <w:rsid w:val="00FE63EF"/>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5170C266"/>
  <w15:docId w15:val="{7BFC37D2-1D49-4FBF-8A56-DFAB2D4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52E65"/>
    <w:rPr>
      <w:color w:val="605E5C"/>
      <w:shd w:val="clear" w:color="auto" w:fill="E1DFDD"/>
    </w:rPr>
  </w:style>
  <w:style w:type="paragraph" w:styleId="ListParagraph">
    <w:name w:val="List Paragraph"/>
    <w:basedOn w:val="Normal"/>
    <w:uiPriority w:val="34"/>
    <w:qFormat/>
    <w:rsid w:val="003A3494"/>
    <w:pPr>
      <w:ind w:left="720"/>
      <w:contextualSpacing/>
    </w:pPr>
  </w:style>
  <w:style w:type="character" w:styleId="CommentReference">
    <w:name w:val="annotation reference"/>
    <w:basedOn w:val="DefaultParagraphFont"/>
    <w:uiPriority w:val="99"/>
    <w:semiHidden/>
    <w:unhideWhenUsed/>
    <w:rsid w:val="00F14149"/>
    <w:rPr>
      <w:sz w:val="16"/>
      <w:szCs w:val="16"/>
    </w:rPr>
  </w:style>
  <w:style w:type="paragraph" w:styleId="CommentText">
    <w:name w:val="annotation text"/>
    <w:basedOn w:val="Normal"/>
    <w:link w:val="CommentTextChar"/>
    <w:uiPriority w:val="99"/>
    <w:semiHidden/>
    <w:unhideWhenUsed/>
    <w:rsid w:val="00F14149"/>
    <w:pPr>
      <w:spacing w:line="240" w:lineRule="auto"/>
    </w:pPr>
    <w:rPr>
      <w:sz w:val="20"/>
      <w:szCs w:val="20"/>
    </w:rPr>
  </w:style>
  <w:style w:type="character" w:customStyle="1" w:styleId="CommentTextChar">
    <w:name w:val="Comment Text Char"/>
    <w:basedOn w:val="DefaultParagraphFont"/>
    <w:link w:val="CommentText"/>
    <w:uiPriority w:val="99"/>
    <w:semiHidden/>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basedOn w:val="CommentText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0B4FA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ja.Brunava@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8882</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,,Kārtība, kādā valsts piešķir mērķdotācijas novadu administratīvās struktūras projektu izstrādei” sākotnējās ietekmes novērtējuma ziņojums</vt:lpstr>
    </vt:vector>
  </TitlesOfParts>
  <Company>Iestādes nosaukums</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piešķir mērķdotācijas novadu administratīvās struktūras projektu izstrādei” sākotnējās ietekmes novērtējuma ziņojums</dc:title>
  <dc:subject>Anotācija</dc:subject>
  <dc:creator>Maija Brunava</dc:creator>
  <dc:description>67026442, maija.brunava@varam.gov.lv</dc:description>
  <cp:lastModifiedBy>Jekaterina Borovika</cp:lastModifiedBy>
  <cp:revision>2</cp:revision>
  <cp:lastPrinted>2019-10-31T08:23:00Z</cp:lastPrinted>
  <dcterms:created xsi:type="dcterms:W3CDTF">2020-07-14T12:23:00Z</dcterms:created>
  <dcterms:modified xsi:type="dcterms:W3CDTF">2020-07-14T12:23:00Z</dcterms:modified>
</cp:coreProperties>
</file>