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E191" w14:textId="10B6EED7" w:rsidR="00055789" w:rsidRPr="00601A21" w:rsidRDefault="00055789" w:rsidP="00055789">
      <w:pPr>
        <w:rPr>
          <w:sz w:val="28"/>
          <w:szCs w:val="28"/>
          <w:lang w:val="lv-LV"/>
        </w:rPr>
      </w:pPr>
    </w:p>
    <w:p w14:paraId="54F56C25" w14:textId="6642B090" w:rsidR="00055789" w:rsidRPr="00601A21" w:rsidRDefault="00055789" w:rsidP="00055789">
      <w:pPr>
        <w:rPr>
          <w:sz w:val="28"/>
          <w:szCs w:val="28"/>
          <w:lang w:val="lv-LV"/>
        </w:rPr>
      </w:pPr>
    </w:p>
    <w:p w14:paraId="277C7E73" w14:textId="77777777" w:rsidR="00055789" w:rsidRPr="00601A21" w:rsidRDefault="00055789" w:rsidP="00055789">
      <w:pPr>
        <w:rPr>
          <w:sz w:val="28"/>
          <w:szCs w:val="28"/>
          <w:lang w:val="lv-LV"/>
        </w:rPr>
      </w:pPr>
    </w:p>
    <w:p w14:paraId="6699D664" w14:textId="1590D2E5" w:rsidR="00055789" w:rsidRPr="004349B6" w:rsidRDefault="00494786" w:rsidP="00055789">
      <w:pPr>
        <w:tabs>
          <w:tab w:val="left" w:pos="6663"/>
        </w:tabs>
        <w:rPr>
          <w:b/>
          <w:sz w:val="28"/>
          <w:szCs w:val="28"/>
          <w:lang w:val="lv-LV"/>
        </w:rPr>
      </w:pPr>
      <w:r>
        <w:rPr>
          <w:sz w:val="28"/>
          <w:szCs w:val="28"/>
          <w:lang w:val="lv-LV"/>
        </w:rPr>
        <w:t>2020. gada 15. jūlijā</w:t>
      </w:r>
      <w:r w:rsidR="00055789" w:rsidRPr="004349B6">
        <w:rPr>
          <w:sz w:val="28"/>
          <w:szCs w:val="28"/>
          <w:lang w:val="lv-LV"/>
        </w:rPr>
        <w:tab/>
        <w:t>Noteikumi Nr.</w:t>
      </w:r>
      <w:r>
        <w:rPr>
          <w:sz w:val="28"/>
          <w:szCs w:val="28"/>
          <w:lang w:val="lv-LV"/>
        </w:rPr>
        <w:t> 459</w:t>
      </w:r>
    </w:p>
    <w:p w14:paraId="36C2BA02" w14:textId="77DCD745" w:rsidR="00055789" w:rsidRPr="004349B6" w:rsidRDefault="00494786" w:rsidP="00055789">
      <w:pPr>
        <w:tabs>
          <w:tab w:val="left" w:pos="6663"/>
        </w:tabs>
        <w:rPr>
          <w:sz w:val="28"/>
          <w:szCs w:val="28"/>
          <w:lang w:val="lv-LV"/>
        </w:rPr>
      </w:pPr>
      <w:r>
        <w:rPr>
          <w:sz w:val="28"/>
          <w:szCs w:val="28"/>
          <w:lang w:val="lv-LV"/>
        </w:rPr>
        <w:t>Rīgā</w:t>
      </w:r>
      <w:r>
        <w:rPr>
          <w:sz w:val="28"/>
          <w:szCs w:val="28"/>
          <w:lang w:val="lv-LV"/>
        </w:rPr>
        <w:tab/>
        <w:t>(</w:t>
      </w:r>
      <w:r w:rsidRPr="00494786">
        <w:rPr>
          <w:sz w:val="28"/>
          <w:szCs w:val="28"/>
          <w:lang w:val="lv-LV"/>
        </w:rPr>
        <w:t>prot. Nr.</w:t>
      </w:r>
      <w:r w:rsidRPr="00494786">
        <w:rPr>
          <w:sz w:val="28"/>
          <w:szCs w:val="28"/>
        </w:rPr>
        <w:t> 45 1</w:t>
      </w:r>
      <w:r w:rsidR="00055789" w:rsidRPr="00494786">
        <w:rPr>
          <w:sz w:val="28"/>
          <w:szCs w:val="28"/>
          <w:lang w:val="lv-LV"/>
        </w:rPr>
        <w:t>. §)</w:t>
      </w:r>
    </w:p>
    <w:p w14:paraId="506CC0DB" w14:textId="77777777" w:rsidR="00055789" w:rsidRPr="004349B6" w:rsidRDefault="00055789" w:rsidP="00055789">
      <w:pPr>
        <w:rPr>
          <w:sz w:val="28"/>
          <w:szCs w:val="28"/>
          <w:lang w:val="lv-LV"/>
        </w:rPr>
      </w:pPr>
    </w:p>
    <w:p w14:paraId="0F5C6C11" w14:textId="77777777" w:rsidR="00AC2F41" w:rsidRPr="004349B6" w:rsidRDefault="00F42C6A" w:rsidP="00055789">
      <w:pPr>
        <w:jc w:val="center"/>
        <w:rPr>
          <w:b/>
          <w:bCs/>
          <w:sz w:val="28"/>
          <w:szCs w:val="28"/>
          <w:lang w:val="lv-LV"/>
        </w:rPr>
      </w:pPr>
      <w:bookmarkStart w:id="0" w:name="_GoBack"/>
      <w:r w:rsidRPr="004349B6">
        <w:rPr>
          <w:b/>
          <w:bCs/>
          <w:sz w:val="28"/>
          <w:szCs w:val="28"/>
          <w:lang w:val="lv-LV"/>
        </w:rPr>
        <w:t xml:space="preserve">Grozījumi Ministru kabineta </w:t>
      </w:r>
      <w:bookmarkStart w:id="1" w:name="_Hlk44070579"/>
      <w:r w:rsidRPr="004349B6">
        <w:rPr>
          <w:b/>
          <w:bCs/>
          <w:sz w:val="28"/>
          <w:szCs w:val="28"/>
          <w:lang w:val="lv-LV"/>
        </w:rPr>
        <w:t xml:space="preserve">2020. gada 9. jūnija noteikumos Nr. 360 </w:t>
      </w:r>
      <w:r w:rsidR="00055789" w:rsidRPr="004349B6">
        <w:rPr>
          <w:b/>
          <w:bCs/>
          <w:sz w:val="28"/>
          <w:szCs w:val="28"/>
          <w:lang w:val="lv-LV"/>
        </w:rPr>
        <w:t>"</w:t>
      </w:r>
      <w:r w:rsidRPr="004349B6">
        <w:rPr>
          <w:b/>
          <w:bCs/>
          <w:sz w:val="28"/>
          <w:szCs w:val="28"/>
          <w:lang w:val="lv-LV"/>
        </w:rPr>
        <w:t xml:space="preserve">Epidemioloģiskās drošības pasākumi </w:t>
      </w:r>
      <w:bookmarkStart w:id="2" w:name="_Hlk40358297"/>
      <w:r w:rsidRPr="004349B6">
        <w:rPr>
          <w:b/>
          <w:bCs/>
          <w:sz w:val="28"/>
          <w:szCs w:val="28"/>
          <w:lang w:val="lv-LV"/>
        </w:rPr>
        <w:t xml:space="preserve">Covid-19 infekcijas </w:t>
      </w:r>
      <w:bookmarkEnd w:id="2"/>
    </w:p>
    <w:p w14:paraId="5C43AB59" w14:textId="3302D970" w:rsidR="00F42C6A" w:rsidRPr="004349B6" w:rsidRDefault="00F42C6A" w:rsidP="00055789">
      <w:pPr>
        <w:jc w:val="center"/>
        <w:rPr>
          <w:b/>
          <w:bCs/>
          <w:sz w:val="28"/>
          <w:szCs w:val="28"/>
          <w:lang w:val="lv-LV"/>
        </w:rPr>
      </w:pPr>
      <w:r w:rsidRPr="004349B6">
        <w:rPr>
          <w:b/>
          <w:bCs/>
          <w:sz w:val="28"/>
          <w:szCs w:val="28"/>
          <w:lang w:val="lv-LV"/>
        </w:rPr>
        <w:t>izplatības ierobežošanai</w:t>
      </w:r>
      <w:r w:rsidR="00055789" w:rsidRPr="004349B6">
        <w:rPr>
          <w:b/>
          <w:bCs/>
          <w:sz w:val="28"/>
          <w:szCs w:val="28"/>
          <w:lang w:val="lv-LV"/>
        </w:rPr>
        <w:t>"</w:t>
      </w:r>
    </w:p>
    <w:bookmarkEnd w:id="1"/>
    <w:bookmarkEnd w:id="0"/>
    <w:p w14:paraId="2B11522B" w14:textId="77777777" w:rsidR="00F42C6A" w:rsidRPr="004349B6" w:rsidRDefault="00F42C6A" w:rsidP="00055789">
      <w:pPr>
        <w:jc w:val="right"/>
        <w:rPr>
          <w:i/>
          <w:iCs/>
          <w:sz w:val="28"/>
          <w:szCs w:val="28"/>
          <w:lang w:val="lv-LV"/>
        </w:rPr>
      </w:pPr>
    </w:p>
    <w:p w14:paraId="3E2AB04D" w14:textId="77777777" w:rsidR="00AC2F41" w:rsidRPr="004349B6" w:rsidRDefault="00F42C6A" w:rsidP="00055789">
      <w:pPr>
        <w:jc w:val="right"/>
        <w:rPr>
          <w:sz w:val="28"/>
          <w:szCs w:val="28"/>
          <w:lang w:val="lv-LV"/>
        </w:rPr>
      </w:pPr>
      <w:r w:rsidRPr="004349B6">
        <w:rPr>
          <w:sz w:val="28"/>
          <w:szCs w:val="28"/>
          <w:lang w:val="lv-LV"/>
        </w:rPr>
        <w:t xml:space="preserve">Izdoti saskaņā ar </w:t>
      </w:r>
    </w:p>
    <w:p w14:paraId="528A177B" w14:textId="435F6822" w:rsidR="00F42C6A" w:rsidRPr="004349B6" w:rsidRDefault="00F42C6A" w:rsidP="00055789">
      <w:pPr>
        <w:jc w:val="right"/>
        <w:rPr>
          <w:sz w:val="28"/>
          <w:szCs w:val="28"/>
          <w:lang w:val="lv-LV"/>
        </w:rPr>
      </w:pPr>
      <w:r w:rsidRPr="004349B6">
        <w:rPr>
          <w:sz w:val="28"/>
          <w:szCs w:val="28"/>
          <w:lang w:val="lv-LV"/>
        </w:rPr>
        <w:t>Epidemioloģiskās drošības likuma</w:t>
      </w:r>
    </w:p>
    <w:p w14:paraId="16B3BE0D" w14:textId="76D170D1" w:rsidR="00F42C6A" w:rsidRPr="004349B6" w:rsidRDefault="00F42C6A" w:rsidP="00055789">
      <w:pPr>
        <w:jc w:val="right"/>
        <w:rPr>
          <w:sz w:val="28"/>
          <w:szCs w:val="28"/>
          <w:lang w:val="lv-LV"/>
        </w:rPr>
      </w:pPr>
      <w:r w:rsidRPr="004349B6">
        <w:rPr>
          <w:sz w:val="28"/>
          <w:szCs w:val="28"/>
          <w:lang w:val="lv-LV"/>
        </w:rPr>
        <w:t>3.</w:t>
      </w:r>
      <w:r w:rsidR="00AC2F41" w:rsidRPr="004349B6">
        <w:rPr>
          <w:sz w:val="28"/>
          <w:szCs w:val="28"/>
          <w:lang w:val="lv-LV"/>
        </w:rPr>
        <w:t> </w:t>
      </w:r>
      <w:r w:rsidRPr="004349B6">
        <w:rPr>
          <w:sz w:val="28"/>
          <w:szCs w:val="28"/>
          <w:lang w:val="lv-LV"/>
        </w:rPr>
        <w:t>panta otro daļu, 14.</w:t>
      </w:r>
      <w:r w:rsidR="00AC2F41" w:rsidRPr="004349B6">
        <w:rPr>
          <w:sz w:val="28"/>
          <w:szCs w:val="28"/>
          <w:lang w:val="lv-LV"/>
        </w:rPr>
        <w:t> </w:t>
      </w:r>
      <w:r w:rsidRPr="004349B6">
        <w:rPr>
          <w:sz w:val="28"/>
          <w:szCs w:val="28"/>
          <w:lang w:val="lv-LV"/>
        </w:rPr>
        <w:t>panta pirmās daļas 5.</w:t>
      </w:r>
      <w:r w:rsidR="00AC2F41" w:rsidRPr="004349B6">
        <w:rPr>
          <w:sz w:val="28"/>
          <w:szCs w:val="28"/>
          <w:lang w:val="lv-LV"/>
        </w:rPr>
        <w:t> </w:t>
      </w:r>
      <w:r w:rsidRPr="004349B6">
        <w:rPr>
          <w:sz w:val="28"/>
          <w:szCs w:val="28"/>
          <w:lang w:val="lv-LV"/>
        </w:rPr>
        <w:t>punktu,</w:t>
      </w:r>
    </w:p>
    <w:p w14:paraId="088EAF93" w14:textId="0955D3B5" w:rsidR="00F42C6A" w:rsidRPr="004349B6" w:rsidRDefault="00F42C6A" w:rsidP="00055789">
      <w:pPr>
        <w:jc w:val="right"/>
        <w:rPr>
          <w:sz w:val="28"/>
          <w:szCs w:val="28"/>
          <w:lang w:val="lv-LV"/>
        </w:rPr>
      </w:pPr>
      <w:r w:rsidRPr="004349B6">
        <w:rPr>
          <w:sz w:val="28"/>
          <w:szCs w:val="28"/>
          <w:lang w:val="lv-LV"/>
        </w:rPr>
        <w:t>19.</w:t>
      </w:r>
      <w:r w:rsidR="00AC2F41" w:rsidRPr="004349B6">
        <w:rPr>
          <w:sz w:val="28"/>
          <w:szCs w:val="28"/>
          <w:lang w:val="lv-LV"/>
        </w:rPr>
        <w:t> </w:t>
      </w:r>
      <w:r w:rsidRPr="004349B6">
        <w:rPr>
          <w:sz w:val="28"/>
          <w:szCs w:val="28"/>
          <w:lang w:val="lv-LV"/>
        </w:rPr>
        <w:t>panta pirmo un 2.</w:t>
      </w:r>
      <w:r w:rsidRPr="004349B6">
        <w:rPr>
          <w:sz w:val="28"/>
          <w:szCs w:val="28"/>
          <w:vertAlign w:val="superscript"/>
          <w:lang w:val="lv-LV"/>
        </w:rPr>
        <w:t>1</w:t>
      </w:r>
      <w:r w:rsidR="00AC2F41" w:rsidRPr="004349B6">
        <w:rPr>
          <w:sz w:val="28"/>
          <w:szCs w:val="28"/>
          <w:lang w:val="lv-LV"/>
        </w:rPr>
        <w:t> </w:t>
      </w:r>
      <w:r w:rsidRPr="004349B6">
        <w:rPr>
          <w:sz w:val="28"/>
          <w:szCs w:val="28"/>
          <w:lang w:val="lv-LV"/>
        </w:rPr>
        <w:t>daļu, 19.</w:t>
      </w:r>
      <w:r w:rsidRPr="004349B6">
        <w:rPr>
          <w:sz w:val="28"/>
          <w:szCs w:val="28"/>
          <w:vertAlign w:val="superscript"/>
          <w:lang w:val="lv-LV"/>
        </w:rPr>
        <w:t>1</w:t>
      </w:r>
      <w:r w:rsidR="00AC2F41" w:rsidRPr="004349B6">
        <w:rPr>
          <w:sz w:val="28"/>
          <w:szCs w:val="28"/>
          <w:lang w:val="lv-LV"/>
        </w:rPr>
        <w:t> </w:t>
      </w:r>
      <w:r w:rsidRPr="004349B6">
        <w:rPr>
          <w:sz w:val="28"/>
          <w:szCs w:val="28"/>
          <w:lang w:val="lv-LV"/>
        </w:rPr>
        <w:t>pantu,</w:t>
      </w:r>
    </w:p>
    <w:p w14:paraId="64F24C61" w14:textId="7E682DDB" w:rsidR="00F42C6A" w:rsidRPr="004349B6" w:rsidRDefault="00F42C6A" w:rsidP="00055789">
      <w:pPr>
        <w:jc w:val="right"/>
        <w:rPr>
          <w:sz w:val="28"/>
          <w:szCs w:val="28"/>
          <w:lang w:val="lv-LV"/>
        </w:rPr>
      </w:pPr>
      <w:r w:rsidRPr="004349B6">
        <w:rPr>
          <w:sz w:val="28"/>
          <w:szCs w:val="28"/>
          <w:lang w:val="lv-LV"/>
        </w:rPr>
        <w:t>39.</w:t>
      </w:r>
      <w:r w:rsidR="00AC2F41" w:rsidRPr="004349B6">
        <w:rPr>
          <w:sz w:val="28"/>
          <w:szCs w:val="28"/>
          <w:lang w:val="lv-LV"/>
        </w:rPr>
        <w:t> </w:t>
      </w:r>
      <w:r w:rsidRPr="004349B6">
        <w:rPr>
          <w:sz w:val="28"/>
          <w:szCs w:val="28"/>
          <w:lang w:val="lv-LV"/>
        </w:rPr>
        <w:t>panta pirmo un otro daļu un</w:t>
      </w:r>
    </w:p>
    <w:p w14:paraId="3E6904FF" w14:textId="3D1C7147" w:rsidR="00F42C6A" w:rsidRPr="004349B6" w:rsidRDefault="00F42C6A" w:rsidP="00055789">
      <w:pPr>
        <w:jc w:val="right"/>
        <w:rPr>
          <w:sz w:val="28"/>
          <w:szCs w:val="28"/>
          <w:lang w:val="lv-LV"/>
        </w:rPr>
      </w:pPr>
      <w:r w:rsidRPr="004349B6">
        <w:rPr>
          <w:sz w:val="28"/>
          <w:szCs w:val="28"/>
          <w:lang w:val="lv-LV"/>
        </w:rPr>
        <w:t xml:space="preserve">Covid-19 infekcijas izplatības pārvaldības </w:t>
      </w:r>
    </w:p>
    <w:p w14:paraId="399A20C6" w14:textId="0158495B" w:rsidR="00AC2F41" w:rsidRPr="004349B6" w:rsidRDefault="00AC2F41" w:rsidP="00055789">
      <w:pPr>
        <w:jc w:val="right"/>
        <w:rPr>
          <w:sz w:val="28"/>
          <w:szCs w:val="28"/>
          <w:lang w:val="lv-LV"/>
        </w:rPr>
      </w:pPr>
      <w:r w:rsidRPr="004349B6">
        <w:rPr>
          <w:sz w:val="28"/>
          <w:szCs w:val="28"/>
          <w:lang w:val="lv-LV"/>
        </w:rPr>
        <w:t xml:space="preserve">likuma </w:t>
      </w:r>
      <w:r w:rsidR="00F42C6A" w:rsidRPr="004349B6">
        <w:rPr>
          <w:sz w:val="28"/>
          <w:szCs w:val="28"/>
          <w:lang w:val="lv-LV"/>
        </w:rPr>
        <w:t>4.</w:t>
      </w:r>
      <w:r w:rsidRPr="004349B6">
        <w:rPr>
          <w:sz w:val="28"/>
          <w:szCs w:val="28"/>
          <w:lang w:val="lv-LV"/>
        </w:rPr>
        <w:t> </w:t>
      </w:r>
      <w:r w:rsidR="00F42C6A" w:rsidRPr="004349B6">
        <w:rPr>
          <w:sz w:val="28"/>
          <w:szCs w:val="28"/>
          <w:lang w:val="lv-LV"/>
        </w:rPr>
        <w:t xml:space="preserve">panta 1., 2., 3., 4., 5., 6., 7., 8., </w:t>
      </w:r>
    </w:p>
    <w:p w14:paraId="163D44F1" w14:textId="0680AF08" w:rsidR="00F42C6A" w:rsidRPr="004349B6" w:rsidRDefault="00F42C6A" w:rsidP="00055789">
      <w:pPr>
        <w:jc w:val="right"/>
        <w:rPr>
          <w:sz w:val="28"/>
          <w:szCs w:val="28"/>
          <w:lang w:val="lv-LV"/>
        </w:rPr>
      </w:pPr>
      <w:r w:rsidRPr="004349B6">
        <w:rPr>
          <w:sz w:val="28"/>
          <w:szCs w:val="28"/>
          <w:lang w:val="lv-LV"/>
        </w:rPr>
        <w:t>11., 12.,</w:t>
      </w:r>
      <w:r w:rsidR="00AC2F41" w:rsidRPr="004349B6">
        <w:rPr>
          <w:sz w:val="28"/>
          <w:szCs w:val="28"/>
          <w:lang w:val="lv-LV"/>
        </w:rPr>
        <w:t xml:space="preserve"> </w:t>
      </w:r>
      <w:r w:rsidRPr="004349B6">
        <w:rPr>
          <w:sz w:val="28"/>
          <w:szCs w:val="28"/>
          <w:lang w:val="lv-LV"/>
        </w:rPr>
        <w:t>13. un 14.</w:t>
      </w:r>
      <w:r w:rsidR="00AC2F41" w:rsidRPr="004349B6">
        <w:rPr>
          <w:sz w:val="28"/>
          <w:szCs w:val="28"/>
          <w:lang w:val="lv-LV"/>
        </w:rPr>
        <w:t> </w:t>
      </w:r>
      <w:r w:rsidRPr="004349B6">
        <w:rPr>
          <w:sz w:val="28"/>
          <w:szCs w:val="28"/>
          <w:lang w:val="lv-LV"/>
        </w:rPr>
        <w:t>punktu</w:t>
      </w:r>
    </w:p>
    <w:p w14:paraId="478A9702" w14:textId="77777777" w:rsidR="00F42C6A" w:rsidRPr="004349B6" w:rsidRDefault="00F42C6A" w:rsidP="00055789">
      <w:pPr>
        <w:jc w:val="right"/>
        <w:rPr>
          <w:i/>
          <w:iCs/>
          <w:sz w:val="28"/>
          <w:szCs w:val="28"/>
          <w:lang w:val="lv-LV"/>
        </w:rPr>
      </w:pPr>
      <w:r w:rsidRPr="004349B6">
        <w:rPr>
          <w:i/>
          <w:iCs/>
          <w:sz w:val="28"/>
          <w:szCs w:val="28"/>
          <w:lang w:val="lv-LV"/>
        </w:rPr>
        <w:t> </w:t>
      </w:r>
    </w:p>
    <w:p w14:paraId="2AD0102E" w14:textId="107D41A1" w:rsidR="00F42C6A" w:rsidRPr="004349B6" w:rsidRDefault="00F42C6A" w:rsidP="00055789">
      <w:pPr>
        <w:ind w:firstLine="720"/>
        <w:jc w:val="both"/>
        <w:rPr>
          <w:sz w:val="28"/>
          <w:szCs w:val="28"/>
          <w:lang w:val="lv-LV"/>
        </w:rPr>
      </w:pPr>
      <w:bookmarkStart w:id="3" w:name="n1"/>
      <w:bookmarkStart w:id="4" w:name="n-698171"/>
      <w:bookmarkEnd w:id="3"/>
      <w:bookmarkEnd w:id="4"/>
      <w:r w:rsidRPr="004349B6">
        <w:rPr>
          <w:sz w:val="28"/>
          <w:szCs w:val="28"/>
          <w:lang w:val="lv-LV"/>
        </w:rPr>
        <w:t xml:space="preserve">Izdarīt Ministru kabineta 2020. gada 9. jūnija noteikumos Nr. 360 </w:t>
      </w:r>
      <w:r w:rsidR="00055789" w:rsidRPr="004349B6">
        <w:rPr>
          <w:sz w:val="28"/>
          <w:szCs w:val="28"/>
          <w:lang w:val="lv-LV"/>
        </w:rPr>
        <w:t>"</w:t>
      </w:r>
      <w:r w:rsidRPr="004349B6">
        <w:rPr>
          <w:sz w:val="28"/>
          <w:szCs w:val="28"/>
          <w:lang w:val="lv-LV"/>
        </w:rPr>
        <w:t>Epidemioloģiskās drošības pasākumi Covid-19 infekcijas izplatības ierobežošanai</w:t>
      </w:r>
      <w:r w:rsidR="00055789" w:rsidRPr="004349B6">
        <w:rPr>
          <w:sz w:val="28"/>
          <w:szCs w:val="28"/>
          <w:lang w:val="lv-LV"/>
        </w:rPr>
        <w:t>"</w:t>
      </w:r>
      <w:r w:rsidRPr="004349B6">
        <w:rPr>
          <w:sz w:val="28"/>
          <w:szCs w:val="28"/>
          <w:lang w:val="lv-LV"/>
        </w:rPr>
        <w:t xml:space="preserve"> (Latvijas Vēstnesis, 2020, 110B., 123A., 131A.</w:t>
      </w:r>
      <w:r w:rsidR="00AC2F41" w:rsidRPr="004349B6">
        <w:rPr>
          <w:sz w:val="28"/>
          <w:szCs w:val="28"/>
          <w:lang w:val="lv-LV"/>
        </w:rPr>
        <w:t> </w:t>
      </w:r>
      <w:r w:rsidRPr="004349B6">
        <w:rPr>
          <w:sz w:val="28"/>
          <w:szCs w:val="28"/>
          <w:lang w:val="lv-LV"/>
        </w:rPr>
        <w:t>nr.) šādus grozījumus:</w:t>
      </w:r>
    </w:p>
    <w:p w14:paraId="0B097022" w14:textId="77777777" w:rsidR="00F42C6A" w:rsidRPr="004349B6" w:rsidRDefault="00F42C6A" w:rsidP="00055789">
      <w:pPr>
        <w:rPr>
          <w:sz w:val="28"/>
          <w:szCs w:val="28"/>
          <w:lang w:val="lv-LV"/>
        </w:rPr>
      </w:pPr>
    </w:p>
    <w:p w14:paraId="041F7D68" w14:textId="5AB21476" w:rsidR="00F42C6A" w:rsidRPr="004349B6" w:rsidRDefault="00F42C6A" w:rsidP="00055789">
      <w:pPr>
        <w:ind w:firstLine="720"/>
        <w:jc w:val="both"/>
        <w:rPr>
          <w:sz w:val="28"/>
          <w:szCs w:val="28"/>
          <w:lang w:val="lv-LV"/>
        </w:rPr>
      </w:pPr>
      <w:r w:rsidRPr="004349B6">
        <w:rPr>
          <w:sz w:val="28"/>
          <w:szCs w:val="28"/>
          <w:lang w:val="lv-LV"/>
        </w:rPr>
        <w:t>1.</w:t>
      </w:r>
      <w:r w:rsidR="00AC2F41" w:rsidRPr="004349B6">
        <w:rPr>
          <w:sz w:val="28"/>
          <w:szCs w:val="28"/>
          <w:lang w:val="lv-LV"/>
        </w:rPr>
        <w:t> </w:t>
      </w:r>
      <w:r w:rsidRPr="004349B6">
        <w:rPr>
          <w:sz w:val="28"/>
          <w:szCs w:val="28"/>
          <w:lang w:val="lv-LV"/>
        </w:rPr>
        <w:t>Papildināt noteikumus ar 18.</w:t>
      </w:r>
      <w:r w:rsidRPr="004349B6">
        <w:rPr>
          <w:sz w:val="28"/>
          <w:szCs w:val="28"/>
          <w:vertAlign w:val="superscript"/>
          <w:lang w:val="lv-LV"/>
        </w:rPr>
        <w:t>1</w:t>
      </w:r>
      <w:r w:rsidR="00AC2F41" w:rsidRPr="004349B6">
        <w:rPr>
          <w:sz w:val="28"/>
          <w:szCs w:val="28"/>
          <w:lang w:val="lv-LV"/>
        </w:rPr>
        <w:t> </w:t>
      </w:r>
      <w:r w:rsidRPr="004349B6">
        <w:rPr>
          <w:sz w:val="28"/>
          <w:szCs w:val="28"/>
          <w:lang w:val="lv-LV"/>
        </w:rPr>
        <w:t>punktu šādā redakcijā:</w:t>
      </w:r>
    </w:p>
    <w:p w14:paraId="0B11184A" w14:textId="77777777" w:rsidR="00055789" w:rsidRPr="004349B6" w:rsidRDefault="00055789" w:rsidP="00055789">
      <w:pPr>
        <w:ind w:firstLine="720"/>
        <w:jc w:val="both"/>
        <w:rPr>
          <w:sz w:val="28"/>
          <w:szCs w:val="28"/>
          <w:lang w:val="lv-LV"/>
        </w:rPr>
      </w:pPr>
    </w:p>
    <w:p w14:paraId="471AA2F9" w14:textId="19DB74BD" w:rsidR="00F42C6A" w:rsidRPr="004349B6" w:rsidRDefault="00055789" w:rsidP="00055789">
      <w:pPr>
        <w:ind w:firstLine="720"/>
        <w:jc w:val="both"/>
        <w:rPr>
          <w:sz w:val="28"/>
          <w:szCs w:val="28"/>
          <w:lang w:val="lv-LV"/>
        </w:rPr>
      </w:pPr>
      <w:r w:rsidRPr="004349B6">
        <w:rPr>
          <w:sz w:val="28"/>
          <w:szCs w:val="28"/>
          <w:lang w:val="lv-LV"/>
        </w:rPr>
        <w:t>"</w:t>
      </w:r>
      <w:r w:rsidR="00F42C6A" w:rsidRPr="004349B6">
        <w:rPr>
          <w:sz w:val="28"/>
          <w:szCs w:val="28"/>
          <w:lang w:val="lv-LV"/>
        </w:rPr>
        <w:t>18.</w:t>
      </w:r>
      <w:r w:rsidR="00F42C6A" w:rsidRPr="004349B6">
        <w:rPr>
          <w:sz w:val="28"/>
          <w:szCs w:val="28"/>
          <w:vertAlign w:val="superscript"/>
          <w:lang w:val="lv-LV"/>
        </w:rPr>
        <w:t>1</w:t>
      </w:r>
      <w:r w:rsidR="00AC2F41" w:rsidRPr="004349B6">
        <w:rPr>
          <w:sz w:val="28"/>
          <w:szCs w:val="28"/>
          <w:lang w:val="lv-LV"/>
        </w:rPr>
        <w:t> </w:t>
      </w:r>
      <w:r w:rsidR="00F42C6A" w:rsidRPr="004349B6">
        <w:rPr>
          <w:sz w:val="28"/>
          <w:szCs w:val="28"/>
          <w:lang w:val="lv-LV"/>
        </w:rPr>
        <w:t>Šo noteikumu 18. punktā minētais ūdens virsmas platības ierobežojums neattiecas uz organizētu sporta treniņu (nodarbību) un sporta sacensību norisi peldēšanā publiskas lietošanas peldbaseinos.</w:t>
      </w:r>
      <w:r w:rsidRPr="004349B6">
        <w:rPr>
          <w:sz w:val="28"/>
          <w:szCs w:val="28"/>
          <w:lang w:val="lv-LV"/>
        </w:rPr>
        <w:t>"</w:t>
      </w:r>
    </w:p>
    <w:p w14:paraId="63EAFA07" w14:textId="77777777" w:rsidR="00F42C6A" w:rsidRPr="004349B6" w:rsidRDefault="00F42C6A" w:rsidP="00055789">
      <w:pPr>
        <w:jc w:val="both"/>
        <w:rPr>
          <w:sz w:val="28"/>
          <w:szCs w:val="28"/>
          <w:lang w:val="lv-LV"/>
        </w:rPr>
      </w:pPr>
    </w:p>
    <w:p w14:paraId="4886DB00" w14:textId="459B9542" w:rsidR="00F42C6A" w:rsidRPr="004349B6" w:rsidRDefault="00F42C6A" w:rsidP="00055789">
      <w:pPr>
        <w:ind w:firstLine="720"/>
        <w:jc w:val="both"/>
        <w:rPr>
          <w:sz w:val="28"/>
          <w:szCs w:val="28"/>
          <w:lang w:val="lv-LV"/>
        </w:rPr>
      </w:pPr>
      <w:r w:rsidRPr="004349B6">
        <w:rPr>
          <w:sz w:val="28"/>
          <w:szCs w:val="28"/>
          <w:lang w:val="lv-LV"/>
        </w:rPr>
        <w:t>2.</w:t>
      </w:r>
      <w:r w:rsidR="00AC2F41" w:rsidRPr="004349B6">
        <w:rPr>
          <w:sz w:val="28"/>
          <w:szCs w:val="28"/>
          <w:lang w:val="lv-LV"/>
        </w:rPr>
        <w:t> </w:t>
      </w:r>
      <w:r w:rsidRPr="004349B6">
        <w:rPr>
          <w:sz w:val="28"/>
          <w:szCs w:val="28"/>
          <w:lang w:val="lv-LV"/>
        </w:rPr>
        <w:t>Papildināt 37.4.</w:t>
      </w:r>
      <w:r w:rsidR="00AC2F41" w:rsidRPr="004349B6">
        <w:rPr>
          <w:sz w:val="28"/>
          <w:szCs w:val="28"/>
          <w:lang w:val="lv-LV"/>
        </w:rPr>
        <w:t> </w:t>
      </w:r>
      <w:r w:rsidRPr="004349B6">
        <w:rPr>
          <w:sz w:val="28"/>
          <w:szCs w:val="28"/>
          <w:lang w:val="lv-LV"/>
        </w:rPr>
        <w:t xml:space="preserve">apakšpunktu aiz skaitļa </w:t>
      </w:r>
      <w:r w:rsidR="00055789" w:rsidRPr="004349B6">
        <w:rPr>
          <w:sz w:val="28"/>
          <w:szCs w:val="28"/>
          <w:lang w:val="lv-LV"/>
        </w:rPr>
        <w:t>"</w:t>
      </w:r>
      <w:r w:rsidRPr="004349B6">
        <w:rPr>
          <w:sz w:val="28"/>
          <w:szCs w:val="28"/>
          <w:lang w:val="lv-LV"/>
        </w:rPr>
        <w:t>35.1.</w:t>
      </w:r>
      <w:r w:rsidR="00055789" w:rsidRPr="004349B6">
        <w:rPr>
          <w:sz w:val="28"/>
          <w:szCs w:val="28"/>
          <w:lang w:val="lv-LV"/>
        </w:rPr>
        <w:t>"</w:t>
      </w:r>
      <w:r w:rsidRPr="004349B6">
        <w:rPr>
          <w:sz w:val="28"/>
          <w:szCs w:val="28"/>
          <w:lang w:val="lv-LV"/>
        </w:rPr>
        <w:t xml:space="preserve"> ar skaitli </w:t>
      </w:r>
      <w:r w:rsidR="00055789" w:rsidRPr="004349B6">
        <w:rPr>
          <w:sz w:val="28"/>
          <w:szCs w:val="28"/>
          <w:lang w:val="lv-LV"/>
        </w:rPr>
        <w:t>"</w:t>
      </w:r>
      <w:r w:rsidRPr="004349B6">
        <w:rPr>
          <w:sz w:val="28"/>
          <w:szCs w:val="28"/>
          <w:lang w:val="lv-LV"/>
        </w:rPr>
        <w:t>35.1.</w:t>
      </w:r>
      <w:r w:rsidRPr="004349B6">
        <w:rPr>
          <w:sz w:val="28"/>
          <w:szCs w:val="28"/>
          <w:vertAlign w:val="superscript"/>
          <w:lang w:val="lv-LV"/>
        </w:rPr>
        <w:t>1</w:t>
      </w:r>
      <w:r w:rsidR="00055789" w:rsidRPr="004349B6">
        <w:rPr>
          <w:sz w:val="28"/>
          <w:szCs w:val="28"/>
          <w:lang w:val="lv-LV"/>
        </w:rPr>
        <w:t>"</w:t>
      </w:r>
      <w:r w:rsidRPr="004349B6">
        <w:rPr>
          <w:sz w:val="28"/>
          <w:szCs w:val="28"/>
          <w:lang w:val="lv-LV"/>
        </w:rPr>
        <w:t>.</w:t>
      </w:r>
    </w:p>
    <w:p w14:paraId="7CB9E435" w14:textId="0274C04A" w:rsidR="008D7E83" w:rsidRPr="004349B6" w:rsidRDefault="008D7E83" w:rsidP="00055789">
      <w:pPr>
        <w:ind w:firstLine="720"/>
        <w:jc w:val="both"/>
        <w:rPr>
          <w:sz w:val="28"/>
          <w:szCs w:val="28"/>
          <w:lang w:val="lv-LV"/>
        </w:rPr>
      </w:pPr>
    </w:p>
    <w:p w14:paraId="54019440" w14:textId="3B52C024" w:rsidR="008D7E83" w:rsidRPr="004349B6" w:rsidRDefault="008D7E83" w:rsidP="00055789">
      <w:pPr>
        <w:ind w:firstLine="720"/>
        <w:jc w:val="both"/>
        <w:rPr>
          <w:sz w:val="28"/>
          <w:szCs w:val="28"/>
          <w:lang w:val="lv-LV"/>
        </w:rPr>
      </w:pPr>
      <w:r w:rsidRPr="004349B6">
        <w:rPr>
          <w:sz w:val="28"/>
          <w:szCs w:val="28"/>
          <w:lang w:val="lv-LV"/>
        </w:rPr>
        <w:t>3.</w:t>
      </w:r>
      <w:r w:rsidR="002B0F0E" w:rsidRPr="004349B6">
        <w:rPr>
          <w:sz w:val="28"/>
          <w:szCs w:val="28"/>
          <w:lang w:val="lv-LV"/>
        </w:rPr>
        <w:t> </w:t>
      </w:r>
      <w:r w:rsidRPr="004349B6">
        <w:rPr>
          <w:sz w:val="28"/>
          <w:szCs w:val="28"/>
          <w:lang w:val="lv-LV"/>
        </w:rPr>
        <w:t>Izteikt 38.</w:t>
      </w:r>
      <w:r w:rsidR="002B0F0E" w:rsidRPr="004349B6">
        <w:rPr>
          <w:sz w:val="28"/>
          <w:szCs w:val="28"/>
          <w:lang w:val="lv-LV"/>
        </w:rPr>
        <w:t> </w:t>
      </w:r>
      <w:r w:rsidRPr="004349B6">
        <w:rPr>
          <w:sz w:val="28"/>
          <w:szCs w:val="28"/>
          <w:lang w:val="lv-LV"/>
        </w:rPr>
        <w:t>punktu šādā redakcijā:</w:t>
      </w:r>
    </w:p>
    <w:p w14:paraId="4C0216BA" w14:textId="77777777" w:rsidR="00714A9A" w:rsidRPr="004349B6" w:rsidRDefault="00714A9A" w:rsidP="008D7E83">
      <w:pPr>
        <w:jc w:val="both"/>
        <w:rPr>
          <w:sz w:val="28"/>
          <w:szCs w:val="28"/>
          <w:lang w:val="lv-LV"/>
        </w:rPr>
      </w:pPr>
    </w:p>
    <w:p w14:paraId="7487B331" w14:textId="66617795" w:rsidR="008D7E83" w:rsidRPr="004349B6" w:rsidRDefault="008D7E83" w:rsidP="002B0F0E">
      <w:pPr>
        <w:ind w:firstLine="709"/>
        <w:jc w:val="both"/>
        <w:rPr>
          <w:sz w:val="28"/>
          <w:szCs w:val="28"/>
          <w:lang w:val="lv-LV"/>
        </w:rPr>
      </w:pPr>
      <w:r w:rsidRPr="004349B6">
        <w:rPr>
          <w:sz w:val="28"/>
          <w:szCs w:val="28"/>
          <w:lang w:val="lv-LV"/>
        </w:rPr>
        <w:t>"38.</w:t>
      </w:r>
      <w:r w:rsidR="002B0F0E" w:rsidRPr="004349B6">
        <w:rPr>
          <w:sz w:val="28"/>
          <w:szCs w:val="28"/>
          <w:lang w:val="lv-LV"/>
        </w:rPr>
        <w:t> </w:t>
      </w:r>
      <w:r w:rsidRPr="004349B6">
        <w:rPr>
          <w:sz w:val="28"/>
          <w:szCs w:val="28"/>
          <w:lang w:val="lv-LV"/>
        </w:rPr>
        <w:t>Pirms ierašanās Latvijas Republikā persona, kur</w:t>
      </w:r>
      <w:r w:rsidR="002B0F0E" w:rsidRPr="004349B6">
        <w:rPr>
          <w:sz w:val="28"/>
          <w:szCs w:val="28"/>
          <w:lang w:val="lv-LV"/>
        </w:rPr>
        <w:t>a</w:t>
      </w:r>
      <w:r w:rsidRPr="004349B6">
        <w:rPr>
          <w:sz w:val="28"/>
          <w:szCs w:val="28"/>
          <w:lang w:val="lv-LV"/>
        </w:rPr>
        <w:t xml:space="preserve"> ieceļo</w:t>
      </w:r>
      <w:r w:rsidR="002B0F0E" w:rsidRPr="004349B6">
        <w:rPr>
          <w:sz w:val="28"/>
          <w:szCs w:val="28"/>
          <w:lang w:val="lv-LV"/>
        </w:rPr>
        <w:t>,</w:t>
      </w:r>
      <w:r w:rsidRPr="004349B6">
        <w:rPr>
          <w:sz w:val="28"/>
          <w:szCs w:val="28"/>
          <w:lang w:val="lv-LV"/>
        </w:rPr>
        <w:t xml:space="preserve"> izmantojot starptautisko pārvadātāju pakalpojumus, rakstiski apliecina, ka, ierodoties Latvijas Republikā, ievēros valstī noteiktos epidemioloģiskās drošības pasākumus Covid-19 infekcijas izplatības ierobežošanai. </w:t>
      </w:r>
      <w:r w:rsidR="00E7131A" w:rsidRPr="004349B6">
        <w:rPr>
          <w:sz w:val="28"/>
          <w:szCs w:val="28"/>
          <w:lang w:val="lv-LV"/>
        </w:rPr>
        <w:t>A</w:t>
      </w:r>
      <w:r w:rsidRPr="004349B6">
        <w:rPr>
          <w:sz w:val="28"/>
          <w:szCs w:val="28"/>
          <w:lang w:val="lv-LV"/>
        </w:rPr>
        <w:t xml:space="preserve">pliecinājumā persona norāda savu vārdu, uzvārdu, personas kodu, kontakttālruni saziņai un faktiskās dzīvesvietas adresi, kurā persona būs sasniedzama, kā arī valstis un izbraukšanas datumus, </w:t>
      </w:r>
      <w:r w:rsidRPr="004349B6">
        <w:rPr>
          <w:sz w:val="28"/>
          <w:szCs w:val="28"/>
          <w:lang w:val="lv-LV"/>
        </w:rPr>
        <w:lastRenderedPageBreak/>
        <w:t>kurās persona uzturējusies pēdējo 14</w:t>
      </w:r>
      <w:r w:rsidR="00E7131A" w:rsidRPr="004349B6">
        <w:rPr>
          <w:sz w:val="28"/>
          <w:szCs w:val="28"/>
          <w:lang w:val="lv-LV"/>
        </w:rPr>
        <w:t> </w:t>
      </w:r>
      <w:r w:rsidRPr="004349B6">
        <w:rPr>
          <w:sz w:val="28"/>
          <w:szCs w:val="28"/>
          <w:lang w:val="lv-LV"/>
        </w:rPr>
        <w:t xml:space="preserve">dienu laikā pirms ierašanās Latvijas Republikas teritorijā. </w:t>
      </w:r>
      <w:r w:rsidR="002B0F0E" w:rsidRPr="004349B6">
        <w:rPr>
          <w:sz w:val="28"/>
          <w:szCs w:val="28"/>
          <w:lang w:val="lv-LV"/>
        </w:rPr>
        <w:t>J</w:t>
      </w:r>
      <w:r w:rsidRPr="004349B6">
        <w:rPr>
          <w:sz w:val="28"/>
          <w:szCs w:val="28"/>
          <w:lang w:val="lv-LV"/>
        </w:rPr>
        <w:t>a persona:</w:t>
      </w:r>
    </w:p>
    <w:p w14:paraId="64E9C862" w14:textId="160ED605" w:rsidR="008D7E83" w:rsidRPr="004349B6" w:rsidRDefault="008D7E83" w:rsidP="002B0F0E">
      <w:pPr>
        <w:ind w:firstLine="709"/>
        <w:jc w:val="both"/>
        <w:rPr>
          <w:sz w:val="28"/>
          <w:szCs w:val="28"/>
          <w:lang w:val="lv-LV"/>
        </w:rPr>
      </w:pPr>
      <w:r w:rsidRPr="004349B6">
        <w:rPr>
          <w:sz w:val="28"/>
          <w:szCs w:val="28"/>
          <w:lang w:val="lv-LV"/>
        </w:rPr>
        <w:t>38.1.</w:t>
      </w:r>
      <w:r w:rsidR="002B0F0E" w:rsidRPr="004349B6">
        <w:rPr>
          <w:sz w:val="28"/>
          <w:szCs w:val="28"/>
          <w:lang w:val="lv-LV"/>
        </w:rPr>
        <w:t> </w:t>
      </w:r>
      <w:r w:rsidRPr="004349B6">
        <w:rPr>
          <w:sz w:val="28"/>
          <w:szCs w:val="28"/>
          <w:lang w:val="lv-LV"/>
        </w:rPr>
        <w:t>uzturējusies valstī, kas ir centra tīmekļvietnē publicētā valsts, uz kuru ir attiecināmi īpašie piesardzības un ierobežojošie pasākumi, tā apliecina, ka ievēros īpašus piesardzības pasākumus atbilstoši šo noteikumu 56.</w:t>
      </w:r>
      <w:r w:rsidR="00897F79" w:rsidRPr="004349B6">
        <w:rPr>
          <w:sz w:val="28"/>
          <w:szCs w:val="28"/>
          <w:lang w:val="lv-LV"/>
        </w:rPr>
        <w:t> </w:t>
      </w:r>
      <w:r w:rsidRPr="004349B6">
        <w:rPr>
          <w:sz w:val="28"/>
          <w:szCs w:val="28"/>
          <w:lang w:val="lv-LV"/>
        </w:rPr>
        <w:t>punktam, tai skaitā nodrošinās pašizolāciju. Ja faktiskās dzīvesvietas adrese atšķiras no pašizolācijas vietas adreses, personai ir pienākums nekavējoties par to paziņot Valsts policijai. Šo noteikumu 59.</w:t>
      </w:r>
      <w:r w:rsidR="00897F79" w:rsidRPr="004349B6">
        <w:rPr>
          <w:sz w:val="28"/>
          <w:szCs w:val="28"/>
          <w:lang w:val="lv-LV"/>
        </w:rPr>
        <w:t> </w:t>
      </w:r>
      <w:r w:rsidRPr="004349B6">
        <w:rPr>
          <w:sz w:val="28"/>
          <w:szCs w:val="28"/>
          <w:lang w:val="lv-LV"/>
        </w:rPr>
        <w:t xml:space="preserve">punktā minētās personas, norādot savu vārdu, uzvārdu, personas kodu un kontakttālruni, rakstiski apliecina, ka, </w:t>
      </w:r>
      <w:r w:rsidR="00714A9A" w:rsidRPr="004349B6">
        <w:rPr>
          <w:sz w:val="28"/>
          <w:szCs w:val="28"/>
          <w:lang w:val="lv-LV"/>
        </w:rPr>
        <w:t>uzturoties Latvijā, ārpus darba laika</w:t>
      </w:r>
      <w:r w:rsidRPr="004349B6">
        <w:rPr>
          <w:sz w:val="28"/>
          <w:szCs w:val="28"/>
          <w:lang w:val="lv-LV"/>
        </w:rPr>
        <w:t xml:space="preserve"> nodrošinās pašizolāciju, novēros savu veselības stāvokli (divas reizes dienā – no rīta un vakarā – mērot ķermeņa temperatūru) un ievēros šo noteikumu 56.</w:t>
      </w:r>
      <w:r w:rsidR="00E7131A" w:rsidRPr="004349B6">
        <w:rPr>
          <w:sz w:val="28"/>
          <w:szCs w:val="28"/>
          <w:lang w:val="lv-LV"/>
        </w:rPr>
        <w:t> </w:t>
      </w:r>
      <w:r w:rsidRPr="004349B6">
        <w:rPr>
          <w:sz w:val="28"/>
          <w:szCs w:val="28"/>
          <w:lang w:val="lv-LV"/>
        </w:rPr>
        <w:t>punktā minētās prasības</w:t>
      </w:r>
      <w:r w:rsidR="00897F79" w:rsidRPr="004349B6">
        <w:rPr>
          <w:sz w:val="28"/>
          <w:szCs w:val="28"/>
          <w:lang w:val="lv-LV"/>
        </w:rPr>
        <w:t>;</w:t>
      </w:r>
    </w:p>
    <w:p w14:paraId="2A6E08F1" w14:textId="7516967E" w:rsidR="008D7E83" w:rsidRPr="004349B6" w:rsidRDefault="008D7E83" w:rsidP="002B0F0E">
      <w:pPr>
        <w:ind w:firstLine="709"/>
        <w:jc w:val="both"/>
        <w:rPr>
          <w:sz w:val="28"/>
          <w:szCs w:val="28"/>
          <w:lang w:val="lv-LV"/>
        </w:rPr>
      </w:pPr>
      <w:r w:rsidRPr="004349B6">
        <w:rPr>
          <w:sz w:val="28"/>
          <w:szCs w:val="28"/>
          <w:lang w:val="lv-LV"/>
        </w:rPr>
        <w:t>38.2.</w:t>
      </w:r>
      <w:r w:rsidR="00897F79" w:rsidRPr="004349B6">
        <w:rPr>
          <w:sz w:val="28"/>
          <w:szCs w:val="28"/>
          <w:lang w:val="lv-LV"/>
        </w:rPr>
        <w:t> </w:t>
      </w:r>
      <w:r w:rsidR="00EB6273" w:rsidRPr="004349B6">
        <w:rPr>
          <w:sz w:val="28"/>
          <w:szCs w:val="28"/>
          <w:lang w:val="lv-LV"/>
        </w:rPr>
        <w:t xml:space="preserve">uzturējusies valstī, </w:t>
      </w:r>
      <w:r w:rsidR="00EB6273" w:rsidRPr="004349B6">
        <w:rPr>
          <w:sz w:val="28"/>
          <w:szCs w:val="28"/>
          <w:shd w:val="clear" w:color="auto" w:fill="FFFFFF"/>
          <w:lang w:val="lv-LV"/>
        </w:rPr>
        <w:t>uz kur</w:t>
      </w:r>
      <w:r w:rsidR="004349B6" w:rsidRPr="004349B6">
        <w:rPr>
          <w:sz w:val="28"/>
          <w:szCs w:val="28"/>
          <w:shd w:val="clear" w:color="auto" w:fill="FFFFFF"/>
          <w:lang w:val="lv-LV"/>
        </w:rPr>
        <w:t>u</w:t>
      </w:r>
      <w:r w:rsidR="00EB6273" w:rsidRPr="004349B6">
        <w:rPr>
          <w:sz w:val="28"/>
          <w:szCs w:val="28"/>
          <w:shd w:val="clear" w:color="auto" w:fill="FFFFFF"/>
          <w:lang w:val="lv-LV"/>
        </w:rPr>
        <w:t xml:space="preserve"> nav attiecināmi piesardzības un ierobežojošie pasākumi</w:t>
      </w:r>
      <w:r w:rsidR="004349B6" w:rsidRPr="004349B6">
        <w:rPr>
          <w:sz w:val="28"/>
          <w:szCs w:val="28"/>
          <w:shd w:val="clear" w:color="auto" w:fill="FFFFFF"/>
          <w:lang w:val="lv-LV"/>
        </w:rPr>
        <w:t>,</w:t>
      </w:r>
      <w:r w:rsidR="00EB6273" w:rsidRPr="004349B6">
        <w:rPr>
          <w:sz w:val="28"/>
          <w:szCs w:val="28"/>
          <w:lang w:val="lv-LV"/>
        </w:rPr>
        <w:t xml:space="preserve"> personai nav jāievēro īpašie piesardzības pasākumi (pašizolācija).</w:t>
      </w:r>
      <w:r w:rsidRPr="004349B6">
        <w:rPr>
          <w:sz w:val="28"/>
          <w:szCs w:val="28"/>
          <w:lang w:val="lv-LV"/>
        </w:rPr>
        <w:t>"</w:t>
      </w:r>
    </w:p>
    <w:p w14:paraId="788C5D86" w14:textId="3B347771" w:rsidR="00F42C6A" w:rsidRPr="004349B6" w:rsidRDefault="00F42C6A" w:rsidP="00055789">
      <w:pPr>
        <w:rPr>
          <w:lang w:val="lv-LV"/>
        </w:rPr>
      </w:pPr>
    </w:p>
    <w:p w14:paraId="61F970C8" w14:textId="571F97CF" w:rsidR="00A22FF2" w:rsidRPr="004349B6" w:rsidRDefault="008D7E83" w:rsidP="00A22FF2">
      <w:pPr>
        <w:ind w:firstLine="720"/>
        <w:jc w:val="both"/>
        <w:rPr>
          <w:sz w:val="28"/>
          <w:szCs w:val="28"/>
          <w:lang w:val="lv-LV"/>
        </w:rPr>
      </w:pPr>
      <w:r w:rsidRPr="004349B6">
        <w:rPr>
          <w:sz w:val="28"/>
          <w:szCs w:val="28"/>
          <w:lang w:val="lv-LV"/>
        </w:rPr>
        <w:t>4</w:t>
      </w:r>
      <w:r w:rsidR="00A22FF2" w:rsidRPr="004349B6">
        <w:rPr>
          <w:sz w:val="28"/>
          <w:szCs w:val="28"/>
          <w:lang w:val="lv-LV"/>
        </w:rPr>
        <w:t xml:space="preserve">. Papildināt </w:t>
      </w:r>
      <w:r w:rsidR="000B0092">
        <w:rPr>
          <w:sz w:val="28"/>
          <w:szCs w:val="28"/>
          <w:lang w:val="lv-LV"/>
        </w:rPr>
        <w:t>V nodaļu</w:t>
      </w:r>
      <w:r w:rsidR="00A22FF2" w:rsidRPr="004349B6">
        <w:rPr>
          <w:sz w:val="28"/>
          <w:szCs w:val="28"/>
          <w:lang w:val="lv-LV"/>
        </w:rPr>
        <w:t xml:space="preserve"> ar </w:t>
      </w:r>
      <w:r w:rsidR="00601A21" w:rsidRPr="004349B6">
        <w:rPr>
          <w:sz w:val="28"/>
          <w:szCs w:val="28"/>
          <w:lang w:val="lv-LV"/>
        </w:rPr>
        <w:t>38.</w:t>
      </w:r>
      <w:r w:rsidR="00601A21" w:rsidRPr="004349B6">
        <w:rPr>
          <w:sz w:val="28"/>
          <w:szCs w:val="28"/>
          <w:vertAlign w:val="superscript"/>
          <w:lang w:val="lv-LV"/>
        </w:rPr>
        <w:t>1</w:t>
      </w:r>
      <w:r w:rsidR="00601A21" w:rsidRPr="004349B6">
        <w:rPr>
          <w:sz w:val="28"/>
          <w:szCs w:val="28"/>
          <w:lang w:val="lv-LV"/>
        </w:rPr>
        <w:t>, 38.</w:t>
      </w:r>
      <w:r w:rsidR="00601A21" w:rsidRPr="004349B6">
        <w:rPr>
          <w:sz w:val="28"/>
          <w:szCs w:val="28"/>
          <w:vertAlign w:val="superscript"/>
          <w:lang w:val="lv-LV"/>
        </w:rPr>
        <w:t>2</w:t>
      </w:r>
      <w:r w:rsidR="00601A21" w:rsidRPr="004349B6">
        <w:rPr>
          <w:sz w:val="28"/>
          <w:szCs w:val="28"/>
          <w:lang w:val="lv-LV"/>
        </w:rPr>
        <w:t>, 38.</w:t>
      </w:r>
      <w:r w:rsidR="00601A21" w:rsidRPr="004349B6">
        <w:rPr>
          <w:sz w:val="28"/>
          <w:szCs w:val="28"/>
          <w:vertAlign w:val="superscript"/>
          <w:lang w:val="lv-LV"/>
        </w:rPr>
        <w:t>3</w:t>
      </w:r>
      <w:r w:rsidR="00601A21" w:rsidRPr="004349B6">
        <w:rPr>
          <w:sz w:val="28"/>
          <w:szCs w:val="28"/>
          <w:lang w:val="lv-LV"/>
        </w:rPr>
        <w:t xml:space="preserve"> un 38.</w:t>
      </w:r>
      <w:r w:rsidR="00601A21" w:rsidRPr="004349B6">
        <w:rPr>
          <w:sz w:val="28"/>
          <w:szCs w:val="28"/>
          <w:vertAlign w:val="superscript"/>
          <w:lang w:val="lv-LV"/>
        </w:rPr>
        <w:t>4</w:t>
      </w:r>
      <w:r w:rsidR="00601A21" w:rsidRPr="004349B6">
        <w:rPr>
          <w:sz w:val="28"/>
          <w:szCs w:val="28"/>
          <w:lang w:val="lv-LV"/>
        </w:rPr>
        <w:t xml:space="preserve"> punktu </w:t>
      </w:r>
      <w:r w:rsidR="00A22FF2" w:rsidRPr="004349B6">
        <w:rPr>
          <w:sz w:val="28"/>
          <w:szCs w:val="28"/>
          <w:lang w:val="lv-LV"/>
        </w:rPr>
        <w:t>šādā redakcijā:</w:t>
      </w:r>
    </w:p>
    <w:p w14:paraId="5F9440E8" w14:textId="44357B2D" w:rsidR="00714A9A" w:rsidRPr="004349B6" w:rsidRDefault="00714A9A" w:rsidP="008D7E83">
      <w:pPr>
        <w:jc w:val="both"/>
        <w:rPr>
          <w:lang w:val="lv-LV"/>
        </w:rPr>
      </w:pPr>
    </w:p>
    <w:p w14:paraId="3CA25354" w14:textId="6695A119" w:rsidR="00601A21" w:rsidRPr="004349B6" w:rsidRDefault="00601A21" w:rsidP="00601A21">
      <w:pPr>
        <w:tabs>
          <w:tab w:val="left" w:pos="709"/>
        </w:tabs>
        <w:ind w:firstLine="709"/>
        <w:jc w:val="both"/>
        <w:rPr>
          <w:sz w:val="28"/>
          <w:szCs w:val="28"/>
          <w:lang w:val="lv-LV"/>
        </w:rPr>
      </w:pPr>
      <w:r w:rsidRPr="004349B6">
        <w:rPr>
          <w:sz w:val="28"/>
          <w:szCs w:val="28"/>
          <w:lang w:val="lv-LV"/>
        </w:rPr>
        <w:t>"38.</w:t>
      </w:r>
      <w:r w:rsidRPr="004349B6">
        <w:rPr>
          <w:sz w:val="28"/>
          <w:szCs w:val="28"/>
          <w:vertAlign w:val="superscript"/>
          <w:lang w:val="lv-LV"/>
        </w:rPr>
        <w:t>1</w:t>
      </w:r>
      <w:r w:rsidRPr="004349B6">
        <w:rPr>
          <w:sz w:val="28"/>
          <w:szCs w:val="28"/>
          <w:lang w:val="lv-LV"/>
        </w:rPr>
        <w:t> Attiecīgais pārvadātājs ir atbildīgs par aizpildīta personas apliecinājuma iespējami ātru nodošanu:</w:t>
      </w:r>
    </w:p>
    <w:p w14:paraId="159E81C7" w14:textId="09A9CA34" w:rsidR="00601A21" w:rsidRPr="004349B6" w:rsidRDefault="00601A21" w:rsidP="00601A21">
      <w:pPr>
        <w:tabs>
          <w:tab w:val="left" w:pos="709"/>
        </w:tabs>
        <w:ind w:firstLine="709"/>
        <w:jc w:val="both"/>
        <w:rPr>
          <w:sz w:val="28"/>
          <w:szCs w:val="28"/>
          <w:lang w:val="lv-LV"/>
        </w:rPr>
      </w:pPr>
      <w:r w:rsidRPr="004349B6">
        <w:rPr>
          <w:sz w:val="28"/>
          <w:szCs w:val="28"/>
          <w:lang w:val="lv-LV"/>
        </w:rPr>
        <w:t>38.</w:t>
      </w:r>
      <w:r w:rsidRPr="004349B6">
        <w:rPr>
          <w:sz w:val="28"/>
          <w:szCs w:val="28"/>
          <w:vertAlign w:val="superscript"/>
          <w:lang w:val="lv-LV"/>
        </w:rPr>
        <w:t>1 </w:t>
      </w:r>
      <w:r w:rsidRPr="004349B6">
        <w:rPr>
          <w:sz w:val="28"/>
          <w:szCs w:val="28"/>
          <w:lang w:val="lv-LV"/>
        </w:rPr>
        <w:t xml:space="preserve">1. Valsts robežsardzei, ja apliecinājumā ir norāde par personas uzturēšanos valstī, kas ir centra tīmekļvietnē publicētā valsts, uz kuru ir attiecināmi īpašie piesardzības un ierobežojošie pasākumi. Valsts robežsardze šo apliecinājumu nodod Valsts policijai; </w:t>
      </w:r>
    </w:p>
    <w:p w14:paraId="52C34457" w14:textId="2AA97E8B" w:rsidR="00601A21" w:rsidRPr="004349B6" w:rsidRDefault="00601A21" w:rsidP="00601A21">
      <w:pPr>
        <w:tabs>
          <w:tab w:val="left" w:pos="709"/>
        </w:tabs>
        <w:ind w:firstLine="709"/>
        <w:jc w:val="both"/>
        <w:rPr>
          <w:sz w:val="28"/>
          <w:szCs w:val="28"/>
          <w:lang w:val="lv-LV"/>
        </w:rPr>
      </w:pPr>
      <w:r w:rsidRPr="004349B6">
        <w:rPr>
          <w:sz w:val="28"/>
          <w:szCs w:val="28"/>
          <w:lang w:val="lv-LV"/>
        </w:rPr>
        <w:t>38.</w:t>
      </w:r>
      <w:r w:rsidRPr="004349B6">
        <w:rPr>
          <w:sz w:val="28"/>
          <w:szCs w:val="28"/>
          <w:vertAlign w:val="superscript"/>
          <w:lang w:val="lv-LV"/>
        </w:rPr>
        <w:t>1 </w:t>
      </w:r>
      <w:r w:rsidRPr="004349B6">
        <w:rPr>
          <w:sz w:val="28"/>
          <w:szCs w:val="28"/>
          <w:lang w:val="lv-LV"/>
        </w:rPr>
        <w:t>2. centram, ja personas apliecinājumā ir norāde par uzturēšanos</w:t>
      </w:r>
      <w:r w:rsidR="00EB6273" w:rsidRPr="004349B6">
        <w:rPr>
          <w:sz w:val="28"/>
          <w:szCs w:val="28"/>
          <w:lang w:val="lv-LV"/>
        </w:rPr>
        <w:t xml:space="preserve"> tikai tādā</w:t>
      </w:r>
      <w:r w:rsidRPr="004349B6">
        <w:rPr>
          <w:sz w:val="28"/>
          <w:szCs w:val="28"/>
          <w:lang w:val="lv-LV"/>
        </w:rPr>
        <w:t xml:space="preserve"> valstī, </w:t>
      </w:r>
      <w:r w:rsidR="00EB6273" w:rsidRPr="004349B6">
        <w:rPr>
          <w:sz w:val="28"/>
          <w:szCs w:val="28"/>
          <w:shd w:val="clear" w:color="auto" w:fill="FFFFFF"/>
          <w:lang w:val="lv-LV"/>
        </w:rPr>
        <w:t>uz kur</w:t>
      </w:r>
      <w:r w:rsidR="004349B6" w:rsidRPr="004349B6">
        <w:rPr>
          <w:sz w:val="28"/>
          <w:szCs w:val="28"/>
          <w:shd w:val="clear" w:color="auto" w:fill="FFFFFF"/>
          <w:lang w:val="lv-LV"/>
        </w:rPr>
        <w:t>u</w:t>
      </w:r>
      <w:r w:rsidR="00EB6273" w:rsidRPr="004349B6">
        <w:rPr>
          <w:sz w:val="28"/>
          <w:szCs w:val="28"/>
          <w:shd w:val="clear" w:color="auto" w:fill="FFFFFF"/>
          <w:lang w:val="lv-LV"/>
        </w:rPr>
        <w:t xml:space="preserve"> nav attiecināmi piesardzības un ierobežojošie pasākumi</w:t>
      </w:r>
      <w:r w:rsidRPr="004349B6">
        <w:rPr>
          <w:sz w:val="28"/>
          <w:szCs w:val="28"/>
          <w:lang w:val="lv-LV"/>
        </w:rPr>
        <w:t>.</w:t>
      </w:r>
    </w:p>
    <w:p w14:paraId="2B1229B8" w14:textId="7295798A" w:rsidR="00601A21" w:rsidRPr="004349B6" w:rsidRDefault="00601A21" w:rsidP="00601A21">
      <w:pPr>
        <w:tabs>
          <w:tab w:val="left" w:pos="709"/>
        </w:tabs>
        <w:ind w:firstLine="709"/>
        <w:jc w:val="both"/>
        <w:rPr>
          <w:lang w:val="lv-LV"/>
        </w:rPr>
      </w:pPr>
    </w:p>
    <w:p w14:paraId="2102C8A7" w14:textId="4B90E423" w:rsidR="00601A21" w:rsidRPr="004349B6" w:rsidRDefault="00601A21" w:rsidP="00601A21">
      <w:pPr>
        <w:tabs>
          <w:tab w:val="left" w:pos="709"/>
        </w:tabs>
        <w:ind w:firstLine="709"/>
        <w:jc w:val="both"/>
        <w:rPr>
          <w:sz w:val="28"/>
          <w:szCs w:val="28"/>
          <w:lang w:val="lv-LV"/>
        </w:rPr>
      </w:pPr>
      <w:r w:rsidRPr="004349B6">
        <w:rPr>
          <w:sz w:val="28"/>
          <w:szCs w:val="28"/>
          <w:lang w:val="lv-LV"/>
        </w:rPr>
        <w:t>38.</w:t>
      </w:r>
      <w:r w:rsidRPr="004349B6">
        <w:rPr>
          <w:sz w:val="28"/>
          <w:szCs w:val="28"/>
          <w:vertAlign w:val="superscript"/>
          <w:lang w:val="lv-LV"/>
        </w:rPr>
        <w:t>2</w:t>
      </w:r>
      <w:r w:rsidRPr="004349B6">
        <w:rPr>
          <w:sz w:val="28"/>
          <w:szCs w:val="28"/>
          <w:lang w:val="lv-LV"/>
        </w:rPr>
        <w:t> Atbildīgā institūcija aizpildītu personas apliecinājumu glabā</w:t>
      </w:r>
      <w:r w:rsidRPr="004349B6">
        <w:rPr>
          <w:sz w:val="28"/>
          <w:szCs w:val="28"/>
          <w:vertAlign w:val="superscript"/>
          <w:lang w:val="lv-LV"/>
        </w:rPr>
        <w:t xml:space="preserve"> </w:t>
      </w:r>
      <w:r w:rsidRPr="004349B6">
        <w:rPr>
          <w:sz w:val="28"/>
          <w:szCs w:val="28"/>
          <w:lang w:val="lv-LV"/>
        </w:rPr>
        <w:t>vienu mēnesi un pēc attiecīgā termiņa beigām iznīcina to.</w:t>
      </w:r>
    </w:p>
    <w:p w14:paraId="6B64A68E" w14:textId="0F568682" w:rsidR="00601A21" w:rsidRPr="004349B6" w:rsidRDefault="00601A21" w:rsidP="00601A21">
      <w:pPr>
        <w:tabs>
          <w:tab w:val="left" w:pos="709"/>
        </w:tabs>
        <w:ind w:firstLine="709"/>
        <w:jc w:val="both"/>
        <w:rPr>
          <w:lang w:val="lv-LV"/>
        </w:rPr>
      </w:pPr>
    </w:p>
    <w:p w14:paraId="02CB0360" w14:textId="2F8F38FB" w:rsidR="00601A21" w:rsidRPr="004349B6" w:rsidRDefault="00601A21" w:rsidP="00601A21">
      <w:pPr>
        <w:tabs>
          <w:tab w:val="left" w:pos="709"/>
        </w:tabs>
        <w:ind w:firstLine="709"/>
        <w:jc w:val="both"/>
        <w:rPr>
          <w:rFonts w:ascii="Times New Roman ,serif" w:hAnsi="Times New Roman ,serif"/>
          <w:sz w:val="28"/>
          <w:szCs w:val="28"/>
          <w:lang w:val="lv-LV"/>
        </w:rPr>
      </w:pPr>
      <w:r w:rsidRPr="004349B6">
        <w:rPr>
          <w:sz w:val="28"/>
          <w:szCs w:val="28"/>
          <w:lang w:val="lv-LV"/>
        </w:rPr>
        <w:t>38.</w:t>
      </w:r>
      <w:r w:rsidRPr="004349B6">
        <w:rPr>
          <w:sz w:val="28"/>
          <w:szCs w:val="28"/>
          <w:vertAlign w:val="superscript"/>
          <w:lang w:val="lv-LV"/>
        </w:rPr>
        <w:t>3</w:t>
      </w:r>
      <w:r w:rsidRPr="004349B6">
        <w:rPr>
          <w:sz w:val="28"/>
          <w:szCs w:val="28"/>
          <w:lang w:val="lv-LV"/>
        </w:rPr>
        <w:t> Ja ā</w:t>
      </w:r>
      <w:r w:rsidRPr="004349B6">
        <w:rPr>
          <w:rFonts w:ascii="Times New Roman ,serif" w:hAnsi="Times New Roman ,serif"/>
          <w:sz w:val="28"/>
          <w:szCs w:val="28"/>
          <w:lang w:val="lv-LV"/>
        </w:rPr>
        <w:t>rzemnieks pēdējo 14</w:t>
      </w:r>
      <w:r w:rsidRPr="004349B6">
        <w:rPr>
          <w:rFonts w:ascii="Times New Roman ,serif" w:hAnsi="Times New Roman ,serif" w:hint="eastAsia"/>
          <w:sz w:val="28"/>
          <w:szCs w:val="28"/>
          <w:lang w:val="lv-LV"/>
        </w:rPr>
        <w:t> </w:t>
      </w:r>
      <w:r w:rsidRPr="004349B6">
        <w:rPr>
          <w:rFonts w:ascii="Times New Roman ,serif" w:hAnsi="Times New Roman ,serif"/>
          <w:sz w:val="28"/>
          <w:szCs w:val="28"/>
          <w:lang w:val="lv-LV"/>
        </w:rPr>
        <w:t>dienu laikā nav uzturējies valstī, kas ir centra tīmekļvietnē publicētā valsts, uz kuru ir attiecināmi īpašie piesardzības un ierobežojošie pasākumi, un Pilsonības un migrācijas lietu pārvalde pieņēmusi lēmumu par uzturēšanās atļaujas izsniegšanu minētajam ārzemniekam, uzturēšanās tiesības apliecinošo dokumentu ārzemnieks var saņemt Latvijas Republikas diplomātiskajā vai konsulārajā pārstāvniecībā ārvalstī, kurā nav reģistrēta tāda Covid-19 infekcijas izplatība, kas var radīt nopietnu sabiedrības veselības apdraudējumu.</w:t>
      </w:r>
    </w:p>
    <w:p w14:paraId="0A8B167E" w14:textId="77777777" w:rsidR="00601A21" w:rsidRPr="004349B6" w:rsidRDefault="00601A21" w:rsidP="00601A21">
      <w:pPr>
        <w:tabs>
          <w:tab w:val="left" w:pos="709"/>
        </w:tabs>
        <w:ind w:firstLine="709"/>
        <w:jc w:val="both"/>
        <w:rPr>
          <w:lang w:val="lv-LV"/>
        </w:rPr>
      </w:pPr>
    </w:p>
    <w:p w14:paraId="76444F19" w14:textId="6F011562" w:rsidR="00A22FF2" w:rsidRPr="004349B6" w:rsidRDefault="00714A9A" w:rsidP="00601A21">
      <w:pPr>
        <w:tabs>
          <w:tab w:val="left" w:pos="709"/>
        </w:tabs>
        <w:ind w:firstLine="709"/>
        <w:jc w:val="both"/>
        <w:rPr>
          <w:sz w:val="28"/>
          <w:szCs w:val="28"/>
          <w:lang w:val="lv-LV"/>
        </w:rPr>
      </w:pPr>
      <w:r w:rsidRPr="004349B6">
        <w:rPr>
          <w:sz w:val="28"/>
          <w:szCs w:val="28"/>
          <w:lang w:val="lv-LV"/>
        </w:rPr>
        <w:t>38.</w:t>
      </w:r>
      <w:r w:rsidR="00601A21" w:rsidRPr="004349B6">
        <w:rPr>
          <w:sz w:val="28"/>
          <w:szCs w:val="28"/>
          <w:vertAlign w:val="superscript"/>
          <w:lang w:val="lv-LV"/>
        </w:rPr>
        <w:t>4</w:t>
      </w:r>
      <w:r w:rsidR="00897F79" w:rsidRPr="004349B6">
        <w:rPr>
          <w:sz w:val="28"/>
          <w:szCs w:val="28"/>
          <w:lang w:val="lv-LV"/>
        </w:rPr>
        <w:t> </w:t>
      </w:r>
      <w:r w:rsidR="00A22FF2" w:rsidRPr="004349B6">
        <w:rPr>
          <w:iCs/>
          <w:sz w:val="28"/>
          <w:szCs w:val="28"/>
          <w:lang w:val="lv-LV" w:eastAsia="lv-LV"/>
        </w:rPr>
        <w:t>No 2020. gada 1</w:t>
      </w:r>
      <w:r w:rsidR="003B7526">
        <w:rPr>
          <w:iCs/>
          <w:sz w:val="28"/>
          <w:szCs w:val="28"/>
          <w:lang w:val="lv-LV" w:eastAsia="lv-LV"/>
        </w:rPr>
        <w:t>6</w:t>
      </w:r>
      <w:r w:rsidR="00A22FF2" w:rsidRPr="004349B6">
        <w:rPr>
          <w:iCs/>
          <w:sz w:val="28"/>
          <w:szCs w:val="28"/>
          <w:lang w:val="lv-LV" w:eastAsia="lv-LV"/>
        </w:rPr>
        <w:t xml:space="preserve">. jūlija Latvijas Republikas diplomātiskajās un konsulārajās pārstāvniecībās ārvalstīs, kurās </w:t>
      </w:r>
      <w:r w:rsidR="00A22FF2" w:rsidRPr="004349B6">
        <w:rPr>
          <w:sz w:val="28"/>
          <w:szCs w:val="28"/>
          <w:lang w:val="lv-LV"/>
        </w:rPr>
        <w:t xml:space="preserve">ir </w:t>
      </w:r>
      <w:r w:rsidR="00A22FF2" w:rsidRPr="004349B6">
        <w:rPr>
          <w:iCs/>
          <w:sz w:val="28"/>
          <w:szCs w:val="28"/>
          <w:lang w:val="lv-LV"/>
        </w:rPr>
        <w:t>reģistrēta tāda Covid-19 infekcijas izplatība, kas var radīt nopietnu sabiedrības veselības apdraudējumu,</w:t>
      </w:r>
      <w:r w:rsidR="00A22FF2" w:rsidRPr="004349B6">
        <w:rPr>
          <w:iCs/>
          <w:sz w:val="28"/>
          <w:szCs w:val="28"/>
          <w:lang w:val="lv-LV" w:eastAsia="lv-LV"/>
        </w:rPr>
        <w:t xml:space="preserve"> </w:t>
      </w:r>
      <w:r w:rsidR="00DF7F15" w:rsidRPr="004349B6">
        <w:rPr>
          <w:iCs/>
          <w:sz w:val="28"/>
          <w:szCs w:val="28"/>
          <w:lang w:val="lv-LV" w:eastAsia="lv-LV"/>
        </w:rPr>
        <w:t xml:space="preserve">tiek </w:t>
      </w:r>
      <w:r w:rsidR="00A22FF2" w:rsidRPr="004349B6">
        <w:rPr>
          <w:iCs/>
          <w:sz w:val="28"/>
          <w:szCs w:val="28"/>
          <w:lang w:val="lv-LV" w:eastAsia="lv-LV"/>
        </w:rPr>
        <w:t>pārtraukt</w:t>
      </w:r>
      <w:r w:rsidR="00DF7F15" w:rsidRPr="004349B6">
        <w:rPr>
          <w:iCs/>
          <w:sz w:val="28"/>
          <w:szCs w:val="28"/>
          <w:lang w:val="lv-LV" w:eastAsia="lv-LV"/>
        </w:rPr>
        <w:t>a</w:t>
      </w:r>
      <w:r w:rsidR="00A22FF2" w:rsidRPr="004349B6">
        <w:rPr>
          <w:iCs/>
          <w:sz w:val="28"/>
          <w:szCs w:val="28"/>
          <w:lang w:val="lv-LV" w:eastAsia="lv-LV"/>
        </w:rPr>
        <w:t xml:space="preserve"> ilgtermiņa vīzu (kategorija D) pieteikumu pieņemšan</w:t>
      </w:r>
      <w:r w:rsidR="00DF7F15" w:rsidRPr="004349B6">
        <w:rPr>
          <w:iCs/>
          <w:sz w:val="28"/>
          <w:szCs w:val="28"/>
          <w:lang w:val="lv-LV" w:eastAsia="lv-LV"/>
        </w:rPr>
        <w:t>a</w:t>
      </w:r>
      <w:r w:rsidR="00A22FF2" w:rsidRPr="004349B6">
        <w:rPr>
          <w:iCs/>
          <w:sz w:val="28"/>
          <w:szCs w:val="28"/>
          <w:lang w:val="lv-LV" w:eastAsia="lv-LV"/>
        </w:rPr>
        <w:t xml:space="preserve">, </w:t>
      </w:r>
      <w:r w:rsidR="00E7131A" w:rsidRPr="004349B6">
        <w:rPr>
          <w:iCs/>
          <w:sz w:val="28"/>
          <w:szCs w:val="28"/>
          <w:lang w:val="lv-LV" w:eastAsia="lv-LV"/>
        </w:rPr>
        <w:t>ko</w:t>
      </w:r>
      <w:r w:rsidR="00A22FF2" w:rsidRPr="004349B6">
        <w:rPr>
          <w:iCs/>
          <w:sz w:val="28"/>
          <w:szCs w:val="28"/>
          <w:lang w:val="lv-LV" w:eastAsia="lv-LV"/>
        </w:rPr>
        <w:t xml:space="preserve"> iesnie</w:t>
      </w:r>
      <w:r w:rsidR="00E7131A" w:rsidRPr="004349B6">
        <w:rPr>
          <w:iCs/>
          <w:sz w:val="28"/>
          <w:szCs w:val="28"/>
          <w:lang w:val="lv-LV" w:eastAsia="lv-LV"/>
        </w:rPr>
        <w:t>dz</w:t>
      </w:r>
      <w:r w:rsidR="00A22FF2" w:rsidRPr="004349B6">
        <w:rPr>
          <w:iCs/>
          <w:sz w:val="28"/>
          <w:szCs w:val="28"/>
          <w:lang w:val="lv-LV" w:eastAsia="lv-LV"/>
        </w:rPr>
        <w:t xml:space="preserve">, pamatojoties uz Pilsonības un migrācijas </w:t>
      </w:r>
      <w:r w:rsidR="00347212" w:rsidRPr="004349B6">
        <w:rPr>
          <w:iCs/>
          <w:sz w:val="28"/>
          <w:szCs w:val="28"/>
          <w:lang w:val="lv-LV" w:eastAsia="lv-LV"/>
        </w:rPr>
        <w:t xml:space="preserve">lietu </w:t>
      </w:r>
      <w:r w:rsidR="00A22FF2" w:rsidRPr="004349B6">
        <w:rPr>
          <w:iCs/>
          <w:sz w:val="28"/>
          <w:szCs w:val="28"/>
          <w:lang w:val="lv-LV" w:eastAsia="lv-LV"/>
        </w:rPr>
        <w:t>pārvaldes pieņemto lēmumu par termiņuzturēšanās atļaujas izsniegšanu Latvijas Republikā</w:t>
      </w:r>
      <w:r w:rsidR="00601A21" w:rsidRPr="004349B6">
        <w:rPr>
          <w:iCs/>
          <w:sz w:val="28"/>
          <w:szCs w:val="28"/>
          <w:lang w:val="lv-LV" w:eastAsia="lv-LV"/>
        </w:rPr>
        <w:t xml:space="preserve">, </w:t>
      </w:r>
      <w:r w:rsidR="00601A21" w:rsidRPr="004349B6">
        <w:rPr>
          <w:sz w:val="28"/>
          <w:szCs w:val="28"/>
          <w:lang w:val="lv-LV" w:eastAsia="lv-LV"/>
        </w:rPr>
        <w:t xml:space="preserve">kā arī šādu vīzu </w:t>
      </w:r>
      <w:r w:rsidR="00601A21" w:rsidRPr="004349B6">
        <w:rPr>
          <w:sz w:val="28"/>
          <w:szCs w:val="28"/>
          <w:lang w:val="lv-LV" w:eastAsia="lv-LV"/>
        </w:rPr>
        <w:lastRenderedPageBreak/>
        <w:t>izsniegšana</w:t>
      </w:r>
      <w:r w:rsidR="00A22FF2" w:rsidRPr="004349B6">
        <w:rPr>
          <w:iCs/>
          <w:sz w:val="28"/>
          <w:szCs w:val="28"/>
          <w:lang w:val="lv-LV" w:eastAsia="lv-LV"/>
        </w:rPr>
        <w:t xml:space="preserve">. Minētais ierobežojums neattiecas uz </w:t>
      </w:r>
      <w:r w:rsidR="008D7E83" w:rsidRPr="004349B6">
        <w:rPr>
          <w:iCs/>
          <w:sz w:val="28"/>
          <w:szCs w:val="28"/>
          <w:lang w:val="lv-LV" w:eastAsia="lv-LV"/>
        </w:rPr>
        <w:t>šo</w:t>
      </w:r>
      <w:r w:rsidR="00A22FF2" w:rsidRPr="004349B6">
        <w:rPr>
          <w:iCs/>
          <w:sz w:val="28"/>
          <w:szCs w:val="28"/>
          <w:lang w:val="lv-LV" w:eastAsia="lv-LV"/>
        </w:rPr>
        <w:t xml:space="preserve"> noteikumu 37.</w:t>
      </w:r>
      <w:r w:rsidR="008D7E83" w:rsidRPr="004349B6">
        <w:rPr>
          <w:iCs/>
          <w:sz w:val="28"/>
          <w:szCs w:val="28"/>
          <w:lang w:val="lv-LV" w:eastAsia="lv-LV"/>
        </w:rPr>
        <w:t> </w:t>
      </w:r>
      <w:r w:rsidR="00A22FF2" w:rsidRPr="004349B6">
        <w:rPr>
          <w:iCs/>
          <w:sz w:val="28"/>
          <w:szCs w:val="28"/>
          <w:lang w:val="lv-LV" w:eastAsia="lv-LV"/>
        </w:rPr>
        <w:t>punktā minēto ieceļotāju kategorijām.</w:t>
      </w:r>
      <w:r w:rsidRPr="004349B6">
        <w:rPr>
          <w:sz w:val="28"/>
          <w:szCs w:val="28"/>
          <w:lang w:val="lv-LV"/>
        </w:rPr>
        <w:t>"</w:t>
      </w:r>
    </w:p>
    <w:p w14:paraId="6A130218" w14:textId="77777777" w:rsidR="00A22FF2" w:rsidRPr="004349B6" w:rsidRDefault="00A22FF2" w:rsidP="00055789">
      <w:pPr>
        <w:rPr>
          <w:sz w:val="28"/>
          <w:szCs w:val="28"/>
          <w:lang w:val="lv-LV"/>
        </w:rPr>
      </w:pPr>
    </w:p>
    <w:p w14:paraId="3CEBC866" w14:textId="7F6FB4D7" w:rsidR="00F42C6A" w:rsidRPr="004349B6" w:rsidRDefault="00714A9A" w:rsidP="00055789">
      <w:pPr>
        <w:ind w:firstLine="720"/>
        <w:rPr>
          <w:sz w:val="28"/>
          <w:szCs w:val="28"/>
          <w:lang w:val="lv-LV"/>
        </w:rPr>
      </w:pPr>
      <w:r w:rsidRPr="004349B6">
        <w:rPr>
          <w:sz w:val="28"/>
          <w:szCs w:val="28"/>
          <w:lang w:val="lv-LV"/>
        </w:rPr>
        <w:t>5</w:t>
      </w:r>
      <w:r w:rsidR="00F42C6A" w:rsidRPr="004349B6">
        <w:rPr>
          <w:sz w:val="28"/>
          <w:szCs w:val="28"/>
          <w:lang w:val="lv-LV"/>
        </w:rPr>
        <w:t>.</w:t>
      </w:r>
      <w:r w:rsidR="00AC2F41" w:rsidRPr="004349B6">
        <w:rPr>
          <w:sz w:val="28"/>
          <w:szCs w:val="28"/>
          <w:lang w:val="lv-LV"/>
        </w:rPr>
        <w:t> </w:t>
      </w:r>
      <w:r w:rsidR="00F42C6A" w:rsidRPr="004349B6">
        <w:rPr>
          <w:sz w:val="28"/>
          <w:szCs w:val="28"/>
          <w:lang w:val="lv-LV"/>
        </w:rPr>
        <w:t>Izteikt 45. punktu šādā redakcijā:</w:t>
      </w:r>
    </w:p>
    <w:p w14:paraId="3299ACB0" w14:textId="77777777" w:rsidR="00055789" w:rsidRPr="004349B6" w:rsidRDefault="00055789" w:rsidP="00055789">
      <w:pPr>
        <w:ind w:firstLine="720"/>
        <w:jc w:val="both"/>
        <w:rPr>
          <w:sz w:val="28"/>
          <w:szCs w:val="28"/>
          <w:lang w:val="lv-LV"/>
        </w:rPr>
      </w:pPr>
    </w:p>
    <w:p w14:paraId="3C73C174" w14:textId="18770889" w:rsidR="00F42C6A" w:rsidRPr="004349B6" w:rsidRDefault="00055789" w:rsidP="00055789">
      <w:pPr>
        <w:ind w:firstLine="720"/>
        <w:jc w:val="both"/>
        <w:rPr>
          <w:sz w:val="28"/>
          <w:szCs w:val="28"/>
          <w:lang w:val="lv-LV"/>
        </w:rPr>
      </w:pPr>
      <w:r w:rsidRPr="004349B6">
        <w:rPr>
          <w:sz w:val="28"/>
          <w:szCs w:val="28"/>
          <w:lang w:val="lv-LV"/>
        </w:rPr>
        <w:t>"</w:t>
      </w:r>
      <w:r w:rsidR="00F42C6A" w:rsidRPr="004349B6">
        <w:rPr>
          <w:sz w:val="28"/>
          <w:szCs w:val="28"/>
          <w:lang w:val="lv-LV"/>
        </w:rPr>
        <w:t>45.</w:t>
      </w:r>
      <w:r w:rsidR="00AC2F41" w:rsidRPr="004349B6">
        <w:rPr>
          <w:sz w:val="28"/>
          <w:szCs w:val="28"/>
          <w:lang w:val="lv-LV"/>
        </w:rPr>
        <w:t> </w:t>
      </w:r>
      <w:r w:rsidR="00F42C6A" w:rsidRPr="004349B6">
        <w:rPr>
          <w:sz w:val="28"/>
          <w:szCs w:val="28"/>
          <w:lang w:val="lv-LV"/>
        </w:rPr>
        <w:t>Ārstniecības persona aizpilda paziņojuma veidlapu atbilstoši šo noteikumu</w:t>
      </w:r>
      <w:r w:rsidR="00AC2F41" w:rsidRPr="004349B6">
        <w:rPr>
          <w:sz w:val="28"/>
          <w:szCs w:val="28"/>
          <w:lang w:val="lv-LV"/>
        </w:rPr>
        <w:t xml:space="preserve"> </w:t>
      </w:r>
      <w:r w:rsidR="00F42C6A" w:rsidRPr="004349B6">
        <w:rPr>
          <w:sz w:val="28"/>
          <w:szCs w:val="28"/>
          <w:lang w:val="lv-LV"/>
        </w:rPr>
        <w:t>pielikumam</w:t>
      </w:r>
      <w:r w:rsidR="00AC2F41" w:rsidRPr="004349B6">
        <w:rPr>
          <w:sz w:val="28"/>
          <w:szCs w:val="28"/>
          <w:lang w:val="lv-LV"/>
        </w:rPr>
        <w:t xml:space="preserve"> </w:t>
      </w:r>
      <w:r w:rsidR="00F42C6A" w:rsidRPr="004349B6">
        <w:rPr>
          <w:sz w:val="28"/>
          <w:szCs w:val="28"/>
          <w:lang w:val="lv-LV"/>
        </w:rPr>
        <w:t>un vienas darbdienas laikā pēc pacienta izrakstīšanas no stacionārās ārstniecības iestādes vai nāves konstatēšanas datuma</w:t>
      </w:r>
      <w:r w:rsidR="00AC2F41" w:rsidRPr="004349B6">
        <w:rPr>
          <w:sz w:val="28"/>
          <w:szCs w:val="28"/>
          <w:lang w:val="lv-LV"/>
        </w:rPr>
        <w:t xml:space="preserve"> nosūta to centram</w:t>
      </w:r>
      <w:r w:rsidR="00F42C6A" w:rsidRPr="004349B6">
        <w:rPr>
          <w:sz w:val="28"/>
          <w:szCs w:val="28"/>
          <w:lang w:val="lv-LV"/>
        </w:rPr>
        <w:t>.</w:t>
      </w:r>
      <w:r w:rsidRPr="004349B6">
        <w:rPr>
          <w:sz w:val="28"/>
          <w:szCs w:val="28"/>
          <w:lang w:val="lv-LV"/>
        </w:rPr>
        <w:t>"</w:t>
      </w:r>
    </w:p>
    <w:p w14:paraId="3FD15529" w14:textId="77777777" w:rsidR="00F42C6A" w:rsidRPr="004349B6" w:rsidRDefault="00F42C6A" w:rsidP="00055789">
      <w:pPr>
        <w:ind w:firstLine="720"/>
        <w:rPr>
          <w:sz w:val="28"/>
          <w:szCs w:val="28"/>
          <w:lang w:val="lv-LV"/>
        </w:rPr>
      </w:pPr>
    </w:p>
    <w:p w14:paraId="70C49E3F" w14:textId="01718B6A" w:rsidR="00AC2F41" w:rsidRPr="004349B6" w:rsidRDefault="00714A9A" w:rsidP="00055789">
      <w:pPr>
        <w:ind w:firstLine="720"/>
        <w:rPr>
          <w:sz w:val="28"/>
          <w:szCs w:val="28"/>
          <w:lang w:val="lv-LV"/>
        </w:rPr>
      </w:pPr>
      <w:r w:rsidRPr="004349B6">
        <w:rPr>
          <w:sz w:val="28"/>
          <w:szCs w:val="28"/>
          <w:lang w:val="lv-LV"/>
        </w:rPr>
        <w:t>6</w:t>
      </w:r>
      <w:r w:rsidR="00F42C6A" w:rsidRPr="004349B6">
        <w:rPr>
          <w:sz w:val="28"/>
          <w:szCs w:val="28"/>
          <w:lang w:val="lv-LV"/>
        </w:rPr>
        <w:t xml:space="preserve">. Izteikt pielikuma </w:t>
      </w:r>
      <w:r w:rsidR="00AC2F41" w:rsidRPr="004349B6">
        <w:rPr>
          <w:sz w:val="28"/>
          <w:szCs w:val="28"/>
          <w:lang w:val="lv-LV"/>
        </w:rPr>
        <w:t>nosaukumu</w:t>
      </w:r>
      <w:r w:rsidR="00F42C6A" w:rsidRPr="004349B6">
        <w:rPr>
          <w:sz w:val="28"/>
          <w:szCs w:val="28"/>
          <w:lang w:val="lv-LV"/>
        </w:rPr>
        <w:t xml:space="preserve"> šādā redakcijā</w:t>
      </w:r>
      <w:r w:rsidR="00AC2F41" w:rsidRPr="004349B6">
        <w:rPr>
          <w:sz w:val="28"/>
          <w:szCs w:val="28"/>
          <w:lang w:val="lv-LV"/>
        </w:rPr>
        <w:t>:</w:t>
      </w:r>
    </w:p>
    <w:p w14:paraId="2DFC934D" w14:textId="77777777" w:rsidR="00AC2F41" w:rsidRPr="004349B6" w:rsidRDefault="00AC2F41" w:rsidP="00055789">
      <w:pPr>
        <w:ind w:firstLine="720"/>
        <w:rPr>
          <w:sz w:val="28"/>
          <w:szCs w:val="28"/>
          <w:lang w:val="lv-LV"/>
        </w:rPr>
      </w:pPr>
    </w:p>
    <w:p w14:paraId="5222A086" w14:textId="5AEF6B84" w:rsidR="00F42C6A" w:rsidRPr="004349B6" w:rsidRDefault="00055789" w:rsidP="00AC2F41">
      <w:pPr>
        <w:jc w:val="center"/>
        <w:rPr>
          <w:sz w:val="28"/>
          <w:szCs w:val="28"/>
          <w:lang w:val="lv-LV"/>
        </w:rPr>
      </w:pPr>
      <w:r w:rsidRPr="004349B6">
        <w:rPr>
          <w:sz w:val="28"/>
          <w:szCs w:val="28"/>
          <w:lang w:val="lv-LV"/>
        </w:rPr>
        <w:t>"</w:t>
      </w:r>
      <w:r w:rsidR="00F42C6A" w:rsidRPr="004349B6">
        <w:rPr>
          <w:b/>
          <w:bCs/>
          <w:sz w:val="28"/>
          <w:szCs w:val="28"/>
          <w:lang w:val="lv-LV"/>
        </w:rPr>
        <w:t>Paziņojums par Covid-19 iznākumu pacientam</w:t>
      </w:r>
      <w:r w:rsidRPr="004349B6">
        <w:rPr>
          <w:sz w:val="28"/>
          <w:szCs w:val="28"/>
          <w:lang w:val="lv-LV"/>
        </w:rPr>
        <w:t>"</w:t>
      </w:r>
      <w:r w:rsidR="00F42C6A" w:rsidRPr="004349B6">
        <w:rPr>
          <w:sz w:val="28"/>
          <w:szCs w:val="28"/>
          <w:lang w:val="lv-LV"/>
        </w:rPr>
        <w:t>.</w:t>
      </w:r>
    </w:p>
    <w:p w14:paraId="1575162A" w14:textId="08633FB8" w:rsidR="00F42C6A" w:rsidRPr="004349B6" w:rsidRDefault="00F42C6A" w:rsidP="00055789">
      <w:pPr>
        <w:rPr>
          <w:sz w:val="28"/>
          <w:szCs w:val="28"/>
          <w:lang w:val="lv-LV"/>
        </w:rPr>
      </w:pPr>
    </w:p>
    <w:p w14:paraId="62903229" w14:textId="50E13133" w:rsidR="00A22FF2" w:rsidRPr="004349B6" w:rsidRDefault="00A22FF2" w:rsidP="00055789">
      <w:pPr>
        <w:rPr>
          <w:sz w:val="28"/>
          <w:szCs w:val="28"/>
          <w:lang w:val="lv-LV"/>
        </w:rPr>
      </w:pPr>
    </w:p>
    <w:p w14:paraId="23CB401A" w14:textId="77777777" w:rsidR="000B5E9B" w:rsidRPr="004349B6" w:rsidRDefault="000B5E9B" w:rsidP="00055789">
      <w:pPr>
        <w:rPr>
          <w:sz w:val="28"/>
          <w:szCs w:val="28"/>
          <w:lang w:val="lv-LV"/>
        </w:rPr>
      </w:pPr>
    </w:p>
    <w:p w14:paraId="758DC979" w14:textId="77777777" w:rsidR="00055789" w:rsidRPr="004349B6" w:rsidRDefault="00055789" w:rsidP="00AC2F41">
      <w:pPr>
        <w:pStyle w:val="Body"/>
        <w:tabs>
          <w:tab w:val="left" w:pos="6946"/>
        </w:tabs>
        <w:spacing w:after="0" w:line="240" w:lineRule="auto"/>
        <w:ind w:firstLine="709"/>
        <w:jc w:val="both"/>
        <w:rPr>
          <w:rFonts w:ascii="Times New Roman" w:hAnsi="Times New Roman"/>
          <w:color w:val="auto"/>
          <w:sz w:val="28"/>
        </w:rPr>
      </w:pPr>
      <w:bookmarkStart w:id="5" w:name="piel1"/>
      <w:bookmarkEnd w:id="5"/>
      <w:r w:rsidRPr="004349B6">
        <w:rPr>
          <w:rFonts w:ascii="Times New Roman" w:hAnsi="Times New Roman"/>
          <w:color w:val="auto"/>
          <w:sz w:val="28"/>
        </w:rPr>
        <w:t>Ministru prezidents</w:t>
      </w:r>
      <w:r w:rsidRPr="004349B6">
        <w:rPr>
          <w:rFonts w:ascii="Times New Roman" w:hAnsi="Times New Roman"/>
          <w:color w:val="auto"/>
          <w:sz w:val="28"/>
        </w:rPr>
        <w:tab/>
      </w:r>
      <w:r w:rsidRPr="004349B6">
        <w:rPr>
          <w:rFonts w:ascii="Times New Roman" w:eastAsia="Calibri" w:hAnsi="Times New Roman"/>
          <w:color w:val="auto"/>
          <w:sz w:val="28"/>
        </w:rPr>
        <w:t>A. </w:t>
      </w:r>
      <w:r w:rsidRPr="004349B6">
        <w:rPr>
          <w:rFonts w:ascii="Times New Roman" w:hAnsi="Times New Roman"/>
          <w:color w:val="auto"/>
          <w:sz w:val="28"/>
        </w:rPr>
        <w:t>K. Kariņš</w:t>
      </w:r>
    </w:p>
    <w:p w14:paraId="5B772210" w14:textId="77777777" w:rsidR="00055789" w:rsidRPr="004349B6" w:rsidRDefault="00055789" w:rsidP="00055789">
      <w:pPr>
        <w:pStyle w:val="Body"/>
        <w:spacing w:after="0" w:line="240" w:lineRule="auto"/>
        <w:ind w:firstLine="709"/>
        <w:jc w:val="both"/>
        <w:rPr>
          <w:rFonts w:ascii="Times New Roman" w:hAnsi="Times New Roman"/>
          <w:color w:val="auto"/>
          <w:sz w:val="28"/>
        </w:rPr>
      </w:pPr>
    </w:p>
    <w:p w14:paraId="0462AA70" w14:textId="77777777" w:rsidR="00055789" w:rsidRPr="004349B6" w:rsidRDefault="00055789" w:rsidP="00055789">
      <w:pPr>
        <w:pStyle w:val="Body"/>
        <w:spacing w:after="0" w:line="240" w:lineRule="auto"/>
        <w:ind w:firstLine="709"/>
        <w:jc w:val="both"/>
        <w:rPr>
          <w:rFonts w:ascii="Times New Roman" w:hAnsi="Times New Roman"/>
          <w:color w:val="auto"/>
          <w:sz w:val="28"/>
        </w:rPr>
      </w:pPr>
    </w:p>
    <w:p w14:paraId="5831505F" w14:textId="77777777" w:rsidR="00055789" w:rsidRPr="004349B6" w:rsidRDefault="00055789" w:rsidP="00055789">
      <w:pPr>
        <w:pStyle w:val="Body"/>
        <w:spacing w:after="0" w:line="240" w:lineRule="auto"/>
        <w:ind w:firstLine="709"/>
        <w:jc w:val="both"/>
        <w:rPr>
          <w:rFonts w:ascii="Times New Roman" w:hAnsi="Times New Roman"/>
          <w:color w:val="auto"/>
          <w:sz w:val="28"/>
        </w:rPr>
      </w:pPr>
    </w:p>
    <w:p w14:paraId="76E52380" w14:textId="77777777" w:rsidR="00055789" w:rsidRPr="00601A21" w:rsidRDefault="00055789" w:rsidP="00AC2F41">
      <w:pPr>
        <w:pStyle w:val="Body"/>
        <w:tabs>
          <w:tab w:val="left" w:pos="6946"/>
        </w:tabs>
        <w:spacing w:after="0" w:line="240" w:lineRule="auto"/>
        <w:ind w:firstLine="709"/>
        <w:jc w:val="both"/>
        <w:rPr>
          <w:rFonts w:ascii="Times New Roman" w:hAnsi="Times New Roman"/>
          <w:color w:val="auto"/>
          <w:sz w:val="28"/>
        </w:rPr>
      </w:pPr>
      <w:r w:rsidRPr="004349B6">
        <w:rPr>
          <w:rFonts w:ascii="Times New Roman" w:hAnsi="Times New Roman"/>
          <w:color w:val="auto"/>
          <w:sz w:val="28"/>
        </w:rPr>
        <w:t>Veselības ministre</w:t>
      </w:r>
      <w:r w:rsidRPr="004349B6">
        <w:rPr>
          <w:rFonts w:ascii="Times New Roman" w:hAnsi="Times New Roman"/>
          <w:color w:val="auto"/>
          <w:sz w:val="28"/>
        </w:rPr>
        <w:tab/>
        <w:t>I. Viņķele</w:t>
      </w:r>
    </w:p>
    <w:sectPr w:rsidR="00055789" w:rsidRPr="00601A21" w:rsidSect="00055789">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A44E" w16cex:dateUtc="2020-06-04T13:48:00Z"/>
  <w16cex:commentExtensible w16cex:durableId="2283A523" w16cex:dateUtc="2020-06-04T13:51:00Z"/>
  <w16cex:commentExtensible w16cex:durableId="2283A67E" w16cex:dateUtc="2020-06-04T13:57:00Z"/>
  <w16cex:commentExtensible w16cex:durableId="2283A77D" w16cex:dateUtc="2020-06-04T14:01:00Z"/>
  <w16cex:commentExtensible w16cex:durableId="22823CB7" w16cex:dateUtc="2020-06-03T12:13:00Z"/>
  <w16cex:commentExtensible w16cex:durableId="2283A3EF" w16cex:dateUtc="2020-06-04T13:46:00Z"/>
  <w16cex:commentExtensible w16cex:durableId="22824817" w16cex:dateUtc="2020-06-03T13:02:00Z"/>
  <w16cex:commentExtensible w16cex:durableId="2283A967" w16cex:dateUtc="2020-06-04T14:09:00Z"/>
  <w16cex:commentExtensible w16cex:durableId="22824B95" w16cex:dateUtc="2020-06-03T13:17:00Z"/>
  <w16cex:commentExtensible w16cex:durableId="2283AB17" w16cex:dateUtc="2020-06-04T14:17:00Z"/>
  <w16cex:commentExtensible w16cex:durableId="2283AB47" w16cex:dateUtc="2020-06-04T14:1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A5E4" w14:textId="77777777" w:rsidR="00494786" w:rsidRDefault="00494786" w:rsidP="00D27990">
      <w:r>
        <w:separator/>
      </w:r>
    </w:p>
  </w:endnote>
  <w:endnote w:type="continuationSeparator" w:id="0">
    <w:p w14:paraId="68C204E5" w14:textId="77777777" w:rsidR="00494786" w:rsidRDefault="00494786" w:rsidP="00D27990">
      <w:r>
        <w:continuationSeparator/>
      </w:r>
    </w:p>
  </w:endnote>
  <w:endnote w:type="continuationNotice" w:id="1">
    <w:p w14:paraId="08D64AF4" w14:textId="77777777" w:rsidR="00C24331" w:rsidRDefault="00C2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B346" w14:textId="4005D48B" w:rsidR="00494786" w:rsidRPr="00505491" w:rsidRDefault="00494786" w:rsidP="00F35641">
    <w:pPr>
      <w:pStyle w:val="Footer"/>
      <w:rPr>
        <w:sz w:val="16"/>
        <w:szCs w:val="16"/>
        <w:lang w:val="lv-LV"/>
      </w:rPr>
    </w:pPr>
    <w:r w:rsidRPr="00505491">
      <w:rPr>
        <w:sz w:val="16"/>
        <w:szCs w:val="16"/>
        <w:lang w:val="lv-LV"/>
      </w:rPr>
      <w:t>N1338_0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FAD8" w14:textId="7E68B984" w:rsidR="00494786" w:rsidRPr="00505491" w:rsidRDefault="00494786">
    <w:pPr>
      <w:pStyle w:val="Footer"/>
      <w:rPr>
        <w:sz w:val="16"/>
        <w:szCs w:val="16"/>
        <w:lang w:val="lv-LV"/>
      </w:rPr>
    </w:pPr>
    <w:r w:rsidRPr="00505491">
      <w:rPr>
        <w:sz w:val="16"/>
        <w:szCs w:val="16"/>
        <w:lang w:val="lv-LV"/>
      </w:rPr>
      <w:t>N1338_0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7A5B" w14:textId="77777777" w:rsidR="00494786" w:rsidRDefault="00494786">
      <w:r>
        <w:separator/>
      </w:r>
    </w:p>
  </w:footnote>
  <w:footnote w:type="continuationSeparator" w:id="0">
    <w:p w14:paraId="28C03F5C" w14:textId="77777777" w:rsidR="00494786" w:rsidRDefault="00494786">
      <w:r>
        <w:continuationSeparator/>
      </w:r>
    </w:p>
  </w:footnote>
  <w:footnote w:type="continuationNotice" w:id="1">
    <w:p w14:paraId="004FE280" w14:textId="77777777" w:rsidR="00C24331" w:rsidRDefault="00C243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B0CF" w14:textId="77777777" w:rsidR="00494786" w:rsidRDefault="004947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D3D6" w14:textId="77777777" w:rsidR="00494786" w:rsidRDefault="004947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3569"/>
      <w:docPartObj>
        <w:docPartGallery w:val="Page Numbers (Top of Page)"/>
        <w:docPartUnique/>
      </w:docPartObj>
    </w:sdtPr>
    <w:sdtEndPr>
      <w:rPr>
        <w:noProof/>
      </w:rPr>
    </w:sdtEndPr>
    <w:sdtContent>
      <w:p w14:paraId="5723F6BA" w14:textId="30C64499" w:rsidR="00494786" w:rsidRDefault="00494786">
        <w:pPr>
          <w:pStyle w:val="Header"/>
          <w:jc w:val="center"/>
        </w:pPr>
        <w:r>
          <w:fldChar w:fldCharType="begin"/>
        </w:r>
        <w:r>
          <w:instrText xml:space="preserve"> PAGE   \* MERGEFORMAT </w:instrText>
        </w:r>
        <w:r>
          <w:fldChar w:fldCharType="separate"/>
        </w:r>
        <w:r w:rsidR="00DB7544">
          <w:rPr>
            <w:noProof/>
          </w:rPr>
          <w:t>3</w:t>
        </w:r>
        <w:r>
          <w:rPr>
            <w:noProof/>
          </w:rPr>
          <w:fldChar w:fldCharType="end"/>
        </w:r>
      </w:p>
    </w:sdtContent>
  </w:sdt>
  <w:p w14:paraId="19BD23C6" w14:textId="77777777" w:rsidR="00494786" w:rsidRDefault="004947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9900" w14:textId="77777777" w:rsidR="00494786" w:rsidRPr="003629D6" w:rsidRDefault="00494786">
    <w:pPr>
      <w:pStyle w:val="Header"/>
    </w:pPr>
  </w:p>
  <w:p w14:paraId="7DBEF05D" w14:textId="672D80BB" w:rsidR="00494786" w:rsidRPr="00055789" w:rsidRDefault="00494786">
    <w:pPr>
      <w:pStyle w:val="Header"/>
    </w:pPr>
    <w:r>
      <w:rPr>
        <w:noProof/>
        <w:lang w:val="lv-LV" w:eastAsia="lv-LV"/>
      </w:rPr>
      <w:drawing>
        <wp:inline distT="0" distB="0" distL="0" distR="0" wp14:anchorId="77FAFC9D" wp14:editId="72BA111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39D"/>
    <w:multiLevelType w:val="hybridMultilevel"/>
    <w:tmpl w:val="B32C1FAE"/>
    <w:lvl w:ilvl="0" w:tplc="40404CF0">
      <w:start w:val="1"/>
      <w:numFmt w:val="decimal"/>
      <w:lvlText w:val="%1."/>
      <w:lvlJc w:val="left"/>
      <w:pPr>
        <w:ind w:left="1080" w:hanging="360"/>
      </w:pPr>
      <w:rPr>
        <w:rFonts w:hint="default"/>
      </w:rPr>
    </w:lvl>
    <w:lvl w:ilvl="1" w:tplc="F4748A2E" w:tentative="1">
      <w:start w:val="1"/>
      <w:numFmt w:val="lowerLetter"/>
      <w:lvlText w:val="%2."/>
      <w:lvlJc w:val="left"/>
      <w:pPr>
        <w:ind w:left="1800" w:hanging="360"/>
      </w:pPr>
    </w:lvl>
    <w:lvl w:ilvl="2" w:tplc="6BA4F7B8" w:tentative="1">
      <w:start w:val="1"/>
      <w:numFmt w:val="lowerRoman"/>
      <w:lvlText w:val="%3."/>
      <w:lvlJc w:val="right"/>
      <w:pPr>
        <w:ind w:left="2520" w:hanging="180"/>
      </w:pPr>
    </w:lvl>
    <w:lvl w:ilvl="3" w:tplc="07CEE336" w:tentative="1">
      <w:start w:val="1"/>
      <w:numFmt w:val="decimal"/>
      <w:lvlText w:val="%4."/>
      <w:lvlJc w:val="left"/>
      <w:pPr>
        <w:ind w:left="3240" w:hanging="360"/>
      </w:pPr>
    </w:lvl>
    <w:lvl w:ilvl="4" w:tplc="11809880" w:tentative="1">
      <w:start w:val="1"/>
      <w:numFmt w:val="lowerLetter"/>
      <w:lvlText w:val="%5."/>
      <w:lvlJc w:val="left"/>
      <w:pPr>
        <w:ind w:left="3960" w:hanging="360"/>
      </w:pPr>
    </w:lvl>
    <w:lvl w:ilvl="5" w:tplc="D62E601C" w:tentative="1">
      <w:start w:val="1"/>
      <w:numFmt w:val="lowerRoman"/>
      <w:lvlText w:val="%6."/>
      <w:lvlJc w:val="right"/>
      <w:pPr>
        <w:ind w:left="4680" w:hanging="180"/>
      </w:pPr>
    </w:lvl>
    <w:lvl w:ilvl="6" w:tplc="9D542ED4" w:tentative="1">
      <w:start w:val="1"/>
      <w:numFmt w:val="decimal"/>
      <w:lvlText w:val="%7."/>
      <w:lvlJc w:val="left"/>
      <w:pPr>
        <w:ind w:left="5400" w:hanging="360"/>
      </w:pPr>
    </w:lvl>
    <w:lvl w:ilvl="7" w:tplc="D340C728" w:tentative="1">
      <w:start w:val="1"/>
      <w:numFmt w:val="lowerLetter"/>
      <w:lvlText w:val="%8."/>
      <w:lvlJc w:val="left"/>
      <w:pPr>
        <w:ind w:left="6120" w:hanging="360"/>
      </w:pPr>
    </w:lvl>
    <w:lvl w:ilvl="8" w:tplc="E93A022A" w:tentative="1">
      <w:start w:val="1"/>
      <w:numFmt w:val="lowerRoman"/>
      <w:lvlText w:val="%9."/>
      <w:lvlJc w:val="right"/>
      <w:pPr>
        <w:ind w:left="6840" w:hanging="180"/>
      </w:pPr>
    </w:lvl>
  </w:abstractNum>
  <w:abstractNum w:abstractNumId="1" w15:restartNumberingAfterBreak="0">
    <w:nsid w:val="04C22391"/>
    <w:multiLevelType w:val="multilevel"/>
    <w:tmpl w:val="3A5C471E"/>
    <w:lvl w:ilvl="0">
      <w:start w:val="1"/>
      <w:numFmt w:val="decimal"/>
      <w:lvlText w:val="%1."/>
      <w:lvlJc w:val="left"/>
      <w:pPr>
        <w:ind w:left="1070" w:hanging="360"/>
      </w:pPr>
    </w:lvl>
    <w:lvl w:ilvl="1">
      <w:start w:val="1"/>
      <w:numFmt w:val="decimal"/>
      <w:isLgl/>
      <w:lvlText w:val="%1.%2."/>
      <w:lvlJc w:val="left"/>
      <w:pPr>
        <w:ind w:left="1194"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0CEA1727"/>
    <w:multiLevelType w:val="hybridMultilevel"/>
    <w:tmpl w:val="B06221E2"/>
    <w:lvl w:ilvl="0" w:tplc="50EA9638">
      <w:start w:val="1"/>
      <w:numFmt w:val="decimal"/>
      <w:lvlText w:val="%1."/>
      <w:lvlJc w:val="left"/>
      <w:pPr>
        <w:ind w:left="1080" w:hanging="360"/>
      </w:pPr>
      <w:rPr>
        <w:rFonts w:hint="default"/>
      </w:rPr>
    </w:lvl>
    <w:lvl w:ilvl="1" w:tplc="61A0C3A2" w:tentative="1">
      <w:start w:val="1"/>
      <w:numFmt w:val="lowerLetter"/>
      <w:lvlText w:val="%2."/>
      <w:lvlJc w:val="left"/>
      <w:pPr>
        <w:ind w:left="1800" w:hanging="360"/>
      </w:pPr>
    </w:lvl>
    <w:lvl w:ilvl="2" w:tplc="D2361F12" w:tentative="1">
      <w:start w:val="1"/>
      <w:numFmt w:val="lowerRoman"/>
      <w:lvlText w:val="%3."/>
      <w:lvlJc w:val="right"/>
      <w:pPr>
        <w:ind w:left="2520" w:hanging="180"/>
      </w:pPr>
    </w:lvl>
    <w:lvl w:ilvl="3" w:tplc="6F5C76A0" w:tentative="1">
      <w:start w:val="1"/>
      <w:numFmt w:val="decimal"/>
      <w:lvlText w:val="%4."/>
      <w:lvlJc w:val="left"/>
      <w:pPr>
        <w:ind w:left="3240" w:hanging="360"/>
      </w:pPr>
    </w:lvl>
    <w:lvl w:ilvl="4" w:tplc="47A26E16" w:tentative="1">
      <w:start w:val="1"/>
      <w:numFmt w:val="lowerLetter"/>
      <w:lvlText w:val="%5."/>
      <w:lvlJc w:val="left"/>
      <w:pPr>
        <w:ind w:left="3960" w:hanging="360"/>
      </w:pPr>
    </w:lvl>
    <w:lvl w:ilvl="5" w:tplc="B2E22DFE" w:tentative="1">
      <w:start w:val="1"/>
      <w:numFmt w:val="lowerRoman"/>
      <w:lvlText w:val="%6."/>
      <w:lvlJc w:val="right"/>
      <w:pPr>
        <w:ind w:left="4680" w:hanging="180"/>
      </w:pPr>
    </w:lvl>
    <w:lvl w:ilvl="6" w:tplc="BADC1E32" w:tentative="1">
      <w:start w:val="1"/>
      <w:numFmt w:val="decimal"/>
      <w:lvlText w:val="%7."/>
      <w:lvlJc w:val="left"/>
      <w:pPr>
        <w:ind w:left="5400" w:hanging="360"/>
      </w:pPr>
    </w:lvl>
    <w:lvl w:ilvl="7" w:tplc="C5D2C486" w:tentative="1">
      <w:start w:val="1"/>
      <w:numFmt w:val="lowerLetter"/>
      <w:lvlText w:val="%8."/>
      <w:lvlJc w:val="left"/>
      <w:pPr>
        <w:ind w:left="6120" w:hanging="360"/>
      </w:pPr>
    </w:lvl>
    <w:lvl w:ilvl="8" w:tplc="D0CA5E7A" w:tentative="1">
      <w:start w:val="1"/>
      <w:numFmt w:val="lowerRoman"/>
      <w:lvlText w:val="%9."/>
      <w:lvlJc w:val="right"/>
      <w:pPr>
        <w:ind w:left="6840" w:hanging="180"/>
      </w:pPr>
    </w:lvl>
  </w:abstractNum>
  <w:abstractNum w:abstractNumId="3" w15:restartNumberingAfterBreak="0">
    <w:nsid w:val="29A13704"/>
    <w:multiLevelType w:val="hybridMultilevel"/>
    <w:tmpl w:val="E97CD4BE"/>
    <w:lvl w:ilvl="0" w:tplc="390E4B52">
      <w:start w:val="1"/>
      <w:numFmt w:val="decimal"/>
      <w:lvlText w:val="%1."/>
      <w:lvlJc w:val="left"/>
      <w:pPr>
        <w:ind w:left="720" w:hanging="360"/>
      </w:pPr>
      <w:rPr>
        <w:rFonts w:hint="default"/>
      </w:rPr>
    </w:lvl>
    <w:lvl w:ilvl="1" w:tplc="FCA60514" w:tentative="1">
      <w:start w:val="1"/>
      <w:numFmt w:val="lowerLetter"/>
      <w:lvlText w:val="%2."/>
      <w:lvlJc w:val="left"/>
      <w:pPr>
        <w:ind w:left="1440" w:hanging="360"/>
      </w:pPr>
    </w:lvl>
    <w:lvl w:ilvl="2" w:tplc="1B7A8C20" w:tentative="1">
      <w:start w:val="1"/>
      <w:numFmt w:val="lowerRoman"/>
      <w:lvlText w:val="%3."/>
      <w:lvlJc w:val="right"/>
      <w:pPr>
        <w:ind w:left="2160" w:hanging="180"/>
      </w:pPr>
    </w:lvl>
    <w:lvl w:ilvl="3" w:tplc="2F44D268" w:tentative="1">
      <w:start w:val="1"/>
      <w:numFmt w:val="decimal"/>
      <w:lvlText w:val="%4."/>
      <w:lvlJc w:val="left"/>
      <w:pPr>
        <w:ind w:left="2880" w:hanging="360"/>
      </w:pPr>
    </w:lvl>
    <w:lvl w:ilvl="4" w:tplc="7832906A" w:tentative="1">
      <w:start w:val="1"/>
      <w:numFmt w:val="lowerLetter"/>
      <w:lvlText w:val="%5."/>
      <w:lvlJc w:val="left"/>
      <w:pPr>
        <w:ind w:left="3600" w:hanging="360"/>
      </w:pPr>
    </w:lvl>
    <w:lvl w:ilvl="5" w:tplc="A46C5256" w:tentative="1">
      <w:start w:val="1"/>
      <w:numFmt w:val="lowerRoman"/>
      <w:lvlText w:val="%6."/>
      <w:lvlJc w:val="right"/>
      <w:pPr>
        <w:ind w:left="4320" w:hanging="180"/>
      </w:pPr>
    </w:lvl>
    <w:lvl w:ilvl="6" w:tplc="1E142EC6" w:tentative="1">
      <w:start w:val="1"/>
      <w:numFmt w:val="decimal"/>
      <w:lvlText w:val="%7."/>
      <w:lvlJc w:val="left"/>
      <w:pPr>
        <w:ind w:left="5040" w:hanging="360"/>
      </w:pPr>
    </w:lvl>
    <w:lvl w:ilvl="7" w:tplc="ACA0FB06" w:tentative="1">
      <w:start w:val="1"/>
      <w:numFmt w:val="lowerLetter"/>
      <w:lvlText w:val="%8."/>
      <w:lvlJc w:val="left"/>
      <w:pPr>
        <w:ind w:left="5760" w:hanging="360"/>
      </w:pPr>
    </w:lvl>
    <w:lvl w:ilvl="8" w:tplc="9758B522" w:tentative="1">
      <w:start w:val="1"/>
      <w:numFmt w:val="lowerRoman"/>
      <w:lvlText w:val="%9."/>
      <w:lvlJc w:val="right"/>
      <w:pPr>
        <w:ind w:left="6480" w:hanging="180"/>
      </w:pPr>
    </w:lvl>
  </w:abstractNum>
  <w:abstractNum w:abstractNumId="4"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5" w15:restartNumberingAfterBreak="0">
    <w:nsid w:val="31C34B83"/>
    <w:multiLevelType w:val="hybridMultilevel"/>
    <w:tmpl w:val="1F149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F37D17"/>
    <w:multiLevelType w:val="multilevel"/>
    <w:tmpl w:val="D458B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12D3037"/>
    <w:multiLevelType w:val="hybridMultilevel"/>
    <w:tmpl w:val="4816EADA"/>
    <w:lvl w:ilvl="0" w:tplc="F1D89B0C">
      <w:start w:val="1"/>
      <w:numFmt w:val="decimal"/>
      <w:lvlText w:val="%1."/>
      <w:lvlJc w:val="left"/>
      <w:pPr>
        <w:ind w:left="720" w:hanging="360"/>
      </w:pPr>
      <w:rPr>
        <w:rFonts w:hint="default"/>
        <w:b/>
      </w:rPr>
    </w:lvl>
    <w:lvl w:ilvl="1" w:tplc="8C8EBC14" w:tentative="1">
      <w:start w:val="1"/>
      <w:numFmt w:val="lowerLetter"/>
      <w:lvlText w:val="%2."/>
      <w:lvlJc w:val="left"/>
      <w:pPr>
        <w:ind w:left="1440" w:hanging="360"/>
      </w:pPr>
    </w:lvl>
    <w:lvl w:ilvl="2" w:tplc="CBD8BD3C" w:tentative="1">
      <w:start w:val="1"/>
      <w:numFmt w:val="lowerRoman"/>
      <w:lvlText w:val="%3."/>
      <w:lvlJc w:val="right"/>
      <w:pPr>
        <w:ind w:left="2160" w:hanging="180"/>
      </w:pPr>
    </w:lvl>
    <w:lvl w:ilvl="3" w:tplc="2F2C31AA" w:tentative="1">
      <w:start w:val="1"/>
      <w:numFmt w:val="decimal"/>
      <w:lvlText w:val="%4."/>
      <w:lvlJc w:val="left"/>
      <w:pPr>
        <w:ind w:left="2880" w:hanging="360"/>
      </w:pPr>
    </w:lvl>
    <w:lvl w:ilvl="4" w:tplc="BD90DC3E" w:tentative="1">
      <w:start w:val="1"/>
      <w:numFmt w:val="lowerLetter"/>
      <w:lvlText w:val="%5."/>
      <w:lvlJc w:val="left"/>
      <w:pPr>
        <w:ind w:left="3600" w:hanging="360"/>
      </w:pPr>
    </w:lvl>
    <w:lvl w:ilvl="5" w:tplc="F794B4FA" w:tentative="1">
      <w:start w:val="1"/>
      <w:numFmt w:val="lowerRoman"/>
      <w:lvlText w:val="%6."/>
      <w:lvlJc w:val="right"/>
      <w:pPr>
        <w:ind w:left="4320" w:hanging="180"/>
      </w:pPr>
    </w:lvl>
    <w:lvl w:ilvl="6" w:tplc="921486FE" w:tentative="1">
      <w:start w:val="1"/>
      <w:numFmt w:val="decimal"/>
      <w:lvlText w:val="%7."/>
      <w:lvlJc w:val="left"/>
      <w:pPr>
        <w:ind w:left="5040" w:hanging="360"/>
      </w:pPr>
    </w:lvl>
    <w:lvl w:ilvl="7" w:tplc="355A3516" w:tentative="1">
      <w:start w:val="1"/>
      <w:numFmt w:val="lowerLetter"/>
      <w:lvlText w:val="%8."/>
      <w:lvlJc w:val="left"/>
      <w:pPr>
        <w:ind w:left="5760" w:hanging="360"/>
      </w:pPr>
    </w:lvl>
    <w:lvl w:ilvl="8" w:tplc="FFC6F68E" w:tentative="1">
      <w:start w:val="1"/>
      <w:numFmt w:val="lowerRoman"/>
      <w:lvlText w:val="%9."/>
      <w:lvlJc w:val="right"/>
      <w:pPr>
        <w:ind w:left="6480" w:hanging="180"/>
      </w:pPr>
    </w:lvl>
  </w:abstractNum>
  <w:abstractNum w:abstractNumId="8" w15:restartNumberingAfterBreak="0">
    <w:nsid w:val="41DC5C82"/>
    <w:multiLevelType w:val="hybridMultilevel"/>
    <w:tmpl w:val="5B20349C"/>
    <w:name w:val="Tiret 2"/>
    <w:lvl w:ilvl="0" w:tplc="3B801998">
      <w:start w:val="1"/>
      <w:numFmt w:val="decimal"/>
      <w:lvlText w:val="%1."/>
      <w:lvlJc w:val="left"/>
      <w:pPr>
        <w:tabs>
          <w:tab w:val="num" w:pos="720"/>
        </w:tabs>
        <w:ind w:left="720" w:hanging="360"/>
      </w:pPr>
      <w:rPr>
        <w:rFonts w:cs="Times New Roman"/>
      </w:rPr>
    </w:lvl>
    <w:lvl w:ilvl="1" w:tplc="523A0FC6" w:tentative="1">
      <w:start w:val="1"/>
      <w:numFmt w:val="lowerLetter"/>
      <w:lvlText w:val="%2."/>
      <w:lvlJc w:val="left"/>
      <w:pPr>
        <w:tabs>
          <w:tab w:val="num" w:pos="1440"/>
        </w:tabs>
        <w:ind w:left="1440" w:hanging="360"/>
      </w:pPr>
      <w:rPr>
        <w:rFonts w:cs="Times New Roman"/>
      </w:rPr>
    </w:lvl>
    <w:lvl w:ilvl="2" w:tplc="8C1CA7BC" w:tentative="1">
      <w:start w:val="1"/>
      <w:numFmt w:val="lowerRoman"/>
      <w:lvlText w:val="%3."/>
      <w:lvlJc w:val="right"/>
      <w:pPr>
        <w:tabs>
          <w:tab w:val="num" w:pos="2160"/>
        </w:tabs>
        <w:ind w:left="2160" w:hanging="180"/>
      </w:pPr>
      <w:rPr>
        <w:rFonts w:cs="Times New Roman"/>
      </w:rPr>
    </w:lvl>
    <w:lvl w:ilvl="3" w:tplc="45AAE36E" w:tentative="1">
      <w:start w:val="1"/>
      <w:numFmt w:val="decimal"/>
      <w:lvlText w:val="%4."/>
      <w:lvlJc w:val="left"/>
      <w:pPr>
        <w:tabs>
          <w:tab w:val="num" w:pos="2880"/>
        </w:tabs>
        <w:ind w:left="2880" w:hanging="360"/>
      </w:pPr>
      <w:rPr>
        <w:rFonts w:cs="Times New Roman"/>
      </w:rPr>
    </w:lvl>
    <w:lvl w:ilvl="4" w:tplc="A32E91FA" w:tentative="1">
      <w:start w:val="1"/>
      <w:numFmt w:val="lowerLetter"/>
      <w:lvlText w:val="%5."/>
      <w:lvlJc w:val="left"/>
      <w:pPr>
        <w:tabs>
          <w:tab w:val="num" w:pos="3600"/>
        </w:tabs>
        <w:ind w:left="3600" w:hanging="360"/>
      </w:pPr>
      <w:rPr>
        <w:rFonts w:cs="Times New Roman"/>
      </w:rPr>
    </w:lvl>
    <w:lvl w:ilvl="5" w:tplc="BAC0CDEA" w:tentative="1">
      <w:start w:val="1"/>
      <w:numFmt w:val="lowerRoman"/>
      <w:lvlText w:val="%6."/>
      <w:lvlJc w:val="right"/>
      <w:pPr>
        <w:tabs>
          <w:tab w:val="num" w:pos="4320"/>
        </w:tabs>
        <w:ind w:left="4320" w:hanging="180"/>
      </w:pPr>
      <w:rPr>
        <w:rFonts w:cs="Times New Roman"/>
      </w:rPr>
    </w:lvl>
    <w:lvl w:ilvl="6" w:tplc="FE4C69F8" w:tentative="1">
      <w:start w:val="1"/>
      <w:numFmt w:val="decimal"/>
      <w:lvlText w:val="%7."/>
      <w:lvlJc w:val="left"/>
      <w:pPr>
        <w:tabs>
          <w:tab w:val="num" w:pos="5040"/>
        </w:tabs>
        <w:ind w:left="5040" w:hanging="360"/>
      </w:pPr>
      <w:rPr>
        <w:rFonts w:cs="Times New Roman"/>
      </w:rPr>
    </w:lvl>
    <w:lvl w:ilvl="7" w:tplc="CE729698" w:tentative="1">
      <w:start w:val="1"/>
      <w:numFmt w:val="lowerLetter"/>
      <w:lvlText w:val="%8."/>
      <w:lvlJc w:val="left"/>
      <w:pPr>
        <w:tabs>
          <w:tab w:val="num" w:pos="5760"/>
        </w:tabs>
        <w:ind w:left="5760" w:hanging="360"/>
      </w:pPr>
      <w:rPr>
        <w:rFonts w:cs="Times New Roman"/>
      </w:rPr>
    </w:lvl>
    <w:lvl w:ilvl="8" w:tplc="CBA2BBB4" w:tentative="1">
      <w:start w:val="1"/>
      <w:numFmt w:val="lowerRoman"/>
      <w:lvlText w:val="%9."/>
      <w:lvlJc w:val="right"/>
      <w:pPr>
        <w:tabs>
          <w:tab w:val="num" w:pos="6480"/>
        </w:tabs>
        <w:ind w:left="6480" w:hanging="180"/>
      </w:pPr>
      <w:rPr>
        <w:rFonts w:cs="Times New Roman"/>
      </w:rPr>
    </w:lvl>
  </w:abstractNum>
  <w:abstractNum w:abstractNumId="9" w15:restartNumberingAfterBreak="0">
    <w:nsid w:val="43D760DD"/>
    <w:multiLevelType w:val="hybridMultilevel"/>
    <w:tmpl w:val="990E45AE"/>
    <w:lvl w:ilvl="0" w:tplc="BEAC58CA">
      <w:start w:val="1"/>
      <w:numFmt w:val="decimal"/>
      <w:lvlText w:val="%1."/>
      <w:lvlJc w:val="left"/>
      <w:pPr>
        <w:ind w:left="720" w:hanging="360"/>
      </w:pPr>
      <w:rPr>
        <w:rFonts w:hint="default"/>
      </w:rPr>
    </w:lvl>
    <w:lvl w:ilvl="1" w:tplc="B38224E6" w:tentative="1">
      <w:start w:val="1"/>
      <w:numFmt w:val="lowerLetter"/>
      <w:lvlText w:val="%2."/>
      <w:lvlJc w:val="left"/>
      <w:pPr>
        <w:ind w:left="1440" w:hanging="360"/>
      </w:pPr>
    </w:lvl>
    <w:lvl w:ilvl="2" w:tplc="F2AAE4EA" w:tentative="1">
      <w:start w:val="1"/>
      <w:numFmt w:val="lowerRoman"/>
      <w:lvlText w:val="%3."/>
      <w:lvlJc w:val="right"/>
      <w:pPr>
        <w:ind w:left="2160" w:hanging="180"/>
      </w:pPr>
    </w:lvl>
    <w:lvl w:ilvl="3" w:tplc="8EA0FFEE" w:tentative="1">
      <w:start w:val="1"/>
      <w:numFmt w:val="decimal"/>
      <w:lvlText w:val="%4."/>
      <w:lvlJc w:val="left"/>
      <w:pPr>
        <w:ind w:left="2880" w:hanging="360"/>
      </w:pPr>
    </w:lvl>
    <w:lvl w:ilvl="4" w:tplc="E3525758" w:tentative="1">
      <w:start w:val="1"/>
      <w:numFmt w:val="lowerLetter"/>
      <w:lvlText w:val="%5."/>
      <w:lvlJc w:val="left"/>
      <w:pPr>
        <w:ind w:left="3600" w:hanging="360"/>
      </w:pPr>
    </w:lvl>
    <w:lvl w:ilvl="5" w:tplc="2ACEA66A" w:tentative="1">
      <w:start w:val="1"/>
      <w:numFmt w:val="lowerRoman"/>
      <w:lvlText w:val="%6."/>
      <w:lvlJc w:val="right"/>
      <w:pPr>
        <w:ind w:left="4320" w:hanging="180"/>
      </w:pPr>
    </w:lvl>
    <w:lvl w:ilvl="6" w:tplc="DE20F45A" w:tentative="1">
      <w:start w:val="1"/>
      <w:numFmt w:val="decimal"/>
      <w:lvlText w:val="%7."/>
      <w:lvlJc w:val="left"/>
      <w:pPr>
        <w:ind w:left="5040" w:hanging="360"/>
      </w:pPr>
    </w:lvl>
    <w:lvl w:ilvl="7" w:tplc="BF56CEBC" w:tentative="1">
      <w:start w:val="1"/>
      <w:numFmt w:val="lowerLetter"/>
      <w:lvlText w:val="%8."/>
      <w:lvlJc w:val="left"/>
      <w:pPr>
        <w:ind w:left="5760" w:hanging="360"/>
      </w:pPr>
    </w:lvl>
    <w:lvl w:ilvl="8" w:tplc="BC104BFA" w:tentative="1">
      <w:start w:val="1"/>
      <w:numFmt w:val="lowerRoman"/>
      <w:lvlText w:val="%9."/>
      <w:lvlJc w:val="right"/>
      <w:pPr>
        <w:ind w:left="6480" w:hanging="180"/>
      </w:pPr>
    </w:lvl>
  </w:abstractNum>
  <w:abstractNum w:abstractNumId="10" w15:restartNumberingAfterBreak="0">
    <w:nsid w:val="4D0A3B31"/>
    <w:multiLevelType w:val="hybridMultilevel"/>
    <w:tmpl w:val="5714032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65262B5"/>
    <w:multiLevelType w:val="hybridMultilevel"/>
    <w:tmpl w:val="25E881E2"/>
    <w:lvl w:ilvl="0" w:tplc="52C0E12E">
      <w:start w:val="1"/>
      <w:numFmt w:val="bullet"/>
      <w:lvlText w:val=""/>
      <w:lvlJc w:val="left"/>
      <w:pPr>
        <w:ind w:left="720" w:hanging="360"/>
      </w:pPr>
      <w:rPr>
        <w:rFonts w:ascii="Symbol" w:hAnsi="Symbol" w:hint="default"/>
      </w:rPr>
    </w:lvl>
    <w:lvl w:ilvl="1" w:tplc="3F9246A2" w:tentative="1">
      <w:start w:val="1"/>
      <w:numFmt w:val="bullet"/>
      <w:lvlText w:val="o"/>
      <w:lvlJc w:val="left"/>
      <w:pPr>
        <w:ind w:left="1440" w:hanging="360"/>
      </w:pPr>
      <w:rPr>
        <w:rFonts w:ascii="Courier New" w:hAnsi="Courier New" w:cs="Courier New" w:hint="default"/>
      </w:rPr>
    </w:lvl>
    <w:lvl w:ilvl="2" w:tplc="2A1CF4D4" w:tentative="1">
      <w:start w:val="1"/>
      <w:numFmt w:val="bullet"/>
      <w:lvlText w:val=""/>
      <w:lvlJc w:val="left"/>
      <w:pPr>
        <w:ind w:left="2160" w:hanging="360"/>
      </w:pPr>
      <w:rPr>
        <w:rFonts w:ascii="Wingdings" w:hAnsi="Wingdings" w:hint="default"/>
      </w:rPr>
    </w:lvl>
    <w:lvl w:ilvl="3" w:tplc="1AFA3DDC" w:tentative="1">
      <w:start w:val="1"/>
      <w:numFmt w:val="bullet"/>
      <w:lvlText w:val=""/>
      <w:lvlJc w:val="left"/>
      <w:pPr>
        <w:ind w:left="2880" w:hanging="360"/>
      </w:pPr>
      <w:rPr>
        <w:rFonts w:ascii="Symbol" w:hAnsi="Symbol" w:hint="default"/>
      </w:rPr>
    </w:lvl>
    <w:lvl w:ilvl="4" w:tplc="72CEA8DA" w:tentative="1">
      <w:start w:val="1"/>
      <w:numFmt w:val="bullet"/>
      <w:lvlText w:val="o"/>
      <w:lvlJc w:val="left"/>
      <w:pPr>
        <w:ind w:left="3600" w:hanging="360"/>
      </w:pPr>
      <w:rPr>
        <w:rFonts w:ascii="Courier New" w:hAnsi="Courier New" w:cs="Courier New" w:hint="default"/>
      </w:rPr>
    </w:lvl>
    <w:lvl w:ilvl="5" w:tplc="41F25C58" w:tentative="1">
      <w:start w:val="1"/>
      <w:numFmt w:val="bullet"/>
      <w:lvlText w:val=""/>
      <w:lvlJc w:val="left"/>
      <w:pPr>
        <w:ind w:left="4320" w:hanging="360"/>
      </w:pPr>
      <w:rPr>
        <w:rFonts w:ascii="Wingdings" w:hAnsi="Wingdings" w:hint="default"/>
      </w:rPr>
    </w:lvl>
    <w:lvl w:ilvl="6" w:tplc="2358343E" w:tentative="1">
      <w:start w:val="1"/>
      <w:numFmt w:val="bullet"/>
      <w:lvlText w:val=""/>
      <w:lvlJc w:val="left"/>
      <w:pPr>
        <w:ind w:left="5040" w:hanging="360"/>
      </w:pPr>
      <w:rPr>
        <w:rFonts w:ascii="Symbol" w:hAnsi="Symbol" w:hint="default"/>
      </w:rPr>
    </w:lvl>
    <w:lvl w:ilvl="7" w:tplc="BFB4E01C" w:tentative="1">
      <w:start w:val="1"/>
      <w:numFmt w:val="bullet"/>
      <w:lvlText w:val="o"/>
      <w:lvlJc w:val="left"/>
      <w:pPr>
        <w:ind w:left="5760" w:hanging="360"/>
      </w:pPr>
      <w:rPr>
        <w:rFonts w:ascii="Courier New" w:hAnsi="Courier New" w:cs="Courier New" w:hint="default"/>
      </w:rPr>
    </w:lvl>
    <w:lvl w:ilvl="8" w:tplc="42202A64" w:tentative="1">
      <w:start w:val="1"/>
      <w:numFmt w:val="bullet"/>
      <w:lvlText w:val=""/>
      <w:lvlJc w:val="left"/>
      <w:pPr>
        <w:ind w:left="6480" w:hanging="360"/>
      </w:pPr>
      <w:rPr>
        <w:rFonts w:ascii="Wingdings" w:hAnsi="Wingdings" w:hint="default"/>
      </w:rPr>
    </w:lvl>
  </w:abstractNum>
  <w:abstractNum w:abstractNumId="12" w15:restartNumberingAfterBreak="0">
    <w:nsid w:val="58D367F9"/>
    <w:multiLevelType w:val="hybridMultilevel"/>
    <w:tmpl w:val="46663DFC"/>
    <w:lvl w:ilvl="0" w:tplc="EEC4826E">
      <w:start w:val="1"/>
      <w:numFmt w:val="lowerLetter"/>
      <w:lvlText w:val="%1)"/>
      <w:lvlJc w:val="left"/>
      <w:pPr>
        <w:ind w:left="1080" w:hanging="360"/>
      </w:pPr>
      <w:rPr>
        <w:rFonts w:hint="default"/>
      </w:rPr>
    </w:lvl>
    <w:lvl w:ilvl="1" w:tplc="4C747E84" w:tentative="1">
      <w:start w:val="1"/>
      <w:numFmt w:val="lowerLetter"/>
      <w:lvlText w:val="%2."/>
      <w:lvlJc w:val="left"/>
      <w:pPr>
        <w:ind w:left="1800" w:hanging="360"/>
      </w:pPr>
    </w:lvl>
    <w:lvl w:ilvl="2" w:tplc="F2FC3B76" w:tentative="1">
      <w:start w:val="1"/>
      <w:numFmt w:val="lowerRoman"/>
      <w:lvlText w:val="%3."/>
      <w:lvlJc w:val="right"/>
      <w:pPr>
        <w:ind w:left="2520" w:hanging="180"/>
      </w:pPr>
    </w:lvl>
    <w:lvl w:ilvl="3" w:tplc="6D8E74A6" w:tentative="1">
      <w:start w:val="1"/>
      <w:numFmt w:val="decimal"/>
      <w:lvlText w:val="%4."/>
      <w:lvlJc w:val="left"/>
      <w:pPr>
        <w:ind w:left="3240" w:hanging="360"/>
      </w:pPr>
    </w:lvl>
    <w:lvl w:ilvl="4" w:tplc="A314AC9C" w:tentative="1">
      <w:start w:val="1"/>
      <w:numFmt w:val="lowerLetter"/>
      <w:lvlText w:val="%5."/>
      <w:lvlJc w:val="left"/>
      <w:pPr>
        <w:ind w:left="3960" w:hanging="360"/>
      </w:pPr>
    </w:lvl>
    <w:lvl w:ilvl="5" w:tplc="88548018" w:tentative="1">
      <w:start w:val="1"/>
      <w:numFmt w:val="lowerRoman"/>
      <w:lvlText w:val="%6."/>
      <w:lvlJc w:val="right"/>
      <w:pPr>
        <w:ind w:left="4680" w:hanging="180"/>
      </w:pPr>
    </w:lvl>
    <w:lvl w:ilvl="6" w:tplc="910E41C6" w:tentative="1">
      <w:start w:val="1"/>
      <w:numFmt w:val="decimal"/>
      <w:lvlText w:val="%7."/>
      <w:lvlJc w:val="left"/>
      <w:pPr>
        <w:ind w:left="5400" w:hanging="360"/>
      </w:pPr>
    </w:lvl>
    <w:lvl w:ilvl="7" w:tplc="BD1A1CDC" w:tentative="1">
      <w:start w:val="1"/>
      <w:numFmt w:val="lowerLetter"/>
      <w:lvlText w:val="%8."/>
      <w:lvlJc w:val="left"/>
      <w:pPr>
        <w:ind w:left="6120" w:hanging="360"/>
      </w:pPr>
    </w:lvl>
    <w:lvl w:ilvl="8" w:tplc="ADE6E2B4" w:tentative="1">
      <w:start w:val="1"/>
      <w:numFmt w:val="lowerRoman"/>
      <w:lvlText w:val="%9."/>
      <w:lvlJc w:val="right"/>
      <w:pPr>
        <w:ind w:left="6840" w:hanging="180"/>
      </w:pPr>
    </w:lvl>
  </w:abstractNum>
  <w:abstractNum w:abstractNumId="13" w15:restartNumberingAfterBreak="0">
    <w:nsid w:val="5B272ECD"/>
    <w:multiLevelType w:val="hybridMultilevel"/>
    <w:tmpl w:val="D4E4B73A"/>
    <w:lvl w:ilvl="0" w:tplc="C4046C24">
      <w:start w:val="1"/>
      <w:numFmt w:val="decimal"/>
      <w:lvlText w:val="%1."/>
      <w:lvlJc w:val="left"/>
      <w:pPr>
        <w:ind w:left="360" w:hanging="360"/>
      </w:pPr>
      <w:rPr>
        <w:rFonts w:hint="default"/>
      </w:rPr>
    </w:lvl>
    <w:lvl w:ilvl="1" w:tplc="38D0F484" w:tentative="1">
      <w:start w:val="1"/>
      <w:numFmt w:val="lowerLetter"/>
      <w:lvlText w:val="%2."/>
      <w:lvlJc w:val="left"/>
      <w:pPr>
        <w:ind w:left="1080" w:hanging="360"/>
      </w:pPr>
    </w:lvl>
    <w:lvl w:ilvl="2" w:tplc="0D7EE5D4" w:tentative="1">
      <w:start w:val="1"/>
      <w:numFmt w:val="lowerRoman"/>
      <w:lvlText w:val="%3."/>
      <w:lvlJc w:val="right"/>
      <w:pPr>
        <w:ind w:left="1800" w:hanging="180"/>
      </w:pPr>
    </w:lvl>
    <w:lvl w:ilvl="3" w:tplc="BC4C1F40" w:tentative="1">
      <w:start w:val="1"/>
      <w:numFmt w:val="decimal"/>
      <w:lvlText w:val="%4."/>
      <w:lvlJc w:val="left"/>
      <w:pPr>
        <w:ind w:left="2520" w:hanging="360"/>
      </w:pPr>
    </w:lvl>
    <w:lvl w:ilvl="4" w:tplc="1FBCBD46" w:tentative="1">
      <w:start w:val="1"/>
      <w:numFmt w:val="lowerLetter"/>
      <w:lvlText w:val="%5."/>
      <w:lvlJc w:val="left"/>
      <w:pPr>
        <w:ind w:left="3240" w:hanging="360"/>
      </w:pPr>
    </w:lvl>
    <w:lvl w:ilvl="5" w:tplc="B9CEC66E" w:tentative="1">
      <w:start w:val="1"/>
      <w:numFmt w:val="lowerRoman"/>
      <w:lvlText w:val="%6."/>
      <w:lvlJc w:val="right"/>
      <w:pPr>
        <w:ind w:left="3960" w:hanging="180"/>
      </w:pPr>
    </w:lvl>
    <w:lvl w:ilvl="6" w:tplc="156072A0" w:tentative="1">
      <w:start w:val="1"/>
      <w:numFmt w:val="decimal"/>
      <w:lvlText w:val="%7."/>
      <w:lvlJc w:val="left"/>
      <w:pPr>
        <w:ind w:left="4680" w:hanging="360"/>
      </w:pPr>
    </w:lvl>
    <w:lvl w:ilvl="7" w:tplc="E0A23056" w:tentative="1">
      <w:start w:val="1"/>
      <w:numFmt w:val="lowerLetter"/>
      <w:lvlText w:val="%8."/>
      <w:lvlJc w:val="left"/>
      <w:pPr>
        <w:ind w:left="5400" w:hanging="360"/>
      </w:pPr>
    </w:lvl>
    <w:lvl w:ilvl="8" w:tplc="D1A08BA0" w:tentative="1">
      <w:start w:val="1"/>
      <w:numFmt w:val="lowerRoman"/>
      <w:lvlText w:val="%9."/>
      <w:lvlJc w:val="right"/>
      <w:pPr>
        <w:ind w:left="6120" w:hanging="180"/>
      </w:pPr>
    </w:lvl>
  </w:abstractNum>
  <w:abstractNum w:abstractNumId="14" w15:restartNumberingAfterBreak="0">
    <w:nsid w:val="66046C79"/>
    <w:multiLevelType w:val="multilevel"/>
    <w:tmpl w:val="636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E18CA"/>
    <w:multiLevelType w:val="hybridMultilevel"/>
    <w:tmpl w:val="2850D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993561"/>
    <w:multiLevelType w:val="hybridMultilevel"/>
    <w:tmpl w:val="55562776"/>
    <w:lvl w:ilvl="0" w:tplc="407E7B30">
      <w:start w:val="1"/>
      <w:numFmt w:val="decimal"/>
      <w:lvlText w:val="%1."/>
      <w:lvlJc w:val="left"/>
      <w:pPr>
        <w:ind w:left="720" w:hanging="360"/>
      </w:pPr>
      <w:rPr>
        <w:rFonts w:hint="default"/>
      </w:rPr>
    </w:lvl>
    <w:lvl w:ilvl="1" w:tplc="5524E242" w:tentative="1">
      <w:start w:val="1"/>
      <w:numFmt w:val="lowerLetter"/>
      <w:lvlText w:val="%2."/>
      <w:lvlJc w:val="left"/>
      <w:pPr>
        <w:ind w:left="1440" w:hanging="360"/>
      </w:pPr>
    </w:lvl>
    <w:lvl w:ilvl="2" w:tplc="B3E27BB4" w:tentative="1">
      <w:start w:val="1"/>
      <w:numFmt w:val="lowerRoman"/>
      <w:lvlText w:val="%3."/>
      <w:lvlJc w:val="right"/>
      <w:pPr>
        <w:ind w:left="2160" w:hanging="180"/>
      </w:pPr>
    </w:lvl>
    <w:lvl w:ilvl="3" w:tplc="48BCC24C" w:tentative="1">
      <w:start w:val="1"/>
      <w:numFmt w:val="decimal"/>
      <w:lvlText w:val="%4."/>
      <w:lvlJc w:val="left"/>
      <w:pPr>
        <w:ind w:left="2880" w:hanging="360"/>
      </w:pPr>
    </w:lvl>
    <w:lvl w:ilvl="4" w:tplc="6D780BB0" w:tentative="1">
      <w:start w:val="1"/>
      <w:numFmt w:val="lowerLetter"/>
      <w:lvlText w:val="%5."/>
      <w:lvlJc w:val="left"/>
      <w:pPr>
        <w:ind w:left="3600" w:hanging="360"/>
      </w:pPr>
    </w:lvl>
    <w:lvl w:ilvl="5" w:tplc="C06C9EAE" w:tentative="1">
      <w:start w:val="1"/>
      <w:numFmt w:val="lowerRoman"/>
      <w:lvlText w:val="%6."/>
      <w:lvlJc w:val="right"/>
      <w:pPr>
        <w:ind w:left="4320" w:hanging="180"/>
      </w:pPr>
    </w:lvl>
    <w:lvl w:ilvl="6" w:tplc="26B0B224" w:tentative="1">
      <w:start w:val="1"/>
      <w:numFmt w:val="decimal"/>
      <w:lvlText w:val="%7."/>
      <w:lvlJc w:val="left"/>
      <w:pPr>
        <w:ind w:left="5040" w:hanging="360"/>
      </w:pPr>
    </w:lvl>
    <w:lvl w:ilvl="7" w:tplc="B9F8F20C" w:tentative="1">
      <w:start w:val="1"/>
      <w:numFmt w:val="lowerLetter"/>
      <w:lvlText w:val="%8."/>
      <w:lvlJc w:val="left"/>
      <w:pPr>
        <w:ind w:left="5760" w:hanging="360"/>
      </w:pPr>
    </w:lvl>
    <w:lvl w:ilvl="8" w:tplc="4BFA2636" w:tentative="1">
      <w:start w:val="1"/>
      <w:numFmt w:val="lowerRoman"/>
      <w:lvlText w:val="%9."/>
      <w:lvlJc w:val="right"/>
      <w:pPr>
        <w:ind w:left="6480" w:hanging="180"/>
      </w:pPr>
    </w:lvl>
  </w:abstractNum>
  <w:abstractNum w:abstractNumId="17" w15:restartNumberingAfterBreak="0">
    <w:nsid w:val="769875D1"/>
    <w:multiLevelType w:val="hybridMultilevel"/>
    <w:tmpl w:val="13F29C40"/>
    <w:lvl w:ilvl="0" w:tplc="815C218A">
      <w:numFmt w:val="bullet"/>
      <w:lvlText w:val="-"/>
      <w:lvlJc w:val="left"/>
      <w:pPr>
        <w:ind w:left="720" w:hanging="360"/>
      </w:pPr>
      <w:rPr>
        <w:rFonts w:ascii="Calibri" w:eastAsia="Calibri" w:hAnsi="Calibri" w:cs="Calibri" w:hint="default"/>
      </w:rPr>
    </w:lvl>
    <w:lvl w:ilvl="1" w:tplc="35345792" w:tentative="1">
      <w:start w:val="1"/>
      <w:numFmt w:val="bullet"/>
      <w:lvlText w:val="o"/>
      <w:lvlJc w:val="left"/>
      <w:pPr>
        <w:ind w:left="1440" w:hanging="360"/>
      </w:pPr>
      <w:rPr>
        <w:rFonts w:ascii="Courier New" w:hAnsi="Courier New" w:cs="Courier New" w:hint="default"/>
      </w:rPr>
    </w:lvl>
    <w:lvl w:ilvl="2" w:tplc="EC08B3CE" w:tentative="1">
      <w:start w:val="1"/>
      <w:numFmt w:val="bullet"/>
      <w:lvlText w:val=""/>
      <w:lvlJc w:val="left"/>
      <w:pPr>
        <w:ind w:left="2160" w:hanging="360"/>
      </w:pPr>
      <w:rPr>
        <w:rFonts w:ascii="Wingdings" w:hAnsi="Wingdings" w:hint="default"/>
      </w:rPr>
    </w:lvl>
    <w:lvl w:ilvl="3" w:tplc="742C5C66" w:tentative="1">
      <w:start w:val="1"/>
      <w:numFmt w:val="bullet"/>
      <w:lvlText w:val=""/>
      <w:lvlJc w:val="left"/>
      <w:pPr>
        <w:ind w:left="2880" w:hanging="360"/>
      </w:pPr>
      <w:rPr>
        <w:rFonts w:ascii="Symbol" w:hAnsi="Symbol" w:hint="default"/>
      </w:rPr>
    </w:lvl>
    <w:lvl w:ilvl="4" w:tplc="2AD8F9EC" w:tentative="1">
      <w:start w:val="1"/>
      <w:numFmt w:val="bullet"/>
      <w:lvlText w:val="o"/>
      <w:lvlJc w:val="left"/>
      <w:pPr>
        <w:ind w:left="3600" w:hanging="360"/>
      </w:pPr>
      <w:rPr>
        <w:rFonts w:ascii="Courier New" w:hAnsi="Courier New" w:cs="Courier New" w:hint="default"/>
      </w:rPr>
    </w:lvl>
    <w:lvl w:ilvl="5" w:tplc="690429E8" w:tentative="1">
      <w:start w:val="1"/>
      <w:numFmt w:val="bullet"/>
      <w:lvlText w:val=""/>
      <w:lvlJc w:val="left"/>
      <w:pPr>
        <w:ind w:left="4320" w:hanging="360"/>
      </w:pPr>
      <w:rPr>
        <w:rFonts w:ascii="Wingdings" w:hAnsi="Wingdings" w:hint="default"/>
      </w:rPr>
    </w:lvl>
    <w:lvl w:ilvl="6" w:tplc="ED8A6E2E" w:tentative="1">
      <w:start w:val="1"/>
      <w:numFmt w:val="bullet"/>
      <w:lvlText w:val=""/>
      <w:lvlJc w:val="left"/>
      <w:pPr>
        <w:ind w:left="5040" w:hanging="360"/>
      </w:pPr>
      <w:rPr>
        <w:rFonts w:ascii="Symbol" w:hAnsi="Symbol" w:hint="default"/>
      </w:rPr>
    </w:lvl>
    <w:lvl w:ilvl="7" w:tplc="6C60022C" w:tentative="1">
      <w:start w:val="1"/>
      <w:numFmt w:val="bullet"/>
      <w:lvlText w:val="o"/>
      <w:lvlJc w:val="left"/>
      <w:pPr>
        <w:ind w:left="5760" w:hanging="360"/>
      </w:pPr>
      <w:rPr>
        <w:rFonts w:ascii="Courier New" w:hAnsi="Courier New" w:cs="Courier New" w:hint="default"/>
      </w:rPr>
    </w:lvl>
    <w:lvl w:ilvl="8" w:tplc="95F8E45A" w:tentative="1">
      <w:start w:val="1"/>
      <w:numFmt w:val="bullet"/>
      <w:lvlText w:val=""/>
      <w:lvlJc w:val="left"/>
      <w:pPr>
        <w:ind w:left="6480" w:hanging="360"/>
      </w:pPr>
      <w:rPr>
        <w:rFonts w:ascii="Wingdings" w:hAnsi="Wingdings" w:hint="default"/>
      </w:rPr>
    </w:lvl>
  </w:abstractNum>
  <w:abstractNum w:abstractNumId="18" w15:restartNumberingAfterBreak="0">
    <w:nsid w:val="7F4A1ADF"/>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17"/>
  </w:num>
  <w:num w:numId="5">
    <w:abstractNumId w:val="13"/>
  </w:num>
  <w:num w:numId="6">
    <w:abstractNumId w:val="12"/>
  </w:num>
  <w:num w:numId="7">
    <w:abstractNumId w:val="11"/>
  </w:num>
  <w:num w:numId="8">
    <w:abstractNumId w:val="7"/>
  </w:num>
  <w:num w:numId="9">
    <w:abstractNumId w:val="16"/>
  </w:num>
  <w:num w:numId="10">
    <w:abstractNumId w:val="3"/>
  </w:num>
  <w:num w:numId="11">
    <w:abstractNumId w:val="2"/>
  </w:num>
  <w:num w:numId="12">
    <w:abstractNumId w:val="0"/>
  </w:num>
  <w:num w:numId="13">
    <w:abstractNumId w:val="5"/>
  </w:num>
  <w:num w:numId="14">
    <w:abstractNumId w:val="14"/>
  </w:num>
  <w:num w:numId="15">
    <w:abstractNumId w:val="18"/>
  </w:num>
  <w:num w:numId="16">
    <w:abstractNumId w:val="1"/>
  </w:num>
  <w:num w:numId="17">
    <w:abstractNumId w:val="15"/>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48"/>
    <w:rsid w:val="0000011A"/>
    <w:rsid w:val="00000219"/>
    <w:rsid w:val="00000704"/>
    <w:rsid w:val="00001805"/>
    <w:rsid w:val="00001A6F"/>
    <w:rsid w:val="00001EAD"/>
    <w:rsid w:val="00002659"/>
    <w:rsid w:val="00003170"/>
    <w:rsid w:val="0000379A"/>
    <w:rsid w:val="00004354"/>
    <w:rsid w:val="00004411"/>
    <w:rsid w:val="0000489D"/>
    <w:rsid w:val="000060D0"/>
    <w:rsid w:val="0000775E"/>
    <w:rsid w:val="00007F3F"/>
    <w:rsid w:val="000108C8"/>
    <w:rsid w:val="0001107C"/>
    <w:rsid w:val="000117ED"/>
    <w:rsid w:val="000121DC"/>
    <w:rsid w:val="00012EA1"/>
    <w:rsid w:val="0001381B"/>
    <w:rsid w:val="00014067"/>
    <w:rsid w:val="00014862"/>
    <w:rsid w:val="00014ADC"/>
    <w:rsid w:val="00015C37"/>
    <w:rsid w:val="00015DBA"/>
    <w:rsid w:val="00017AFC"/>
    <w:rsid w:val="000211D5"/>
    <w:rsid w:val="000213A0"/>
    <w:rsid w:val="0002142C"/>
    <w:rsid w:val="00021A81"/>
    <w:rsid w:val="0002234B"/>
    <w:rsid w:val="00022B37"/>
    <w:rsid w:val="0002374E"/>
    <w:rsid w:val="00023A10"/>
    <w:rsid w:val="00023D28"/>
    <w:rsid w:val="00024725"/>
    <w:rsid w:val="000261AF"/>
    <w:rsid w:val="00026599"/>
    <w:rsid w:val="00027B2A"/>
    <w:rsid w:val="00030111"/>
    <w:rsid w:val="00030AD3"/>
    <w:rsid w:val="000310DB"/>
    <w:rsid w:val="000312FD"/>
    <w:rsid w:val="000313AE"/>
    <w:rsid w:val="000313B6"/>
    <w:rsid w:val="000321A4"/>
    <w:rsid w:val="0003258F"/>
    <w:rsid w:val="00032720"/>
    <w:rsid w:val="0003298C"/>
    <w:rsid w:val="000331B8"/>
    <w:rsid w:val="000336AB"/>
    <w:rsid w:val="00033B09"/>
    <w:rsid w:val="00033E15"/>
    <w:rsid w:val="00033F47"/>
    <w:rsid w:val="0003416D"/>
    <w:rsid w:val="00035A8E"/>
    <w:rsid w:val="00041827"/>
    <w:rsid w:val="00042598"/>
    <w:rsid w:val="00043266"/>
    <w:rsid w:val="00043C86"/>
    <w:rsid w:val="00045C9F"/>
    <w:rsid w:val="000474E0"/>
    <w:rsid w:val="00047D7B"/>
    <w:rsid w:val="0005356B"/>
    <w:rsid w:val="000552BA"/>
    <w:rsid w:val="00055789"/>
    <w:rsid w:val="000562A5"/>
    <w:rsid w:val="00056B39"/>
    <w:rsid w:val="0005759E"/>
    <w:rsid w:val="000603C3"/>
    <w:rsid w:val="0006083C"/>
    <w:rsid w:val="00060872"/>
    <w:rsid w:val="0006157C"/>
    <w:rsid w:val="000624DD"/>
    <w:rsid w:val="0006271E"/>
    <w:rsid w:val="00065CFA"/>
    <w:rsid w:val="00067744"/>
    <w:rsid w:val="00067BD4"/>
    <w:rsid w:val="000701B8"/>
    <w:rsid w:val="00071071"/>
    <w:rsid w:val="00071633"/>
    <w:rsid w:val="0007172A"/>
    <w:rsid w:val="0007276D"/>
    <w:rsid w:val="000733AE"/>
    <w:rsid w:val="00073FEA"/>
    <w:rsid w:val="00074324"/>
    <w:rsid w:val="0007442A"/>
    <w:rsid w:val="000748FD"/>
    <w:rsid w:val="00074BB1"/>
    <w:rsid w:val="0007783C"/>
    <w:rsid w:val="00083C07"/>
    <w:rsid w:val="000849C7"/>
    <w:rsid w:val="00084A23"/>
    <w:rsid w:val="00084F46"/>
    <w:rsid w:val="00086D23"/>
    <w:rsid w:val="00086DD0"/>
    <w:rsid w:val="00090E79"/>
    <w:rsid w:val="00091482"/>
    <w:rsid w:val="000936D6"/>
    <w:rsid w:val="000959B0"/>
    <w:rsid w:val="0009648D"/>
    <w:rsid w:val="000A0C53"/>
    <w:rsid w:val="000A123B"/>
    <w:rsid w:val="000A171E"/>
    <w:rsid w:val="000A1756"/>
    <w:rsid w:val="000A1C80"/>
    <w:rsid w:val="000A29E7"/>
    <w:rsid w:val="000A6147"/>
    <w:rsid w:val="000A63E9"/>
    <w:rsid w:val="000B0092"/>
    <w:rsid w:val="000B09D4"/>
    <w:rsid w:val="000B2FEA"/>
    <w:rsid w:val="000B3E10"/>
    <w:rsid w:val="000B42CD"/>
    <w:rsid w:val="000B5E9B"/>
    <w:rsid w:val="000B76C5"/>
    <w:rsid w:val="000B77C8"/>
    <w:rsid w:val="000C0B8C"/>
    <w:rsid w:val="000C3069"/>
    <w:rsid w:val="000C40A7"/>
    <w:rsid w:val="000C4ACF"/>
    <w:rsid w:val="000C4E62"/>
    <w:rsid w:val="000C53F7"/>
    <w:rsid w:val="000C5A05"/>
    <w:rsid w:val="000C654C"/>
    <w:rsid w:val="000C7EE1"/>
    <w:rsid w:val="000D0FA9"/>
    <w:rsid w:val="000D19CB"/>
    <w:rsid w:val="000D3055"/>
    <w:rsid w:val="000D4CE0"/>
    <w:rsid w:val="000D5323"/>
    <w:rsid w:val="000D5B0E"/>
    <w:rsid w:val="000D671A"/>
    <w:rsid w:val="000D6D16"/>
    <w:rsid w:val="000E07BA"/>
    <w:rsid w:val="000E3341"/>
    <w:rsid w:val="000E406C"/>
    <w:rsid w:val="000E495B"/>
    <w:rsid w:val="000E4FAF"/>
    <w:rsid w:val="000E4FD3"/>
    <w:rsid w:val="000E5E9C"/>
    <w:rsid w:val="000E6DA9"/>
    <w:rsid w:val="000E7E18"/>
    <w:rsid w:val="000F14CF"/>
    <w:rsid w:val="000F1804"/>
    <w:rsid w:val="000F1BB1"/>
    <w:rsid w:val="000F2F75"/>
    <w:rsid w:val="000F307C"/>
    <w:rsid w:val="000F324F"/>
    <w:rsid w:val="000F370E"/>
    <w:rsid w:val="000F3D7E"/>
    <w:rsid w:val="000F4186"/>
    <w:rsid w:val="000F7F25"/>
    <w:rsid w:val="001003F8"/>
    <w:rsid w:val="001006D2"/>
    <w:rsid w:val="00101637"/>
    <w:rsid w:val="00103E6C"/>
    <w:rsid w:val="0010699E"/>
    <w:rsid w:val="0010714E"/>
    <w:rsid w:val="00110E86"/>
    <w:rsid w:val="00110F14"/>
    <w:rsid w:val="00111B2D"/>
    <w:rsid w:val="00112B28"/>
    <w:rsid w:val="001148EF"/>
    <w:rsid w:val="00116A5F"/>
    <w:rsid w:val="0011712E"/>
    <w:rsid w:val="001204AE"/>
    <w:rsid w:val="001217AE"/>
    <w:rsid w:val="001219C6"/>
    <w:rsid w:val="00124238"/>
    <w:rsid w:val="00125E4A"/>
    <w:rsid w:val="00130FB7"/>
    <w:rsid w:val="00131852"/>
    <w:rsid w:val="0013196A"/>
    <w:rsid w:val="00134D19"/>
    <w:rsid w:val="001373E5"/>
    <w:rsid w:val="001374A8"/>
    <w:rsid w:val="00140CF7"/>
    <w:rsid w:val="00140E65"/>
    <w:rsid w:val="00141D69"/>
    <w:rsid w:val="00142DF5"/>
    <w:rsid w:val="00145031"/>
    <w:rsid w:val="00147E8C"/>
    <w:rsid w:val="00150799"/>
    <w:rsid w:val="001508E2"/>
    <w:rsid w:val="00152390"/>
    <w:rsid w:val="001523AA"/>
    <w:rsid w:val="00153B00"/>
    <w:rsid w:val="001541BC"/>
    <w:rsid w:val="001568F7"/>
    <w:rsid w:val="00157584"/>
    <w:rsid w:val="00157632"/>
    <w:rsid w:val="0016299E"/>
    <w:rsid w:val="00163858"/>
    <w:rsid w:val="00164636"/>
    <w:rsid w:val="0016721A"/>
    <w:rsid w:val="001709CB"/>
    <w:rsid w:val="00170B06"/>
    <w:rsid w:val="001716C9"/>
    <w:rsid w:val="00171732"/>
    <w:rsid w:val="00172498"/>
    <w:rsid w:val="00172A3A"/>
    <w:rsid w:val="00173AF3"/>
    <w:rsid w:val="00174EB1"/>
    <w:rsid w:val="00177B61"/>
    <w:rsid w:val="00177CFA"/>
    <w:rsid w:val="00180828"/>
    <w:rsid w:val="00181110"/>
    <w:rsid w:val="001816B5"/>
    <w:rsid w:val="001846BE"/>
    <w:rsid w:val="0018526C"/>
    <w:rsid w:val="0018608E"/>
    <w:rsid w:val="0018641A"/>
    <w:rsid w:val="001874DE"/>
    <w:rsid w:val="00187BDF"/>
    <w:rsid w:val="00191416"/>
    <w:rsid w:val="001922C7"/>
    <w:rsid w:val="001928EC"/>
    <w:rsid w:val="0019309E"/>
    <w:rsid w:val="001933A6"/>
    <w:rsid w:val="00193D4F"/>
    <w:rsid w:val="001946D5"/>
    <w:rsid w:val="00195E20"/>
    <w:rsid w:val="00196F44"/>
    <w:rsid w:val="00196FC0"/>
    <w:rsid w:val="0019754C"/>
    <w:rsid w:val="00197634"/>
    <w:rsid w:val="001A0DBB"/>
    <w:rsid w:val="001A2278"/>
    <w:rsid w:val="001A26FE"/>
    <w:rsid w:val="001A44B1"/>
    <w:rsid w:val="001A504A"/>
    <w:rsid w:val="001A5921"/>
    <w:rsid w:val="001A5D6D"/>
    <w:rsid w:val="001A666B"/>
    <w:rsid w:val="001A7773"/>
    <w:rsid w:val="001A7AB7"/>
    <w:rsid w:val="001A7EED"/>
    <w:rsid w:val="001B0032"/>
    <w:rsid w:val="001B0273"/>
    <w:rsid w:val="001B0719"/>
    <w:rsid w:val="001B2AA9"/>
    <w:rsid w:val="001B2E17"/>
    <w:rsid w:val="001B3E45"/>
    <w:rsid w:val="001B4818"/>
    <w:rsid w:val="001B49AE"/>
    <w:rsid w:val="001B4E59"/>
    <w:rsid w:val="001B60DA"/>
    <w:rsid w:val="001B65CB"/>
    <w:rsid w:val="001B6DBA"/>
    <w:rsid w:val="001B6F36"/>
    <w:rsid w:val="001C02E8"/>
    <w:rsid w:val="001C03D3"/>
    <w:rsid w:val="001C1580"/>
    <w:rsid w:val="001C3FFF"/>
    <w:rsid w:val="001C46D2"/>
    <w:rsid w:val="001C53A7"/>
    <w:rsid w:val="001C5A59"/>
    <w:rsid w:val="001C799D"/>
    <w:rsid w:val="001D0EEE"/>
    <w:rsid w:val="001D3F6B"/>
    <w:rsid w:val="001D4366"/>
    <w:rsid w:val="001D5FD8"/>
    <w:rsid w:val="001D6235"/>
    <w:rsid w:val="001D6E4D"/>
    <w:rsid w:val="001E0259"/>
    <w:rsid w:val="001E1D13"/>
    <w:rsid w:val="001E2181"/>
    <w:rsid w:val="001E336B"/>
    <w:rsid w:val="001E3AC9"/>
    <w:rsid w:val="001E547C"/>
    <w:rsid w:val="001E7123"/>
    <w:rsid w:val="001F07B3"/>
    <w:rsid w:val="001F1115"/>
    <w:rsid w:val="001F3788"/>
    <w:rsid w:val="001F3E34"/>
    <w:rsid w:val="001F6934"/>
    <w:rsid w:val="001F7B28"/>
    <w:rsid w:val="00201FAF"/>
    <w:rsid w:val="0020263F"/>
    <w:rsid w:val="0020362D"/>
    <w:rsid w:val="00203C7F"/>
    <w:rsid w:val="0020430D"/>
    <w:rsid w:val="00204DD5"/>
    <w:rsid w:val="002050AD"/>
    <w:rsid w:val="002066BD"/>
    <w:rsid w:val="00206D7B"/>
    <w:rsid w:val="002076B7"/>
    <w:rsid w:val="0021094E"/>
    <w:rsid w:val="00210E08"/>
    <w:rsid w:val="00212174"/>
    <w:rsid w:val="00212B6F"/>
    <w:rsid w:val="00212D35"/>
    <w:rsid w:val="0021465F"/>
    <w:rsid w:val="002173F9"/>
    <w:rsid w:val="00223069"/>
    <w:rsid w:val="00223578"/>
    <w:rsid w:val="00224F06"/>
    <w:rsid w:val="00225ACA"/>
    <w:rsid w:val="00227563"/>
    <w:rsid w:val="00227C49"/>
    <w:rsid w:val="0023005B"/>
    <w:rsid w:val="0023099C"/>
    <w:rsid w:val="00231442"/>
    <w:rsid w:val="00233CD4"/>
    <w:rsid w:val="00234EB3"/>
    <w:rsid w:val="00236EB5"/>
    <w:rsid w:val="00240D88"/>
    <w:rsid w:val="00241072"/>
    <w:rsid w:val="002431F0"/>
    <w:rsid w:val="00243837"/>
    <w:rsid w:val="002454CF"/>
    <w:rsid w:val="00246928"/>
    <w:rsid w:val="00247BBD"/>
    <w:rsid w:val="002534C4"/>
    <w:rsid w:val="0025419A"/>
    <w:rsid w:val="00255B0C"/>
    <w:rsid w:val="00256ADB"/>
    <w:rsid w:val="002604AD"/>
    <w:rsid w:val="002636F0"/>
    <w:rsid w:val="00263B28"/>
    <w:rsid w:val="002655B4"/>
    <w:rsid w:val="002661FD"/>
    <w:rsid w:val="00266698"/>
    <w:rsid w:val="00266F46"/>
    <w:rsid w:val="00267EEE"/>
    <w:rsid w:val="002702EB"/>
    <w:rsid w:val="00271187"/>
    <w:rsid w:val="0027191B"/>
    <w:rsid w:val="00272D24"/>
    <w:rsid w:val="00272EC5"/>
    <w:rsid w:val="0027338B"/>
    <w:rsid w:val="00273D77"/>
    <w:rsid w:val="002749B9"/>
    <w:rsid w:val="00274CA0"/>
    <w:rsid w:val="00275BD8"/>
    <w:rsid w:val="002778C7"/>
    <w:rsid w:val="00277941"/>
    <w:rsid w:val="00280AE1"/>
    <w:rsid w:val="00283675"/>
    <w:rsid w:val="00287A34"/>
    <w:rsid w:val="00287C5A"/>
    <w:rsid w:val="002902F5"/>
    <w:rsid w:val="00291610"/>
    <w:rsid w:val="00292361"/>
    <w:rsid w:val="00293913"/>
    <w:rsid w:val="00293ED6"/>
    <w:rsid w:val="002A2110"/>
    <w:rsid w:val="002A2157"/>
    <w:rsid w:val="002A4E94"/>
    <w:rsid w:val="002A55BF"/>
    <w:rsid w:val="002A6317"/>
    <w:rsid w:val="002B0F0E"/>
    <w:rsid w:val="002B1B27"/>
    <w:rsid w:val="002B2BE8"/>
    <w:rsid w:val="002B395C"/>
    <w:rsid w:val="002C10AA"/>
    <w:rsid w:val="002C1279"/>
    <w:rsid w:val="002C20BE"/>
    <w:rsid w:val="002C20E7"/>
    <w:rsid w:val="002C21C3"/>
    <w:rsid w:val="002C2AD0"/>
    <w:rsid w:val="002C31F5"/>
    <w:rsid w:val="002C447D"/>
    <w:rsid w:val="002C4E92"/>
    <w:rsid w:val="002C7082"/>
    <w:rsid w:val="002D329B"/>
    <w:rsid w:val="002D73BE"/>
    <w:rsid w:val="002E0CBF"/>
    <w:rsid w:val="002E0EB1"/>
    <w:rsid w:val="002E55C4"/>
    <w:rsid w:val="002E5D0B"/>
    <w:rsid w:val="002F2928"/>
    <w:rsid w:val="002F501A"/>
    <w:rsid w:val="002F652E"/>
    <w:rsid w:val="002F7081"/>
    <w:rsid w:val="002F7342"/>
    <w:rsid w:val="002F7A1D"/>
    <w:rsid w:val="00300CE8"/>
    <w:rsid w:val="00302371"/>
    <w:rsid w:val="00303E72"/>
    <w:rsid w:val="00305545"/>
    <w:rsid w:val="00306085"/>
    <w:rsid w:val="00307411"/>
    <w:rsid w:val="00312151"/>
    <w:rsid w:val="003172A8"/>
    <w:rsid w:val="00320AD6"/>
    <w:rsid w:val="00321549"/>
    <w:rsid w:val="00323772"/>
    <w:rsid w:val="00324223"/>
    <w:rsid w:val="00325194"/>
    <w:rsid w:val="00327067"/>
    <w:rsid w:val="00332167"/>
    <w:rsid w:val="003348E6"/>
    <w:rsid w:val="003353BB"/>
    <w:rsid w:val="00335478"/>
    <w:rsid w:val="00336A5B"/>
    <w:rsid w:val="00337FA1"/>
    <w:rsid w:val="00340C40"/>
    <w:rsid w:val="003418DF"/>
    <w:rsid w:val="00342B89"/>
    <w:rsid w:val="003448E7"/>
    <w:rsid w:val="00345A53"/>
    <w:rsid w:val="003469C2"/>
    <w:rsid w:val="00347212"/>
    <w:rsid w:val="003476E2"/>
    <w:rsid w:val="00350133"/>
    <w:rsid w:val="00351AEC"/>
    <w:rsid w:val="00352FF0"/>
    <w:rsid w:val="00353224"/>
    <w:rsid w:val="00353679"/>
    <w:rsid w:val="00353B2B"/>
    <w:rsid w:val="00353DD6"/>
    <w:rsid w:val="00354520"/>
    <w:rsid w:val="00355055"/>
    <w:rsid w:val="00356034"/>
    <w:rsid w:val="00356C4A"/>
    <w:rsid w:val="00360D0C"/>
    <w:rsid w:val="00361E8B"/>
    <w:rsid w:val="00363870"/>
    <w:rsid w:val="00363FDC"/>
    <w:rsid w:val="00365B8B"/>
    <w:rsid w:val="00370673"/>
    <w:rsid w:val="003724AA"/>
    <w:rsid w:val="00372CB6"/>
    <w:rsid w:val="00374BA5"/>
    <w:rsid w:val="0037601C"/>
    <w:rsid w:val="00381067"/>
    <w:rsid w:val="003814F7"/>
    <w:rsid w:val="00382707"/>
    <w:rsid w:val="003828B3"/>
    <w:rsid w:val="00384D85"/>
    <w:rsid w:val="0038503F"/>
    <w:rsid w:val="00385F62"/>
    <w:rsid w:val="00386915"/>
    <w:rsid w:val="00390C21"/>
    <w:rsid w:val="003929C1"/>
    <w:rsid w:val="00392E2F"/>
    <w:rsid w:val="00393194"/>
    <w:rsid w:val="00393ACA"/>
    <w:rsid w:val="00393C7F"/>
    <w:rsid w:val="00394B21"/>
    <w:rsid w:val="00395053"/>
    <w:rsid w:val="003963B6"/>
    <w:rsid w:val="00396439"/>
    <w:rsid w:val="00396913"/>
    <w:rsid w:val="00396ABB"/>
    <w:rsid w:val="00396D15"/>
    <w:rsid w:val="00396DB3"/>
    <w:rsid w:val="003A038B"/>
    <w:rsid w:val="003A0CF5"/>
    <w:rsid w:val="003A1D58"/>
    <w:rsid w:val="003A1E42"/>
    <w:rsid w:val="003A4316"/>
    <w:rsid w:val="003A4A4A"/>
    <w:rsid w:val="003B0493"/>
    <w:rsid w:val="003B140F"/>
    <w:rsid w:val="003B1654"/>
    <w:rsid w:val="003B320F"/>
    <w:rsid w:val="003B35DF"/>
    <w:rsid w:val="003B552D"/>
    <w:rsid w:val="003B619F"/>
    <w:rsid w:val="003B6380"/>
    <w:rsid w:val="003B7526"/>
    <w:rsid w:val="003C1CAF"/>
    <w:rsid w:val="003C2402"/>
    <w:rsid w:val="003C25C4"/>
    <w:rsid w:val="003C3DC0"/>
    <w:rsid w:val="003C41FA"/>
    <w:rsid w:val="003C4747"/>
    <w:rsid w:val="003C6079"/>
    <w:rsid w:val="003C7865"/>
    <w:rsid w:val="003C7EA6"/>
    <w:rsid w:val="003D04B9"/>
    <w:rsid w:val="003D3A3E"/>
    <w:rsid w:val="003D3DE8"/>
    <w:rsid w:val="003D47E8"/>
    <w:rsid w:val="003D4D9A"/>
    <w:rsid w:val="003D5BC8"/>
    <w:rsid w:val="003D6477"/>
    <w:rsid w:val="003D7BFC"/>
    <w:rsid w:val="003E16D2"/>
    <w:rsid w:val="003E2D51"/>
    <w:rsid w:val="003E585A"/>
    <w:rsid w:val="003E6199"/>
    <w:rsid w:val="003E63F2"/>
    <w:rsid w:val="003E7600"/>
    <w:rsid w:val="003F03DA"/>
    <w:rsid w:val="003F0BB5"/>
    <w:rsid w:val="003F15FA"/>
    <w:rsid w:val="003F6836"/>
    <w:rsid w:val="00400D58"/>
    <w:rsid w:val="00401E56"/>
    <w:rsid w:val="00403AA1"/>
    <w:rsid w:val="00407D31"/>
    <w:rsid w:val="0041048A"/>
    <w:rsid w:val="00414979"/>
    <w:rsid w:val="004161EC"/>
    <w:rsid w:val="00416590"/>
    <w:rsid w:val="00420F09"/>
    <w:rsid w:val="004225A4"/>
    <w:rsid w:val="004248DB"/>
    <w:rsid w:val="00424F06"/>
    <w:rsid w:val="00425BB1"/>
    <w:rsid w:val="00425BC1"/>
    <w:rsid w:val="00425ECA"/>
    <w:rsid w:val="0043115F"/>
    <w:rsid w:val="00431DE4"/>
    <w:rsid w:val="0043212C"/>
    <w:rsid w:val="00432FF3"/>
    <w:rsid w:val="00433430"/>
    <w:rsid w:val="00433E5F"/>
    <w:rsid w:val="004346D9"/>
    <w:rsid w:val="004349B6"/>
    <w:rsid w:val="00434AB1"/>
    <w:rsid w:val="0043697A"/>
    <w:rsid w:val="00436E02"/>
    <w:rsid w:val="004404DB"/>
    <w:rsid w:val="004406FA"/>
    <w:rsid w:val="00445774"/>
    <w:rsid w:val="00445A9A"/>
    <w:rsid w:val="00450036"/>
    <w:rsid w:val="00450415"/>
    <w:rsid w:val="0045216E"/>
    <w:rsid w:val="004523F2"/>
    <w:rsid w:val="004532FE"/>
    <w:rsid w:val="00453639"/>
    <w:rsid w:val="00453C40"/>
    <w:rsid w:val="00453C71"/>
    <w:rsid w:val="0045587D"/>
    <w:rsid w:val="00456FEB"/>
    <w:rsid w:val="0046052E"/>
    <w:rsid w:val="00461013"/>
    <w:rsid w:val="004629F8"/>
    <w:rsid w:val="00463CCC"/>
    <w:rsid w:val="00465380"/>
    <w:rsid w:val="0046694F"/>
    <w:rsid w:val="00466FBA"/>
    <w:rsid w:val="00471665"/>
    <w:rsid w:val="00471943"/>
    <w:rsid w:val="00471FED"/>
    <w:rsid w:val="0047295A"/>
    <w:rsid w:val="004732A5"/>
    <w:rsid w:val="004778FF"/>
    <w:rsid w:val="004832A6"/>
    <w:rsid w:val="00483496"/>
    <w:rsid w:val="00484D71"/>
    <w:rsid w:val="004863C0"/>
    <w:rsid w:val="00487989"/>
    <w:rsid w:val="00490A9A"/>
    <w:rsid w:val="00491900"/>
    <w:rsid w:val="00491D02"/>
    <w:rsid w:val="004937D5"/>
    <w:rsid w:val="00494786"/>
    <w:rsid w:val="0049609A"/>
    <w:rsid w:val="00497D55"/>
    <w:rsid w:val="004A081D"/>
    <w:rsid w:val="004A2B1C"/>
    <w:rsid w:val="004A4472"/>
    <w:rsid w:val="004A520B"/>
    <w:rsid w:val="004A55CC"/>
    <w:rsid w:val="004A599B"/>
    <w:rsid w:val="004A725D"/>
    <w:rsid w:val="004B04A8"/>
    <w:rsid w:val="004B0C0C"/>
    <w:rsid w:val="004B1DA7"/>
    <w:rsid w:val="004B2C5F"/>
    <w:rsid w:val="004B3DCC"/>
    <w:rsid w:val="004B417C"/>
    <w:rsid w:val="004B4539"/>
    <w:rsid w:val="004B5507"/>
    <w:rsid w:val="004B5C4A"/>
    <w:rsid w:val="004C1735"/>
    <w:rsid w:val="004C1C8D"/>
    <w:rsid w:val="004C2829"/>
    <w:rsid w:val="004C2A41"/>
    <w:rsid w:val="004C3324"/>
    <w:rsid w:val="004C39B3"/>
    <w:rsid w:val="004C546A"/>
    <w:rsid w:val="004C55C7"/>
    <w:rsid w:val="004C6EBC"/>
    <w:rsid w:val="004C7EA6"/>
    <w:rsid w:val="004D0E20"/>
    <w:rsid w:val="004D1365"/>
    <w:rsid w:val="004D2011"/>
    <w:rsid w:val="004D2690"/>
    <w:rsid w:val="004D29DB"/>
    <w:rsid w:val="004D2C3E"/>
    <w:rsid w:val="004D3A86"/>
    <w:rsid w:val="004D3EEF"/>
    <w:rsid w:val="004D43A1"/>
    <w:rsid w:val="004D4851"/>
    <w:rsid w:val="004D5FA8"/>
    <w:rsid w:val="004E02F6"/>
    <w:rsid w:val="004E0A8E"/>
    <w:rsid w:val="004E2156"/>
    <w:rsid w:val="004E30DD"/>
    <w:rsid w:val="004E4F65"/>
    <w:rsid w:val="004E678A"/>
    <w:rsid w:val="004E6B33"/>
    <w:rsid w:val="004E7187"/>
    <w:rsid w:val="004E7193"/>
    <w:rsid w:val="004E79A7"/>
    <w:rsid w:val="004E79FF"/>
    <w:rsid w:val="004E7BCD"/>
    <w:rsid w:val="004F1DB4"/>
    <w:rsid w:val="004F3A89"/>
    <w:rsid w:val="004F4642"/>
    <w:rsid w:val="004F602A"/>
    <w:rsid w:val="004F61C8"/>
    <w:rsid w:val="004F6254"/>
    <w:rsid w:val="004F6B1F"/>
    <w:rsid w:val="004F70BB"/>
    <w:rsid w:val="004F7893"/>
    <w:rsid w:val="004F7A04"/>
    <w:rsid w:val="004F7B8A"/>
    <w:rsid w:val="00500592"/>
    <w:rsid w:val="0050086E"/>
    <w:rsid w:val="00501E9A"/>
    <w:rsid w:val="00502E27"/>
    <w:rsid w:val="00502EAD"/>
    <w:rsid w:val="005032DB"/>
    <w:rsid w:val="0050514B"/>
    <w:rsid w:val="00505207"/>
    <w:rsid w:val="00505491"/>
    <w:rsid w:val="005063C2"/>
    <w:rsid w:val="00511062"/>
    <w:rsid w:val="00514A83"/>
    <w:rsid w:val="00517819"/>
    <w:rsid w:val="00520004"/>
    <w:rsid w:val="00523847"/>
    <w:rsid w:val="00523DAA"/>
    <w:rsid w:val="00524546"/>
    <w:rsid w:val="00524EFB"/>
    <w:rsid w:val="00533627"/>
    <w:rsid w:val="005347F4"/>
    <w:rsid w:val="00534DF1"/>
    <w:rsid w:val="0053587E"/>
    <w:rsid w:val="0053686F"/>
    <w:rsid w:val="00536BAE"/>
    <w:rsid w:val="00540668"/>
    <w:rsid w:val="005430A1"/>
    <w:rsid w:val="005433E6"/>
    <w:rsid w:val="005442F4"/>
    <w:rsid w:val="005449B7"/>
    <w:rsid w:val="00545E86"/>
    <w:rsid w:val="005506A6"/>
    <w:rsid w:val="00550D81"/>
    <w:rsid w:val="00550F1B"/>
    <w:rsid w:val="005519CC"/>
    <w:rsid w:val="00553299"/>
    <w:rsid w:val="00554F05"/>
    <w:rsid w:val="0055534F"/>
    <w:rsid w:val="005566C7"/>
    <w:rsid w:val="00557FA7"/>
    <w:rsid w:val="005607A7"/>
    <w:rsid w:val="00561A4A"/>
    <w:rsid w:val="00561AE1"/>
    <w:rsid w:val="005629E3"/>
    <w:rsid w:val="00563853"/>
    <w:rsid w:val="00563A62"/>
    <w:rsid w:val="00563E31"/>
    <w:rsid w:val="0057316D"/>
    <w:rsid w:val="0057515D"/>
    <w:rsid w:val="00576210"/>
    <w:rsid w:val="00576B2C"/>
    <w:rsid w:val="005779AC"/>
    <w:rsid w:val="00577D5F"/>
    <w:rsid w:val="00577F78"/>
    <w:rsid w:val="005803F4"/>
    <w:rsid w:val="00580C5B"/>
    <w:rsid w:val="0058128A"/>
    <w:rsid w:val="00581662"/>
    <w:rsid w:val="00581715"/>
    <w:rsid w:val="00581F20"/>
    <w:rsid w:val="005836A4"/>
    <w:rsid w:val="0058376A"/>
    <w:rsid w:val="00584E4A"/>
    <w:rsid w:val="00585243"/>
    <w:rsid w:val="0058651B"/>
    <w:rsid w:val="0058668E"/>
    <w:rsid w:val="00587A73"/>
    <w:rsid w:val="00590B06"/>
    <w:rsid w:val="00590BC4"/>
    <w:rsid w:val="005913B0"/>
    <w:rsid w:val="00592DED"/>
    <w:rsid w:val="00593554"/>
    <w:rsid w:val="00593DD1"/>
    <w:rsid w:val="00595A5E"/>
    <w:rsid w:val="00596E52"/>
    <w:rsid w:val="00596F20"/>
    <w:rsid w:val="005A055D"/>
    <w:rsid w:val="005A1BA4"/>
    <w:rsid w:val="005A2203"/>
    <w:rsid w:val="005A2F21"/>
    <w:rsid w:val="005A4700"/>
    <w:rsid w:val="005A5635"/>
    <w:rsid w:val="005A68EE"/>
    <w:rsid w:val="005A7008"/>
    <w:rsid w:val="005A7B80"/>
    <w:rsid w:val="005B0236"/>
    <w:rsid w:val="005B15CF"/>
    <w:rsid w:val="005B1C10"/>
    <w:rsid w:val="005B2662"/>
    <w:rsid w:val="005B2F40"/>
    <w:rsid w:val="005B3343"/>
    <w:rsid w:val="005B3ACC"/>
    <w:rsid w:val="005B4A41"/>
    <w:rsid w:val="005B6132"/>
    <w:rsid w:val="005B61DE"/>
    <w:rsid w:val="005B64E0"/>
    <w:rsid w:val="005B6BD1"/>
    <w:rsid w:val="005B6E5C"/>
    <w:rsid w:val="005C0195"/>
    <w:rsid w:val="005C1040"/>
    <w:rsid w:val="005C10FC"/>
    <w:rsid w:val="005C2177"/>
    <w:rsid w:val="005C272C"/>
    <w:rsid w:val="005C2BEF"/>
    <w:rsid w:val="005C2CDD"/>
    <w:rsid w:val="005C45BC"/>
    <w:rsid w:val="005D07EB"/>
    <w:rsid w:val="005D0AAD"/>
    <w:rsid w:val="005D1374"/>
    <w:rsid w:val="005D1905"/>
    <w:rsid w:val="005D26F9"/>
    <w:rsid w:val="005D3BE5"/>
    <w:rsid w:val="005D4A7E"/>
    <w:rsid w:val="005D5446"/>
    <w:rsid w:val="005D5AAE"/>
    <w:rsid w:val="005D5D83"/>
    <w:rsid w:val="005D6915"/>
    <w:rsid w:val="005D6AEB"/>
    <w:rsid w:val="005D75CC"/>
    <w:rsid w:val="005E1AB5"/>
    <w:rsid w:val="005E3C65"/>
    <w:rsid w:val="005E4222"/>
    <w:rsid w:val="005E5FCF"/>
    <w:rsid w:val="005F0243"/>
    <w:rsid w:val="005F02DE"/>
    <w:rsid w:val="005F2CF3"/>
    <w:rsid w:val="005F2E12"/>
    <w:rsid w:val="005F307E"/>
    <w:rsid w:val="005F5562"/>
    <w:rsid w:val="005F5918"/>
    <w:rsid w:val="005F799F"/>
    <w:rsid w:val="00601A21"/>
    <w:rsid w:val="006034A1"/>
    <w:rsid w:val="0060433E"/>
    <w:rsid w:val="006060EA"/>
    <w:rsid w:val="00607BA8"/>
    <w:rsid w:val="00611DD2"/>
    <w:rsid w:val="0061588C"/>
    <w:rsid w:val="00616B76"/>
    <w:rsid w:val="00622169"/>
    <w:rsid w:val="00623696"/>
    <w:rsid w:val="006238EF"/>
    <w:rsid w:val="00623EF1"/>
    <w:rsid w:val="00625579"/>
    <w:rsid w:val="00625E7B"/>
    <w:rsid w:val="00630804"/>
    <w:rsid w:val="00630D33"/>
    <w:rsid w:val="006310E0"/>
    <w:rsid w:val="00631C78"/>
    <w:rsid w:val="00633A5F"/>
    <w:rsid w:val="00633D06"/>
    <w:rsid w:val="00634094"/>
    <w:rsid w:val="00635684"/>
    <w:rsid w:val="00636318"/>
    <w:rsid w:val="006364E4"/>
    <w:rsid w:val="006366A7"/>
    <w:rsid w:val="00637049"/>
    <w:rsid w:val="00637E85"/>
    <w:rsid w:val="00641612"/>
    <w:rsid w:val="00641ABC"/>
    <w:rsid w:val="00641F67"/>
    <w:rsid w:val="00642BF4"/>
    <w:rsid w:val="00643297"/>
    <w:rsid w:val="00643786"/>
    <w:rsid w:val="0064510B"/>
    <w:rsid w:val="006453B9"/>
    <w:rsid w:val="006473AA"/>
    <w:rsid w:val="00647509"/>
    <w:rsid w:val="00647664"/>
    <w:rsid w:val="00651A32"/>
    <w:rsid w:val="006522FC"/>
    <w:rsid w:val="0065404F"/>
    <w:rsid w:val="00654B72"/>
    <w:rsid w:val="00655469"/>
    <w:rsid w:val="006559A5"/>
    <w:rsid w:val="0065784F"/>
    <w:rsid w:val="006609D0"/>
    <w:rsid w:val="00661823"/>
    <w:rsid w:val="00661FE3"/>
    <w:rsid w:val="00662BB0"/>
    <w:rsid w:val="00662C91"/>
    <w:rsid w:val="0066428A"/>
    <w:rsid w:val="00667830"/>
    <w:rsid w:val="006737CD"/>
    <w:rsid w:val="006739E8"/>
    <w:rsid w:val="00676D10"/>
    <w:rsid w:val="006779AF"/>
    <w:rsid w:val="00680684"/>
    <w:rsid w:val="00680E5F"/>
    <w:rsid w:val="006815E3"/>
    <w:rsid w:val="0068162F"/>
    <w:rsid w:val="006820F3"/>
    <w:rsid w:val="00683371"/>
    <w:rsid w:val="00683BAC"/>
    <w:rsid w:val="0068552A"/>
    <w:rsid w:val="00687138"/>
    <w:rsid w:val="00692B82"/>
    <w:rsid w:val="00694247"/>
    <w:rsid w:val="00695133"/>
    <w:rsid w:val="006957AC"/>
    <w:rsid w:val="0069747D"/>
    <w:rsid w:val="006A32B2"/>
    <w:rsid w:val="006A3975"/>
    <w:rsid w:val="006A5AAA"/>
    <w:rsid w:val="006A6D5B"/>
    <w:rsid w:val="006A7094"/>
    <w:rsid w:val="006A79D2"/>
    <w:rsid w:val="006A7A8B"/>
    <w:rsid w:val="006B09D0"/>
    <w:rsid w:val="006B0BEF"/>
    <w:rsid w:val="006B13AC"/>
    <w:rsid w:val="006B2FE9"/>
    <w:rsid w:val="006B3604"/>
    <w:rsid w:val="006B4D83"/>
    <w:rsid w:val="006B619D"/>
    <w:rsid w:val="006C0588"/>
    <w:rsid w:val="006C1440"/>
    <w:rsid w:val="006C2F35"/>
    <w:rsid w:val="006C3D5F"/>
    <w:rsid w:val="006C4864"/>
    <w:rsid w:val="006C4BE9"/>
    <w:rsid w:val="006C5ED6"/>
    <w:rsid w:val="006C6791"/>
    <w:rsid w:val="006C719D"/>
    <w:rsid w:val="006D02DC"/>
    <w:rsid w:val="006D03EA"/>
    <w:rsid w:val="006D0D4F"/>
    <w:rsid w:val="006D0E78"/>
    <w:rsid w:val="006D0F50"/>
    <w:rsid w:val="006D137C"/>
    <w:rsid w:val="006D4219"/>
    <w:rsid w:val="006D48CD"/>
    <w:rsid w:val="006D49B2"/>
    <w:rsid w:val="006D56CD"/>
    <w:rsid w:val="006D5824"/>
    <w:rsid w:val="006D5AFC"/>
    <w:rsid w:val="006D5F58"/>
    <w:rsid w:val="006E101A"/>
    <w:rsid w:val="006E107F"/>
    <w:rsid w:val="006E28A8"/>
    <w:rsid w:val="006E6D63"/>
    <w:rsid w:val="006E7219"/>
    <w:rsid w:val="006F05AC"/>
    <w:rsid w:val="006F0738"/>
    <w:rsid w:val="006F08EF"/>
    <w:rsid w:val="006F1C87"/>
    <w:rsid w:val="006F30B7"/>
    <w:rsid w:val="006F41F6"/>
    <w:rsid w:val="006F4795"/>
    <w:rsid w:val="006F4FCC"/>
    <w:rsid w:val="006F5090"/>
    <w:rsid w:val="006F54BC"/>
    <w:rsid w:val="006F59FB"/>
    <w:rsid w:val="006F6E3B"/>
    <w:rsid w:val="006F71A1"/>
    <w:rsid w:val="00701BC1"/>
    <w:rsid w:val="007042E8"/>
    <w:rsid w:val="00704938"/>
    <w:rsid w:val="007056BC"/>
    <w:rsid w:val="00706D71"/>
    <w:rsid w:val="007130D5"/>
    <w:rsid w:val="007142B0"/>
    <w:rsid w:val="007149A1"/>
    <w:rsid w:val="00714A9A"/>
    <w:rsid w:val="0071674B"/>
    <w:rsid w:val="007177ED"/>
    <w:rsid w:val="00717E31"/>
    <w:rsid w:val="00722374"/>
    <w:rsid w:val="00722F6E"/>
    <w:rsid w:val="007276AF"/>
    <w:rsid w:val="00727A2B"/>
    <w:rsid w:val="00730B43"/>
    <w:rsid w:val="0073209C"/>
    <w:rsid w:val="007328A0"/>
    <w:rsid w:val="00733577"/>
    <w:rsid w:val="00733F09"/>
    <w:rsid w:val="007364B4"/>
    <w:rsid w:val="00740AE8"/>
    <w:rsid w:val="0074149C"/>
    <w:rsid w:val="007430CB"/>
    <w:rsid w:val="00743A19"/>
    <w:rsid w:val="00744435"/>
    <w:rsid w:val="00744565"/>
    <w:rsid w:val="00745B5D"/>
    <w:rsid w:val="00746A84"/>
    <w:rsid w:val="0074746A"/>
    <w:rsid w:val="00747C19"/>
    <w:rsid w:val="00750B1E"/>
    <w:rsid w:val="00752682"/>
    <w:rsid w:val="00754CCE"/>
    <w:rsid w:val="00757996"/>
    <w:rsid w:val="00763005"/>
    <w:rsid w:val="00763CF5"/>
    <w:rsid w:val="007645BE"/>
    <w:rsid w:val="00764B4E"/>
    <w:rsid w:val="00765117"/>
    <w:rsid w:val="0076515B"/>
    <w:rsid w:val="00766BF7"/>
    <w:rsid w:val="00767C77"/>
    <w:rsid w:val="00767CD5"/>
    <w:rsid w:val="00767FCF"/>
    <w:rsid w:val="0077054F"/>
    <w:rsid w:val="00770B07"/>
    <w:rsid w:val="00771617"/>
    <w:rsid w:val="007729DF"/>
    <w:rsid w:val="007739C5"/>
    <w:rsid w:val="007748DE"/>
    <w:rsid w:val="007750D3"/>
    <w:rsid w:val="00775195"/>
    <w:rsid w:val="007765CC"/>
    <w:rsid w:val="0078068B"/>
    <w:rsid w:val="0078167A"/>
    <w:rsid w:val="00781CE9"/>
    <w:rsid w:val="00781EEE"/>
    <w:rsid w:val="00784AB7"/>
    <w:rsid w:val="00785D68"/>
    <w:rsid w:val="00787156"/>
    <w:rsid w:val="00791443"/>
    <w:rsid w:val="00793C0C"/>
    <w:rsid w:val="007955F4"/>
    <w:rsid w:val="0079588F"/>
    <w:rsid w:val="00795903"/>
    <w:rsid w:val="007A04E2"/>
    <w:rsid w:val="007A1647"/>
    <w:rsid w:val="007A27C6"/>
    <w:rsid w:val="007A333F"/>
    <w:rsid w:val="007A6568"/>
    <w:rsid w:val="007B1F14"/>
    <w:rsid w:val="007B28A8"/>
    <w:rsid w:val="007B4DE7"/>
    <w:rsid w:val="007B61B5"/>
    <w:rsid w:val="007B6339"/>
    <w:rsid w:val="007B6680"/>
    <w:rsid w:val="007B6A84"/>
    <w:rsid w:val="007B6CBA"/>
    <w:rsid w:val="007C28C7"/>
    <w:rsid w:val="007C3C2F"/>
    <w:rsid w:val="007C4027"/>
    <w:rsid w:val="007C4DAB"/>
    <w:rsid w:val="007C507B"/>
    <w:rsid w:val="007C55D2"/>
    <w:rsid w:val="007C5BC5"/>
    <w:rsid w:val="007C6153"/>
    <w:rsid w:val="007D0AB2"/>
    <w:rsid w:val="007D0BA5"/>
    <w:rsid w:val="007D14E4"/>
    <w:rsid w:val="007D19A8"/>
    <w:rsid w:val="007D1C9F"/>
    <w:rsid w:val="007D266C"/>
    <w:rsid w:val="007D27B5"/>
    <w:rsid w:val="007D4094"/>
    <w:rsid w:val="007D4BAC"/>
    <w:rsid w:val="007D56A6"/>
    <w:rsid w:val="007D6AFD"/>
    <w:rsid w:val="007D7971"/>
    <w:rsid w:val="007D7FAE"/>
    <w:rsid w:val="007E1CEA"/>
    <w:rsid w:val="007E2BAC"/>
    <w:rsid w:val="007E45C9"/>
    <w:rsid w:val="007E703B"/>
    <w:rsid w:val="007F1313"/>
    <w:rsid w:val="007F1E4D"/>
    <w:rsid w:val="007F2820"/>
    <w:rsid w:val="007F2A26"/>
    <w:rsid w:val="007F36C9"/>
    <w:rsid w:val="007F46A0"/>
    <w:rsid w:val="007F5288"/>
    <w:rsid w:val="007F6FC7"/>
    <w:rsid w:val="0080084F"/>
    <w:rsid w:val="00802779"/>
    <w:rsid w:val="008035B4"/>
    <w:rsid w:val="0080427A"/>
    <w:rsid w:val="0080510B"/>
    <w:rsid w:val="00807ABA"/>
    <w:rsid w:val="00807D48"/>
    <w:rsid w:val="00810E6C"/>
    <w:rsid w:val="008125F1"/>
    <w:rsid w:val="008143DF"/>
    <w:rsid w:val="008162CF"/>
    <w:rsid w:val="00816441"/>
    <w:rsid w:val="008171BD"/>
    <w:rsid w:val="008178B1"/>
    <w:rsid w:val="00820670"/>
    <w:rsid w:val="00821310"/>
    <w:rsid w:val="0082145E"/>
    <w:rsid w:val="00821649"/>
    <w:rsid w:val="0082322D"/>
    <w:rsid w:val="00825A6D"/>
    <w:rsid w:val="00826A08"/>
    <w:rsid w:val="00830208"/>
    <w:rsid w:val="008313DE"/>
    <w:rsid w:val="00831C3C"/>
    <w:rsid w:val="0083338A"/>
    <w:rsid w:val="008346F7"/>
    <w:rsid w:val="00835CEE"/>
    <w:rsid w:val="00836318"/>
    <w:rsid w:val="00837C5C"/>
    <w:rsid w:val="008417E8"/>
    <w:rsid w:val="00842DDF"/>
    <w:rsid w:val="0084302E"/>
    <w:rsid w:val="00843427"/>
    <w:rsid w:val="008458E5"/>
    <w:rsid w:val="00845F6A"/>
    <w:rsid w:val="008460B6"/>
    <w:rsid w:val="0084721D"/>
    <w:rsid w:val="00850E34"/>
    <w:rsid w:val="00852180"/>
    <w:rsid w:val="008525BF"/>
    <w:rsid w:val="0085297D"/>
    <w:rsid w:val="00855B80"/>
    <w:rsid w:val="00856BFA"/>
    <w:rsid w:val="008570A2"/>
    <w:rsid w:val="00857736"/>
    <w:rsid w:val="0086017C"/>
    <w:rsid w:val="008605F7"/>
    <w:rsid w:val="00860C28"/>
    <w:rsid w:val="0086344F"/>
    <w:rsid w:val="00863CCA"/>
    <w:rsid w:val="00863FD9"/>
    <w:rsid w:val="00864A38"/>
    <w:rsid w:val="00867BE1"/>
    <w:rsid w:val="00871B7E"/>
    <w:rsid w:val="00874718"/>
    <w:rsid w:val="0087694E"/>
    <w:rsid w:val="00876D3E"/>
    <w:rsid w:val="00880C6B"/>
    <w:rsid w:val="00881644"/>
    <w:rsid w:val="00881A74"/>
    <w:rsid w:val="00883C4C"/>
    <w:rsid w:val="00887905"/>
    <w:rsid w:val="0089062D"/>
    <w:rsid w:val="008916BF"/>
    <w:rsid w:val="008925A3"/>
    <w:rsid w:val="0089272D"/>
    <w:rsid w:val="008927AC"/>
    <w:rsid w:val="008940D1"/>
    <w:rsid w:val="008944EF"/>
    <w:rsid w:val="008958D3"/>
    <w:rsid w:val="00896725"/>
    <w:rsid w:val="0089696E"/>
    <w:rsid w:val="00897F79"/>
    <w:rsid w:val="008A0072"/>
    <w:rsid w:val="008A0148"/>
    <w:rsid w:val="008A061C"/>
    <w:rsid w:val="008A282B"/>
    <w:rsid w:val="008A34EE"/>
    <w:rsid w:val="008A5206"/>
    <w:rsid w:val="008A5D23"/>
    <w:rsid w:val="008A73B6"/>
    <w:rsid w:val="008A7B76"/>
    <w:rsid w:val="008A7E54"/>
    <w:rsid w:val="008B0227"/>
    <w:rsid w:val="008B03F9"/>
    <w:rsid w:val="008B05C8"/>
    <w:rsid w:val="008B233E"/>
    <w:rsid w:val="008B26DC"/>
    <w:rsid w:val="008B33B8"/>
    <w:rsid w:val="008B38ED"/>
    <w:rsid w:val="008B3CA7"/>
    <w:rsid w:val="008B401C"/>
    <w:rsid w:val="008B4AEE"/>
    <w:rsid w:val="008B4D63"/>
    <w:rsid w:val="008B526D"/>
    <w:rsid w:val="008C0E1B"/>
    <w:rsid w:val="008C1333"/>
    <w:rsid w:val="008C22B2"/>
    <w:rsid w:val="008C36A3"/>
    <w:rsid w:val="008C4422"/>
    <w:rsid w:val="008C4B17"/>
    <w:rsid w:val="008C5228"/>
    <w:rsid w:val="008C5BA2"/>
    <w:rsid w:val="008C76E3"/>
    <w:rsid w:val="008D19D0"/>
    <w:rsid w:val="008D1A8A"/>
    <w:rsid w:val="008D1D87"/>
    <w:rsid w:val="008D1E92"/>
    <w:rsid w:val="008D40E3"/>
    <w:rsid w:val="008D4275"/>
    <w:rsid w:val="008D4672"/>
    <w:rsid w:val="008D6CE9"/>
    <w:rsid w:val="008D739C"/>
    <w:rsid w:val="008D7E83"/>
    <w:rsid w:val="008D7EC9"/>
    <w:rsid w:val="008D7F8D"/>
    <w:rsid w:val="008E038F"/>
    <w:rsid w:val="008E0975"/>
    <w:rsid w:val="008E13CF"/>
    <w:rsid w:val="008E2BD7"/>
    <w:rsid w:val="008E4AAF"/>
    <w:rsid w:val="008E56EE"/>
    <w:rsid w:val="008E5892"/>
    <w:rsid w:val="008E6956"/>
    <w:rsid w:val="008F0C2C"/>
    <w:rsid w:val="008F0E0F"/>
    <w:rsid w:val="008F1160"/>
    <w:rsid w:val="008F140B"/>
    <w:rsid w:val="008F202E"/>
    <w:rsid w:val="008F2959"/>
    <w:rsid w:val="008F40ED"/>
    <w:rsid w:val="008F6D09"/>
    <w:rsid w:val="008F7EE8"/>
    <w:rsid w:val="009003DE"/>
    <w:rsid w:val="00900A08"/>
    <w:rsid w:val="00900D68"/>
    <w:rsid w:val="00901AF7"/>
    <w:rsid w:val="009027C3"/>
    <w:rsid w:val="00902809"/>
    <w:rsid w:val="00903381"/>
    <w:rsid w:val="009043E1"/>
    <w:rsid w:val="00907C4A"/>
    <w:rsid w:val="00910047"/>
    <w:rsid w:val="00910799"/>
    <w:rsid w:val="0091226D"/>
    <w:rsid w:val="00912DB8"/>
    <w:rsid w:val="009175C0"/>
    <w:rsid w:val="00917ACD"/>
    <w:rsid w:val="00917DBD"/>
    <w:rsid w:val="009242F7"/>
    <w:rsid w:val="009255AE"/>
    <w:rsid w:val="0092782E"/>
    <w:rsid w:val="009311D9"/>
    <w:rsid w:val="00932048"/>
    <w:rsid w:val="00933443"/>
    <w:rsid w:val="0093594B"/>
    <w:rsid w:val="0093695C"/>
    <w:rsid w:val="0094062F"/>
    <w:rsid w:val="009424B9"/>
    <w:rsid w:val="00942D37"/>
    <w:rsid w:val="009464B9"/>
    <w:rsid w:val="009474ED"/>
    <w:rsid w:val="009500E4"/>
    <w:rsid w:val="00951944"/>
    <w:rsid w:val="0095417C"/>
    <w:rsid w:val="00955139"/>
    <w:rsid w:val="00955DF7"/>
    <w:rsid w:val="0095603F"/>
    <w:rsid w:val="00957214"/>
    <w:rsid w:val="00957764"/>
    <w:rsid w:val="00960114"/>
    <w:rsid w:val="0096112B"/>
    <w:rsid w:val="0096115E"/>
    <w:rsid w:val="009732BD"/>
    <w:rsid w:val="00973C52"/>
    <w:rsid w:val="009743A7"/>
    <w:rsid w:val="009756F5"/>
    <w:rsid w:val="00977F06"/>
    <w:rsid w:val="009801C3"/>
    <w:rsid w:val="00982CEE"/>
    <w:rsid w:val="009836B5"/>
    <w:rsid w:val="00984C41"/>
    <w:rsid w:val="009852C7"/>
    <w:rsid w:val="009855E4"/>
    <w:rsid w:val="00986286"/>
    <w:rsid w:val="00987F92"/>
    <w:rsid w:val="00993604"/>
    <w:rsid w:val="009939E7"/>
    <w:rsid w:val="009942AA"/>
    <w:rsid w:val="00994642"/>
    <w:rsid w:val="00994783"/>
    <w:rsid w:val="00994798"/>
    <w:rsid w:val="009958C0"/>
    <w:rsid w:val="00995BE2"/>
    <w:rsid w:val="00995BF6"/>
    <w:rsid w:val="009A2BBF"/>
    <w:rsid w:val="009A3141"/>
    <w:rsid w:val="009A4E03"/>
    <w:rsid w:val="009A4F80"/>
    <w:rsid w:val="009A54DA"/>
    <w:rsid w:val="009B2C99"/>
    <w:rsid w:val="009B36F6"/>
    <w:rsid w:val="009B4BAD"/>
    <w:rsid w:val="009B50FE"/>
    <w:rsid w:val="009B53C0"/>
    <w:rsid w:val="009B563E"/>
    <w:rsid w:val="009B596E"/>
    <w:rsid w:val="009B5BD1"/>
    <w:rsid w:val="009B754E"/>
    <w:rsid w:val="009C0C3D"/>
    <w:rsid w:val="009C1DD6"/>
    <w:rsid w:val="009C2863"/>
    <w:rsid w:val="009C3D21"/>
    <w:rsid w:val="009C3D54"/>
    <w:rsid w:val="009C410E"/>
    <w:rsid w:val="009C4F86"/>
    <w:rsid w:val="009C5A39"/>
    <w:rsid w:val="009C63F0"/>
    <w:rsid w:val="009C6663"/>
    <w:rsid w:val="009D01EE"/>
    <w:rsid w:val="009D0A08"/>
    <w:rsid w:val="009D0A0D"/>
    <w:rsid w:val="009D0B72"/>
    <w:rsid w:val="009D29A4"/>
    <w:rsid w:val="009D3381"/>
    <w:rsid w:val="009D4CE5"/>
    <w:rsid w:val="009D5A10"/>
    <w:rsid w:val="009D6E37"/>
    <w:rsid w:val="009D6F78"/>
    <w:rsid w:val="009D77A2"/>
    <w:rsid w:val="009E0557"/>
    <w:rsid w:val="009E183B"/>
    <w:rsid w:val="009E3320"/>
    <w:rsid w:val="009E34F4"/>
    <w:rsid w:val="009E4200"/>
    <w:rsid w:val="009E61F1"/>
    <w:rsid w:val="009E72C9"/>
    <w:rsid w:val="009E777F"/>
    <w:rsid w:val="009F2FAF"/>
    <w:rsid w:val="009F5122"/>
    <w:rsid w:val="009F5FC4"/>
    <w:rsid w:val="009F6CAF"/>
    <w:rsid w:val="009F706E"/>
    <w:rsid w:val="009F7180"/>
    <w:rsid w:val="00A0065A"/>
    <w:rsid w:val="00A0098D"/>
    <w:rsid w:val="00A0171F"/>
    <w:rsid w:val="00A0297D"/>
    <w:rsid w:val="00A032E3"/>
    <w:rsid w:val="00A03D08"/>
    <w:rsid w:val="00A05B5A"/>
    <w:rsid w:val="00A068E2"/>
    <w:rsid w:val="00A069C9"/>
    <w:rsid w:val="00A0770C"/>
    <w:rsid w:val="00A07738"/>
    <w:rsid w:val="00A07BD6"/>
    <w:rsid w:val="00A100DF"/>
    <w:rsid w:val="00A10650"/>
    <w:rsid w:val="00A12F21"/>
    <w:rsid w:val="00A13FAB"/>
    <w:rsid w:val="00A14175"/>
    <w:rsid w:val="00A16535"/>
    <w:rsid w:val="00A16883"/>
    <w:rsid w:val="00A22FF2"/>
    <w:rsid w:val="00A2301D"/>
    <w:rsid w:val="00A23751"/>
    <w:rsid w:val="00A23D83"/>
    <w:rsid w:val="00A24827"/>
    <w:rsid w:val="00A25D31"/>
    <w:rsid w:val="00A25F62"/>
    <w:rsid w:val="00A26A04"/>
    <w:rsid w:val="00A26E28"/>
    <w:rsid w:val="00A33309"/>
    <w:rsid w:val="00A33C9E"/>
    <w:rsid w:val="00A34867"/>
    <w:rsid w:val="00A34B88"/>
    <w:rsid w:val="00A35251"/>
    <w:rsid w:val="00A3567D"/>
    <w:rsid w:val="00A401BB"/>
    <w:rsid w:val="00A424F4"/>
    <w:rsid w:val="00A427BB"/>
    <w:rsid w:val="00A457B9"/>
    <w:rsid w:val="00A4711D"/>
    <w:rsid w:val="00A47554"/>
    <w:rsid w:val="00A47DF5"/>
    <w:rsid w:val="00A51120"/>
    <w:rsid w:val="00A51527"/>
    <w:rsid w:val="00A54E54"/>
    <w:rsid w:val="00A55BF6"/>
    <w:rsid w:val="00A560BB"/>
    <w:rsid w:val="00A57F31"/>
    <w:rsid w:val="00A61FE1"/>
    <w:rsid w:val="00A62009"/>
    <w:rsid w:val="00A62568"/>
    <w:rsid w:val="00A6273C"/>
    <w:rsid w:val="00A62C24"/>
    <w:rsid w:val="00A64CC3"/>
    <w:rsid w:val="00A64EF1"/>
    <w:rsid w:val="00A662BC"/>
    <w:rsid w:val="00A66557"/>
    <w:rsid w:val="00A666E7"/>
    <w:rsid w:val="00A67C9E"/>
    <w:rsid w:val="00A70133"/>
    <w:rsid w:val="00A7023F"/>
    <w:rsid w:val="00A70BDF"/>
    <w:rsid w:val="00A732C8"/>
    <w:rsid w:val="00A741F1"/>
    <w:rsid w:val="00A7632F"/>
    <w:rsid w:val="00A765FC"/>
    <w:rsid w:val="00A806A3"/>
    <w:rsid w:val="00A8213B"/>
    <w:rsid w:val="00A82623"/>
    <w:rsid w:val="00A83424"/>
    <w:rsid w:val="00A83CCA"/>
    <w:rsid w:val="00A841A3"/>
    <w:rsid w:val="00A842C9"/>
    <w:rsid w:val="00A853BA"/>
    <w:rsid w:val="00A85EFA"/>
    <w:rsid w:val="00A87060"/>
    <w:rsid w:val="00A903A8"/>
    <w:rsid w:val="00A90D6D"/>
    <w:rsid w:val="00A90E2A"/>
    <w:rsid w:val="00A929E9"/>
    <w:rsid w:val="00A932D1"/>
    <w:rsid w:val="00A94530"/>
    <w:rsid w:val="00A94955"/>
    <w:rsid w:val="00A95AA2"/>
    <w:rsid w:val="00A96524"/>
    <w:rsid w:val="00A97012"/>
    <w:rsid w:val="00AA0D06"/>
    <w:rsid w:val="00AA16C0"/>
    <w:rsid w:val="00AA1DE0"/>
    <w:rsid w:val="00AA20D1"/>
    <w:rsid w:val="00AA27B7"/>
    <w:rsid w:val="00AA2D78"/>
    <w:rsid w:val="00AA3953"/>
    <w:rsid w:val="00AA3AA5"/>
    <w:rsid w:val="00AA3CDD"/>
    <w:rsid w:val="00AA4F54"/>
    <w:rsid w:val="00AA7318"/>
    <w:rsid w:val="00AB1062"/>
    <w:rsid w:val="00AB25A4"/>
    <w:rsid w:val="00AB3B0A"/>
    <w:rsid w:val="00AB543D"/>
    <w:rsid w:val="00AB587E"/>
    <w:rsid w:val="00AB5BBB"/>
    <w:rsid w:val="00AB6285"/>
    <w:rsid w:val="00AB7839"/>
    <w:rsid w:val="00AC1D65"/>
    <w:rsid w:val="00AC2F41"/>
    <w:rsid w:val="00AC495C"/>
    <w:rsid w:val="00AC4B14"/>
    <w:rsid w:val="00AC4C5E"/>
    <w:rsid w:val="00AC657F"/>
    <w:rsid w:val="00AC6AC3"/>
    <w:rsid w:val="00AD055A"/>
    <w:rsid w:val="00AD0D80"/>
    <w:rsid w:val="00AD0EA3"/>
    <w:rsid w:val="00AD23A2"/>
    <w:rsid w:val="00AD2503"/>
    <w:rsid w:val="00AD35C8"/>
    <w:rsid w:val="00AD385C"/>
    <w:rsid w:val="00AD50CF"/>
    <w:rsid w:val="00AD6364"/>
    <w:rsid w:val="00AD6E47"/>
    <w:rsid w:val="00AD6F50"/>
    <w:rsid w:val="00AE1E78"/>
    <w:rsid w:val="00AE3322"/>
    <w:rsid w:val="00AE3AFC"/>
    <w:rsid w:val="00AE4014"/>
    <w:rsid w:val="00AE467D"/>
    <w:rsid w:val="00AE47BE"/>
    <w:rsid w:val="00AE7B77"/>
    <w:rsid w:val="00AF020A"/>
    <w:rsid w:val="00AF13C6"/>
    <w:rsid w:val="00AF16CD"/>
    <w:rsid w:val="00AF1E22"/>
    <w:rsid w:val="00AF6F18"/>
    <w:rsid w:val="00AF711C"/>
    <w:rsid w:val="00AF75A3"/>
    <w:rsid w:val="00AF7A13"/>
    <w:rsid w:val="00B04A7F"/>
    <w:rsid w:val="00B05D3A"/>
    <w:rsid w:val="00B05F5D"/>
    <w:rsid w:val="00B077C2"/>
    <w:rsid w:val="00B14E7A"/>
    <w:rsid w:val="00B16608"/>
    <w:rsid w:val="00B20E46"/>
    <w:rsid w:val="00B2129C"/>
    <w:rsid w:val="00B213BD"/>
    <w:rsid w:val="00B2143F"/>
    <w:rsid w:val="00B244ED"/>
    <w:rsid w:val="00B256EB"/>
    <w:rsid w:val="00B273E1"/>
    <w:rsid w:val="00B31906"/>
    <w:rsid w:val="00B32A8B"/>
    <w:rsid w:val="00B32E00"/>
    <w:rsid w:val="00B33E7B"/>
    <w:rsid w:val="00B34395"/>
    <w:rsid w:val="00B3539D"/>
    <w:rsid w:val="00B35F4C"/>
    <w:rsid w:val="00B40C51"/>
    <w:rsid w:val="00B42A4F"/>
    <w:rsid w:val="00B42BF8"/>
    <w:rsid w:val="00B4500F"/>
    <w:rsid w:val="00B4749D"/>
    <w:rsid w:val="00B4787C"/>
    <w:rsid w:val="00B53218"/>
    <w:rsid w:val="00B54010"/>
    <w:rsid w:val="00B5445F"/>
    <w:rsid w:val="00B55A9D"/>
    <w:rsid w:val="00B55D36"/>
    <w:rsid w:val="00B56470"/>
    <w:rsid w:val="00B56CC1"/>
    <w:rsid w:val="00B57CC0"/>
    <w:rsid w:val="00B605CF"/>
    <w:rsid w:val="00B60FF5"/>
    <w:rsid w:val="00B6297D"/>
    <w:rsid w:val="00B62E81"/>
    <w:rsid w:val="00B62E9F"/>
    <w:rsid w:val="00B6399C"/>
    <w:rsid w:val="00B64356"/>
    <w:rsid w:val="00B651C8"/>
    <w:rsid w:val="00B662DD"/>
    <w:rsid w:val="00B668AC"/>
    <w:rsid w:val="00B67424"/>
    <w:rsid w:val="00B70470"/>
    <w:rsid w:val="00B71199"/>
    <w:rsid w:val="00B716A1"/>
    <w:rsid w:val="00B73D69"/>
    <w:rsid w:val="00B73EA8"/>
    <w:rsid w:val="00B7446E"/>
    <w:rsid w:val="00B74DB9"/>
    <w:rsid w:val="00B803DA"/>
    <w:rsid w:val="00B835C6"/>
    <w:rsid w:val="00B83D20"/>
    <w:rsid w:val="00B843F1"/>
    <w:rsid w:val="00B8612E"/>
    <w:rsid w:val="00B86A85"/>
    <w:rsid w:val="00B92059"/>
    <w:rsid w:val="00B92202"/>
    <w:rsid w:val="00B9441B"/>
    <w:rsid w:val="00B97757"/>
    <w:rsid w:val="00BA10D7"/>
    <w:rsid w:val="00BA2627"/>
    <w:rsid w:val="00BA38FD"/>
    <w:rsid w:val="00BA51D7"/>
    <w:rsid w:val="00BA75DC"/>
    <w:rsid w:val="00BB1206"/>
    <w:rsid w:val="00BB1361"/>
    <w:rsid w:val="00BB3335"/>
    <w:rsid w:val="00BB58A1"/>
    <w:rsid w:val="00BB5C7C"/>
    <w:rsid w:val="00BB72F2"/>
    <w:rsid w:val="00BC121F"/>
    <w:rsid w:val="00BC28FE"/>
    <w:rsid w:val="00BC3384"/>
    <w:rsid w:val="00BC346F"/>
    <w:rsid w:val="00BC5CDA"/>
    <w:rsid w:val="00BC7860"/>
    <w:rsid w:val="00BD0AE7"/>
    <w:rsid w:val="00BD0D6F"/>
    <w:rsid w:val="00BD1E52"/>
    <w:rsid w:val="00BD390F"/>
    <w:rsid w:val="00BD56CE"/>
    <w:rsid w:val="00BD5857"/>
    <w:rsid w:val="00BD665A"/>
    <w:rsid w:val="00BD7402"/>
    <w:rsid w:val="00BE1D23"/>
    <w:rsid w:val="00BE3DB3"/>
    <w:rsid w:val="00BE4FEE"/>
    <w:rsid w:val="00BE53D3"/>
    <w:rsid w:val="00BE6793"/>
    <w:rsid w:val="00BE6ACA"/>
    <w:rsid w:val="00BE73DB"/>
    <w:rsid w:val="00BE7753"/>
    <w:rsid w:val="00BE7C64"/>
    <w:rsid w:val="00BE7CB3"/>
    <w:rsid w:val="00BF1BAC"/>
    <w:rsid w:val="00BF2C6B"/>
    <w:rsid w:val="00BF3EB9"/>
    <w:rsid w:val="00BF4F8E"/>
    <w:rsid w:val="00BF69AD"/>
    <w:rsid w:val="00BF6EEB"/>
    <w:rsid w:val="00C01938"/>
    <w:rsid w:val="00C01EF8"/>
    <w:rsid w:val="00C02A6A"/>
    <w:rsid w:val="00C03CCE"/>
    <w:rsid w:val="00C03CE3"/>
    <w:rsid w:val="00C04965"/>
    <w:rsid w:val="00C04E7B"/>
    <w:rsid w:val="00C053BD"/>
    <w:rsid w:val="00C059A2"/>
    <w:rsid w:val="00C0637A"/>
    <w:rsid w:val="00C06A01"/>
    <w:rsid w:val="00C06E84"/>
    <w:rsid w:val="00C07B13"/>
    <w:rsid w:val="00C1014A"/>
    <w:rsid w:val="00C13805"/>
    <w:rsid w:val="00C15A81"/>
    <w:rsid w:val="00C2157B"/>
    <w:rsid w:val="00C24267"/>
    <w:rsid w:val="00C24331"/>
    <w:rsid w:val="00C24F56"/>
    <w:rsid w:val="00C2745A"/>
    <w:rsid w:val="00C27C74"/>
    <w:rsid w:val="00C31918"/>
    <w:rsid w:val="00C31BA2"/>
    <w:rsid w:val="00C321B1"/>
    <w:rsid w:val="00C361EC"/>
    <w:rsid w:val="00C3688F"/>
    <w:rsid w:val="00C400CC"/>
    <w:rsid w:val="00C43FFA"/>
    <w:rsid w:val="00C44C12"/>
    <w:rsid w:val="00C44C9A"/>
    <w:rsid w:val="00C455F3"/>
    <w:rsid w:val="00C46B81"/>
    <w:rsid w:val="00C51F32"/>
    <w:rsid w:val="00C53512"/>
    <w:rsid w:val="00C53C54"/>
    <w:rsid w:val="00C54DE3"/>
    <w:rsid w:val="00C55D05"/>
    <w:rsid w:val="00C56CF1"/>
    <w:rsid w:val="00C57A1F"/>
    <w:rsid w:val="00C614C1"/>
    <w:rsid w:val="00C64026"/>
    <w:rsid w:val="00C668DE"/>
    <w:rsid w:val="00C66C44"/>
    <w:rsid w:val="00C675C9"/>
    <w:rsid w:val="00C70759"/>
    <w:rsid w:val="00C72D85"/>
    <w:rsid w:val="00C752E2"/>
    <w:rsid w:val="00C76123"/>
    <w:rsid w:val="00C762B2"/>
    <w:rsid w:val="00C77387"/>
    <w:rsid w:val="00C77592"/>
    <w:rsid w:val="00C8142E"/>
    <w:rsid w:val="00C826A0"/>
    <w:rsid w:val="00C82DC5"/>
    <w:rsid w:val="00C83912"/>
    <w:rsid w:val="00C83943"/>
    <w:rsid w:val="00C83C3E"/>
    <w:rsid w:val="00C83D6E"/>
    <w:rsid w:val="00C854D6"/>
    <w:rsid w:val="00C85764"/>
    <w:rsid w:val="00C85915"/>
    <w:rsid w:val="00C86210"/>
    <w:rsid w:val="00C87302"/>
    <w:rsid w:val="00C9055C"/>
    <w:rsid w:val="00C9090B"/>
    <w:rsid w:val="00C92221"/>
    <w:rsid w:val="00C93431"/>
    <w:rsid w:val="00C93CEE"/>
    <w:rsid w:val="00C93FA2"/>
    <w:rsid w:val="00C94EB3"/>
    <w:rsid w:val="00C9504C"/>
    <w:rsid w:val="00C968CE"/>
    <w:rsid w:val="00C96C88"/>
    <w:rsid w:val="00C97769"/>
    <w:rsid w:val="00CA021C"/>
    <w:rsid w:val="00CA036B"/>
    <w:rsid w:val="00CA4A3B"/>
    <w:rsid w:val="00CA50B1"/>
    <w:rsid w:val="00CA526C"/>
    <w:rsid w:val="00CA65D5"/>
    <w:rsid w:val="00CB0248"/>
    <w:rsid w:val="00CB078C"/>
    <w:rsid w:val="00CB0EE9"/>
    <w:rsid w:val="00CB2BEE"/>
    <w:rsid w:val="00CB3C4A"/>
    <w:rsid w:val="00CB441E"/>
    <w:rsid w:val="00CB5335"/>
    <w:rsid w:val="00CB5F32"/>
    <w:rsid w:val="00CB6764"/>
    <w:rsid w:val="00CB6810"/>
    <w:rsid w:val="00CB6B1D"/>
    <w:rsid w:val="00CB705D"/>
    <w:rsid w:val="00CB71D2"/>
    <w:rsid w:val="00CC025F"/>
    <w:rsid w:val="00CC08E4"/>
    <w:rsid w:val="00CC3C7D"/>
    <w:rsid w:val="00CC5596"/>
    <w:rsid w:val="00CC6693"/>
    <w:rsid w:val="00CC68BA"/>
    <w:rsid w:val="00CD03DC"/>
    <w:rsid w:val="00CD1F63"/>
    <w:rsid w:val="00CD24C8"/>
    <w:rsid w:val="00CD4C27"/>
    <w:rsid w:val="00CD4C2B"/>
    <w:rsid w:val="00CD4F99"/>
    <w:rsid w:val="00CD6043"/>
    <w:rsid w:val="00CD7025"/>
    <w:rsid w:val="00CD79CD"/>
    <w:rsid w:val="00CD7CD6"/>
    <w:rsid w:val="00CD7EBF"/>
    <w:rsid w:val="00CE0AFE"/>
    <w:rsid w:val="00CE153E"/>
    <w:rsid w:val="00CE2C80"/>
    <w:rsid w:val="00CE45F6"/>
    <w:rsid w:val="00CE5247"/>
    <w:rsid w:val="00CE5C2D"/>
    <w:rsid w:val="00CE5D75"/>
    <w:rsid w:val="00CE60BE"/>
    <w:rsid w:val="00CE6B91"/>
    <w:rsid w:val="00CE7E94"/>
    <w:rsid w:val="00CF1843"/>
    <w:rsid w:val="00CF41B5"/>
    <w:rsid w:val="00CF44B7"/>
    <w:rsid w:val="00CF67C0"/>
    <w:rsid w:val="00CF6BFF"/>
    <w:rsid w:val="00CF78AE"/>
    <w:rsid w:val="00D00340"/>
    <w:rsid w:val="00D0062E"/>
    <w:rsid w:val="00D01DC8"/>
    <w:rsid w:val="00D02877"/>
    <w:rsid w:val="00D03C29"/>
    <w:rsid w:val="00D03C2D"/>
    <w:rsid w:val="00D0431D"/>
    <w:rsid w:val="00D04FD1"/>
    <w:rsid w:val="00D06B91"/>
    <w:rsid w:val="00D11D28"/>
    <w:rsid w:val="00D122BE"/>
    <w:rsid w:val="00D12B71"/>
    <w:rsid w:val="00D1513F"/>
    <w:rsid w:val="00D15E25"/>
    <w:rsid w:val="00D175DB"/>
    <w:rsid w:val="00D209CC"/>
    <w:rsid w:val="00D217CF"/>
    <w:rsid w:val="00D217EE"/>
    <w:rsid w:val="00D22072"/>
    <w:rsid w:val="00D222E6"/>
    <w:rsid w:val="00D24057"/>
    <w:rsid w:val="00D2442B"/>
    <w:rsid w:val="00D247DE"/>
    <w:rsid w:val="00D25AFF"/>
    <w:rsid w:val="00D25CD2"/>
    <w:rsid w:val="00D2712F"/>
    <w:rsid w:val="00D274F4"/>
    <w:rsid w:val="00D27990"/>
    <w:rsid w:val="00D30280"/>
    <w:rsid w:val="00D30638"/>
    <w:rsid w:val="00D312B7"/>
    <w:rsid w:val="00D31F43"/>
    <w:rsid w:val="00D3265A"/>
    <w:rsid w:val="00D36B26"/>
    <w:rsid w:val="00D40731"/>
    <w:rsid w:val="00D41360"/>
    <w:rsid w:val="00D4160E"/>
    <w:rsid w:val="00D41A9C"/>
    <w:rsid w:val="00D43508"/>
    <w:rsid w:val="00D43B0E"/>
    <w:rsid w:val="00D443FC"/>
    <w:rsid w:val="00D46161"/>
    <w:rsid w:val="00D46E08"/>
    <w:rsid w:val="00D46F32"/>
    <w:rsid w:val="00D478DE"/>
    <w:rsid w:val="00D47AD8"/>
    <w:rsid w:val="00D47DE3"/>
    <w:rsid w:val="00D50681"/>
    <w:rsid w:val="00D5319B"/>
    <w:rsid w:val="00D5340F"/>
    <w:rsid w:val="00D53AF2"/>
    <w:rsid w:val="00D53DCD"/>
    <w:rsid w:val="00D54104"/>
    <w:rsid w:val="00D54E06"/>
    <w:rsid w:val="00D551E7"/>
    <w:rsid w:val="00D55AFA"/>
    <w:rsid w:val="00D56535"/>
    <w:rsid w:val="00D6082D"/>
    <w:rsid w:val="00D60B26"/>
    <w:rsid w:val="00D613A2"/>
    <w:rsid w:val="00D63DB5"/>
    <w:rsid w:val="00D645BA"/>
    <w:rsid w:val="00D65530"/>
    <w:rsid w:val="00D65EA7"/>
    <w:rsid w:val="00D66168"/>
    <w:rsid w:val="00D66554"/>
    <w:rsid w:val="00D711A4"/>
    <w:rsid w:val="00D7159C"/>
    <w:rsid w:val="00D72EC9"/>
    <w:rsid w:val="00D73C61"/>
    <w:rsid w:val="00D7423A"/>
    <w:rsid w:val="00D74640"/>
    <w:rsid w:val="00D74E3B"/>
    <w:rsid w:val="00D7555B"/>
    <w:rsid w:val="00D76B88"/>
    <w:rsid w:val="00D76C05"/>
    <w:rsid w:val="00D80098"/>
    <w:rsid w:val="00D820AC"/>
    <w:rsid w:val="00D83A6E"/>
    <w:rsid w:val="00D844B2"/>
    <w:rsid w:val="00D863D8"/>
    <w:rsid w:val="00D8670E"/>
    <w:rsid w:val="00D867D4"/>
    <w:rsid w:val="00D86D22"/>
    <w:rsid w:val="00D87903"/>
    <w:rsid w:val="00D90FDD"/>
    <w:rsid w:val="00D92150"/>
    <w:rsid w:val="00D94ABA"/>
    <w:rsid w:val="00D96E8C"/>
    <w:rsid w:val="00DA0CA3"/>
    <w:rsid w:val="00DA294E"/>
    <w:rsid w:val="00DA3095"/>
    <w:rsid w:val="00DA4436"/>
    <w:rsid w:val="00DA5680"/>
    <w:rsid w:val="00DA5A86"/>
    <w:rsid w:val="00DA7246"/>
    <w:rsid w:val="00DA7DD4"/>
    <w:rsid w:val="00DB4450"/>
    <w:rsid w:val="00DB5D69"/>
    <w:rsid w:val="00DB5F2B"/>
    <w:rsid w:val="00DB6A97"/>
    <w:rsid w:val="00DB6AD8"/>
    <w:rsid w:val="00DB7544"/>
    <w:rsid w:val="00DC1AFC"/>
    <w:rsid w:val="00DC1F89"/>
    <w:rsid w:val="00DC2E30"/>
    <w:rsid w:val="00DC37D5"/>
    <w:rsid w:val="00DC4016"/>
    <w:rsid w:val="00DC41D9"/>
    <w:rsid w:val="00DC4A48"/>
    <w:rsid w:val="00DC4B21"/>
    <w:rsid w:val="00DC50CD"/>
    <w:rsid w:val="00DC50DC"/>
    <w:rsid w:val="00DC586D"/>
    <w:rsid w:val="00DC5954"/>
    <w:rsid w:val="00DC6A48"/>
    <w:rsid w:val="00DC7175"/>
    <w:rsid w:val="00DD02B4"/>
    <w:rsid w:val="00DD0359"/>
    <w:rsid w:val="00DD050B"/>
    <w:rsid w:val="00DD1012"/>
    <w:rsid w:val="00DD1A99"/>
    <w:rsid w:val="00DD2761"/>
    <w:rsid w:val="00DD2BBB"/>
    <w:rsid w:val="00DD573C"/>
    <w:rsid w:val="00DD5CDD"/>
    <w:rsid w:val="00DE0540"/>
    <w:rsid w:val="00DE0627"/>
    <w:rsid w:val="00DE0AE3"/>
    <w:rsid w:val="00DE3012"/>
    <w:rsid w:val="00DE3430"/>
    <w:rsid w:val="00DE3736"/>
    <w:rsid w:val="00DE42C7"/>
    <w:rsid w:val="00DE4AD8"/>
    <w:rsid w:val="00DE4BA7"/>
    <w:rsid w:val="00DE69DB"/>
    <w:rsid w:val="00DE6F45"/>
    <w:rsid w:val="00DE734F"/>
    <w:rsid w:val="00DF05A7"/>
    <w:rsid w:val="00DF2E2D"/>
    <w:rsid w:val="00DF4193"/>
    <w:rsid w:val="00DF6915"/>
    <w:rsid w:val="00DF7F15"/>
    <w:rsid w:val="00E01D5B"/>
    <w:rsid w:val="00E0265A"/>
    <w:rsid w:val="00E038F9"/>
    <w:rsid w:val="00E043B7"/>
    <w:rsid w:val="00E048C5"/>
    <w:rsid w:val="00E057A2"/>
    <w:rsid w:val="00E057C7"/>
    <w:rsid w:val="00E0684F"/>
    <w:rsid w:val="00E06A9C"/>
    <w:rsid w:val="00E0714D"/>
    <w:rsid w:val="00E07297"/>
    <w:rsid w:val="00E1046D"/>
    <w:rsid w:val="00E1197F"/>
    <w:rsid w:val="00E13D81"/>
    <w:rsid w:val="00E1485C"/>
    <w:rsid w:val="00E15620"/>
    <w:rsid w:val="00E15B48"/>
    <w:rsid w:val="00E2002F"/>
    <w:rsid w:val="00E219D8"/>
    <w:rsid w:val="00E224DF"/>
    <w:rsid w:val="00E227E1"/>
    <w:rsid w:val="00E23215"/>
    <w:rsid w:val="00E25BB8"/>
    <w:rsid w:val="00E265D7"/>
    <w:rsid w:val="00E30534"/>
    <w:rsid w:val="00E3068B"/>
    <w:rsid w:val="00E324F4"/>
    <w:rsid w:val="00E32830"/>
    <w:rsid w:val="00E33BE1"/>
    <w:rsid w:val="00E344E9"/>
    <w:rsid w:val="00E3546F"/>
    <w:rsid w:val="00E35881"/>
    <w:rsid w:val="00E36D62"/>
    <w:rsid w:val="00E3779E"/>
    <w:rsid w:val="00E40AD1"/>
    <w:rsid w:val="00E417D9"/>
    <w:rsid w:val="00E42D22"/>
    <w:rsid w:val="00E44697"/>
    <w:rsid w:val="00E4530F"/>
    <w:rsid w:val="00E4639D"/>
    <w:rsid w:val="00E4763F"/>
    <w:rsid w:val="00E50C45"/>
    <w:rsid w:val="00E51556"/>
    <w:rsid w:val="00E51D3C"/>
    <w:rsid w:val="00E52AAA"/>
    <w:rsid w:val="00E52BD4"/>
    <w:rsid w:val="00E52ED1"/>
    <w:rsid w:val="00E536B3"/>
    <w:rsid w:val="00E542F5"/>
    <w:rsid w:val="00E544FC"/>
    <w:rsid w:val="00E5537D"/>
    <w:rsid w:val="00E55A42"/>
    <w:rsid w:val="00E56AD3"/>
    <w:rsid w:val="00E57ED9"/>
    <w:rsid w:val="00E600AE"/>
    <w:rsid w:val="00E612D1"/>
    <w:rsid w:val="00E6251E"/>
    <w:rsid w:val="00E62B1A"/>
    <w:rsid w:val="00E6340D"/>
    <w:rsid w:val="00E63461"/>
    <w:rsid w:val="00E65FA9"/>
    <w:rsid w:val="00E66959"/>
    <w:rsid w:val="00E669FF"/>
    <w:rsid w:val="00E70CCE"/>
    <w:rsid w:val="00E70EB1"/>
    <w:rsid w:val="00E7131A"/>
    <w:rsid w:val="00E72342"/>
    <w:rsid w:val="00E72792"/>
    <w:rsid w:val="00E773EC"/>
    <w:rsid w:val="00E775CC"/>
    <w:rsid w:val="00E801C2"/>
    <w:rsid w:val="00E8028B"/>
    <w:rsid w:val="00E81028"/>
    <w:rsid w:val="00E81D6B"/>
    <w:rsid w:val="00E821D6"/>
    <w:rsid w:val="00E82BBD"/>
    <w:rsid w:val="00E8308C"/>
    <w:rsid w:val="00E8407A"/>
    <w:rsid w:val="00E840D6"/>
    <w:rsid w:val="00E84C7E"/>
    <w:rsid w:val="00E85D94"/>
    <w:rsid w:val="00E85E60"/>
    <w:rsid w:val="00E86270"/>
    <w:rsid w:val="00E86EB7"/>
    <w:rsid w:val="00E87D10"/>
    <w:rsid w:val="00E92EF6"/>
    <w:rsid w:val="00E94158"/>
    <w:rsid w:val="00E944DC"/>
    <w:rsid w:val="00E94982"/>
    <w:rsid w:val="00E94A99"/>
    <w:rsid w:val="00E95F35"/>
    <w:rsid w:val="00E96240"/>
    <w:rsid w:val="00E9761D"/>
    <w:rsid w:val="00E97C9F"/>
    <w:rsid w:val="00EA0073"/>
    <w:rsid w:val="00EA0578"/>
    <w:rsid w:val="00EA2351"/>
    <w:rsid w:val="00EA406E"/>
    <w:rsid w:val="00EA74EE"/>
    <w:rsid w:val="00EB375C"/>
    <w:rsid w:val="00EB58DF"/>
    <w:rsid w:val="00EB593B"/>
    <w:rsid w:val="00EB6273"/>
    <w:rsid w:val="00EC1CB2"/>
    <w:rsid w:val="00EC3023"/>
    <w:rsid w:val="00EC3366"/>
    <w:rsid w:val="00EC36BE"/>
    <w:rsid w:val="00EC4D2C"/>
    <w:rsid w:val="00EC555C"/>
    <w:rsid w:val="00ED0F23"/>
    <w:rsid w:val="00ED2485"/>
    <w:rsid w:val="00ED2CBD"/>
    <w:rsid w:val="00ED5C97"/>
    <w:rsid w:val="00ED718F"/>
    <w:rsid w:val="00EE271B"/>
    <w:rsid w:val="00EE683B"/>
    <w:rsid w:val="00EE7156"/>
    <w:rsid w:val="00EF0858"/>
    <w:rsid w:val="00EF09FF"/>
    <w:rsid w:val="00EF13CF"/>
    <w:rsid w:val="00EF6D9A"/>
    <w:rsid w:val="00EF6F44"/>
    <w:rsid w:val="00F00E22"/>
    <w:rsid w:val="00F01093"/>
    <w:rsid w:val="00F03249"/>
    <w:rsid w:val="00F05604"/>
    <w:rsid w:val="00F05EB8"/>
    <w:rsid w:val="00F05F97"/>
    <w:rsid w:val="00F1088F"/>
    <w:rsid w:val="00F10ADC"/>
    <w:rsid w:val="00F10DC9"/>
    <w:rsid w:val="00F10F93"/>
    <w:rsid w:val="00F12598"/>
    <w:rsid w:val="00F12CBF"/>
    <w:rsid w:val="00F13020"/>
    <w:rsid w:val="00F1332B"/>
    <w:rsid w:val="00F14482"/>
    <w:rsid w:val="00F171C8"/>
    <w:rsid w:val="00F17204"/>
    <w:rsid w:val="00F20132"/>
    <w:rsid w:val="00F22527"/>
    <w:rsid w:val="00F2277C"/>
    <w:rsid w:val="00F227E7"/>
    <w:rsid w:val="00F23DA8"/>
    <w:rsid w:val="00F24101"/>
    <w:rsid w:val="00F2585B"/>
    <w:rsid w:val="00F271DA"/>
    <w:rsid w:val="00F30565"/>
    <w:rsid w:val="00F30FF2"/>
    <w:rsid w:val="00F31636"/>
    <w:rsid w:val="00F32DCD"/>
    <w:rsid w:val="00F3333E"/>
    <w:rsid w:val="00F34B99"/>
    <w:rsid w:val="00F34ED7"/>
    <w:rsid w:val="00F35270"/>
    <w:rsid w:val="00F35641"/>
    <w:rsid w:val="00F40141"/>
    <w:rsid w:val="00F403D4"/>
    <w:rsid w:val="00F421AB"/>
    <w:rsid w:val="00F4232D"/>
    <w:rsid w:val="00F42783"/>
    <w:rsid w:val="00F42C1E"/>
    <w:rsid w:val="00F42C6A"/>
    <w:rsid w:val="00F42E6F"/>
    <w:rsid w:val="00F43465"/>
    <w:rsid w:val="00F43696"/>
    <w:rsid w:val="00F44F16"/>
    <w:rsid w:val="00F52EFA"/>
    <w:rsid w:val="00F53C6D"/>
    <w:rsid w:val="00F542F4"/>
    <w:rsid w:val="00F54ADF"/>
    <w:rsid w:val="00F554F5"/>
    <w:rsid w:val="00F60562"/>
    <w:rsid w:val="00F60F17"/>
    <w:rsid w:val="00F614EE"/>
    <w:rsid w:val="00F626A8"/>
    <w:rsid w:val="00F63C71"/>
    <w:rsid w:val="00F65799"/>
    <w:rsid w:val="00F66B56"/>
    <w:rsid w:val="00F66F1E"/>
    <w:rsid w:val="00F707F9"/>
    <w:rsid w:val="00F70D6E"/>
    <w:rsid w:val="00F70FE6"/>
    <w:rsid w:val="00F71961"/>
    <w:rsid w:val="00F72867"/>
    <w:rsid w:val="00F72B59"/>
    <w:rsid w:val="00F731BC"/>
    <w:rsid w:val="00F738B8"/>
    <w:rsid w:val="00F74F4F"/>
    <w:rsid w:val="00F77C1E"/>
    <w:rsid w:val="00F77D6A"/>
    <w:rsid w:val="00F857F5"/>
    <w:rsid w:val="00F86952"/>
    <w:rsid w:val="00F87E74"/>
    <w:rsid w:val="00F90172"/>
    <w:rsid w:val="00F90710"/>
    <w:rsid w:val="00F91492"/>
    <w:rsid w:val="00F915DB"/>
    <w:rsid w:val="00F93CCA"/>
    <w:rsid w:val="00F940F2"/>
    <w:rsid w:val="00F95818"/>
    <w:rsid w:val="00F95BBB"/>
    <w:rsid w:val="00F962F9"/>
    <w:rsid w:val="00F9691B"/>
    <w:rsid w:val="00F9785E"/>
    <w:rsid w:val="00FA0A86"/>
    <w:rsid w:val="00FA0C42"/>
    <w:rsid w:val="00FA203B"/>
    <w:rsid w:val="00FA4FF9"/>
    <w:rsid w:val="00FA70CC"/>
    <w:rsid w:val="00FA719C"/>
    <w:rsid w:val="00FA7FC6"/>
    <w:rsid w:val="00FB1CB7"/>
    <w:rsid w:val="00FB33A1"/>
    <w:rsid w:val="00FB5532"/>
    <w:rsid w:val="00FB6BEC"/>
    <w:rsid w:val="00FB7ED5"/>
    <w:rsid w:val="00FC0B7E"/>
    <w:rsid w:val="00FC1555"/>
    <w:rsid w:val="00FC1BD8"/>
    <w:rsid w:val="00FC2553"/>
    <w:rsid w:val="00FC2CD2"/>
    <w:rsid w:val="00FC6A00"/>
    <w:rsid w:val="00FC72B0"/>
    <w:rsid w:val="00FD02ED"/>
    <w:rsid w:val="00FD07D8"/>
    <w:rsid w:val="00FD1E65"/>
    <w:rsid w:val="00FD2320"/>
    <w:rsid w:val="00FD27EE"/>
    <w:rsid w:val="00FD32E2"/>
    <w:rsid w:val="00FD3A1A"/>
    <w:rsid w:val="00FD53EC"/>
    <w:rsid w:val="00FD59BC"/>
    <w:rsid w:val="00FD70E0"/>
    <w:rsid w:val="00FE0086"/>
    <w:rsid w:val="00FE0118"/>
    <w:rsid w:val="00FE145E"/>
    <w:rsid w:val="00FE461A"/>
    <w:rsid w:val="00FE49A7"/>
    <w:rsid w:val="00FE60C2"/>
    <w:rsid w:val="00FE6520"/>
    <w:rsid w:val="00FE65ED"/>
    <w:rsid w:val="00FF531A"/>
    <w:rsid w:val="00FF677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E595D9"/>
  <w15:docId w15:val="{7ED25A9D-4A0D-411C-A99D-42BEB561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6A"/>
    <w:rPr>
      <w:sz w:val="24"/>
      <w:szCs w:val="24"/>
      <w:lang w:val="en-GB"/>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link w:val="Heading2Char"/>
    <w:qFormat/>
    <w:rsid w:val="00D31F43"/>
    <w:pPr>
      <w:keepNext/>
      <w:jc w:val="right"/>
      <w:outlineLvl w:val="1"/>
    </w:pPr>
    <w:rPr>
      <w:b/>
      <w:i/>
      <w:sz w:val="20"/>
      <w:szCs w:val="20"/>
      <w:lang w:val="en-US"/>
    </w:rPr>
  </w:style>
  <w:style w:type="paragraph" w:styleId="Heading3">
    <w:name w:val="heading 3"/>
    <w:basedOn w:val="Normal"/>
    <w:next w:val="Normal"/>
    <w:link w:val="Heading3Char"/>
    <w:qFormat/>
    <w:rsid w:val="00D31F43"/>
    <w:pPr>
      <w:keepNext/>
      <w:jc w:val="center"/>
      <w:outlineLvl w:val="2"/>
    </w:pPr>
    <w:rPr>
      <w:b/>
      <w:bCs/>
      <w:sz w:val="28"/>
    </w:rPr>
  </w:style>
  <w:style w:type="paragraph" w:styleId="Heading4">
    <w:name w:val="heading 4"/>
    <w:basedOn w:val="Normal"/>
    <w:next w:val="Normal"/>
    <w:link w:val="Heading4Char"/>
    <w:qFormat/>
    <w:rsid w:val="00D31F43"/>
    <w:pPr>
      <w:keepNext/>
      <w:jc w:val="right"/>
      <w:outlineLvl w:val="3"/>
    </w:pPr>
    <w:rPr>
      <w:sz w:val="28"/>
      <w:szCs w:val="20"/>
      <w:lang w:val="lv-LV"/>
    </w:rPr>
  </w:style>
  <w:style w:type="paragraph" w:styleId="Heading5">
    <w:name w:val="heading 5"/>
    <w:basedOn w:val="Normal"/>
    <w:next w:val="Normal"/>
    <w:link w:val="Heading5Char"/>
    <w:qFormat/>
    <w:rsid w:val="00D31F43"/>
    <w:pPr>
      <w:keepNext/>
      <w:outlineLvl w:val="4"/>
    </w:pPr>
    <w:rPr>
      <w:sz w:val="28"/>
    </w:rPr>
  </w:style>
  <w:style w:type="paragraph" w:styleId="Heading6">
    <w:name w:val="heading 6"/>
    <w:basedOn w:val="Normal"/>
    <w:next w:val="Normal"/>
    <w:link w:val="Heading6Char"/>
    <w:qFormat/>
    <w:rsid w:val="00D31F43"/>
    <w:pPr>
      <w:keepNext/>
      <w:jc w:val="center"/>
      <w:outlineLvl w:val="5"/>
    </w:pPr>
    <w:rPr>
      <w:sz w:val="28"/>
    </w:rPr>
  </w:style>
  <w:style w:type="paragraph" w:styleId="Heading7">
    <w:name w:val="heading 7"/>
    <w:basedOn w:val="Normal"/>
    <w:next w:val="Normal"/>
    <w:link w:val="Heading7Char"/>
    <w:qFormat/>
    <w:rsid w:val="00BC7860"/>
    <w:pPr>
      <w:keepNext/>
      <w:jc w:val="center"/>
      <w:outlineLvl w:val="6"/>
    </w:pPr>
    <w:rPr>
      <w:szCs w:val="20"/>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link w:val="HTMLPreformattedChar"/>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link w:val="BodyText3Char"/>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rsid w:val="00D31F43"/>
    <w:rPr>
      <w:rFonts w:cs="Times New Roman"/>
    </w:rPr>
  </w:style>
  <w:style w:type="paragraph" w:styleId="BodyTextIndent">
    <w:name w:val="Body Text Indent"/>
    <w:basedOn w:val="Normal"/>
    <w:link w:val="BodyTextIndentChar"/>
    <w:rsid w:val="00D31F43"/>
    <w:pPr>
      <w:ind w:left="540" w:hanging="540"/>
    </w:pPr>
    <w:rPr>
      <w:b/>
      <w:bCs/>
      <w:sz w:val="28"/>
    </w:rPr>
  </w:style>
  <w:style w:type="paragraph" w:styleId="Footer">
    <w:name w:val="footer"/>
    <w:basedOn w:val="Normal"/>
    <w:link w:val="FooterChar"/>
    <w:rsid w:val="00D31F43"/>
    <w:pPr>
      <w:tabs>
        <w:tab w:val="center" w:pos="4153"/>
        <w:tab w:val="right" w:pos="8306"/>
      </w:tabs>
    </w:pPr>
  </w:style>
  <w:style w:type="paragraph" w:styleId="BalloonText">
    <w:name w:val="Balloon Text"/>
    <w:basedOn w:val="Normal"/>
    <w:link w:val="BalloonTextChar"/>
    <w:semiHidden/>
    <w:rsid w:val="00D31F43"/>
    <w:rPr>
      <w:rFonts w:ascii="Tahoma" w:hAnsi="Tahoma" w:cs="Tahoma"/>
      <w:sz w:val="16"/>
      <w:szCs w:val="16"/>
    </w:rPr>
  </w:style>
  <w:style w:type="character" w:styleId="Emphasis">
    <w:name w:val="Emphasis"/>
    <w:basedOn w:val="DefaultParagraphFont"/>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uiPriority w:val="1"/>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themeColor="followedHyperlink"/>
      <w:u w:val="single"/>
    </w:rPr>
  </w:style>
  <w:style w:type="character" w:customStyle="1" w:styleId="CommentTextChar">
    <w:name w:val="Comment Text Char"/>
    <w:basedOn w:val="DefaultParagraphFont"/>
    <w:link w:val="CommentText"/>
    <w:uiPriority w:val="99"/>
    <w:rsid w:val="00067744"/>
    <w:rPr>
      <w:lang w:val="en-GB"/>
    </w:rPr>
  </w:style>
  <w:style w:type="character" w:customStyle="1" w:styleId="fwn1">
    <w:name w:val="fwn1"/>
    <w:basedOn w:val="DefaultParagraphFont"/>
    <w:rsid w:val="0002142C"/>
    <w:rPr>
      <w:b w:val="0"/>
      <w:bCs w:val="0"/>
    </w:rPr>
  </w:style>
  <w:style w:type="character" w:styleId="Strong">
    <w:name w:val="Strong"/>
    <w:basedOn w:val="DefaultParagraphFont"/>
    <w:uiPriority w:val="22"/>
    <w:qFormat/>
    <w:rsid w:val="0095417C"/>
    <w:rPr>
      <w:b/>
      <w:bCs/>
    </w:rPr>
  </w:style>
  <w:style w:type="paragraph" w:customStyle="1" w:styleId="tv2131">
    <w:name w:val="tv2131"/>
    <w:basedOn w:val="Normal"/>
    <w:rsid w:val="00F2585B"/>
    <w:pPr>
      <w:spacing w:line="360" w:lineRule="auto"/>
      <w:ind w:firstLine="300"/>
    </w:pPr>
    <w:rPr>
      <w:color w:val="414142"/>
      <w:sz w:val="20"/>
      <w:szCs w:val="20"/>
      <w:lang w:val="en-US"/>
    </w:rPr>
  </w:style>
  <w:style w:type="paragraph" w:customStyle="1" w:styleId="labojumupamats1">
    <w:name w:val="labojumu_pamats1"/>
    <w:basedOn w:val="Normal"/>
    <w:rsid w:val="00246928"/>
    <w:pPr>
      <w:spacing w:before="45" w:line="360" w:lineRule="auto"/>
      <w:ind w:firstLine="300"/>
    </w:pPr>
    <w:rPr>
      <w:i/>
      <w:iCs/>
      <w:color w:val="414142"/>
      <w:sz w:val="20"/>
      <w:szCs w:val="20"/>
      <w:lang w:val="en-US"/>
    </w:rPr>
  </w:style>
  <w:style w:type="character" w:customStyle="1" w:styleId="Heading7Char">
    <w:name w:val="Heading 7 Char"/>
    <w:basedOn w:val="DefaultParagraphFont"/>
    <w:link w:val="Heading7"/>
    <w:rsid w:val="00BC7860"/>
    <w:rPr>
      <w:sz w:val="24"/>
      <w:lang w:val="lv-LV" w:eastAsia="lv-LV"/>
    </w:rPr>
  </w:style>
  <w:style w:type="paragraph" w:styleId="Title">
    <w:name w:val="Title"/>
    <w:basedOn w:val="Normal"/>
    <w:link w:val="TitleChar"/>
    <w:qFormat/>
    <w:rsid w:val="00BC7860"/>
    <w:pPr>
      <w:jc w:val="center"/>
    </w:pPr>
    <w:rPr>
      <w:sz w:val="28"/>
      <w:szCs w:val="20"/>
      <w:lang w:val="lv-LV" w:eastAsia="lv-LV"/>
    </w:rPr>
  </w:style>
  <w:style w:type="character" w:customStyle="1" w:styleId="TitleChar">
    <w:name w:val="Title Char"/>
    <w:basedOn w:val="DefaultParagraphFont"/>
    <w:link w:val="Title"/>
    <w:rsid w:val="00BC7860"/>
    <w:rPr>
      <w:sz w:val="28"/>
      <w:lang w:val="lv-LV" w:eastAsia="lv-LV"/>
    </w:rPr>
  </w:style>
  <w:style w:type="character" w:customStyle="1" w:styleId="TabulastekstsChar">
    <w:name w:val="Tabulas teksts Char"/>
    <w:link w:val="Tabulasteksts"/>
    <w:locked/>
    <w:rsid w:val="00781EEE"/>
    <w:rPr>
      <w:rFonts w:ascii="Arial" w:hAnsi="Arial"/>
      <w:sz w:val="18"/>
    </w:rPr>
  </w:style>
  <w:style w:type="paragraph" w:customStyle="1" w:styleId="Tabulasteksts">
    <w:name w:val="Tabulas teksts"/>
    <w:link w:val="TabulastekstsChar"/>
    <w:rsid w:val="00781EEE"/>
    <w:pPr>
      <w:spacing w:before="40" w:after="40"/>
    </w:pPr>
    <w:rPr>
      <w:rFonts w:ascii="Arial" w:hAnsi="Arial"/>
      <w:sz w:val="18"/>
    </w:rPr>
  </w:style>
  <w:style w:type="paragraph" w:customStyle="1" w:styleId="tv2132">
    <w:name w:val="tv2132"/>
    <w:basedOn w:val="Normal"/>
    <w:rsid w:val="00F91492"/>
    <w:pPr>
      <w:spacing w:line="360" w:lineRule="auto"/>
      <w:ind w:firstLine="300"/>
    </w:pPr>
    <w:rPr>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B34395"/>
    <w:rPr>
      <w:b/>
      <w:bCs/>
    </w:rPr>
  </w:style>
  <w:style w:type="character" w:customStyle="1" w:styleId="CommentSubjectChar">
    <w:name w:val="Comment Subject Char"/>
    <w:basedOn w:val="CommentTextChar"/>
    <w:link w:val="CommentSubject"/>
    <w:uiPriority w:val="99"/>
    <w:semiHidden/>
    <w:rsid w:val="00B34395"/>
    <w:rPr>
      <w:b/>
      <w:bCs/>
      <w:lang w:val="en-GB"/>
    </w:rPr>
  </w:style>
  <w:style w:type="paragraph" w:customStyle="1" w:styleId="tv213">
    <w:name w:val="tv213"/>
    <w:basedOn w:val="Normal"/>
    <w:rsid w:val="00F13020"/>
    <w:pPr>
      <w:spacing w:before="100" w:beforeAutospacing="1" w:after="100" w:afterAutospacing="1"/>
    </w:pPr>
    <w:rPr>
      <w:lang w:val="lv-LV" w:eastAsia="lv-LV"/>
    </w:rPr>
  </w:style>
  <w:style w:type="character" w:customStyle="1" w:styleId="Heading4Char">
    <w:name w:val="Heading 4 Char"/>
    <w:basedOn w:val="DefaultParagraphFont"/>
    <w:link w:val="Heading4"/>
    <w:rsid w:val="000C0B8C"/>
    <w:rPr>
      <w:sz w:val="28"/>
      <w:lang w:val="lv-LV"/>
    </w:rPr>
  </w:style>
  <w:style w:type="table" w:customStyle="1" w:styleId="TableGrid1">
    <w:name w:val="Table Grid1"/>
    <w:basedOn w:val="TableNormal"/>
    <w:next w:val="TableGrid"/>
    <w:rsid w:val="00392E2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2E2F"/>
    <w:rPr>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60F17"/>
    <w:rPr>
      <w:b/>
      <w:i/>
    </w:rPr>
  </w:style>
  <w:style w:type="character" w:customStyle="1" w:styleId="Heading3Char">
    <w:name w:val="Heading 3 Char"/>
    <w:basedOn w:val="DefaultParagraphFont"/>
    <w:link w:val="Heading3"/>
    <w:rsid w:val="001933A6"/>
    <w:rPr>
      <w:b/>
      <w:bCs/>
      <w:sz w:val="28"/>
      <w:szCs w:val="24"/>
      <w:lang w:val="en-GB"/>
    </w:rPr>
  </w:style>
  <w:style w:type="table" w:customStyle="1" w:styleId="TableGrid3">
    <w:name w:val="Table Grid3"/>
    <w:basedOn w:val="TableNormal"/>
    <w:next w:val="TableGrid"/>
    <w:rsid w:val="0076511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6A5B"/>
    <w:rPr>
      <w:color w:val="808080"/>
      <w:shd w:val="clear" w:color="auto" w:fill="E6E6E6"/>
    </w:rPr>
  </w:style>
  <w:style w:type="paragraph" w:styleId="FootnoteText">
    <w:name w:val="footnote text"/>
    <w:basedOn w:val="Normal"/>
    <w:link w:val="FootnoteTextChar"/>
    <w:uiPriority w:val="99"/>
    <w:semiHidden/>
    <w:unhideWhenUsed/>
    <w:rsid w:val="001E547C"/>
    <w:rPr>
      <w:sz w:val="20"/>
      <w:szCs w:val="20"/>
    </w:rPr>
  </w:style>
  <w:style w:type="character" w:customStyle="1" w:styleId="FootnoteTextChar">
    <w:name w:val="Footnote Text Char"/>
    <w:basedOn w:val="DefaultParagraphFont"/>
    <w:link w:val="FootnoteText"/>
    <w:uiPriority w:val="99"/>
    <w:semiHidden/>
    <w:rsid w:val="001E547C"/>
    <w:rPr>
      <w:lang w:val="en-GB"/>
    </w:rPr>
  </w:style>
  <w:style w:type="character" w:styleId="FootnoteReference">
    <w:name w:val="footnote reference"/>
    <w:basedOn w:val="DefaultParagraphFont"/>
    <w:uiPriority w:val="99"/>
    <w:semiHidden/>
    <w:unhideWhenUsed/>
    <w:rsid w:val="001E547C"/>
    <w:rPr>
      <w:vertAlign w:val="superscript"/>
    </w:rPr>
  </w:style>
  <w:style w:type="paragraph" w:styleId="EndnoteText">
    <w:name w:val="endnote text"/>
    <w:basedOn w:val="Normal"/>
    <w:link w:val="EndnoteTextChar"/>
    <w:uiPriority w:val="99"/>
    <w:semiHidden/>
    <w:unhideWhenUsed/>
    <w:rsid w:val="001716C9"/>
    <w:rPr>
      <w:sz w:val="20"/>
      <w:szCs w:val="20"/>
    </w:rPr>
  </w:style>
  <w:style w:type="character" w:customStyle="1" w:styleId="EndnoteTextChar">
    <w:name w:val="Endnote Text Char"/>
    <w:basedOn w:val="DefaultParagraphFont"/>
    <w:link w:val="EndnoteText"/>
    <w:uiPriority w:val="99"/>
    <w:semiHidden/>
    <w:rsid w:val="001716C9"/>
    <w:rPr>
      <w:lang w:val="en-GB"/>
    </w:rPr>
  </w:style>
  <w:style w:type="character" w:styleId="EndnoteReference">
    <w:name w:val="endnote reference"/>
    <w:basedOn w:val="DefaultParagraphFont"/>
    <w:uiPriority w:val="99"/>
    <w:semiHidden/>
    <w:unhideWhenUsed/>
    <w:rsid w:val="001716C9"/>
    <w:rPr>
      <w:vertAlign w:val="superscript"/>
    </w:rPr>
  </w:style>
  <w:style w:type="paragraph" w:styleId="TOC9">
    <w:name w:val="toc 9"/>
    <w:basedOn w:val="Normal"/>
    <w:next w:val="Normal"/>
    <w:autoRedefine/>
    <w:uiPriority w:val="39"/>
    <w:semiHidden/>
    <w:unhideWhenUsed/>
    <w:rsid w:val="0018608E"/>
    <w:pPr>
      <w:spacing w:after="100"/>
      <w:ind w:left="1920"/>
    </w:pPr>
  </w:style>
  <w:style w:type="character" w:customStyle="1" w:styleId="Heading1Char">
    <w:name w:val="Heading 1 Char"/>
    <w:basedOn w:val="DefaultParagraphFont"/>
    <w:link w:val="Heading1"/>
    <w:rsid w:val="005E3C65"/>
    <w:rPr>
      <w:b/>
      <w:bCs/>
      <w:sz w:val="28"/>
      <w:szCs w:val="24"/>
      <w:lang w:val="en-GB"/>
    </w:rPr>
  </w:style>
  <w:style w:type="character" w:customStyle="1" w:styleId="Heading5Char">
    <w:name w:val="Heading 5 Char"/>
    <w:basedOn w:val="DefaultParagraphFont"/>
    <w:link w:val="Heading5"/>
    <w:rsid w:val="005E3C65"/>
    <w:rPr>
      <w:sz w:val="28"/>
      <w:szCs w:val="24"/>
      <w:lang w:val="en-GB"/>
    </w:rPr>
  </w:style>
  <w:style w:type="character" w:customStyle="1" w:styleId="Heading6Char">
    <w:name w:val="Heading 6 Char"/>
    <w:basedOn w:val="DefaultParagraphFont"/>
    <w:link w:val="Heading6"/>
    <w:rsid w:val="005E3C65"/>
    <w:rPr>
      <w:sz w:val="28"/>
      <w:szCs w:val="24"/>
      <w:lang w:val="en-GB"/>
    </w:rPr>
  </w:style>
  <w:style w:type="character" w:customStyle="1" w:styleId="HTMLPreformattedChar">
    <w:name w:val="HTML Preformatted Char"/>
    <w:basedOn w:val="DefaultParagraphFont"/>
    <w:link w:val="HTMLPreformatted"/>
    <w:semiHidden/>
    <w:rsid w:val="005E3C65"/>
    <w:rPr>
      <w:rFonts w:ascii="Arial Unicode MS" w:eastAsia="Arial Unicode MS" w:hAnsi="Arial Unicode MS" w:cs="Arial Unicode MS"/>
      <w:lang w:val="en-GB"/>
    </w:rPr>
  </w:style>
  <w:style w:type="character" w:customStyle="1" w:styleId="BodyTextChar">
    <w:name w:val="Body Text Char"/>
    <w:basedOn w:val="DefaultParagraphFont"/>
    <w:link w:val="BodyText"/>
    <w:semiHidden/>
    <w:rsid w:val="005E3C65"/>
    <w:rPr>
      <w:sz w:val="28"/>
      <w:szCs w:val="24"/>
      <w:lang w:val="en-GB"/>
    </w:rPr>
  </w:style>
  <w:style w:type="character" w:customStyle="1" w:styleId="BodyText3Char">
    <w:name w:val="Body Text 3 Char"/>
    <w:basedOn w:val="DefaultParagraphFont"/>
    <w:link w:val="BodyText3"/>
    <w:semiHidden/>
    <w:rsid w:val="005E3C65"/>
    <w:rPr>
      <w:b/>
      <w:bCs/>
      <w:sz w:val="28"/>
      <w:szCs w:val="24"/>
      <w:lang w:val="en-GB"/>
    </w:rPr>
  </w:style>
  <w:style w:type="character" w:customStyle="1" w:styleId="BodyTextIndentChar">
    <w:name w:val="Body Text Indent Char"/>
    <w:basedOn w:val="DefaultParagraphFont"/>
    <w:link w:val="BodyTextIndent"/>
    <w:rsid w:val="005E3C65"/>
    <w:rPr>
      <w:b/>
      <w:bCs/>
      <w:sz w:val="28"/>
      <w:szCs w:val="24"/>
      <w:lang w:val="en-GB"/>
    </w:rPr>
  </w:style>
  <w:style w:type="character" w:customStyle="1" w:styleId="FooterChar">
    <w:name w:val="Footer Char"/>
    <w:basedOn w:val="DefaultParagraphFont"/>
    <w:link w:val="Footer"/>
    <w:rsid w:val="005E3C65"/>
    <w:rPr>
      <w:sz w:val="24"/>
      <w:szCs w:val="24"/>
      <w:lang w:val="en-GB"/>
    </w:rPr>
  </w:style>
  <w:style w:type="character" w:customStyle="1" w:styleId="BalloonTextChar">
    <w:name w:val="Balloon Text Char"/>
    <w:basedOn w:val="DefaultParagraphFont"/>
    <w:link w:val="BalloonText"/>
    <w:semiHidden/>
    <w:rsid w:val="005E3C65"/>
    <w:rPr>
      <w:rFonts w:ascii="Tahoma" w:hAnsi="Tahoma" w:cs="Tahoma"/>
      <w:sz w:val="16"/>
      <w:szCs w:val="16"/>
      <w:lang w:val="en-GB"/>
    </w:rPr>
  </w:style>
  <w:style w:type="character" w:customStyle="1" w:styleId="UnresolvedMention2">
    <w:name w:val="Unresolved Mention2"/>
    <w:basedOn w:val="DefaultParagraphFont"/>
    <w:uiPriority w:val="99"/>
    <w:semiHidden/>
    <w:unhideWhenUsed/>
    <w:rsid w:val="001E0259"/>
    <w:rPr>
      <w:color w:val="808080"/>
      <w:shd w:val="clear" w:color="auto" w:fill="E6E6E6"/>
    </w:rPr>
  </w:style>
  <w:style w:type="character" w:customStyle="1" w:styleId="UnresolvedMention3">
    <w:name w:val="Unresolved Mention3"/>
    <w:basedOn w:val="DefaultParagraphFont"/>
    <w:uiPriority w:val="99"/>
    <w:semiHidden/>
    <w:unhideWhenUsed/>
    <w:rsid w:val="00576B2C"/>
    <w:rPr>
      <w:color w:val="605E5C"/>
      <w:shd w:val="clear" w:color="auto" w:fill="E1DFDD"/>
    </w:rPr>
  </w:style>
  <w:style w:type="paragraph" w:customStyle="1" w:styleId="msonormal0">
    <w:name w:val="msonormal"/>
    <w:basedOn w:val="Normal"/>
    <w:rsid w:val="004D0E20"/>
    <w:pPr>
      <w:spacing w:before="100" w:beforeAutospacing="1" w:after="100" w:afterAutospacing="1"/>
    </w:pPr>
    <w:rPr>
      <w:lang w:val="lv-LV" w:eastAsia="lv-LV"/>
    </w:rPr>
  </w:style>
  <w:style w:type="paragraph" w:customStyle="1" w:styleId="xl65">
    <w:name w:val="xl6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6">
    <w:name w:val="xl66"/>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7">
    <w:name w:val="xl67"/>
    <w:basedOn w:val="Normal"/>
    <w:rsid w:val="004D0E20"/>
    <w:pPr>
      <w:pBdr>
        <w:top w:val="single" w:sz="8" w:space="0" w:color="auto"/>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8">
    <w:name w:val="xl68"/>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9">
    <w:name w:val="xl69"/>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0">
    <w:name w:val="xl70"/>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1">
    <w:name w:val="xl71"/>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2">
    <w:name w:val="xl72"/>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3">
    <w:name w:val="xl73"/>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4">
    <w:name w:val="xl74"/>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5">
    <w:name w:val="xl7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76">
    <w:name w:val="xl76"/>
    <w:basedOn w:val="Normal"/>
    <w:rsid w:val="004D0E20"/>
    <w:pPr>
      <w:shd w:val="clear" w:color="000000" w:fill="FFFFFF"/>
      <w:spacing w:before="100" w:beforeAutospacing="1" w:after="100" w:afterAutospacing="1"/>
    </w:pPr>
    <w:rPr>
      <w:rFonts w:ascii="Arial" w:hAnsi="Arial" w:cs="Arial"/>
      <w:i/>
      <w:iCs/>
      <w:sz w:val="20"/>
      <w:szCs w:val="20"/>
      <w:lang w:val="lv-LV" w:eastAsia="lv-LV"/>
    </w:rPr>
  </w:style>
  <w:style w:type="paragraph" w:customStyle="1" w:styleId="xl77">
    <w:name w:val="xl77"/>
    <w:basedOn w:val="Normal"/>
    <w:rsid w:val="004D0E20"/>
    <w:pPr>
      <w:pBdr>
        <w:top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8">
    <w:name w:val="xl78"/>
    <w:basedOn w:val="Normal"/>
    <w:rsid w:val="004D0E20"/>
    <w:pPr>
      <w:pBdr>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9">
    <w:name w:val="xl79"/>
    <w:basedOn w:val="Normal"/>
    <w:rsid w:val="004D0E20"/>
    <w:pPr>
      <w:pBdr>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0">
    <w:name w:val="xl80"/>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1">
    <w:name w:val="xl81"/>
    <w:basedOn w:val="Normal"/>
    <w:rsid w:val="004D0E20"/>
    <w:pPr>
      <w:pBdr>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2">
    <w:name w:val="xl82"/>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3">
    <w:name w:val="xl8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4">
    <w:name w:val="xl84"/>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85">
    <w:name w:val="xl8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86">
    <w:name w:val="xl86"/>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7">
    <w:name w:val="xl87"/>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88">
    <w:name w:val="xl8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9">
    <w:name w:val="xl89"/>
    <w:basedOn w:val="Normal"/>
    <w:rsid w:val="004D0E20"/>
    <w:pPr>
      <w:pBdr>
        <w:top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0">
    <w:name w:val="xl90"/>
    <w:basedOn w:val="Normal"/>
    <w:rsid w:val="004D0E20"/>
    <w:pPr>
      <w:pBdr>
        <w:right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1">
    <w:name w:val="xl91"/>
    <w:basedOn w:val="Normal"/>
    <w:rsid w:val="004D0E20"/>
    <w:pP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2">
    <w:name w:val="xl92"/>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3">
    <w:name w:val="xl93"/>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4">
    <w:name w:val="xl94"/>
    <w:basedOn w:val="Normal"/>
    <w:rsid w:val="004D0E20"/>
    <w:pPr>
      <w:pBdr>
        <w:bottom w:val="single" w:sz="8" w:space="0" w:color="auto"/>
      </w:pBdr>
      <w:spacing w:before="100" w:beforeAutospacing="1" w:after="100" w:afterAutospacing="1"/>
    </w:pPr>
    <w:rPr>
      <w:lang w:val="lv-LV" w:eastAsia="lv-LV"/>
    </w:rPr>
  </w:style>
  <w:style w:type="paragraph" w:customStyle="1" w:styleId="xl95">
    <w:name w:val="xl9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96">
    <w:name w:val="xl96"/>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7">
    <w:name w:val="xl97"/>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8">
    <w:name w:val="xl9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9">
    <w:name w:val="xl99"/>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100">
    <w:name w:val="xl100"/>
    <w:basedOn w:val="Normal"/>
    <w:rsid w:val="004D0E20"/>
    <w:pPr>
      <w:shd w:val="clear" w:color="000000" w:fill="FFFFFF"/>
      <w:spacing w:before="100" w:beforeAutospacing="1" w:after="100" w:afterAutospacing="1"/>
    </w:pPr>
    <w:rPr>
      <w:lang w:val="lv-LV" w:eastAsia="lv-LV"/>
    </w:rPr>
  </w:style>
  <w:style w:type="paragraph" w:customStyle="1" w:styleId="xl101">
    <w:name w:val="xl101"/>
    <w:basedOn w:val="Normal"/>
    <w:rsid w:val="004D0E20"/>
    <w:pP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02">
    <w:name w:val="xl102"/>
    <w:basedOn w:val="Normal"/>
    <w:rsid w:val="004D0E20"/>
    <w:pPr>
      <w:shd w:val="clear" w:color="000000" w:fill="FFFFFF"/>
      <w:spacing w:before="100" w:beforeAutospacing="1" w:after="100" w:afterAutospacing="1"/>
      <w:textAlignment w:val="center"/>
    </w:pPr>
    <w:rPr>
      <w:rFonts w:ascii="Arial" w:hAnsi="Arial" w:cs="Arial"/>
      <w:b/>
      <w:bCs/>
      <w:sz w:val="20"/>
      <w:szCs w:val="20"/>
      <w:lang w:val="lv-LV" w:eastAsia="lv-LV"/>
    </w:rPr>
  </w:style>
  <w:style w:type="paragraph" w:customStyle="1" w:styleId="xl103">
    <w:name w:val="xl10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04">
    <w:name w:val="xl104"/>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5">
    <w:name w:val="xl105"/>
    <w:basedOn w:val="Normal"/>
    <w:rsid w:val="004D0E20"/>
    <w:pPr>
      <w:pBdr>
        <w:top w:val="single" w:sz="8" w:space="0" w:color="auto"/>
      </w:pBdr>
      <w:shd w:val="clear" w:color="000000" w:fill="FFFFFF"/>
      <w:spacing w:before="100" w:beforeAutospacing="1" w:after="100" w:afterAutospacing="1"/>
    </w:pPr>
    <w:rPr>
      <w:rFonts w:ascii="Arial" w:hAnsi="Arial" w:cs="Arial"/>
      <w:i/>
      <w:iCs/>
      <w:color w:val="FF0000"/>
      <w:sz w:val="20"/>
      <w:szCs w:val="20"/>
      <w:lang w:val="lv-LV" w:eastAsia="lv-LV"/>
    </w:rPr>
  </w:style>
  <w:style w:type="paragraph" w:customStyle="1" w:styleId="xl106">
    <w:name w:val="xl106"/>
    <w:basedOn w:val="Normal"/>
    <w:rsid w:val="004D0E20"/>
    <w:pPr>
      <w:shd w:val="clear" w:color="000000" w:fill="FFFFFF"/>
      <w:spacing w:before="100" w:beforeAutospacing="1" w:after="100" w:afterAutospacing="1"/>
      <w:jc w:val="right"/>
    </w:pPr>
    <w:rPr>
      <w:rFonts w:ascii="Arial" w:hAnsi="Arial" w:cs="Arial"/>
      <w:sz w:val="20"/>
      <w:szCs w:val="20"/>
      <w:lang w:val="lv-LV" w:eastAsia="lv-LV"/>
    </w:rPr>
  </w:style>
  <w:style w:type="paragraph" w:customStyle="1" w:styleId="xl107">
    <w:name w:val="xl107"/>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8">
    <w:name w:val="xl10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9">
    <w:name w:val="xl109"/>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0">
    <w:name w:val="xl110"/>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1">
    <w:name w:val="xl111"/>
    <w:basedOn w:val="Normal"/>
    <w:rsid w:val="004D0E20"/>
    <w:pPr>
      <w:pBdr>
        <w:top w:val="single" w:sz="8" w:space="0" w:color="auto"/>
      </w:pBd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12">
    <w:name w:val="xl112"/>
    <w:basedOn w:val="Normal"/>
    <w:rsid w:val="004D0E20"/>
    <w:pPr>
      <w:pBdr>
        <w:top w:val="single" w:sz="8" w:space="0" w:color="auto"/>
      </w:pBd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113">
    <w:name w:val="xl113"/>
    <w:basedOn w:val="Normal"/>
    <w:rsid w:val="004D0E20"/>
    <w:pPr>
      <w:pBdr>
        <w:left w:val="single" w:sz="8" w:space="0" w:color="auto"/>
      </w:pBdr>
      <w:shd w:val="clear" w:color="000000" w:fill="FFFFFF"/>
      <w:spacing w:before="100" w:beforeAutospacing="1" w:after="100" w:afterAutospacing="1"/>
    </w:pPr>
    <w:rPr>
      <w:rFonts w:ascii="Arial" w:hAnsi="Arial" w:cs="Arial"/>
      <w:color w:val="FF0000"/>
      <w:sz w:val="20"/>
      <w:szCs w:val="20"/>
      <w:lang w:val="lv-LV" w:eastAsia="lv-LV"/>
    </w:rPr>
  </w:style>
  <w:style w:type="paragraph" w:customStyle="1" w:styleId="xl114">
    <w:name w:val="xl114"/>
    <w:basedOn w:val="Normal"/>
    <w:rsid w:val="004D0E20"/>
    <w:pPr>
      <w:spacing w:before="100" w:beforeAutospacing="1" w:after="100" w:afterAutospacing="1"/>
    </w:pPr>
    <w:rPr>
      <w:color w:val="FF0000"/>
      <w:lang w:val="lv-LV" w:eastAsia="lv-LV"/>
    </w:rPr>
  </w:style>
  <w:style w:type="paragraph" w:customStyle="1" w:styleId="xl115">
    <w:name w:val="xl115"/>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6">
    <w:name w:val="xl116"/>
    <w:basedOn w:val="Normal"/>
    <w:rsid w:val="004D0E20"/>
    <w:pPr>
      <w:pBdr>
        <w:bottom w:val="single" w:sz="4" w:space="0" w:color="auto"/>
      </w:pBdr>
      <w:spacing w:before="100" w:beforeAutospacing="1" w:after="100" w:afterAutospacing="1"/>
    </w:pPr>
    <w:rPr>
      <w:lang w:val="lv-LV" w:eastAsia="lv-LV"/>
    </w:rPr>
  </w:style>
  <w:style w:type="paragraph" w:customStyle="1" w:styleId="xl117">
    <w:name w:val="xl117"/>
    <w:basedOn w:val="Normal"/>
    <w:rsid w:val="004D0E20"/>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8">
    <w:name w:val="xl118"/>
    <w:basedOn w:val="Normal"/>
    <w:rsid w:val="004D0E20"/>
    <w:pPr>
      <w:pBdr>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9">
    <w:name w:val="xl119"/>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0">
    <w:name w:val="xl120"/>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1">
    <w:name w:val="xl121"/>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2">
    <w:name w:val="xl122"/>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3">
    <w:name w:val="xl123"/>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4">
    <w:name w:val="xl124"/>
    <w:basedOn w:val="Normal"/>
    <w:rsid w:val="004D0E20"/>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5">
    <w:name w:val="xl125"/>
    <w:basedOn w:val="Normal"/>
    <w:rsid w:val="004D0E20"/>
    <w:pPr>
      <w:pBdr>
        <w:bottom w:val="single" w:sz="4" w:space="0" w:color="auto"/>
      </w:pBd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126">
    <w:name w:val="xl126"/>
    <w:basedOn w:val="Normal"/>
    <w:rsid w:val="004D0E20"/>
    <w:pPr>
      <w:pBdr>
        <w:bottom w:val="single" w:sz="4" w:space="0" w:color="auto"/>
      </w:pBdr>
      <w:spacing w:before="100" w:beforeAutospacing="1" w:after="100" w:afterAutospacing="1"/>
    </w:pPr>
    <w:rPr>
      <w:lang w:val="lv-LV" w:eastAsia="lv-LV"/>
    </w:rPr>
  </w:style>
  <w:style w:type="paragraph" w:customStyle="1" w:styleId="xl127">
    <w:name w:val="xl127"/>
    <w:basedOn w:val="Normal"/>
    <w:rsid w:val="004D0E20"/>
    <w:pPr>
      <w:pBdr>
        <w:top w:val="single" w:sz="4"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8">
    <w:name w:val="xl128"/>
    <w:basedOn w:val="Normal"/>
    <w:rsid w:val="004D0E20"/>
    <w:pPr>
      <w:pBdr>
        <w:top w:val="single" w:sz="4" w:space="0" w:color="auto"/>
        <w:bottom w:val="single" w:sz="4" w:space="0" w:color="auto"/>
      </w:pBdr>
      <w:spacing w:before="100" w:beforeAutospacing="1" w:after="100" w:afterAutospacing="1"/>
    </w:pPr>
    <w:rPr>
      <w:lang w:val="lv-LV" w:eastAsia="lv-LV"/>
    </w:rPr>
  </w:style>
  <w:style w:type="paragraph" w:customStyle="1" w:styleId="xl129">
    <w:name w:val="xl129"/>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0">
    <w:name w:val="xl130"/>
    <w:basedOn w:val="Normal"/>
    <w:rsid w:val="004D0E20"/>
    <w:pPr>
      <w:pBdr>
        <w:bottom w:val="single" w:sz="4" w:space="0" w:color="auto"/>
      </w:pBdr>
      <w:spacing w:before="100" w:beforeAutospacing="1" w:after="100" w:afterAutospacing="1"/>
    </w:pPr>
    <w:rPr>
      <w:lang w:val="lv-LV" w:eastAsia="lv-LV"/>
    </w:rPr>
  </w:style>
  <w:style w:type="paragraph" w:customStyle="1" w:styleId="xl131">
    <w:name w:val="xl131"/>
    <w:basedOn w:val="Normal"/>
    <w:rsid w:val="004D0E20"/>
    <w:pPr>
      <w:spacing w:before="100" w:beforeAutospacing="1" w:after="100" w:afterAutospacing="1"/>
    </w:pPr>
    <w:rPr>
      <w:lang w:val="lv-LV" w:eastAsia="lv-LV"/>
    </w:rPr>
  </w:style>
  <w:style w:type="paragraph" w:customStyle="1" w:styleId="xl132">
    <w:name w:val="xl132"/>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3">
    <w:name w:val="xl133"/>
    <w:basedOn w:val="Normal"/>
    <w:rsid w:val="004D0E20"/>
    <w:pPr>
      <w:pBdr>
        <w:right w:val="single" w:sz="4" w:space="0" w:color="auto"/>
      </w:pBdr>
      <w:spacing w:before="100" w:beforeAutospacing="1" w:after="100" w:afterAutospacing="1"/>
    </w:pPr>
    <w:rPr>
      <w:lang w:val="lv-LV" w:eastAsia="lv-LV"/>
    </w:rPr>
  </w:style>
  <w:style w:type="paragraph" w:customStyle="1" w:styleId="xl134">
    <w:name w:val="xl134"/>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5">
    <w:name w:val="xl135"/>
    <w:basedOn w:val="Normal"/>
    <w:rsid w:val="004D0E20"/>
    <w:pPr>
      <w:pBdr>
        <w:bottom w:val="single" w:sz="4" w:space="0" w:color="auto"/>
      </w:pBdr>
      <w:shd w:val="clear" w:color="000000" w:fill="FFFFFF"/>
      <w:spacing w:before="100" w:beforeAutospacing="1" w:after="100" w:afterAutospacing="1"/>
    </w:pPr>
    <w:rPr>
      <w:lang w:val="lv-LV" w:eastAsia="lv-LV"/>
    </w:rPr>
  </w:style>
  <w:style w:type="paragraph" w:customStyle="1" w:styleId="xl136">
    <w:name w:val="xl136"/>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7">
    <w:name w:val="xl137"/>
    <w:basedOn w:val="Normal"/>
    <w:rsid w:val="004D0E20"/>
    <w:pPr>
      <w:pBdr>
        <w:bottom w:val="single" w:sz="8" w:space="0" w:color="auto"/>
      </w:pBdr>
      <w:spacing w:before="100" w:beforeAutospacing="1" w:after="100" w:afterAutospacing="1"/>
    </w:pPr>
    <w:rPr>
      <w:lang w:val="lv-LV" w:eastAsia="lv-LV"/>
    </w:rPr>
  </w:style>
  <w:style w:type="paragraph" w:customStyle="1" w:styleId="xmsonormal">
    <w:name w:val="x_msonormal"/>
    <w:basedOn w:val="Normal"/>
    <w:rsid w:val="00074BB1"/>
    <w:pPr>
      <w:spacing w:before="100" w:beforeAutospacing="1" w:after="100" w:afterAutospacing="1"/>
    </w:pPr>
    <w:rPr>
      <w:lang w:val="lv-LV" w:eastAsia="lv-LV"/>
    </w:rPr>
  </w:style>
  <w:style w:type="character" w:customStyle="1" w:styleId="normaltextrun">
    <w:name w:val="normaltextrun"/>
    <w:basedOn w:val="DefaultParagraphFont"/>
    <w:rsid w:val="006D48CD"/>
  </w:style>
  <w:style w:type="character" w:customStyle="1" w:styleId="eop">
    <w:name w:val="eop"/>
    <w:basedOn w:val="DefaultParagraphFont"/>
    <w:rsid w:val="007B4DE7"/>
  </w:style>
  <w:style w:type="character" w:customStyle="1" w:styleId="UnresolvedMention">
    <w:name w:val="Unresolved Mention"/>
    <w:basedOn w:val="DefaultParagraphFont"/>
    <w:uiPriority w:val="99"/>
    <w:semiHidden/>
    <w:unhideWhenUsed/>
    <w:rsid w:val="007E1CEA"/>
    <w:rPr>
      <w:color w:val="605E5C"/>
      <w:shd w:val="clear" w:color="auto" w:fill="E1DFDD"/>
    </w:rPr>
  </w:style>
  <w:style w:type="paragraph" w:customStyle="1" w:styleId="Body">
    <w:name w:val="Body"/>
    <w:rsid w:val="00055789"/>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6152">
      <w:bodyDiv w:val="1"/>
      <w:marLeft w:val="0"/>
      <w:marRight w:val="0"/>
      <w:marTop w:val="0"/>
      <w:marBottom w:val="0"/>
      <w:divBdr>
        <w:top w:val="none" w:sz="0" w:space="0" w:color="auto"/>
        <w:left w:val="none" w:sz="0" w:space="0" w:color="auto"/>
        <w:bottom w:val="none" w:sz="0" w:space="0" w:color="auto"/>
        <w:right w:val="none" w:sz="0" w:space="0" w:color="auto"/>
      </w:divBdr>
    </w:div>
    <w:div w:id="225455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7363">
          <w:marLeft w:val="0"/>
          <w:marRight w:val="0"/>
          <w:marTop w:val="0"/>
          <w:marBottom w:val="0"/>
          <w:divBdr>
            <w:top w:val="none" w:sz="0" w:space="0" w:color="auto"/>
            <w:left w:val="none" w:sz="0" w:space="0" w:color="auto"/>
            <w:bottom w:val="none" w:sz="0" w:space="0" w:color="auto"/>
            <w:right w:val="none" w:sz="0" w:space="0" w:color="auto"/>
          </w:divBdr>
        </w:div>
        <w:div w:id="1501194065">
          <w:marLeft w:val="0"/>
          <w:marRight w:val="0"/>
          <w:marTop w:val="0"/>
          <w:marBottom w:val="0"/>
          <w:divBdr>
            <w:top w:val="none" w:sz="0" w:space="0" w:color="auto"/>
            <w:left w:val="none" w:sz="0" w:space="0" w:color="auto"/>
            <w:bottom w:val="none" w:sz="0" w:space="0" w:color="auto"/>
            <w:right w:val="none" w:sz="0" w:space="0" w:color="auto"/>
          </w:divBdr>
        </w:div>
        <w:div w:id="794835603">
          <w:marLeft w:val="0"/>
          <w:marRight w:val="0"/>
          <w:marTop w:val="0"/>
          <w:marBottom w:val="0"/>
          <w:divBdr>
            <w:top w:val="none" w:sz="0" w:space="0" w:color="auto"/>
            <w:left w:val="none" w:sz="0" w:space="0" w:color="auto"/>
            <w:bottom w:val="none" w:sz="0" w:space="0" w:color="auto"/>
            <w:right w:val="none" w:sz="0" w:space="0" w:color="auto"/>
          </w:divBdr>
        </w:div>
        <w:div w:id="790632448">
          <w:marLeft w:val="0"/>
          <w:marRight w:val="0"/>
          <w:marTop w:val="0"/>
          <w:marBottom w:val="0"/>
          <w:divBdr>
            <w:top w:val="none" w:sz="0" w:space="0" w:color="auto"/>
            <w:left w:val="none" w:sz="0" w:space="0" w:color="auto"/>
            <w:bottom w:val="none" w:sz="0" w:space="0" w:color="auto"/>
            <w:right w:val="none" w:sz="0" w:space="0" w:color="auto"/>
          </w:divBdr>
        </w:div>
        <w:div w:id="1155990502">
          <w:marLeft w:val="0"/>
          <w:marRight w:val="0"/>
          <w:marTop w:val="0"/>
          <w:marBottom w:val="0"/>
          <w:divBdr>
            <w:top w:val="none" w:sz="0" w:space="0" w:color="auto"/>
            <w:left w:val="none" w:sz="0" w:space="0" w:color="auto"/>
            <w:bottom w:val="none" w:sz="0" w:space="0" w:color="auto"/>
            <w:right w:val="none" w:sz="0" w:space="0" w:color="auto"/>
          </w:divBdr>
        </w:div>
        <w:div w:id="705256631">
          <w:marLeft w:val="0"/>
          <w:marRight w:val="0"/>
          <w:marTop w:val="0"/>
          <w:marBottom w:val="0"/>
          <w:divBdr>
            <w:top w:val="none" w:sz="0" w:space="0" w:color="auto"/>
            <w:left w:val="none" w:sz="0" w:space="0" w:color="auto"/>
            <w:bottom w:val="none" w:sz="0" w:space="0" w:color="auto"/>
            <w:right w:val="none" w:sz="0" w:space="0" w:color="auto"/>
          </w:divBdr>
        </w:div>
        <w:div w:id="209729051">
          <w:marLeft w:val="0"/>
          <w:marRight w:val="0"/>
          <w:marTop w:val="0"/>
          <w:marBottom w:val="0"/>
          <w:divBdr>
            <w:top w:val="none" w:sz="0" w:space="0" w:color="auto"/>
            <w:left w:val="none" w:sz="0" w:space="0" w:color="auto"/>
            <w:bottom w:val="none" w:sz="0" w:space="0" w:color="auto"/>
            <w:right w:val="none" w:sz="0" w:space="0" w:color="auto"/>
          </w:divBdr>
        </w:div>
        <w:div w:id="949971239">
          <w:marLeft w:val="0"/>
          <w:marRight w:val="0"/>
          <w:marTop w:val="0"/>
          <w:marBottom w:val="0"/>
          <w:divBdr>
            <w:top w:val="none" w:sz="0" w:space="0" w:color="auto"/>
            <w:left w:val="none" w:sz="0" w:space="0" w:color="auto"/>
            <w:bottom w:val="none" w:sz="0" w:space="0" w:color="auto"/>
            <w:right w:val="none" w:sz="0" w:space="0" w:color="auto"/>
          </w:divBdr>
        </w:div>
        <w:div w:id="880022952">
          <w:marLeft w:val="0"/>
          <w:marRight w:val="0"/>
          <w:marTop w:val="0"/>
          <w:marBottom w:val="0"/>
          <w:divBdr>
            <w:top w:val="none" w:sz="0" w:space="0" w:color="auto"/>
            <w:left w:val="none" w:sz="0" w:space="0" w:color="auto"/>
            <w:bottom w:val="none" w:sz="0" w:space="0" w:color="auto"/>
            <w:right w:val="none" w:sz="0" w:space="0" w:color="auto"/>
          </w:divBdr>
        </w:div>
        <w:div w:id="1526944499">
          <w:marLeft w:val="0"/>
          <w:marRight w:val="0"/>
          <w:marTop w:val="0"/>
          <w:marBottom w:val="0"/>
          <w:divBdr>
            <w:top w:val="none" w:sz="0" w:space="0" w:color="auto"/>
            <w:left w:val="none" w:sz="0" w:space="0" w:color="auto"/>
            <w:bottom w:val="none" w:sz="0" w:space="0" w:color="auto"/>
            <w:right w:val="none" w:sz="0" w:space="0" w:color="auto"/>
          </w:divBdr>
        </w:div>
        <w:div w:id="1235701333">
          <w:marLeft w:val="0"/>
          <w:marRight w:val="0"/>
          <w:marTop w:val="0"/>
          <w:marBottom w:val="0"/>
          <w:divBdr>
            <w:top w:val="none" w:sz="0" w:space="0" w:color="auto"/>
            <w:left w:val="none" w:sz="0" w:space="0" w:color="auto"/>
            <w:bottom w:val="none" w:sz="0" w:space="0" w:color="auto"/>
            <w:right w:val="none" w:sz="0" w:space="0" w:color="auto"/>
          </w:divBdr>
        </w:div>
        <w:div w:id="820000208">
          <w:marLeft w:val="0"/>
          <w:marRight w:val="0"/>
          <w:marTop w:val="0"/>
          <w:marBottom w:val="0"/>
          <w:divBdr>
            <w:top w:val="none" w:sz="0" w:space="0" w:color="auto"/>
            <w:left w:val="none" w:sz="0" w:space="0" w:color="auto"/>
            <w:bottom w:val="none" w:sz="0" w:space="0" w:color="auto"/>
            <w:right w:val="none" w:sz="0" w:space="0" w:color="auto"/>
          </w:divBdr>
        </w:div>
        <w:div w:id="253394516">
          <w:marLeft w:val="0"/>
          <w:marRight w:val="0"/>
          <w:marTop w:val="0"/>
          <w:marBottom w:val="0"/>
          <w:divBdr>
            <w:top w:val="none" w:sz="0" w:space="0" w:color="auto"/>
            <w:left w:val="none" w:sz="0" w:space="0" w:color="auto"/>
            <w:bottom w:val="none" w:sz="0" w:space="0" w:color="auto"/>
            <w:right w:val="none" w:sz="0" w:space="0" w:color="auto"/>
          </w:divBdr>
        </w:div>
        <w:div w:id="30620613">
          <w:marLeft w:val="0"/>
          <w:marRight w:val="0"/>
          <w:marTop w:val="0"/>
          <w:marBottom w:val="0"/>
          <w:divBdr>
            <w:top w:val="none" w:sz="0" w:space="0" w:color="auto"/>
            <w:left w:val="none" w:sz="0" w:space="0" w:color="auto"/>
            <w:bottom w:val="none" w:sz="0" w:space="0" w:color="auto"/>
            <w:right w:val="none" w:sz="0" w:space="0" w:color="auto"/>
          </w:divBdr>
        </w:div>
        <w:div w:id="330915847">
          <w:marLeft w:val="0"/>
          <w:marRight w:val="0"/>
          <w:marTop w:val="0"/>
          <w:marBottom w:val="0"/>
          <w:divBdr>
            <w:top w:val="none" w:sz="0" w:space="0" w:color="auto"/>
            <w:left w:val="none" w:sz="0" w:space="0" w:color="auto"/>
            <w:bottom w:val="none" w:sz="0" w:space="0" w:color="auto"/>
            <w:right w:val="none" w:sz="0" w:space="0" w:color="auto"/>
          </w:divBdr>
        </w:div>
      </w:divsChild>
    </w:div>
    <w:div w:id="266348641">
      <w:bodyDiv w:val="1"/>
      <w:marLeft w:val="0"/>
      <w:marRight w:val="0"/>
      <w:marTop w:val="0"/>
      <w:marBottom w:val="0"/>
      <w:divBdr>
        <w:top w:val="none" w:sz="0" w:space="0" w:color="auto"/>
        <w:left w:val="none" w:sz="0" w:space="0" w:color="auto"/>
        <w:bottom w:val="none" w:sz="0" w:space="0" w:color="auto"/>
        <w:right w:val="none" w:sz="0" w:space="0" w:color="auto"/>
      </w:divBdr>
    </w:div>
    <w:div w:id="288783395">
      <w:bodyDiv w:val="1"/>
      <w:marLeft w:val="0"/>
      <w:marRight w:val="0"/>
      <w:marTop w:val="0"/>
      <w:marBottom w:val="0"/>
      <w:divBdr>
        <w:top w:val="none" w:sz="0" w:space="0" w:color="auto"/>
        <w:left w:val="none" w:sz="0" w:space="0" w:color="auto"/>
        <w:bottom w:val="none" w:sz="0" w:space="0" w:color="auto"/>
        <w:right w:val="none" w:sz="0" w:space="0" w:color="auto"/>
      </w:divBdr>
    </w:div>
    <w:div w:id="317810331">
      <w:bodyDiv w:val="1"/>
      <w:marLeft w:val="0"/>
      <w:marRight w:val="0"/>
      <w:marTop w:val="0"/>
      <w:marBottom w:val="0"/>
      <w:divBdr>
        <w:top w:val="none" w:sz="0" w:space="0" w:color="auto"/>
        <w:left w:val="none" w:sz="0" w:space="0" w:color="auto"/>
        <w:bottom w:val="none" w:sz="0" w:space="0" w:color="auto"/>
        <w:right w:val="none" w:sz="0" w:space="0" w:color="auto"/>
      </w:divBdr>
      <w:divsChild>
        <w:div w:id="605431063">
          <w:marLeft w:val="0"/>
          <w:marRight w:val="0"/>
          <w:marTop w:val="0"/>
          <w:marBottom w:val="567"/>
          <w:divBdr>
            <w:top w:val="none" w:sz="0" w:space="0" w:color="auto"/>
            <w:left w:val="none" w:sz="0" w:space="0" w:color="auto"/>
            <w:bottom w:val="none" w:sz="0" w:space="0" w:color="auto"/>
            <w:right w:val="none" w:sz="0" w:space="0" w:color="auto"/>
          </w:divBdr>
        </w:div>
        <w:div w:id="117839183">
          <w:marLeft w:val="0"/>
          <w:marRight w:val="0"/>
          <w:marTop w:val="0"/>
          <w:marBottom w:val="567"/>
          <w:divBdr>
            <w:top w:val="none" w:sz="0" w:space="0" w:color="auto"/>
            <w:left w:val="none" w:sz="0" w:space="0" w:color="auto"/>
            <w:bottom w:val="none" w:sz="0" w:space="0" w:color="auto"/>
            <w:right w:val="none" w:sz="0" w:space="0" w:color="auto"/>
          </w:divBdr>
        </w:div>
        <w:div w:id="2081519638">
          <w:marLeft w:val="0"/>
          <w:marRight w:val="0"/>
          <w:marTop w:val="0"/>
          <w:marBottom w:val="0"/>
          <w:divBdr>
            <w:top w:val="none" w:sz="0" w:space="0" w:color="auto"/>
            <w:left w:val="none" w:sz="0" w:space="0" w:color="auto"/>
            <w:bottom w:val="none" w:sz="0" w:space="0" w:color="auto"/>
            <w:right w:val="none" w:sz="0" w:space="0" w:color="auto"/>
          </w:divBdr>
        </w:div>
        <w:div w:id="543560488">
          <w:marLeft w:val="0"/>
          <w:marRight w:val="0"/>
          <w:marTop w:val="0"/>
          <w:marBottom w:val="0"/>
          <w:divBdr>
            <w:top w:val="none" w:sz="0" w:space="0" w:color="auto"/>
            <w:left w:val="none" w:sz="0" w:space="0" w:color="auto"/>
            <w:bottom w:val="none" w:sz="0" w:space="0" w:color="auto"/>
            <w:right w:val="none" w:sz="0" w:space="0" w:color="auto"/>
          </w:divBdr>
        </w:div>
        <w:div w:id="1939677231">
          <w:marLeft w:val="0"/>
          <w:marRight w:val="0"/>
          <w:marTop w:val="0"/>
          <w:marBottom w:val="0"/>
          <w:divBdr>
            <w:top w:val="none" w:sz="0" w:space="0" w:color="auto"/>
            <w:left w:val="none" w:sz="0" w:space="0" w:color="auto"/>
            <w:bottom w:val="none" w:sz="0" w:space="0" w:color="auto"/>
            <w:right w:val="none" w:sz="0" w:space="0" w:color="auto"/>
          </w:divBdr>
        </w:div>
        <w:div w:id="895579814">
          <w:marLeft w:val="0"/>
          <w:marRight w:val="0"/>
          <w:marTop w:val="0"/>
          <w:marBottom w:val="0"/>
          <w:divBdr>
            <w:top w:val="none" w:sz="0" w:space="0" w:color="auto"/>
            <w:left w:val="none" w:sz="0" w:space="0" w:color="auto"/>
            <w:bottom w:val="none" w:sz="0" w:space="0" w:color="auto"/>
            <w:right w:val="none" w:sz="0" w:space="0" w:color="auto"/>
          </w:divBdr>
        </w:div>
        <w:div w:id="2093575971">
          <w:marLeft w:val="0"/>
          <w:marRight w:val="0"/>
          <w:marTop w:val="0"/>
          <w:marBottom w:val="0"/>
          <w:divBdr>
            <w:top w:val="none" w:sz="0" w:space="0" w:color="auto"/>
            <w:left w:val="none" w:sz="0" w:space="0" w:color="auto"/>
            <w:bottom w:val="none" w:sz="0" w:space="0" w:color="auto"/>
            <w:right w:val="none" w:sz="0" w:space="0" w:color="auto"/>
          </w:divBdr>
        </w:div>
        <w:div w:id="1065034179">
          <w:marLeft w:val="0"/>
          <w:marRight w:val="0"/>
          <w:marTop w:val="0"/>
          <w:marBottom w:val="0"/>
          <w:divBdr>
            <w:top w:val="none" w:sz="0" w:space="0" w:color="auto"/>
            <w:left w:val="none" w:sz="0" w:space="0" w:color="auto"/>
            <w:bottom w:val="none" w:sz="0" w:space="0" w:color="auto"/>
            <w:right w:val="none" w:sz="0" w:space="0" w:color="auto"/>
          </w:divBdr>
        </w:div>
        <w:div w:id="1024942403">
          <w:marLeft w:val="0"/>
          <w:marRight w:val="0"/>
          <w:marTop w:val="0"/>
          <w:marBottom w:val="0"/>
          <w:divBdr>
            <w:top w:val="none" w:sz="0" w:space="0" w:color="auto"/>
            <w:left w:val="none" w:sz="0" w:space="0" w:color="auto"/>
            <w:bottom w:val="none" w:sz="0" w:space="0" w:color="auto"/>
            <w:right w:val="none" w:sz="0" w:space="0" w:color="auto"/>
          </w:divBdr>
        </w:div>
        <w:div w:id="1895198195">
          <w:marLeft w:val="0"/>
          <w:marRight w:val="0"/>
          <w:marTop w:val="0"/>
          <w:marBottom w:val="0"/>
          <w:divBdr>
            <w:top w:val="none" w:sz="0" w:space="0" w:color="auto"/>
            <w:left w:val="none" w:sz="0" w:space="0" w:color="auto"/>
            <w:bottom w:val="none" w:sz="0" w:space="0" w:color="auto"/>
            <w:right w:val="none" w:sz="0" w:space="0" w:color="auto"/>
          </w:divBdr>
        </w:div>
        <w:div w:id="442575953">
          <w:marLeft w:val="0"/>
          <w:marRight w:val="0"/>
          <w:marTop w:val="0"/>
          <w:marBottom w:val="0"/>
          <w:divBdr>
            <w:top w:val="none" w:sz="0" w:space="0" w:color="auto"/>
            <w:left w:val="none" w:sz="0" w:space="0" w:color="auto"/>
            <w:bottom w:val="none" w:sz="0" w:space="0" w:color="auto"/>
            <w:right w:val="none" w:sz="0" w:space="0" w:color="auto"/>
          </w:divBdr>
        </w:div>
        <w:div w:id="725837642">
          <w:marLeft w:val="0"/>
          <w:marRight w:val="0"/>
          <w:marTop w:val="0"/>
          <w:marBottom w:val="0"/>
          <w:divBdr>
            <w:top w:val="none" w:sz="0" w:space="0" w:color="auto"/>
            <w:left w:val="none" w:sz="0" w:space="0" w:color="auto"/>
            <w:bottom w:val="none" w:sz="0" w:space="0" w:color="auto"/>
            <w:right w:val="none" w:sz="0" w:space="0" w:color="auto"/>
          </w:divBdr>
        </w:div>
        <w:div w:id="433599317">
          <w:marLeft w:val="0"/>
          <w:marRight w:val="0"/>
          <w:marTop w:val="0"/>
          <w:marBottom w:val="0"/>
          <w:divBdr>
            <w:top w:val="none" w:sz="0" w:space="0" w:color="auto"/>
            <w:left w:val="none" w:sz="0" w:space="0" w:color="auto"/>
            <w:bottom w:val="none" w:sz="0" w:space="0" w:color="auto"/>
            <w:right w:val="none" w:sz="0" w:space="0" w:color="auto"/>
          </w:divBdr>
        </w:div>
        <w:div w:id="1653026866">
          <w:marLeft w:val="0"/>
          <w:marRight w:val="0"/>
          <w:marTop w:val="0"/>
          <w:marBottom w:val="0"/>
          <w:divBdr>
            <w:top w:val="none" w:sz="0" w:space="0" w:color="auto"/>
            <w:left w:val="none" w:sz="0" w:space="0" w:color="auto"/>
            <w:bottom w:val="none" w:sz="0" w:space="0" w:color="auto"/>
            <w:right w:val="none" w:sz="0" w:space="0" w:color="auto"/>
          </w:divBdr>
        </w:div>
        <w:div w:id="2116823552">
          <w:marLeft w:val="0"/>
          <w:marRight w:val="0"/>
          <w:marTop w:val="0"/>
          <w:marBottom w:val="0"/>
          <w:divBdr>
            <w:top w:val="none" w:sz="0" w:space="0" w:color="auto"/>
            <w:left w:val="none" w:sz="0" w:space="0" w:color="auto"/>
            <w:bottom w:val="none" w:sz="0" w:space="0" w:color="auto"/>
            <w:right w:val="none" w:sz="0" w:space="0" w:color="auto"/>
          </w:divBdr>
        </w:div>
        <w:div w:id="1672833510">
          <w:marLeft w:val="0"/>
          <w:marRight w:val="0"/>
          <w:marTop w:val="0"/>
          <w:marBottom w:val="0"/>
          <w:divBdr>
            <w:top w:val="none" w:sz="0" w:space="0" w:color="auto"/>
            <w:left w:val="none" w:sz="0" w:space="0" w:color="auto"/>
            <w:bottom w:val="none" w:sz="0" w:space="0" w:color="auto"/>
            <w:right w:val="none" w:sz="0" w:space="0" w:color="auto"/>
          </w:divBdr>
        </w:div>
        <w:div w:id="928466014">
          <w:marLeft w:val="0"/>
          <w:marRight w:val="0"/>
          <w:marTop w:val="0"/>
          <w:marBottom w:val="0"/>
          <w:divBdr>
            <w:top w:val="none" w:sz="0" w:space="0" w:color="auto"/>
            <w:left w:val="none" w:sz="0" w:space="0" w:color="auto"/>
            <w:bottom w:val="none" w:sz="0" w:space="0" w:color="auto"/>
            <w:right w:val="none" w:sz="0" w:space="0" w:color="auto"/>
          </w:divBdr>
        </w:div>
        <w:div w:id="1748570654">
          <w:marLeft w:val="0"/>
          <w:marRight w:val="0"/>
          <w:marTop w:val="0"/>
          <w:marBottom w:val="0"/>
          <w:divBdr>
            <w:top w:val="none" w:sz="0" w:space="0" w:color="auto"/>
            <w:left w:val="none" w:sz="0" w:space="0" w:color="auto"/>
            <w:bottom w:val="none" w:sz="0" w:space="0" w:color="auto"/>
            <w:right w:val="none" w:sz="0" w:space="0" w:color="auto"/>
          </w:divBdr>
        </w:div>
      </w:divsChild>
    </w:div>
    <w:div w:id="464548134">
      <w:bodyDiv w:val="1"/>
      <w:marLeft w:val="0"/>
      <w:marRight w:val="0"/>
      <w:marTop w:val="0"/>
      <w:marBottom w:val="0"/>
      <w:divBdr>
        <w:top w:val="none" w:sz="0" w:space="0" w:color="auto"/>
        <w:left w:val="none" w:sz="0" w:space="0" w:color="auto"/>
        <w:bottom w:val="none" w:sz="0" w:space="0" w:color="auto"/>
        <w:right w:val="none" w:sz="0" w:space="0" w:color="auto"/>
      </w:divBdr>
    </w:div>
    <w:div w:id="483663825">
      <w:bodyDiv w:val="1"/>
      <w:marLeft w:val="0"/>
      <w:marRight w:val="0"/>
      <w:marTop w:val="0"/>
      <w:marBottom w:val="0"/>
      <w:divBdr>
        <w:top w:val="none" w:sz="0" w:space="0" w:color="auto"/>
        <w:left w:val="none" w:sz="0" w:space="0" w:color="auto"/>
        <w:bottom w:val="none" w:sz="0" w:space="0" w:color="auto"/>
        <w:right w:val="none" w:sz="0" w:space="0" w:color="auto"/>
      </w:divBdr>
    </w:div>
    <w:div w:id="662008641">
      <w:bodyDiv w:val="1"/>
      <w:marLeft w:val="0"/>
      <w:marRight w:val="0"/>
      <w:marTop w:val="0"/>
      <w:marBottom w:val="0"/>
      <w:divBdr>
        <w:top w:val="none" w:sz="0" w:space="0" w:color="auto"/>
        <w:left w:val="none" w:sz="0" w:space="0" w:color="auto"/>
        <w:bottom w:val="none" w:sz="0" w:space="0" w:color="auto"/>
        <w:right w:val="none" w:sz="0" w:space="0" w:color="auto"/>
      </w:divBdr>
    </w:div>
    <w:div w:id="789478183">
      <w:bodyDiv w:val="1"/>
      <w:marLeft w:val="0"/>
      <w:marRight w:val="0"/>
      <w:marTop w:val="0"/>
      <w:marBottom w:val="0"/>
      <w:divBdr>
        <w:top w:val="none" w:sz="0" w:space="0" w:color="auto"/>
        <w:left w:val="none" w:sz="0" w:space="0" w:color="auto"/>
        <w:bottom w:val="none" w:sz="0" w:space="0" w:color="auto"/>
        <w:right w:val="none" w:sz="0" w:space="0" w:color="auto"/>
      </w:divBdr>
      <w:divsChild>
        <w:div w:id="1070468693">
          <w:marLeft w:val="0"/>
          <w:marRight w:val="0"/>
          <w:marTop w:val="0"/>
          <w:marBottom w:val="567"/>
          <w:divBdr>
            <w:top w:val="none" w:sz="0" w:space="0" w:color="auto"/>
            <w:left w:val="none" w:sz="0" w:space="0" w:color="auto"/>
            <w:bottom w:val="none" w:sz="0" w:space="0" w:color="auto"/>
            <w:right w:val="none" w:sz="0" w:space="0" w:color="auto"/>
          </w:divBdr>
        </w:div>
        <w:div w:id="1763141972">
          <w:marLeft w:val="0"/>
          <w:marRight w:val="0"/>
          <w:marTop w:val="0"/>
          <w:marBottom w:val="567"/>
          <w:divBdr>
            <w:top w:val="none" w:sz="0" w:space="0" w:color="auto"/>
            <w:left w:val="none" w:sz="0" w:space="0" w:color="auto"/>
            <w:bottom w:val="none" w:sz="0" w:space="0" w:color="auto"/>
            <w:right w:val="none" w:sz="0" w:space="0" w:color="auto"/>
          </w:divBdr>
        </w:div>
        <w:div w:id="1790199030">
          <w:marLeft w:val="0"/>
          <w:marRight w:val="0"/>
          <w:marTop w:val="0"/>
          <w:marBottom w:val="0"/>
          <w:divBdr>
            <w:top w:val="none" w:sz="0" w:space="0" w:color="auto"/>
            <w:left w:val="none" w:sz="0" w:space="0" w:color="auto"/>
            <w:bottom w:val="none" w:sz="0" w:space="0" w:color="auto"/>
            <w:right w:val="none" w:sz="0" w:space="0" w:color="auto"/>
          </w:divBdr>
        </w:div>
        <w:div w:id="512887956">
          <w:marLeft w:val="0"/>
          <w:marRight w:val="0"/>
          <w:marTop w:val="0"/>
          <w:marBottom w:val="0"/>
          <w:divBdr>
            <w:top w:val="none" w:sz="0" w:space="0" w:color="auto"/>
            <w:left w:val="none" w:sz="0" w:space="0" w:color="auto"/>
            <w:bottom w:val="none" w:sz="0" w:space="0" w:color="auto"/>
            <w:right w:val="none" w:sz="0" w:space="0" w:color="auto"/>
          </w:divBdr>
        </w:div>
        <w:div w:id="443696660">
          <w:marLeft w:val="0"/>
          <w:marRight w:val="0"/>
          <w:marTop w:val="0"/>
          <w:marBottom w:val="0"/>
          <w:divBdr>
            <w:top w:val="none" w:sz="0" w:space="0" w:color="auto"/>
            <w:left w:val="none" w:sz="0" w:space="0" w:color="auto"/>
            <w:bottom w:val="none" w:sz="0" w:space="0" w:color="auto"/>
            <w:right w:val="none" w:sz="0" w:space="0" w:color="auto"/>
          </w:divBdr>
        </w:div>
        <w:div w:id="2063749812">
          <w:marLeft w:val="0"/>
          <w:marRight w:val="0"/>
          <w:marTop w:val="0"/>
          <w:marBottom w:val="0"/>
          <w:divBdr>
            <w:top w:val="none" w:sz="0" w:space="0" w:color="auto"/>
            <w:left w:val="none" w:sz="0" w:space="0" w:color="auto"/>
            <w:bottom w:val="none" w:sz="0" w:space="0" w:color="auto"/>
            <w:right w:val="none" w:sz="0" w:space="0" w:color="auto"/>
          </w:divBdr>
        </w:div>
        <w:div w:id="1750274926">
          <w:marLeft w:val="0"/>
          <w:marRight w:val="0"/>
          <w:marTop w:val="0"/>
          <w:marBottom w:val="0"/>
          <w:divBdr>
            <w:top w:val="none" w:sz="0" w:space="0" w:color="auto"/>
            <w:left w:val="none" w:sz="0" w:space="0" w:color="auto"/>
            <w:bottom w:val="none" w:sz="0" w:space="0" w:color="auto"/>
            <w:right w:val="none" w:sz="0" w:space="0" w:color="auto"/>
          </w:divBdr>
        </w:div>
        <w:div w:id="1763447639">
          <w:marLeft w:val="0"/>
          <w:marRight w:val="0"/>
          <w:marTop w:val="0"/>
          <w:marBottom w:val="0"/>
          <w:divBdr>
            <w:top w:val="none" w:sz="0" w:space="0" w:color="auto"/>
            <w:left w:val="none" w:sz="0" w:space="0" w:color="auto"/>
            <w:bottom w:val="none" w:sz="0" w:space="0" w:color="auto"/>
            <w:right w:val="none" w:sz="0" w:space="0" w:color="auto"/>
          </w:divBdr>
        </w:div>
        <w:div w:id="1811358023">
          <w:marLeft w:val="0"/>
          <w:marRight w:val="0"/>
          <w:marTop w:val="0"/>
          <w:marBottom w:val="0"/>
          <w:divBdr>
            <w:top w:val="none" w:sz="0" w:space="0" w:color="auto"/>
            <w:left w:val="none" w:sz="0" w:space="0" w:color="auto"/>
            <w:bottom w:val="none" w:sz="0" w:space="0" w:color="auto"/>
            <w:right w:val="none" w:sz="0" w:space="0" w:color="auto"/>
          </w:divBdr>
        </w:div>
        <w:div w:id="1014189237">
          <w:marLeft w:val="0"/>
          <w:marRight w:val="0"/>
          <w:marTop w:val="0"/>
          <w:marBottom w:val="0"/>
          <w:divBdr>
            <w:top w:val="none" w:sz="0" w:space="0" w:color="auto"/>
            <w:left w:val="none" w:sz="0" w:space="0" w:color="auto"/>
            <w:bottom w:val="none" w:sz="0" w:space="0" w:color="auto"/>
            <w:right w:val="none" w:sz="0" w:space="0" w:color="auto"/>
          </w:divBdr>
        </w:div>
        <w:div w:id="1262909568">
          <w:marLeft w:val="0"/>
          <w:marRight w:val="0"/>
          <w:marTop w:val="0"/>
          <w:marBottom w:val="0"/>
          <w:divBdr>
            <w:top w:val="none" w:sz="0" w:space="0" w:color="auto"/>
            <w:left w:val="none" w:sz="0" w:space="0" w:color="auto"/>
            <w:bottom w:val="none" w:sz="0" w:space="0" w:color="auto"/>
            <w:right w:val="none" w:sz="0" w:space="0" w:color="auto"/>
          </w:divBdr>
        </w:div>
        <w:div w:id="1968243455">
          <w:marLeft w:val="0"/>
          <w:marRight w:val="0"/>
          <w:marTop w:val="0"/>
          <w:marBottom w:val="0"/>
          <w:divBdr>
            <w:top w:val="none" w:sz="0" w:space="0" w:color="auto"/>
            <w:left w:val="none" w:sz="0" w:space="0" w:color="auto"/>
            <w:bottom w:val="none" w:sz="0" w:space="0" w:color="auto"/>
            <w:right w:val="none" w:sz="0" w:space="0" w:color="auto"/>
          </w:divBdr>
        </w:div>
        <w:div w:id="1725174328">
          <w:marLeft w:val="0"/>
          <w:marRight w:val="0"/>
          <w:marTop w:val="0"/>
          <w:marBottom w:val="0"/>
          <w:divBdr>
            <w:top w:val="none" w:sz="0" w:space="0" w:color="auto"/>
            <w:left w:val="none" w:sz="0" w:space="0" w:color="auto"/>
            <w:bottom w:val="none" w:sz="0" w:space="0" w:color="auto"/>
            <w:right w:val="none" w:sz="0" w:space="0" w:color="auto"/>
          </w:divBdr>
        </w:div>
        <w:div w:id="1969236665">
          <w:marLeft w:val="0"/>
          <w:marRight w:val="0"/>
          <w:marTop w:val="0"/>
          <w:marBottom w:val="0"/>
          <w:divBdr>
            <w:top w:val="none" w:sz="0" w:space="0" w:color="auto"/>
            <w:left w:val="none" w:sz="0" w:space="0" w:color="auto"/>
            <w:bottom w:val="none" w:sz="0" w:space="0" w:color="auto"/>
            <w:right w:val="none" w:sz="0" w:space="0" w:color="auto"/>
          </w:divBdr>
        </w:div>
        <w:div w:id="208303175">
          <w:marLeft w:val="0"/>
          <w:marRight w:val="0"/>
          <w:marTop w:val="0"/>
          <w:marBottom w:val="0"/>
          <w:divBdr>
            <w:top w:val="none" w:sz="0" w:space="0" w:color="auto"/>
            <w:left w:val="none" w:sz="0" w:space="0" w:color="auto"/>
            <w:bottom w:val="none" w:sz="0" w:space="0" w:color="auto"/>
            <w:right w:val="none" w:sz="0" w:space="0" w:color="auto"/>
          </w:divBdr>
        </w:div>
        <w:div w:id="1606115380">
          <w:marLeft w:val="0"/>
          <w:marRight w:val="0"/>
          <w:marTop w:val="0"/>
          <w:marBottom w:val="0"/>
          <w:divBdr>
            <w:top w:val="none" w:sz="0" w:space="0" w:color="auto"/>
            <w:left w:val="none" w:sz="0" w:space="0" w:color="auto"/>
            <w:bottom w:val="none" w:sz="0" w:space="0" w:color="auto"/>
            <w:right w:val="none" w:sz="0" w:space="0" w:color="auto"/>
          </w:divBdr>
        </w:div>
        <w:div w:id="1348486536">
          <w:marLeft w:val="0"/>
          <w:marRight w:val="0"/>
          <w:marTop w:val="0"/>
          <w:marBottom w:val="0"/>
          <w:divBdr>
            <w:top w:val="none" w:sz="0" w:space="0" w:color="auto"/>
            <w:left w:val="none" w:sz="0" w:space="0" w:color="auto"/>
            <w:bottom w:val="none" w:sz="0" w:space="0" w:color="auto"/>
            <w:right w:val="none" w:sz="0" w:space="0" w:color="auto"/>
          </w:divBdr>
        </w:div>
        <w:div w:id="130945360">
          <w:marLeft w:val="0"/>
          <w:marRight w:val="0"/>
          <w:marTop w:val="0"/>
          <w:marBottom w:val="0"/>
          <w:divBdr>
            <w:top w:val="none" w:sz="0" w:space="0" w:color="auto"/>
            <w:left w:val="none" w:sz="0" w:space="0" w:color="auto"/>
            <w:bottom w:val="none" w:sz="0" w:space="0" w:color="auto"/>
            <w:right w:val="none" w:sz="0" w:space="0" w:color="auto"/>
          </w:divBdr>
        </w:div>
        <w:div w:id="640883581">
          <w:marLeft w:val="0"/>
          <w:marRight w:val="0"/>
          <w:marTop w:val="0"/>
          <w:marBottom w:val="0"/>
          <w:divBdr>
            <w:top w:val="none" w:sz="0" w:space="0" w:color="auto"/>
            <w:left w:val="none" w:sz="0" w:space="0" w:color="auto"/>
            <w:bottom w:val="none" w:sz="0" w:space="0" w:color="auto"/>
            <w:right w:val="none" w:sz="0" w:space="0" w:color="auto"/>
          </w:divBdr>
        </w:div>
        <w:div w:id="557016138">
          <w:marLeft w:val="0"/>
          <w:marRight w:val="0"/>
          <w:marTop w:val="0"/>
          <w:marBottom w:val="0"/>
          <w:divBdr>
            <w:top w:val="none" w:sz="0" w:space="0" w:color="auto"/>
            <w:left w:val="none" w:sz="0" w:space="0" w:color="auto"/>
            <w:bottom w:val="none" w:sz="0" w:space="0" w:color="auto"/>
            <w:right w:val="none" w:sz="0" w:space="0" w:color="auto"/>
          </w:divBdr>
        </w:div>
        <w:div w:id="107356272">
          <w:marLeft w:val="0"/>
          <w:marRight w:val="0"/>
          <w:marTop w:val="0"/>
          <w:marBottom w:val="0"/>
          <w:divBdr>
            <w:top w:val="none" w:sz="0" w:space="0" w:color="auto"/>
            <w:left w:val="none" w:sz="0" w:space="0" w:color="auto"/>
            <w:bottom w:val="none" w:sz="0" w:space="0" w:color="auto"/>
            <w:right w:val="none" w:sz="0" w:space="0" w:color="auto"/>
          </w:divBdr>
        </w:div>
        <w:div w:id="1855991081">
          <w:marLeft w:val="0"/>
          <w:marRight w:val="0"/>
          <w:marTop w:val="0"/>
          <w:marBottom w:val="0"/>
          <w:divBdr>
            <w:top w:val="none" w:sz="0" w:space="0" w:color="auto"/>
            <w:left w:val="none" w:sz="0" w:space="0" w:color="auto"/>
            <w:bottom w:val="none" w:sz="0" w:space="0" w:color="auto"/>
            <w:right w:val="none" w:sz="0" w:space="0" w:color="auto"/>
          </w:divBdr>
        </w:div>
        <w:div w:id="234169815">
          <w:marLeft w:val="0"/>
          <w:marRight w:val="0"/>
          <w:marTop w:val="0"/>
          <w:marBottom w:val="0"/>
          <w:divBdr>
            <w:top w:val="none" w:sz="0" w:space="0" w:color="auto"/>
            <w:left w:val="none" w:sz="0" w:space="0" w:color="auto"/>
            <w:bottom w:val="none" w:sz="0" w:space="0" w:color="auto"/>
            <w:right w:val="none" w:sz="0" w:space="0" w:color="auto"/>
          </w:divBdr>
        </w:div>
        <w:div w:id="1067915637">
          <w:marLeft w:val="0"/>
          <w:marRight w:val="0"/>
          <w:marTop w:val="0"/>
          <w:marBottom w:val="0"/>
          <w:divBdr>
            <w:top w:val="none" w:sz="0" w:space="0" w:color="auto"/>
            <w:left w:val="none" w:sz="0" w:space="0" w:color="auto"/>
            <w:bottom w:val="none" w:sz="0" w:space="0" w:color="auto"/>
            <w:right w:val="none" w:sz="0" w:space="0" w:color="auto"/>
          </w:divBdr>
        </w:div>
      </w:divsChild>
    </w:div>
    <w:div w:id="860976101">
      <w:bodyDiv w:val="1"/>
      <w:marLeft w:val="0"/>
      <w:marRight w:val="0"/>
      <w:marTop w:val="0"/>
      <w:marBottom w:val="0"/>
      <w:divBdr>
        <w:top w:val="none" w:sz="0" w:space="0" w:color="auto"/>
        <w:left w:val="none" w:sz="0" w:space="0" w:color="auto"/>
        <w:bottom w:val="none" w:sz="0" w:space="0" w:color="auto"/>
        <w:right w:val="none" w:sz="0" w:space="0" w:color="auto"/>
      </w:divBdr>
    </w:div>
    <w:div w:id="900824022">
      <w:bodyDiv w:val="1"/>
      <w:marLeft w:val="0"/>
      <w:marRight w:val="0"/>
      <w:marTop w:val="0"/>
      <w:marBottom w:val="0"/>
      <w:divBdr>
        <w:top w:val="none" w:sz="0" w:space="0" w:color="auto"/>
        <w:left w:val="none" w:sz="0" w:space="0" w:color="auto"/>
        <w:bottom w:val="none" w:sz="0" w:space="0" w:color="auto"/>
        <w:right w:val="none" w:sz="0" w:space="0" w:color="auto"/>
      </w:divBdr>
    </w:div>
    <w:div w:id="903876583">
      <w:bodyDiv w:val="1"/>
      <w:marLeft w:val="0"/>
      <w:marRight w:val="0"/>
      <w:marTop w:val="0"/>
      <w:marBottom w:val="0"/>
      <w:divBdr>
        <w:top w:val="none" w:sz="0" w:space="0" w:color="auto"/>
        <w:left w:val="none" w:sz="0" w:space="0" w:color="auto"/>
        <w:bottom w:val="none" w:sz="0" w:space="0" w:color="auto"/>
        <w:right w:val="none" w:sz="0" w:space="0" w:color="auto"/>
      </w:divBdr>
    </w:div>
    <w:div w:id="980378334">
      <w:bodyDiv w:val="1"/>
      <w:marLeft w:val="0"/>
      <w:marRight w:val="0"/>
      <w:marTop w:val="0"/>
      <w:marBottom w:val="0"/>
      <w:divBdr>
        <w:top w:val="none" w:sz="0" w:space="0" w:color="auto"/>
        <w:left w:val="none" w:sz="0" w:space="0" w:color="auto"/>
        <w:bottom w:val="none" w:sz="0" w:space="0" w:color="auto"/>
        <w:right w:val="none" w:sz="0" w:space="0" w:color="auto"/>
      </w:divBdr>
    </w:div>
    <w:div w:id="992103123">
      <w:bodyDiv w:val="1"/>
      <w:marLeft w:val="0"/>
      <w:marRight w:val="0"/>
      <w:marTop w:val="0"/>
      <w:marBottom w:val="0"/>
      <w:divBdr>
        <w:top w:val="none" w:sz="0" w:space="0" w:color="auto"/>
        <w:left w:val="none" w:sz="0" w:space="0" w:color="auto"/>
        <w:bottom w:val="none" w:sz="0" w:space="0" w:color="auto"/>
        <w:right w:val="none" w:sz="0" w:space="0" w:color="auto"/>
      </w:divBdr>
    </w:div>
    <w:div w:id="1068964460">
      <w:bodyDiv w:val="1"/>
      <w:marLeft w:val="0"/>
      <w:marRight w:val="0"/>
      <w:marTop w:val="0"/>
      <w:marBottom w:val="0"/>
      <w:divBdr>
        <w:top w:val="none" w:sz="0" w:space="0" w:color="auto"/>
        <w:left w:val="none" w:sz="0" w:space="0" w:color="auto"/>
        <w:bottom w:val="none" w:sz="0" w:space="0" w:color="auto"/>
        <w:right w:val="none" w:sz="0" w:space="0" w:color="auto"/>
      </w:divBdr>
    </w:div>
    <w:div w:id="1140265690">
      <w:bodyDiv w:val="1"/>
      <w:marLeft w:val="0"/>
      <w:marRight w:val="0"/>
      <w:marTop w:val="0"/>
      <w:marBottom w:val="0"/>
      <w:divBdr>
        <w:top w:val="none" w:sz="0" w:space="0" w:color="auto"/>
        <w:left w:val="none" w:sz="0" w:space="0" w:color="auto"/>
        <w:bottom w:val="none" w:sz="0" w:space="0" w:color="auto"/>
        <w:right w:val="none" w:sz="0" w:space="0" w:color="auto"/>
      </w:divBdr>
    </w:div>
    <w:div w:id="1408042372">
      <w:bodyDiv w:val="1"/>
      <w:marLeft w:val="0"/>
      <w:marRight w:val="0"/>
      <w:marTop w:val="0"/>
      <w:marBottom w:val="0"/>
      <w:divBdr>
        <w:top w:val="none" w:sz="0" w:space="0" w:color="auto"/>
        <w:left w:val="none" w:sz="0" w:space="0" w:color="auto"/>
        <w:bottom w:val="none" w:sz="0" w:space="0" w:color="auto"/>
        <w:right w:val="none" w:sz="0" w:space="0" w:color="auto"/>
      </w:divBdr>
    </w:div>
    <w:div w:id="1544487541">
      <w:bodyDiv w:val="1"/>
      <w:marLeft w:val="0"/>
      <w:marRight w:val="0"/>
      <w:marTop w:val="0"/>
      <w:marBottom w:val="0"/>
      <w:divBdr>
        <w:top w:val="none" w:sz="0" w:space="0" w:color="auto"/>
        <w:left w:val="none" w:sz="0" w:space="0" w:color="auto"/>
        <w:bottom w:val="none" w:sz="0" w:space="0" w:color="auto"/>
        <w:right w:val="none" w:sz="0" w:space="0" w:color="auto"/>
      </w:divBdr>
    </w:div>
    <w:div w:id="1674644770">
      <w:bodyDiv w:val="1"/>
      <w:marLeft w:val="0"/>
      <w:marRight w:val="0"/>
      <w:marTop w:val="0"/>
      <w:marBottom w:val="0"/>
      <w:divBdr>
        <w:top w:val="none" w:sz="0" w:space="0" w:color="auto"/>
        <w:left w:val="none" w:sz="0" w:space="0" w:color="auto"/>
        <w:bottom w:val="none" w:sz="0" w:space="0" w:color="auto"/>
        <w:right w:val="none" w:sz="0" w:space="0" w:color="auto"/>
      </w:divBdr>
    </w:div>
    <w:div w:id="1685551681">
      <w:bodyDiv w:val="1"/>
      <w:marLeft w:val="0"/>
      <w:marRight w:val="0"/>
      <w:marTop w:val="0"/>
      <w:marBottom w:val="0"/>
      <w:divBdr>
        <w:top w:val="none" w:sz="0" w:space="0" w:color="auto"/>
        <w:left w:val="none" w:sz="0" w:space="0" w:color="auto"/>
        <w:bottom w:val="none" w:sz="0" w:space="0" w:color="auto"/>
        <w:right w:val="none" w:sz="0" w:space="0" w:color="auto"/>
      </w:divBdr>
    </w:div>
    <w:div w:id="1705979870">
      <w:bodyDiv w:val="1"/>
      <w:marLeft w:val="0"/>
      <w:marRight w:val="0"/>
      <w:marTop w:val="0"/>
      <w:marBottom w:val="0"/>
      <w:divBdr>
        <w:top w:val="none" w:sz="0" w:space="0" w:color="auto"/>
        <w:left w:val="none" w:sz="0" w:space="0" w:color="auto"/>
        <w:bottom w:val="none" w:sz="0" w:space="0" w:color="auto"/>
        <w:right w:val="none" w:sz="0" w:space="0" w:color="auto"/>
      </w:divBdr>
    </w:div>
    <w:div w:id="1769042513">
      <w:bodyDiv w:val="1"/>
      <w:marLeft w:val="0"/>
      <w:marRight w:val="0"/>
      <w:marTop w:val="0"/>
      <w:marBottom w:val="0"/>
      <w:divBdr>
        <w:top w:val="none" w:sz="0" w:space="0" w:color="auto"/>
        <w:left w:val="none" w:sz="0" w:space="0" w:color="auto"/>
        <w:bottom w:val="none" w:sz="0" w:space="0" w:color="auto"/>
        <w:right w:val="none" w:sz="0" w:space="0" w:color="auto"/>
      </w:divBdr>
    </w:div>
    <w:div w:id="1808350476">
      <w:bodyDiv w:val="1"/>
      <w:marLeft w:val="0"/>
      <w:marRight w:val="0"/>
      <w:marTop w:val="0"/>
      <w:marBottom w:val="0"/>
      <w:divBdr>
        <w:top w:val="none" w:sz="0" w:space="0" w:color="auto"/>
        <w:left w:val="none" w:sz="0" w:space="0" w:color="auto"/>
        <w:bottom w:val="none" w:sz="0" w:space="0" w:color="auto"/>
        <w:right w:val="none" w:sz="0" w:space="0" w:color="auto"/>
      </w:divBdr>
      <w:divsChild>
        <w:div w:id="818570359">
          <w:marLeft w:val="0"/>
          <w:marRight w:val="0"/>
          <w:marTop w:val="0"/>
          <w:marBottom w:val="0"/>
          <w:divBdr>
            <w:top w:val="none" w:sz="0" w:space="0" w:color="auto"/>
            <w:left w:val="none" w:sz="0" w:space="0" w:color="auto"/>
            <w:bottom w:val="none" w:sz="0" w:space="0" w:color="auto"/>
            <w:right w:val="none" w:sz="0" w:space="0" w:color="auto"/>
          </w:divBdr>
        </w:div>
        <w:div w:id="1589730763">
          <w:marLeft w:val="0"/>
          <w:marRight w:val="0"/>
          <w:marTop w:val="0"/>
          <w:marBottom w:val="0"/>
          <w:divBdr>
            <w:top w:val="none" w:sz="0" w:space="0" w:color="auto"/>
            <w:left w:val="none" w:sz="0" w:space="0" w:color="auto"/>
            <w:bottom w:val="none" w:sz="0" w:space="0" w:color="auto"/>
            <w:right w:val="none" w:sz="0" w:space="0" w:color="auto"/>
          </w:divBdr>
        </w:div>
      </w:divsChild>
    </w:div>
    <w:div w:id="1848863071">
      <w:bodyDiv w:val="1"/>
      <w:marLeft w:val="0"/>
      <w:marRight w:val="0"/>
      <w:marTop w:val="0"/>
      <w:marBottom w:val="0"/>
      <w:divBdr>
        <w:top w:val="none" w:sz="0" w:space="0" w:color="auto"/>
        <w:left w:val="none" w:sz="0" w:space="0" w:color="auto"/>
        <w:bottom w:val="none" w:sz="0" w:space="0" w:color="auto"/>
        <w:right w:val="none" w:sz="0" w:space="0" w:color="auto"/>
      </w:divBdr>
    </w:div>
    <w:div w:id="1933389427">
      <w:bodyDiv w:val="1"/>
      <w:marLeft w:val="0"/>
      <w:marRight w:val="0"/>
      <w:marTop w:val="0"/>
      <w:marBottom w:val="0"/>
      <w:divBdr>
        <w:top w:val="none" w:sz="0" w:space="0" w:color="auto"/>
        <w:left w:val="none" w:sz="0" w:space="0" w:color="auto"/>
        <w:bottom w:val="none" w:sz="0" w:space="0" w:color="auto"/>
        <w:right w:val="none" w:sz="0" w:space="0" w:color="auto"/>
      </w:divBdr>
    </w:div>
    <w:div w:id="1938979524">
      <w:bodyDiv w:val="1"/>
      <w:marLeft w:val="0"/>
      <w:marRight w:val="0"/>
      <w:marTop w:val="0"/>
      <w:marBottom w:val="0"/>
      <w:divBdr>
        <w:top w:val="none" w:sz="0" w:space="0" w:color="auto"/>
        <w:left w:val="none" w:sz="0" w:space="0" w:color="auto"/>
        <w:bottom w:val="none" w:sz="0" w:space="0" w:color="auto"/>
        <w:right w:val="none" w:sz="0" w:space="0" w:color="auto"/>
      </w:divBdr>
    </w:div>
    <w:div w:id="1964261660">
      <w:bodyDiv w:val="1"/>
      <w:marLeft w:val="0"/>
      <w:marRight w:val="0"/>
      <w:marTop w:val="0"/>
      <w:marBottom w:val="0"/>
      <w:divBdr>
        <w:top w:val="none" w:sz="0" w:space="0" w:color="auto"/>
        <w:left w:val="none" w:sz="0" w:space="0" w:color="auto"/>
        <w:bottom w:val="none" w:sz="0" w:space="0" w:color="auto"/>
        <w:right w:val="none" w:sz="0" w:space="0" w:color="auto"/>
      </w:divBdr>
    </w:div>
    <w:div w:id="2054112191">
      <w:bodyDiv w:val="1"/>
      <w:marLeft w:val="0"/>
      <w:marRight w:val="0"/>
      <w:marTop w:val="0"/>
      <w:marBottom w:val="0"/>
      <w:divBdr>
        <w:top w:val="none" w:sz="0" w:space="0" w:color="auto"/>
        <w:left w:val="none" w:sz="0" w:space="0" w:color="auto"/>
        <w:bottom w:val="none" w:sz="0" w:space="0" w:color="auto"/>
        <w:right w:val="none" w:sz="0" w:space="0" w:color="auto"/>
      </w:divBdr>
    </w:div>
    <w:div w:id="21333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08F1-6AA2-4F3B-AB85-0ABAE52B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3115</Words>
  <Characters>1776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2020.gada 9.jūnija noteikumos Nr.360 “Epidemioloģiskās drošības pasākumi Covid-19 infekcijas izplatības ierobežošanai”</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2020.gada 9.jūnija noteikumos Nr.360 “Epidemioloģiskās drošības pasākumi Covid-19 infekcijas izplatības ierobežošanai”</dc:title>
  <dc:subject>Noteikumu projekts</dc:subject>
  <dc:creator>Anita Segliņa</dc:creator>
  <dc:description>anita.seglina@vm.gov.lv, 67876102</dc:description>
  <cp:lastModifiedBy>VK_NTDOM\dpdjb</cp:lastModifiedBy>
  <cp:revision>38</cp:revision>
  <cp:lastPrinted>2020-07-15T11:50:00Z</cp:lastPrinted>
  <dcterms:created xsi:type="dcterms:W3CDTF">2020-06-29T08:53:00Z</dcterms:created>
  <dcterms:modified xsi:type="dcterms:W3CDTF">2020-07-15T17:22:00Z</dcterms:modified>
</cp:coreProperties>
</file>