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0A52F" w14:textId="5738E243" w:rsidR="007620AA" w:rsidRDefault="007620AA" w:rsidP="00DD6762">
      <w:pPr>
        <w:tabs>
          <w:tab w:val="left" w:pos="6804"/>
        </w:tabs>
        <w:rPr>
          <w:sz w:val="28"/>
          <w:szCs w:val="28"/>
        </w:rPr>
      </w:pPr>
    </w:p>
    <w:p w14:paraId="3C4D0B24" w14:textId="36C889F4" w:rsidR="00F30B35" w:rsidRDefault="00F30B35" w:rsidP="00DD6762">
      <w:pPr>
        <w:tabs>
          <w:tab w:val="left" w:pos="6804"/>
        </w:tabs>
        <w:rPr>
          <w:sz w:val="28"/>
          <w:szCs w:val="28"/>
        </w:rPr>
      </w:pPr>
    </w:p>
    <w:p w14:paraId="466129C9" w14:textId="77777777" w:rsidR="00F30B35" w:rsidRDefault="00F30B35" w:rsidP="00DD6762">
      <w:pPr>
        <w:tabs>
          <w:tab w:val="left" w:pos="6804"/>
        </w:tabs>
        <w:rPr>
          <w:sz w:val="28"/>
          <w:szCs w:val="28"/>
        </w:rPr>
      </w:pPr>
    </w:p>
    <w:p w14:paraId="0761B5F1" w14:textId="662025F4" w:rsidR="00F30B35" w:rsidRPr="00EC1B09" w:rsidRDefault="00F30B35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2020. gada</w:t>
      </w:r>
      <w:r w:rsidR="002866EE">
        <w:rPr>
          <w:sz w:val="28"/>
          <w:szCs w:val="28"/>
        </w:rPr>
        <w:t>11. augustā</w:t>
      </w:r>
      <w:r w:rsidRPr="00EC1B09">
        <w:rPr>
          <w:sz w:val="28"/>
          <w:szCs w:val="28"/>
        </w:rPr>
        <w:tab/>
        <w:t>Rīkojums Nr.</w:t>
      </w:r>
      <w:r w:rsidR="002866EE">
        <w:rPr>
          <w:sz w:val="28"/>
          <w:szCs w:val="28"/>
        </w:rPr>
        <w:t> 415</w:t>
      </w:r>
    </w:p>
    <w:p w14:paraId="4A8DA38F" w14:textId="534461E3" w:rsidR="00F30B35" w:rsidRPr="00EC1B09" w:rsidRDefault="00F30B35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2866EE">
        <w:rPr>
          <w:sz w:val="28"/>
          <w:szCs w:val="28"/>
        </w:rPr>
        <w:t>47</w:t>
      </w:r>
      <w:r w:rsidRPr="00EC1B09">
        <w:rPr>
          <w:sz w:val="28"/>
          <w:szCs w:val="28"/>
        </w:rPr>
        <w:t> </w:t>
      </w:r>
      <w:r w:rsidR="002866EE">
        <w:rPr>
          <w:sz w:val="28"/>
          <w:szCs w:val="28"/>
        </w:rPr>
        <w:t>74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401F9A05" w14:textId="7639182F" w:rsidR="006457F2" w:rsidRPr="00BB3056" w:rsidRDefault="006457F2" w:rsidP="00DD6762">
      <w:pPr>
        <w:tabs>
          <w:tab w:val="left" w:pos="6804"/>
        </w:tabs>
        <w:rPr>
          <w:sz w:val="28"/>
          <w:szCs w:val="28"/>
        </w:rPr>
      </w:pPr>
    </w:p>
    <w:p w14:paraId="4F782A04" w14:textId="77777777" w:rsidR="009B3BBF" w:rsidRDefault="009B5B62" w:rsidP="00FB47BE">
      <w:pPr>
        <w:jc w:val="center"/>
        <w:rPr>
          <w:b/>
          <w:sz w:val="28"/>
          <w:szCs w:val="28"/>
        </w:rPr>
      </w:pPr>
      <w:r w:rsidRPr="00BB3056">
        <w:rPr>
          <w:b/>
          <w:sz w:val="28"/>
          <w:szCs w:val="28"/>
        </w:rPr>
        <w:t xml:space="preserve">Par finanšu līdzekļu piešķiršanu no valsts budžeta programmas </w:t>
      </w:r>
    </w:p>
    <w:p w14:paraId="1EA15B74" w14:textId="563BCEC4" w:rsidR="00FB47BE" w:rsidRPr="00BB3056" w:rsidRDefault="009B5B62" w:rsidP="00FB47BE">
      <w:pPr>
        <w:jc w:val="center"/>
        <w:rPr>
          <w:b/>
          <w:sz w:val="28"/>
          <w:szCs w:val="28"/>
        </w:rPr>
      </w:pPr>
      <w:r w:rsidRPr="00BB3056">
        <w:rPr>
          <w:b/>
          <w:sz w:val="28"/>
          <w:szCs w:val="28"/>
        </w:rPr>
        <w:t>"Līdzekļi neparedzētiem gadījumiem"</w:t>
      </w:r>
    </w:p>
    <w:p w14:paraId="5D676D1F" w14:textId="77777777" w:rsidR="007620AA" w:rsidRPr="00BB3056" w:rsidRDefault="007620AA" w:rsidP="00143392">
      <w:pPr>
        <w:pStyle w:val="Title"/>
        <w:ind w:firstLine="709"/>
        <w:jc w:val="both"/>
        <w:outlineLvl w:val="0"/>
        <w:rPr>
          <w:szCs w:val="28"/>
        </w:rPr>
      </w:pPr>
    </w:p>
    <w:p w14:paraId="5CE50042" w14:textId="54744E4B" w:rsidR="00A12ED7" w:rsidRDefault="00A12ED7" w:rsidP="00F30B3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ED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B5B62" w:rsidRPr="00BB3056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="009B5B62" w:rsidRPr="00BB3056">
          <w:rPr>
            <w:sz w:val="28"/>
            <w:szCs w:val="28"/>
          </w:rPr>
          <w:t>02.00.00</w:t>
        </w:r>
      </w:smartTag>
      <w:r w:rsidR="009B5B62" w:rsidRPr="00BB3056">
        <w:rPr>
          <w:sz w:val="28"/>
          <w:szCs w:val="28"/>
        </w:rPr>
        <w:t> "Līdzekļi neparedzētiem gadījumiem" piešķirt Ekonomikas ministrijai (</w:t>
      </w:r>
      <w:r w:rsidR="00C35D73">
        <w:rPr>
          <w:sz w:val="28"/>
          <w:szCs w:val="28"/>
        </w:rPr>
        <w:t>Latvijas Investīciju un attīstības aģentūrai</w:t>
      </w:r>
      <w:r w:rsidR="009B5B62" w:rsidRPr="00BB3056">
        <w:rPr>
          <w:sz w:val="28"/>
          <w:szCs w:val="28"/>
        </w:rPr>
        <w:t xml:space="preserve">) </w:t>
      </w:r>
      <w:r w:rsidR="00C654E8" w:rsidRPr="00BB3056">
        <w:rPr>
          <w:sz w:val="28"/>
          <w:szCs w:val="28"/>
        </w:rPr>
        <w:t xml:space="preserve">finansējumu, kas nepārsniedz </w:t>
      </w:r>
      <w:r w:rsidR="00C35D73">
        <w:rPr>
          <w:sz w:val="28"/>
          <w:szCs w:val="28"/>
        </w:rPr>
        <w:t>70 200 000</w:t>
      </w:r>
      <w:r w:rsidR="00F34B4B" w:rsidRPr="00BB3056">
        <w:rPr>
          <w:sz w:val="28"/>
          <w:szCs w:val="28"/>
        </w:rPr>
        <w:t xml:space="preserve"> </w:t>
      </w:r>
      <w:proofErr w:type="spellStart"/>
      <w:r w:rsidR="009B5B62" w:rsidRPr="00BB3056">
        <w:rPr>
          <w:i/>
          <w:sz w:val="28"/>
          <w:szCs w:val="28"/>
        </w:rPr>
        <w:t>euro</w:t>
      </w:r>
      <w:proofErr w:type="spellEnd"/>
      <w:r w:rsidR="009B5B62" w:rsidRPr="00BB3056">
        <w:rPr>
          <w:sz w:val="28"/>
          <w:szCs w:val="28"/>
        </w:rPr>
        <w:t xml:space="preserve">, </w:t>
      </w:r>
      <w:bookmarkStart w:id="1" w:name="_Hlk511915998"/>
      <w:r>
        <w:rPr>
          <w:sz w:val="28"/>
          <w:szCs w:val="28"/>
        </w:rPr>
        <w:t>tai skaitā:</w:t>
      </w:r>
    </w:p>
    <w:p w14:paraId="74DC10E1" w14:textId="3EB3E749" w:rsidR="009B5B62" w:rsidRDefault="00F30B35" w:rsidP="00F30B3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B3BBF">
        <w:rPr>
          <w:sz w:val="28"/>
          <w:szCs w:val="28"/>
        </w:rPr>
        <w:t>  </w:t>
      </w:r>
      <w:r w:rsidR="00A12ED7" w:rsidRPr="00A12ED7">
        <w:rPr>
          <w:sz w:val="28"/>
          <w:szCs w:val="28"/>
        </w:rPr>
        <w:t xml:space="preserve">51 000 000 </w:t>
      </w:r>
      <w:proofErr w:type="spellStart"/>
      <w:r w:rsidR="00A12ED7" w:rsidRPr="00564409">
        <w:rPr>
          <w:i/>
          <w:sz w:val="28"/>
          <w:szCs w:val="28"/>
        </w:rPr>
        <w:t>euro</w:t>
      </w:r>
      <w:proofErr w:type="spellEnd"/>
      <w:r w:rsidR="009B3BBF" w:rsidRPr="009B3BBF">
        <w:rPr>
          <w:sz w:val="28"/>
          <w:szCs w:val="28"/>
        </w:rPr>
        <w:t>, lai</w:t>
      </w:r>
      <w:r w:rsidR="002940BF">
        <w:rPr>
          <w:i/>
          <w:sz w:val="28"/>
          <w:szCs w:val="28"/>
        </w:rPr>
        <w:t xml:space="preserve"> </w:t>
      </w:r>
      <w:r w:rsidR="00C35D73">
        <w:rPr>
          <w:sz w:val="28"/>
          <w:szCs w:val="28"/>
        </w:rPr>
        <w:t>atbalst</w:t>
      </w:r>
      <w:r w:rsidR="009B3BBF">
        <w:rPr>
          <w:sz w:val="28"/>
          <w:szCs w:val="28"/>
        </w:rPr>
        <w:t>ītu</w:t>
      </w:r>
      <w:r w:rsidR="00C35D73">
        <w:rPr>
          <w:sz w:val="28"/>
          <w:szCs w:val="28"/>
        </w:rPr>
        <w:t xml:space="preserve"> </w:t>
      </w:r>
      <w:r w:rsidR="009B3BBF" w:rsidRPr="0015565D">
        <w:rPr>
          <w:sz w:val="28"/>
          <w:szCs w:val="28"/>
        </w:rPr>
        <w:t>krīzes skart</w:t>
      </w:r>
      <w:r w:rsidR="009B3BBF">
        <w:rPr>
          <w:sz w:val="28"/>
          <w:szCs w:val="28"/>
        </w:rPr>
        <w:t>os</w:t>
      </w:r>
      <w:r w:rsidR="009B3BBF" w:rsidRPr="0015565D">
        <w:rPr>
          <w:sz w:val="28"/>
          <w:szCs w:val="28"/>
        </w:rPr>
        <w:t xml:space="preserve"> nodokļu maksātāj</w:t>
      </w:r>
      <w:r w:rsidR="009B3BBF">
        <w:rPr>
          <w:sz w:val="28"/>
          <w:szCs w:val="28"/>
        </w:rPr>
        <w:t>us –</w:t>
      </w:r>
      <w:r w:rsidR="009B3BBF" w:rsidRPr="0015565D">
        <w:rPr>
          <w:sz w:val="28"/>
          <w:szCs w:val="28"/>
        </w:rPr>
        <w:t xml:space="preserve"> </w:t>
      </w:r>
      <w:r w:rsidR="009B3BBF">
        <w:rPr>
          <w:sz w:val="28"/>
          <w:szCs w:val="28"/>
        </w:rPr>
        <w:t xml:space="preserve">preču un pakalpojumu </w:t>
      </w:r>
      <w:r w:rsidR="009B3BBF" w:rsidRPr="0015565D">
        <w:rPr>
          <w:sz w:val="28"/>
          <w:szCs w:val="28"/>
        </w:rPr>
        <w:t>eksportē</w:t>
      </w:r>
      <w:r w:rsidR="009B3BBF">
        <w:rPr>
          <w:sz w:val="28"/>
          <w:szCs w:val="28"/>
        </w:rPr>
        <w:t>tāj</w:t>
      </w:r>
      <w:r w:rsidR="00694595">
        <w:rPr>
          <w:sz w:val="28"/>
          <w:szCs w:val="28"/>
        </w:rPr>
        <w:t>us</w:t>
      </w:r>
      <w:r w:rsidR="009B3BBF">
        <w:rPr>
          <w:sz w:val="28"/>
          <w:szCs w:val="28"/>
        </w:rPr>
        <w:t xml:space="preserve"> </w:t>
      </w:r>
      <w:r w:rsidR="00694595">
        <w:rPr>
          <w:sz w:val="28"/>
          <w:szCs w:val="28"/>
        </w:rPr>
        <w:softHyphen/>
        <w:t>–</w:t>
      </w:r>
      <w:r w:rsidR="009038C6" w:rsidRPr="00BB3056">
        <w:rPr>
          <w:sz w:val="28"/>
          <w:szCs w:val="28"/>
        </w:rPr>
        <w:t>, kuru darbību ietekmējusi Covid-19 izplatība</w:t>
      </w:r>
      <w:r w:rsidR="00A12ED7">
        <w:rPr>
          <w:sz w:val="28"/>
          <w:szCs w:val="28"/>
        </w:rPr>
        <w:t>;</w:t>
      </w:r>
    </w:p>
    <w:p w14:paraId="02D3D363" w14:textId="1775DE80" w:rsidR="00A12ED7" w:rsidRPr="00BB3056" w:rsidRDefault="00F30B35" w:rsidP="00F30B3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A12ED7" w:rsidRPr="00A12ED7">
        <w:rPr>
          <w:sz w:val="28"/>
          <w:szCs w:val="28"/>
        </w:rPr>
        <w:t>19 200 000</w:t>
      </w:r>
      <w:r w:rsidR="00A12ED7" w:rsidRPr="00A12ED7">
        <w:rPr>
          <w:i/>
          <w:sz w:val="28"/>
          <w:szCs w:val="28"/>
        </w:rPr>
        <w:t xml:space="preserve"> </w:t>
      </w:r>
      <w:proofErr w:type="spellStart"/>
      <w:r w:rsidR="00A12ED7" w:rsidRPr="00F65281">
        <w:rPr>
          <w:i/>
          <w:sz w:val="28"/>
          <w:szCs w:val="28"/>
        </w:rPr>
        <w:t>euro</w:t>
      </w:r>
      <w:proofErr w:type="spellEnd"/>
      <w:r w:rsidR="00694595" w:rsidRPr="00694595">
        <w:rPr>
          <w:sz w:val="28"/>
          <w:szCs w:val="28"/>
        </w:rPr>
        <w:t>, lai</w:t>
      </w:r>
      <w:r w:rsidR="00A12ED7">
        <w:rPr>
          <w:sz w:val="28"/>
          <w:szCs w:val="28"/>
        </w:rPr>
        <w:t xml:space="preserve"> </w:t>
      </w:r>
      <w:r w:rsidR="001C4608">
        <w:rPr>
          <w:sz w:val="28"/>
          <w:szCs w:val="28"/>
        </w:rPr>
        <w:t>atbalst</w:t>
      </w:r>
      <w:r w:rsidR="00694595">
        <w:rPr>
          <w:sz w:val="28"/>
          <w:szCs w:val="28"/>
        </w:rPr>
        <w:t>ītu</w:t>
      </w:r>
      <w:r w:rsidR="00A12ED7">
        <w:rPr>
          <w:sz w:val="28"/>
          <w:szCs w:val="28"/>
        </w:rPr>
        <w:t xml:space="preserve"> </w:t>
      </w:r>
      <w:r w:rsidR="00A12ED7" w:rsidRPr="00A12ED7">
        <w:rPr>
          <w:sz w:val="28"/>
          <w:szCs w:val="28"/>
        </w:rPr>
        <w:t>tūrisma nozares saimnieciskās darbības veicēj</w:t>
      </w:r>
      <w:r w:rsidR="00694595">
        <w:rPr>
          <w:sz w:val="28"/>
          <w:szCs w:val="28"/>
        </w:rPr>
        <w:t>us</w:t>
      </w:r>
      <w:r w:rsidR="00A12ED7" w:rsidRPr="00A12ED7">
        <w:rPr>
          <w:sz w:val="28"/>
          <w:szCs w:val="28"/>
        </w:rPr>
        <w:t>, kuru darbību ietekmējusi Covid-19 izplatība</w:t>
      </w:r>
      <w:r w:rsidR="00A12ED7">
        <w:rPr>
          <w:sz w:val="28"/>
          <w:szCs w:val="28"/>
        </w:rPr>
        <w:t>.</w:t>
      </w:r>
    </w:p>
    <w:p w14:paraId="6F0E33C1" w14:textId="77777777" w:rsidR="00F30B35" w:rsidRDefault="00F30B35" w:rsidP="00F30B3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4505060" w14:textId="4BC38C68" w:rsidR="00642B63" w:rsidRDefault="00F30B35" w:rsidP="00F30B3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A7D87" w:rsidRPr="00BB3056">
        <w:rPr>
          <w:sz w:val="28"/>
          <w:szCs w:val="28"/>
        </w:rPr>
        <w:t>Ekonomikas ministrijai normatīvajos aktos noteiktajā kārtībā</w:t>
      </w:r>
      <w:r w:rsidR="00551E66">
        <w:rPr>
          <w:sz w:val="28"/>
          <w:szCs w:val="28"/>
        </w:rPr>
        <w:t xml:space="preserve"> </w:t>
      </w:r>
      <w:r w:rsidR="00EA7D87" w:rsidRPr="00BB3056">
        <w:rPr>
          <w:sz w:val="28"/>
          <w:szCs w:val="28"/>
        </w:rPr>
        <w:t>sagatavot un iesniegt Finanšu ministrijā pieprasījumu par šā rīkojuma 1.</w:t>
      </w:r>
      <w:r w:rsidR="00694595">
        <w:rPr>
          <w:sz w:val="28"/>
          <w:szCs w:val="28"/>
        </w:rPr>
        <w:t> </w:t>
      </w:r>
      <w:r w:rsidR="00EA7D87" w:rsidRPr="00BB3056">
        <w:rPr>
          <w:sz w:val="28"/>
          <w:szCs w:val="28"/>
        </w:rPr>
        <w:t>punktā minēto līdzekļu piešķiršanu no valsts budžeta programmas 02.00.00 "Līdzekļi neparedzētiem gadījumiem"</w:t>
      </w:r>
      <w:r w:rsidR="00331FB3">
        <w:rPr>
          <w:sz w:val="28"/>
          <w:szCs w:val="28"/>
        </w:rPr>
        <w:t xml:space="preserve"> </w:t>
      </w:r>
      <w:r w:rsidR="00F505B9" w:rsidRPr="00F505B9">
        <w:rPr>
          <w:sz w:val="28"/>
          <w:szCs w:val="28"/>
        </w:rPr>
        <w:t>atbilstoši nepieciešamaja</w:t>
      </w:r>
      <w:r w:rsidR="00642B63">
        <w:rPr>
          <w:sz w:val="28"/>
          <w:szCs w:val="28"/>
        </w:rPr>
        <w:t>m a</w:t>
      </w:r>
      <w:r w:rsidR="000A2CE1">
        <w:rPr>
          <w:sz w:val="28"/>
          <w:szCs w:val="28"/>
        </w:rPr>
        <w:t>pmēram, sākotnēji pieprasot 1</w:t>
      </w:r>
      <w:r w:rsidR="00642B63">
        <w:rPr>
          <w:sz w:val="28"/>
          <w:szCs w:val="28"/>
        </w:rPr>
        <w:t>0 000</w:t>
      </w:r>
      <w:r w:rsidR="00F505B9" w:rsidRPr="00F505B9">
        <w:rPr>
          <w:sz w:val="28"/>
          <w:szCs w:val="28"/>
        </w:rPr>
        <w:t xml:space="preserve"> 000 </w:t>
      </w:r>
      <w:proofErr w:type="spellStart"/>
      <w:r w:rsidR="00F505B9" w:rsidRPr="003D445D">
        <w:rPr>
          <w:i/>
          <w:sz w:val="28"/>
          <w:szCs w:val="28"/>
        </w:rPr>
        <w:t>euro</w:t>
      </w:r>
      <w:proofErr w:type="spellEnd"/>
      <w:r w:rsidR="00642B63">
        <w:rPr>
          <w:sz w:val="28"/>
          <w:szCs w:val="28"/>
        </w:rPr>
        <w:t xml:space="preserve"> no šā rīkojuma 1.1.</w:t>
      </w:r>
      <w:r w:rsidR="00694595">
        <w:rPr>
          <w:sz w:val="28"/>
          <w:szCs w:val="28"/>
        </w:rPr>
        <w:t> </w:t>
      </w:r>
      <w:r w:rsidR="00642B63">
        <w:rPr>
          <w:sz w:val="28"/>
          <w:szCs w:val="28"/>
        </w:rPr>
        <w:t xml:space="preserve">apakšpunktā minētā finansējuma un 10 000 000 </w:t>
      </w:r>
      <w:proofErr w:type="spellStart"/>
      <w:r w:rsidR="00642B63" w:rsidRPr="00F65281">
        <w:rPr>
          <w:i/>
          <w:sz w:val="28"/>
          <w:szCs w:val="28"/>
        </w:rPr>
        <w:t>euro</w:t>
      </w:r>
      <w:proofErr w:type="spellEnd"/>
      <w:r w:rsidR="00642B63">
        <w:rPr>
          <w:sz w:val="28"/>
          <w:szCs w:val="28"/>
        </w:rPr>
        <w:t xml:space="preserve"> no šā rīkojuma 1.2.</w:t>
      </w:r>
      <w:r w:rsidR="003C612B">
        <w:rPr>
          <w:sz w:val="28"/>
          <w:szCs w:val="28"/>
        </w:rPr>
        <w:t> </w:t>
      </w:r>
      <w:r w:rsidR="00642B63">
        <w:rPr>
          <w:sz w:val="28"/>
          <w:szCs w:val="28"/>
        </w:rPr>
        <w:t>apakšpunktā minētā finansējuma.</w:t>
      </w:r>
    </w:p>
    <w:p w14:paraId="6CE69F12" w14:textId="77777777" w:rsidR="00F30B35" w:rsidRDefault="00F30B35" w:rsidP="00F30B3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8FB83C" w14:textId="67769874" w:rsidR="00C53210" w:rsidRDefault="00F30B35" w:rsidP="00F30B3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53210" w:rsidRPr="00EC1C8F">
        <w:rPr>
          <w:sz w:val="28"/>
          <w:szCs w:val="28"/>
        </w:rPr>
        <w:t xml:space="preserve">Finanšu ministram normatīvajos aktos noteiktajā kārtībā informēt Saeimas Budžeta un finanšu (nodokļu) komisiju par </w:t>
      </w:r>
      <w:r w:rsidR="00694595">
        <w:rPr>
          <w:sz w:val="28"/>
          <w:szCs w:val="28"/>
        </w:rPr>
        <w:t xml:space="preserve">apropriācijas izmaiņām atbilstoši </w:t>
      </w:r>
      <w:r w:rsidR="00C53210" w:rsidRPr="00EC1C8F">
        <w:rPr>
          <w:sz w:val="28"/>
          <w:szCs w:val="28"/>
        </w:rPr>
        <w:t>šā rīkojuma 1. punkt</w:t>
      </w:r>
      <w:r w:rsidR="003C612B">
        <w:rPr>
          <w:sz w:val="28"/>
          <w:szCs w:val="28"/>
        </w:rPr>
        <w:t xml:space="preserve">am </w:t>
      </w:r>
      <w:r w:rsidR="00C53210" w:rsidRPr="00EC1C8F">
        <w:rPr>
          <w:sz w:val="28"/>
          <w:szCs w:val="28"/>
        </w:rPr>
        <w:t xml:space="preserve">un, ja Saeimas Budžeta un finanšu (nodokļu) komisija piecu darbdienu laikā </w:t>
      </w:r>
      <w:r w:rsidR="003C612B">
        <w:rPr>
          <w:sz w:val="28"/>
          <w:szCs w:val="28"/>
        </w:rPr>
        <w:t>pēc</w:t>
      </w:r>
      <w:r w:rsidR="00D774F1" w:rsidRPr="00EC1C8F">
        <w:rPr>
          <w:sz w:val="28"/>
          <w:szCs w:val="28"/>
        </w:rPr>
        <w:t xml:space="preserve"> </w:t>
      </w:r>
      <w:r w:rsidR="00C53210" w:rsidRPr="00EC1C8F">
        <w:rPr>
          <w:sz w:val="28"/>
          <w:szCs w:val="28"/>
        </w:rPr>
        <w:t xml:space="preserve">attiecīgās informācijas saņemšanas nav </w:t>
      </w:r>
      <w:r w:rsidR="003C612B">
        <w:rPr>
          <w:sz w:val="28"/>
          <w:szCs w:val="28"/>
        </w:rPr>
        <w:t xml:space="preserve">izteikusi </w:t>
      </w:r>
      <w:r w:rsidR="00C53210" w:rsidRPr="00EC1C8F">
        <w:rPr>
          <w:sz w:val="28"/>
          <w:szCs w:val="28"/>
        </w:rPr>
        <w:t>iebildu</w:t>
      </w:r>
      <w:r w:rsidR="003C612B">
        <w:rPr>
          <w:sz w:val="28"/>
          <w:szCs w:val="28"/>
        </w:rPr>
        <w:t>mus</w:t>
      </w:r>
      <w:r w:rsidR="00C53210" w:rsidRPr="00EC1C8F">
        <w:rPr>
          <w:sz w:val="28"/>
          <w:szCs w:val="28"/>
        </w:rPr>
        <w:t>, veikt apropriācijas izmaiņas.</w:t>
      </w:r>
    </w:p>
    <w:bookmarkEnd w:id="1"/>
    <w:p w14:paraId="56CEB954" w14:textId="6A593672" w:rsidR="006457F2" w:rsidRDefault="006457F2" w:rsidP="00C27BE4">
      <w:pPr>
        <w:jc w:val="both"/>
        <w:rPr>
          <w:sz w:val="28"/>
          <w:szCs w:val="28"/>
        </w:rPr>
      </w:pPr>
    </w:p>
    <w:p w14:paraId="7B8AB530" w14:textId="77777777" w:rsidR="00F30B35" w:rsidRPr="00BB3056" w:rsidRDefault="00F30B35" w:rsidP="00C27BE4">
      <w:pPr>
        <w:jc w:val="both"/>
        <w:rPr>
          <w:sz w:val="28"/>
          <w:szCs w:val="28"/>
        </w:rPr>
      </w:pPr>
    </w:p>
    <w:p w14:paraId="53A8B876" w14:textId="77777777" w:rsidR="006457F2" w:rsidRPr="00BB3056" w:rsidRDefault="006457F2" w:rsidP="00C27BE4">
      <w:pPr>
        <w:jc w:val="both"/>
        <w:rPr>
          <w:sz w:val="28"/>
          <w:szCs w:val="28"/>
        </w:rPr>
      </w:pPr>
    </w:p>
    <w:p w14:paraId="2AA47803" w14:textId="77777777" w:rsidR="00F30B35" w:rsidRPr="00DE283C" w:rsidRDefault="00F30B35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29CC790" w14:textId="77777777" w:rsidR="00F30B35" w:rsidRDefault="00F30B35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3A082D4" w14:textId="77777777" w:rsidR="00F30B35" w:rsidRDefault="00F30B35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FC7DC9A" w14:textId="77777777" w:rsidR="00F30B35" w:rsidRDefault="00F30B35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166EBC4" w14:textId="77777777" w:rsidR="00F30B35" w:rsidRPr="00DE283C" w:rsidRDefault="00F30B35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5C96C1B7" w14:textId="38F503ED" w:rsidR="009B5B62" w:rsidRPr="00F30B35" w:rsidRDefault="009B5B62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  <w:lang w:val="de-DE"/>
        </w:rPr>
      </w:pPr>
    </w:p>
    <w:sectPr w:rsidR="009B5B62" w:rsidRPr="00F30B35" w:rsidSect="009778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F9B9D" w14:textId="77777777" w:rsidR="00AF40AE" w:rsidRDefault="00AF40AE">
      <w:r>
        <w:separator/>
      </w:r>
    </w:p>
  </w:endnote>
  <w:endnote w:type="continuationSeparator" w:id="0">
    <w:p w14:paraId="04795B9D" w14:textId="77777777" w:rsidR="00AF40AE" w:rsidRDefault="00A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6DB3F348" w:rsidR="006C0BDC" w:rsidRPr="009F3EFB" w:rsidRDefault="00291A7E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98D4A" w14:textId="688B9271" w:rsidR="00F30B35" w:rsidRPr="00F30B35" w:rsidRDefault="00F30B35">
    <w:pPr>
      <w:pStyle w:val="Footer"/>
      <w:rPr>
        <w:sz w:val="16"/>
        <w:szCs w:val="16"/>
      </w:rPr>
    </w:pPr>
    <w:r w:rsidRPr="00F30B35">
      <w:rPr>
        <w:sz w:val="16"/>
        <w:szCs w:val="16"/>
      </w:rPr>
      <w:t>R1427_0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5AE4F" w14:textId="77777777" w:rsidR="00AF40AE" w:rsidRDefault="00AF40AE">
      <w:r>
        <w:separator/>
      </w:r>
    </w:p>
  </w:footnote>
  <w:footnote w:type="continuationSeparator" w:id="0">
    <w:p w14:paraId="2BE01710" w14:textId="77777777" w:rsidR="00AF40AE" w:rsidRDefault="00AF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2BD9B89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4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D59AE" w14:textId="77777777" w:rsidR="00F30B35" w:rsidRPr="003629D6" w:rsidRDefault="00F30B35">
    <w:pPr>
      <w:pStyle w:val="Header"/>
    </w:pPr>
  </w:p>
  <w:p w14:paraId="29BF2313" w14:textId="4088B29C" w:rsidR="00F30B35" w:rsidRDefault="00F30B35">
    <w:pPr>
      <w:pStyle w:val="Header"/>
    </w:pPr>
    <w:r>
      <w:rPr>
        <w:noProof/>
      </w:rPr>
      <w:drawing>
        <wp:inline distT="0" distB="0" distL="0" distR="0" wp14:anchorId="63A33897" wp14:editId="07BEDF4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3F5B"/>
    <w:multiLevelType w:val="multilevel"/>
    <w:tmpl w:val="995E46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66E6FF5"/>
    <w:multiLevelType w:val="hybridMultilevel"/>
    <w:tmpl w:val="917AA128"/>
    <w:lvl w:ilvl="0" w:tplc="046C2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E268E"/>
    <w:multiLevelType w:val="multilevel"/>
    <w:tmpl w:val="C06A1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0F6"/>
    <w:rsid w:val="000343F2"/>
    <w:rsid w:val="00064A65"/>
    <w:rsid w:val="00065417"/>
    <w:rsid w:val="00097A3F"/>
    <w:rsid w:val="000A2CE1"/>
    <w:rsid w:val="000A5426"/>
    <w:rsid w:val="000A7D69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56399"/>
    <w:rsid w:val="00162B07"/>
    <w:rsid w:val="00166916"/>
    <w:rsid w:val="00166FCA"/>
    <w:rsid w:val="0017478B"/>
    <w:rsid w:val="00181AD6"/>
    <w:rsid w:val="001920E1"/>
    <w:rsid w:val="00196238"/>
    <w:rsid w:val="001C2481"/>
    <w:rsid w:val="001C4608"/>
    <w:rsid w:val="001C54BD"/>
    <w:rsid w:val="001D01F9"/>
    <w:rsid w:val="001D14A1"/>
    <w:rsid w:val="001D31F3"/>
    <w:rsid w:val="001D7F58"/>
    <w:rsid w:val="001E7CF0"/>
    <w:rsid w:val="002040C5"/>
    <w:rsid w:val="002041EF"/>
    <w:rsid w:val="00213429"/>
    <w:rsid w:val="00216C6D"/>
    <w:rsid w:val="002324E9"/>
    <w:rsid w:val="00240843"/>
    <w:rsid w:val="00242C98"/>
    <w:rsid w:val="00285849"/>
    <w:rsid w:val="002866EE"/>
    <w:rsid w:val="00291A7E"/>
    <w:rsid w:val="002940BF"/>
    <w:rsid w:val="00294ED1"/>
    <w:rsid w:val="00296AEB"/>
    <w:rsid w:val="002A72A1"/>
    <w:rsid w:val="002B1439"/>
    <w:rsid w:val="002C51C0"/>
    <w:rsid w:val="002D0AC4"/>
    <w:rsid w:val="002D5D3B"/>
    <w:rsid w:val="002D5FC0"/>
    <w:rsid w:val="002F09CE"/>
    <w:rsid w:val="002F71E6"/>
    <w:rsid w:val="00331F05"/>
    <w:rsid w:val="00331FB3"/>
    <w:rsid w:val="003333E2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C612B"/>
    <w:rsid w:val="003D445D"/>
    <w:rsid w:val="003E1992"/>
    <w:rsid w:val="003E28D3"/>
    <w:rsid w:val="003F2AFD"/>
    <w:rsid w:val="00404CAA"/>
    <w:rsid w:val="00420148"/>
    <w:rsid w:val="004203E7"/>
    <w:rsid w:val="00433DAD"/>
    <w:rsid w:val="004466A0"/>
    <w:rsid w:val="00452998"/>
    <w:rsid w:val="00463446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16228"/>
    <w:rsid w:val="00523B02"/>
    <w:rsid w:val="005256C0"/>
    <w:rsid w:val="00535B8B"/>
    <w:rsid w:val="00537199"/>
    <w:rsid w:val="00551E66"/>
    <w:rsid w:val="0055244A"/>
    <w:rsid w:val="00564409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35A2"/>
    <w:rsid w:val="005D534B"/>
    <w:rsid w:val="005E2B87"/>
    <w:rsid w:val="005F289F"/>
    <w:rsid w:val="005F3F30"/>
    <w:rsid w:val="005F5401"/>
    <w:rsid w:val="00600472"/>
    <w:rsid w:val="0060088B"/>
    <w:rsid w:val="00610E8F"/>
    <w:rsid w:val="00615BB4"/>
    <w:rsid w:val="00623DF2"/>
    <w:rsid w:val="00631730"/>
    <w:rsid w:val="00642B63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4595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721036"/>
    <w:rsid w:val="00736325"/>
    <w:rsid w:val="00746861"/>
    <w:rsid w:val="00746F4F"/>
    <w:rsid w:val="00750EE3"/>
    <w:rsid w:val="007620AA"/>
    <w:rsid w:val="00762E50"/>
    <w:rsid w:val="00774A4B"/>
    <w:rsid w:val="00775F74"/>
    <w:rsid w:val="00777358"/>
    <w:rsid w:val="00781566"/>
    <w:rsid w:val="00784F8C"/>
    <w:rsid w:val="00787DA8"/>
    <w:rsid w:val="007947CC"/>
    <w:rsid w:val="00796BFD"/>
    <w:rsid w:val="007A6BFB"/>
    <w:rsid w:val="007B0504"/>
    <w:rsid w:val="007B5DBD"/>
    <w:rsid w:val="007C4838"/>
    <w:rsid w:val="007C63F0"/>
    <w:rsid w:val="007E6756"/>
    <w:rsid w:val="007F7F31"/>
    <w:rsid w:val="0080189A"/>
    <w:rsid w:val="00812AFA"/>
    <w:rsid w:val="00835055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B64F7"/>
    <w:rsid w:val="008C08FC"/>
    <w:rsid w:val="008C0C2F"/>
    <w:rsid w:val="008C7A3B"/>
    <w:rsid w:val="008D5CC2"/>
    <w:rsid w:val="008E7807"/>
    <w:rsid w:val="008F0423"/>
    <w:rsid w:val="00900023"/>
    <w:rsid w:val="009038C6"/>
    <w:rsid w:val="00907025"/>
    <w:rsid w:val="009079D9"/>
    <w:rsid w:val="00910156"/>
    <w:rsid w:val="009172AE"/>
    <w:rsid w:val="00932D89"/>
    <w:rsid w:val="00947B4D"/>
    <w:rsid w:val="00956082"/>
    <w:rsid w:val="0097781C"/>
    <w:rsid w:val="00980D1E"/>
    <w:rsid w:val="0098390C"/>
    <w:rsid w:val="009A682A"/>
    <w:rsid w:val="009A7A12"/>
    <w:rsid w:val="009B3BBF"/>
    <w:rsid w:val="009B5B62"/>
    <w:rsid w:val="009C5A63"/>
    <w:rsid w:val="009D1238"/>
    <w:rsid w:val="009E04D5"/>
    <w:rsid w:val="009F1E4B"/>
    <w:rsid w:val="009F3EFB"/>
    <w:rsid w:val="00A02F96"/>
    <w:rsid w:val="00A0362F"/>
    <w:rsid w:val="00A03BA5"/>
    <w:rsid w:val="00A12ED7"/>
    <w:rsid w:val="00A16CE2"/>
    <w:rsid w:val="00A442F3"/>
    <w:rsid w:val="00A6794B"/>
    <w:rsid w:val="00A74B6E"/>
    <w:rsid w:val="00A75F12"/>
    <w:rsid w:val="00A8036F"/>
    <w:rsid w:val="00A816A6"/>
    <w:rsid w:val="00A81C8B"/>
    <w:rsid w:val="00A93DE5"/>
    <w:rsid w:val="00A94F3A"/>
    <w:rsid w:val="00A955E2"/>
    <w:rsid w:val="00A97155"/>
    <w:rsid w:val="00AA06F7"/>
    <w:rsid w:val="00AB0AC9"/>
    <w:rsid w:val="00AB7711"/>
    <w:rsid w:val="00AC23DE"/>
    <w:rsid w:val="00AD28A5"/>
    <w:rsid w:val="00AF40AE"/>
    <w:rsid w:val="00AF5AB5"/>
    <w:rsid w:val="00B11A43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3056"/>
    <w:rsid w:val="00BB487A"/>
    <w:rsid w:val="00BC4543"/>
    <w:rsid w:val="00BD688C"/>
    <w:rsid w:val="00BE4AC6"/>
    <w:rsid w:val="00C00364"/>
    <w:rsid w:val="00C00A8E"/>
    <w:rsid w:val="00C03F38"/>
    <w:rsid w:val="00C0758F"/>
    <w:rsid w:val="00C27AF9"/>
    <w:rsid w:val="00C31E7D"/>
    <w:rsid w:val="00C35D73"/>
    <w:rsid w:val="00C406ED"/>
    <w:rsid w:val="00C44DE9"/>
    <w:rsid w:val="00C53210"/>
    <w:rsid w:val="00C53AD0"/>
    <w:rsid w:val="00C654E8"/>
    <w:rsid w:val="00C903DE"/>
    <w:rsid w:val="00C93126"/>
    <w:rsid w:val="00CA30A6"/>
    <w:rsid w:val="00CA7A60"/>
    <w:rsid w:val="00CB6776"/>
    <w:rsid w:val="00CC53AD"/>
    <w:rsid w:val="00CD3ABE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774F1"/>
    <w:rsid w:val="00D81E23"/>
    <w:rsid w:val="00D92529"/>
    <w:rsid w:val="00D962ED"/>
    <w:rsid w:val="00DA4BAA"/>
    <w:rsid w:val="00DC25B2"/>
    <w:rsid w:val="00DD3A2A"/>
    <w:rsid w:val="00DD4B85"/>
    <w:rsid w:val="00DF6CA5"/>
    <w:rsid w:val="00E0708D"/>
    <w:rsid w:val="00E25C04"/>
    <w:rsid w:val="00E36A1B"/>
    <w:rsid w:val="00E43197"/>
    <w:rsid w:val="00E4786D"/>
    <w:rsid w:val="00E555E7"/>
    <w:rsid w:val="00E6461F"/>
    <w:rsid w:val="00E826B4"/>
    <w:rsid w:val="00E94494"/>
    <w:rsid w:val="00EA363C"/>
    <w:rsid w:val="00EA43C2"/>
    <w:rsid w:val="00EA441A"/>
    <w:rsid w:val="00EA7694"/>
    <w:rsid w:val="00EA7D87"/>
    <w:rsid w:val="00EB0545"/>
    <w:rsid w:val="00EB16AA"/>
    <w:rsid w:val="00EC1C8F"/>
    <w:rsid w:val="00EC5083"/>
    <w:rsid w:val="00EC7F10"/>
    <w:rsid w:val="00EE2E15"/>
    <w:rsid w:val="00EE4ACF"/>
    <w:rsid w:val="00EF258D"/>
    <w:rsid w:val="00F04334"/>
    <w:rsid w:val="00F0572A"/>
    <w:rsid w:val="00F12337"/>
    <w:rsid w:val="00F14001"/>
    <w:rsid w:val="00F16D93"/>
    <w:rsid w:val="00F23BB8"/>
    <w:rsid w:val="00F2734A"/>
    <w:rsid w:val="00F30B35"/>
    <w:rsid w:val="00F34B4B"/>
    <w:rsid w:val="00F416E7"/>
    <w:rsid w:val="00F43C28"/>
    <w:rsid w:val="00F505B9"/>
    <w:rsid w:val="00F54E5F"/>
    <w:rsid w:val="00F62C80"/>
    <w:rsid w:val="00F70B6F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C6702"/>
    <w:rsid w:val="00FD04DF"/>
    <w:rsid w:val="00FD34BC"/>
    <w:rsid w:val="00FD3805"/>
    <w:rsid w:val="00FF0B30"/>
    <w:rsid w:val="00F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10241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9B5B62"/>
    <w:pPr>
      <w:spacing w:before="100" w:beforeAutospacing="1" w:after="100" w:afterAutospacing="1"/>
    </w:pPr>
  </w:style>
  <w:style w:type="paragraph" w:customStyle="1" w:styleId="Body">
    <w:name w:val="Body"/>
    <w:rsid w:val="00F30B3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8934-FE88-41F2-A37F-91D8C0F7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Ekonomikas ministrija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Madara Lūka</dc:creator>
  <dc:description>67013256, madara.luka@em.gov.lv</dc:description>
  <cp:lastModifiedBy>Leontine Babkina</cp:lastModifiedBy>
  <cp:revision>9</cp:revision>
  <cp:lastPrinted>2020-08-03T12:08:00Z</cp:lastPrinted>
  <dcterms:created xsi:type="dcterms:W3CDTF">2020-07-23T08:04:00Z</dcterms:created>
  <dcterms:modified xsi:type="dcterms:W3CDTF">2020-08-11T12:56:00Z</dcterms:modified>
</cp:coreProperties>
</file>