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F55192" w:rsidRDefault="00E26B8C" w:rsidP="00BC7971">
      <w:pPr>
        <w:shd w:val="clear" w:color="auto" w:fill="FFFFFF"/>
        <w:tabs>
          <w:tab w:val="left" w:pos="851"/>
        </w:tabs>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3AE7E5EE" w14:textId="7D47E167" w:rsidR="00042EA9" w:rsidRPr="007C44F4" w:rsidRDefault="00F55192" w:rsidP="00FF66B9">
      <w:pPr>
        <w:spacing w:after="0" w:line="240" w:lineRule="auto"/>
        <w:jc w:val="center"/>
        <w:rPr>
          <w:b/>
          <w:sz w:val="24"/>
          <w:szCs w:val="24"/>
        </w:rPr>
      </w:pPr>
      <w:r w:rsidRPr="007C44F4">
        <w:rPr>
          <w:rFonts w:ascii="Times New Roman" w:eastAsia="Times New Roman" w:hAnsi="Times New Roman" w:cs="Times New Roman"/>
          <w:bCs/>
          <w:sz w:val="24"/>
          <w:szCs w:val="24"/>
          <w:lang w:eastAsia="lv-LV"/>
        </w:rPr>
        <w:t>“</w:t>
      </w:r>
      <w:bookmarkStart w:id="1" w:name="_Hlk29838016"/>
      <w:r w:rsidR="00557824" w:rsidRPr="00557824">
        <w:rPr>
          <w:rFonts w:ascii="Times New Roman" w:eastAsia="Times New Roman" w:hAnsi="Times New Roman" w:cs="Times New Roman"/>
          <w:b/>
          <w:sz w:val="24"/>
          <w:szCs w:val="24"/>
          <w:lang w:eastAsia="lv-LV"/>
        </w:rPr>
        <w:t>Par valsts nekustamā īpašuma Uzvaras ielā 3, Bauskā,</w:t>
      </w:r>
      <w:r w:rsidR="009F302F">
        <w:rPr>
          <w:rFonts w:ascii="Times New Roman" w:eastAsia="Times New Roman" w:hAnsi="Times New Roman" w:cs="Times New Roman"/>
          <w:b/>
          <w:sz w:val="24"/>
          <w:szCs w:val="24"/>
          <w:lang w:eastAsia="lv-LV"/>
        </w:rPr>
        <w:t xml:space="preserve"> Bauskas novadā,</w:t>
      </w:r>
      <w:r w:rsidR="00557824" w:rsidRPr="00557824">
        <w:rPr>
          <w:rFonts w:ascii="Times New Roman" w:eastAsia="Times New Roman" w:hAnsi="Times New Roman" w:cs="Times New Roman"/>
          <w:b/>
          <w:sz w:val="24"/>
          <w:szCs w:val="24"/>
          <w:lang w:eastAsia="lv-LV"/>
        </w:rPr>
        <w:t xml:space="preserve"> nodošanu Tieslietu ministrijas valdījumā</w:t>
      </w:r>
      <w:r w:rsidR="00A51F13" w:rsidRPr="007C44F4">
        <w:rPr>
          <w:rFonts w:ascii="Times New Roman" w:eastAsia="Times New Roman" w:hAnsi="Times New Roman" w:cs="Times New Roman"/>
          <w:bCs/>
          <w:sz w:val="24"/>
          <w:szCs w:val="24"/>
          <w:lang w:eastAsia="lv-LV"/>
        </w:rPr>
        <w:t>”</w:t>
      </w:r>
      <w:r w:rsidR="005D5E3D">
        <w:rPr>
          <w:rFonts w:ascii="Times New Roman" w:eastAsia="Times New Roman" w:hAnsi="Times New Roman" w:cs="Times New Roman"/>
          <w:b/>
          <w:sz w:val="26"/>
          <w:szCs w:val="26"/>
        </w:rPr>
        <w:t xml:space="preserve"> </w:t>
      </w:r>
      <w:bookmarkEnd w:id="1"/>
      <w:r w:rsidR="00894C55"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692D1DCC" w14:textId="7A0263F0" w:rsidR="003C39C4" w:rsidRDefault="00A16AD3" w:rsidP="003C39C4">
            <w:pPr>
              <w:jc w:val="both"/>
              <w:rPr>
                <w:rFonts w:ascii="Times New Roman" w:eastAsia="Times New Roman" w:hAnsi="Times New Roman" w:cs="Times New Roman"/>
                <w:color w:val="000000"/>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nodot </w:t>
            </w:r>
            <w:r w:rsidR="00A5191F">
              <w:rPr>
                <w:rFonts w:ascii="Times New Roman" w:eastAsia="Times New Roman" w:hAnsi="Times New Roman" w:cs="Times New Roman"/>
                <w:sz w:val="24"/>
                <w:szCs w:val="24"/>
                <w:lang w:eastAsia="lv-LV"/>
              </w:rPr>
              <w:t>Tieslietu ministrijas valdījumā Finanšu ministrija</w:t>
            </w:r>
            <w:r w:rsidR="00DF2E2D">
              <w:rPr>
                <w:rFonts w:ascii="Times New Roman" w:eastAsia="Times New Roman" w:hAnsi="Times New Roman" w:cs="Times New Roman"/>
                <w:sz w:val="24"/>
                <w:szCs w:val="24"/>
                <w:lang w:eastAsia="lv-LV"/>
              </w:rPr>
              <w:t>s</w:t>
            </w:r>
            <w:r w:rsidR="00A5191F">
              <w:rPr>
                <w:rFonts w:ascii="Times New Roman" w:eastAsia="Times New Roman" w:hAnsi="Times New Roman" w:cs="Times New Roman"/>
                <w:sz w:val="24"/>
                <w:szCs w:val="24"/>
                <w:lang w:eastAsia="lv-LV"/>
              </w:rPr>
              <w:t xml:space="preserve"> </w:t>
            </w:r>
            <w:r w:rsidR="00531901">
              <w:rPr>
                <w:rFonts w:ascii="Times New Roman" w:eastAsia="Times New Roman" w:hAnsi="Times New Roman" w:cs="Times New Roman"/>
                <w:sz w:val="24"/>
                <w:szCs w:val="24"/>
                <w:lang w:eastAsia="lv-LV"/>
              </w:rPr>
              <w:t xml:space="preserve">valdījumā esošo </w:t>
            </w:r>
            <w:r w:rsidR="0012693B" w:rsidRPr="00BD14CB">
              <w:rPr>
                <w:rFonts w:ascii="Times New Roman" w:eastAsia="Times New Roman" w:hAnsi="Times New Roman" w:cs="Times New Roman"/>
                <w:sz w:val="24"/>
                <w:szCs w:val="24"/>
                <w:lang w:eastAsia="lv-LV"/>
              </w:rPr>
              <w:t>administratīvo ēku</w:t>
            </w:r>
            <w:r w:rsidR="005D5E3D" w:rsidRPr="00BD14CB">
              <w:rPr>
                <w:rFonts w:ascii="Times New Roman" w:eastAsia="Times New Roman" w:hAnsi="Times New Roman" w:cs="Times New Roman"/>
                <w:sz w:val="24"/>
                <w:szCs w:val="24"/>
                <w:lang w:eastAsia="lv-LV"/>
              </w:rPr>
              <w:t xml:space="preserve">, </w:t>
            </w:r>
            <w:r w:rsidR="00531901">
              <w:rPr>
                <w:rFonts w:ascii="Times New Roman" w:eastAsia="Times New Roman" w:hAnsi="Times New Roman" w:cs="Times New Roman"/>
                <w:color w:val="000000"/>
                <w:sz w:val="24"/>
                <w:szCs w:val="24"/>
                <w:lang w:eastAsia="lv-LV"/>
              </w:rPr>
              <w:t>kas nepieciešama Tieslietu ministrija</w:t>
            </w:r>
            <w:r w:rsidR="003C39C4">
              <w:rPr>
                <w:rFonts w:ascii="Times New Roman" w:eastAsia="Times New Roman" w:hAnsi="Times New Roman" w:cs="Times New Roman"/>
                <w:color w:val="000000"/>
                <w:sz w:val="24"/>
                <w:szCs w:val="24"/>
                <w:lang w:eastAsia="lv-LV"/>
              </w:rPr>
              <w:t>i</w:t>
            </w:r>
            <w:r w:rsidR="00531901">
              <w:rPr>
                <w:rFonts w:ascii="Times New Roman" w:eastAsia="Times New Roman" w:hAnsi="Times New Roman" w:cs="Times New Roman"/>
                <w:color w:val="000000"/>
                <w:sz w:val="24"/>
                <w:szCs w:val="24"/>
                <w:lang w:eastAsia="lv-LV"/>
              </w:rPr>
              <w:t xml:space="preserve"> </w:t>
            </w:r>
            <w:r w:rsidR="000F4C9C" w:rsidRPr="000F4C9C">
              <w:rPr>
                <w:rFonts w:ascii="Times New Roman" w:eastAsia="Times New Roman" w:hAnsi="Times New Roman" w:cs="Times New Roman"/>
                <w:color w:val="000000"/>
                <w:sz w:val="24"/>
                <w:szCs w:val="24"/>
                <w:lang w:eastAsia="lv-LV"/>
              </w:rPr>
              <w:t>valsts pārvaldes funkciju nodrošināšanai saskaņā ar Valsts pārvaldes iekārtas likumu.</w:t>
            </w:r>
          </w:p>
          <w:p w14:paraId="43CEFFC7" w14:textId="02DD0ECD" w:rsidR="00BF0730" w:rsidRPr="005706C8" w:rsidRDefault="00A16AD3" w:rsidP="003C39C4">
            <w:pPr>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556"/>
        <w:gridCol w:w="7081"/>
      </w:tblGrid>
      <w:tr w:rsidR="00894C55" w:rsidRPr="00F55192" w14:paraId="0FF9BC51" w14:textId="77777777" w:rsidTr="003C39C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3C39C4">
        <w:trPr>
          <w:trHeight w:val="324"/>
        </w:trPr>
        <w:tc>
          <w:tcPr>
            <w:tcW w:w="231"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9"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911" w:type="pct"/>
            <w:tcBorders>
              <w:top w:val="outset" w:sz="6" w:space="0" w:color="414142"/>
              <w:left w:val="outset" w:sz="6" w:space="0" w:color="414142"/>
              <w:bottom w:val="outset" w:sz="6" w:space="0" w:color="414142"/>
              <w:right w:val="outset" w:sz="6" w:space="0" w:color="414142"/>
            </w:tcBorders>
            <w:hideMark/>
          </w:tcPr>
          <w:p w14:paraId="4A0B9F67" w14:textId="194622A9" w:rsidR="00B5311A" w:rsidRDefault="009E6B12" w:rsidP="00A16AD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w:t>
            </w:r>
            <w:r w:rsidR="00B37FC6">
              <w:rPr>
                <w:rFonts w:ascii="Times New Roman" w:eastAsia="Times New Roman" w:hAnsi="Times New Roman" w:cs="Times New Roman"/>
                <w:sz w:val="24"/>
                <w:szCs w:val="24"/>
                <w:lang w:eastAsia="lv-LV"/>
              </w:rPr>
              <w:t xml:space="preserve"> </w:t>
            </w:r>
            <w:r w:rsidR="00B5311A">
              <w:rPr>
                <w:rFonts w:ascii="Times New Roman" w:eastAsia="Times New Roman" w:hAnsi="Times New Roman" w:cs="Times New Roman"/>
                <w:sz w:val="24"/>
                <w:szCs w:val="24"/>
                <w:lang w:eastAsia="lv-LV"/>
              </w:rPr>
              <w:t>inici</w:t>
            </w:r>
            <w:r>
              <w:rPr>
                <w:rFonts w:ascii="Times New Roman" w:eastAsia="Times New Roman" w:hAnsi="Times New Roman" w:cs="Times New Roman"/>
                <w:sz w:val="24"/>
                <w:szCs w:val="24"/>
                <w:lang w:eastAsia="lv-LV"/>
              </w:rPr>
              <w:t>atīva</w:t>
            </w:r>
            <w:r w:rsidR="006B76B1">
              <w:rPr>
                <w:rFonts w:ascii="Times New Roman" w:eastAsia="Times New Roman" w:hAnsi="Times New Roman" w:cs="Times New Roman"/>
                <w:sz w:val="24"/>
                <w:szCs w:val="24"/>
                <w:lang w:eastAsia="lv-LV"/>
              </w:rPr>
              <w:t>.</w:t>
            </w:r>
          </w:p>
          <w:p w14:paraId="39F5F8DC" w14:textId="1126BC1A" w:rsidR="00D4476B" w:rsidRPr="00F55192" w:rsidRDefault="00D4476B" w:rsidP="003C39C4">
            <w:pPr>
              <w:spacing w:after="0" w:line="240" w:lineRule="auto"/>
              <w:jc w:val="both"/>
              <w:rPr>
                <w:rFonts w:ascii="Times New Roman" w:eastAsia="Times New Roman" w:hAnsi="Times New Roman" w:cs="Times New Roman"/>
                <w:sz w:val="24"/>
                <w:szCs w:val="24"/>
                <w:lang w:eastAsia="lv-LV"/>
              </w:rPr>
            </w:pPr>
          </w:p>
        </w:tc>
      </w:tr>
      <w:tr w:rsidR="00894C55" w:rsidRPr="00F55192" w14:paraId="29F6E26F" w14:textId="77777777" w:rsidTr="003C39C4">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859"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11" w:type="pct"/>
            <w:tcBorders>
              <w:top w:val="outset" w:sz="6" w:space="0" w:color="414142"/>
              <w:left w:val="outset" w:sz="6" w:space="0" w:color="414142"/>
              <w:bottom w:val="outset" w:sz="6" w:space="0" w:color="414142"/>
              <w:right w:val="outset" w:sz="6" w:space="0" w:color="414142"/>
            </w:tcBorders>
            <w:hideMark/>
          </w:tcPr>
          <w:p w14:paraId="0FF10601" w14:textId="4C2AF126" w:rsidR="006B76B1" w:rsidRDefault="00EA46D7" w:rsidP="00233B9D">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Tieslietu ministrija ar </w:t>
            </w:r>
            <w:r w:rsidR="008F6FA7" w:rsidRPr="008F6FA7">
              <w:rPr>
                <w:rFonts w:ascii="Times New Roman" w:hAnsi="Times New Roman" w:cs="Times New Roman"/>
                <w:sz w:val="24"/>
                <w:szCs w:val="24"/>
              </w:rPr>
              <w:t>20.07.202</w:t>
            </w:r>
            <w:r w:rsidR="008F6FA7">
              <w:rPr>
                <w:rFonts w:ascii="Times New Roman" w:hAnsi="Times New Roman" w:cs="Times New Roman"/>
                <w:sz w:val="24"/>
                <w:szCs w:val="24"/>
              </w:rPr>
              <w:t xml:space="preserve">0 vēstuli </w:t>
            </w:r>
            <w:r w:rsidR="008F6FA7" w:rsidRPr="008F6FA7">
              <w:rPr>
                <w:rFonts w:ascii="Times New Roman" w:hAnsi="Times New Roman" w:cs="Times New Roman"/>
                <w:sz w:val="24"/>
                <w:szCs w:val="24"/>
              </w:rPr>
              <w:t>Nr.1-13.4/2434</w:t>
            </w:r>
            <w:r w:rsidR="008F6FA7">
              <w:rPr>
                <w:rFonts w:ascii="Times New Roman" w:hAnsi="Times New Roman" w:cs="Times New Roman"/>
                <w:sz w:val="24"/>
                <w:szCs w:val="24"/>
              </w:rPr>
              <w:t xml:space="preserve"> ir vērsusies pie Finanšu ministrijas ar lūgumu</w:t>
            </w:r>
            <w:r w:rsidR="00F4634D">
              <w:rPr>
                <w:rFonts w:ascii="Times New Roman" w:hAnsi="Times New Roman" w:cs="Times New Roman"/>
                <w:sz w:val="24"/>
                <w:szCs w:val="24"/>
              </w:rPr>
              <w:t xml:space="preserve"> </w:t>
            </w:r>
            <w:r w:rsidR="00C65A62">
              <w:rPr>
                <w:rFonts w:ascii="Times New Roman" w:hAnsi="Times New Roman" w:cs="Times New Roman"/>
                <w:sz w:val="24"/>
                <w:szCs w:val="24"/>
              </w:rPr>
              <w:t>i</w:t>
            </w:r>
            <w:r w:rsidR="00C65A62" w:rsidRPr="00C65A62">
              <w:rPr>
                <w:rFonts w:ascii="Times New Roman" w:hAnsi="Times New Roman" w:cs="Times New Roman"/>
                <w:sz w:val="24"/>
                <w:szCs w:val="24"/>
              </w:rPr>
              <w:t>zskatīt jautājumu par iespēju nekustamo īpašumu (ēku) Bauskā, Uzvaras ielā 3 (būves kadastra apzīmējums 40010010011003) nodot Tieslietu ministrijai, lai tajā izvietotu Zemgales rajona tiesu Bauskā.</w:t>
            </w:r>
            <w:r w:rsidR="00075F16">
              <w:rPr>
                <w:rFonts w:ascii="Times New Roman" w:hAnsi="Times New Roman" w:cs="Times New Roman"/>
                <w:sz w:val="24"/>
                <w:szCs w:val="24"/>
              </w:rPr>
              <w:t xml:space="preserve"> Vēstulē Tieslietu ministrija informē, </w:t>
            </w:r>
            <w:r w:rsidR="00E5024C">
              <w:rPr>
                <w:rFonts w:ascii="Times New Roman" w:hAnsi="Times New Roman" w:cs="Times New Roman"/>
                <w:sz w:val="24"/>
                <w:szCs w:val="24"/>
              </w:rPr>
              <w:t>ka š</w:t>
            </w:r>
            <w:r w:rsidR="00E5024C" w:rsidRPr="00E5024C">
              <w:rPr>
                <w:rFonts w:ascii="Times New Roman" w:hAnsi="Times New Roman" w:cs="Times New Roman"/>
                <w:sz w:val="24"/>
                <w:szCs w:val="24"/>
              </w:rPr>
              <w:t>obrīd minētajā ēkā atrodas Zemgales rajona tiesas Bauskas zemesgrāmatas nodaļa, savukārt pārējā Zemgales rajona tiesa Bauskā atrodas Zaļā ielā 12,</w:t>
            </w:r>
            <w:r w:rsidR="00D25CC3">
              <w:rPr>
                <w:rFonts w:ascii="Times New Roman" w:hAnsi="Times New Roman" w:cs="Times New Roman"/>
                <w:sz w:val="24"/>
                <w:szCs w:val="24"/>
              </w:rPr>
              <w:t xml:space="preserve"> Bauskā,</w:t>
            </w:r>
            <w:r w:rsidR="00E5024C" w:rsidRPr="00E5024C">
              <w:rPr>
                <w:rFonts w:ascii="Times New Roman" w:hAnsi="Times New Roman" w:cs="Times New Roman"/>
                <w:sz w:val="24"/>
                <w:szCs w:val="24"/>
              </w:rPr>
              <w:t xml:space="preserve"> kuras telpas nav piemērotas tiesu vajadzībām. Tieslietu ministrija būtu ieinteresēta izvietot visu Zemgales rajona tiesu Bauskā vienā ēkā, tādējādi nodrošinot tiesu ar piemērotām telpām, vienlaicīgi efektivizējot ties</w:t>
            </w:r>
            <w:r w:rsidR="00AC38F3">
              <w:rPr>
                <w:rFonts w:ascii="Times New Roman" w:hAnsi="Times New Roman" w:cs="Times New Roman"/>
                <w:sz w:val="24"/>
                <w:szCs w:val="24"/>
              </w:rPr>
              <w:t>u nama</w:t>
            </w:r>
            <w:r w:rsidR="00E5024C" w:rsidRPr="00E5024C">
              <w:rPr>
                <w:rFonts w:ascii="Times New Roman" w:hAnsi="Times New Roman" w:cs="Times New Roman"/>
                <w:sz w:val="24"/>
                <w:szCs w:val="24"/>
              </w:rPr>
              <w:t xml:space="preserve"> apsaimniekošanu.</w:t>
            </w:r>
          </w:p>
          <w:p w14:paraId="60DA54D2" w14:textId="1913E2F8" w:rsidR="002C4910" w:rsidRPr="001B3B58" w:rsidRDefault="00A5586D" w:rsidP="00231F11">
            <w:pPr>
              <w:widowControl w:val="0"/>
              <w:suppressAutoHyphens/>
              <w:spacing w:after="0" w:line="240" w:lineRule="auto"/>
              <w:ind w:firstLine="720"/>
              <w:jc w:val="both"/>
              <w:rPr>
                <w:rFonts w:ascii="Times New Roman" w:hAnsi="Times New Roman" w:cs="Times New Roman"/>
                <w:sz w:val="24"/>
                <w:szCs w:val="24"/>
              </w:rPr>
            </w:pPr>
            <w:r w:rsidRPr="001B3B58">
              <w:rPr>
                <w:rFonts w:ascii="Times New Roman" w:hAnsi="Times New Roman" w:cs="Times New Roman"/>
                <w:sz w:val="24"/>
                <w:szCs w:val="24"/>
              </w:rPr>
              <w:t>Īpašuma tiesības</w:t>
            </w:r>
            <w:r w:rsidR="00806131" w:rsidRPr="001B3B58">
              <w:rPr>
                <w:rFonts w:ascii="Times New Roman" w:hAnsi="Times New Roman" w:cs="Times New Roman"/>
                <w:sz w:val="24"/>
                <w:szCs w:val="24"/>
              </w:rPr>
              <w:t xml:space="preserve"> uz </w:t>
            </w:r>
            <w:r w:rsidR="001F4DBB">
              <w:rPr>
                <w:rFonts w:ascii="Times New Roman" w:hAnsi="Times New Roman" w:cs="Times New Roman"/>
                <w:sz w:val="24"/>
                <w:szCs w:val="24"/>
              </w:rPr>
              <w:t xml:space="preserve">valsts </w:t>
            </w:r>
            <w:r w:rsidR="00806131" w:rsidRPr="001B3B58">
              <w:rPr>
                <w:rFonts w:ascii="Times New Roman" w:hAnsi="Times New Roman" w:cs="Times New Roman"/>
                <w:sz w:val="24"/>
                <w:szCs w:val="24"/>
              </w:rPr>
              <w:t>n</w:t>
            </w:r>
            <w:r w:rsidR="006B3487" w:rsidRPr="001B3B58">
              <w:rPr>
                <w:rFonts w:ascii="Times New Roman" w:hAnsi="Times New Roman" w:cs="Times New Roman"/>
                <w:sz w:val="24"/>
                <w:szCs w:val="24"/>
              </w:rPr>
              <w:t>ekustam</w:t>
            </w:r>
            <w:r w:rsidR="00806131" w:rsidRPr="001B3B58">
              <w:rPr>
                <w:rFonts w:ascii="Times New Roman" w:hAnsi="Times New Roman" w:cs="Times New Roman"/>
                <w:sz w:val="24"/>
                <w:szCs w:val="24"/>
              </w:rPr>
              <w:t>o</w:t>
            </w:r>
            <w:r w:rsidR="006B3487" w:rsidRPr="001B3B58">
              <w:rPr>
                <w:rFonts w:ascii="Times New Roman" w:hAnsi="Times New Roman" w:cs="Times New Roman"/>
                <w:sz w:val="24"/>
                <w:szCs w:val="24"/>
              </w:rPr>
              <w:t xml:space="preserve"> īpašum</w:t>
            </w:r>
            <w:r w:rsidR="00806131" w:rsidRPr="001B3B58">
              <w:rPr>
                <w:rFonts w:ascii="Times New Roman" w:hAnsi="Times New Roman" w:cs="Times New Roman"/>
                <w:sz w:val="24"/>
                <w:szCs w:val="24"/>
              </w:rPr>
              <w:t>u</w:t>
            </w:r>
            <w:r w:rsidR="006B3487" w:rsidRPr="001B3B58">
              <w:rPr>
                <w:rFonts w:ascii="Times New Roman" w:hAnsi="Times New Roman" w:cs="Times New Roman"/>
                <w:sz w:val="24"/>
                <w:szCs w:val="24"/>
              </w:rPr>
              <w:t xml:space="preserve"> (</w:t>
            </w:r>
            <w:r w:rsidR="00272AB9" w:rsidRPr="00233B9D">
              <w:rPr>
                <w:rFonts w:ascii="Times New Roman" w:hAnsi="Times New Roman" w:cs="Times New Roman"/>
                <w:bCs/>
                <w:sz w:val="24"/>
                <w:szCs w:val="24"/>
              </w:rPr>
              <w:t>nekustamā īpašuma kadastra Nr.4001 501 0001)</w:t>
            </w:r>
            <w:r w:rsidR="00762C7A">
              <w:rPr>
                <w:rFonts w:ascii="Times New Roman" w:hAnsi="Times New Roman" w:cs="Times New Roman"/>
                <w:bCs/>
                <w:sz w:val="24"/>
                <w:szCs w:val="24"/>
              </w:rPr>
              <w:t>,</w:t>
            </w:r>
            <w:r w:rsidR="00272AB9">
              <w:rPr>
                <w:rFonts w:ascii="Times New Roman" w:hAnsi="Times New Roman" w:cs="Times New Roman"/>
                <w:bCs/>
                <w:sz w:val="24"/>
                <w:szCs w:val="24"/>
              </w:rPr>
              <w:t xml:space="preserve"> </w:t>
            </w:r>
            <w:r w:rsidR="002C4910" w:rsidRPr="001B3B58">
              <w:rPr>
                <w:rFonts w:ascii="Times New Roman" w:hAnsi="Times New Roman" w:cs="Times New Roman"/>
                <w:sz w:val="24"/>
                <w:szCs w:val="24"/>
              </w:rPr>
              <w:t>kas</w:t>
            </w:r>
            <w:r w:rsidR="00EB7B0D" w:rsidRPr="001B3B58">
              <w:rPr>
                <w:rFonts w:ascii="Times New Roman" w:hAnsi="Times New Roman" w:cs="Times New Roman"/>
                <w:sz w:val="24"/>
                <w:szCs w:val="24"/>
              </w:rPr>
              <w:t xml:space="preserve"> </w:t>
            </w:r>
            <w:r w:rsidR="006B3487" w:rsidRPr="001B3B58">
              <w:rPr>
                <w:rFonts w:ascii="Times New Roman" w:hAnsi="Times New Roman" w:cs="Times New Roman"/>
                <w:sz w:val="24"/>
                <w:szCs w:val="24"/>
              </w:rPr>
              <w:t xml:space="preserve">sastāv no </w:t>
            </w:r>
            <w:r w:rsidR="00272AB9">
              <w:rPr>
                <w:rFonts w:ascii="Times New Roman" w:hAnsi="Times New Roman" w:cs="Times New Roman"/>
                <w:sz w:val="24"/>
                <w:szCs w:val="24"/>
              </w:rPr>
              <w:t>vienas būves</w:t>
            </w:r>
            <w:r w:rsidR="006E224F">
              <w:rPr>
                <w:rFonts w:ascii="Times New Roman" w:hAnsi="Times New Roman" w:cs="Times New Roman"/>
                <w:sz w:val="24"/>
                <w:szCs w:val="24"/>
              </w:rPr>
              <w:t xml:space="preserve"> </w:t>
            </w:r>
            <w:r w:rsidR="006E224F" w:rsidRPr="001B3B58">
              <w:rPr>
                <w:rFonts w:ascii="Times New Roman" w:hAnsi="Times New Roman" w:cs="Times New Roman"/>
                <w:sz w:val="24"/>
                <w:szCs w:val="24"/>
              </w:rPr>
              <w:t xml:space="preserve">(būves kadastra apzīmējums </w:t>
            </w:r>
            <w:r w:rsidR="00026558" w:rsidRPr="00026558">
              <w:rPr>
                <w:rFonts w:ascii="Times New Roman" w:hAnsi="Times New Roman" w:cs="Times New Roman"/>
                <w:bCs/>
                <w:sz w:val="24"/>
                <w:szCs w:val="24"/>
              </w:rPr>
              <w:t>4001 001 0011 003</w:t>
            </w:r>
            <w:r w:rsidR="006E224F" w:rsidRPr="00026558">
              <w:rPr>
                <w:rFonts w:ascii="Times New Roman" w:hAnsi="Times New Roman" w:cs="Times New Roman"/>
                <w:bCs/>
                <w:sz w:val="24"/>
                <w:szCs w:val="24"/>
              </w:rPr>
              <w:t>)</w:t>
            </w:r>
            <w:r w:rsidR="006E224F" w:rsidRPr="00233B9D">
              <w:rPr>
                <w:rFonts w:ascii="Times New Roman" w:hAnsi="Times New Roman" w:cs="Times New Roman"/>
                <w:sz w:val="24"/>
                <w:szCs w:val="24"/>
              </w:rPr>
              <w:t xml:space="preserve"> </w:t>
            </w:r>
            <w:r w:rsidR="00762C7A">
              <w:rPr>
                <w:rFonts w:ascii="Times New Roman" w:hAnsi="Times New Roman" w:cs="Times New Roman"/>
                <w:sz w:val="24"/>
                <w:szCs w:val="24"/>
              </w:rPr>
              <w:t>– administratīvās ēkas</w:t>
            </w:r>
            <w:r w:rsidR="00942B5B">
              <w:rPr>
                <w:rFonts w:ascii="Times New Roman" w:hAnsi="Times New Roman" w:cs="Times New Roman"/>
                <w:sz w:val="24"/>
                <w:szCs w:val="24"/>
              </w:rPr>
              <w:t xml:space="preserve"> </w:t>
            </w:r>
            <w:r w:rsidR="00B2080D" w:rsidRPr="00F27B53">
              <w:rPr>
                <w:rFonts w:ascii="Times New Roman" w:hAnsi="Times New Roman" w:cs="Times New Roman"/>
              </w:rPr>
              <w:t>ar kopējo platību 1022,5 m</w:t>
            </w:r>
            <w:r w:rsidR="00B2080D" w:rsidRPr="00F27B53">
              <w:rPr>
                <w:rFonts w:ascii="Times New Roman" w:hAnsi="Times New Roman" w:cs="Times New Roman"/>
                <w:vertAlign w:val="superscript"/>
              </w:rPr>
              <w:t>2</w:t>
            </w:r>
            <w:r w:rsidR="006B3487" w:rsidRPr="001B3B58">
              <w:rPr>
                <w:rFonts w:ascii="Times New Roman" w:hAnsi="Times New Roman" w:cs="Times New Roman"/>
                <w:sz w:val="24"/>
                <w:szCs w:val="24"/>
              </w:rPr>
              <w:t xml:space="preserve"> </w:t>
            </w:r>
            <w:r w:rsidR="00DB17FF" w:rsidRPr="00233B9D">
              <w:rPr>
                <w:rFonts w:ascii="Times New Roman" w:hAnsi="Times New Roman" w:cs="Times New Roman"/>
                <w:sz w:val="24"/>
                <w:szCs w:val="24"/>
              </w:rPr>
              <w:t xml:space="preserve">- </w:t>
            </w:r>
            <w:r w:rsidR="00DB17FF" w:rsidRPr="00233B9D">
              <w:rPr>
                <w:rFonts w:ascii="Times New Roman" w:hAnsi="Times New Roman" w:cs="Times New Roman"/>
                <w:bCs/>
                <w:sz w:val="24"/>
                <w:szCs w:val="24"/>
              </w:rPr>
              <w:t>Uzvaras ielā 3, Bauskā, Bauskas novadā</w:t>
            </w:r>
            <w:r w:rsidR="00771479">
              <w:rPr>
                <w:rFonts w:ascii="Times New Roman" w:hAnsi="Times New Roman" w:cs="Times New Roman"/>
                <w:bCs/>
                <w:sz w:val="24"/>
                <w:szCs w:val="24"/>
              </w:rPr>
              <w:t xml:space="preserve"> (turpmāk </w:t>
            </w:r>
            <w:r w:rsidR="001F4DBB">
              <w:rPr>
                <w:rFonts w:ascii="Times New Roman" w:hAnsi="Times New Roman" w:cs="Times New Roman"/>
                <w:bCs/>
                <w:sz w:val="24"/>
                <w:szCs w:val="24"/>
              </w:rPr>
              <w:t>–</w:t>
            </w:r>
            <w:r w:rsidR="00771479">
              <w:rPr>
                <w:rFonts w:ascii="Times New Roman" w:hAnsi="Times New Roman" w:cs="Times New Roman"/>
                <w:bCs/>
                <w:sz w:val="24"/>
                <w:szCs w:val="24"/>
              </w:rPr>
              <w:t xml:space="preserve"> </w:t>
            </w:r>
            <w:r w:rsidR="001F4DBB">
              <w:rPr>
                <w:rFonts w:ascii="Times New Roman" w:hAnsi="Times New Roman" w:cs="Times New Roman"/>
                <w:bCs/>
                <w:sz w:val="24"/>
                <w:szCs w:val="24"/>
              </w:rPr>
              <w:t>Nekustamais īpašums)</w:t>
            </w:r>
            <w:r w:rsidR="003A0959" w:rsidRPr="001B3B58">
              <w:rPr>
                <w:rFonts w:ascii="Times New Roman" w:hAnsi="Times New Roman" w:cs="Times New Roman"/>
                <w:sz w:val="24"/>
                <w:szCs w:val="24"/>
              </w:rPr>
              <w:t xml:space="preserve"> </w:t>
            </w:r>
            <w:r w:rsidR="0038252A" w:rsidRPr="001B3B58">
              <w:rPr>
                <w:rFonts w:ascii="Times New Roman" w:hAnsi="Times New Roman" w:cs="Times New Roman"/>
                <w:sz w:val="24"/>
                <w:szCs w:val="24"/>
              </w:rPr>
              <w:t>ir</w:t>
            </w:r>
            <w:r w:rsidR="005D1453" w:rsidRPr="001B3B58">
              <w:rPr>
                <w:rFonts w:ascii="Times New Roman" w:hAnsi="Times New Roman" w:cs="Times New Roman"/>
                <w:sz w:val="24"/>
                <w:szCs w:val="24"/>
              </w:rPr>
              <w:t xml:space="preserve"> </w:t>
            </w:r>
            <w:r w:rsidR="00E14319">
              <w:rPr>
                <w:rFonts w:ascii="Times New Roman" w:hAnsi="Times New Roman" w:cs="Times New Roman"/>
                <w:sz w:val="24"/>
                <w:szCs w:val="24"/>
              </w:rPr>
              <w:t>nostiprinātas</w:t>
            </w:r>
            <w:r w:rsidR="00806131" w:rsidRPr="001B3B58">
              <w:rPr>
                <w:rFonts w:ascii="Times New Roman" w:hAnsi="Times New Roman" w:cs="Times New Roman"/>
                <w:sz w:val="24"/>
                <w:szCs w:val="24"/>
              </w:rPr>
              <w:t xml:space="preserve"> </w:t>
            </w:r>
            <w:r w:rsidR="00B2080D">
              <w:rPr>
                <w:rFonts w:ascii="Times New Roman" w:hAnsi="Times New Roman" w:cs="Times New Roman"/>
                <w:sz w:val="24"/>
                <w:szCs w:val="24"/>
              </w:rPr>
              <w:t>Bauskas</w:t>
            </w:r>
            <w:r w:rsidR="0064602C" w:rsidRPr="001B3B58">
              <w:rPr>
                <w:rFonts w:ascii="Times New Roman" w:hAnsi="Times New Roman" w:cs="Times New Roman"/>
                <w:sz w:val="24"/>
                <w:szCs w:val="24"/>
              </w:rPr>
              <w:t xml:space="preserve"> pilsētas zemesgrāmatas </w:t>
            </w:r>
            <w:r w:rsidR="0043308C" w:rsidRPr="001B3B58">
              <w:rPr>
                <w:rFonts w:ascii="Times New Roman" w:hAnsi="Times New Roman" w:cs="Times New Roman"/>
                <w:sz w:val="24"/>
                <w:szCs w:val="24"/>
              </w:rPr>
              <w:t>nodalījum</w:t>
            </w:r>
            <w:r w:rsidR="005E603F" w:rsidRPr="001B3B58">
              <w:rPr>
                <w:rFonts w:ascii="Times New Roman" w:hAnsi="Times New Roman" w:cs="Times New Roman"/>
                <w:sz w:val="24"/>
                <w:szCs w:val="24"/>
              </w:rPr>
              <w:t>ā</w:t>
            </w:r>
            <w:r w:rsidR="0043308C" w:rsidRPr="001B3B58">
              <w:rPr>
                <w:rFonts w:ascii="Times New Roman" w:hAnsi="Times New Roman" w:cs="Times New Roman"/>
                <w:sz w:val="24"/>
                <w:szCs w:val="24"/>
              </w:rPr>
              <w:t xml:space="preserve"> Nr.</w:t>
            </w:r>
            <w:r w:rsidR="005E603F" w:rsidRPr="001B3B58">
              <w:rPr>
                <w:rFonts w:ascii="Times New Roman" w:hAnsi="Times New Roman" w:cs="Times New Roman"/>
                <w:sz w:val="24"/>
                <w:szCs w:val="24"/>
              </w:rPr>
              <w:t> </w:t>
            </w:r>
            <w:r w:rsidR="00702195">
              <w:rPr>
                <w:rFonts w:ascii="Times New Roman" w:hAnsi="Times New Roman" w:cs="Times New Roman"/>
                <w:sz w:val="24"/>
                <w:szCs w:val="24"/>
              </w:rPr>
              <w:t>193</w:t>
            </w:r>
            <w:r w:rsidR="0043308C" w:rsidRPr="001B3B58">
              <w:rPr>
                <w:rFonts w:ascii="Times New Roman" w:hAnsi="Times New Roman" w:cs="Times New Roman"/>
                <w:sz w:val="24"/>
                <w:szCs w:val="24"/>
              </w:rPr>
              <w:t xml:space="preserve"> </w:t>
            </w:r>
            <w:r w:rsidR="005E603F" w:rsidRPr="001B3B58">
              <w:rPr>
                <w:rFonts w:ascii="Times New Roman" w:hAnsi="Times New Roman" w:cs="Times New Roman"/>
                <w:sz w:val="24"/>
                <w:szCs w:val="24"/>
              </w:rPr>
              <w:t xml:space="preserve">uz valsts vārda Finanšu ministrijas personā, lēmuma datums </w:t>
            </w:r>
            <w:r w:rsidR="00FE3C88" w:rsidRPr="001B3B58">
              <w:rPr>
                <w:rFonts w:ascii="Times New Roman" w:hAnsi="Times New Roman" w:cs="Times New Roman"/>
                <w:sz w:val="24"/>
                <w:szCs w:val="24"/>
              </w:rPr>
              <w:t>2</w:t>
            </w:r>
            <w:r w:rsidR="00406317">
              <w:rPr>
                <w:rFonts w:ascii="Times New Roman" w:hAnsi="Times New Roman" w:cs="Times New Roman"/>
                <w:sz w:val="24"/>
                <w:szCs w:val="24"/>
              </w:rPr>
              <w:t>8</w:t>
            </w:r>
            <w:r w:rsidR="00FE3C88" w:rsidRPr="001B3B58">
              <w:rPr>
                <w:rFonts w:ascii="Times New Roman" w:hAnsi="Times New Roman" w:cs="Times New Roman"/>
                <w:sz w:val="24"/>
                <w:szCs w:val="24"/>
              </w:rPr>
              <w:t>.</w:t>
            </w:r>
            <w:r w:rsidR="00406317">
              <w:rPr>
                <w:rFonts w:ascii="Times New Roman" w:hAnsi="Times New Roman" w:cs="Times New Roman"/>
                <w:sz w:val="24"/>
                <w:szCs w:val="24"/>
              </w:rPr>
              <w:t>05</w:t>
            </w:r>
            <w:r w:rsidR="00FE3C88" w:rsidRPr="001B3B58">
              <w:rPr>
                <w:rFonts w:ascii="Times New Roman" w:hAnsi="Times New Roman" w:cs="Times New Roman"/>
                <w:sz w:val="24"/>
                <w:szCs w:val="24"/>
              </w:rPr>
              <w:t>.199</w:t>
            </w:r>
            <w:r w:rsidR="00406317">
              <w:rPr>
                <w:rFonts w:ascii="Times New Roman" w:hAnsi="Times New Roman" w:cs="Times New Roman"/>
                <w:sz w:val="24"/>
                <w:szCs w:val="24"/>
              </w:rPr>
              <w:t>7</w:t>
            </w:r>
            <w:r w:rsidR="00085822" w:rsidRPr="001B3B58">
              <w:rPr>
                <w:rFonts w:ascii="Times New Roman" w:hAnsi="Times New Roman" w:cs="Times New Roman"/>
                <w:sz w:val="24"/>
                <w:szCs w:val="24"/>
              </w:rPr>
              <w:t>.</w:t>
            </w:r>
            <w:r w:rsidR="003A0959" w:rsidRPr="001B3B58">
              <w:rPr>
                <w:rFonts w:ascii="Times New Roman" w:hAnsi="Times New Roman" w:cs="Times New Roman"/>
                <w:sz w:val="24"/>
                <w:szCs w:val="24"/>
              </w:rPr>
              <w:t xml:space="preserve"> </w:t>
            </w:r>
          </w:p>
          <w:p w14:paraId="35830B7E" w14:textId="6AA3BB41" w:rsidR="000347A7" w:rsidRPr="00196DA4" w:rsidRDefault="007E132D" w:rsidP="009315DD">
            <w:pPr>
              <w:pStyle w:val="ListParagraph"/>
              <w:spacing w:after="0" w:line="240" w:lineRule="auto"/>
              <w:ind w:left="0" w:firstLine="720"/>
              <w:jc w:val="both"/>
              <w:rPr>
                <w:rFonts w:ascii="Times New Roman" w:hAnsi="Times New Roman" w:cs="Times New Roman"/>
                <w:i/>
                <w:iCs/>
                <w:sz w:val="24"/>
                <w:szCs w:val="24"/>
              </w:rPr>
            </w:pPr>
            <w:r w:rsidRPr="00196DA4">
              <w:rPr>
                <w:rFonts w:ascii="Times New Roman" w:hAnsi="Times New Roman" w:cs="Times New Roman"/>
                <w:sz w:val="24"/>
                <w:szCs w:val="24"/>
              </w:rPr>
              <w:t>S</w:t>
            </w:r>
            <w:r w:rsidR="002C4910" w:rsidRPr="00196DA4">
              <w:rPr>
                <w:rFonts w:ascii="Times New Roman" w:hAnsi="Times New Roman" w:cs="Times New Roman"/>
                <w:sz w:val="24"/>
                <w:szCs w:val="24"/>
              </w:rPr>
              <w:t xml:space="preserve">askaņā ar Nekustamā </w:t>
            </w:r>
            <w:r w:rsidRPr="00196DA4">
              <w:rPr>
                <w:rFonts w:ascii="Times New Roman" w:hAnsi="Times New Roman" w:cs="Times New Roman"/>
                <w:sz w:val="24"/>
                <w:szCs w:val="24"/>
              </w:rPr>
              <w:t xml:space="preserve">īpašuma valsts kadastra informācijas sistēmas datiem </w:t>
            </w:r>
            <w:r w:rsidR="009315DD" w:rsidRPr="00196DA4">
              <w:rPr>
                <w:rFonts w:ascii="Times New Roman" w:hAnsi="Times New Roman" w:cs="Times New Roman"/>
                <w:sz w:val="24"/>
                <w:szCs w:val="24"/>
              </w:rPr>
              <w:t xml:space="preserve">Nekustamā īpašuma kadastrālā vērtība </w:t>
            </w:r>
            <w:r w:rsidR="00472C0D" w:rsidRPr="00196DA4">
              <w:rPr>
                <w:rFonts w:ascii="Times New Roman" w:hAnsi="Times New Roman" w:cs="Times New Roman"/>
                <w:sz w:val="24"/>
                <w:szCs w:val="24"/>
              </w:rPr>
              <w:t xml:space="preserve">uz 01.01.2020. noteikta </w:t>
            </w:r>
            <w:r w:rsidR="00646E51" w:rsidRPr="00196DA4">
              <w:rPr>
                <w:rFonts w:ascii="Times New Roman" w:hAnsi="Times New Roman" w:cs="Times New Roman"/>
                <w:sz w:val="24"/>
                <w:szCs w:val="24"/>
              </w:rPr>
              <w:t>144</w:t>
            </w:r>
            <w:r w:rsidR="005C190E" w:rsidRPr="00196DA4">
              <w:rPr>
                <w:rFonts w:ascii="Times New Roman" w:hAnsi="Times New Roman" w:cs="Times New Roman"/>
                <w:sz w:val="24"/>
                <w:szCs w:val="24"/>
              </w:rPr>
              <w:t> </w:t>
            </w:r>
            <w:r w:rsidR="00646E51" w:rsidRPr="00196DA4">
              <w:rPr>
                <w:rFonts w:ascii="Times New Roman" w:hAnsi="Times New Roman" w:cs="Times New Roman"/>
                <w:sz w:val="24"/>
                <w:szCs w:val="24"/>
              </w:rPr>
              <w:t xml:space="preserve">038 </w:t>
            </w:r>
            <w:r w:rsidR="00646E51" w:rsidRPr="00196DA4">
              <w:rPr>
                <w:rFonts w:ascii="Times New Roman" w:hAnsi="Times New Roman" w:cs="Times New Roman"/>
                <w:i/>
                <w:iCs/>
                <w:sz w:val="24"/>
                <w:szCs w:val="24"/>
              </w:rPr>
              <w:t>euro</w:t>
            </w:r>
            <w:r w:rsidR="00221EBB" w:rsidRPr="00196DA4">
              <w:rPr>
                <w:rFonts w:ascii="Times New Roman" w:hAnsi="Times New Roman" w:cs="Times New Roman"/>
                <w:i/>
                <w:iCs/>
                <w:sz w:val="24"/>
                <w:szCs w:val="24"/>
              </w:rPr>
              <w:t xml:space="preserve">; </w:t>
            </w:r>
            <w:r w:rsidR="00221EBB" w:rsidRPr="00196DA4">
              <w:rPr>
                <w:rFonts w:ascii="Times New Roman" w:hAnsi="Times New Roman" w:cs="Times New Roman"/>
                <w:sz w:val="24"/>
                <w:szCs w:val="24"/>
              </w:rPr>
              <w:t xml:space="preserve">būves galvenais lietošanas veids </w:t>
            </w:r>
            <w:r w:rsidR="00026558" w:rsidRPr="00196DA4">
              <w:rPr>
                <w:rFonts w:ascii="Times New Roman" w:hAnsi="Times New Roman" w:cs="Times New Roman"/>
                <w:sz w:val="24"/>
                <w:szCs w:val="24"/>
              </w:rPr>
              <w:t>– biroja ēkas.</w:t>
            </w:r>
          </w:p>
          <w:p w14:paraId="1BA1C716" w14:textId="77777777" w:rsidR="003B2E8D" w:rsidRDefault="00980359" w:rsidP="003B2E8D">
            <w:pPr>
              <w:pStyle w:val="Heading3"/>
              <w:shd w:val="clear" w:color="auto" w:fill="FFFFFF"/>
              <w:spacing w:before="0" w:after="0" w:line="240" w:lineRule="auto"/>
              <w:ind w:firstLine="527"/>
              <w:jc w:val="both"/>
              <w:rPr>
                <w:rFonts w:ascii="Times New Roman" w:hAnsi="Times New Roman"/>
                <w:b w:val="0"/>
                <w:bCs w:val="0"/>
                <w:sz w:val="24"/>
                <w:szCs w:val="24"/>
              </w:rPr>
            </w:pPr>
            <w:r w:rsidRPr="00196DA4">
              <w:rPr>
                <w:rFonts w:ascii="Times New Roman" w:hAnsi="Times New Roman"/>
                <w:b w:val="0"/>
                <w:bCs w:val="0"/>
                <w:sz w:val="24"/>
                <w:szCs w:val="24"/>
              </w:rPr>
              <w:t>Saskaņā ar ierak</w:t>
            </w:r>
            <w:r w:rsidR="007F2B2A" w:rsidRPr="00196DA4">
              <w:rPr>
                <w:rFonts w:ascii="Times New Roman" w:hAnsi="Times New Roman"/>
                <w:b w:val="0"/>
                <w:bCs w:val="0"/>
                <w:sz w:val="24"/>
                <w:szCs w:val="24"/>
              </w:rPr>
              <w:t>s</w:t>
            </w:r>
            <w:r w:rsidRPr="00196DA4">
              <w:rPr>
                <w:rFonts w:ascii="Times New Roman" w:hAnsi="Times New Roman"/>
                <w:b w:val="0"/>
                <w:bCs w:val="0"/>
                <w:sz w:val="24"/>
                <w:szCs w:val="24"/>
              </w:rPr>
              <w:t xml:space="preserve">tiem </w:t>
            </w:r>
            <w:r w:rsidR="000B76F8" w:rsidRPr="00196DA4">
              <w:rPr>
                <w:rFonts w:ascii="Times New Roman" w:hAnsi="Times New Roman"/>
                <w:b w:val="0"/>
                <w:bCs w:val="0"/>
                <w:sz w:val="24"/>
                <w:szCs w:val="24"/>
              </w:rPr>
              <w:t>zemesgrāmatas nodalījumā Nr.</w:t>
            </w:r>
            <w:r w:rsidR="008E2AC5" w:rsidRPr="00196DA4">
              <w:rPr>
                <w:rFonts w:ascii="Times New Roman" w:hAnsi="Times New Roman"/>
                <w:b w:val="0"/>
                <w:bCs w:val="0"/>
                <w:sz w:val="24"/>
                <w:szCs w:val="24"/>
              </w:rPr>
              <w:t>193</w:t>
            </w:r>
            <w:r w:rsidR="007F2B2A" w:rsidRPr="00196DA4">
              <w:rPr>
                <w:rFonts w:ascii="Times New Roman" w:hAnsi="Times New Roman"/>
                <w:b w:val="0"/>
                <w:bCs w:val="0"/>
                <w:sz w:val="24"/>
                <w:szCs w:val="24"/>
              </w:rPr>
              <w:t xml:space="preserve"> </w:t>
            </w:r>
            <w:r w:rsidR="008E2AC5" w:rsidRPr="00196DA4">
              <w:rPr>
                <w:rFonts w:ascii="Times New Roman" w:hAnsi="Times New Roman"/>
                <w:b w:val="0"/>
                <w:bCs w:val="0"/>
                <w:sz w:val="24"/>
                <w:szCs w:val="24"/>
              </w:rPr>
              <w:t>un Nekustamā īpašuma valsts kadastra informācijas sistēm</w:t>
            </w:r>
            <w:r w:rsidR="00C4447B" w:rsidRPr="00196DA4">
              <w:rPr>
                <w:rFonts w:ascii="Times New Roman" w:hAnsi="Times New Roman"/>
                <w:b w:val="0"/>
                <w:bCs w:val="0"/>
                <w:sz w:val="24"/>
                <w:szCs w:val="24"/>
              </w:rPr>
              <w:t>ā,</w:t>
            </w:r>
            <w:r w:rsidR="001D193C" w:rsidRPr="00196DA4">
              <w:rPr>
                <w:rFonts w:ascii="Times New Roman" w:hAnsi="Times New Roman"/>
                <w:sz w:val="24"/>
                <w:szCs w:val="24"/>
              </w:rPr>
              <w:t xml:space="preserve"> </w:t>
            </w:r>
            <w:r w:rsidR="008E2AC5" w:rsidRPr="00196DA4">
              <w:rPr>
                <w:rFonts w:ascii="Times New Roman" w:hAnsi="Times New Roman"/>
                <w:b w:val="0"/>
                <w:bCs w:val="0"/>
                <w:sz w:val="24"/>
                <w:szCs w:val="24"/>
              </w:rPr>
              <w:t>N</w:t>
            </w:r>
            <w:r w:rsidR="00AA5590" w:rsidRPr="00196DA4">
              <w:rPr>
                <w:rFonts w:ascii="Times New Roman" w:hAnsi="Times New Roman"/>
                <w:b w:val="0"/>
                <w:bCs w:val="0"/>
                <w:sz w:val="24"/>
                <w:szCs w:val="24"/>
              </w:rPr>
              <w:t>ekustam</w:t>
            </w:r>
            <w:r w:rsidR="00C4447B" w:rsidRPr="00196DA4">
              <w:rPr>
                <w:rFonts w:ascii="Times New Roman" w:hAnsi="Times New Roman"/>
                <w:b w:val="0"/>
                <w:bCs w:val="0"/>
                <w:sz w:val="24"/>
                <w:szCs w:val="24"/>
              </w:rPr>
              <w:t>ajam</w:t>
            </w:r>
            <w:r w:rsidR="00AA5590" w:rsidRPr="00196DA4">
              <w:rPr>
                <w:rFonts w:ascii="Times New Roman" w:hAnsi="Times New Roman"/>
                <w:b w:val="0"/>
                <w:bCs w:val="0"/>
                <w:sz w:val="24"/>
                <w:szCs w:val="24"/>
              </w:rPr>
              <w:t xml:space="preserve"> īpašum</w:t>
            </w:r>
            <w:r w:rsidR="00C4447B" w:rsidRPr="00196DA4">
              <w:rPr>
                <w:rFonts w:ascii="Times New Roman" w:hAnsi="Times New Roman"/>
                <w:b w:val="0"/>
                <w:bCs w:val="0"/>
                <w:sz w:val="24"/>
                <w:szCs w:val="24"/>
              </w:rPr>
              <w:t>am</w:t>
            </w:r>
            <w:r w:rsidR="00AA5590" w:rsidRPr="00196DA4">
              <w:rPr>
                <w:rFonts w:ascii="Times New Roman" w:hAnsi="Times New Roman"/>
                <w:b w:val="0"/>
                <w:bCs w:val="0"/>
                <w:sz w:val="24"/>
                <w:szCs w:val="24"/>
              </w:rPr>
              <w:t xml:space="preserve"> </w:t>
            </w:r>
            <w:r w:rsidR="00C4447B" w:rsidRPr="00196DA4">
              <w:rPr>
                <w:rFonts w:ascii="Times New Roman" w:hAnsi="Times New Roman"/>
                <w:b w:val="0"/>
                <w:bCs w:val="0"/>
                <w:sz w:val="24"/>
                <w:szCs w:val="24"/>
              </w:rPr>
              <w:t>nav noteikti apgrūtinājumi.</w:t>
            </w:r>
            <w:r w:rsidR="00AA5590" w:rsidRPr="00196DA4">
              <w:rPr>
                <w:rFonts w:ascii="Times New Roman" w:hAnsi="Times New Roman"/>
                <w:b w:val="0"/>
                <w:bCs w:val="0"/>
                <w:sz w:val="24"/>
                <w:szCs w:val="24"/>
              </w:rPr>
              <w:t xml:space="preserve"> </w:t>
            </w:r>
          </w:p>
          <w:p w14:paraId="0DD89A5B" w14:textId="7765E8D2" w:rsidR="00543A38" w:rsidRPr="003B2E8D" w:rsidRDefault="009D2C39" w:rsidP="003B2E8D">
            <w:pPr>
              <w:pStyle w:val="Heading3"/>
              <w:shd w:val="clear" w:color="auto" w:fill="FFFFFF"/>
              <w:spacing w:before="0" w:after="0" w:line="240" w:lineRule="auto"/>
              <w:ind w:firstLine="527"/>
              <w:jc w:val="both"/>
              <w:rPr>
                <w:rFonts w:ascii="Times New Roman" w:hAnsi="Times New Roman"/>
                <w:b w:val="0"/>
                <w:bCs w:val="0"/>
                <w:sz w:val="24"/>
                <w:szCs w:val="24"/>
              </w:rPr>
            </w:pPr>
            <w:r w:rsidRPr="003B2E8D">
              <w:rPr>
                <w:rFonts w:ascii="Times New Roman" w:hAnsi="Times New Roman"/>
                <w:b w:val="0"/>
                <w:bCs w:val="0"/>
                <w:sz w:val="24"/>
                <w:szCs w:val="24"/>
              </w:rPr>
              <w:t>Nekustamais īpašums</w:t>
            </w:r>
            <w:r w:rsidR="00C860F2" w:rsidRPr="003B2E8D">
              <w:rPr>
                <w:rFonts w:ascii="Times New Roman" w:hAnsi="Times New Roman"/>
                <w:b w:val="0"/>
                <w:bCs w:val="0"/>
                <w:sz w:val="24"/>
                <w:szCs w:val="24"/>
              </w:rPr>
              <w:t xml:space="preserve"> atrodas uz Bauskas Svētā Georgija pareizticīgo draudzei piederošas zemes vienības (zemes vienības kadastra apzīmējums 4001 001 0011) 6686 m</w:t>
            </w:r>
            <w:r w:rsidR="00C860F2" w:rsidRPr="003B2E8D">
              <w:rPr>
                <w:rFonts w:ascii="Times New Roman" w:hAnsi="Times New Roman"/>
                <w:b w:val="0"/>
                <w:bCs w:val="0"/>
                <w:sz w:val="24"/>
                <w:szCs w:val="24"/>
                <w:vertAlign w:val="superscript"/>
              </w:rPr>
              <w:t>2</w:t>
            </w:r>
            <w:r w:rsidR="00E4551D" w:rsidRPr="003B2E8D">
              <w:rPr>
                <w:rFonts w:ascii="Times New Roman" w:hAnsi="Times New Roman"/>
                <w:b w:val="0"/>
                <w:bCs w:val="0"/>
                <w:sz w:val="24"/>
                <w:szCs w:val="24"/>
              </w:rPr>
              <w:t xml:space="preserve">, kas ierakstīta zemesgrāmatā </w:t>
            </w:r>
            <w:r w:rsidR="00E5437F" w:rsidRPr="003B2E8D">
              <w:rPr>
                <w:rFonts w:ascii="Times New Roman" w:hAnsi="Times New Roman"/>
                <w:b w:val="0"/>
                <w:bCs w:val="0"/>
                <w:sz w:val="24"/>
                <w:szCs w:val="24"/>
              </w:rPr>
              <w:t xml:space="preserve">Bauskas </w:t>
            </w:r>
            <w:r w:rsidR="0039307B" w:rsidRPr="003B2E8D">
              <w:rPr>
                <w:rFonts w:ascii="Times New Roman" w:hAnsi="Times New Roman"/>
                <w:b w:val="0"/>
                <w:bCs w:val="0"/>
                <w:sz w:val="24"/>
                <w:szCs w:val="24"/>
              </w:rPr>
              <w:t>pilsētas zemesgrāmat</w:t>
            </w:r>
            <w:r w:rsidR="006B2E99" w:rsidRPr="003B2E8D">
              <w:rPr>
                <w:rFonts w:ascii="Times New Roman" w:hAnsi="Times New Roman"/>
                <w:b w:val="0"/>
                <w:bCs w:val="0"/>
                <w:sz w:val="24"/>
                <w:szCs w:val="24"/>
              </w:rPr>
              <w:t>as</w:t>
            </w:r>
            <w:r w:rsidR="0039307B" w:rsidRPr="003B2E8D">
              <w:rPr>
                <w:rFonts w:ascii="Times New Roman" w:hAnsi="Times New Roman"/>
                <w:b w:val="0"/>
                <w:bCs w:val="0"/>
                <w:sz w:val="24"/>
                <w:szCs w:val="24"/>
              </w:rPr>
              <w:t xml:space="preserve"> nodalījumā </w:t>
            </w:r>
            <w:r w:rsidR="006B2E99" w:rsidRPr="003B2E8D">
              <w:rPr>
                <w:rFonts w:ascii="Times New Roman" w:hAnsi="Times New Roman"/>
                <w:b w:val="0"/>
                <w:bCs w:val="0"/>
                <w:sz w:val="24"/>
                <w:szCs w:val="24"/>
              </w:rPr>
              <w:t>Nr.</w:t>
            </w:r>
            <w:r w:rsidR="008B216F" w:rsidRPr="003B2E8D">
              <w:rPr>
                <w:rFonts w:ascii="Times New Roman" w:hAnsi="Times New Roman"/>
                <w:b w:val="0"/>
                <w:bCs w:val="0"/>
                <w:sz w:val="24"/>
                <w:szCs w:val="24"/>
              </w:rPr>
              <w:t> </w:t>
            </w:r>
            <w:r w:rsidR="006B2E99" w:rsidRPr="003B2E8D">
              <w:rPr>
                <w:rFonts w:ascii="Times New Roman" w:hAnsi="Times New Roman"/>
                <w:b w:val="0"/>
                <w:bCs w:val="0"/>
                <w:sz w:val="24"/>
                <w:szCs w:val="24"/>
              </w:rPr>
              <w:t>23</w:t>
            </w:r>
            <w:r w:rsidR="00B354E9" w:rsidRPr="003B2E8D">
              <w:rPr>
                <w:rFonts w:ascii="Times New Roman" w:hAnsi="Times New Roman"/>
                <w:b w:val="0"/>
                <w:bCs w:val="0"/>
                <w:sz w:val="24"/>
                <w:szCs w:val="24"/>
              </w:rPr>
              <w:t xml:space="preserve"> nekustamā īpašuma </w:t>
            </w:r>
            <w:r w:rsidR="00E46700" w:rsidRPr="003B2E8D">
              <w:rPr>
                <w:rFonts w:ascii="Times New Roman" w:hAnsi="Times New Roman"/>
                <w:b w:val="0"/>
                <w:bCs w:val="0"/>
                <w:sz w:val="24"/>
                <w:szCs w:val="24"/>
              </w:rPr>
              <w:t xml:space="preserve">(nekustamā īpašuma kadastra Nr. 4001 001 0011) </w:t>
            </w:r>
            <w:r w:rsidR="008B216F" w:rsidRPr="003B2E8D">
              <w:rPr>
                <w:rFonts w:ascii="Times New Roman" w:hAnsi="Times New Roman"/>
                <w:b w:val="0"/>
                <w:bCs w:val="0"/>
                <w:sz w:val="24"/>
                <w:szCs w:val="24"/>
              </w:rPr>
              <w:t xml:space="preserve">- </w:t>
            </w:r>
            <w:r w:rsidR="00E46700" w:rsidRPr="003B2E8D">
              <w:rPr>
                <w:rFonts w:ascii="Times New Roman" w:hAnsi="Times New Roman"/>
                <w:b w:val="0"/>
                <w:bCs w:val="0"/>
                <w:sz w:val="24"/>
                <w:szCs w:val="24"/>
              </w:rPr>
              <w:t xml:space="preserve">Uzvaras ielā 5, Bauskā, </w:t>
            </w:r>
            <w:r w:rsidR="00B354E9" w:rsidRPr="003B2E8D">
              <w:rPr>
                <w:rFonts w:ascii="Times New Roman" w:hAnsi="Times New Roman"/>
                <w:b w:val="0"/>
                <w:bCs w:val="0"/>
                <w:sz w:val="24"/>
                <w:szCs w:val="24"/>
              </w:rPr>
              <w:t>sastāvā</w:t>
            </w:r>
            <w:r w:rsidR="00543A38" w:rsidRPr="003B2E8D">
              <w:rPr>
                <w:rFonts w:ascii="Times New Roman" w:hAnsi="Times New Roman"/>
                <w:b w:val="0"/>
                <w:bCs w:val="0"/>
                <w:sz w:val="24"/>
                <w:szCs w:val="24"/>
              </w:rPr>
              <w:t>.</w:t>
            </w:r>
          </w:p>
          <w:p w14:paraId="1C7406F8" w14:textId="00D23302" w:rsidR="005B2B7B" w:rsidRPr="00196DA4" w:rsidRDefault="004D18F1" w:rsidP="005B2B7B">
            <w:pPr>
              <w:spacing w:after="0" w:line="240" w:lineRule="auto"/>
              <w:ind w:firstLine="720"/>
              <w:jc w:val="both"/>
              <w:rPr>
                <w:rFonts w:ascii="Times New Roman" w:hAnsi="Times New Roman" w:cs="Times New Roman"/>
                <w:sz w:val="24"/>
                <w:szCs w:val="24"/>
              </w:rPr>
            </w:pPr>
            <w:r w:rsidRPr="00196DA4">
              <w:rPr>
                <w:rFonts w:ascii="Times New Roman" w:hAnsi="Times New Roman" w:cs="Times New Roman"/>
                <w:sz w:val="24"/>
                <w:szCs w:val="24"/>
              </w:rPr>
              <w:t>Starp valsts akciju sabiedrību “Valsts nekustamie īpašumi”</w:t>
            </w:r>
            <w:r w:rsidR="00087658" w:rsidRPr="00196DA4">
              <w:rPr>
                <w:rFonts w:ascii="Times New Roman" w:hAnsi="Times New Roman" w:cs="Times New Roman"/>
                <w:sz w:val="24"/>
                <w:szCs w:val="24"/>
              </w:rPr>
              <w:t xml:space="preserve"> (</w:t>
            </w:r>
            <w:r w:rsidRPr="00196DA4">
              <w:rPr>
                <w:rFonts w:ascii="Times New Roman" w:hAnsi="Times New Roman" w:cs="Times New Roman"/>
                <w:sz w:val="24"/>
                <w:szCs w:val="24"/>
              </w:rPr>
              <w:t>tur</w:t>
            </w:r>
            <w:r w:rsidR="008E2F3A" w:rsidRPr="00196DA4">
              <w:rPr>
                <w:rFonts w:ascii="Times New Roman" w:hAnsi="Times New Roman" w:cs="Times New Roman"/>
                <w:sz w:val="24"/>
                <w:szCs w:val="24"/>
              </w:rPr>
              <w:t xml:space="preserve">pmāk – VNĪ) un </w:t>
            </w:r>
            <w:r w:rsidR="00A12C10" w:rsidRPr="00196DA4">
              <w:rPr>
                <w:rFonts w:ascii="Times New Roman" w:hAnsi="Times New Roman" w:cs="Times New Roman"/>
                <w:sz w:val="24"/>
                <w:szCs w:val="24"/>
              </w:rPr>
              <w:t>zemes īpašnieku Bauskas Svētā Georgija pareizticīgo draudzi 25.04.2019. noslēgts zemes vienības Uzvaras ielā 5, Bauskā, Bauskas novadā nomas līgums Nr.</w:t>
            </w:r>
            <w:r w:rsidR="00845614">
              <w:rPr>
                <w:rFonts w:ascii="Times New Roman" w:hAnsi="Times New Roman" w:cs="Times New Roman"/>
                <w:sz w:val="24"/>
                <w:szCs w:val="24"/>
              </w:rPr>
              <w:t> </w:t>
            </w:r>
            <w:r w:rsidR="00A12C10" w:rsidRPr="00196DA4">
              <w:rPr>
                <w:rFonts w:ascii="Times New Roman" w:hAnsi="Times New Roman" w:cs="Times New Roman"/>
                <w:sz w:val="24"/>
                <w:szCs w:val="24"/>
              </w:rPr>
              <w:t xml:space="preserve">IZD/2019/974 par zemes vienības </w:t>
            </w:r>
            <w:r w:rsidR="00A12C10" w:rsidRPr="00196DA4">
              <w:rPr>
                <w:rFonts w:ascii="Times New Roman" w:hAnsi="Times New Roman" w:cs="Times New Roman"/>
                <w:sz w:val="24"/>
                <w:szCs w:val="24"/>
              </w:rPr>
              <w:lastRenderedPageBreak/>
              <w:t>(kadastra apzīmējums 4001 001 0011) daļas 2252</w:t>
            </w:r>
            <w:r w:rsidR="00543A38" w:rsidRPr="00196DA4">
              <w:rPr>
                <w:rFonts w:ascii="Times New Roman" w:hAnsi="Times New Roman" w:cs="Times New Roman"/>
                <w:sz w:val="24"/>
                <w:szCs w:val="24"/>
              </w:rPr>
              <w:t> </w:t>
            </w:r>
            <w:r w:rsidR="00A12C10" w:rsidRPr="00196DA4">
              <w:rPr>
                <w:rFonts w:ascii="Times New Roman" w:hAnsi="Times New Roman" w:cs="Times New Roman"/>
                <w:sz w:val="24"/>
                <w:szCs w:val="24"/>
              </w:rPr>
              <w:t>m</w:t>
            </w:r>
            <w:r w:rsidR="00A12C10" w:rsidRPr="00196DA4">
              <w:rPr>
                <w:rFonts w:ascii="Times New Roman" w:hAnsi="Times New Roman" w:cs="Times New Roman"/>
                <w:sz w:val="24"/>
                <w:szCs w:val="24"/>
                <w:vertAlign w:val="superscript"/>
              </w:rPr>
              <w:t>2</w:t>
            </w:r>
            <w:r w:rsidR="00A12C10" w:rsidRPr="00196DA4">
              <w:rPr>
                <w:rFonts w:ascii="Times New Roman" w:hAnsi="Times New Roman" w:cs="Times New Roman"/>
                <w:sz w:val="24"/>
                <w:szCs w:val="24"/>
              </w:rPr>
              <w:t xml:space="preserve"> platībā nomu. </w:t>
            </w:r>
            <w:r w:rsidR="00C80B2A" w:rsidRPr="00196DA4">
              <w:rPr>
                <w:rFonts w:ascii="Times New Roman" w:hAnsi="Times New Roman" w:cs="Times New Roman"/>
                <w:sz w:val="24"/>
                <w:szCs w:val="24"/>
              </w:rPr>
              <w:t>Līgum</w:t>
            </w:r>
            <w:r w:rsidR="00DF2E2D">
              <w:rPr>
                <w:rFonts w:ascii="Times New Roman" w:hAnsi="Times New Roman" w:cs="Times New Roman"/>
                <w:sz w:val="24"/>
                <w:szCs w:val="24"/>
              </w:rPr>
              <w:t>s</w:t>
            </w:r>
            <w:r w:rsidR="00C80B2A" w:rsidRPr="00196DA4">
              <w:rPr>
                <w:rFonts w:ascii="Times New Roman" w:hAnsi="Times New Roman" w:cs="Times New Roman"/>
                <w:sz w:val="24"/>
                <w:szCs w:val="24"/>
              </w:rPr>
              <w:t xml:space="preserve"> spēkā līdz</w:t>
            </w:r>
            <w:r w:rsidR="00A12C10" w:rsidRPr="00196DA4">
              <w:rPr>
                <w:rFonts w:ascii="Times New Roman" w:hAnsi="Times New Roman" w:cs="Times New Roman"/>
                <w:sz w:val="24"/>
                <w:szCs w:val="24"/>
              </w:rPr>
              <w:t xml:space="preserve"> 29.04.2028.</w:t>
            </w:r>
          </w:p>
          <w:p w14:paraId="4CFDEB9D" w14:textId="10A163F6" w:rsidR="002D4704" w:rsidRDefault="0015413F" w:rsidP="002D4704">
            <w:pPr>
              <w:spacing w:after="0" w:line="240" w:lineRule="auto"/>
              <w:ind w:right="57" w:firstLine="720"/>
              <w:jc w:val="both"/>
              <w:rPr>
                <w:rFonts w:ascii="Times New Roman" w:hAnsi="Times New Roman" w:cs="Times New Roman"/>
                <w:sz w:val="24"/>
                <w:szCs w:val="24"/>
              </w:rPr>
            </w:pPr>
            <w:r w:rsidRPr="006B5B1D">
              <w:rPr>
                <w:rFonts w:ascii="Times New Roman" w:hAnsi="Times New Roman" w:cs="Times New Roman"/>
                <w:sz w:val="24"/>
                <w:szCs w:val="24"/>
              </w:rPr>
              <w:t>Atbilstoši Civillikuma 1402.pant</w:t>
            </w:r>
            <w:r w:rsidR="00AC38F3">
              <w:rPr>
                <w:rFonts w:ascii="Times New Roman" w:hAnsi="Times New Roman" w:cs="Times New Roman"/>
                <w:sz w:val="24"/>
                <w:szCs w:val="24"/>
              </w:rPr>
              <w:t>ā noteiktajam</w:t>
            </w:r>
            <w:r w:rsidR="00DF2E2D">
              <w:rPr>
                <w:rFonts w:ascii="Times New Roman" w:hAnsi="Times New Roman" w:cs="Times New Roman"/>
                <w:sz w:val="24"/>
                <w:szCs w:val="24"/>
              </w:rPr>
              <w:t>, ka saistīb</w:t>
            </w:r>
            <w:r w:rsidR="00F73EA8">
              <w:rPr>
                <w:rFonts w:ascii="Times New Roman" w:hAnsi="Times New Roman" w:cs="Times New Roman"/>
                <w:sz w:val="24"/>
                <w:szCs w:val="24"/>
              </w:rPr>
              <w:t>u tiesības</w:t>
            </w:r>
            <w:r w:rsidR="00DF2E2D">
              <w:rPr>
                <w:rFonts w:ascii="Times New Roman" w:hAnsi="Times New Roman" w:cs="Times New Roman"/>
                <w:sz w:val="24"/>
                <w:szCs w:val="24"/>
              </w:rPr>
              <w:t xml:space="preserve"> rodas no </w:t>
            </w:r>
            <w:r w:rsidR="00F73EA8">
              <w:rPr>
                <w:rFonts w:ascii="Times New Roman" w:hAnsi="Times New Roman" w:cs="Times New Roman"/>
                <w:sz w:val="24"/>
                <w:szCs w:val="24"/>
              </w:rPr>
              <w:t>likuma</w:t>
            </w:r>
            <w:r w:rsidRPr="006B5B1D">
              <w:rPr>
                <w:rFonts w:ascii="Times New Roman" w:hAnsi="Times New Roman" w:cs="Times New Roman"/>
                <w:sz w:val="24"/>
                <w:szCs w:val="24"/>
              </w:rPr>
              <w:t xml:space="preserve"> un Augstākās tiesas Senāta 2009.gada 25.februāra </w:t>
            </w:r>
            <w:r w:rsidR="00DF2E2D">
              <w:rPr>
                <w:rFonts w:ascii="Times New Roman" w:hAnsi="Times New Roman" w:cs="Times New Roman"/>
                <w:sz w:val="24"/>
                <w:szCs w:val="24"/>
              </w:rPr>
              <w:t>nolēmumā</w:t>
            </w:r>
            <w:r w:rsidRPr="006B5B1D">
              <w:rPr>
                <w:rFonts w:ascii="Times New Roman" w:hAnsi="Times New Roman" w:cs="Times New Roman"/>
                <w:sz w:val="24"/>
                <w:szCs w:val="24"/>
              </w:rPr>
              <w:t xml:space="preserve"> lietā Nr. SKC – 71</w:t>
            </w:r>
            <w:r w:rsidR="00DF2E2D">
              <w:rPr>
                <w:rFonts w:ascii="Times New Roman" w:hAnsi="Times New Roman" w:cs="Times New Roman"/>
                <w:sz w:val="24"/>
                <w:szCs w:val="24"/>
              </w:rPr>
              <w:t xml:space="preserve"> paustajam atzinumam</w:t>
            </w:r>
            <w:r w:rsidRPr="006B5B1D">
              <w:rPr>
                <w:rFonts w:ascii="Times New Roman" w:hAnsi="Times New Roman" w:cs="Times New Roman"/>
                <w:sz w:val="24"/>
                <w:szCs w:val="24"/>
              </w:rPr>
              <w:t xml:space="preserve"> likuma „Par atjaunotā Latvijas Republikas 1937.gada Civillikuma ievada, mantojuma tiesību un lietu tiesību daļas spēkā stāšanās laiku un kārtību” 14.panta pirmās daļas 1.-4.punktā minētajos gadījumos, ēkas (būves) īpašnieks lieto citai personai piederošu zemesgabalu</w:t>
            </w:r>
            <w:r w:rsidR="00F73EA8">
              <w:rPr>
                <w:rFonts w:ascii="Times New Roman" w:hAnsi="Times New Roman" w:cs="Times New Roman"/>
                <w:sz w:val="24"/>
                <w:szCs w:val="24"/>
              </w:rPr>
              <w:t>,</w:t>
            </w:r>
            <w:r w:rsidRPr="006B5B1D">
              <w:rPr>
                <w:rFonts w:ascii="Times New Roman" w:hAnsi="Times New Roman" w:cs="Times New Roman"/>
                <w:sz w:val="24"/>
                <w:szCs w:val="24"/>
              </w:rPr>
              <w:t xml:space="preserve"> pamatojoties uz likumu. Līdz ar to starp zemes īpašnieku un būvju īpašnieku faktiski pastāv piespiedu nomas tiesiskās attiecības, kas izriet no likuma – attiecības pastāv neatkarīgi no zemes īpašnieka un ēku (būvju) īpašnieka gribas – tām ir piespiedu raksturs. Tādējādi starp </w:t>
            </w:r>
            <w:r w:rsidR="00605E67" w:rsidRPr="006B5B1D">
              <w:rPr>
                <w:rFonts w:ascii="Times New Roman" w:hAnsi="Times New Roman" w:cs="Times New Roman"/>
                <w:sz w:val="24"/>
                <w:szCs w:val="24"/>
              </w:rPr>
              <w:t>būves</w:t>
            </w:r>
            <w:r w:rsidRPr="006B5B1D">
              <w:rPr>
                <w:rFonts w:ascii="Times New Roman" w:hAnsi="Times New Roman" w:cs="Times New Roman"/>
                <w:sz w:val="24"/>
                <w:szCs w:val="24"/>
              </w:rPr>
              <w:t xml:space="preserve"> īpašnieku un</w:t>
            </w:r>
            <w:r w:rsidR="00810B41">
              <w:rPr>
                <w:rFonts w:ascii="Times New Roman" w:hAnsi="Times New Roman" w:cs="Times New Roman"/>
                <w:sz w:val="24"/>
                <w:szCs w:val="24"/>
              </w:rPr>
              <w:t xml:space="preserve"> </w:t>
            </w:r>
            <w:r w:rsidRPr="006B5B1D">
              <w:rPr>
                <w:rFonts w:ascii="Times New Roman" w:hAnsi="Times New Roman" w:cs="Times New Roman"/>
                <w:sz w:val="24"/>
                <w:szCs w:val="24"/>
              </w:rPr>
              <w:t xml:space="preserve">zemes </w:t>
            </w:r>
            <w:r w:rsidR="00605E67" w:rsidRPr="006B5B1D">
              <w:rPr>
                <w:rFonts w:ascii="Times New Roman" w:hAnsi="Times New Roman" w:cs="Times New Roman"/>
                <w:sz w:val="24"/>
                <w:szCs w:val="24"/>
              </w:rPr>
              <w:t>īpašnieku</w:t>
            </w:r>
            <w:r w:rsidRPr="006B5B1D">
              <w:rPr>
                <w:rFonts w:ascii="Times New Roman" w:hAnsi="Times New Roman" w:cs="Times New Roman"/>
                <w:sz w:val="24"/>
                <w:szCs w:val="24"/>
              </w:rPr>
              <w:t xml:space="preserve">, pastāvēs piespiedu dalītā īpašuma attiecības un līdz ar to zemes piespiedu nomas tiesiskās attiecības, kurās </w:t>
            </w:r>
            <w:r w:rsidR="0008448B">
              <w:rPr>
                <w:rFonts w:ascii="Times New Roman" w:hAnsi="Times New Roman" w:cs="Times New Roman"/>
                <w:sz w:val="24"/>
                <w:szCs w:val="24"/>
              </w:rPr>
              <w:t>būves</w:t>
            </w:r>
            <w:r w:rsidRPr="006B5B1D">
              <w:rPr>
                <w:rFonts w:ascii="Times New Roman" w:hAnsi="Times New Roman" w:cs="Times New Roman"/>
                <w:sz w:val="24"/>
                <w:szCs w:val="24"/>
              </w:rPr>
              <w:t xml:space="preserve"> īpašniekam būs pienākums maksāt zemes nomas maksu nekustamā īpašuma </w:t>
            </w:r>
            <w:r w:rsidR="00581518" w:rsidRPr="006B5B1D">
              <w:rPr>
                <w:rFonts w:ascii="Times New Roman" w:hAnsi="Times New Roman" w:cs="Times New Roman"/>
                <w:sz w:val="24"/>
                <w:szCs w:val="24"/>
              </w:rPr>
              <w:t>Uzvaras ielā 5, Bauskā, Bauskas novadā</w:t>
            </w:r>
            <w:r w:rsidR="00820BD4" w:rsidRPr="006B5B1D">
              <w:rPr>
                <w:rFonts w:ascii="Times New Roman" w:hAnsi="Times New Roman" w:cs="Times New Roman"/>
                <w:sz w:val="24"/>
                <w:szCs w:val="24"/>
              </w:rPr>
              <w:t xml:space="preserve">, </w:t>
            </w:r>
            <w:r w:rsidRPr="006B5B1D">
              <w:rPr>
                <w:rFonts w:ascii="Times New Roman" w:hAnsi="Times New Roman" w:cs="Times New Roman"/>
                <w:sz w:val="24"/>
                <w:szCs w:val="24"/>
              </w:rPr>
              <w:t>īpašniekam par zemes, ar kuru saistīta būve</w:t>
            </w:r>
            <w:r w:rsidR="00F73EA8">
              <w:rPr>
                <w:rFonts w:ascii="Times New Roman" w:hAnsi="Times New Roman" w:cs="Times New Roman"/>
                <w:sz w:val="24"/>
                <w:szCs w:val="24"/>
              </w:rPr>
              <w:t>,</w:t>
            </w:r>
            <w:r w:rsidRPr="006B5B1D">
              <w:rPr>
                <w:rFonts w:ascii="Times New Roman" w:hAnsi="Times New Roman" w:cs="Times New Roman"/>
                <w:sz w:val="24"/>
                <w:szCs w:val="24"/>
              </w:rPr>
              <w:t xml:space="preserve"> lietošanu. </w:t>
            </w:r>
            <w:r w:rsidR="006B5B1D">
              <w:rPr>
                <w:rFonts w:ascii="Times New Roman" w:hAnsi="Times New Roman" w:cs="Times New Roman"/>
                <w:sz w:val="24"/>
                <w:szCs w:val="24"/>
              </w:rPr>
              <w:t>L</w:t>
            </w:r>
            <w:r w:rsidR="005B2B7B" w:rsidRPr="005B2B7B">
              <w:rPr>
                <w:rFonts w:ascii="Times New Roman" w:hAnsi="Times New Roman" w:cs="Times New Roman"/>
                <w:sz w:val="24"/>
                <w:szCs w:val="24"/>
              </w:rPr>
              <w:t xml:space="preserve">īdz ar to, </w:t>
            </w:r>
            <w:r w:rsidR="004014A5" w:rsidRPr="000771C2">
              <w:rPr>
                <w:rFonts w:ascii="Times New Roman" w:hAnsi="Times New Roman" w:cs="Times New Roman"/>
                <w:sz w:val="24"/>
                <w:szCs w:val="24"/>
              </w:rPr>
              <w:t>Tieslietu ministrijai</w:t>
            </w:r>
            <w:r w:rsidR="000771C2">
              <w:rPr>
                <w:rFonts w:ascii="Times New Roman" w:hAnsi="Times New Roman" w:cs="Times New Roman"/>
                <w:sz w:val="24"/>
                <w:szCs w:val="24"/>
              </w:rPr>
              <w:t xml:space="preserve">, </w:t>
            </w:r>
            <w:r w:rsidR="005B2B7B" w:rsidRPr="000771C2">
              <w:rPr>
                <w:rFonts w:ascii="Times New Roman" w:hAnsi="Times New Roman" w:cs="Times New Roman"/>
                <w:sz w:val="24"/>
                <w:szCs w:val="24"/>
              </w:rPr>
              <w:t>pārņemot Nekustamo īpašumu</w:t>
            </w:r>
            <w:r w:rsidR="000771C2" w:rsidRPr="000771C2">
              <w:rPr>
                <w:rFonts w:ascii="Times New Roman" w:hAnsi="Times New Roman" w:cs="Times New Roman"/>
                <w:sz w:val="24"/>
                <w:szCs w:val="24"/>
              </w:rPr>
              <w:t>,</w:t>
            </w:r>
            <w:r w:rsidR="000771C2">
              <w:rPr>
                <w:rFonts w:ascii="Times New Roman" w:hAnsi="Times New Roman" w:cs="Times New Roman"/>
                <w:sz w:val="24"/>
                <w:szCs w:val="24"/>
              </w:rPr>
              <w:t xml:space="preserve"> </w:t>
            </w:r>
            <w:r w:rsidR="000C03F3" w:rsidRPr="00AC38F3">
              <w:rPr>
                <w:rFonts w:ascii="Times New Roman" w:hAnsi="Times New Roman" w:cs="Times New Roman"/>
                <w:sz w:val="24"/>
                <w:szCs w:val="24"/>
              </w:rPr>
              <w:t>b</w:t>
            </w:r>
            <w:r w:rsidR="005B2B7B" w:rsidRPr="00AC38F3">
              <w:rPr>
                <w:rFonts w:ascii="Times New Roman" w:hAnsi="Times New Roman" w:cs="Times New Roman"/>
                <w:sz w:val="24"/>
                <w:szCs w:val="24"/>
              </w:rPr>
              <w:t>ūs jāmaksā zemes nomas maksa.</w:t>
            </w:r>
            <w:r w:rsidR="005B2B7B" w:rsidRPr="005B2B7B">
              <w:rPr>
                <w:rFonts w:ascii="Times New Roman" w:hAnsi="Times New Roman" w:cs="Times New Roman"/>
                <w:sz w:val="24"/>
                <w:szCs w:val="24"/>
              </w:rPr>
              <w:t xml:space="preserve"> </w:t>
            </w:r>
          </w:p>
          <w:p w14:paraId="56DBC0E1" w14:textId="1F85453D" w:rsidR="00C860F2" w:rsidRPr="002D4704" w:rsidRDefault="00CB14BA" w:rsidP="002D4704">
            <w:pPr>
              <w:spacing w:after="0" w:line="240" w:lineRule="auto"/>
              <w:ind w:right="57" w:firstLine="720"/>
              <w:jc w:val="both"/>
              <w:rPr>
                <w:rFonts w:ascii="Times New Roman" w:hAnsi="Times New Roman" w:cs="Times New Roman"/>
                <w:sz w:val="24"/>
                <w:szCs w:val="24"/>
              </w:rPr>
            </w:pPr>
            <w:r w:rsidRPr="002A16BD">
              <w:rPr>
                <w:rFonts w:ascii="Times New Roman" w:hAnsi="Times New Roman" w:cs="Times New Roman"/>
                <w:sz w:val="24"/>
                <w:szCs w:val="24"/>
              </w:rPr>
              <w:t>Nekustama</w:t>
            </w:r>
            <w:r w:rsidR="004F72A0" w:rsidRPr="002A16BD">
              <w:rPr>
                <w:rFonts w:ascii="Times New Roman" w:hAnsi="Times New Roman" w:cs="Times New Roman"/>
                <w:sz w:val="24"/>
                <w:szCs w:val="24"/>
              </w:rPr>
              <w:t>is</w:t>
            </w:r>
            <w:r w:rsidRPr="002A16BD">
              <w:rPr>
                <w:rFonts w:ascii="Times New Roman" w:hAnsi="Times New Roman" w:cs="Times New Roman"/>
                <w:sz w:val="24"/>
                <w:szCs w:val="24"/>
              </w:rPr>
              <w:t xml:space="preserve"> īpašum</w:t>
            </w:r>
            <w:r w:rsidR="004F72A0" w:rsidRPr="002A16BD">
              <w:rPr>
                <w:rFonts w:ascii="Times New Roman" w:hAnsi="Times New Roman" w:cs="Times New Roman"/>
                <w:sz w:val="24"/>
                <w:szCs w:val="24"/>
              </w:rPr>
              <w:t>s</w:t>
            </w:r>
            <w:r w:rsidRPr="002A16BD">
              <w:rPr>
                <w:rFonts w:ascii="Times New Roman" w:hAnsi="Times New Roman" w:cs="Times New Roman"/>
                <w:sz w:val="24"/>
                <w:szCs w:val="24"/>
              </w:rPr>
              <w:t xml:space="preserve"> šobrīd </w:t>
            </w:r>
            <w:r w:rsidR="009812E1" w:rsidRPr="002A16BD">
              <w:rPr>
                <w:rFonts w:ascii="Times New Roman" w:hAnsi="Times New Roman" w:cs="Times New Roman"/>
                <w:sz w:val="24"/>
                <w:szCs w:val="24"/>
              </w:rPr>
              <w:t xml:space="preserve">tiek izmantots gan valsts un pašvaldību iestāžu vajadzībām, gan </w:t>
            </w:r>
            <w:r w:rsidR="00B33991" w:rsidRPr="002A16BD">
              <w:rPr>
                <w:rFonts w:ascii="Times New Roman" w:hAnsi="Times New Roman" w:cs="Times New Roman"/>
                <w:sz w:val="24"/>
                <w:szCs w:val="24"/>
              </w:rPr>
              <w:t>privātpersonu vajadzībām</w:t>
            </w:r>
            <w:r w:rsidR="000C03F3" w:rsidRPr="002A16BD">
              <w:rPr>
                <w:rFonts w:ascii="Times New Roman" w:hAnsi="Times New Roman" w:cs="Times New Roman"/>
                <w:sz w:val="24"/>
                <w:szCs w:val="24"/>
              </w:rPr>
              <w:t>.</w:t>
            </w:r>
            <w:r w:rsidR="004E6A9F" w:rsidRPr="002A16BD">
              <w:rPr>
                <w:rFonts w:ascii="Times New Roman" w:hAnsi="Times New Roman" w:cs="Times New Roman"/>
                <w:sz w:val="24"/>
                <w:szCs w:val="24"/>
              </w:rPr>
              <w:t xml:space="preserve"> </w:t>
            </w:r>
            <w:r w:rsidR="00C860F2" w:rsidRPr="002A16BD">
              <w:rPr>
                <w:rFonts w:ascii="Times New Roman" w:hAnsi="Times New Roman" w:cs="Times New Roman"/>
                <w:sz w:val="24"/>
                <w:szCs w:val="24"/>
              </w:rPr>
              <w:t xml:space="preserve">Telpas </w:t>
            </w:r>
            <w:r w:rsidR="004E6A9F" w:rsidRPr="002A16BD">
              <w:rPr>
                <w:rFonts w:ascii="Times New Roman" w:hAnsi="Times New Roman" w:cs="Times New Roman"/>
                <w:sz w:val="24"/>
                <w:szCs w:val="24"/>
              </w:rPr>
              <w:t xml:space="preserve">nekustamajā īpašumā </w:t>
            </w:r>
            <w:r w:rsidR="00C860F2" w:rsidRPr="002A16BD">
              <w:rPr>
                <w:rFonts w:ascii="Times New Roman" w:hAnsi="Times New Roman" w:cs="Times New Roman"/>
                <w:sz w:val="24"/>
                <w:szCs w:val="24"/>
              </w:rPr>
              <w:t>ir iznomātas:</w:t>
            </w:r>
          </w:p>
          <w:p w14:paraId="47836B81" w14:textId="2E7CD1C8" w:rsidR="00C860F2" w:rsidRPr="002A16BD" w:rsidRDefault="00C860F2" w:rsidP="006F281A">
            <w:pPr>
              <w:spacing w:after="0" w:line="240" w:lineRule="auto"/>
              <w:rPr>
                <w:rFonts w:ascii="Times New Roman" w:hAnsi="Times New Roman" w:cs="Times New Roman"/>
                <w:sz w:val="24"/>
                <w:szCs w:val="24"/>
              </w:rPr>
            </w:pPr>
            <w:r w:rsidRPr="002A16BD">
              <w:rPr>
                <w:rFonts w:ascii="Times New Roman" w:hAnsi="Times New Roman" w:cs="Times New Roman"/>
                <w:sz w:val="24"/>
                <w:szCs w:val="24"/>
              </w:rPr>
              <w:t>1) Valsts iestādēm to f</w:t>
            </w:r>
            <w:r w:rsidR="00C3616F">
              <w:rPr>
                <w:rFonts w:ascii="Times New Roman" w:hAnsi="Times New Roman" w:cs="Times New Roman"/>
                <w:sz w:val="24"/>
                <w:szCs w:val="24"/>
              </w:rPr>
              <w:t xml:space="preserve">unkciju </w:t>
            </w:r>
            <w:r w:rsidRPr="002A16BD">
              <w:rPr>
                <w:rFonts w:ascii="Times New Roman" w:hAnsi="Times New Roman" w:cs="Times New Roman"/>
                <w:sz w:val="24"/>
                <w:szCs w:val="24"/>
              </w:rPr>
              <w:t>nodrošināšanai  - 233.50 m² platībā;</w:t>
            </w:r>
          </w:p>
          <w:p w14:paraId="17BFFFB2" w14:textId="77777777" w:rsidR="00C860F2" w:rsidRPr="002A16BD" w:rsidRDefault="00C860F2" w:rsidP="006F281A">
            <w:pPr>
              <w:spacing w:after="0" w:line="240" w:lineRule="auto"/>
              <w:rPr>
                <w:rFonts w:ascii="Times New Roman" w:hAnsi="Times New Roman" w:cs="Times New Roman"/>
                <w:sz w:val="24"/>
                <w:szCs w:val="24"/>
              </w:rPr>
            </w:pPr>
            <w:r w:rsidRPr="002A16BD">
              <w:rPr>
                <w:rFonts w:ascii="Times New Roman" w:hAnsi="Times New Roman" w:cs="Times New Roman"/>
                <w:sz w:val="24"/>
                <w:szCs w:val="24"/>
              </w:rPr>
              <w:t>2) Pašvaldības iestāžu vajadzībām – 170.90 m² platībā;</w:t>
            </w:r>
          </w:p>
          <w:p w14:paraId="01474806" w14:textId="2066E478" w:rsidR="00FE4F90" w:rsidRPr="00F6452A" w:rsidRDefault="00C860F2" w:rsidP="00F6452A">
            <w:pPr>
              <w:spacing w:after="0" w:line="240" w:lineRule="auto"/>
              <w:rPr>
                <w:rFonts w:ascii="Times New Roman" w:hAnsi="Times New Roman" w:cs="Times New Roman"/>
                <w:sz w:val="24"/>
                <w:szCs w:val="24"/>
              </w:rPr>
            </w:pPr>
            <w:r w:rsidRPr="002A16BD">
              <w:rPr>
                <w:rFonts w:ascii="Times New Roman" w:hAnsi="Times New Roman" w:cs="Times New Roman"/>
                <w:sz w:val="24"/>
                <w:szCs w:val="24"/>
              </w:rPr>
              <w:t>3) privātpersonām – 140.4 m² platībā.</w:t>
            </w:r>
          </w:p>
          <w:tbl>
            <w:tblPr>
              <w:tblW w:w="6946" w:type="dxa"/>
              <w:tblInd w:w="175" w:type="dxa"/>
              <w:tblLayout w:type="fixed"/>
              <w:tblCellMar>
                <w:left w:w="0" w:type="dxa"/>
                <w:right w:w="0" w:type="dxa"/>
              </w:tblCellMar>
              <w:tblLook w:val="04A0" w:firstRow="1" w:lastRow="0" w:firstColumn="1" w:lastColumn="0" w:noHBand="0" w:noVBand="1"/>
            </w:tblPr>
            <w:tblGrid>
              <w:gridCol w:w="731"/>
              <w:gridCol w:w="1368"/>
              <w:gridCol w:w="1349"/>
              <w:gridCol w:w="1167"/>
              <w:gridCol w:w="1134"/>
              <w:gridCol w:w="1197"/>
            </w:tblGrid>
            <w:tr w:rsidR="00E34BD6" w:rsidRPr="00D71165" w14:paraId="33FA6FD0" w14:textId="77777777" w:rsidTr="003C39C4">
              <w:trPr>
                <w:trHeight w:val="178"/>
              </w:trPr>
              <w:tc>
                <w:tcPr>
                  <w:tcW w:w="694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004F2" w14:textId="270566EB" w:rsidR="00FE4F90" w:rsidRPr="00D71165" w:rsidRDefault="00FE4F90" w:rsidP="00FE4F90">
                  <w:pPr>
                    <w:rPr>
                      <w:rFonts w:ascii="Times New Roman" w:hAnsi="Times New Roman" w:cs="Times New Roman"/>
                      <w:b/>
                      <w:bCs/>
                      <w:sz w:val="20"/>
                      <w:szCs w:val="20"/>
                    </w:rPr>
                  </w:pPr>
                </w:p>
              </w:tc>
            </w:tr>
            <w:tr w:rsidR="00E34BD6" w:rsidRPr="00D71165" w14:paraId="43C88701" w14:textId="77777777" w:rsidTr="00363A6B">
              <w:trPr>
                <w:trHeight w:val="81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0455F" w14:textId="48F6C14E" w:rsidR="00FE4F90" w:rsidRPr="009946C0" w:rsidRDefault="00FE4F90" w:rsidP="00FE4F90">
                  <w:pPr>
                    <w:rPr>
                      <w:rFonts w:ascii="Times New Roman" w:hAnsi="Times New Roman" w:cs="Times New Roman"/>
                      <w:b/>
                      <w:bCs/>
                      <w:sz w:val="18"/>
                      <w:szCs w:val="18"/>
                    </w:rPr>
                  </w:pPr>
                  <w:r w:rsidRPr="009946C0">
                    <w:rPr>
                      <w:rFonts w:ascii="Times New Roman" w:hAnsi="Times New Roman" w:cs="Times New Roman"/>
                      <w:b/>
                      <w:bCs/>
                      <w:sz w:val="18"/>
                      <w:szCs w:val="18"/>
                    </w:rPr>
                    <w:t>Nr.p.k</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49219F1" w14:textId="77777777" w:rsidR="00FE4F90" w:rsidRPr="009946C0" w:rsidRDefault="00FE4F90" w:rsidP="00FE4F90">
                  <w:pPr>
                    <w:rPr>
                      <w:rFonts w:ascii="Times New Roman" w:hAnsi="Times New Roman" w:cs="Times New Roman"/>
                      <w:b/>
                      <w:bCs/>
                      <w:sz w:val="18"/>
                      <w:szCs w:val="18"/>
                    </w:rPr>
                  </w:pPr>
                  <w:r w:rsidRPr="009946C0">
                    <w:rPr>
                      <w:rFonts w:ascii="Times New Roman" w:hAnsi="Times New Roman" w:cs="Times New Roman"/>
                      <w:b/>
                      <w:bCs/>
                      <w:sz w:val="18"/>
                      <w:szCs w:val="18"/>
                    </w:rPr>
                    <w:t>Līguma numurs</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73F9F083" w14:textId="77777777" w:rsidR="00FE4F90" w:rsidRPr="009946C0" w:rsidRDefault="00FE4F90" w:rsidP="00FE4F90">
                  <w:pPr>
                    <w:rPr>
                      <w:rFonts w:ascii="Times New Roman" w:hAnsi="Times New Roman" w:cs="Times New Roman"/>
                      <w:b/>
                      <w:bCs/>
                      <w:sz w:val="18"/>
                      <w:szCs w:val="18"/>
                    </w:rPr>
                  </w:pPr>
                  <w:r w:rsidRPr="009946C0">
                    <w:rPr>
                      <w:rFonts w:ascii="Times New Roman" w:hAnsi="Times New Roman" w:cs="Times New Roman"/>
                      <w:b/>
                      <w:bCs/>
                      <w:sz w:val="18"/>
                      <w:szCs w:val="18"/>
                    </w:rPr>
                    <w:t>Nomnieks</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568CDA1C" w14:textId="77777777" w:rsidR="00FE4F90" w:rsidRPr="009946C0" w:rsidRDefault="00FE4F90" w:rsidP="00FE4F90">
                  <w:pPr>
                    <w:rPr>
                      <w:rFonts w:ascii="Times New Roman" w:hAnsi="Times New Roman" w:cs="Times New Roman"/>
                      <w:b/>
                      <w:bCs/>
                      <w:sz w:val="18"/>
                      <w:szCs w:val="18"/>
                    </w:rPr>
                  </w:pPr>
                  <w:r w:rsidRPr="009946C0">
                    <w:rPr>
                      <w:rFonts w:ascii="Times New Roman" w:hAnsi="Times New Roman" w:cs="Times New Roman"/>
                      <w:b/>
                      <w:bCs/>
                      <w:sz w:val="18"/>
                      <w:szCs w:val="18"/>
                    </w:rPr>
                    <w:t>Līguma darbības laiks (no)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983C36" w14:textId="77777777" w:rsidR="00FE4F90" w:rsidRPr="009946C0" w:rsidRDefault="00FE4F90" w:rsidP="00FE4F90">
                  <w:pPr>
                    <w:rPr>
                      <w:rFonts w:ascii="Times New Roman" w:hAnsi="Times New Roman" w:cs="Times New Roman"/>
                      <w:b/>
                      <w:bCs/>
                      <w:sz w:val="18"/>
                      <w:szCs w:val="18"/>
                    </w:rPr>
                  </w:pPr>
                  <w:r w:rsidRPr="009946C0">
                    <w:rPr>
                      <w:rFonts w:ascii="Times New Roman" w:hAnsi="Times New Roman" w:cs="Times New Roman"/>
                      <w:b/>
                      <w:bCs/>
                      <w:sz w:val="18"/>
                      <w:szCs w:val="18"/>
                    </w:rPr>
                    <w:t>Līguma darbības laiks (līdz)</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0F4ACDDE" w14:textId="77777777" w:rsidR="00FE4F90" w:rsidRPr="009946C0" w:rsidRDefault="00FE4F90" w:rsidP="00FE4F90">
                  <w:pPr>
                    <w:rPr>
                      <w:rFonts w:ascii="Times New Roman" w:hAnsi="Times New Roman" w:cs="Times New Roman"/>
                      <w:b/>
                      <w:bCs/>
                      <w:sz w:val="18"/>
                      <w:szCs w:val="18"/>
                    </w:rPr>
                  </w:pPr>
                  <w:r w:rsidRPr="009946C0">
                    <w:rPr>
                      <w:rFonts w:ascii="Times New Roman" w:hAnsi="Times New Roman" w:cs="Times New Roman"/>
                      <w:b/>
                      <w:bCs/>
                      <w:sz w:val="18"/>
                      <w:szCs w:val="18"/>
                    </w:rPr>
                    <w:t xml:space="preserve">Iznomātā telpu (būvju) platība  </w:t>
                  </w:r>
                  <w:bookmarkStart w:id="2" w:name="_Hlk9519605"/>
                  <w:r w:rsidRPr="009946C0">
                    <w:rPr>
                      <w:rFonts w:ascii="Times New Roman" w:hAnsi="Times New Roman" w:cs="Times New Roman"/>
                      <w:b/>
                      <w:bCs/>
                      <w:sz w:val="18"/>
                      <w:szCs w:val="18"/>
                    </w:rPr>
                    <w:t>(m²)</w:t>
                  </w:r>
                  <w:bookmarkEnd w:id="2"/>
                </w:p>
              </w:tc>
            </w:tr>
            <w:tr w:rsidR="00E34BD6" w:rsidRPr="00D71165" w14:paraId="18CC69F3"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00488"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8EAC712"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3/1-2-18-36/1916</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41E3EC82" w14:textId="47609496" w:rsidR="00FE4F90" w:rsidRPr="009946C0" w:rsidRDefault="006046ED" w:rsidP="00FE4F90">
                  <w:pPr>
                    <w:rPr>
                      <w:rFonts w:ascii="Times New Roman" w:hAnsi="Times New Roman" w:cs="Times New Roman"/>
                      <w:sz w:val="18"/>
                      <w:szCs w:val="18"/>
                    </w:rPr>
                  </w:pPr>
                  <w:r>
                    <w:rPr>
                      <w:rFonts w:ascii="Times New Roman" w:hAnsi="Times New Roman" w:cs="Times New Roman"/>
                      <w:sz w:val="18"/>
                      <w:szCs w:val="18"/>
                    </w:rPr>
                    <w:t>Valsts iestāde-</w:t>
                  </w:r>
                  <w:r w:rsidR="00FE4F90" w:rsidRPr="009946C0">
                    <w:rPr>
                      <w:rFonts w:ascii="Times New Roman" w:hAnsi="Times New Roman" w:cs="Times New Roman"/>
                      <w:sz w:val="18"/>
                      <w:szCs w:val="18"/>
                    </w:rPr>
                    <w:t>Tiesu administrācija</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5FF51170"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21.09.2018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AAEA33"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31.12.2022</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2E791AD"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150.10</w:t>
                  </w:r>
                </w:p>
              </w:tc>
            </w:tr>
            <w:tr w:rsidR="00E34BD6" w:rsidRPr="00D71165" w14:paraId="1FE36D38"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9496B"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0528C48"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3/1-2-18-36/280</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79DC43C0"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Guna BSK</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1220134B"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09.02.2018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390CD61"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18.01.2024</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523F7BB"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52.80</w:t>
                  </w:r>
                </w:p>
              </w:tc>
            </w:tr>
            <w:tr w:rsidR="00E34BD6" w:rsidRPr="00D71165" w14:paraId="0EC51FEC"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1BE3B"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94BC2CF"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3/1-2-18-36/409</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4A7D7643"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Reliņa Zenta, Zemgales apgabalt. zv.notāre</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4A2EB3DE"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26.02.2018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CB72915"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31.03.2024</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9AFF7E1"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27.20</w:t>
                  </w:r>
                </w:p>
              </w:tc>
            </w:tr>
            <w:tr w:rsidR="00E34BD6" w:rsidRPr="00D71165" w14:paraId="30428B61" w14:textId="77777777" w:rsidTr="00363A6B">
              <w:trPr>
                <w:trHeight w:val="9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66884"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4</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2C46A3D"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3/1-2-18-36/51</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242CA1A5" w14:textId="4D0A915A" w:rsidR="00FE4F90" w:rsidRPr="009946C0" w:rsidRDefault="006046ED" w:rsidP="00FE4F90">
                  <w:pPr>
                    <w:rPr>
                      <w:rFonts w:ascii="Times New Roman" w:hAnsi="Times New Roman" w:cs="Times New Roman"/>
                      <w:sz w:val="18"/>
                      <w:szCs w:val="18"/>
                    </w:rPr>
                  </w:pPr>
                  <w:r>
                    <w:rPr>
                      <w:rFonts w:ascii="Times New Roman" w:hAnsi="Times New Roman" w:cs="Times New Roman"/>
                      <w:sz w:val="18"/>
                      <w:szCs w:val="18"/>
                    </w:rPr>
                    <w:t>Valsts iestāde</w:t>
                  </w:r>
                  <w:r w:rsidR="00C538E1">
                    <w:rPr>
                      <w:rFonts w:ascii="Times New Roman" w:hAnsi="Times New Roman" w:cs="Times New Roman"/>
                      <w:sz w:val="18"/>
                      <w:szCs w:val="18"/>
                    </w:rPr>
                    <w:t>-</w:t>
                  </w:r>
                  <w:r w:rsidR="00FE4F90" w:rsidRPr="009946C0">
                    <w:rPr>
                      <w:rFonts w:ascii="Times New Roman" w:hAnsi="Times New Roman" w:cs="Times New Roman"/>
                      <w:sz w:val="18"/>
                      <w:szCs w:val="18"/>
                    </w:rPr>
                    <w:t>BIOR, Pārtikas drošības, dzīvnieku veselības un vides zinātniskais institūts</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5F41F79A"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01.01.2018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0C4C5C9"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31.12.2020</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7E466A5"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15.10</w:t>
                  </w:r>
                </w:p>
              </w:tc>
            </w:tr>
            <w:tr w:rsidR="00E34BD6" w:rsidRPr="00D71165" w14:paraId="2E9C929E"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9D981"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D49C9BF"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3/1-2-18-36/617</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52CD7618"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A.Rimeicānes ASB, IK</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2F3866D0"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21.03.2018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1CD0937"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28.02.2024</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1E739AD"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25.60</w:t>
                  </w:r>
                </w:p>
              </w:tc>
            </w:tr>
            <w:tr w:rsidR="00E34BD6" w:rsidRPr="00D71165" w14:paraId="3E46F5B8"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17909"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E7D2C9A"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IEN/2019/3262</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23250416" w14:textId="2FDD3A78" w:rsidR="00FE4F90" w:rsidRPr="009946C0" w:rsidRDefault="00C538E1" w:rsidP="00FE4F90">
                  <w:pPr>
                    <w:rPr>
                      <w:rFonts w:ascii="Times New Roman" w:hAnsi="Times New Roman" w:cs="Times New Roman"/>
                      <w:sz w:val="18"/>
                      <w:szCs w:val="18"/>
                    </w:rPr>
                  </w:pPr>
                  <w:r>
                    <w:rPr>
                      <w:rFonts w:ascii="Times New Roman" w:hAnsi="Times New Roman" w:cs="Times New Roman"/>
                      <w:sz w:val="18"/>
                      <w:szCs w:val="18"/>
                    </w:rPr>
                    <w:t xml:space="preserve">Valsts iestāde- </w:t>
                  </w:r>
                  <w:r w:rsidR="00FE4F90" w:rsidRPr="009946C0">
                    <w:rPr>
                      <w:rFonts w:ascii="Times New Roman" w:hAnsi="Times New Roman" w:cs="Times New Roman"/>
                      <w:sz w:val="18"/>
                      <w:szCs w:val="18"/>
                    </w:rPr>
                    <w:t xml:space="preserve">Pārtikas un veterinārā </w:t>
                  </w:r>
                  <w:r w:rsidR="00FE4F90" w:rsidRPr="009946C0">
                    <w:rPr>
                      <w:rFonts w:ascii="Times New Roman" w:hAnsi="Times New Roman" w:cs="Times New Roman"/>
                      <w:sz w:val="18"/>
                      <w:szCs w:val="18"/>
                    </w:rPr>
                    <w:lastRenderedPageBreak/>
                    <w:t>dienesta Bauskas pārvalde</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5E1A8872"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lastRenderedPageBreak/>
                    <w:t>01.01.2020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F1700E" w14:textId="25AE367F"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31.12.2020</w:t>
                  </w:r>
                  <w:r w:rsidR="009946C0">
                    <w:rPr>
                      <w:rFonts w:ascii="Times New Roman" w:hAnsi="Times New Roman" w:cs="Times New Roman"/>
                      <w:sz w:val="18"/>
                      <w:szCs w:val="18"/>
                    </w:rPr>
                    <w: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B649F7A"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40.70</w:t>
                  </w:r>
                </w:p>
              </w:tc>
            </w:tr>
            <w:tr w:rsidR="00E34BD6" w:rsidRPr="00D71165" w14:paraId="4880E8C6"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D6AFC"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C0E28E8"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3/1-3-17-36/2610</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1643FA37"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AUSMAS, SIA</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48E2D0B8"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07.11.2017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06DFA49" w14:textId="1DD23E56"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24.10.2023</w:t>
                  </w:r>
                  <w:r w:rsidR="009946C0">
                    <w:rPr>
                      <w:rFonts w:ascii="Times New Roman" w:hAnsi="Times New Roman" w:cs="Times New Roman"/>
                      <w:sz w:val="18"/>
                      <w:szCs w:val="18"/>
                    </w:rPr>
                    <w: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56279B62"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7.70</w:t>
                  </w:r>
                </w:p>
              </w:tc>
            </w:tr>
            <w:tr w:rsidR="00E34BD6" w:rsidRPr="00D71165" w14:paraId="52BEAF51"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EDC88"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C0F16C2"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3154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69E90A02" w14:textId="3392BBCF" w:rsidR="00FE4F90" w:rsidRPr="009946C0" w:rsidRDefault="00C538E1" w:rsidP="00FE4F90">
                  <w:pPr>
                    <w:rPr>
                      <w:rFonts w:ascii="Times New Roman" w:hAnsi="Times New Roman" w:cs="Times New Roman"/>
                      <w:sz w:val="18"/>
                      <w:szCs w:val="18"/>
                    </w:rPr>
                  </w:pPr>
                  <w:r>
                    <w:rPr>
                      <w:rFonts w:ascii="Times New Roman" w:hAnsi="Times New Roman" w:cs="Times New Roman"/>
                      <w:sz w:val="18"/>
                      <w:szCs w:val="18"/>
                    </w:rPr>
                    <w:t xml:space="preserve">Valsts </w:t>
                  </w:r>
                  <w:r w:rsidR="00E34BD6">
                    <w:rPr>
                      <w:rFonts w:ascii="Times New Roman" w:hAnsi="Times New Roman" w:cs="Times New Roman"/>
                      <w:sz w:val="18"/>
                      <w:szCs w:val="18"/>
                    </w:rPr>
                    <w:t>iestāde-</w:t>
                  </w:r>
                  <w:r w:rsidR="00FE4F90" w:rsidRPr="009946C0">
                    <w:rPr>
                      <w:rFonts w:ascii="Times New Roman" w:hAnsi="Times New Roman" w:cs="Times New Roman"/>
                      <w:sz w:val="18"/>
                      <w:szCs w:val="18"/>
                    </w:rPr>
                    <w:t>Lauksaimniecības datu centrs, valsts aģentūra</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2C31E08B"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03.12.2010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0800AF7" w14:textId="749F49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30.11.2020</w:t>
                  </w:r>
                  <w:r w:rsidR="009946C0">
                    <w:rPr>
                      <w:rFonts w:ascii="Times New Roman" w:hAnsi="Times New Roman" w:cs="Times New Roman"/>
                      <w:sz w:val="18"/>
                      <w:szCs w:val="18"/>
                    </w:rPr>
                    <w: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B3170BC"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14.80</w:t>
                  </w:r>
                </w:p>
              </w:tc>
            </w:tr>
            <w:tr w:rsidR="00E34BD6" w:rsidRPr="00D71165" w14:paraId="0C457238" w14:textId="77777777" w:rsidTr="00363A6B">
              <w:trPr>
                <w:trHeight w:val="3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89A27"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9</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A1EC14D"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3399</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08EA9FFC" w14:textId="792DB028" w:rsidR="00FE4F90" w:rsidRPr="009946C0" w:rsidRDefault="00E34BD6" w:rsidP="00FE4F90">
                  <w:pPr>
                    <w:rPr>
                      <w:rFonts w:ascii="Times New Roman" w:hAnsi="Times New Roman" w:cs="Times New Roman"/>
                      <w:sz w:val="18"/>
                      <w:szCs w:val="18"/>
                    </w:rPr>
                  </w:pPr>
                  <w:r>
                    <w:rPr>
                      <w:rFonts w:ascii="Times New Roman" w:hAnsi="Times New Roman" w:cs="Times New Roman"/>
                      <w:sz w:val="18"/>
                      <w:szCs w:val="18"/>
                    </w:rPr>
                    <w:t xml:space="preserve">Pašvaldības iestāde- </w:t>
                  </w:r>
                  <w:r w:rsidR="00FE4F90" w:rsidRPr="009946C0">
                    <w:rPr>
                      <w:rFonts w:ascii="Times New Roman" w:hAnsi="Times New Roman" w:cs="Times New Roman"/>
                      <w:sz w:val="18"/>
                      <w:szCs w:val="18"/>
                    </w:rPr>
                    <w:t>Bauskas Centrālā bibliotēka</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2C084783"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01.01.2012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AC3292" w14:textId="696F79C4"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31.12.2021</w:t>
                  </w:r>
                  <w:r w:rsidR="009946C0">
                    <w:rPr>
                      <w:rFonts w:ascii="Times New Roman" w:hAnsi="Times New Roman" w:cs="Times New Roman"/>
                      <w:sz w:val="18"/>
                      <w:szCs w:val="18"/>
                    </w:rPr>
                    <w: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6D1CFDE7"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170.90</w:t>
                  </w:r>
                </w:p>
              </w:tc>
            </w:tr>
            <w:tr w:rsidR="00E34BD6" w:rsidRPr="00D71165" w14:paraId="08C15E68"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B8604"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9911FB9"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4/2-4-18-36/1837</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1F7AAEA3"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LET būve</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408A600F" w14:textId="319DB121"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07.09.2018</w:t>
                  </w:r>
                  <w:r w:rsidR="009946C0">
                    <w:rPr>
                      <w:rFonts w:ascii="Times New Roman" w:hAnsi="Times New Roman" w:cs="Times New Roman"/>
                      <w:sz w:val="18"/>
                      <w:szCs w:val="1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793E5CF" w14:textId="4D91B23C"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16.08.2021</w:t>
                  </w:r>
                  <w:r w:rsidR="009946C0">
                    <w:rPr>
                      <w:rFonts w:ascii="Times New Roman" w:hAnsi="Times New Roman" w:cs="Times New Roman"/>
                      <w:sz w:val="18"/>
                      <w:szCs w:val="18"/>
                    </w:rPr>
                    <w: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1FE3FF2F"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27.10</w:t>
                  </w:r>
                </w:p>
              </w:tc>
            </w:tr>
            <w:tr w:rsidR="00E34BD6" w:rsidRPr="00D71165" w14:paraId="53C279C6"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F7553"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C54DE2C"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7-2-13-36/1147</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0EDC22EB" w14:textId="6DA87AD3" w:rsidR="00FE4F90" w:rsidRPr="009946C0" w:rsidRDefault="00E34BD6" w:rsidP="00FE4F90">
                  <w:pPr>
                    <w:rPr>
                      <w:rFonts w:ascii="Times New Roman" w:hAnsi="Times New Roman" w:cs="Times New Roman"/>
                      <w:sz w:val="18"/>
                      <w:szCs w:val="18"/>
                    </w:rPr>
                  </w:pPr>
                  <w:r>
                    <w:rPr>
                      <w:rFonts w:ascii="Times New Roman" w:hAnsi="Times New Roman" w:cs="Times New Roman"/>
                      <w:sz w:val="18"/>
                      <w:szCs w:val="18"/>
                    </w:rPr>
                    <w:t>Valsts iestāde-</w:t>
                  </w:r>
                  <w:r w:rsidR="00FE4F90" w:rsidRPr="009946C0">
                    <w:rPr>
                      <w:rFonts w:ascii="Times New Roman" w:hAnsi="Times New Roman" w:cs="Times New Roman"/>
                      <w:sz w:val="18"/>
                      <w:szCs w:val="18"/>
                    </w:rPr>
                    <w:t>Latvijas Nacionālais arhīvs</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2E343843" w14:textId="3101EAE9"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04.07.2013</w:t>
                  </w:r>
                  <w:r w:rsidR="009946C0">
                    <w:rPr>
                      <w:rFonts w:ascii="Times New Roman" w:hAnsi="Times New Roman" w:cs="Times New Roman"/>
                      <w:sz w:val="18"/>
                      <w:szCs w:val="1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45F203C" w14:textId="04774240" w:rsidR="00FE4F90" w:rsidRPr="009946C0" w:rsidRDefault="00363A6B" w:rsidP="00FE4F90">
                  <w:pPr>
                    <w:rPr>
                      <w:rFonts w:ascii="Times New Roman" w:hAnsi="Times New Roman" w:cs="Times New Roman"/>
                      <w:sz w:val="18"/>
                      <w:szCs w:val="18"/>
                    </w:rPr>
                  </w:pPr>
                  <w:r w:rsidRPr="00363A6B">
                    <w:rPr>
                      <w:rFonts w:ascii="Times New Roman" w:hAnsi="Times New Roman" w:cs="Times New Roman"/>
                      <w:sz w:val="18"/>
                      <w:szCs w:val="18"/>
                    </w:rPr>
                    <w:t>30.06.2021</w:t>
                  </w:r>
                  <w:r w:rsidR="009946C0">
                    <w:rPr>
                      <w:rFonts w:ascii="Times New Roman" w:hAnsi="Times New Roman" w:cs="Times New Roman"/>
                      <w:sz w:val="18"/>
                      <w:szCs w:val="18"/>
                    </w:rPr>
                    <w: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064529E"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12.80</w:t>
                  </w:r>
                </w:p>
              </w:tc>
            </w:tr>
            <w:tr w:rsidR="00E34BD6" w:rsidRPr="00D71165" w14:paraId="339319CF" w14:textId="77777777" w:rsidTr="00363A6B">
              <w:trPr>
                <w:trHeight w:val="600"/>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67CDD"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12</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7B1259D"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IEN/2020/881</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11FCF77E" w14:textId="05222E5B" w:rsidR="00FE4F90" w:rsidRPr="009946C0" w:rsidRDefault="00E34BD6" w:rsidP="00FE4F90">
                  <w:pPr>
                    <w:rPr>
                      <w:rFonts w:ascii="Times New Roman" w:hAnsi="Times New Roman" w:cs="Times New Roman"/>
                      <w:sz w:val="18"/>
                      <w:szCs w:val="18"/>
                    </w:rPr>
                  </w:pPr>
                  <w:r>
                    <w:rPr>
                      <w:rFonts w:ascii="Times New Roman" w:hAnsi="Times New Roman" w:cs="Times New Roman"/>
                      <w:sz w:val="18"/>
                      <w:szCs w:val="18"/>
                    </w:rPr>
                    <w:t>Valsts iestāde-</w:t>
                  </w:r>
                  <w:r w:rsidR="00FE4F90" w:rsidRPr="009946C0">
                    <w:rPr>
                      <w:rFonts w:ascii="Times New Roman" w:hAnsi="Times New Roman" w:cs="Times New Roman"/>
                      <w:sz w:val="18"/>
                      <w:szCs w:val="18"/>
                    </w:rPr>
                    <w:t>Pilsonības un migrācijas lietu pārvalde</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14:paraId="30AF4F20" w14:textId="3D423BEE"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16.04.2020</w:t>
                  </w:r>
                  <w:r w:rsidR="009946C0">
                    <w:rPr>
                      <w:rFonts w:ascii="Times New Roman" w:hAnsi="Times New Roman" w:cs="Times New Roman"/>
                      <w:sz w:val="18"/>
                      <w:szCs w:val="18"/>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07B5ADC" w14:textId="09A11995"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31.12.2042</w:t>
                  </w:r>
                  <w:r w:rsidR="009946C0">
                    <w:rPr>
                      <w:rFonts w:ascii="Times New Roman" w:hAnsi="Times New Roman" w:cs="Times New Roman"/>
                      <w:sz w:val="18"/>
                      <w:szCs w:val="18"/>
                    </w:rPr>
                    <w:t>.</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27599AC4" w14:textId="77777777" w:rsidR="00FE4F90" w:rsidRPr="009946C0" w:rsidRDefault="00FE4F90" w:rsidP="00FE4F90">
                  <w:pPr>
                    <w:rPr>
                      <w:rFonts w:ascii="Times New Roman" w:hAnsi="Times New Roman" w:cs="Times New Roman"/>
                      <w:sz w:val="18"/>
                      <w:szCs w:val="18"/>
                    </w:rPr>
                  </w:pPr>
                  <w:r w:rsidRPr="009946C0">
                    <w:rPr>
                      <w:rFonts w:ascii="Times New Roman" w:hAnsi="Times New Roman" w:cs="Times New Roman"/>
                      <w:sz w:val="18"/>
                      <w:szCs w:val="18"/>
                    </w:rPr>
                    <w:t>105.90</w:t>
                  </w:r>
                </w:p>
              </w:tc>
            </w:tr>
          </w:tbl>
          <w:p w14:paraId="32E931C9" w14:textId="153C9E46" w:rsidR="005E7463" w:rsidRDefault="006A1F7A" w:rsidP="006A1F7A">
            <w:pPr>
              <w:tabs>
                <w:tab w:val="left" w:pos="720"/>
              </w:tabs>
              <w:spacing w:after="0" w:line="240" w:lineRule="auto"/>
              <w:ind w:right="74" w:firstLine="720"/>
              <w:jc w:val="both"/>
              <w:rPr>
                <w:rFonts w:ascii="Times New Roman" w:hAnsi="Times New Roman" w:cs="Times New Roman"/>
                <w:sz w:val="24"/>
                <w:szCs w:val="24"/>
              </w:rPr>
            </w:pPr>
            <w:r w:rsidRPr="00BA7535">
              <w:rPr>
                <w:rFonts w:ascii="Times New Roman" w:hAnsi="Times New Roman" w:cs="Times New Roman"/>
                <w:sz w:val="24"/>
                <w:szCs w:val="24"/>
              </w:rPr>
              <w:t xml:space="preserve">Civillikuma 2126.pants noteic, ka, ierakstot nomas vai īres līgumu zemesgrāmatās,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zemesgrāmatās (2126.p.). Ievērojot iepriekš minēto, </w:t>
            </w:r>
            <w:r w:rsidR="00F7783E" w:rsidRPr="00BA7535">
              <w:rPr>
                <w:rFonts w:ascii="Times New Roman" w:hAnsi="Times New Roman" w:cs="Times New Roman"/>
                <w:sz w:val="24"/>
                <w:szCs w:val="24"/>
              </w:rPr>
              <w:t xml:space="preserve">nododot </w:t>
            </w:r>
            <w:r w:rsidRPr="00BA7535">
              <w:rPr>
                <w:rFonts w:ascii="Times New Roman" w:hAnsi="Times New Roman" w:cs="Times New Roman"/>
                <w:sz w:val="24"/>
                <w:szCs w:val="24"/>
              </w:rPr>
              <w:t xml:space="preserve">valsts </w:t>
            </w:r>
            <w:r w:rsidR="00B03D2E">
              <w:rPr>
                <w:rFonts w:ascii="Times New Roman" w:hAnsi="Times New Roman" w:cs="Times New Roman"/>
                <w:sz w:val="24"/>
                <w:szCs w:val="24"/>
              </w:rPr>
              <w:t>N</w:t>
            </w:r>
            <w:r w:rsidRPr="00BA7535">
              <w:rPr>
                <w:rFonts w:ascii="Times New Roman" w:hAnsi="Times New Roman" w:cs="Times New Roman"/>
                <w:sz w:val="24"/>
                <w:szCs w:val="24"/>
              </w:rPr>
              <w:t>ekustamo īpašumu</w:t>
            </w:r>
            <w:r w:rsidR="00F7783E" w:rsidRPr="00BA7535">
              <w:rPr>
                <w:rFonts w:ascii="Times New Roman" w:hAnsi="Times New Roman" w:cs="Times New Roman"/>
                <w:sz w:val="24"/>
                <w:szCs w:val="24"/>
              </w:rPr>
              <w:t xml:space="preserve"> </w:t>
            </w:r>
            <w:r w:rsidR="004014A5">
              <w:rPr>
                <w:rFonts w:ascii="Times New Roman" w:hAnsi="Times New Roman" w:cs="Times New Roman"/>
                <w:sz w:val="24"/>
                <w:szCs w:val="24"/>
              </w:rPr>
              <w:t>Tieslietu ministrijas</w:t>
            </w:r>
            <w:r w:rsidR="00D253EF" w:rsidRPr="00BA7535">
              <w:rPr>
                <w:rFonts w:ascii="Times New Roman" w:hAnsi="Times New Roman" w:cs="Times New Roman"/>
                <w:sz w:val="24"/>
                <w:szCs w:val="24"/>
              </w:rPr>
              <w:t xml:space="preserve"> </w:t>
            </w:r>
            <w:r w:rsidR="00F134BF">
              <w:rPr>
                <w:rFonts w:ascii="Times New Roman" w:hAnsi="Times New Roman" w:cs="Times New Roman"/>
                <w:sz w:val="24"/>
                <w:szCs w:val="24"/>
              </w:rPr>
              <w:t>valdījumā</w:t>
            </w:r>
            <w:r w:rsidRPr="00BA7535">
              <w:rPr>
                <w:rFonts w:ascii="Times New Roman" w:hAnsi="Times New Roman" w:cs="Times New Roman"/>
                <w:sz w:val="24"/>
                <w:szCs w:val="24"/>
              </w:rPr>
              <w:t xml:space="preserve">, </w:t>
            </w:r>
            <w:r w:rsidR="00F134BF">
              <w:rPr>
                <w:rFonts w:ascii="Times New Roman" w:hAnsi="Times New Roman" w:cs="Times New Roman"/>
                <w:sz w:val="24"/>
                <w:szCs w:val="24"/>
              </w:rPr>
              <w:t>tai nebūs</w:t>
            </w:r>
            <w:r w:rsidRPr="00BA7535">
              <w:rPr>
                <w:rFonts w:ascii="Times New Roman" w:hAnsi="Times New Roman" w:cs="Times New Roman"/>
                <w:sz w:val="24"/>
                <w:szCs w:val="24"/>
              </w:rPr>
              <w:t xml:space="preserve"> saistoši starp VNĪ un privātpersonām noslēgtie telpu nomas līgumi</w:t>
            </w:r>
            <w:r w:rsidR="00A23EE2">
              <w:rPr>
                <w:rFonts w:ascii="Times New Roman" w:hAnsi="Times New Roman" w:cs="Times New Roman"/>
                <w:sz w:val="24"/>
                <w:szCs w:val="24"/>
              </w:rPr>
              <w:t>.</w:t>
            </w:r>
          </w:p>
          <w:p w14:paraId="34598FA5" w14:textId="77777777" w:rsidR="005E7463" w:rsidRPr="00BA7535" w:rsidRDefault="005E7463" w:rsidP="005E7463">
            <w:pPr>
              <w:tabs>
                <w:tab w:val="left" w:pos="720"/>
              </w:tabs>
              <w:spacing w:after="0" w:line="240" w:lineRule="auto"/>
              <w:ind w:right="74" w:firstLine="720"/>
              <w:jc w:val="both"/>
              <w:rPr>
                <w:rFonts w:ascii="Times New Roman" w:hAnsi="Times New Roman" w:cs="Times New Roman"/>
                <w:sz w:val="24"/>
                <w:szCs w:val="24"/>
              </w:rPr>
            </w:pPr>
            <w:r w:rsidRPr="00BA7535">
              <w:rPr>
                <w:rFonts w:ascii="Times New Roman" w:hAnsi="Times New Roman" w:cs="Times New Roman"/>
                <w:sz w:val="24"/>
                <w:szCs w:val="24"/>
              </w:rPr>
              <w:t>Atbilstoši Civillikuma 2140.pantam nepieciešamie un derīgie izdevumi, ko nomnieks vai īrnieks taisījis lietai, iznomātājam vai izīrētājam jāatlīdzina viņam pēc vispārējiem noteikumiem par izdevumu atlīdzību (866. un turpm.p.).</w:t>
            </w:r>
            <w:r w:rsidRPr="001066FE">
              <w:rPr>
                <w:rFonts w:ascii="Times New Roman" w:hAnsi="Times New Roman" w:cs="Times New Roman"/>
                <w:sz w:val="24"/>
                <w:szCs w:val="24"/>
              </w:rPr>
              <w:t xml:space="preserve"> </w:t>
            </w:r>
            <w:r w:rsidRPr="00BA7535">
              <w:rPr>
                <w:rFonts w:ascii="Times New Roman" w:hAnsi="Times New Roman" w:cs="Times New Roman"/>
                <w:sz w:val="24"/>
                <w:szCs w:val="24"/>
              </w:rPr>
              <w:t>Civillikuma komentāros 867.pantam norādīts, ka, ja izdevumus izdarījusi persona, kas lietu lieto uz līguma pamata, tai pienākas atlīdzība par derīgajiem izdevumiem tikai gadījumos, ja ir bijusi attiecīga vienošanās ar lietas īpašnieku, vai arī izdevumi ir izdarīti ar īpašnieka piekrišanu (</w:t>
            </w:r>
            <w:r w:rsidRPr="001066FE">
              <w:rPr>
                <w:rFonts w:ascii="Times New Roman" w:hAnsi="Times New Roman" w:cs="Times New Roman"/>
                <w:sz w:val="24"/>
                <w:szCs w:val="24"/>
              </w:rPr>
              <w:t>sk. Civillikuma komentāri: Lietas; Valdījums; Tiesības uz svešu lietu. Rīga, 1998, 28.lpp</w:t>
            </w:r>
            <w:r w:rsidRPr="00BA7535">
              <w:rPr>
                <w:rFonts w:ascii="Times New Roman" w:hAnsi="Times New Roman" w:cs="Times New Roman"/>
                <w:sz w:val="24"/>
                <w:szCs w:val="24"/>
              </w:rPr>
              <w:t>.).</w:t>
            </w:r>
          </w:p>
          <w:p w14:paraId="6AE88940" w14:textId="47E4BB7D" w:rsidR="005E7463" w:rsidRDefault="005E7463" w:rsidP="005E7463">
            <w:pPr>
              <w:spacing w:after="0" w:line="240" w:lineRule="auto"/>
              <w:ind w:firstLine="720"/>
              <w:jc w:val="both"/>
              <w:rPr>
                <w:rFonts w:ascii="Times New Roman" w:hAnsi="Times New Roman" w:cs="Times New Roman"/>
                <w:sz w:val="24"/>
                <w:szCs w:val="24"/>
              </w:rPr>
            </w:pPr>
            <w:r w:rsidRPr="00BA7535">
              <w:rPr>
                <w:rFonts w:ascii="Times New Roman" w:hAnsi="Times New Roman" w:cs="Times New Roman"/>
                <w:sz w:val="24"/>
                <w:szCs w:val="24"/>
              </w:rPr>
              <w:t>Telpu nomas līgumos</w:t>
            </w:r>
            <w:r>
              <w:rPr>
                <w:rFonts w:ascii="Times New Roman" w:hAnsi="Times New Roman" w:cs="Times New Roman"/>
                <w:sz w:val="24"/>
                <w:szCs w:val="24"/>
              </w:rPr>
              <w:t xml:space="preserve">, kas noslēgti ar privātpersonām </w:t>
            </w:r>
            <w:r w:rsidRPr="00BA7535">
              <w:rPr>
                <w:rFonts w:ascii="Times New Roman" w:hAnsi="Times New Roman" w:cs="Times New Roman"/>
                <w:sz w:val="24"/>
                <w:szCs w:val="24"/>
              </w:rPr>
              <w:t>ir noteikts, ka līgums var tikt izbeigts pirms termiņa jebkurā laikā, neatlīdzinot nekādus zaudējumus saistībā ar līguma pirmstermiņa izbeigšan</w:t>
            </w:r>
            <w:r>
              <w:rPr>
                <w:rFonts w:ascii="Times New Roman" w:hAnsi="Times New Roman" w:cs="Times New Roman"/>
                <w:sz w:val="24"/>
                <w:szCs w:val="24"/>
              </w:rPr>
              <w:t>u</w:t>
            </w:r>
            <w:r w:rsidRPr="00BA7535">
              <w:rPr>
                <w:rFonts w:ascii="Times New Roman" w:hAnsi="Times New Roman" w:cs="Times New Roman"/>
                <w:sz w:val="24"/>
                <w:szCs w:val="24"/>
              </w:rPr>
              <w:t xml:space="preserve"> un neatlīdzinot nomnieka taisītos izdevumus </w:t>
            </w:r>
            <w:r>
              <w:rPr>
                <w:rFonts w:ascii="Times New Roman" w:hAnsi="Times New Roman" w:cs="Times New Roman"/>
                <w:sz w:val="24"/>
                <w:szCs w:val="24"/>
              </w:rPr>
              <w:t>t</w:t>
            </w:r>
            <w:r w:rsidRPr="00BA7535">
              <w:rPr>
                <w:rFonts w:ascii="Times New Roman" w:hAnsi="Times New Roman" w:cs="Times New Roman"/>
                <w:sz w:val="24"/>
                <w:szCs w:val="24"/>
              </w:rPr>
              <w:t xml:space="preserve">elpās, piemēram, ja nomnieks neveic maksājumus, izveidojies nomas parāds; ja pārkāpj citus līgumā noteiktos nosacījumus. Atlīdzina nomniekam </w:t>
            </w:r>
            <w:r>
              <w:rPr>
                <w:rFonts w:ascii="Times New Roman" w:hAnsi="Times New Roman" w:cs="Times New Roman"/>
                <w:sz w:val="24"/>
                <w:szCs w:val="24"/>
              </w:rPr>
              <w:t>t</w:t>
            </w:r>
            <w:r w:rsidRPr="00BA7535">
              <w:rPr>
                <w:rFonts w:ascii="Times New Roman" w:hAnsi="Times New Roman" w:cs="Times New Roman"/>
                <w:sz w:val="24"/>
                <w:szCs w:val="24"/>
              </w:rPr>
              <w:t xml:space="preserve">elpām taisītos nepieciešamos un derīgos izdevumus, ievērojot Civillikumu un līguma noteikumus, ja </w:t>
            </w:r>
            <w:r>
              <w:rPr>
                <w:rFonts w:ascii="Times New Roman" w:hAnsi="Times New Roman" w:cs="Times New Roman"/>
                <w:sz w:val="24"/>
                <w:szCs w:val="24"/>
              </w:rPr>
              <w:t>t</w:t>
            </w:r>
            <w:r w:rsidRPr="00BA7535">
              <w:rPr>
                <w:rFonts w:ascii="Times New Roman" w:hAnsi="Times New Roman" w:cs="Times New Roman"/>
                <w:sz w:val="24"/>
                <w:szCs w:val="24"/>
              </w:rPr>
              <w:t xml:space="preserve">elpas iznomātājam nepieciešamas sabiedrisko vajadzību nodrošināšanai vai normatīvajos aktos noteikto publisko funkciju veikšanai. Ievērojot iepriekš minēto, VNĪ rakstiski informēs nomniekus </w:t>
            </w:r>
            <w:r w:rsidRPr="00BA7535">
              <w:rPr>
                <w:rFonts w:ascii="Times New Roman" w:hAnsi="Times New Roman" w:cs="Times New Roman"/>
                <w:sz w:val="24"/>
                <w:szCs w:val="24"/>
              </w:rPr>
              <w:lastRenderedPageBreak/>
              <w:t xml:space="preserve">par nekustamo īpašumu nodošanu </w:t>
            </w:r>
            <w:r w:rsidR="00F134BF">
              <w:rPr>
                <w:rFonts w:ascii="Times New Roman" w:hAnsi="Times New Roman" w:cs="Times New Roman"/>
                <w:sz w:val="24"/>
                <w:szCs w:val="24"/>
              </w:rPr>
              <w:t>Tiesl</w:t>
            </w:r>
            <w:r w:rsidR="00BE51CE">
              <w:rPr>
                <w:rFonts w:ascii="Times New Roman" w:hAnsi="Times New Roman" w:cs="Times New Roman"/>
                <w:sz w:val="24"/>
                <w:szCs w:val="24"/>
              </w:rPr>
              <w:t>ietu ministrijas valdījumā</w:t>
            </w:r>
            <w:r w:rsidRPr="00BA7535">
              <w:rPr>
                <w:rFonts w:ascii="Times New Roman" w:hAnsi="Times New Roman" w:cs="Times New Roman"/>
                <w:sz w:val="24"/>
                <w:szCs w:val="24"/>
              </w:rPr>
              <w:t xml:space="preserve">, un katrā atsevišķā gadījumā vērtēs pienākumu atlīdzināt nomniekam telpām taisītos nepieciešamos un derīgos izdevumus, ievērojot Civillikumu un konkrētā līguma noteikumus. </w:t>
            </w:r>
          </w:p>
          <w:p w14:paraId="79F7A81D" w14:textId="3CD1A18C" w:rsidR="007225FF" w:rsidRPr="007225FF" w:rsidRDefault="009A44C3" w:rsidP="00D74A4A">
            <w:pPr>
              <w:tabs>
                <w:tab w:val="left" w:pos="720"/>
              </w:tabs>
              <w:spacing w:after="0" w:line="240" w:lineRule="auto"/>
              <w:ind w:right="74" w:firstLine="720"/>
              <w:jc w:val="both"/>
              <w:rPr>
                <w:rFonts w:ascii="Times New Roman" w:hAnsi="Times New Roman" w:cs="Times New Roman"/>
                <w:sz w:val="24"/>
                <w:szCs w:val="24"/>
              </w:rPr>
            </w:pPr>
            <w:r>
              <w:rPr>
                <w:rFonts w:ascii="Times New Roman" w:hAnsi="Times New Roman" w:cs="Times New Roman"/>
                <w:sz w:val="24"/>
                <w:szCs w:val="24"/>
              </w:rPr>
              <w:t xml:space="preserve">VNĪ </w:t>
            </w:r>
            <w:r w:rsidR="007225FF" w:rsidRPr="007225FF">
              <w:rPr>
                <w:rFonts w:ascii="Times New Roman" w:hAnsi="Times New Roman" w:cs="Times New Roman"/>
                <w:sz w:val="24"/>
                <w:szCs w:val="24"/>
              </w:rPr>
              <w:t>29.05.2019. saņ</w:t>
            </w:r>
            <w:r>
              <w:rPr>
                <w:rFonts w:ascii="Times New Roman" w:hAnsi="Times New Roman" w:cs="Times New Roman"/>
                <w:sz w:val="24"/>
                <w:szCs w:val="24"/>
              </w:rPr>
              <w:t>ēma</w:t>
            </w:r>
            <w:r w:rsidR="007225FF" w:rsidRPr="007225FF">
              <w:rPr>
                <w:rFonts w:ascii="Times New Roman" w:hAnsi="Times New Roman" w:cs="Times New Roman"/>
                <w:sz w:val="24"/>
                <w:szCs w:val="24"/>
              </w:rPr>
              <w:t xml:space="preserve"> Bauskas novada domes vēstul</w:t>
            </w:r>
            <w:r w:rsidR="00C571BD">
              <w:rPr>
                <w:rFonts w:ascii="Times New Roman" w:hAnsi="Times New Roman" w:cs="Times New Roman"/>
                <w:sz w:val="24"/>
                <w:szCs w:val="24"/>
              </w:rPr>
              <w:t>i</w:t>
            </w:r>
            <w:r w:rsidR="007225FF" w:rsidRPr="007225FF">
              <w:rPr>
                <w:rFonts w:ascii="Times New Roman" w:hAnsi="Times New Roman" w:cs="Times New Roman"/>
                <w:sz w:val="24"/>
                <w:szCs w:val="24"/>
              </w:rPr>
              <w:t xml:space="preserve"> Nr.10-1/1095, kurā Bauskas novada dome informē, ka ēkā Uzvaras ielā 3, Bauskā, ir izvietota Bauskas Centrālās bibliotēkas pakļautībā esošā Bauskas bērnu bibliotēka. Savukārt Bauskas Centrālā bibliotēka, kas veic reģiona galvenās bibliotēkas funkcijas izvietota mūsdienu prasībām neatbilstošās telpās ēkā Kalna iela 18, Bauskā (4.stāvā). Ēka Kalna ielā 18 atrodas automaģistrāles A-7 malā un pastiprināta smagā autotransporta radīto vibrāciju rezultātā ēkas fiziskais stāvoklis strauji pasliktinās. Būvniecības valsts kontroles birojs ir apsekojis ēku un atzinis to par bibliotēkas vajadzībām neatbilstošu.</w:t>
            </w:r>
            <w:r w:rsidR="00D74A4A">
              <w:rPr>
                <w:rFonts w:ascii="Times New Roman" w:hAnsi="Times New Roman" w:cs="Times New Roman"/>
                <w:sz w:val="24"/>
                <w:szCs w:val="24"/>
              </w:rPr>
              <w:t xml:space="preserve"> </w:t>
            </w:r>
            <w:r w:rsidR="007225FF" w:rsidRPr="007225FF">
              <w:rPr>
                <w:rFonts w:ascii="Times New Roman" w:hAnsi="Times New Roman" w:cs="Times New Roman"/>
                <w:sz w:val="24"/>
                <w:szCs w:val="24"/>
              </w:rPr>
              <w:t>Bauskas Centrālā bibliotēka ir Bauskas novada kultūras, izglītības un informācijas pastāvīga iestāde, kuras darbības mērķis ir iedzīvotāju bibliotekārā, bibliogrāfiskā un informacionālā apkalpošana. 2018.gadā Bauskas Centrālai bibliotēkai bija 2707 abonenti un to apmeklēja 18886 cilvēki.</w:t>
            </w:r>
          </w:p>
          <w:p w14:paraId="76C19BD0" w14:textId="2E160A9D" w:rsidR="007225FF" w:rsidRPr="007225FF" w:rsidRDefault="007225FF" w:rsidP="0084152B">
            <w:pPr>
              <w:tabs>
                <w:tab w:val="left" w:pos="720"/>
              </w:tabs>
              <w:spacing w:after="0" w:line="240" w:lineRule="auto"/>
              <w:ind w:right="74" w:firstLine="720"/>
              <w:jc w:val="both"/>
              <w:rPr>
                <w:rFonts w:ascii="Times New Roman" w:hAnsi="Times New Roman" w:cs="Times New Roman"/>
                <w:sz w:val="24"/>
                <w:szCs w:val="24"/>
              </w:rPr>
            </w:pPr>
            <w:r w:rsidRPr="007225FF">
              <w:rPr>
                <w:rFonts w:ascii="Times New Roman" w:hAnsi="Times New Roman" w:cs="Times New Roman"/>
                <w:sz w:val="24"/>
                <w:szCs w:val="24"/>
              </w:rPr>
              <w:t>Lai rastu izeju no radušās situācijas un Bauskas Centrālās bibliotēkas darbība netiktu pārtraukta, Bauskas novada pašvaldība redz iespēju nākotnē to pārvietot uz ēku Uzvaras ielā 3,</w:t>
            </w:r>
            <w:r w:rsidR="00D74A4A">
              <w:rPr>
                <w:rFonts w:ascii="Times New Roman" w:hAnsi="Times New Roman" w:cs="Times New Roman"/>
                <w:sz w:val="24"/>
                <w:szCs w:val="24"/>
              </w:rPr>
              <w:t xml:space="preserve"> Bauskā</w:t>
            </w:r>
            <w:r w:rsidR="0084152B">
              <w:rPr>
                <w:rFonts w:ascii="Times New Roman" w:hAnsi="Times New Roman" w:cs="Times New Roman"/>
                <w:sz w:val="24"/>
                <w:szCs w:val="24"/>
              </w:rPr>
              <w:t>, Bauskas novadā,</w:t>
            </w:r>
            <w:r w:rsidRPr="007225FF">
              <w:rPr>
                <w:rFonts w:ascii="Times New Roman" w:hAnsi="Times New Roman" w:cs="Times New Roman"/>
                <w:sz w:val="24"/>
                <w:szCs w:val="24"/>
              </w:rPr>
              <w:t xml:space="preserve"> attiecīgi veicot nepieciešamos ēkas pārbūves un rekonstrukcijas darbus.</w:t>
            </w:r>
            <w:r w:rsidR="0084152B">
              <w:rPr>
                <w:rFonts w:ascii="Times New Roman" w:hAnsi="Times New Roman" w:cs="Times New Roman"/>
                <w:sz w:val="24"/>
                <w:szCs w:val="24"/>
              </w:rPr>
              <w:t xml:space="preserve"> </w:t>
            </w:r>
            <w:r w:rsidRPr="007225FF">
              <w:rPr>
                <w:rFonts w:ascii="Times New Roman" w:hAnsi="Times New Roman" w:cs="Times New Roman"/>
                <w:sz w:val="24"/>
                <w:szCs w:val="24"/>
              </w:rPr>
              <w:t>Bauskas novada dome</w:t>
            </w:r>
            <w:r w:rsidR="0084152B">
              <w:rPr>
                <w:rFonts w:ascii="Times New Roman" w:hAnsi="Times New Roman" w:cs="Times New Roman"/>
                <w:sz w:val="24"/>
                <w:szCs w:val="24"/>
              </w:rPr>
              <w:t xml:space="preserve"> vēstulē</w:t>
            </w:r>
            <w:r w:rsidRPr="007225FF">
              <w:rPr>
                <w:rFonts w:ascii="Times New Roman" w:hAnsi="Times New Roman" w:cs="Times New Roman"/>
                <w:sz w:val="24"/>
                <w:szCs w:val="24"/>
              </w:rPr>
              <w:t xml:space="preserve"> lūdz izskatīt iespēju ēku Uzvaras ielā 3, Bauskā</w:t>
            </w:r>
            <w:r w:rsidR="00253DFC">
              <w:rPr>
                <w:rFonts w:ascii="Times New Roman" w:hAnsi="Times New Roman" w:cs="Times New Roman"/>
                <w:sz w:val="24"/>
                <w:szCs w:val="24"/>
              </w:rPr>
              <w:t>, Bauskas novadā,</w:t>
            </w:r>
            <w:r w:rsidRPr="007225FF">
              <w:rPr>
                <w:rFonts w:ascii="Times New Roman" w:hAnsi="Times New Roman" w:cs="Times New Roman"/>
                <w:sz w:val="24"/>
                <w:szCs w:val="24"/>
              </w:rPr>
              <w:t xml:space="preserve"> nodot Bauskas novada pašvaldībai tās autonomo pašvaldības funkcijas - gādāt par iedzīvotāju izglītību, rūpēties par kultūru un sekmēt tradicionālo kultūras vērtību saglabāšanu un tautas jaunrades attīstību, veikšanai.</w:t>
            </w:r>
          </w:p>
          <w:p w14:paraId="6690DA1C" w14:textId="33ECA62A" w:rsidR="0046610C" w:rsidRDefault="0046610C" w:rsidP="0085474D">
            <w:pPr>
              <w:tabs>
                <w:tab w:val="left" w:pos="720"/>
              </w:tabs>
              <w:spacing w:after="0" w:line="240" w:lineRule="auto"/>
              <w:ind w:right="74" w:firstLine="720"/>
              <w:jc w:val="both"/>
              <w:rPr>
                <w:rFonts w:ascii="Times New Roman" w:hAnsi="Times New Roman" w:cs="Times New Roman"/>
                <w:sz w:val="24"/>
                <w:szCs w:val="24"/>
              </w:rPr>
            </w:pPr>
            <w:r w:rsidRPr="0046610C">
              <w:rPr>
                <w:rFonts w:ascii="Times New Roman" w:hAnsi="Times New Roman" w:cs="Times New Roman"/>
                <w:sz w:val="24"/>
                <w:szCs w:val="24"/>
              </w:rPr>
              <w:t>Bauskas novada dome 31.10.2019. sēdē ir lēmusi (protokols Nr.14, 11.p.) lūgt Finanšu ministriju nodot bez atlīdzības Bauskas novada pašvaldības īpašumā nekustamo īpašumu (nekustamā īpašuma kadastra Nr.4001 501 0001) - Uzvaras ielā 3, Bauskā, Bauskas novadā, pašvaldības funkcijas - rūpēties par kultūru un sekmēt tradicionālo kultūras vērtību saglabāšanu un tautas jaunrades attīstību izpildes nodrošināšanai.</w:t>
            </w:r>
          </w:p>
          <w:p w14:paraId="1DB6B1F3" w14:textId="5BF21230" w:rsidR="00E03481" w:rsidRPr="007A2000" w:rsidRDefault="00E03481" w:rsidP="006A1F7A">
            <w:pPr>
              <w:tabs>
                <w:tab w:val="left" w:pos="720"/>
              </w:tabs>
              <w:spacing w:after="0" w:line="240" w:lineRule="auto"/>
              <w:ind w:right="74" w:firstLine="720"/>
              <w:jc w:val="both"/>
              <w:rPr>
                <w:rFonts w:ascii="Times New Roman" w:hAnsi="Times New Roman" w:cs="Times New Roman"/>
                <w:sz w:val="24"/>
                <w:szCs w:val="24"/>
              </w:rPr>
            </w:pPr>
            <w:r w:rsidRPr="007A2000">
              <w:rPr>
                <w:rFonts w:ascii="Times New Roman" w:hAnsi="Times New Roman" w:cs="Times New Roman"/>
                <w:sz w:val="24"/>
                <w:szCs w:val="24"/>
              </w:rPr>
              <w:t xml:space="preserve">Saskaņā ar </w:t>
            </w:r>
            <w:r w:rsidR="00365979" w:rsidRPr="007A2000">
              <w:rPr>
                <w:rFonts w:ascii="Times New Roman" w:hAnsi="Times New Roman" w:cs="Times New Roman"/>
                <w:sz w:val="24"/>
                <w:szCs w:val="24"/>
              </w:rPr>
              <w:t>A</w:t>
            </w:r>
            <w:r w:rsidRPr="007A2000">
              <w:rPr>
                <w:rFonts w:ascii="Times New Roman" w:hAnsi="Times New Roman" w:cs="Times New Roman"/>
                <w:sz w:val="24"/>
                <w:szCs w:val="24"/>
              </w:rPr>
              <w:t xml:space="preserve">tsavināšanas likuma 4.panta pirmajā daļā noteikto valsts mantas atsavināšanu var ierosināt, ja tā nav nepieciešama attiecīgajai iestādei vai citām valsts iestādēm to funkciju nodrošināšanai. Nekustamā īpašuma nodošana bez atlīdzības pašvaldības īpašumā saskaņā ar Atsavināšanas likumā noteikto ir viens no atsavināšanas veidiem. Saskaņā ar Valsts pārvaldes iekārtas likumā noteikto, lai gan </w:t>
            </w:r>
            <w:r w:rsidR="00D56B48">
              <w:rPr>
                <w:rFonts w:ascii="Times New Roman" w:hAnsi="Times New Roman" w:cs="Times New Roman"/>
                <w:sz w:val="24"/>
                <w:szCs w:val="24"/>
              </w:rPr>
              <w:t>v</w:t>
            </w:r>
            <w:r w:rsidR="00D56B48" w:rsidRPr="00D56B48">
              <w:rPr>
                <w:rFonts w:ascii="Times New Roman" w:hAnsi="Times New Roman" w:cs="Times New Roman"/>
                <w:sz w:val="24"/>
                <w:szCs w:val="24"/>
              </w:rPr>
              <w:t>alsts pārvalde ir organizēta vienotā hierarhiskā sistēmā.</w:t>
            </w:r>
            <w:r w:rsidR="00CC43FD">
              <w:rPr>
                <w:rFonts w:ascii="Times New Roman" w:hAnsi="Times New Roman" w:cs="Times New Roman"/>
                <w:sz w:val="24"/>
                <w:szCs w:val="24"/>
              </w:rPr>
              <w:t xml:space="preserve"> </w:t>
            </w:r>
            <w:r w:rsidRPr="007A2000">
              <w:rPr>
                <w:rFonts w:ascii="Times New Roman" w:hAnsi="Times New Roman" w:cs="Times New Roman"/>
                <w:sz w:val="24"/>
                <w:szCs w:val="24"/>
              </w:rPr>
              <w:t xml:space="preserve">Latvijas Republika kā sākotnējā publisko tiesību juridiskā persona un atvasinātas publiskas personas (pašvaldības) ir nošķiramas kā dažādas juridiskās personas. </w:t>
            </w:r>
            <w:r w:rsidR="00D56B48">
              <w:rPr>
                <w:rFonts w:ascii="Times New Roman" w:hAnsi="Times New Roman" w:cs="Times New Roman"/>
                <w:sz w:val="24"/>
                <w:szCs w:val="24"/>
              </w:rPr>
              <w:t xml:space="preserve">Atbilstoši </w:t>
            </w:r>
            <w:r w:rsidR="00BA6D56" w:rsidRPr="007A2000">
              <w:rPr>
                <w:rFonts w:ascii="Times New Roman" w:hAnsi="Times New Roman" w:cs="Times New Roman"/>
                <w:sz w:val="24"/>
                <w:szCs w:val="24"/>
              </w:rPr>
              <w:t>Atsavināšanas</w:t>
            </w:r>
            <w:r w:rsidRPr="007A2000">
              <w:rPr>
                <w:rFonts w:ascii="Times New Roman" w:hAnsi="Times New Roman" w:cs="Times New Roman"/>
                <w:sz w:val="24"/>
                <w:szCs w:val="24"/>
              </w:rPr>
              <w:t xml:space="preserve"> likum</w:t>
            </w:r>
            <w:r w:rsidR="00D56B48">
              <w:rPr>
                <w:rFonts w:ascii="Times New Roman" w:hAnsi="Times New Roman" w:cs="Times New Roman"/>
                <w:sz w:val="24"/>
                <w:szCs w:val="24"/>
              </w:rPr>
              <w:t>ā noteiktajam nav atļauts</w:t>
            </w:r>
            <w:r w:rsidRPr="007A2000">
              <w:rPr>
                <w:rFonts w:ascii="Times New Roman" w:hAnsi="Times New Roman" w:cs="Times New Roman"/>
                <w:sz w:val="24"/>
                <w:szCs w:val="24"/>
              </w:rPr>
              <w:t xml:space="preserve">  atsavināt nekustamo īpašumu, k</w:t>
            </w:r>
            <w:r w:rsidR="00AC38F3">
              <w:rPr>
                <w:rFonts w:ascii="Times New Roman" w:hAnsi="Times New Roman" w:cs="Times New Roman"/>
                <w:sz w:val="24"/>
                <w:szCs w:val="24"/>
              </w:rPr>
              <w:t>as</w:t>
            </w:r>
            <w:r w:rsidR="00D56B48">
              <w:rPr>
                <w:rFonts w:ascii="Times New Roman" w:hAnsi="Times New Roman" w:cs="Times New Roman"/>
                <w:sz w:val="24"/>
                <w:szCs w:val="24"/>
              </w:rPr>
              <w:t xml:space="preserve"> ir </w:t>
            </w:r>
            <w:r w:rsidRPr="007A2000">
              <w:rPr>
                <w:rFonts w:ascii="Times New Roman" w:hAnsi="Times New Roman" w:cs="Times New Roman"/>
                <w:sz w:val="24"/>
                <w:szCs w:val="24"/>
              </w:rPr>
              <w:t>nepieciešamas valsts iestādēm to funkciju veikšanai.</w:t>
            </w:r>
          </w:p>
          <w:p w14:paraId="0FF24C09" w14:textId="6DB860F3" w:rsidR="00046C62" w:rsidRDefault="00B96DF0" w:rsidP="0062105A">
            <w:pPr>
              <w:tabs>
                <w:tab w:val="left" w:pos="720"/>
              </w:tabs>
              <w:spacing w:after="0" w:line="240" w:lineRule="auto"/>
              <w:ind w:right="74" w:firstLine="720"/>
              <w:jc w:val="both"/>
              <w:rPr>
                <w:rFonts w:ascii="Times New Roman" w:hAnsi="Times New Roman" w:cs="Times New Roman"/>
                <w:sz w:val="24"/>
                <w:szCs w:val="24"/>
              </w:rPr>
            </w:pPr>
            <w:r>
              <w:rPr>
                <w:rFonts w:ascii="Times New Roman" w:hAnsi="Times New Roman" w:cs="Times New Roman"/>
                <w:sz w:val="24"/>
                <w:szCs w:val="24"/>
              </w:rPr>
              <w:t xml:space="preserve">VNĪ ir </w:t>
            </w:r>
            <w:r w:rsidR="00046C62">
              <w:rPr>
                <w:rFonts w:ascii="Times New Roman" w:hAnsi="Times New Roman" w:cs="Times New Roman"/>
                <w:sz w:val="24"/>
                <w:szCs w:val="24"/>
              </w:rPr>
              <w:t xml:space="preserve">atcēlusi iepriekš pieņemto </w:t>
            </w:r>
            <w:r w:rsidR="00046C62" w:rsidRPr="00046C62">
              <w:rPr>
                <w:rFonts w:ascii="Times New Roman" w:hAnsi="Times New Roman" w:cs="Times New Roman"/>
                <w:sz w:val="24"/>
                <w:szCs w:val="24"/>
              </w:rPr>
              <w:t>Īpašumu izvērtēšanas komisijas 2019.gada 20.jūnija sēd</w:t>
            </w:r>
            <w:r w:rsidR="000C6238">
              <w:rPr>
                <w:rFonts w:ascii="Times New Roman" w:hAnsi="Times New Roman" w:cs="Times New Roman"/>
                <w:sz w:val="24"/>
                <w:szCs w:val="24"/>
              </w:rPr>
              <w:t>es</w:t>
            </w:r>
            <w:r w:rsidR="00046C62" w:rsidRPr="00046C62">
              <w:rPr>
                <w:rFonts w:ascii="Times New Roman" w:hAnsi="Times New Roman" w:cs="Times New Roman"/>
                <w:sz w:val="24"/>
                <w:szCs w:val="24"/>
              </w:rPr>
              <w:t xml:space="preserve"> lēmumu (prot.Nr.IZKP-19/24 3.punkts) </w:t>
            </w:r>
            <w:r w:rsidR="008236D3">
              <w:rPr>
                <w:rFonts w:ascii="Times New Roman" w:hAnsi="Times New Roman" w:cs="Times New Roman"/>
                <w:sz w:val="24"/>
                <w:szCs w:val="24"/>
              </w:rPr>
              <w:t xml:space="preserve">par </w:t>
            </w:r>
            <w:r w:rsidR="009F5C0C" w:rsidRPr="009F5C0C">
              <w:rPr>
                <w:rFonts w:ascii="Times New Roman" w:hAnsi="Times New Roman" w:cs="Times New Roman"/>
                <w:sz w:val="24"/>
                <w:szCs w:val="24"/>
              </w:rPr>
              <w:t>nekustamā īpašuma (kadastra Nr.4001 501 0001) Uzvaras ielā 3, Bauskā, Bauskas novadā, nodošanu bez atlīdzības  Bauskas novada pašvaldības īpašumā pašvaldības lēmumā minēto autonomo funkciju realizēšanai</w:t>
            </w:r>
            <w:r w:rsidR="009F5C0C">
              <w:rPr>
                <w:rFonts w:ascii="Times New Roman" w:hAnsi="Times New Roman" w:cs="Times New Roman"/>
                <w:sz w:val="24"/>
                <w:szCs w:val="24"/>
              </w:rPr>
              <w:t xml:space="preserve"> </w:t>
            </w:r>
            <w:r w:rsidR="00046C62" w:rsidRPr="00046C62">
              <w:rPr>
                <w:rFonts w:ascii="Times New Roman" w:hAnsi="Times New Roman" w:cs="Times New Roman"/>
                <w:sz w:val="24"/>
                <w:szCs w:val="24"/>
              </w:rPr>
              <w:t xml:space="preserve">un </w:t>
            </w:r>
            <w:r w:rsidR="00046C62" w:rsidRPr="00046C62">
              <w:rPr>
                <w:rFonts w:ascii="Times New Roman" w:hAnsi="Times New Roman" w:cs="Times New Roman"/>
                <w:sz w:val="24"/>
                <w:szCs w:val="24"/>
              </w:rPr>
              <w:lastRenderedPageBreak/>
              <w:t>konceptuāli atbalstī</w:t>
            </w:r>
            <w:r w:rsidR="00F068AF">
              <w:rPr>
                <w:rFonts w:ascii="Times New Roman" w:hAnsi="Times New Roman" w:cs="Times New Roman"/>
                <w:sz w:val="24"/>
                <w:szCs w:val="24"/>
              </w:rPr>
              <w:t>jusi</w:t>
            </w:r>
            <w:r w:rsidR="00046C62" w:rsidRPr="00046C62">
              <w:rPr>
                <w:rFonts w:ascii="Times New Roman" w:hAnsi="Times New Roman" w:cs="Times New Roman"/>
                <w:sz w:val="24"/>
                <w:szCs w:val="24"/>
              </w:rPr>
              <w:t xml:space="preserve"> nekustamā īpašuma Uzvaras ielā 3, Bauskā, Bauskas novadā, nodošanu Tieslietu ministrijas valdījumā tās funkciju nodrošināšanai ar nosacījumu, ka Tieslietu ministrija nodrošina spēkā esošo nomas līgumu izpildi administratīvajā ēkā esošajām valsts iestādēm</w:t>
            </w:r>
            <w:r>
              <w:rPr>
                <w:rFonts w:ascii="Times New Roman" w:hAnsi="Times New Roman" w:cs="Times New Roman"/>
                <w:sz w:val="24"/>
                <w:szCs w:val="24"/>
              </w:rPr>
              <w:t xml:space="preserve"> (</w:t>
            </w:r>
            <w:r w:rsidR="00A40D3B">
              <w:rPr>
                <w:rFonts w:ascii="Times New Roman" w:hAnsi="Times New Roman" w:cs="Times New Roman"/>
                <w:sz w:val="24"/>
                <w:szCs w:val="24"/>
              </w:rPr>
              <w:t>23.07.2020.</w:t>
            </w:r>
            <w:r w:rsidR="00A40D3B">
              <w:t xml:space="preserve"> </w:t>
            </w:r>
            <w:r w:rsidR="00A40D3B" w:rsidRPr="006B7C08">
              <w:rPr>
                <w:rFonts w:ascii="Times New Roman" w:hAnsi="Times New Roman" w:cs="Times New Roman"/>
                <w:sz w:val="24"/>
                <w:szCs w:val="24"/>
              </w:rPr>
              <w:t>VNĪ</w:t>
            </w:r>
            <w:r w:rsidR="00A40D3B">
              <w:t xml:space="preserve"> </w:t>
            </w:r>
            <w:r w:rsidR="00A40D3B" w:rsidRPr="00A40D3B">
              <w:rPr>
                <w:rFonts w:ascii="Times New Roman" w:hAnsi="Times New Roman" w:cs="Times New Roman"/>
                <w:sz w:val="24"/>
                <w:szCs w:val="24"/>
              </w:rPr>
              <w:t>Īpašumu izvērtēšanas komisijas</w:t>
            </w:r>
            <w:r w:rsidR="00A40D3B">
              <w:rPr>
                <w:rFonts w:ascii="Times New Roman" w:hAnsi="Times New Roman" w:cs="Times New Roman"/>
                <w:sz w:val="24"/>
                <w:szCs w:val="24"/>
              </w:rPr>
              <w:t xml:space="preserve"> lēmums </w:t>
            </w:r>
            <w:r w:rsidR="00675CE1">
              <w:rPr>
                <w:rFonts w:ascii="Times New Roman" w:hAnsi="Times New Roman" w:cs="Times New Roman"/>
                <w:sz w:val="24"/>
                <w:szCs w:val="24"/>
              </w:rPr>
              <w:t xml:space="preserve">Prot. Nr. </w:t>
            </w:r>
            <w:r w:rsidR="00A40D3B" w:rsidRPr="00A40D3B">
              <w:rPr>
                <w:rFonts w:ascii="Times New Roman" w:hAnsi="Times New Roman" w:cs="Times New Roman"/>
                <w:sz w:val="24"/>
                <w:szCs w:val="24"/>
              </w:rPr>
              <w:t>IZKPL-20/30</w:t>
            </w:r>
            <w:r w:rsidR="00675CE1">
              <w:rPr>
                <w:rFonts w:ascii="Times New Roman" w:hAnsi="Times New Roman" w:cs="Times New Roman"/>
                <w:sz w:val="24"/>
                <w:szCs w:val="24"/>
              </w:rPr>
              <w:t xml:space="preserve"> 1.punkts).</w:t>
            </w:r>
          </w:p>
          <w:p w14:paraId="30CD715E" w14:textId="77777777" w:rsidR="00BC7971" w:rsidRDefault="00BC7971" w:rsidP="00BC7971">
            <w:pPr>
              <w:tabs>
                <w:tab w:val="left" w:pos="720"/>
              </w:tabs>
              <w:spacing w:after="0" w:line="240" w:lineRule="auto"/>
              <w:ind w:right="74" w:firstLine="720"/>
              <w:jc w:val="both"/>
              <w:rPr>
                <w:rFonts w:ascii="Times New Roman" w:hAnsi="Times New Roman" w:cs="Times New Roman"/>
                <w:sz w:val="24"/>
                <w:szCs w:val="24"/>
              </w:rPr>
            </w:pPr>
            <w:r w:rsidRPr="00B67A2C">
              <w:rPr>
                <w:rFonts w:ascii="Times New Roman" w:hAnsi="Times New Roman" w:cs="Times New Roman"/>
                <w:sz w:val="24"/>
                <w:szCs w:val="24"/>
              </w:rPr>
              <w:t>Tieslietu ministrija ar 20.07.2020 vēstuli Nr.1-13.4/2434</w:t>
            </w:r>
            <w:r>
              <w:rPr>
                <w:rFonts w:ascii="Times New Roman" w:hAnsi="Times New Roman" w:cs="Times New Roman"/>
                <w:sz w:val="24"/>
                <w:szCs w:val="24"/>
              </w:rPr>
              <w:t xml:space="preserve"> ir apliecinājusi, </w:t>
            </w:r>
            <w:r w:rsidRPr="0022179D">
              <w:rPr>
                <w:rFonts w:ascii="Times New Roman" w:hAnsi="Times New Roman" w:cs="Times New Roman"/>
                <w:sz w:val="24"/>
                <w:szCs w:val="24"/>
              </w:rPr>
              <w:t xml:space="preserve">ka valsts iestādēm, kas šobrīd nomā telpas ēkā </w:t>
            </w:r>
            <w:r>
              <w:rPr>
                <w:rFonts w:ascii="Times New Roman" w:hAnsi="Times New Roman" w:cs="Times New Roman"/>
                <w:sz w:val="24"/>
                <w:szCs w:val="24"/>
              </w:rPr>
              <w:t xml:space="preserve">Uzvaras ielā 3, </w:t>
            </w:r>
            <w:r w:rsidRPr="0022179D">
              <w:rPr>
                <w:rFonts w:ascii="Times New Roman" w:hAnsi="Times New Roman" w:cs="Times New Roman"/>
                <w:sz w:val="24"/>
                <w:szCs w:val="24"/>
              </w:rPr>
              <w:t xml:space="preserve">Bauskā, </w:t>
            </w:r>
            <w:r>
              <w:rPr>
                <w:rFonts w:ascii="Times New Roman" w:hAnsi="Times New Roman" w:cs="Times New Roman"/>
                <w:sz w:val="24"/>
                <w:szCs w:val="24"/>
              </w:rPr>
              <w:t xml:space="preserve">Bauskas novadā, </w:t>
            </w:r>
            <w:r w:rsidRPr="0022179D">
              <w:rPr>
                <w:rFonts w:ascii="Times New Roman" w:hAnsi="Times New Roman" w:cs="Times New Roman"/>
                <w:sz w:val="24"/>
                <w:szCs w:val="24"/>
              </w:rPr>
              <w:t>arī turpmāk tiks nodrošināta iespēja savus pakalpojumus iedzīvotājiem sniegt esošajā ēkā.</w:t>
            </w:r>
          </w:p>
          <w:p w14:paraId="0E59A5F2" w14:textId="13BB4D20" w:rsidR="00BC7971" w:rsidRDefault="00BC7971" w:rsidP="0062105A">
            <w:pPr>
              <w:tabs>
                <w:tab w:val="left" w:pos="720"/>
              </w:tabs>
              <w:spacing w:after="0" w:line="240" w:lineRule="auto"/>
              <w:ind w:right="74" w:firstLine="720"/>
              <w:jc w:val="both"/>
              <w:rPr>
                <w:rFonts w:ascii="Times New Roman" w:hAnsi="Times New Roman" w:cs="Times New Roman"/>
                <w:sz w:val="24"/>
                <w:szCs w:val="24"/>
              </w:rPr>
            </w:pPr>
            <w:r>
              <w:rPr>
                <w:rFonts w:ascii="Times New Roman" w:hAnsi="Times New Roman" w:cs="Times New Roman"/>
                <w:sz w:val="24"/>
                <w:szCs w:val="24"/>
              </w:rPr>
              <w:t>Finanšu ministrija ar 05.08.2020. vēstuli Nr.10.1-7/12-38/4196 ir informējusi Tieslietu ministriju, Tiesu administrāciju un VAS “Tiesu namu aģentūra” par VNĪ pieņemto lēmumu nodot Nekustamo īpašumu Tieslietu ministrijas valdījumā, kā arī informējusi par to, ka tiks sagatavots attiecīgs tiesību akts.</w:t>
            </w:r>
          </w:p>
          <w:p w14:paraId="5F4045BC" w14:textId="49AB8FB6" w:rsidR="00986CD8" w:rsidRDefault="003D4D15" w:rsidP="00986CD8">
            <w:pPr>
              <w:tabs>
                <w:tab w:val="left" w:pos="720"/>
              </w:tabs>
              <w:spacing w:after="0" w:line="240" w:lineRule="auto"/>
              <w:ind w:right="74" w:firstLine="720"/>
              <w:jc w:val="both"/>
              <w:rPr>
                <w:rFonts w:ascii="Times New Roman" w:hAnsi="Times New Roman" w:cs="Times New Roman"/>
                <w:sz w:val="24"/>
                <w:szCs w:val="24"/>
              </w:rPr>
            </w:pPr>
            <w:r>
              <w:rPr>
                <w:rFonts w:ascii="Times New Roman" w:hAnsi="Times New Roman" w:cs="Times New Roman"/>
                <w:sz w:val="24"/>
                <w:szCs w:val="24"/>
              </w:rPr>
              <w:t xml:space="preserve">Nekustamais īpašums </w:t>
            </w:r>
            <w:r w:rsidR="00CF7D06">
              <w:rPr>
                <w:rFonts w:ascii="Times New Roman" w:hAnsi="Times New Roman" w:cs="Times New Roman"/>
                <w:sz w:val="24"/>
                <w:szCs w:val="24"/>
              </w:rPr>
              <w:t xml:space="preserve">pēc tā pārņemšanas Tieslietu ministrijas valdījumā, tiks nodots </w:t>
            </w:r>
            <w:r w:rsidR="00CC65D4" w:rsidRPr="00CC65D4">
              <w:rPr>
                <w:rFonts w:ascii="Times New Roman" w:hAnsi="Times New Roman" w:cs="Times New Roman"/>
                <w:sz w:val="24"/>
                <w:szCs w:val="24"/>
              </w:rPr>
              <w:t>VAS “Tiesu namu aģentūra”</w:t>
            </w:r>
            <w:r w:rsidR="00CC65D4">
              <w:rPr>
                <w:rFonts w:ascii="Times New Roman" w:hAnsi="Times New Roman" w:cs="Times New Roman"/>
                <w:sz w:val="24"/>
                <w:szCs w:val="24"/>
              </w:rPr>
              <w:t xml:space="preserve"> pārvaldīšanā,</w:t>
            </w:r>
            <w:r w:rsidR="008561DC">
              <w:rPr>
                <w:rFonts w:ascii="Times New Roman" w:hAnsi="Times New Roman" w:cs="Times New Roman"/>
                <w:sz w:val="24"/>
                <w:szCs w:val="24"/>
              </w:rPr>
              <w:t xml:space="preserve"> kuras viens no </w:t>
            </w:r>
            <w:r w:rsidR="008561DC" w:rsidRPr="008561DC">
              <w:rPr>
                <w:rFonts w:ascii="Times New Roman" w:hAnsi="Times New Roman" w:cs="Times New Roman"/>
                <w:sz w:val="24"/>
                <w:szCs w:val="24"/>
              </w:rPr>
              <w:t>pamatdarbības virzien</w:t>
            </w:r>
            <w:r w:rsidR="008561DC">
              <w:rPr>
                <w:rFonts w:ascii="Times New Roman" w:hAnsi="Times New Roman" w:cs="Times New Roman"/>
                <w:sz w:val="24"/>
                <w:szCs w:val="24"/>
              </w:rPr>
              <w:t xml:space="preserve">iem ir </w:t>
            </w:r>
            <w:r w:rsidR="008561DC" w:rsidRPr="008561DC">
              <w:rPr>
                <w:rFonts w:ascii="Times New Roman" w:hAnsi="Times New Roman" w:cs="Times New Roman"/>
                <w:sz w:val="24"/>
                <w:szCs w:val="24"/>
              </w:rPr>
              <w:t>Tieslietu ministrijas valdījumā esošo nekustamo īpašumu pārvaldīšana, uzturēšana un apsaimniekošana</w:t>
            </w:r>
            <w:r w:rsidR="00986CD8">
              <w:rPr>
                <w:rFonts w:ascii="Times New Roman" w:hAnsi="Times New Roman" w:cs="Times New Roman"/>
                <w:sz w:val="24"/>
                <w:szCs w:val="24"/>
              </w:rPr>
              <w:t>.</w:t>
            </w:r>
          </w:p>
          <w:p w14:paraId="0A24344B" w14:textId="1A8AF0B0" w:rsidR="00894C55" w:rsidRPr="00661678" w:rsidRDefault="00E3348E" w:rsidP="00986CD8">
            <w:pPr>
              <w:tabs>
                <w:tab w:val="left" w:pos="720"/>
              </w:tabs>
              <w:spacing w:after="0" w:line="240" w:lineRule="auto"/>
              <w:ind w:right="74"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 politikas jomu.</w:t>
            </w:r>
          </w:p>
        </w:tc>
      </w:tr>
      <w:tr w:rsidR="00894C55" w:rsidRPr="00F55192" w14:paraId="3B085D43" w14:textId="77777777" w:rsidTr="003C39C4">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859"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911"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894C55" w:rsidRPr="00F55192" w14:paraId="5B7BE9C6" w14:textId="77777777" w:rsidTr="003C39C4">
        <w:tc>
          <w:tcPr>
            <w:tcW w:w="231"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859"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911" w:type="pct"/>
            <w:tcBorders>
              <w:top w:val="outset" w:sz="6" w:space="0" w:color="414142"/>
              <w:left w:val="outset" w:sz="6" w:space="0" w:color="414142"/>
              <w:bottom w:val="outset" w:sz="6" w:space="0" w:color="414142"/>
              <w:right w:val="outset" w:sz="6" w:space="0" w:color="414142"/>
            </w:tcBorders>
            <w:hideMark/>
          </w:tcPr>
          <w:p w14:paraId="1C895483" w14:textId="3D9C304B"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w:t>
            </w:r>
            <w:r w:rsidR="008B6BAE">
              <w:rPr>
                <w:rFonts w:ascii="Times New Roman" w:eastAsia="Times New Roman" w:hAnsi="Times New Roman" w:cs="Times New Roman"/>
                <w:sz w:val="24"/>
                <w:szCs w:val="24"/>
                <w:lang w:eastAsia="lv-LV"/>
              </w:rPr>
              <w:t>ās</w:t>
            </w:r>
            <w:r w:rsidR="00EE42CC">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1E46F1" w:rsidRPr="00E523F7" w14:paraId="3AEFC87D" w14:textId="77777777" w:rsidTr="002727D9">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46DFF80" w14:textId="77777777" w:rsidR="001E46F1" w:rsidRPr="00E523F7" w:rsidRDefault="001E46F1" w:rsidP="002727D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46F1" w:rsidRPr="00E523F7" w14:paraId="276936A7" w14:textId="77777777" w:rsidTr="002727D9">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1BEB27F9" w14:textId="77777777" w:rsidR="001E46F1" w:rsidRPr="00E523F7" w:rsidRDefault="001E46F1" w:rsidP="002727D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523F7">
              <w:rPr>
                <w:rFonts w:ascii="Times New Roman" w:hAnsi="Times New Roman" w:cs="Times New Roman"/>
                <w:bCs/>
                <w:sz w:val="24"/>
                <w:szCs w:val="24"/>
                <w:lang w:eastAsia="lv-LV"/>
              </w:rPr>
              <w:t>Projekts šo jomu neskar.</w:t>
            </w:r>
          </w:p>
        </w:tc>
      </w:tr>
    </w:tbl>
    <w:p w14:paraId="0AF71578" w14:textId="77777777" w:rsidR="001E46F1" w:rsidRPr="00F55192" w:rsidRDefault="001E46F1"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3"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E96E59">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7A92390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(tūkst.euro)</w:t>
            </w:r>
          </w:p>
        </w:tc>
      </w:tr>
      <w:tr w:rsidR="00AB6151" w:rsidRPr="00F55192" w14:paraId="7AF3F9E1" w14:textId="77777777" w:rsidTr="00E96E59">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4B184AF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2126" w:type="dxa"/>
            <w:gridSpan w:val="2"/>
          </w:tcPr>
          <w:p w14:paraId="1D53E65D" w14:textId="120C4C0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992" w:type="dxa"/>
          </w:tcPr>
          <w:p w14:paraId="36B93A07" w14:textId="66DE07B8"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BA7535">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E96E59">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w:t>
            </w:r>
            <w:r w:rsidRPr="00F55192">
              <w:rPr>
                <w:rFonts w:ascii="Times New Roman" w:eastAsia="Times New Roman" w:hAnsi="Times New Roman" w:cs="Times New Roman"/>
                <w:sz w:val="24"/>
                <w:szCs w:val="24"/>
                <w:lang w:eastAsia="lv-LV"/>
              </w:rPr>
              <w:lastRenderedPageBreak/>
              <w:t>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 xml:space="preserve">izmaiņas kārtējā gadā, salīdzinot ar budžetu </w:t>
            </w:r>
            <w:r w:rsidRPr="00F55192">
              <w:rPr>
                <w:rFonts w:ascii="Times New Roman" w:eastAsia="Times New Roman" w:hAnsi="Times New Roman" w:cs="Times New Roman"/>
                <w:sz w:val="24"/>
                <w:szCs w:val="24"/>
                <w:lang w:eastAsia="lv-LV"/>
              </w:rPr>
              <w:lastRenderedPageBreak/>
              <w:t>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saskaņā ar vidēja termiņa budžeta ietvaru</w:t>
            </w:r>
          </w:p>
        </w:tc>
        <w:tc>
          <w:tcPr>
            <w:tcW w:w="1418" w:type="dxa"/>
          </w:tcPr>
          <w:p w14:paraId="2D192428" w14:textId="65171B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izmaiņas, salīdzinot ar vidējā termiņa budžeta </w:t>
            </w:r>
            <w:r w:rsidRPr="00F55192">
              <w:rPr>
                <w:rFonts w:ascii="Times New Roman" w:eastAsia="Times New Roman" w:hAnsi="Times New Roman" w:cs="Times New Roman"/>
                <w:sz w:val="24"/>
                <w:szCs w:val="24"/>
                <w:lang w:eastAsia="lv-LV"/>
              </w:rPr>
              <w:lastRenderedPageBreak/>
              <w:t>ietvaru 202</w:t>
            </w:r>
            <w:r w:rsidR="00BA7535">
              <w:rPr>
                <w:rFonts w:ascii="Times New Roman" w:eastAsia="Times New Roman" w:hAnsi="Times New Roman" w:cs="Times New Roman"/>
                <w:sz w:val="24"/>
                <w:szCs w:val="24"/>
                <w:lang w:eastAsia="lv-LV"/>
              </w:rPr>
              <w:t>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saskaņā ar vidēja termiņa budžeta ietvaru</w:t>
            </w:r>
          </w:p>
        </w:tc>
        <w:tc>
          <w:tcPr>
            <w:tcW w:w="1134" w:type="dxa"/>
          </w:tcPr>
          <w:p w14:paraId="6736CB1E" w14:textId="322F8D14"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izmaiņas, salīdzinot ar vidējā termiņa budžeta </w:t>
            </w:r>
            <w:r w:rsidRPr="00F55192">
              <w:rPr>
                <w:rFonts w:ascii="Times New Roman" w:eastAsia="Times New Roman" w:hAnsi="Times New Roman" w:cs="Times New Roman"/>
                <w:sz w:val="24"/>
                <w:szCs w:val="24"/>
                <w:lang w:eastAsia="lv-LV"/>
              </w:rPr>
              <w:lastRenderedPageBreak/>
              <w:t>ietvaru 202</w:t>
            </w:r>
            <w:r w:rsidR="00BA753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7F212B5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 xml:space="preserve">izmaiņas, salīdzinot ar vidējā termiņa </w:t>
            </w:r>
            <w:r w:rsidRPr="00F55192">
              <w:rPr>
                <w:rFonts w:ascii="Times New Roman" w:eastAsia="Times New Roman" w:hAnsi="Times New Roman" w:cs="Times New Roman"/>
                <w:sz w:val="24"/>
                <w:szCs w:val="24"/>
                <w:lang w:eastAsia="lv-LV"/>
              </w:rPr>
              <w:lastRenderedPageBreak/>
              <w:t>budžeta ietvaru 202</w:t>
            </w:r>
            <w:r w:rsidR="00BA7535">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E96E59">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1</w:t>
            </w:r>
          </w:p>
        </w:tc>
        <w:tc>
          <w:tcPr>
            <w:tcW w:w="709"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E96E59">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E96E59">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E96E59">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E96E59">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E96E59">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E96E59">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E96E59">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E96E59">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E96E59">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E96E59">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E96E59">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E96E59">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E96E59">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 xml:space="preserve">4. Finanšu līdzekļi papildu izdevumu finansēšanai </w:t>
            </w:r>
            <w:r w:rsidRPr="00F55192">
              <w:rPr>
                <w:rFonts w:ascii="Times New Roman" w:eastAsia="Calibri" w:hAnsi="Times New Roman" w:cs="Times New Roman"/>
                <w:sz w:val="24"/>
                <w:szCs w:val="24"/>
                <w:lang w:eastAsia="lv-LV"/>
              </w:rPr>
              <w:lastRenderedPageBreak/>
              <w:t>(kompensējošu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520A51" w:rsidRPr="00F55192" w14:paraId="782EA857" w14:textId="77777777" w:rsidTr="00E96E59">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E96E59">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E96E59">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709"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E96E59">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E96E59">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E96E59">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E96E59">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E96E59">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E96E59">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6EF8CBC6" w:rsidR="00AB6151" w:rsidRPr="00F55192" w:rsidRDefault="00941F2A" w:rsidP="000379B7">
            <w:pPr>
              <w:jc w:val="both"/>
              <w:rPr>
                <w:rFonts w:ascii="Times New Roman" w:eastAsia="Calibri" w:hAnsi="Times New Roman" w:cs="Times New Roman"/>
                <w:sz w:val="24"/>
                <w:szCs w:val="24"/>
                <w:lang w:eastAsia="lv-LV"/>
              </w:rPr>
            </w:pPr>
            <w:r w:rsidRPr="00E523F7">
              <w:rPr>
                <w:rFonts w:ascii="Times New Roman" w:eastAsia="Times New Roman" w:hAnsi="Times New Roman" w:cs="Times New Roman"/>
                <w:sz w:val="24"/>
                <w:szCs w:val="24"/>
                <w:lang w:eastAsia="lv-LV"/>
              </w:rPr>
              <w:t>Izdevumus, saistībā ar nekustamā īpašuma pārreģistrēšanu zemesgrāmatā uz valsts vārda</w:t>
            </w:r>
            <w:r w:rsidR="008D2597">
              <w:rPr>
                <w:rFonts w:ascii="Times New Roman" w:eastAsia="Times New Roman" w:hAnsi="Times New Roman" w:cs="Times New Roman"/>
                <w:sz w:val="24"/>
                <w:szCs w:val="24"/>
                <w:lang w:eastAsia="lv-LV"/>
              </w:rPr>
              <w:t xml:space="preserve">, </w:t>
            </w:r>
            <w:r w:rsidR="008D2597" w:rsidRPr="008D2597">
              <w:rPr>
                <w:rFonts w:ascii="Times New Roman" w:eastAsia="Times New Roman" w:hAnsi="Times New Roman" w:cs="Times New Roman"/>
                <w:sz w:val="24"/>
                <w:szCs w:val="24"/>
                <w:lang w:eastAsia="lv-LV"/>
              </w:rPr>
              <w:t>k</w:t>
            </w:r>
            <w:r w:rsidR="008D2597">
              <w:rPr>
                <w:rFonts w:ascii="Times New Roman" w:eastAsia="Times New Roman" w:hAnsi="Times New Roman" w:cs="Times New Roman"/>
                <w:sz w:val="24"/>
                <w:szCs w:val="24"/>
                <w:lang w:eastAsia="lv-LV"/>
              </w:rPr>
              <w:t>ā</w:t>
            </w:r>
            <w:r w:rsidR="008D2597" w:rsidRPr="008D2597">
              <w:rPr>
                <w:rFonts w:ascii="Times New Roman" w:eastAsia="Times New Roman" w:hAnsi="Times New Roman" w:cs="Times New Roman"/>
                <w:sz w:val="24"/>
                <w:szCs w:val="24"/>
                <w:lang w:eastAsia="lv-LV"/>
              </w:rPr>
              <w:t xml:space="preserve"> arī izdevumus, kas saistīti ar nekustamā īpašuma uzturēšanu, segs Tieslietu ministrija no sava budžeta līdzekļiem.</w:t>
            </w:r>
          </w:p>
        </w:tc>
      </w:tr>
      <w:bookmarkEnd w:id="3"/>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2727D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2727D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2727D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2727D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2727D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2727D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08D83D90"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AD2533">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AD2533">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4325BACE"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8B6BAE" w:rsidRPr="006A5884">
                <w:rPr>
                  <w:rStyle w:val="Hyperlink"/>
                  <w:rFonts w:ascii="Times New Roman" w:eastAsia="Times New Roman" w:hAnsi="Times New Roman" w:cs="Times New Roman"/>
                  <w:sz w:val="24"/>
                  <w:szCs w:val="24"/>
                  <w:lang w:eastAsia="lv-LV"/>
                </w:rPr>
                <w:t>www.vestnesis.lv</w:t>
              </w:r>
            </w:hyperlink>
            <w:r w:rsidR="008B6BAE">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6FA1966D"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3068E6">
              <w:rPr>
                <w:rFonts w:ascii="Times New Roman" w:eastAsia="Times New Roman" w:hAnsi="Times New Roman" w:cs="Times New Roman"/>
                <w:sz w:val="24"/>
                <w:szCs w:val="24"/>
                <w:lang w:eastAsia="lv-LV"/>
              </w:rPr>
              <w:t>Tieslietu ministrija, VAS “Tiesu namu aģentūra”.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1A2D3635" w14:textId="53854A26" w:rsidR="002274FB" w:rsidRDefault="002274FB"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1D793B1C" w14:textId="3D80D249" w:rsidR="002274FB" w:rsidRDefault="00015F8A" w:rsidP="00C468DD">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1C2A944C" w14:textId="2887F1CA"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0253A57B" w14:textId="77777777" w:rsidR="002274FB" w:rsidRDefault="002274FB"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F55192" w:rsidRDefault="00BB6103"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5A13C" w14:textId="77777777" w:rsidR="003A2336" w:rsidRDefault="003A2336" w:rsidP="00894C55">
      <w:pPr>
        <w:spacing w:after="0" w:line="240" w:lineRule="auto"/>
      </w:pPr>
      <w:r>
        <w:separator/>
      </w:r>
    </w:p>
  </w:endnote>
  <w:endnote w:type="continuationSeparator" w:id="0">
    <w:p w14:paraId="06048AE9" w14:textId="77777777" w:rsidR="003A2336" w:rsidRDefault="003A2336" w:rsidP="00894C55">
      <w:pPr>
        <w:spacing w:after="0" w:line="240" w:lineRule="auto"/>
      </w:pPr>
      <w:r>
        <w:continuationSeparator/>
      </w:r>
    </w:p>
  </w:endnote>
  <w:endnote w:type="continuationNotice" w:id="1">
    <w:p w14:paraId="143ECE37" w14:textId="77777777" w:rsidR="003A2336" w:rsidRDefault="003A2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04AB92B5" w:rsidR="002727D9" w:rsidRPr="00213584" w:rsidRDefault="002727D9"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FMAnot_180820_Uzvaras3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341AD5B1" w:rsidR="002727D9" w:rsidRPr="00A760A3" w:rsidRDefault="002727D9" w:rsidP="00A760A3">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FMAnot_180820_Uzvaras3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56F2" w14:textId="77777777" w:rsidR="003A2336" w:rsidRDefault="003A2336" w:rsidP="00894C55">
      <w:pPr>
        <w:spacing w:after="0" w:line="240" w:lineRule="auto"/>
      </w:pPr>
      <w:r>
        <w:separator/>
      </w:r>
    </w:p>
  </w:footnote>
  <w:footnote w:type="continuationSeparator" w:id="0">
    <w:p w14:paraId="053BF40C" w14:textId="77777777" w:rsidR="003A2336" w:rsidRDefault="003A2336" w:rsidP="00894C55">
      <w:pPr>
        <w:spacing w:after="0" w:line="240" w:lineRule="auto"/>
      </w:pPr>
      <w:r>
        <w:continuationSeparator/>
      </w:r>
    </w:p>
  </w:footnote>
  <w:footnote w:type="continuationNotice" w:id="1">
    <w:p w14:paraId="02872EA6" w14:textId="77777777" w:rsidR="003A2336" w:rsidRDefault="003A2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04B407B4" w:rsidR="002727D9" w:rsidRPr="00C25B49" w:rsidRDefault="002727D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76A3B">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1"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6"/>
  </w:num>
  <w:num w:numId="6">
    <w:abstractNumId w:val="5"/>
  </w:num>
  <w:num w:numId="7">
    <w:abstractNumId w:val="0"/>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07227"/>
    <w:rsid w:val="00010004"/>
    <w:rsid w:val="00012058"/>
    <w:rsid w:val="0001483F"/>
    <w:rsid w:val="00015911"/>
    <w:rsid w:val="000159A8"/>
    <w:rsid w:val="00015F8A"/>
    <w:rsid w:val="00015FE1"/>
    <w:rsid w:val="00017330"/>
    <w:rsid w:val="00022D73"/>
    <w:rsid w:val="00022F1A"/>
    <w:rsid w:val="00024449"/>
    <w:rsid w:val="00024801"/>
    <w:rsid w:val="000248B5"/>
    <w:rsid w:val="00024AE1"/>
    <w:rsid w:val="00026558"/>
    <w:rsid w:val="000278F6"/>
    <w:rsid w:val="000347A7"/>
    <w:rsid w:val="0003505A"/>
    <w:rsid w:val="000369A3"/>
    <w:rsid w:val="000379B7"/>
    <w:rsid w:val="00042688"/>
    <w:rsid w:val="00042EA9"/>
    <w:rsid w:val="0004413E"/>
    <w:rsid w:val="00044AA3"/>
    <w:rsid w:val="00044E7E"/>
    <w:rsid w:val="00046847"/>
    <w:rsid w:val="00046A28"/>
    <w:rsid w:val="00046C62"/>
    <w:rsid w:val="000572D3"/>
    <w:rsid w:val="0006087A"/>
    <w:rsid w:val="00060933"/>
    <w:rsid w:val="000609EF"/>
    <w:rsid w:val="00061D49"/>
    <w:rsid w:val="000632E1"/>
    <w:rsid w:val="00064735"/>
    <w:rsid w:val="0006628C"/>
    <w:rsid w:val="0007084E"/>
    <w:rsid w:val="00071947"/>
    <w:rsid w:val="00072CC2"/>
    <w:rsid w:val="00075F16"/>
    <w:rsid w:val="000768B9"/>
    <w:rsid w:val="000771C2"/>
    <w:rsid w:val="00080166"/>
    <w:rsid w:val="00080E9E"/>
    <w:rsid w:val="00082A57"/>
    <w:rsid w:val="0008448B"/>
    <w:rsid w:val="000856BF"/>
    <w:rsid w:val="00085822"/>
    <w:rsid w:val="00086560"/>
    <w:rsid w:val="00087658"/>
    <w:rsid w:val="00087ACE"/>
    <w:rsid w:val="000907E3"/>
    <w:rsid w:val="00091369"/>
    <w:rsid w:val="000921F0"/>
    <w:rsid w:val="000A0221"/>
    <w:rsid w:val="000B071D"/>
    <w:rsid w:val="000B199E"/>
    <w:rsid w:val="000B3E2E"/>
    <w:rsid w:val="000B4105"/>
    <w:rsid w:val="000B483D"/>
    <w:rsid w:val="000B5205"/>
    <w:rsid w:val="000B52C1"/>
    <w:rsid w:val="000B5720"/>
    <w:rsid w:val="000B76F8"/>
    <w:rsid w:val="000C03F3"/>
    <w:rsid w:val="000C0CB6"/>
    <w:rsid w:val="000C3296"/>
    <w:rsid w:val="000C492C"/>
    <w:rsid w:val="000C6238"/>
    <w:rsid w:val="000C6DB7"/>
    <w:rsid w:val="000C6FAA"/>
    <w:rsid w:val="000D207B"/>
    <w:rsid w:val="000D2EB4"/>
    <w:rsid w:val="000D490F"/>
    <w:rsid w:val="000D5D9B"/>
    <w:rsid w:val="000D6805"/>
    <w:rsid w:val="000D6C29"/>
    <w:rsid w:val="000D6D1C"/>
    <w:rsid w:val="000D6ED3"/>
    <w:rsid w:val="000D70F2"/>
    <w:rsid w:val="000D7919"/>
    <w:rsid w:val="000D7A08"/>
    <w:rsid w:val="000E1E4A"/>
    <w:rsid w:val="000E2C2A"/>
    <w:rsid w:val="000E3ABE"/>
    <w:rsid w:val="000E4E8C"/>
    <w:rsid w:val="000E62D6"/>
    <w:rsid w:val="000E6EB3"/>
    <w:rsid w:val="000F0444"/>
    <w:rsid w:val="000F4C9C"/>
    <w:rsid w:val="000F795C"/>
    <w:rsid w:val="00101E10"/>
    <w:rsid w:val="00105053"/>
    <w:rsid w:val="00105538"/>
    <w:rsid w:val="001066FE"/>
    <w:rsid w:val="00106E81"/>
    <w:rsid w:val="00110079"/>
    <w:rsid w:val="00110830"/>
    <w:rsid w:val="00112EC4"/>
    <w:rsid w:val="00114A19"/>
    <w:rsid w:val="00115862"/>
    <w:rsid w:val="00115946"/>
    <w:rsid w:val="00122246"/>
    <w:rsid w:val="0012558A"/>
    <w:rsid w:val="00125879"/>
    <w:rsid w:val="0012693B"/>
    <w:rsid w:val="001338BA"/>
    <w:rsid w:val="00133EC8"/>
    <w:rsid w:val="001356C0"/>
    <w:rsid w:val="00135C1C"/>
    <w:rsid w:val="00135EF1"/>
    <w:rsid w:val="001368C1"/>
    <w:rsid w:val="001401A7"/>
    <w:rsid w:val="0014423E"/>
    <w:rsid w:val="00145CC3"/>
    <w:rsid w:val="0015413F"/>
    <w:rsid w:val="001559F2"/>
    <w:rsid w:val="0016486A"/>
    <w:rsid w:val="00166B4B"/>
    <w:rsid w:val="00170D0A"/>
    <w:rsid w:val="0017336B"/>
    <w:rsid w:val="0017511C"/>
    <w:rsid w:val="00176150"/>
    <w:rsid w:val="00176228"/>
    <w:rsid w:val="00180623"/>
    <w:rsid w:val="0018063F"/>
    <w:rsid w:val="00180B78"/>
    <w:rsid w:val="001846C4"/>
    <w:rsid w:val="00185017"/>
    <w:rsid w:val="00192BDD"/>
    <w:rsid w:val="00193904"/>
    <w:rsid w:val="0019539A"/>
    <w:rsid w:val="001955B5"/>
    <w:rsid w:val="00196DA4"/>
    <w:rsid w:val="001A0300"/>
    <w:rsid w:val="001A2964"/>
    <w:rsid w:val="001A5E18"/>
    <w:rsid w:val="001B1305"/>
    <w:rsid w:val="001B15ED"/>
    <w:rsid w:val="001B1CB0"/>
    <w:rsid w:val="001B3B58"/>
    <w:rsid w:val="001B6E6D"/>
    <w:rsid w:val="001C1427"/>
    <w:rsid w:val="001C2C17"/>
    <w:rsid w:val="001C3563"/>
    <w:rsid w:val="001D193C"/>
    <w:rsid w:val="001D2708"/>
    <w:rsid w:val="001D60ED"/>
    <w:rsid w:val="001D7651"/>
    <w:rsid w:val="001E46F1"/>
    <w:rsid w:val="001F174D"/>
    <w:rsid w:val="001F4DBB"/>
    <w:rsid w:val="002021E7"/>
    <w:rsid w:val="00202F0E"/>
    <w:rsid w:val="00203D28"/>
    <w:rsid w:val="00206DCA"/>
    <w:rsid w:val="00210121"/>
    <w:rsid w:val="002101A4"/>
    <w:rsid w:val="00213584"/>
    <w:rsid w:val="0022179D"/>
    <w:rsid w:val="00221EBB"/>
    <w:rsid w:val="002260FD"/>
    <w:rsid w:val="002261F5"/>
    <w:rsid w:val="0022629D"/>
    <w:rsid w:val="002274FB"/>
    <w:rsid w:val="00227AB2"/>
    <w:rsid w:val="00231F11"/>
    <w:rsid w:val="00233B9D"/>
    <w:rsid w:val="0023423D"/>
    <w:rsid w:val="0023473B"/>
    <w:rsid w:val="00235FC5"/>
    <w:rsid w:val="00240839"/>
    <w:rsid w:val="00240A68"/>
    <w:rsid w:val="002418AF"/>
    <w:rsid w:val="00243426"/>
    <w:rsid w:val="002447DB"/>
    <w:rsid w:val="00245324"/>
    <w:rsid w:val="002463EF"/>
    <w:rsid w:val="00252A06"/>
    <w:rsid w:val="00253DFC"/>
    <w:rsid w:val="002571A4"/>
    <w:rsid w:val="00263059"/>
    <w:rsid w:val="00263EA2"/>
    <w:rsid w:val="00264135"/>
    <w:rsid w:val="00267505"/>
    <w:rsid w:val="0026771E"/>
    <w:rsid w:val="002727D9"/>
    <w:rsid w:val="00272AB9"/>
    <w:rsid w:val="00276955"/>
    <w:rsid w:val="00276F7B"/>
    <w:rsid w:val="00281159"/>
    <w:rsid w:val="00281452"/>
    <w:rsid w:val="002833BE"/>
    <w:rsid w:val="002843B7"/>
    <w:rsid w:val="00285DED"/>
    <w:rsid w:val="0028652F"/>
    <w:rsid w:val="002938A6"/>
    <w:rsid w:val="002968DE"/>
    <w:rsid w:val="002A16BD"/>
    <w:rsid w:val="002A1867"/>
    <w:rsid w:val="002A3115"/>
    <w:rsid w:val="002A5FC6"/>
    <w:rsid w:val="002B2206"/>
    <w:rsid w:val="002B413C"/>
    <w:rsid w:val="002B4CC0"/>
    <w:rsid w:val="002B4ED4"/>
    <w:rsid w:val="002B78D2"/>
    <w:rsid w:val="002C19AE"/>
    <w:rsid w:val="002C33F3"/>
    <w:rsid w:val="002C4910"/>
    <w:rsid w:val="002C49EE"/>
    <w:rsid w:val="002C67FF"/>
    <w:rsid w:val="002D15DF"/>
    <w:rsid w:val="002D4704"/>
    <w:rsid w:val="002E2F01"/>
    <w:rsid w:val="002E7190"/>
    <w:rsid w:val="002F163E"/>
    <w:rsid w:val="002F3A12"/>
    <w:rsid w:val="002F44E0"/>
    <w:rsid w:val="00303AF7"/>
    <w:rsid w:val="00303C1A"/>
    <w:rsid w:val="003068E6"/>
    <w:rsid w:val="0030791A"/>
    <w:rsid w:val="003104EC"/>
    <w:rsid w:val="00311022"/>
    <w:rsid w:val="00313A7E"/>
    <w:rsid w:val="00315051"/>
    <w:rsid w:val="00320FC3"/>
    <w:rsid w:val="003236A5"/>
    <w:rsid w:val="00323D28"/>
    <w:rsid w:val="00324CDE"/>
    <w:rsid w:val="00326E29"/>
    <w:rsid w:val="003300F4"/>
    <w:rsid w:val="003302A5"/>
    <w:rsid w:val="0033109D"/>
    <w:rsid w:val="00331AA5"/>
    <w:rsid w:val="00334DBC"/>
    <w:rsid w:val="00336984"/>
    <w:rsid w:val="003424B9"/>
    <w:rsid w:val="003469A1"/>
    <w:rsid w:val="0034730F"/>
    <w:rsid w:val="0035115A"/>
    <w:rsid w:val="003525A0"/>
    <w:rsid w:val="00361858"/>
    <w:rsid w:val="00362B45"/>
    <w:rsid w:val="00363A6B"/>
    <w:rsid w:val="00364B32"/>
    <w:rsid w:val="00365979"/>
    <w:rsid w:val="0036726F"/>
    <w:rsid w:val="00367331"/>
    <w:rsid w:val="00367F5D"/>
    <w:rsid w:val="00370552"/>
    <w:rsid w:val="00372113"/>
    <w:rsid w:val="0037254C"/>
    <w:rsid w:val="00375572"/>
    <w:rsid w:val="00375691"/>
    <w:rsid w:val="003758CE"/>
    <w:rsid w:val="00380150"/>
    <w:rsid w:val="0038252A"/>
    <w:rsid w:val="00382BE1"/>
    <w:rsid w:val="00387231"/>
    <w:rsid w:val="00387BC3"/>
    <w:rsid w:val="003920F4"/>
    <w:rsid w:val="0039235A"/>
    <w:rsid w:val="0039307B"/>
    <w:rsid w:val="00394A14"/>
    <w:rsid w:val="003A0959"/>
    <w:rsid w:val="003A1245"/>
    <w:rsid w:val="003A2336"/>
    <w:rsid w:val="003A5FE9"/>
    <w:rsid w:val="003B0374"/>
    <w:rsid w:val="003B0A76"/>
    <w:rsid w:val="003B0BF9"/>
    <w:rsid w:val="003B1AC4"/>
    <w:rsid w:val="003B25E4"/>
    <w:rsid w:val="003B2E8D"/>
    <w:rsid w:val="003C071C"/>
    <w:rsid w:val="003C2B69"/>
    <w:rsid w:val="003C39C4"/>
    <w:rsid w:val="003D30B8"/>
    <w:rsid w:val="003D4D15"/>
    <w:rsid w:val="003E043E"/>
    <w:rsid w:val="003E0791"/>
    <w:rsid w:val="003E1E36"/>
    <w:rsid w:val="003E2281"/>
    <w:rsid w:val="003E38BF"/>
    <w:rsid w:val="003E4C28"/>
    <w:rsid w:val="003E6374"/>
    <w:rsid w:val="003F1CD3"/>
    <w:rsid w:val="003F28AC"/>
    <w:rsid w:val="003F2A6A"/>
    <w:rsid w:val="003F34F4"/>
    <w:rsid w:val="003F3E3A"/>
    <w:rsid w:val="003F488F"/>
    <w:rsid w:val="003F578C"/>
    <w:rsid w:val="003F773C"/>
    <w:rsid w:val="003F7FF3"/>
    <w:rsid w:val="00401449"/>
    <w:rsid w:val="004014A5"/>
    <w:rsid w:val="00401DF4"/>
    <w:rsid w:val="00405940"/>
    <w:rsid w:val="00406317"/>
    <w:rsid w:val="0040704B"/>
    <w:rsid w:val="004104D1"/>
    <w:rsid w:val="004121A8"/>
    <w:rsid w:val="00413F7B"/>
    <w:rsid w:val="0042362D"/>
    <w:rsid w:val="00423AC2"/>
    <w:rsid w:val="00423E4D"/>
    <w:rsid w:val="00426E5A"/>
    <w:rsid w:val="0043308C"/>
    <w:rsid w:val="0043497F"/>
    <w:rsid w:val="00436683"/>
    <w:rsid w:val="00440E1E"/>
    <w:rsid w:val="00441241"/>
    <w:rsid w:val="004429C7"/>
    <w:rsid w:val="0044321B"/>
    <w:rsid w:val="004454FE"/>
    <w:rsid w:val="00446171"/>
    <w:rsid w:val="00446C0E"/>
    <w:rsid w:val="00447FBB"/>
    <w:rsid w:val="00452C92"/>
    <w:rsid w:val="0045333C"/>
    <w:rsid w:val="00454F8E"/>
    <w:rsid w:val="004570B7"/>
    <w:rsid w:val="00461A2A"/>
    <w:rsid w:val="0046230E"/>
    <w:rsid w:val="00462868"/>
    <w:rsid w:val="00464891"/>
    <w:rsid w:val="004655F9"/>
    <w:rsid w:val="0046610C"/>
    <w:rsid w:val="004668F2"/>
    <w:rsid w:val="00467906"/>
    <w:rsid w:val="00471F27"/>
    <w:rsid w:val="00472C0D"/>
    <w:rsid w:val="0047377F"/>
    <w:rsid w:val="00473C29"/>
    <w:rsid w:val="004748C5"/>
    <w:rsid w:val="00475732"/>
    <w:rsid w:val="00475B8C"/>
    <w:rsid w:val="00475BFB"/>
    <w:rsid w:val="00481379"/>
    <w:rsid w:val="004816E5"/>
    <w:rsid w:val="004839BC"/>
    <w:rsid w:val="004848EC"/>
    <w:rsid w:val="00484A15"/>
    <w:rsid w:val="004873C3"/>
    <w:rsid w:val="0048776E"/>
    <w:rsid w:val="00494093"/>
    <w:rsid w:val="00497B49"/>
    <w:rsid w:val="004A0218"/>
    <w:rsid w:val="004A3652"/>
    <w:rsid w:val="004A5590"/>
    <w:rsid w:val="004B0B1B"/>
    <w:rsid w:val="004B570F"/>
    <w:rsid w:val="004B5C10"/>
    <w:rsid w:val="004B7867"/>
    <w:rsid w:val="004C2334"/>
    <w:rsid w:val="004C550D"/>
    <w:rsid w:val="004C5D60"/>
    <w:rsid w:val="004C7005"/>
    <w:rsid w:val="004D175F"/>
    <w:rsid w:val="004D18F1"/>
    <w:rsid w:val="004D2AB4"/>
    <w:rsid w:val="004D45F7"/>
    <w:rsid w:val="004D7A04"/>
    <w:rsid w:val="004E3A33"/>
    <w:rsid w:val="004E5EFF"/>
    <w:rsid w:val="004E651A"/>
    <w:rsid w:val="004E6A9F"/>
    <w:rsid w:val="004E6D79"/>
    <w:rsid w:val="004E7BE3"/>
    <w:rsid w:val="004F0450"/>
    <w:rsid w:val="004F08BA"/>
    <w:rsid w:val="004F2B8F"/>
    <w:rsid w:val="004F2C4E"/>
    <w:rsid w:val="004F2F36"/>
    <w:rsid w:val="004F3002"/>
    <w:rsid w:val="004F4588"/>
    <w:rsid w:val="004F59F8"/>
    <w:rsid w:val="004F685F"/>
    <w:rsid w:val="004F6F24"/>
    <w:rsid w:val="004F72A0"/>
    <w:rsid w:val="0050178F"/>
    <w:rsid w:val="0050230E"/>
    <w:rsid w:val="005028E7"/>
    <w:rsid w:val="0050475F"/>
    <w:rsid w:val="005052B0"/>
    <w:rsid w:val="00505FDF"/>
    <w:rsid w:val="00506E44"/>
    <w:rsid w:val="005130B9"/>
    <w:rsid w:val="005132A1"/>
    <w:rsid w:val="005134E6"/>
    <w:rsid w:val="0051397A"/>
    <w:rsid w:val="00517A36"/>
    <w:rsid w:val="00517B4D"/>
    <w:rsid w:val="00520A51"/>
    <w:rsid w:val="0052531A"/>
    <w:rsid w:val="0053122B"/>
    <w:rsid w:val="00531901"/>
    <w:rsid w:val="00532504"/>
    <w:rsid w:val="00533EC3"/>
    <w:rsid w:val="0053456B"/>
    <w:rsid w:val="00540032"/>
    <w:rsid w:val="00543A38"/>
    <w:rsid w:val="005440D6"/>
    <w:rsid w:val="00545D40"/>
    <w:rsid w:val="00552681"/>
    <w:rsid w:val="00552B40"/>
    <w:rsid w:val="00555DFE"/>
    <w:rsid w:val="005564DB"/>
    <w:rsid w:val="00557824"/>
    <w:rsid w:val="00560298"/>
    <w:rsid w:val="0056332E"/>
    <w:rsid w:val="005638B5"/>
    <w:rsid w:val="0056796F"/>
    <w:rsid w:val="00567CAF"/>
    <w:rsid w:val="005704AC"/>
    <w:rsid w:val="005706C8"/>
    <w:rsid w:val="005726CE"/>
    <w:rsid w:val="00575189"/>
    <w:rsid w:val="00577140"/>
    <w:rsid w:val="00581518"/>
    <w:rsid w:val="00582000"/>
    <w:rsid w:val="00583290"/>
    <w:rsid w:val="00583F72"/>
    <w:rsid w:val="0058407A"/>
    <w:rsid w:val="005933F6"/>
    <w:rsid w:val="005943AE"/>
    <w:rsid w:val="00594BF6"/>
    <w:rsid w:val="00594FD2"/>
    <w:rsid w:val="00596AFD"/>
    <w:rsid w:val="005A2DC4"/>
    <w:rsid w:val="005A3DB3"/>
    <w:rsid w:val="005A453C"/>
    <w:rsid w:val="005A59C5"/>
    <w:rsid w:val="005A5C13"/>
    <w:rsid w:val="005A6AA6"/>
    <w:rsid w:val="005A6E77"/>
    <w:rsid w:val="005B07F8"/>
    <w:rsid w:val="005B13E2"/>
    <w:rsid w:val="005B2063"/>
    <w:rsid w:val="005B2B7B"/>
    <w:rsid w:val="005B491C"/>
    <w:rsid w:val="005B4F91"/>
    <w:rsid w:val="005B7D69"/>
    <w:rsid w:val="005C190E"/>
    <w:rsid w:val="005C24C4"/>
    <w:rsid w:val="005C61D9"/>
    <w:rsid w:val="005C7312"/>
    <w:rsid w:val="005C75F5"/>
    <w:rsid w:val="005D1453"/>
    <w:rsid w:val="005D1538"/>
    <w:rsid w:val="005D2F13"/>
    <w:rsid w:val="005D5E3D"/>
    <w:rsid w:val="005D618E"/>
    <w:rsid w:val="005E1095"/>
    <w:rsid w:val="005E1EA6"/>
    <w:rsid w:val="005E3946"/>
    <w:rsid w:val="005E603F"/>
    <w:rsid w:val="005E7463"/>
    <w:rsid w:val="005E7901"/>
    <w:rsid w:val="005F1304"/>
    <w:rsid w:val="005F4D79"/>
    <w:rsid w:val="006046ED"/>
    <w:rsid w:val="00605E67"/>
    <w:rsid w:val="006076A6"/>
    <w:rsid w:val="00620816"/>
    <w:rsid w:val="0062105A"/>
    <w:rsid w:val="00621A92"/>
    <w:rsid w:val="00621B57"/>
    <w:rsid w:val="006257C3"/>
    <w:rsid w:val="00626DF0"/>
    <w:rsid w:val="006272EB"/>
    <w:rsid w:val="00631462"/>
    <w:rsid w:val="00633165"/>
    <w:rsid w:val="00635381"/>
    <w:rsid w:val="00635C5E"/>
    <w:rsid w:val="00640059"/>
    <w:rsid w:val="006444EC"/>
    <w:rsid w:val="0064602C"/>
    <w:rsid w:val="00646E51"/>
    <w:rsid w:val="0065778A"/>
    <w:rsid w:val="00657C36"/>
    <w:rsid w:val="00661678"/>
    <w:rsid w:val="0066589A"/>
    <w:rsid w:val="006703A3"/>
    <w:rsid w:val="00670B90"/>
    <w:rsid w:val="006717F8"/>
    <w:rsid w:val="00674FF3"/>
    <w:rsid w:val="00675CE1"/>
    <w:rsid w:val="006830DE"/>
    <w:rsid w:val="00683430"/>
    <w:rsid w:val="006868F9"/>
    <w:rsid w:val="00694288"/>
    <w:rsid w:val="00694454"/>
    <w:rsid w:val="00695520"/>
    <w:rsid w:val="0069580C"/>
    <w:rsid w:val="006965F8"/>
    <w:rsid w:val="00697EC1"/>
    <w:rsid w:val="006A0374"/>
    <w:rsid w:val="006A04D6"/>
    <w:rsid w:val="006A090C"/>
    <w:rsid w:val="006A1F7A"/>
    <w:rsid w:val="006A4715"/>
    <w:rsid w:val="006A53CC"/>
    <w:rsid w:val="006A6C03"/>
    <w:rsid w:val="006B0026"/>
    <w:rsid w:val="006B022C"/>
    <w:rsid w:val="006B2289"/>
    <w:rsid w:val="006B2E99"/>
    <w:rsid w:val="006B30AD"/>
    <w:rsid w:val="006B3487"/>
    <w:rsid w:val="006B35CD"/>
    <w:rsid w:val="006B4C40"/>
    <w:rsid w:val="006B4FBB"/>
    <w:rsid w:val="006B5B1D"/>
    <w:rsid w:val="006B76B1"/>
    <w:rsid w:val="006B7C08"/>
    <w:rsid w:val="006C023D"/>
    <w:rsid w:val="006C2007"/>
    <w:rsid w:val="006C2A1C"/>
    <w:rsid w:val="006C3006"/>
    <w:rsid w:val="006C45F3"/>
    <w:rsid w:val="006C69D1"/>
    <w:rsid w:val="006D0683"/>
    <w:rsid w:val="006D0B11"/>
    <w:rsid w:val="006D0E89"/>
    <w:rsid w:val="006D49CB"/>
    <w:rsid w:val="006D5568"/>
    <w:rsid w:val="006D576C"/>
    <w:rsid w:val="006D659B"/>
    <w:rsid w:val="006E1081"/>
    <w:rsid w:val="006E1A78"/>
    <w:rsid w:val="006E224F"/>
    <w:rsid w:val="006E2687"/>
    <w:rsid w:val="006E341C"/>
    <w:rsid w:val="006E4D39"/>
    <w:rsid w:val="006E5C27"/>
    <w:rsid w:val="006E6E8D"/>
    <w:rsid w:val="006E6F98"/>
    <w:rsid w:val="006F0609"/>
    <w:rsid w:val="006F0630"/>
    <w:rsid w:val="006F1061"/>
    <w:rsid w:val="006F1412"/>
    <w:rsid w:val="006F281A"/>
    <w:rsid w:val="006F6BC4"/>
    <w:rsid w:val="00702195"/>
    <w:rsid w:val="00702301"/>
    <w:rsid w:val="00702A6B"/>
    <w:rsid w:val="00706A91"/>
    <w:rsid w:val="00707EC3"/>
    <w:rsid w:val="00712233"/>
    <w:rsid w:val="007122D5"/>
    <w:rsid w:val="007123D1"/>
    <w:rsid w:val="007135D7"/>
    <w:rsid w:val="00713FFD"/>
    <w:rsid w:val="00715049"/>
    <w:rsid w:val="00716847"/>
    <w:rsid w:val="00720585"/>
    <w:rsid w:val="00721DA3"/>
    <w:rsid w:val="007223FC"/>
    <w:rsid w:val="007225FF"/>
    <w:rsid w:val="00727F1F"/>
    <w:rsid w:val="007301DE"/>
    <w:rsid w:val="0073130A"/>
    <w:rsid w:val="007343B9"/>
    <w:rsid w:val="007346B3"/>
    <w:rsid w:val="007348CC"/>
    <w:rsid w:val="00736DA5"/>
    <w:rsid w:val="007416F7"/>
    <w:rsid w:val="00741CD8"/>
    <w:rsid w:val="007425F3"/>
    <w:rsid w:val="00744508"/>
    <w:rsid w:val="00750E99"/>
    <w:rsid w:val="00751398"/>
    <w:rsid w:val="00752D1E"/>
    <w:rsid w:val="00752E74"/>
    <w:rsid w:val="00754FEE"/>
    <w:rsid w:val="00755414"/>
    <w:rsid w:val="00761639"/>
    <w:rsid w:val="00762252"/>
    <w:rsid w:val="00762C7A"/>
    <w:rsid w:val="00763D53"/>
    <w:rsid w:val="00765EB3"/>
    <w:rsid w:val="00771240"/>
    <w:rsid w:val="00771479"/>
    <w:rsid w:val="00773AF6"/>
    <w:rsid w:val="00780674"/>
    <w:rsid w:val="007807C1"/>
    <w:rsid w:val="0078778E"/>
    <w:rsid w:val="00790664"/>
    <w:rsid w:val="00790972"/>
    <w:rsid w:val="007910FE"/>
    <w:rsid w:val="007913D9"/>
    <w:rsid w:val="00791670"/>
    <w:rsid w:val="00792E97"/>
    <w:rsid w:val="007933BB"/>
    <w:rsid w:val="00793841"/>
    <w:rsid w:val="007944D8"/>
    <w:rsid w:val="00794A81"/>
    <w:rsid w:val="00795F71"/>
    <w:rsid w:val="007A2000"/>
    <w:rsid w:val="007A27CD"/>
    <w:rsid w:val="007A4199"/>
    <w:rsid w:val="007A70B8"/>
    <w:rsid w:val="007B09D0"/>
    <w:rsid w:val="007B3260"/>
    <w:rsid w:val="007B36E7"/>
    <w:rsid w:val="007B3D35"/>
    <w:rsid w:val="007B4793"/>
    <w:rsid w:val="007B5204"/>
    <w:rsid w:val="007B5595"/>
    <w:rsid w:val="007B6FF1"/>
    <w:rsid w:val="007B7AB0"/>
    <w:rsid w:val="007C25DF"/>
    <w:rsid w:val="007C28A8"/>
    <w:rsid w:val="007C44F4"/>
    <w:rsid w:val="007C5A85"/>
    <w:rsid w:val="007C60AB"/>
    <w:rsid w:val="007D0E8D"/>
    <w:rsid w:val="007D2190"/>
    <w:rsid w:val="007D246C"/>
    <w:rsid w:val="007D3135"/>
    <w:rsid w:val="007D3546"/>
    <w:rsid w:val="007D4D32"/>
    <w:rsid w:val="007D55EE"/>
    <w:rsid w:val="007D5B1A"/>
    <w:rsid w:val="007D5F69"/>
    <w:rsid w:val="007D6648"/>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6E31"/>
    <w:rsid w:val="007F7C64"/>
    <w:rsid w:val="00800250"/>
    <w:rsid w:val="00801159"/>
    <w:rsid w:val="00806131"/>
    <w:rsid w:val="00806210"/>
    <w:rsid w:val="00810B41"/>
    <w:rsid w:val="00811AD1"/>
    <w:rsid w:val="008120F2"/>
    <w:rsid w:val="00815AFC"/>
    <w:rsid w:val="00816C11"/>
    <w:rsid w:val="008203A2"/>
    <w:rsid w:val="00820BD4"/>
    <w:rsid w:val="008223CE"/>
    <w:rsid w:val="008236D3"/>
    <w:rsid w:val="00825557"/>
    <w:rsid w:val="00830AF9"/>
    <w:rsid w:val="00833909"/>
    <w:rsid w:val="0083553E"/>
    <w:rsid w:val="008370B2"/>
    <w:rsid w:val="0084152B"/>
    <w:rsid w:val="008419E1"/>
    <w:rsid w:val="00842052"/>
    <w:rsid w:val="00842FE6"/>
    <w:rsid w:val="00843DBF"/>
    <w:rsid w:val="00843E9D"/>
    <w:rsid w:val="008451C6"/>
    <w:rsid w:val="00845614"/>
    <w:rsid w:val="0084674D"/>
    <w:rsid w:val="00847658"/>
    <w:rsid w:val="0084785C"/>
    <w:rsid w:val="00847D1C"/>
    <w:rsid w:val="00847EDF"/>
    <w:rsid w:val="0085474D"/>
    <w:rsid w:val="00854CBE"/>
    <w:rsid w:val="00855DEA"/>
    <w:rsid w:val="008561DC"/>
    <w:rsid w:val="00863113"/>
    <w:rsid w:val="008639F2"/>
    <w:rsid w:val="00864CCB"/>
    <w:rsid w:val="008651B7"/>
    <w:rsid w:val="008664C7"/>
    <w:rsid w:val="00866A57"/>
    <w:rsid w:val="00867023"/>
    <w:rsid w:val="008671B0"/>
    <w:rsid w:val="008719F2"/>
    <w:rsid w:val="00873777"/>
    <w:rsid w:val="008740B6"/>
    <w:rsid w:val="008776C1"/>
    <w:rsid w:val="0088020E"/>
    <w:rsid w:val="0088027D"/>
    <w:rsid w:val="008812ED"/>
    <w:rsid w:val="00882743"/>
    <w:rsid w:val="008837D0"/>
    <w:rsid w:val="008846B9"/>
    <w:rsid w:val="008848BA"/>
    <w:rsid w:val="008848EC"/>
    <w:rsid w:val="00885128"/>
    <w:rsid w:val="0088519B"/>
    <w:rsid w:val="008874F8"/>
    <w:rsid w:val="00890CBF"/>
    <w:rsid w:val="00890F2C"/>
    <w:rsid w:val="008947BC"/>
    <w:rsid w:val="00894C55"/>
    <w:rsid w:val="0089503C"/>
    <w:rsid w:val="0089569B"/>
    <w:rsid w:val="00896601"/>
    <w:rsid w:val="008A12FB"/>
    <w:rsid w:val="008A23DA"/>
    <w:rsid w:val="008A2841"/>
    <w:rsid w:val="008A4493"/>
    <w:rsid w:val="008A45C3"/>
    <w:rsid w:val="008A5ACC"/>
    <w:rsid w:val="008A69AB"/>
    <w:rsid w:val="008A7330"/>
    <w:rsid w:val="008B06D8"/>
    <w:rsid w:val="008B216F"/>
    <w:rsid w:val="008B2D32"/>
    <w:rsid w:val="008B31B1"/>
    <w:rsid w:val="008B5C70"/>
    <w:rsid w:val="008B611A"/>
    <w:rsid w:val="008B6BAE"/>
    <w:rsid w:val="008C1386"/>
    <w:rsid w:val="008C2F9D"/>
    <w:rsid w:val="008C3AF3"/>
    <w:rsid w:val="008C5359"/>
    <w:rsid w:val="008D1C51"/>
    <w:rsid w:val="008D2597"/>
    <w:rsid w:val="008D5239"/>
    <w:rsid w:val="008D5276"/>
    <w:rsid w:val="008D6CE3"/>
    <w:rsid w:val="008D729F"/>
    <w:rsid w:val="008D7340"/>
    <w:rsid w:val="008E12CB"/>
    <w:rsid w:val="008E2AC5"/>
    <w:rsid w:val="008E2F3A"/>
    <w:rsid w:val="008E36FA"/>
    <w:rsid w:val="008E5CED"/>
    <w:rsid w:val="008E6E55"/>
    <w:rsid w:val="008F0F4C"/>
    <w:rsid w:val="008F2036"/>
    <w:rsid w:val="008F30E7"/>
    <w:rsid w:val="008F44CC"/>
    <w:rsid w:val="008F6FA7"/>
    <w:rsid w:val="0090048B"/>
    <w:rsid w:val="009006E7"/>
    <w:rsid w:val="00900837"/>
    <w:rsid w:val="009053C9"/>
    <w:rsid w:val="009057EA"/>
    <w:rsid w:val="00907337"/>
    <w:rsid w:val="009107B9"/>
    <w:rsid w:val="009121A9"/>
    <w:rsid w:val="00913204"/>
    <w:rsid w:val="00915B53"/>
    <w:rsid w:val="00915FE9"/>
    <w:rsid w:val="00916383"/>
    <w:rsid w:val="00916448"/>
    <w:rsid w:val="009166F1"/>
    <w:rsid w:val="009171D7"/>
    <w:rsid w:val="00920E7A"/>
    <w:rsid w:val="00921001"/>
    <w:rsid w:val="00921BB1"/>
    <w:rsid w:val="00921C6E"/>
    <w:rsid w:val="00922853"/>
    <w:rsid w:val="00924478"/>
    <w:rsid w:val="00926D4A"/>
    <w:rsid w:val="009272DB"/>
    <w:rsid w:val="00930809"/>
    <w:rsid w:val="009315DD"/>
    <w:rsid w:val="009322FC"/>
    <w:rsid w:val="00932757"/>
    <w:rsid w:val="00936DE7"/>
    <w:rsid w:val="009401CE"/>
    <w:rsid w:val="00941F2A"/>
    <w:rsid w:val="00942B5B"/>
    <w:rsid w:val="00943B85"/>
    <w:rsid w:val="00943C42"/>
    <w:rsid w:val="00943DD2"/>
    <w:rsid w:val="009440E9"/>
    <w:rsid w:val="00944766"/>
    <w:rsid w:val="00944B2E"/>
    <w:rsid w:val="009469DF"/>
    <w:rsid w:val="00947949"/>
    <w:rsid w:val="00950BF7"/>
    <w:rsid w:val="009515EA"/>
    <w:rsid w:val="0095190A"/>
    <w:rsid w:val="00953A23"/>
    <w:rsid w:val="0095516A"/>
    <w:rsid w:val="00955811"/>
    <w:rsid w:val="00956744"/>
    <w:rsid w:val="00957818"/>
    <w:rsid w:val="00957D3A"/>
    <w:rsid w:val="009608DC"/>
    <w:rsid w:val="00960B97"/>
    <w:rsid w:val="00960FE4"/>
    <w:rsid w:val="00961F1C"/>
    <w:rsid w:val="00962C93"/>
    <w:rsid w:val="00967765"/>
    <w:rsid w:val="0097002B"/>
    <w:rsid w:val="00971C06"/>
    <w:rsid w:val="00971DDE"/>
    <w:rsid w:val="00973700"/>
    <w:rsid w:val="00975091"/>
    <w:rsid w:val="009773A5"/>
    <w:rsid w:val="009776A4"/>
    <w:rsid w:val="00977962"/>
    <w:rsid w:val="00980359"/>
    <w:rsid w:val="009812E1"/>
    <w:rsid w:val="009827ED"/>
    <w:rsid w:val="00982E53"/>
    <w:rsid w:val="009834B7"/>
    <w:rsid w:val="009854B5"/>
    <w:rsid w:val="009862C9"/>
    <w:rsid w:val="00986C80"/>
    <w:rsid w:val="00986CD8"/>
    <w:rsid w:val="00990155"/>
    <w:rsid w:val="00990569"/>
    <w:rsid w:val="00991799"/>
    <w:rsid w:val="009921D0"/>
    <w:rsid w:val="009946C0"/>
    <w:rsid w:val="0099625A"/>
    <w:rsid w:val="00996630"/>
    <w:rsid w:val="009A0A69"/>
    <w:rsid w:val="009A2626"/>
    <w:rsid w:val="009A2654"/>
    <w:rsid w:val="009A35B1"/>
    <w:rsid w:val="009A3E79"/>
    <w:rsid w:val="009A44C3"/>
    <w:rsid w:val="009A55B1"/>
    <w:rsid w:val="009A600F"/>
    <w:rsid w:val="009A6B84"/>
    <w:rsid w:val="009B2E56"/>
    <w:rsid w:val="009B3487"/>
    <w:rsid w:val="009B3D2B"/>
    <w:rsid w:val="009B3FA6"/>
    <w:rsid w:val="009B502D"/>
    <w:rsid w:val="009B5943"/>
    <w:rsid w:val="009C0636"/>
    <w:rsid w:val="009C2C88"/>
    <w:rsid w:val="009C6772"/>
    <w:rsid w:val="009D0A52"/>
    <w:rsid w:val="009D2C39"/>
    <w:rsid w:val="009D43AC"/>
    <w:rsid w:val="009D7514"/>
    <w:rsid w:val="009D7662"/>
    <w:rsid w:val="009D7E4A"/>
    <w:rsid w:val="009E0B64"/>
    <w:rsid w:val="009E6B12"/>
    <w:rsid w:val="009E6C01"/>
    <w:rsid w:val="009F274D"/>
    <w:rsid w:val="009F302F"/>
    <w:rsid w:val="009F4A40"/>
    <w:rsid w:val="009F4F24"/>
    <w:rsid w:val="009F5C0C"/>
    <w:rsid w:val="00A00775"/>
    <w:rsid w:val="00A0174C"/>
    <w:rsid w:val="00A03368"/>
    <w:rsid w:val="00A0368B"/>
    <w:rsid w:val="00A03D63"/>
    <w:rsid w:val="00A05AB2"/>
    <w:rsid w:val="00A05E1F"/>
    <w:rsid w:val="00A11BCC"/>
    <w:rsid w:val="00A12C10"/>
    <w:rsid w:val="00A14EF8"/>
    <w:rsid w:val="00A1507F"/>
    <w:rsid w:val="00A169D2"/>
    <w:rsid w:val="00A16AD3"/>
    <w:rsid w:val="00A17557"/>
    <w:rsid w:val="00A20A8E"/>
    <w:rsid w:val="00A21D92"/>
    <w:rsid w:val="00A23EE2"/>
    <w:rsid w:val="00A26ACB"/>
    <w:rsid w:val="00A26D2E"/>
    <w:rsid w:val="00A304C2"/>
    <w:rsid w:val="00A30EFC"/>
    <w:rsid w:val="00A32638"/>
    <w:rsid w:val="00A3312C"/>
    <w:rsid w:val="00A34415"/>
    <w:rsid w:val="00A369F3"/>
    <w:rsid w:val="00A40074"/>
    <w:rsid w:val="00A40567"/>
    <w:rsid w:val="00A40D3B"/>
    <w:rsid w:val="00A42FD4"/>
    <w:rsid w:val="00A4778E"/>
    <w:rsid w:val="00A4779D"/>
    <w:rsid w:val="00A50E82"/>
    <w:rsid w:val="00A5191F"/>
    <w:rsid w:val="00A51F13"/>
    <w:rsid w:val="00A542BF"/>
    <w:rsid w:val="00A5586D"/>
    <w:rsid w:val="00A5674B"/>
    <w:rsid w:val="00A6073E"/>
    <w:rsid w:val="00A61016"/>
    <w:rsid w:val="00A61A09"/>
    <w:rsid w:val="00A628A8"/>
    <w:rsid w:val="00A62F8F"/>
    <w:rsid w:val="00A63D9A"/>
    <w:rsid w:val="00A75507"/>
    <w:rsid w:val="00A760A3"/>
    <w:rsid w:val="00A80A87"/>
    <w:rsid w:val="00A80CF1"/>
    <w:rsid w:val="00A814C7"/>
    <w:rsid w:val="00A83178"/>
    <w:rsid w:val="00A8490C"/>
    <w:rsid w:val="00A9006E"/>
    <w:rsid w:val="00A93DDF"/>
    <w:rsid w:val="00A94057"/>
    <w:rsid w:val="00A97033"/>
    <w:rsid w:val="00A97884"/>
    <w:rsid w:val="00AA4496"/>
    <w:rsid w:val="00AA53FE"/>
    <w:rsid w:val="00AA5590"/>
    <w:rsid w:val="00AA665C"/>
    <w:rsid w:val="00AB2356"/>
    <w:rsid w:val="00AB3F90"/>
    <w:rsid w:val="00AB5C8D"/>
    <w:rsid w:val="00AB6151"/>
    <w:rsid w:val="00AB7B66"/>
    <w:rsid w:val="00AB7FFC"/>
    <w:rsid w:val="00AC0072"/>
    <w:rsid w:val="00AC0B2F"/>
    <w:rsid w:val="00AC38F3"/>
    <w:rsid w:val="00AC5E73"/>
    <w:rsid w:val="00AD2533"/>
    <w:rsid w:val="00AD5FB2"/>
    <w:rsid w:val="00AD6655"/>
    <w:rsid w:val="00AD6A40"/>
    <w:rsid w:val="00AD7A56"/>
    <w:rsid w:val="00AE236C"/>
    <w:rsid w:val="00AE30DD"/>
    <w:rsid w:val="00AE4BA7"/>
    <w:rsid w:val="00AE5567"/>
    <w:rsid w:val="00AE6869"/>
    <w:rsid w:val="00AE7041"/>
    <w:rsid w:val="00AF2E95"/>
    <w:rsid w:val="00AF2F29"/>
    <w:rsid w:val="00AF46DF"/>
    <w:rsid w:val="00B01120"/>
    <w:rsid w:val="00B03D2E"/>
    <w:rsid w:val="00B0497A"/>
    <w:rsid w:val="00B06D50"/>
    <w:rsid w:val="00B07EA7"/>
    <w:rsid w:val="00B12732"/>
    <w:rsid w:val="00B1279C"/>
    <w:rsid w:val="00B2080D"/>
    <w:rsid w:val="00B2165C"/>
    <w:rsid w:val="00B2249F"/>
    <w:rsid w:val="00B319C8"/>
    <w:rsid w:val="00B33991"/>
    <w:rsid w:val="00B354E9"/>
    <w:rsid w:val="00B37FC6"/>
    <w:rsid w:val="00B40B87"/>
    <w:rsid w:val="00B416B4"/>
    <w:rsid w:val="00B42301"/>
    <w:rsid w:val="00B44293"/>
    <w:rsid w:val="00B50CD7"/>
    <w:rsid w:val="00B50CEB"/>
    <w:rsid w:val="00B5268B"/>
    <w:rsid w:val="00B5311A"/>
    <w:rsid w:val="00B5715E"/>
    <w:rsid w:val="00B578C7"/>
    <w:rsid w:val="00B611DD"/>
    <w:rsid w:val="00B63164"/>
    <w:rsid w:val="00B63876"/>
    <w:rsid w:val="00B64084"/>
    <w:rsid w:val="00B642BA"/>
    <w:rsid w:val="00B6681F"/>
    <w:rsid w:val="00B6687C"/>
    <w:rsid w:val="00B67A2C"/>
    <w:rsid w:val="00B769DF"/>
    <w:rsid w:val="00B76FD7"/>
    <w:rsid w:val="00B81079"/>
    <w:rsid w:val="00B834AC"/>
    <w:rsid w:val="00B835BA"/>
    <w:rsid w:val="00B84451"/>
    <w:rsid w:val="00B912D5"/>
    <w:rsid w:val="00B92462"/>
    <w:rsid w:val="00B964FD"/>
    <w:rsid w:val="00B96630"/>
    <w:rsid w:val="00B96645"/>
    <w:rsid w:val="00B96652"/>
    <w:rsid w:val="00B96DF0"/>
    <w:rsid w:val="00B97B9A"/>
    <w:rsid w:val="00B97DB3"/>
    <w:rsid w:val="00BA1922"/>
    <w:rsid w:val="00BA20AA"/>
    <w:rsid w:val="00BA2DE7"/>
    <w:rsid w:val="00BA6D56"/>
    <w:rsid w:val="00BA7535"/>
    <w:rsid w:val="00BA75E2"/>
    <w:rsid w:val="00BA7FD7"/>
    <w:rsid w:val="00BB259C"/>
    <w:rsid w:val="00BB42C2"/>
    <w:rsid w:val="00BB5818"/>
    <w:rsid w:val="00BB5C70"/>
    <w:rsid w:val="00BB6103"/>
    <w:rsid w:val="00BB7C7B"/>
    <w:rsid w:val="00BC2957"/>
    <w:rsid w:val="00BC5D94"/>
    <w:rsid w:val="00BC786E"/>
    <w:rsid w:val="00BC7971"/>
    <w:rsid w:val="00BD0D88"/>
    <w:rsid w:val="00BD14CB"/>
    <w:rsid w:val="00BD2190"/>
    <w:rsid w:val="00BD4348"/>
    <w:rsid w:val="00BD4425"/>
    <w:rsid w:val="00BD6AAB"/>
    <w:rsid w:val="00BD6B87"/>
    <w:rsid w:val="00BD74FB"/>
    <w:rsid w:val="00BE414C"/>
    <w:rsid w:val="00BE51CE"/>
    <w:rsid w:val="00BE5BA0"/>
    <w:rsid w:val="00BE5C70"/>
    <w:rsid w:val="00BF0730"/>
    <w:rsid w:val="00BF098C"/>
    <w:rsid w:val="00BF2013"/>
    <w:rsid w:val="00BF5F44"/>
    <w:rsid w:val="00BF6A46"/>
    <w:rsid w:val="00BF77A5"/>
    <w:rsid w:val="00C02514"/>
    <w:rsid w:val="00C05A86"/>
    <w:rsid w:val="00C05DED"/>
    <w:rsid w:val="00C063A3"/>
    <w:rsid w:val="00C11FE1"/>
    <w:rsid w:val="00C13095"/>
    <w:rsid w:val="00C13E83"/>
    <w:rsid w:val="00C15D4A"/>
    <w:rsid w:val="00C167D9"/>
    <w:rsid w:val="00C204CE"/>
    <w:rsid w:val="00C22D7A"/>
    <w:rsid w:val="00C25014"/>
    <w:rsid w:val="00C255C2"/>
    <w:rsid w:val="00C25B49"/>
    <w:rsid w:val="00C26B81"/>
    <w:rsid w:val="00C2747B"/>
    <w:rsid w:val="00C30B4D"/>
    <w:rsid w:val="00C30CB3"/>
    <w:rsid w:val="00C3459E"/>
    <w:rsid w:val="00C34E23"/>
    <w:rsid w:val="00C35CFF"/>
    <w:rsid w:val="00C3616F"/>
    <w:rsid w:val="00C41E53"/>
    <w:rsid w:val="00C42917"/>
    <w:rsid w:val="00C43D97"/>
    <w:rsid w:val="00C4447B"/>
    <w:rsid w:val="00C448D7"/>
    <w:rsid w:val="00C44B8C"/>
    <w:rsid w:val="00C44C05"/>
    <w:rsid w:val="00C45324"/>
    <w:rsid w:val="00C468DD"/>
    <w:rsid w:val="00C52AF4"/>
    <w:rsid w:val="00C538E1"/>
    <w:rsid w:val="00C571BD"/>
    <w:rsid w:val="00C64473"/>
    <w:rsid w:val="00C65A62"/>
    <w:rsid w:val="00C66FCF"/>
    <w:rsid w:val="00C714F9"/>
    <w:rsid w:val="00C74A00"/>
    <w:rsid w:val="00C74D05"/>
    <w:rsid w:val="00C75769"/>
    <w:rsid w:val="00C77668"/>
    <w:rsid w:val="00C779F9"/>
    <w:rsid w:val="00C80B2A"/>
    <w:rsid w:val="00C8148A"/>
    <w:rsid w:val="00C81781"/>
    <w:rsid w:val="00C81A14"/>
    <w:rsid w:val="00C826FF"/>
    <w:rsid w:val="00C837AD"/>
    <w:rsid w:val="00C852A9"/>
    <w:rsid w:val="00C860F2"/>
    <w:rsid w:val="00C8797F"/>
    <w:rsid w:val="00C90BC2"/>
    <w:rsid w:val="00C93351"/>
    <w:rsid w:val="00C94734"/>
    <w:rsid w:val="00C947CB"/>
    <w:rsid w:val="00C97CE2"/>
    <w:rsid w:val="00C97D19"/>
    <w:rsid w:val="00CA0036"/>
    <w:rsid w:val="00CA0819"/>
    <w:rsid w:val="00CA307E"/>
    <w:rsid w:val="00CA7BF7"/>
    <w:rsid w:val="00CB0938"/>
    <w:rsid w:val="00CB14BA"/>
    <w:rsid w:val="00CB1610"/>
    <w:rsid w:val="00CB1F07"/>
    <w:rsid w:val="00CB4B52"/>
    <w:rsid w:val="00CB6D2B"/>
    <w:rsid w:val="00CB6F74"/>
    <w:rsid w:val="00CC023D"/>
    <w:rsid w:val="00CC20F0"/>
    <w:rsid w:val="00CC21AA"/>
    <w:rsid w:val="00CC3D44"/>
    <w:rsid w:val="00CC43FD"/>
    <w:rsid w:val="00CC4BB0"/>
    <w:rsid w:val="00CC5638"/>
    <w:rsid w:val="00CC65D4"/>
    <w:rsid w:val="00CD4434"/>
    <w:rsid w:val="00CD76C7"/>
    <w:rsid w:val="00CE1271"/>
    <w:rsid w:val="00CE3843"/>
    <w:rsid w:val="00CE3A43"/>
    <w:rsid w:val="00CE410D"/>
    <w:rsid w:val="00CE4357"/>
    <w:rsid w:val="00CE5657"/>
    <w:rsid w:val="00CF202D"/>
    <w:rsid w:val="00CF3D6A"/>
    <w:rsid w:val="00CF6A43"/>
    <w:rsid w:val="00CF6EDB"/>
    <w:rsid w:val="00CF7D06"/>
    <w:rsid w:val="00D046EB"/>
    <w:rsid w:val="00D07BDC"/>
    <w:rsid w:val="00D133F8"/>
    <w:rsid w:val="00D15158"/>
    <w:rsid w:val="00D1572D"/>
    <w:rsid w:val="00D1731E"/>
    <w:rsid w:val="00D213F0"/>
    <w:rsid w:val="00D2335A"/>
    <w:rsid w:val="00D253EF"/>
    <w:rsid w:val="00D25CC3"/>
    <w:rsid w:val="00D30A89"/>
    <w:rsid w:val="00D30E82"/>
    <w:rsid w:val="00D3148A"/>
    <w:rsid w:val="00D3383B"/>
    <w:rsid w:val="00D338F7"/>
    <w:rsid w:val="00D339F1"/>
    <w:rsid w:val="00D35780"/>
    <w:rsid w:val="00D37C1A"/>
    <w:rsid w:val="00D4025D"/>
    <w:rsid w:val="00D4029D"/>
    <w:rsid w:val="00D41556"/>
    <w:rsid w:val="00D41977"/>
    <w:rsid w:val="00D433B2"/>
    <w:rsid w:val="00D43E63"/>
    <w:rsid w:val="00D4476B"/>
    <w:rsid w:val="00D44A00"/>
    <w:rsid w:val="00D44D70"/>
    <w:rsid w:val="00D44F34"/>
    <w:rsid w:val="00D45D2F"/>
    <w:rsid w:val="00D507AE"/>
    <w:rsid w:val="00D51A8E"/>
    <w:rsid w:val="00D55F16"/>
    <w:rsid w:val="00D565F9"/>
    <w:rsid w:val="00D56B48"/>
    <w:rsid w:val="00D57754"/>
    <w:rsid w:val="00D57C95"/>
    <w:rsid w:val="00D60020"/>
    <w:rsid w:val="00D60B43"/>
    <w:rsid w:val="00D62C6D"/>
    <w:rsid w:val="00D637F1"/>
    <w:rsid w:val="00D64BD4"/>
    <w:rsid w:val="00D71165"/>
    <w:rsid w:val="00D71E6C"/>
    <w:rsid w:val="00D72289"/>
    <w:rsid w:val="00D731FE"/>
    <w:rsid w:val="00D74A4A"/>
    <w:rsid w:val="00D76A28"/>
    <w:rsid w:val="00D76A3B"/>
    <w:rsid w:val="00D77EA0"/>
    <w:rsid w:val="00D80853"/>
    <w:rsid w:val="00D820DB"/>
    <w:rsid w:val="00D82CFA"/>
    <w:rsid w:val="00D8477E"/>
    <w:rsid w:val="00D85274"/>
    <w:rsid w:val="00D85DAA"/>
    <w:rsid w:val="00D8707C"/>
    <w:rsid w:val="00D90187"/>
    <w:rsid w:val="00D94EBC"/>
    <w:rsid w:val="00D957CA"/>
    <w:rsid w:val="00D979C5"/>
    <w:rsid w:val="00DA5DD8"/>
    <w:rsid w:val="00DB17FF"/>
    <w:rsid w:val="00DB1D03"/>
    <w:rsid w:val="00DB2F06"/>
    <w:rsid w:val="00DB3B4E"/>
    <w:rsid w:val="00DB764A"/>
    <w:rsid w:val="00DC0188"/>
    <w:rsid w:val="00DC212E"/>
    <w:rsid w:val="00DC6184"/>
    <w:rsid w:val="00DC6BF6"/>
    <w:rsid w:val="00DC703D"/>
    <w:rsid w:val="00DD2257"/>
    <w:rsid w:val="00DD48B6"/>
    <w:rsid w:val="00DD5E99"/>
    <w:rsid w:val="00DD5FCF"/>
    <w:rsid w:val="00DD66A7"/>
    <w:rsid w:val="00DD7E7A"/>
    <w:rsid w:val="00DE4570"/>
    <w:rsid w:val="00DE5B82"/>
    <w:rsid w:val="00DE7E54"/>
    <w:rsid w:val="00DF13EA"/>
    <w:rsid w:val="00DF2E2D"/>
    <w:rsid w:val="00DF3B8C"/>
    <w:rsid w:val="00DF49A7"/>
    <w:rsid w:val="00DF5310"/>
    <w:rsid w:val="00DF6462"/>
    <w:rsid w:val="00DF6A00"/>
    <w:rsid w:val="00E0116F"/>
    <w:rsid w:val="00E03481"/>
    <w:rsid w:val="00E0548E"/>
    <w:rsid w:val="00E10723"/>
    <w:rsid w:val="00E11982"/>
    <w:rsid w:val="00E11C35"/>
    <w:rsid w:val="00E14319"/>
    <w:rsid w:val="00E159A0"/>
    <w:rsid w:val="00E15B81"/>
    <w:rsid w:val="00E17CE7"/>
    <w:rsid w:val="00E21470"/>
    <w:rsid w:val="00E222BD"/>
    <w:rsid w:val="00E24662"/>
    <w:rsid w:val="00E252E6"/>
    <w:rsid w:val="00E26B8C"/>
    <w:rsid w:val="00E303BA"/>
    <w:rsid w:val="00E30742"/>
    <w:rsid w:val="00E31D7B"/>
    <w:rsid w:val="00E32173"/>
    <w:rsid w:val="00E3348E"/>
    <w:rsid w:val="00E33E1A"/>
    <w:rsid w:val="00E34BD6"/>
    <w:rsid w:val="00E35E4E"/>
    <w:rsid w:val="00E36DDE"/>
    <w:rsid w:val="00E3716B"/>
    <w:rsid w:val="00E40821"/>
    <w:rsid w:val="00E4112B"/>
    <w:rsid w:val="00E4197E"/>
    <w:rsid w:val="00E4551D"/>
    <w:rsid w:val="00E459BE"/>
    <w:rsid w:val="00E45B59"/>
    <w:rsid w:val="00E46700"/>
    <w:rsid w:val="00E47D6A"/>
    <w:rsid w:val="00E5024C"/>
    <w:rsid w:val="00E5028F"/>
    <w:rsid w:val="00E5437F"/>
    <w:rsid w:val="00E54CC2"/>
    <w:rsid w:val="00E54D16"/>
    <w:rsid w:val="00E602CC"/>
    <w:rsid w:val="00E638A8"/>
    <w:rsid w:val="00E70218"/>
    <w:rsid w:val="00E72B7A"/>
    <w:rsid w:val="00E73968"/>
    <w:rsid w:val="00E759B1"/>
    <w:rsid w:val="00E7774A"/>
    <w:rsid w:val="00E83242"/>
    <w:rsid w:val="00E834FD"/>
    <w:rsid w:val="00E854EF"/>
    <w:rsid w:val="00E90C01"/>
    <w:rsid w:val="00E96E59"/>
    <w:rsid w:val="00E97A9C"/>
    <w:rsid w:val="00E97C4B"/>
    <w:rsid w:val="00EA1C53"/>
    <w:rsid w:val="00EA46D7"/>
    <w:rsid w:val="00EA486E"/>
    <w:rsid w:val="00EB1482"/>
    <w:rsid w:val="00EB2A17"/>
    <w:rsid w:val="00EB2DCB"/>
    <w:rsid w:val="00EB31A7"/>
    <w:rsid w:val="00EB4908"/>
    <w:rsid w:val="00EB565E"/>
    <w:rsid w:val="00EB7004"/>
    <w:rsid w:val="00EB7B0D"/>
    <w:rsid w:val="00EC2C7C"/>
    <w:rsid w:val="00EC4D51"/>
    <w:rsid w:val="00EC60F5"/>
    <w:rsid w:val="00EC613A"/>
    <w:rsid w:val="00ED2B33"/>
    <w:rsid w:val="00ED3B0B"/>
    <w:rsid w:val="00ED6604"/>
    <w:rsid w:val="00ED7261"/>
    <w:rsid w:val="00EE3B9E"/>
    <w:rsid w:val="00EE42CC"/>
    <w:rsid w:val="00EE5505"/>
    <w:rsid w:val="00EE6FAF"/>
    <w:rsid w:val="00EF0937"/>
    <w:rsid w:val="00EF1545"/>
    <w:rsid w:val="00EF3DA3"/>
    <w:rsid w:val="00EF62A3"/>
    <w:rsid w:val="00EF6980"/>
    <w:rsid w:val="00F02694"/>
    <w:rsid w:val="00F028C2"/>
    <w:rsid w:val="00F02F8F"/>
    <w:rsid w:val="00F034D0"/>
    <w:rsid w:val="00F04692"/>
    <w:rsid w:val="00F05BCC"/>
    <w:rsid w:val="00F068AF"/>
    <w:rsid w:val="00F06D87"/>
    <w:rsid w:val="00F10194"/>
    <w:rsid w:val="00F134BF"/>
    <w:rsid w:val="00F139AC"/>
    <w:rsid w:val="00F150D4"/>
    <w:rsid w:val="00F151E9"/>
    <w:rsid w:val="00F1772B"/>
    <w:rsid w:val="00F20FE2"/>
    <w:rsid w:val="00F210BF"/>
    <w:rsid w:val="00F22ABE"/>
    <w:rsid w:val="00F22C87"/>
    <w:rsid w:val="00F26F52"/>
    <w:rsid w:val="00F270A9"/>
    <w:rsid w:val="00F366A7"/>
    <w:rsid w:val="00F36972"/>
    <w:rsid w:val="00F40301"/>
    <w:rsid w:val="00F407CE"/>
    <w:rsid w:val="00F40822"/>
    <w:rsid w:val="00F409A8"/>
    <w:rsid w:val="00F409E7"/>
    <w:rsid w:val="00F40B02"/>
    <w:rsid w:val="00F4245F"/>
    <w:rsid w:val="00F43B0C"/>
    <w:rsid w:val="00F4634D"/>
    <w:rsid w:val="00F463FD"/>
    <w:rsid w:val="00F50436"/>
    <w:rsid w:val="00F5368B"/>
    <w:rsid w:val="00F546DD"/>
    <w:rsid w:val="00F55192"/>
    <w:rsid w:val="00F57B0C"/>
    <w:rsid w:val="00F60410"/>
    <w:rsid w:val="00F6452A"/>
    <w:rsid w:val="00F66785"/>
    <w:rsid w:val="00F66EFD"/>
    <w:rsid w:val="00F70E43"/>
    <w:rsid w:val="00F72190"/>
    <w:rsid w:val="00F726D6"/>
    <w:rsid w:val="00F73EA8"/>
    <w:rsid w:val="00F76963"/>
    <w:rsid w:val="00F7783E"/>
    <w:rsid w:val="00F8066E"/>
    <w:rsid w:val="00F81403"/>
    <w:rsid w:val="00F83B8C"/>
    <w:rsid w:val="00F8715C"/>
    <w:rsid w:val="00F8773B"/>
    <w:rsid w:val="00F87E8D"/>
    <w:rsid w:val="00F911AA"/>
    <w:rsid w:val="00F91775"/>
    <w:rsid w:val="00F92524"/>
    <w:rsid w:val="00F929D9"/>
    <w:rsid w:val="00F971A1"/>
    <w:rsid w:val="00FA0B6F"/>
    <w:rsid w:val="00FA48DC"/>
    <w:rsid w:val="00FA5527"/>
    <w:rsid w:val="00FB097A"/>
    <w:rsid w:val="00FB2A21"/>
    <w:rsid w:val="00FC0893"/>
    <w:rsid w:val="00FC265C"/>
    <w:rsid w:val="00FD1EF8"/>
    <w:rsid w:val="00FD29B7"/>
    <w:rsid w:val="00FE06F6"/>
    <w:rsid w:val="00FE2892"/>
    <w:rsid w:val="00FE308A"/>
    <w:rsid w:val="00FE332C"/>
    <w:rsid w:val="00FE3590"/>
    <w:rsid w:val="00FE3C88"/>
    <w:rsid w:val="00FE4F90"/>
    <w:rsid w:val="00FE5ED0"/>
    <w:rsid w:val="00FF0F19"/>
    <w:rsid w:val="00FF2E42"/>
    <w:rsid w:val="00FF4235"/>
    <w:rsid w:val="00FF42EA"/>
    <w:rsid w:val="00FF53E4"/>
    <w:rsid w:val="00FF66B9"/>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0214130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 Gricenko (VNĪ)</Vad_x012b_t_x0101_js>
    <TAP xmlns="8a8406e0-fd3e-4c97-9c6b-df4e1c510b77">93</TAP>
    <Kategorija xmlns="2e5bb04e-596e-45bd-9003-43ca78b1ba16">MK rīkojuma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A477-8DA2-45FC-8C6D-3807D913C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6227DC35-612B-405B-AAB2-4FBB76D0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10826</Words>
  <Characters>6171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MK rīkojuma projekta "Par valsts nekustamā īpašuma Uzvaras ielā 3, Bauskā, Bauskas novadā, nodošanu Tieslietu ministrijas valdījumā"sākotnējās ietekmes novērtējuma ziņojums (anotācija)</vt:lpstr>
    </vt:vector>
  </TitlesOfParts>
  <Company>Finanšu ministrija (VAS "Valsts nekustamie īpašumi")</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Uzvaras ielā 3, Bauskā, Bauskas novadā, nodošanu Tieslietu ministrijas valdījumā"sākotnējās ietekmes novērtējuma ziņojums (anotācija)</dc:title>
  <dc:subject>Anotācija</dc:subject>
  <dc:creator>V. Bružas (VNĪ)</dc:creator>
  <dc:description>vita.bruzas@vni.lv; tālr.29264491</dc:description>
  <cp:lastModifiedBy>Inguna Dancīte</cp:lastModifiedBy>
  <cp:revision>2</cp:revision>
  <cp:lastPrinted>2020-01-14T08:51:00Z</cp:lastPrinted>
  <dcterms:created xsi:type="dcterms:W3CDTF">2020-08-21T11:32:00Z</dcterms:created>
  <dcterms:modified xsi:type="dcterms:W3CDTF">2020-08-21T11:32:00Z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