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1F56" w14:textId="68E01E71" w:rsidR="00FE3D3F" w:rsidRDefault="00FE3D3F" w:rsidP="00FE3D3F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78FCC30B" w14:textId="77777777" w:rsidR="004502B1" w:rsidRDefault="004502B1" w:rsidP="00FE3D3F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1A147297" w14:textId="77777777" w:rsidR="00FE3D3F" w:rsidRDefault="00FE3D3F" w:rsidP="00FE3D3F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41935935" w14:textId="4DC110BF" w:rsidR="00FE3D3F" w:rsidRPr="00A81F12" w:rsidRDefault="00FE3D3F" w:rsidP="00B71D06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2020. gada</w:t>
      </w:r>
      <w:r w:rsidR="002F16C0">
        <w:rPr>
          <w:sz w:val="28"/>
          <w:szCs w:val="28"/>
        </w:rPr>
        <w:t> 28. jūlijā</w:t>
      </w:r>
      <w:r w:rsidRPr="00A81F12">
        <w:rPr>
          <w:sz w:val="28"/>
          <w:szCs w:val="28"/>
        </w:rPr>
        <w:tab/>
        <w:t>Noteikumi Nr.</w:t>
      </w:r>
      <w:r w:rsidR="002F16C0">
        <w:rPr>
          <w:sz w:val="28"/>
          <w:szCs w:val="28"/>
        </w:rPr>
        <w:t> 464</w:t>
      </w:r>
    </w:p>
    <w:p w14:paraId="4CD20FE8" w14:textId="77CA1AC4" w:rsidR="00FE3D3F" w:rsidRPr="00A81F12" w:rsidRDefault="00FE3D3F" w:rsidP="00B71D06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2F16C0">
        <w:rPr>
          <w:sz w:val="28"/>
          <w:szCs w:val="28"/>
        </w:rPr>
        <w:t> 46 12</w:t>
      </w:r>
      <w:r w:rsidRPr="00A81F12">
        <w:rPr>
          <w:sz w:val="28"/>
          <w:szCs w:val="28"/>
        </w:rPr>
        <w:t>. §)</w:t>
      </w:r>
    </w:p>
    <w:p w14:paraId="52F897D5" w14:textId="77777777" w:rsidR="00FD5713" w:rsidRPr="00CC4FAB" w:rsidRDefault="00FD5713" w:rsidP="00FE3D3F">
      <w:pPr>
        <w:ind w:right="-1"/>
        <w:rPr>
          <w:sz w:val="28"/>
        </w:rPr>
      </w:pPr>
    </w:p>
    <w:p w14:paraId="52F897D7" w14:textId="1D7CD76F" w:rsidR="009014FD" w:rsidRPr="000E2D25" w:rsidRDefault="008D7511" w:rsidP="00FE3D3F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Kārtība, kādā piešķir </w:t>
      </w:r>
      <w:r w:rsidR="009014FD" w:rsidRPr="000E2D25">
        <w:rPr>
          <w:b/>
          <w:bCs/>
          <w:sz w:val="28"/>
          <w:szCs w:val="28"/>
        </w:rPr>
        <w:t>Eiropas kultūras galvaspilsētas</w:t>
      </w:r>
      <w:r w:rsidR="00F34F3B" w:rsidRPr="000E2D25">
        <w:rPr>
          <w:b/>
          <w:bCs/>
          <w:sz w:val="28"/>
          <w:szCs w:val="28"/>
        </w:rPr>
        <w:t xml:space="preserve"> nosaukum</w:t>
      </w:r>
      <w:r>
        <w:rPr>
          <w:b/>
          <w:bCs/>
          <w:sz w:val="28"/>
          <w:szCs w:val="28"/>
        </w:rPr>
        <w:t xml:space="preserve">u </w:t>
      </w:r>
      <w:r w:rsidR="00C11851">
        <w:rPr>
          <w:b/>
          <w:bCs/>
          <w:sz w:val="28"/>
          <w:szCs w:val="28"/>
        </w:rPr>
        <w:t>2027.</w:t>
      </w:r>
      <w:r w:rsidR="00FE3D3F">
        <w:rPr>
          <w:b/>
          <w:bCs/>
          <w:sz w:val="28"/>
          <w:szCs w:val="28"/>
        </w:rPr>
        <w:t> </w:t>
      </w:r>
      <w:r w:rsidR="00C11851">
        <w:rPr>
          <w:b/>
          <w:bCs/>
          <w:sz w:val="28"/>
          <w:szCs w:val="28"/>
        </w:rPr>
        <w:t>gadam</w:t>
      </w:r>
    </w:p>
    <w:bookmarkEnd w:id="0"/>
    <w:p w14:paraId="52F897D8" w14:textId="77777777" w:rsidR="009014FD" w:rsidRPr="00CC4FAB" w:rsidRDefault="009014FD" w:rsidP="00FE3D3F">
      <w:pPr>
        <w:shd w:val="clear" w:color="auto" w:fill="FFFFFF"/>
        <w:rPr>
          <w:sz w:val="28"/>
        </w:rPr>
      </w:pPr>
    </w:p>
    <w:p w14:paraId="52F897D9" w14:textId="77777777" w:rsidR="00B2439A" w:rsidRDefault="00B2439A" w:rsidP="00FE3D3F">
      <w:pPr>
        <w:ind w:left="4962" w:firstLine="720"/>
        <w:jc w:val="right"/>
        <w:rPr>
          <w:sz w:val="28"/>
          <w:szCs w:val="28"/>
        </w:rPr>
      </w:pPr>
      <w:r>
        <w:rPr>
          <w:sz w:val="28"/>
          <w:szCs w:val="28"/>
        </w:rPr>
        <w:t>Izdoti</w:t>
      </w:r>
      <w:r w:rsidR="009014FD" w:rsidRPr="000E2D25">
        <w:rPr>
          <w:sz w:val="28"/>
          <w:szCs w:val="28"/>
        </w:rPr>
        <w:t xml:space="preserve"> saskaņā ar</w:t>
      </w:r>
    </w:p>
    <w:p w14:paraId="52F897DA" w14:textId="77777777" w:rsidR="005B0A16" w:rsidRDefault="009014FD" w:rsidP="00FE3D3F">
      <w:pPr>
        <w:ind w:left="4395" w:firstLine="720"/>
        <w:jc w:val="right"/>
        <w:rPr>
          <w:sz w:val="28"/>
          <w:szCs w:val="28"/>
        </w:rPr>
      </w:pPr>
      <w:r w:rsidRPr="000E2D25">
        <w:rPr>
          <w:sz w:val="28"/>
          <w:szCs w:val="28"/>
        </w:rPr>
        <w:t>Ministru kabineta iekārt</w:t>
      </w:r>
      <w:r w:rsidR="00B2439A">
        <w:rPr>
          <w:sz w:val="28"/>
          <w:szCs w:val="28"/>
        </w:rPr>
        <w:t>as likuma</w:t>
      </w:r>
    </w:p>
    <w:p w14:paraId="52F897DB" w14:textId="39A1D465" w:rsidR="009014FD" w:rsidRPr="000E2D25" w:rsidRDefault="00B2439A" w:rsidP="00FE3D3F">
      <w:pPr>
        <w:ind w:left="4395" w:firstLine="720"/>
        <w:jc w:val="right"/>
        <w:rPr>
          <w:sz w:val="28"/>
          <w:szCs w:val="28"/>
        </w:rPr>
      </w:pPr>
      <w:r>
        <w:rPr>
          <w:sz w:val="28"/>
          <w:szCs w:val="28"/>
        </w:rPr>
        <w:t>31.</w:t>
      </w:r>
      <w:r w:rsidR="00DE7A83">
        <w:rPr>
          <w:sz w:val="28"/>
          <w:szCs w:val="28"/>
        </w:rPr>
        <w:t> </w:t>
      </w:r>
      <w:r>
        <w:rPr>
          <w:sz w:val="28"/>
          <w:szCs w:val="28"/>
        </w:rPr>
        <w:t xml:space="preserve">panta pirmās daļas </w:t>
      </w:r>
      <w:r w:rsidR="009014FD" w:rsidRPr="000E2D25">
        <w:rPr>
          <w:sz w:val="28"/>
          <w:szCs w:val="28"/>
        </w:rPr>
        <w:t>3.</w:t>
      </w:r>
      <w:r w:rsidR="00DE7A83">
        <w:rPr>
          <w:sz w:val="28"/>
          <w:szCs w:val="28"/>
        </w:rPr>
        <w:t> </w:t>
      </w:r>
      <w:r w:rsidR="009014FD" w:rsidRPr="000E2D25">
        <w:rPr>
          <w:sz w:val="28"/>
          <w:szCs w:val="28"/>
        </w:rPr>
        <w:t>punktu</w:t>
      </w:r>
    </w:p>
    <w:p w14:paraId="52F897DC" w14:textId="77777777" w:rsidR="00C65FC3" w:rsidRPr="005B0A16" w:rsidRDefault="00C65FC3" w:rsidP="00FE3D3F">
      <w:pPr>
        <w:rPr>
          <w:sz w:val="28"/>
          <w:szCs w:val="28"/>
        </w:rPr>
      </w:pPr>
    </w:p>
    <w:p w14:paraId="52F897DF" w14:textId="77777777" w:rsidR="00C050FE" w:rsidRPr="00846653" w:rsidRDefault="00336A1C" w:rsidP="00FE3D3F">
      <w:pPr>
        <w:shd w:val="clear" w:color="auto" w:fill="FFFFFF"/>
        <w:ind w:firstLine="709"/>
        <w:jc w:val="both"/>
        <w:rPr>
          <w:sz w:val="28"/>
          <w:szCs w:val="28"/>
        </w:rPr>
      </w:pPr>
      <w:r w:rsidRPr="00846653">
        <w:rPr>
          <w:sz w:val="28"/>
          <w:szCs w:val="28"/>
        </w:rPr>
        <w:t xml:space="preserve">1. </w:t>
      </w:r>
      <w:r w:rsidR="009014FD" w:rsidRPr="00846653">
        <w:rPr>
          <w:sz w:val="28"/>
          <w:szCs w:val="28"/>
        </w:rPr>
        <w:t xml:space="preserve">Noteikumi </w:t>
      </w:r>
      <w:r w:rsidR="00CC07DE" w:rsidRPr="00846653">
        <w:rPr>
          <w:sz w:val="28"/>
          <w:szCs w:val="28"/>
        </w:rPr>
        <w:t>nosaka</w:t>
      </w:r>
      <w:r w:rsidR="00931BC6" w:rsidRPr="00846653">
        <w:rPr>
          <w:sz w:val="28"/>
          <w:szCs w:val="28"/>
        </w:rPr>
        <w:t>:</w:t>
      </w:r>
    </w:p>
    <w:p w14:paraId="52F897E0" w14:textId="42BFD788" w:rsidR="00931BC6" w:rsidRPr="00846653" w:rsidRDefault="005B0A16" w:rsidP="00FE3D3F">
      <w:pPr>
        <w:shd w:val="clear" w:color="auto" w:fill="FFFFFF"/>
        <w:ind w:firstLine="709"/>
        <w:jc w:val="both"/>
        <w:rPr>
          <w:sz w:val="28"/>
          <w:szCs w:val="28"/>
        </w:rPr>
      </w:pPr>
      <w:r w:rsidRPr="00846653">
        <w:rPr>
          <w:sz w:val="28"/>
          <w:szCs w:val="28"/>
        </w:rPr>
        <w:t>1.1. </w:t>
      </w:r>
      <w:r w:rsidR="00DE7A83" w:rsidRPr="00846653">
        <w:rPr>
          <w:sz w:val="28"/>
          <w:szCs w:val="28"/>
        </w:rPr>
        <w:t>kārtību</w:t>
      </w:r>
      <w:r w:rsidR="00DE7A83">
        <w:rPr>
          <w:sz w:val="28"/>
          <w:szCs w:val="28"/>
        </w:rPr>
        <w:t>, kādā</w:t>
      </w:r>
      <w:r w:rsidR="00DE7A83" w:rsidRPr="00846653">
        <w:rPr>
          <w:sz w:val="28"/>
          <w:szCs w:val="28"/>
        </w:rPr>
        <w:t xml:space="preserve"> </w:t>
      </w:r>
      <w:r w:rsidR="00DE7A83">
        <w:rPr>
          <w:sz w:val="28"/>
          <w:szCs w:val="28"/>
        </w:rPr>
        <w:t xml:space="preserve">iesniedzami </w:t>
      </w:r>
      <w:r w:rsidR="00F34F3B" w:rsidRPr="00846653">
        <w:rPr>
          <w:sz w:val="28"/>
          <w:szCs w:val="28"/>
        </w:rPr>
        <w:t>pieteikum</w:t>
      </w:r>
      <w:r w:rsidR="00DE7A83">
        <w:rPr>
          <w:sz w:val="28"/>
          <w:szCs w:val="28"/>
        </w:rPr>
        <w:t>i</w:t>
      </w:r>
      <w:r w:rsidR="00F34F3B" w:rsidRPr="00846653">
        <w:rPr>
          <w:sz w:val="28"/>
          <w:szCs w:val="28"/>
        </w:rPr>
        <w:t xml:space="preserve"> </w:t>
      </w:r>
      <w:r w:rsidR="00577EF2" w:rsidRPr="00846653">
        <w:rPr>
          <w:sz w:val="28"/>
          <w:szCs w:val="28"/>
        </w:rPr>
        <w:t>Eiropas kultūras galvaspilsētas nosaukuma piešķiršana</w:t>
      </w:r>
      <w:r w:rsidR="00052B1C" w:rsidRPr="00846653">
        <w:rPr>
          <w:sz w:val="28"/>
          <w:szCs w:val="28"/>
        </w:rPr>
        <w:t>s atlasei</w:t>
      </w:r>
      <w:r w:rsidR="00577EF2" w:rsidRPr="00846653">
        <w:rPr>
          <w:sz w:val="28"/>
          <w:szCs w:val="28"/>
        </w:rPr>
        <w:t xml:space="preserve"> Latvijā</w:t>
      </w:r>
      <w:r w:rsidR="00C11851" w:rsidRPr="00846653">
        <w:rPr>
          <w:sz w:val="28"/>
          <w:szCs w:val="28"/>
        </w:rPr>
        <w:t xml:space="preserve"> </w:t>
      </w:r>
      <w:r w:rsidR="003B6ABF">
        <w:rPr>
          <w:sz w:val="28"/>
          <w:szCs w:val="28"/>
        </w:rPr>
        <w:t>2</w:t>
      </w:r>
      <w:r w:rsidR="00C11851" w:rsidRPr="00846653">
        <w:rPr>
          <w:sz w:val="28"/>
          <w:szCs w:val="28"/>
        </w:rPr>
        <w:t>027.</w:t>
      </w:r>
      <w:r w:rsidR="00FE3D3F">
        <w:rPr>
          <w:sz w:val="28"/>
          <w:szCs w:val="28"/>
        </w:rPr>
        <w:t> </w:t>
      </w:r>
      <w:r w:rsidR="00C11851" w:rsidRPr="00846653">
        <w:rPr>
          <w:sz w:val="28"/>
          <w:szCs w:val="28"/>
        </w:rPr>
        <w:t>gadam</w:t>
      </w:r>
      <w:r w:rsidR="004D2842">
        <w:rPr>
          <w:sz w:val="28"/>
          <w:szCs w:val="28"/>
        </w:rPr>
        <w:t xml:space="preserve"> </w:t>
      </w:r>
      <w:r w:rsidR="004D2842" w:rsidRPr="00846653">
        <w:rPr>
          <w:sz w:val="28"/>
          <w:szCs w:val="28"/>
        </w:rPr>
        <w:t>(turpmāk – atlase)</w:t>
      </w:r>
      <w:r w:rsidR="00931BC6" w:rsidRPr="00846653">
        <w:rPr>
          <w:sz w:val="28"/>
          <w:szCs w:val="28"/>
        </w:rPr>
        <w:t>;</w:t>
      </w:r>
    </w:p>
    <w:p w14:paraId="52F897E1" w14:textId="0D8ED06C" w:rsidR="00C05786" w:rsidRPr="00846653" w:rsidRDefault="005B0A16" w:rsidP="00FE3D3F">
      <w:pPr>
        <w:shd w:val="clear" w:color="auto" w:fill="FFFFFF"/>
        <w:ind w:firstLine="709"/>
        <w:jc w:val="both"/>
        <w:rPr>
          <w:sz w:val="28"/>
          <w:szCs w:val="28"/>
        </w:rPr>
      </w:pPr>
      <w:r w:rsidRPr="00846653">
        <w:rPr>
          <w:sz w:val="28"/>
          <w:szCs w:val="28"/>
        </w:rPr>
        <w:t>1.2. </w:t>
      </w:r>
      <w:r w:rsidR="00DE7A83" w:rsidRPr="00846653">
        <w:rPr>
          <w:sz w:val="28"/>
          <w:szCs w:val="28"/>
        </w:rPr>
        <w:t>kārtību</w:t>
      </w:r>
      <w:r w:rsidR="00DE7A83">
        <w:rPr>
          <w:sz w:val="28"/>
          <w:szCs w:val="28"/>
        </w:rPr>
        <w:t>, kādā tiek izraudzīt</w:t>
      </w:r>
      <w:r w:rsidR="000238AA">
        <w:rPr>
          <w:sz w:val="28"/>
          <w:szCs w:val="28"/>
        </w:rPr>
        <w:t>i</w:t>
      </w:r>
      <w:r w:rsidR="00DE7A83">
        <w:rPr>
          <w:sz w:val="28"/>
          <w:szCs w:val="28"/>
        </w:rPr>
        <w:t xml:space="preserve"> un apstiprināt</w:t>
      </w:r>
      <w:r w:rsidR="000238AA">
        <w:rPr>
          <w:sz w:val="28"/>
          <w:szCs w:val="28"/>
        </w:rPr>
        <w:t>i Latvijas eksperti darbam</w:t>
      </w:r>
      <w:r w:rsidR="00DE7A83" w:rsidRPr="00846653">
        <w:rPr>
          <w:sz w:val="28"/>
          <w:szCs w:val="28"/>
        </w:rPr>
        <w:t xml:space="preserve"> </w:t>
      </w:r>
      <w:r w:rsidR="004D2842" w:rsidRPr="00BA1793">
        <w:rPr>
          <w:sz w:val="28"/>
          <w:szCs w:val="28"/>
        </w:rPr>
        <w:t>Eiropas kultūras galvaspilsēta</w:t>
      </w:r>
      <w:r w:rsidR="004D2842">
        <w:rPr>
          <w:sz w:val="28"/>
          <w:szCs w:val="28"/>
        </w:rPr>
        <w:t>s nosaukuma piešķiršanas žūrij</w:t>
      </w:r>
      <w:r w:rsidR="000238AA">
        <w:rPr>
          <w:sz w:val="28"/>
          <w:szCs w:val="28"/>
        </w:rPr>
        <w:t>ā (turpmāk – žūrija)</w:t>
      </w:r>
      <w:r w:rsidR="00C05786" w:rsidRPr="00846653">
        <w:rPr>
          <w:sz w:val="28"/>
          <w:szCs w:val="28"/>
        </w:rPr>
        <w:t>;</w:t>
      </w:r>
    </w:p>
    <w:p w14:paraId="52F897E2" w14:textId="77777777" w:rsidR="000A5C50" w:rsidRPr="00846653" w:rsidRDefault="00C05786" w:rsidP="00FE3D3F">
      <w:pPr>
        <w:shd w:val="clear" w:color="auto" w:fill="FFFFFF"/>
        <w:ind w:firstLine="709"/>
        <w:jc w:val="both"/>
        <w:rPr>
          <w:sz w:val="28"/>
          <w:szCs w:val="28"/>
        </w:rPr>
      </w:pPr>
      <w:r w:rsidRPr="00846653">
        <w:rPr>
          <w:sz w:val="28"/>
          <w:szCs w:val="28"/>
        </w:rPr>
        <w:t>1.3. Eiropas kultūras galvaspilsētas statusam izvirzītās</w:t>
      </w:r>
      <w:r w:rsidR="001746E5" w:rsidRPr="00846653">
        <w:rPr>
          <w:sz w:val="28"/>
          <w:szCs w:val="28"/>
        </w:rPr>
        <w:t xml:space="preserve"> Latvijas</w:t>
      </w:r>
      <w:r w:rsidRPr="00846653">
        <w:rPr>
          <w:sz w:val="28"/>
          <w:szCs w:val="28"/>
        </w:rPr>
        <w:t xml:space="preserve"> pilsētas apstiprināšanas un paziņošanas kārtību</w:t>
      </w:r>
      <w:r w:rsidR="00C65A65" w:rsidRPr="00846653">
        <w:rPr>
          <w:sz w:val="28"/>
          <w:szCs w:val="28"/>
        </w:rPr>
        <w:t>.</w:t>
      </w:r>
    </w:p>
    <w:p w14:paraId="52F897E3" w14:textId="77777777" w:rsidR="0049535F" w:rsidRPr="005B0A16" w:rsidRDefault="0049535F" w:rsidP="00FE3D3F">
      <w:pPr>
        <w:pStyle w:val="ListParagraph"/>
        <w:shd w:val="clear" w:color="auto" w:fill="FFFFFF"/>
        <w:ind w:left="0"/>
        <w:jc w:val="both"/>
        <w:rPr>
          <w:sz w:val="28"/>
          <w:szCs w:val="28"/>
        </w:rPr>
      </w:pPr>
    </w:p>
    <w:p w14:paraId="52F897E6" w14:textId="4FD55279" w:rsidR="000A5C50" w:rsidRPr="005B0A16" w:rsidRDefault="00BA1C27" w:rsidP="00FE3D3F">
      <w:pPr>
        <w:shd w:val="clear" w:color="auto" w:fill="FFFFFF"/>
        <w:ind w:firstLine="709"/>
        <w:jc w:val="both"/>
        <w:rPr>
          <w:sz w:val="28"/>
          <w:szCs w:val="28"/>
        </w:rPr>
      </w:pPr>
      <w:r w:rsidRPr="005B0A16">
        <w:rPr>
          <w:sz w:val="28"/>
          <w:szCs w:val="28"/>
        </w:rPr>
        <w:t>2</w:t>
      </w:r>
      <w:r w:rsidR="0035607D" w:rsidRPr="005B0A16">
        <w:rPr>
          <w:sz w:val="28"/>
          <w:szCs w:val="28"/>
        </w:rPr>
        <w:t>. Kultūras ministrija Eiropas kultūras galvaspilsētas nosaukuma piešķiršanas priekšatlasi</w:t>
      </w:r>
      <w:r w:rsidR="00B522BC">
        <w:rPr>
          <w:sz w:val="28"/>
          <w:szCs w:val="28"/>
        </w:rPr>
        <w:t xml:space="preserve"> (turpmāk </w:t>
      </w:r>
      <w:r w:rsidR="009E09F1">
        <w:rPr>
          <w:sz w:val="28"/>
          <w:szCs w:val="28"/>
        </w:rPr>
        <w:t>–</w:t>
      </w:r>
      <w:r w:rsidR="00B522BC">
        <w:rPr>
          <w:sz w:val="28"/>
          <w:szCs w:val="28"/>
        </w:rPr>
        <w:t xml:space="preserve"> priekšatlase)</w:t>
      </w:r>
      <w:r w:rsidR="0035607D" w:rsidRPr="005B0A16">
        <w:rPr>
          <w:sz w:val="28"/>
          <w:szCs w:val="28"/>
        </w:rPr>
        <w:t xml:space="preserve"> izsludina</w:t>
      </w:r>
      <w:r w:rsidR="0035607D" w:rsidRPr="005B0A16" w:rsidDel="00D41EDE">
        <w:rPr>
          <w:sz w:val="28"/>
          <w:szCs w:val="28"/>
        </w:rPr>
        <w:t xml:space="preserve"> </w:t>
      </w:r>
      <w:r w:rsidR="0035607D" w:rsidRPr="005B0A16">
        <w:rPr>
          <w:sz w:val="28"/>
          <w:szCs w:val="28"/>
        </w:rPr>
        <w:t xml:space="preserve">oficiālajā izdevumā </w:t>
      </w:r>
      <w:r w:rsidR="00FE3D3F">
        <w:rPr>
          <w:sz w:val="28"/>
          <w:szCs w:val="28"/>
        </w:rPr>
        <w:t>"</w:t>
      </w:r>
      <w:r w:rsidR="0035607D" w:rsidRPr="005B0A16">
        <w:rPr>
          <w:sz w:val="28"/>
          <w:szCs w:val="28"/>
        </w:rPr>
        <w:t>Latvijas Vēstnesis</w:t>
      </w:r>
      <w:r w:rsidR="00FE3D3F">
        <w:rPr>
          <w:sz w:val="28"/>
          <w:szCs w:val="28"/>
        </w:rPr>
        <w:t>"</w:t>
      </w:r>
      <w:r w:rsidR="00CD7CA9">
        <w:rPr>
          <w:sz w:val="28"/>
          <w:szCs w:val="28"/>
        </w:rPr>
        <w:t xml:space="preserve"> un</w:t>
      </w:r>
      <w:r w:rsidR="0035607D" w:rsidRPr="005B0A16">
        <w:rPr>
          <w:sz w:val="28"/>
          <w:szCs w:val="28"/>
        </w:rPr>
        <w:t xml:space="preserve"> nosak</w:t>
      </w:r>
      <w:r w:rsidR="00CD7CA9">
        <w:rPr>
          <w:sz w:val="28"/>
          <w:szCs w:val="28"/>
        </w:rPr>
        <w:t>a</w:t>
      </w:r>
      <w:r w:rsidR="0035607D" w:rsidRPr="005B0A16">
        <w:rPr>
          <w:sz w:val="28"/>
          <w:szCs w:val="28"/>
        </w:rPr>
        <w:t xml:space="preserve"> 10 mēnešu pieteikšanās termiņu.</w:t>
      </w:r>
    </w:p>
    <w:p w14:paraId="52F897E7" w14:textId="77777777" w:rsidR="0035607D" w:rsidRPr="005B0A16" w:rsidRDefault="0035607D" w:rsidP="00FE3D3F">
      <w:pPr>
        <w:shd w:val="clear" w:color="auto" w:fill="FFFFFF"/>
        <w:jc w:val="both"/>
        <w:rPr>
          <w:sz w:val="28"/>
          <w:szCs w:val="28"/>
        </w:rPr>
      </w:pPr>
    </w:p>
    <w:p w14:paraId="4BA54D1F" w14:textId="5A3DFE73" w:rsidR="00CD7CA9" w:rsidRPr="005B0A16" w:rsidRDefault="00857843" w:rsidP="00CD7CA9">
      <w:pPr>
        <w:shd w:val="clear" w:color="auto" w:fill="FFFFFF"/>
        <w:ind w:firstLine="709"/>
        <w:jc w:val="both"/>
        <w:rPr>
          <w:sz w:val="28"/>
          <w:szCs w:val="28"/>
        </w:rPr>
      </w:pPr>
      <w:r w:rsidRPr="005B0A16">
        <w:rPr>
          <w:sz w:val="28"/>
          <w:szCs w:val="28"/>
        </w:rPr>
        <w:t>3. </w:t>
      </w:r>
      <w:r w:rsidR="009014FD" w:rsidRPr="005B0A16">
        <w:rPr>
          <w:sz w:val="28"/>
          <w:szCs w:val="28"/>
        </w:rPr>
        <w:t>Pieteikum</w:t>
      </w:r>
      <w:r w:rsidR="00CD7CA9">
        <w:rPr>
          <w:sz w:val="28"/>
          <w:szCs w:val="28"/>
        </w:rPr>
        <w:t>u par pilsētas izvirzīšanu</w:t>
      </w:r>
      <w:r w:rsidR="009014FD" w:rsidRPr="005B0A16">
        <w:rPr>
          <w:sz w:val="28"/>
          <w:szCs w:val="28"/>
        </w:rPr>
        <w:t xml:space="preserve"> </w:t>
      </w:r>
      <w:r w:rsidR="00CD7CA9" w:rsidRPr="00846653">
        <w:rPr>
          <w:sz w:val="28"/>
          <w:szCs w:val="28"/>
        </w:rPr>
        <w:t>Eiropas kultūras galvaspilsētas nosaukuma piešķiršana</w:t>
      </w:r>
      <w:r w:rsidR="00CD7CA9">
        <w:rPr>
          <w:sz w:val="28"/>
          <w:szCs w:val="28"/>
        </w:rPr>
        <w:t>i</w:t>
      </w:r>
      <w:r w:rsidR="00CD7CA9" w:rsidRPr="005B0A16">
        <w:rPr>
          <w:sz w:val="28"/>
          <w:szCs w:val="28"/>
        </w:rPr>
        <w:t xml:space="preserve"> </w:t>
      </w:r>
      <w:r w:rsidR="009014FD" w:rsidRPr="005B0A16">
        <w:rPr>
          <w:sz w:val="28"/>
          <w:szCs w:val="28"/>
        </w:rPr>
        <w:t xml:space="preserve">iesniedz </w:t>
      </w:r>
      <w:r w:rsidR="00867F63">
        <w:rPr>
          <w:sz w:val="28"/>
          <w:szCs w:val="28"/>
        </w:rPr>
        <w:t xml:space="preserve">Latvijas Republikas </w:t>
      </w:r>
      <w:r w:rsidR="009014FD" w:rsidRPr="005B0A16">
        <w:rPr>
          <w:sz w:val="28"/>
          <w:szCs w:val="28"/>
        </w:rPr>
        <w:t>pilsēta</w:t>
      </w:r>
      <w:r w:rsidR="00470B4C" w:rsidRPr="005B0A16">
        <w:rPr>
          <w:sz w:val="28"/>
          <w:szCs w:val="28"/>
        </w:rPr>
        <w:t>s pašvaldība</w:t>
      </w:r>
      <w:r w:rsidR="00091685" w:rsidRPr="005B0A16">
        <w:rPr>
          <w:sz w:val="28"/>
          <w:szCs w:val="28"/>
        </w:rPr>
        <w:t>, pilsētas pārvalde</w:t>
      </w:r>
      <w:r w:rsidR="009014FD" w:rsidRPr="005B0A16">
        <w:rPr>
          <w:sz w:val="28"/>
          <w:szCs w:val="28"/>
        </w:rPr>
        <w:t xml:space="preserve">, </w:t>
      </w:r>
      <w:r w:rsidR="00B67422" w:rsidRPr="005B0A16">
        <w:rPr>
          <w:sz w:val="28"/>
          <w:szCs w:val="28"/>
        </w:rPr>
        <w:t>novada</w:t>
      </w:r>
      <w:r w:rsidR="009014FD" w:rsidRPr="005B0A16">
        <w:rPr>
          <w:sz w:val="28"/>
          <w:szCs w:val="28"/>
        </w:rPr>
        <w:t xml:space="preserve"> pilsēta</w:t>
      </w:r>
      <w:r w:rsidR="00470B4C" w:rsidRPr="005B0A16">
        <w:rPr>
          <w:sz w:val="28"/>
          <w:szCs w:val="28"/>
        </w:rPr>
        <w:t>s</w:t>
      </w:r>
      <w:r w:rsidR="009014FD" w:rsidRPr="005B0A16">
        <w:rPr>
          <w:sz w:val="28"/>
          <w:szCs w:val="28"/>
        </w:rPr>
        <w:t xml:space="preserve"> vai novada pašvaldība, kas p</w:t>
      </w:r>
      <w:r w:rsidR="00C32611" w:rsidRPr="005B0A16">
        <w:rPr>
          <w:sz w:val="28"/>
          <w:szCs w:val="28"/>
        </w:rPr>
        <w:t>iesaka attiecīgo pilsētu atlasei</w:t>
      </w:r>
      <w:r w:rsidR="00CD7CA9" w:rsidRPr="00CD7CA9">
        <w:rPr>
          <w:sz w:val="28"/>
          <w:szCs w:val="28"/>
        </w:rPr>
        <w:t xml:space="preserve"> </w:t>
      </w:r>
      <w:r w:rsidR="00CD7CA9">
        <w:rPr>
          <w:sz w:val="28"/>
          <w:szCs w:val="28"/>
        </w:rPr>
        <w:t xml:space="preserve">(turpmāk – </w:t>
      </w:r>
      <w:r w:rsidR="002036ED">
        <w:rPr>
          <w:sz w:val="28"/>
          <w:szCs w:val="28"/>
        </w:rPr>
        <w:t>p</w:t>
      </w:r>
      <w:r w:rsidR="002036ED" w:rsidRPr="005B0A16">
        <w:rPr>
          <w:sz w:val="28"/>
          <w:szCs w:val="28"/>
        </w:rPr>
        <w:t xml:space="preserve">ieteikuma </w:t>
      </w:r>
      <w:r w:rsidR="00CD7CA9" w:rsidRPr="005B0A16">
        <w:rPr>
          <w:sz w:val="28"/>
          <w:szCs w:val="28"/>
        </w:rPr>
        <w:t>iesniedzējs</w:t>
      </w:r>
      <w:r w:rsidR="00CD7CA9">
        <w:rPr>
          <w:sz w:val="28"/>
          <w:szCs w:val="28"/>
        </w:rPr>
        <w:t>).</w:t>
      </w:r>
    </w:p>
    <w:p w14:paraId="52F897E8" w14:textId="19718D8E" w:rsidR="00510E2F" w:rsidRPr="005B0A16" w:rsidRDefault="00510E2F" w:rsidP="00FE3D3F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</w:p>
    <w:p w14:paraId="52F897EA" w14:textId="77777777" w:rsidR="003115C2" w:rsidRDefault="00E41448" w:rsidP="00FE3D3F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  <w:r w:rsidRPr="005B0A16">
        <w:rPr>
          <w:sz w:val="28"/>
          <w:szCs w:val="28"/>
        </w:rPr>
        <w:t>4</w:t>
      </w:r>
      <w:r w:rsidR="005672C1" w:rsidRPr="005B0A16">
        <w:rPr>
          <w:sz w:val="28"/>
          <w:szCs w:val="28"/>
        </w:rPr>
        <w:t xml:space="preserve">. </w:t>
      </w:r>
      <w:r w:rsidR="00C32611" w:rsidRPr="005B0A16">
        <w:rPr>
          <w:sz w:val="28"/>
          <w:szCs w:val="28"/>
        </w:rPr>
        <w:t>Pieteikuma iesniedzējs</w:t>
      </w:r>
      <w:r w:rsidR="003115C2">
        <w:rPr>
          <w:sz w:val="28"/>
          <w:szCs w:val="28"/>
        </w:rPr>
        <w:t>:</w:t>
      </w:r>
    </w:p>
    <w:p w14:paraId="52F897EB" w14:textId="7853DB7D" w:rsidR="003115C2" w:rsidRDefault="003115C2" w:rsidP="00FE3D3F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1D2110">
        <w:rPr>
          <w:sz w:val="28"/>
          <w:szCs w:val="28"/>
        </w:rPr>
        <w:t>sagatavo pieteikumu, kurā</w:t>
      </w:r>
      <w:r w:rsidR="00C32611" w:rsidRPr="005B0A16">
        <w:rPr>
          <w:sz w:val="28"/>
          <w:szCs w:val="28"/>
        </w:rPr>
        <w:t xml:space="preserve"> atbild uz </w:t>
      </w:r>
      <w:r w:rsidR="00931BC6" w:rsidRPr="005B0A16">
        <w:rPr>
          <w:sz w:val="28"/>
          <w:szCs w:val="28"/>
        </w:rPr>
        <w:t>priekšatlases vai atlases jautājumiem</w:t>
      </w:r>
      <w:r w:rsidR="00C11851" w:rsidRPr="005B0A16">
        <w:rPr>
          <w:sz w:val="28"/>
          <w:szCs w:val="28"/>
        </w:rPr>
        <w:t>, k</w:t>
      </w:r>
      <w:r w:rsidR="00C03B60">
        <w:rPr>
          <w:sz w:val="28"/>
          <w:szCs w:val="28"/>
        </w:rPr>
        <w:t>as</w:t>
      </w:r>
      <w:r w:rsidR="00C11851" w:rsidRPr="005B0A16">
        <w:rPr>
          <w:sz w:val="28"/>
          <w:szCs w:val="28"/>
        </w:rPr>
        <w:t xml:space="preserve"> publicēti Eiropas Komisijas oficiālajā Eiropas kultūras galvaspilsēt</w:t>
      </w:r>
      <w:r w:rsidR="003A5FDB" w:rsidRPr="005B0A16">
        <w:rPr>
          <w:sz w:val="28"/>
          <w:szCs w:val="28"/>
        </w:rPr>
        <w:t>u</w:t>
      </w:r>
      <w:r w:rsidR="00C11851" w:rsidRPr="005B0A16">
        <w:rPr>
          <w:sz w:val="28"/>
          <w:szCs w:val="28"/>
        </w:rPr>
        <w:t xml:space="preserve"> tīmekļvietnē</w:t>
      </w:r>
      <w:r w:rsidR="00C32611" w:rsidRPr="005B0A16">
        <w:rPr>
          <w:sz w:val="28"/>
          <w:szCs w:val="28"/>
        </w:rPr>
        <w:t xml:space="preserve">. Pieteikumā norāda ziņas, kas tieši saistītas ar pasākumu </w:t>
      </w:r>
      <w:r w:rsidR="00FE3D3F">
        <w:rPr>
          <w:sz w:val="28"/>
          <w:szCs w:val="28"/>
        </w:rPr>
        <w:t>"</w:t>
      </w:r>
      <w:r w:rsidR="00C32611" w:rsidRPr="005B0A16">
        <w:rPr>
          <w:sz w:val="28"/>
          <w:szCs w:val="28"/>
        </w:rPr>
        <w:t>Eiropas kultūras galvaspilsēta</w:t>
      </w:r>
      <w:r w:rsidR="00FE3D3F">
        <w:rPr>
          <w:sz w:val="28"/>
          <w:szCs w:val="28"/>
        </w:rPr>
        <w:t>"</w:t>
      </w:r>
      <w:r w:rsidR="00C32611" w:rsidRPr="005B0A16">
        <w:rPr>
          <w:sz w:val="28"/>
          <w:szCs w:val="28"/>
        </w:rPr>
        <w:t xml:space="preserve">. Pieteikumam pievieno dokumentus un citus materiālus, kas pamato </w:t>
      </w:r>
      <w:r w:rsidR="00857843" w:rsidRPr="005B0A16">
        <w:rPr>
          <w:sz w:val="28"/>
          <w:szCs w:val="28"/>
        </w:rPr>
        <w:t>pieteikuma iesniedzēja</w:t>
      </w:r>
      <w:r w:rsidR="00C32611" w:rsidRPr="005B0A16">
        <w:rPr>
          <w:sz w:val="28"/>
          <w:szCs w:val="28"/>
        </w:rPr>
        <w:t xml:space="preserve"> norādītās ziņas.</w:t>
      </w:r>
      <w:r w:rsidR="00857843" w:rsidRPr="005B0A16">
        <w:rPr>
          <w:sz w:val="28"/>
          <w:szCs w:val="28"/>
        </w:rPr>
        <w:t xml:space="preserve"> Pieteikuma</w:t>
      </w:r>
      <w:r w:rsidR="00A8622F" w:rsidRPr="005B0A16">
        <w:rPr>
          <w:sz w:val="28"/>
          <w:szCs w:val="28"/>
        </w:rPr>
        <w:t xml:space="preserve"> iesnie</w:t>
      </w:r>
      <w:r w:rsidR="00C34465" w:rsidRPr="005B0A16">
        <w:rPr>
          <w:sz w:val="28"/>
          <w:szCs w:val="28"/>
        </w:rPr>
        <w:t>dzējs</w:t>
      </w:r>
      <w:r w:rsidR="00C65821" w:rsidRPr="005B0A16">
        <w:rPr>
          <w:sz w:val="28"/>
          <w:szCs w:val="28"/>
        </w:rPr>
        <w:t xml:space="preserve">, </w:t>
      </w:r>
      <w:r w:rsidR="00A4607F" w:rsidRPr="005B0A16">
        <w:rPr>
          <w:sz w:val="28"/>
          <w:szCs w:val="28"/>
        </w:rPr>
        <w:t>sagatavojot pieteikumu</w:t>
      </w:r>
      <w:r w:rsidR="00C65821" w:rsidRPr="005B0A16">
        <w:rPr>
          <w:sz w:val="28"/>
          <w:szCs w:val="28"/>
        </w:rPr>
        <w:t>,</w:t>
      </w:r>
      <w:r w:rsidR="00C34465" w:rsidRPr="005B0A16">
        <w:rPr>
          <w:sz w:val="28"/>
          <w:szCs w:val="28"/>
        </w:rPr>
        <w:t xml:space="preserve"> ievēro</w:t>
      </w:r>
      <w:r w:rsidR="00C65821" w:rsidRPr="005B0A16">
        <w:rPr>
          <w:sz w:val="28"/>
          <w:szCs w:val="28"/>
        </w:rPr>
        <w:t xml:space="preserve"> priekšatlases un atlases</w:t>
      </w:r>
      <w:r w:rsidR="00C34465" w:rsidRPr="005B0A16">
        <w:rPr>
          <w:sz w:val="28"/>
          <w:szCs w:val="28"/>
        </w:rPr>
        <w:t xml:space="preserve"> </w:t>
      </w:r>
      <w:r w:rsidR="00A8622F" w:rsidRPr="005B0A16">
        <w:rPr>
          <w:sz w:val="28"/>
          <w:szCs w:val="28"/>
        </w:rPr>
        <w:t>jautājumu</w:t>
      </w:r>
      <w:r w:rsidR="0064081F">
        <w:rPr>
          <w:sz w:val="28"/>
          <w:szCs w:val="28"/>
        </w:rPr>
        <w:t xml:space="preserve"> </w:t>
      </w:r>
      <w:r w:rsidR="00032CA0" w:rsidRPr="005B0A16">
        <w:rPr>
          <w:sz w:val="28"/>
          <w:szCs w:val="28"/>
        </w:rPr>
        <w:t>secību</w:t>
      </w:r>
      <w:r>
        <w:rPr>
          <w:sz w:val="28"/>
          <w:szCs w:val="28"/>
        </w:rPr>
        <w:t>;</w:t>
      </w:r>
    </w:p>
    <w:p w14:paraId="52F897EC" w14:textId="119F48CC" w:rsidR="00510E2F" w:rsidRPr="005B0A16" w:rsidRDefault="003115C2" w:rsidP="00FE3D3F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sagatavo </w:t>
      </w:r>
      <w:proofErr w:type="spellStart"/>
      <w:r w:rsidR="00037761" w:rsidRPr="004409CB">
        <w:rPr>
          <w:sz w:val="28"/>
          <w:szCs w:val="28"/>
        </w:rPr>
        <w:t>pieteicējpilsētas</w:t>
      </w:r>
      <w:proofErr w:type="spellEnd"/>
      <w:r w:rsidR="00037761" w:rsidRPr="004409CB">
        <w:rPr>
          <w:sz w:val="28"/>
          <w:szCs w:val="28"/>
        </w:rPr>
        <w:t xml:space="preserve"> goda deklarāciju</w:t>
      </w:r>
      <w:r w:rsidR="00037761" w:rsidRPr="005B0A16">
        <w:rPr>
          <w:sz w:val="28"/>
          <w:szCs w:val="28"/>
        </w:rPr>
        <w:t xml:space="preserve"> </w:t>
      </w:r>
      <w:r w:rsidR="00037761" w:rsidRPr="00CC09D7">
        <w:rPr>
          <w:i/>
          <w:sz w:val="28"/>
          <w:szCs w:val="28"/>
        </w:rPr>
        <w:t>(</w:t>
      </w:r>
      <w:r w:rsidR="00037761" w:rsidRPr="00BF7065">
        <w:rPr>
          <w:i/>
          <w:sz w:val="28"/>
          <w:szCs w:val="28"/>
          <w:lang w:val="en-GB"/>
        </w:rPr>
        <w:t xml:space="preserve">Declaration of </w:t>
      </w:r>
      <w:r w:rsidR="00B71D06">
        <w:rPr>
          <w:i/>
          <w:sz w:val="28"/>
          <w:szCs w:val="28"/>
          <w:lang w:val="en-GB"/>
        </w:rPr>
        <w:t>H</w:t>
      </w:r>
      <w:r w:rsidR="00037761" w:rsidRPr="00BF7065">
        <w:rPr>
          <w:i/>
          <w:sz w:val="28"/>
          <w:szCs w:val="28"/>
          <w:lang w:val="en-GB"/>
        </w:rPr>
        <w:t>ono</w:t>
      </w:r>
      <w:r w:rsidR="00507341" w:rsidRPr="00BF7065">
        <w:rPr>
          <w:i/>
          <w:sz w:val="28"/>
          <w:szCs w:val="28"/>
          <w:lang w:val="en-GB"/>
        </w:rPr>
        <w:t>u</w:t>
      </w:r>
      <w:r w:rsidR="00037761" w:rsidRPr="00BF7065">
        <w:rPr>
          <w:i/>
          <w:sz w:val="28"/>
          <w:szCs w:val="28"/>
          <w:lang w:val="en-GB"/>
        </w:rPr>
        <w:t xml:space="preserve">r by the </w:t>
      </w:r>
      <w:r w:rsidR="00B71D06">
        <w:rPr>
          <w:i/>
          <w:sz w:val="28"/>
          <w:szCs w:val="28"/>
          <w:lang w:val="en-GB"/>
        </w:rPr>
        <w:t>A</w:t>
      </w:r>
      <w:r w:rsidR="00037761" w:rsidRPr="00BF7065">
        <w:rPr>
          <w:i/>
          <w:sz w:val="28"/>
          <w:szCs w:val="28"/>
          <w:lang w:val="en-GB"/>
        </w:rPr>
        <w:t xml:space="preserve">pplicant </w:t>
      </w:r>
      <w:r w:rsidR="00B71D06">
        <w:rPr>
          <w:i/>
          <w:sz w:val="28"/>
          <w:szCs w:val="28"/>
          <w:lang w:val="en-GB"/>
        </w:rPr>
        <w:t>C</w:t>
      </w:r>
      <w:r w:rsidR="00037761" w:rsidRPr="00BF7065">
        <w:rPr>
          <w:i/>
          <w:sz w:val="28"/>
          <w:szCs w:val="28"/>
          <w:lang w:val="en-GB"/>
        </w:rPr>
        <w:t>ity</w:t>
      </w:r>
      <w:r w:rsidR="00037761" w:rsidRPr="00CC09D7">
        <w:rPr>
          <w:i/>
          <w:sz w:val="28"/>
          <w:szCs w:val="28"/>
        </w:rPr>
        <w:t>)</w:t>
      </w:r>
      <w:r w:rsidR="004D2842">
        <w:rPr>
          <w:i/>
          <w:sz w:val="28"/>
          <w:szCs w:val="28"/>
        </w:rPr>
        <w:t xml:space="preserve"> </w:t>
      </w:r>
      <w:r w:rsidR="004D2842" w:rsidRPr="004D2842">
        <w:rPr>
          <w:sz w:val="28"/>
          <w:szCs w:val="28"/>
        </w:rPr>
        <w:t>atbilstoši</w:t>
      </w:r>
      <w:r>
        <w:rPr>
          <w:sz w:val="28"/>
          <w:szCs w:val="28"/>
        </w:rPr>
        <w:t xml:space="preserve"> veidlapa</w:t>
      </w:r>
      <w:r w:rsidR="004D2842">
        <w:rPr>
          <w:sz w:val="28"/>
          <w:szCs w:val="28"/>
        </w:rPr>
        <w:t>i,</w:t>
      </w:r>
      <w:r w:rsidR="00037761">
        <w:rPr>
          <w:sz w:val="28"/>
          <w:szCs w:val="28"/>
        </w:rPr>
        <w:t xml:space="preserve"> </w:t>
      </w:r>
      <w:r w:rsidR="004D2842">
        <w:rPr>
          <w:sz w:val="28"/>
          <w:szCs w:val="28"/>
        </w:rPr>
        <w:t xml:space="preserve">kura </w:t>
      </w:r>
      <w:r w:rsidR="00037761">
        <w:rPr>
          <w:sz w:val="28"/>
          <w:szCs w:val="28"/>
        </w:rPr>
        <w:t>publicēta</w:t>
      </w:r>
      <w:r w:rsidR="00037761" w:rsidRPr="005B0A16">
        <w:rPr>
          <w:sz w:val="28"/>
          <w:szCs w:val="28"/>
        </w:rPr>
        <w:t xml:space="preserve"> Eiropas Komisijas oficiālajā Eiropas kultūras galvaspilsētu tīmekļvietnē.</w:t>
      </w:r>
    </w:p>
    <w:p w14:paraId="52F897ED" w14:textId="77777777" w:rsidR="00BA1C27" w:rsidRPr="005B0A16" w:rsidRDefault="00BA1C27" w:rsidP="00FE3D3F">
      <w:pPr>
        <w:shd w:val="clear" w:color="auto" w:fill="FFFFFF"/>
        <w:jc w:val="both"/>
        <w:rPr>
          <w:sz w:val="28"/>
          <w:szCs w:val="28"/>
        </w:rPr>
      </w:pPr>
    </w:p>
    <w:p w14:paraId="52F897EE" w14:textId="729650F4" w:rsidR="00032CA0" w:rsidRPr="005B0A16" w:rsidRDefault="00032CA0" w:rsidP="00FE3D3F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  <w:r w:rsidRPr="005B0A16">
        <w:rPr>
          <w:sz w:val="28"/>
          <w:szCs w:val="28"/>
        </w:rPr>
        <w:t>5</w:t>
      </w:r>
      <w:r w:rsidR="00BA1C27" w:rsidRPr="005B0A16">
        <w:rPr>
          <w:sz w:val="28"/>
          <w:szCs w:val="28"/>
        </w:rPr>
        <w:t>. </w:t>
      </w:r>
      <w:r w:rsidR="00BA1C27" w:rsidRPr="005B0A16">
        <w:rPr>
          <w:sz w:val="28"/>
          <w:szCs w:val="28"/>
          <w:lang w:eastAsia="en-GB"/>
        </w:rPr>
        <w:t xml:space="preserve">Pieteikuma iesniedzējs </w:t>
      </w:r>
      <w:r w:rsidR="00CD7CA9" w:rsidRPr="005B0A16">
        <w:rPr>
          <w:sz w:val="28"/>
          <w:szCs w:val="28"/>
        </w:rPr>
        <w:t xml:space="preserve">pieteikumu un </w:t>
      </w:r>
      <w:r w:rsidR="00BA1C27" w:rsidRPr="005B0A16">
        <w:rPr>
          <w:sz w:val="28"/>
          <w:szCs w:val="28"/>
        </w:rPr>
        <w:t xml:space="preserve">atbildes uz </w:t>
      </w:r>
      <w:r w:rsidR="00C03B60">
        <w:rPr>
          <w:sz w:val="28"/>
          <w:szCs w:val="28"/>
        </w:rPr>
        <w:t xml:space="preserve">priekšatlases vai atlases </w:t>
      </w:r>
      <w:r w:rsidR="00BA1C27" w:rsidRPr="005B0A16">
        <w:rPr>
          <w:sz w:val="28"/>
          <w:szCs w:val="28"/>
        </w:rPr>
        <w:t>jautājumiem sagatavo</w:t>
      </w:r>
      <w:r w:rsidR="00725995">
        <w:rPr>
          <w:sz w:val="28"/>
          <w:szCs w:val="28"/>
        </w:rPr>
        <w:t xml:space="preserve"> </w:t>
      </w:r>
      <w:r w:rsidR="00276171">
        <w:rPr>
          <w:sz w:val="28"/>
          <w:szCs w:val="28"/>
        </w:rPr>
        <w:t xml:space="preserve">datorrakstā </w:t>
      </w:r>
      <w:r w:rsidR="00725995">
        <w:rPr>
          <w:sz w:val="28"/>
          <w:szCs w:val="28"/>
        </w:rPr>
        <w:t>angļu valodā</w:t>
      </w:r>
      <w:r w:rsidR="00BA1C27" w:rsidRPr="005B0A16">
        <w:rPr>
          <w:sz w:val="28"/>
          <w:szCs w:val="28"/>
        </w:rPr>
        <w:t xml:space="preserve">. Pieteikuma iesniedzējs </w:t>
      </w:r>
      <w:r w:rsidR="002C767C">
        <w:rPr>
          <w:sz w:val="28"/>
          <w:szCs w:val="28"/>
        </w:rPr>
        <w:t>ir atbildīgs</w:t>
      </w:r>
      <w:r w:rsidR="00BA1C27" w:rsidRPr="005B0A16">
        <w:rPr>
          <w:sz w:val="28"/>
          <w:szCs w:val="28"/>
        </w:rPr>
        <w:t xml:space="preserve"> par sniegto ziņu pareizību un precizitāti</w:t>
      </w:r>
      <w:r w:rsidRPr="005B0A16">
        <w:rPr>
          <w:sz w:val="28"/>
          <w:szCs w:val="28"/>
        </w:rPr>
        <w:t>.</w:t>
      </w:r>
    </w:p>
    <w:p w14:paraId="52F897EF" w14:textId="77777777" w:rsidR="00032CA0" w:rsidRPr="00EE5F23" w:rsidRDefault="00032CA0" w:rsidP="00FE3D3F">
      <w:pPr>
        <w:shd w:val="clear" w:color="auto" w:fill="FFFFFF"/>
        <w:jc w:val="both"/>
        <w:rPr>
          <w:sz w:val="28"/>
          <w:szCs w:val="28"/>
        </w:rPr>
      </w:pPr>
    </w:p>
    <w:p w14:paraId="52F897F0" w14:textId="3F5B8DA9" w:rsidR="006A3FF5" w:rsidRDefault="00032CA0" w:rsidP="00FE3D3F">
      <w:pPr>
        <w:pStyle w:val="ListParagraph"/>
        <w:shd w:val="clear" w:color="auto" w:fill="FFFFFF"/>
        <w:ind w:left="0" w:firstLine="709"/>
        <w:jc w:val="both"/>
      </w:pPr>
      <w:r w:rsidRPr="005B0A16">
        <w:rPr>
          <w:sz w:val="28"/>
          <w:szCs w:val="28"/>
        </w:rPr>
        <w:t xml:space="preserve">6. </w:t>
      </w:r>
      <w:r w:rsidR="00BE5539">
        <w:rPr>
          <w:sz w:val="28"/>
          <w:szCs w:val="28"/>
        </w:rPr>
        <w:t xml:space="preserve">Pieteikuma iesniedzējs pieteikumu </w:t>
      </w:r>
      <w:r w:rsidR="00276171">
        <w:rPr>
          <w:sz w:val="28"/>
          <w:szCs w:val="28"/>
        </w:rPr>
        <w:t>un</w:t>
      </w:r>
      <w:r w:rsidR="00BE5539">
        <w:rPr>
          <w:sz w:val="28"/>
          <w:szCs w:val="28"/>
        </w:rPr>
        <w:t xml:space="preserve"> </w:t>
      </w:r>
      <w:proofErr w:type="spellStart"/>
      <w:r w:rsidR="00C03B60" w:rsidRPr="004409CB">
        <w:rPr>
          <w:sz w:val="28"/>
          <w:szCs w:val="28"/>
        </w:rPr>
        <w:t>p</w:t>
      </w:r>
      <w:r w:rsidR="00276171" w:rsidRPr="004409CB">
        <w:rPr>
          <w:sz w:val="28"/>
          <w:szCs w:val="28"/>
        </w:rPr>
        <w:t>ieteicējpilsētas</w:t>
      </w:r>
      <w:proofErr w:type="spellEnd"/>
      <w:r w:rsidR="00276171" w:rsidRPr="004409CB">
        <w:rPr>
          <w:sz w:val="28"/>
          <w:szCs w:val="28"/>
        </w:rPr>
        <w:t xml:space="preserve"> goda deklarāciju</w:t>
      </w:r>
      <w:r w:rsidRPr="005B0A16">
        <w:rPr>
          <w:sz w:val="28"/>
          <w:szCs w:val="28"/>
        </w:rPr>
        <w:t xml:space="preserve"> </w:t>
      </w:r>
      <w:r w:rsidR="00CC09D7" w:rsidRPr="00CC09D7">
        <w:rPr>
          <w:i/>
          <w:sz w:val="28"/>
          <w:szCs w:val="28"/>
        </w:rPr>
        <w:t>(</w:t>
      </w:r>
      <w:r w:rsidR="00CC09D7" w:rsidRPr="00BF7065">
        <w:rPr>
          <w:i/>
          <w:sz w:val="28"/>
          <w:szCs w:val="28"/>
          <w:lang w:val="en-GB"/>
        </w:rPr>
        <w:t xml:space="preserve">Declaration of </w:t>
      </w:r>
      <w:r w:rsidR="00B71D06">
        <w:rPr>
          <w:i/>
          <w:sz w:val="28"/>
          <w:szCs w:val="28"/>
          <w:lang w:val="en-GB"/>
        </w:rPr>
        <w:t>H</w:t>
      </w:r>
      <w:r w:rsidR="00CC09D7" w:rsidRPr="00BF7065">
        <w:rPr>
          <w:i/>
          <w:sz w:val="28"/>
          <w:szCs w:val="28"/>
          <w:lang w:val="en-GB"/>
        </w:rPr>
        <w:t>ono</w:t>
      </w:r>
      <w:r w:rsidR="00507341" w:rsidRPr="00BF7065">
        <w:rPr>
          <w:i/>
          <w:sz w:val="28"/>
          <w:szCs w:val="28"/>
          <w:lang w:val="en-GB"/>
        </w:rPr>
        <w:t>u</w:t>
      </w:r>
      <w:r w:rsidR="00CC09D7" w:rsidRPr="00BF7065">
        <w:rPr>
          <w:i/>
          <w:sz w:val="28"/>
          <w:szCs w:val="28"/>
          <w:lang w:val="en-GB"/>
        </w:rPr>
        <w:t>r by the</w:t>
      </w:r>
      <w:r w:rsidR="00B71D06">
        <w:rPr>
          <w:i/>
          <w:sz w:val="28"/>
          <w:szCs w:val="28"/>
          <w:lang w:val="en-GB"/>
        </w:rPr>
        <w:t xml:space="preserve"> A</w:t>
      </w:r>
      <w:r w:rsidR="00CC09D7" w:rsidRPr="00BF7065">
        <w:rPr>
          <w:i/>
          <w:sz w:val="28"/>
          <w:szCs w:val="28"/>
          <w:lang w:val="en-GB"/>
        </w:rPr>
        <w:t xml:space="preserve">pplicant </w:t>
      </w:r>
      <w:r w:rsidR="00B71D06">
        <w:rPr>
          <w:i/>
          <w:sz w:val="28"/>
          <w:szCs w:val="28"/>
          <w:lang w:val="en-GB"/>
        </w:rPr>
        <w:t>C</w:t>
      </w:r>
      <w:r w:rsidR="00CC09D7" w:rsidRPr="00BF7065">
        <w:rPr>
          <w:i/>
          <w:sz w:val="28"/>
          <w:szCs w:val="28"/>
          <w:lang w:val="en-GB"/>
        </w:rPr>
        <w:t>ity</w:t>
      </w:r>
      <w:r w:rsidR="00CC09D7" w:rsidRPr="00CC09D7">
        <w:rPr>
          <w:i/>
          <w:sz w:val="28"/>
          <w:szCs w:val="28"/>
        </w:rPr>
        <w:t>)</w:t>
      </w:r>
      <w:r w:rsidR="00276171">
        <w:rPr>
          <w:sz w:val="28"/>
          <w:szCs w:val="28"/>
        </w:rPr>
        <w:t xml:space="preserve"> </w:t>
      </w:r>
      <w:r w:rsidRPr="005B0A16">
        <w:rPr>
          <w:sz w:val="28"/>
          <w:szCs w:val="28"/>
        </w:rPr>
        <w:t>iesniedz Kultūras ministrijā</w:t>
      </w:r>
      <w:r w:rsidR="00276171">
        <w:rPr>
          <w:sz w:val="28"/>
          <w:szCs w:val="28"/>
        </w:rPr>
        <w:t>.</w:t>
      </w:r>
    </w:p>
    <w:p w14:paraId="52F897F1" w14:textId="77777777" w:rsidR="004D3379" w:rsidRDefault="004D3379" w:rsidP="00FE3D3F">
      <w:pPr>
        <w:shd w:val="clear" w:color="auto" w:fill="FFFFFF"/>
        <w:jc w:val="both"/>
        <w:rPr>
          <w:sz w:val="28"/>
          <w:szCs w:val="28"/>
        </w:rPr>
      </w:pPr>
    </w:p>
    <w:p w14:paraId="52F897F2" w14:textId="742863BD" w:rsidR="004D3379" w:rsidRPr="005B0A16" w:rsidRDefault="004D3379" w:rsidP="00FE3D3F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0A16">
        <w:rPr>
          <w:sz w:val="28"/>
          <w:szCs w:val="28"/>
        </w:rPr>
        <w:t>. </w:t>
      </w:r>
      <w:r w:rsidR="00CD7CA9">
        <w:rPr>
          <w:sz w:val="28"/>
          <w:szCs w:val="28"/>
        </w:rPr>
        <w:t>I</w:t>
      </w:r>
      <w:r w:rsidRPr="005B0A16">
        <w:rPr>
          <w:sz w:val="28"/>
          <w:szCs w:val="28"/>
        </w:rPr>
        <w:t>esniedzot Kultūras ministrijā pieteikumu priekšatlas</w:t>
      </w:r>
      <w:r w:rsidR="00EB2397">
        <w:rPr>
          <w:sz w:val="28"/>
          <w:szCs w:val="28"/>
        </w:rPr>
        <w:t>ei</w:t>
      </w:r>
      <w:r w:rsidRPr="005B0A16">
        <w:rPr>
          <w:sz w:val="28"/>
          <w:szCs w:val="28"/>
        </w:rPr>
        <w:t xml:space="preserve"> un atlas</w:t>
      </w:r>
      <w:r w:rsidR="00EB2397">
        <w:rPr>
          <w:sz w:val="28"/>
          <w:szCs w:val="28"/>
        </w:rPr>
        <w:t>ei</w:t>
      </w:r>
      <w:r>
        <w:rPr>
          <w:sz w:val="28"/>
          <w:szCs w:val="28"/>
        </w:rPr>
        <w:t>, pieteikumā</w:t>
      </w:r>
      <w:r w:rsidRPr="005B0A16" w:rsidDel="00FA6A42">
        <w:rPr>
          <w:sz w:val="28"/>
          <w:szCs w:val="28"/>
        </w:rPr>
        <w:t xml:space="preserve"> </w:t>
      </w:r>
      <w:r w:rsidRPr="005B0A16">
        <w:rPr>
          <w:sz w:val="28"/>
          <w:szCs w:val="28"/>
        </w:rPr>
        <w:t>papildus norāda šādu informāciju:</w:t>
      </w:r>
    </w:p>
    <w:p w14:paraId="52F897F3" w14:textId="77777777" w:rsidR="004D3379" w:rsidRPr="005B0A16" w:rsidRDefault="004D3379" w:rsidP="00FE3D3F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0A16">
        <w:rPr>
          <w:sz w:val="28"/>
          <w:szCs w:val="28"/>
        </w:rPr>
        <w:t>.1. Kultūras ministrijas nosaukums un adrese;</w:t>
      </w:r>
    </w:p>
    <w:p w14:paraId="52F897F4" w14:textId="1D6D68BD" w:rsidR="004D3379" w:rsidRPr="005B0A16" w:rsidRDefault="004D3379" w:rsidP="00FE3D3F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0A16">
        <w:rPr>
          <w:sz w:val="28"/>
          <w:szCs w:val="28"/>
        </w:rPr>
        <w:t>.2.</w:t>
      </w:r>
      <w:r w:rsidR="004D2842">
        <w:rPr>
          <w:sz w:val="28"/>
          <w:szCs w:val="28"/>
        </w:rPr>
        <w:t> </w:t>
      </w:r>
      <w:r w:rsidRPr="005B0A16">
        <w:rPr>
          <w:sz w:val="28"/>
          <w:szCs w:val="28"/>
        </w:rPr>
        <w:t xml:space="preserve">norāde </w:t>
      </w:r>
      <w:r w:rsidR="00FE3D3F">
        <w:rPr>
          <w:sz w:val="28"/>
          <w:szCs w:val="28"/>
        </w:rPr>
        <w:t>"</w:t>
      </w:r>
      <w:r w:rsidRPr="005B0A16">
        <w:rPr>
          <w:sz w:val="28"/>
          <w:szCs w:val="28"/>
        </w:rPr>
        <w:t>Eiropas kultūras galvaspilsētas nosaukum</w:t>
      </w:r>
      <w:r w:rsidR="006B72C6">
        <w:rPr>
          <w:sz w:val="28"/>
          <w:szCs w:val="28"/>
        </w:rPr>
        <w:t>a piešķiršanas atlase</w:t>
      </w:r>
      <w:r w:rsidR="00FE3D3F">
        <w:rPr>
          <w:sz w:val="28"/>
          <w:szCs w:val="28"/>
        </w:rPr>
        <w:t>"</w:t>
      </w:r>
      <w:r w:rsidRPr="005B0A16">
        <w:rPr>
          <w:sz w:val="28"/>
          <w:szCs w:val="28"/>
        </w:rPr>
        <w:t>;</w:t>
      </w:r>
    </w:p>
    <w:p w14:paraId="52F897F5" w14:textId="77777777" w:rsidR="004D3379" w:rsidRPr="005B0A16" w:rsidRDefault="004D3379" w:rsidP="00FE3D3F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0A16">
        <w:rPr>
          <w:sz w:val="28"/>
          <w:szCs w:val="28"/>
        </w:rPr>
        <w:t>.3. pilns pieteikuma iesniedzēja nosaukums un adrese.</w:t>
      </w:r>
    </w:p>
    <w:p w14:paraId="52F897F6" w14:textId="77777777" w:rsidR="004D3379" w:rsidRPr="00EE5F23" w:rsidRDefault="004D3379" w:rsidP="00FE3D3F">
      <w:pPr>
        <w:shd w:val="clear" w:color="auto" w:fill="FFFFFF"/>
        <w:jc w:val="both"/>
        <w:rPr>
          <w:sz w:val="28"/>
          <w:szCs w:val="28"/>
        </w:rPr>
      </w:pPr>
    </w:p>
    <w:p w14:paraId="52F897F7" w14:textId="249EB6B1" w:rsidR="00510E2F" w:rsidRPr="00BA1793" w:rsidRDefault="004D3379" w:rsidP="00FE3D3F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72C1" w:rsidRPr="005B0A16">
        <w:rPr>
          <w:sz w:val="28"/>
          <w:szCs w:val="28"/>
        </w:rPr>
        <w:t xml:space="preserve">. </w:t>
      </w:r>
      <w:r w:rsidR="00F47849" w:rsidRPr="005B0A16">
        <w:rPr>
          <w:sz w:val="28"/>
          <w:szCs w:val="28"/>
        </w:rPr>
        <w:t xml:space="preserve">Pieteikuma iesniedzējs </w:t>
      </w:r>
      <w:r w:rsidR="00A8622F" w:rsidRPr="005B0A16">
        <w:rPr>
          <w:sz w:val="28"/>
          <w:szCs w:val="28"/>
        </w:rPr>
        <w:t>izstrādā</w:t>
      </w:r>
      <w:r w:rsidR="00AC600B" w:rsidRPr="005B0A16">
        <w:rPr>
          <w:sz w:val="28"/>
          <w:szCs w:val="28"/>
        </w:rPr>
        <w:t xml:space="preserve"> Eiropas kultūras galvaspilsētas </w:t>
      </w:r>
      <w:r w:rsidR="00A8622F" w:rsidRPr="005B0A16">
        <w:rPr>
          <w:sz w:val="28"/>
          <w:szCs w:val="28"/>
        </w:rPr>
        <w:t>k</w:t>
      </w:r>
      <w:r w:rsidR="009014FD" w:rsidRPr="005B0A16">
        <w:rPr>
          <w:sz w:val="28"/>
          <w:szCs w:val="28"/>
        </w:rPr>
        <w:t>ultūras programmu</w:t>
      </w:r>
      <w:r w:rsidR="00AC600B" w:rsidRPr="005B0A16">
        <w:rPr>
          <w:sz w:val="28"/>
          <w:szCs w:val="28"/>
        </w:rPr>
        <w:t xml:space="preserve"> (turpmāk – kultūras programma)</w:t>
      </w:r>
      <w:r w:rsidR="00697448" w:rsidRPr="005B0A16">
        <w:rPr>
          <w:sz w:val="28"/>
          <w:szCs w:val="28"/>
        </w:rPr>
        <w:t xml:space="preserve">, </w:t>
      </w:r>
      <w:proofErr w:type="gramStart"/>
      <w:r w:rsidR="00697448" w:rsidRPr="005B0A16">
        <w:rPr>
          <w:sz w:val="28"/>
          <w:szCs w:val="28"/>
        </w:rPr>
        <w:t xml:space="preserve">kas aptver </w:t>
      </w:r>
      <w:r w:rsidR="00AC600B" w:rsidRPr="005B0A16">
        <w:rPr>
          <w:sz w:val="28"/>
          <w:szCs w:val="28"/>
        </w:rPr>
        <w:t>Eiropas kultūras galvaspilsētas norises gadu</w:t>
      </w:r>
      <w:r w:rsidR="00C11851" w:rsidRPr="005B0A16">
        <w:rPr>
          <w:sz w:val="28"/>
          <w:szCs w:val="28"/>
        </w:rPr>
        <w:t xml:space="preserve"> laikposmā no 2027.</w:t>
      </w:r>
      <w:r w:rsidR="00FE3D3F">
        <w:rPr>
          <w:sz w:val="28"/>
          <w:szCs w:val="28"/>
        </w:rPr>
        <w:t> </w:t>
      </w:r>
      <w:r w:rsidR="00C11851" w:rsidRPr="005B0A16">
        <w:rPr>
          <w:sz w:val="28"/>
          <w:szCs w:val="28"/>
        </w:rPr>
        <w:t>gada 1.</w:t>
      </w:r>
      <w:r w:rsidR="00FE3D3F">
        <w:rPr>
          <w:sz w:val="28"/>
          <w:szCs w:val="28"/>
        </w:rPr>
        <w:t> </w:t>
      </w:r>
      <w:r w:rsidR="00C11851" w:rsidRPr="005B0A16">
        <w:rPr>
          <w:sz w:val="28"/>
          <w:szCs w:val="28"/>
        </w:rPr>
        <w:t>janvāra</w:t>
      </w:r>
      <w:proofErr w:type="gramEnd"/>
      <w:r w:rsidR="00C11851" w:rsidRPr="005B0A16">
        <w:rPr>
          <w:sz w:val="28"/>
          <w:szCs w:val="28"/>
        </w:rPr>
        <w:t xml:space="preserve"> līdz 2027.</w:t>
      </w:r>
      <w:r w:rsidR="00FE3D3F">
        <w:rPr>
          <w:sz w:val="28"/>
          <w:szCs w:val="28"/>
        </w:rPr>
        <w:t> </w:t>
      </w:r>
      <w:r w:rsidR="00C11851" w:rsidRPr="005B0A16">
        <w:rPr>
          <w:sz w:val="28"/>
          <w:szCs w:val="28"/>
        </w:rPr>
        <w:t>gada 31.</w:t>
      </w:r>
      <w:r w:rsidR="00FE3D3F">
        <w:rPr>
          <w:sz w:val="28"/>
          <w:szCs w:val="28"/>
        </w:rPr>
        <w:t> </w:t>
      </w:r>
      <w:r w:rsidR="00C11851" w:rsidRPr="005B0A16">
        <w:rPr>
          <w:sz w:val="28"/>
          <w:szCs w:val="28"/>
        </w:rPr>
        <w:t xml:space="preserve">decembrim. Kultūras programma atbilst </w:t>
      </w:r>
      <w:r w:rsidR="000924AA">
        <w:rPr>
          <w:sz w:val="28"/>
          <w:szCs w:val="28"/>
        </w:rPr>
        <w:t xml:space="preserve">attiecīgās </w:t>
      </w:r>
      <w:r w:rsidR="00C11851" w:rsidRPr="005B0A16">
        <w:rPr>
          <w:sz w:val="28"/>
          <w:szCs w:val="28"/>
        </w:rPr>
        <w:t>pilsētas ilgtermiņa stratēģij</w:t>
      </w:r>
      <w:r w:rsidR="004D2842">
        <w:rPr>
          <w:sz w:val="28"/>
          <w:szCs w:val="28"/>
        </w:rPr>
        <w:t>ai</w:t>
      </w:r>
      <w:r w:rsidR="00C11851" w:rsidRPr="005B0A16">
        <w:rPr>
          <w:sz w:val="28"/>
          <w:szCs w:val="28"/>
        </w:rPr>
        <w:t>.</w:t>
      </w:r>
    </w:p>
    <w:p w14:paraId="52F897F8" w14:textId="77777777" w:rsidR="00510E2F" w:rsidRPr="00BA1793" w:rsidRDefault="00510E2F" w:rsidP="00FE3D3F">
      <w:pPr>
        <w:shd w:val="clear" w:color="auto" w:fill="FFFFFF"/>
        <w:jc w:val="both"/>
        <w:rPr>
          <w:sz w:val="28"/>
          <w:szCs w:val="28"/>
        </w:rPr>
      </w:pPr>
    </w:p>
    <w:p w14:paraId="52F897F9" w14:textId="6C5534B0" w:rsidR="0043464A" w:rsidRPr="00BA1793" w:rsidRDefault="00E07E5B" w:rsidP="00FE3D3F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  <w:r w:rsidRPr="00BA1793">
        <w:rPr>
          <w:sz w:val="28"/>
          <w:szCs w:val="28"/>
        </w:rPr>
        <w:t>9</w:t>
      </w:r>
      <w:r w:rsidR="005672C1" w:rsidRPr="00BA1793">
        <w:rPr>
          <w:sz w:val="28"/>
          <w:szCs w:val="28"/>
        </w:rPr>
        <w:t>.</w:t>
      </w:r>
      <w:r w:rsidR="00EE5F23" w:rsidRPr="00BA1793">
        <w:rPr>
          <w:sz w:val="28"/>
          <w:szCs w:val="28"/>
        </w:rPr>
        <w:t> </w:t>
      </w:r>
      <w:r w:rsidR="002A3BC3" w:rsidRPr="00BA1793">
        <w:rPr>
          <w:sz w:val="28"/>
          <w:szCs w:val="28"/>
        </w:rPr>
        <w:t xml:space="preserve">Kultūras programmas veidotāji </w:t>
      </w:r>
      <w:r w:rsidR="000924AA" w:rsidRPr="00BA1793">
        <w:rPr>
          <w:sz w:val="28"/>
          <w:szCs w:val="28"/>
        </w:rPr>
        <w:t xml:space="preserve">pēc iespējas </w:t>
      </w:r>
      <w:r w:rsidR="004D2842">
        <w:rPr>
          <w:sz w:val="28"/>
          <w:szCs w:val="28"/>
        </w:rPr>
        <w:t>sa</w:t>
      </w:r>
      <w:r w:rsidR="004D2842" w:rsidRPr="00BA1793">
        <w:rPr>
          <w:sz w:val="28"/>
          <w:szCs w:val="28"/>
        </w:rPr>
        <w:t>sai</w:t>
      </w:r>
      <w:r w:rsidR="004D2842">
        <w:rPr>
          <w:sz w:val="28"/>
          <w:szCs w:val="28"/>
        </w:rPr>
        <w:t>sta</w:t>
      </w:r>
      <w:r w:rsidR="004D2842" w:rsidRPr="00BA1793">
        <w:rPr>
          <w:sz w:val="28"/>
          <w:szCs w:val="28"/>
        </w:rPr>
        <w:t xml:space="preserve"> </w:t>
      </w:r>
      <w:r w:rsidR="002A3BC3" w:rsidRPr="00BA1793">
        <w:rPr>
          <w:sz w:val="28"/>
          <w:szCs w:val="28"/>
        </w:rPr>
        <w:t>Latvijas kultūras programm</w:t>
      </w:r>
      <w:r w:rsidR="004D2842">
        <w:rPr>
          <w:sz w:val="28"/>
          <w:szCs w:val="28"/>
        </w:rPr>
        <w:t>u</w:t>
      </w:r>
      <w:r w:rsidR="002A3BC3" w:rsidRPr="00BA1793">
        <w:rPr>
          <w:sz w:val="28"/>
          <w:szCs w:val="28"/>
        </w:rPr>
        <w:t xml:space="preserve"> ar Portugāles Eiropas kultūras galvaspilsētas kultūras programmu</w:t>
      </w:r>
      <w:r w:rsidR="00FA6A42" w:rsidRPr="00BA1793">
        <w:rPr>
          <w:sz w:val="28"/>
          <w:szCs w:val="28"/>
        </w:rPr>
        <w:t>.</w:t>
      </w:r>
    </w:p>
    <w:p w14:paraId="52F897FA" w14:textId="77777777" w:rsidR="00211DC6" w:rsidRPr="00BA1793" w:rsidRDefault="00211DC6" w:rsidP="00FE3D3F">
      <w:pPr>
        <w:shd w:val="clear" w:color="auto" w:fill="FFFFFF"/>
        <w:jc w:val="both"/>
        <w:rPr>
          <w:sz w:val="28"/>
          <w:szCs w:val="28"/>
        </w:rPr>
      </w:pPr>
    </w:p>
    <w:p w14:paraId="0AD8A769" w14:textId="07F9549D" w:rsidR="00152DCC" w:rsidRPr="005B0A16" w:rsidRDefault="00152DCC" w:rsidP="00152D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ED28C5">
        <w:rPr>
          <w:rFonts w:eastAsia="Calibri"/>
          <w:sz w:val="28"/>
          <w:szCs w:val="28"/>
        </w:rPr>
        <w:t>0</w:t>
      </w:r>
      <w:r w:rsidRPr="005B0A16">
        <w:rPr>
          <w:rFonts w:eastAsia="Calibri"/>
          <w:sz w:val="28"/>
          <w:szCs w:val="28"/>
        </w:rPr>
        <w:t xml:space="preserve">. Darbam žūrijā izvirza vienu Kultūras ministrijas un vienu Nacionālās kultūras padomes pārstāvi. </w:t>
      </w:r>
    </w:p>
    <w:p w14:paraId="349B2A0E" w14:textId="77777777" w:rsidR="00152DCC" w:rsidRPr="005B0A16" w:rsidRDefault="00152DCC" w:rsidP="00152DC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3FA93CCB" w14:textId="32B10611" w:rsidR="00152DCC" w:rsidRDefault="00ED28C5" w:rsidP="00152DCC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</w:t>
      </w:r>
      <w:r w:rsidR="00152DCC" w:rsidRPr="005B0A16">
        <w:rPr>
          <w:sz w:val="28"/>
          <w:szCs w:val="28"/>
          <w:shd w:val="clear" w:color="auto" w:fill="FFFFFF"/>
        </w:rPr>
        <w:t>. Kultūras ministrija līdz 2020.</w:t>
      </w:r>
      <w:r w:rsidR="00152DCC">
        <w:rPr>
          <w:sz w:val="28"/>
          <w:szCs w:val="28"/>
          <w:shd w:val="clear" w:color="auto" w:fill="FFFFFF"/>
        </w:rPr>
        <w:t> </w:t>
      </w:r>
      <w:r w:rsidR="00152DCC" w:rsidRPr="005B0A16">
        <w:rPr>
          <w:sz w:val="28"/>
          <w:szCs w:val="28"/>
          <w:shd w:val="clear" w:color="auto" w:fill="FFFFFF"/>
        </w:rPr>
        <w:t>gada 10.</w:t>
      </w:r>
      <w:r w:rsidR="00152DCC">
        <w:rPr>
          <w:sz w:val="28"/>
          <w:szCs w:val="28"/>
          <w:shd w:val="clear" w:color="auto" w:fill="FFFFFF"/>
        </w:rPr>
        <w:t> augustam</w:t>
      </w:r>
      <w:r w:rsidR="00152DCC" w:rsidRPr="005B0A16">
        <w:rPr>
          <w:sz w:val="28"/>
          <w:szCs w:val="28"/>
          <w:shd w:val="clear" w:color="auto" w:fill="FFFFFF"/>
        </w:rPr>
        <w:t xml:space="preserve"> nosūta Nacionālajai kultūras padomei uzaicinājumu deleģēt ekspertu darbam žūrijā. Nacionālā kultūras padome līdz 2020.</w:t>
      </w:r>
      <w:r w:rsidR="00152DCC">
        <w:rPr>
          <w:sz w:val="28"/>
          <w:szCs w:val="28"/>
          <w:shd w:val="clear" w:color="auto" w:fill="FFFFFF"/>
        </w:rPr>
        <w:t> </w:t>
      </w:r>
      <w:r w:rsidR="00152DCC" w:rsidRPr="005B0A16">
        <w:rPr>
          <w:sz w:val="28"/>
          <w:szCs w:val="28"/>
          <w:shd w:val="clear" w:color="auto" w:fill="FFFFFF"/>
        </w:rPr>
        <w:t>gada 10.</w:t>
      </w:r>
      <w:r w:rsidR="00152DCC">
        <w:rPr>
          <w:sz w:val="28"/>
          <w:szCs w:val="28"/>
          <w:shd w:val="clear" w:color="auto" w:fill="FFFFFF"/>
        </w:rPr>
        <w:t> </w:t>
      </w:r>
      <w:r w:rsidR="00152DCC" w:rsidRPr="005B0A16">
        <w:rPr>
          <w:sz w:val="28"/>
          <w:szCs w:val="28"/>
          <w:shd w:val="clear" w:color="auto" w:fill="FFFFFF"/>
        </w:rPr>
        <w:t>septembrim iesniedz Kultūras ministrijā deleģējuma vēstuli</w:t>
      </w:r>
      <w:r w:rsidR="00152DCC">
        <w:rPr>
          <w:sz w:val="28"/>
          <w:szCs w:val="28"/>
          <w:shd w:val="clear" w:color="auto" w:fill="FFFFFF"/>
        </w:rPr>
        <w:t xml:space="preserve"> un</w:t>
      </w:r>
      <w:r w:rsidR="00152DCC" w:rsidRPr="005B0A16">
        <w:rPr>
          <w:sz w:val="28"/>
          <w:szCs w:val="28"/>
          <w:shd w:val="clear" w:color="auto" w:fill="FFFFFF"/>
        </w:rPr>
        <w:t xml:space="preserve"> kandidāta </w:t>
      </w:r>
      <w:proofErr w:type="spellStart"/>
      <w:r w:rsidR="00152DCC" w:rsidRPr="005B0A16">
        <w:rPr>
          <w:sz w:val="28"/>
          <w:szCs w:val="28"/>
          <w:shd w:val="clear" w:color="auto" w:fill="FFFFFF"/>
        </w:rPr>
        <w:t>dzīvesgaitas</w:t>
      </w:r>
      <w:proofErr w:type="spellEnd"/>
      <w:r w:rsidR="00152DCC" w:rsidRPr="005B0A16">
        <w:rPr>
          <w:sz w:val="28"/>
          <w:szCs w:val="28"/>
          <w:shd w:val="clear" w:color="auto" w:fill="FFFFFF"/>
        </w:rPr>
        <w:t xml:space="preserve"> aprakstu (</w:t>
      </w:r>
      <w:proofErr w:type="spellStart"/>
      <w:r w:rsidR="00152DCC" w:rsidRPr="005B0A16">
        <w:rPr>
          <w:i/>
          <w:iCs/>
          <w:sz w:val="28"/>
          <w:szCs w:val="28"/>
          <w:shd w:val="clear" w:color="auto" w:fill="FFFFFF"/>
        </w:rPr>
        <w:t>Curriculum</w:t>
      </w:r>
      <w:proofErr w:type="spellEnd"/>
      <w:r w:rsidR="00152DCC" w:rsidRPr="005B0A16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52DCC" w:rsidRPr="005B0A16">
        <w:rPr>
          <w:i/>
          <w:iCs/>
          <w:sz w:val="28"/>
          <w:szCs w:val="28"/>
          <w:shd w:val="clear" w:color="auto" w:fill="FFFFFF"/>
        </w:rPr>
        <w:t>vitae</w:t>
      </w:r>
      <w:proofErr w:type="spellEnd"/>
      <w:r w:rsidR="00152DCC" w:rsidRPr="005B0A16">
        <w:rPr>
          <w:sz w:val="28"/>
          <w:szCs w:val="28"/>
          <w:shd w:val="clear" w:color="auto" w:fill="FFFFFF"/>
        </w:rPr>
        <w:t>) angļu valodā.</w:t>
      </w:r>
    </w:p>
    <w:p w14:paraId="5A8E0C30" w14:textId="77777777" w:rsidR="00152DCC" w:rsidRPr="005B0A16" w:rsidRDefault="00152DCC" w:rsidP="00152DC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1676827A" w14:textId="5271EA08" w:rsidR="00152DCC" w:rsidRDefault="00ED28C5" w:rsidP="00152DCC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12</w:t>
      </w:r>
      <w:r w:rsidR="00152DCC" w:rsidRPr="005B0A16">
        <w:rPr>
          <w:sz w:val="28"/>
          <w:szCs w:val="28"/>
          <w:shd w:val="clear" w:color="auto" w:fill="FFFFFF"/>
        </w:rPr>
        <w:t>. </w:t>
      </w:r>
      <w:r w:rsidR="00152DCC" w:rsidRPr="005B0A16">
        <w:rPr>
          <w:rFonts w:eastAsia="Calibri"/>
          <w:sz w:val="28"/>
          <w:szCs w:val="28"/>
        </w:rPr>
        <w:t xml:space="preserve">Latvijas ekspertus </w:t>
      </w:r>
      <w:r w:rsidR="00152DCC">
        <w:rPr>
          <w:rFonts w:eastAsia="Calibri"/>
          <w:sz w:val="28"/>
          <w:szCs w:val="28"/>
        </w:rPr>
        <w:t xml:space="preserve">darbam žūrijā </w:t>
      </w:r>
      <w:r w:rsidR="00152DCC" w:rsidRPr="005B0A16">
        <w:rPr>
          <w:rFonts w:eastAsia="Calibri"/>
          <w:sz w:val="28"/>
          <w:szCs w:val="28"/>
        </w:rPr>
        <w:t>apstiprina kultūras ministrs.</w:t>
      </w:r>
      <w:r w:rsidR="00152DCC">
        <w:rPr>
          <w:rFonts w:eastAsia="Calibri"/>
          <w:sz w:val="28"/>
          <w:szCs w:val="28"/>
        </w:rPr>
        <w:t xml:space="preserve"> </w:t>
      </w:r>
      <w:r w:rsidR="00152DCC" w:rsidRPr="005B0A16">
        <w:rPr>
          <w:sz w:val="28"/>
          <w:szCs w:val="28"/>
          <w:shd w:val="clear" w:color="auto" w:fill="FFFFFF"/>
        </w:rPr>
        <w:t>Kultūras ministrija tr</w:t>
      </w:r>
      <w:r w:rsidR="00152DCC">
        <w:rPr>
          <w:sz w:val="28"/>
          <w:szCs w:val="28"/>
          <w:shd w:val="clear" w:color="auto" w:fill="FFFFFF"/>
        </w:rPr>
        <w:t>iju</w:t>
      </w:r>
      <w:r w:rsidR="00152DCC" w:rsidRPr="005B0A16">
        <w:rPr>
          <w:sz w:val="28"/>
          <w:szCs w:val="28"/>
          <w:shd w:val="clear" w:color="auto" w:fill="FFFFFF"/>
        </w:rPr>
        <w:t xml:space="preserve"> mēnešu laikā pēc Latvijas ekspertu apstiprināšanas informē par to Eiropas Komisiju.</w:t>
      </w:r>
    </w:p>
    <w:p w14:paraId="5B785185" w14:textId="77777777" w:rsidR="00152DCC" w:rsidRPr="005B0A16" w:rsidRDefault="00152DCC" w:rsidP="00152DCC">
      <w:pPr>
        <w:shd w:val="clear" w:color="auto" w:fill="FFFFFF"/>
        <w:jc w:val="both"/>
        <w:rPr>
          <w:sz w:val="28"/>
          <w:szCs w:val="28"/>
        </w:rPr>
      </w:pPr>
    </w:p>
    <w:p w14:paraId="52F897FB" w14:textId="729A2BE6" w:rsidR="00E964FE" w:rsidRPr="005B0A16" w:rsidRDefault="00E07E5B" w:rsidP="00FE3D3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28C5">
        <w:rPr>
          <w:sz w:val="28"/>
          <w:szCs w:val="28"/>
        </w:rPr>
        <w:t>3</w:t>
      </w:r>
      <w:r w:rsidR="00B52C1B">
        <w:rPr>
          <w:sz w:val="28"/>
          <w:szCs w:val="28"/>
        </w:rPr>
        <w:t>. </w:t>
      </w:r>
      <w:r w:rsidR="00B05507" w:rsidRPr="005B0A16">
        <w:rPr>
          <w:sz w:val="28"/>
          <w:szCs w:val="28"/>
        </w:rPr>
        <w:t>Kultūras ministrija</w:t>
      </w:r>
      <w:r w:rsidR="009014FD" w:rsidRPr="005B0A16">
        <w:rPr>
          <w:sz w:val="28"/>
          <w:szCs w:val="28"/>
        </w:rPr>
        <w:t xml:space="preserve"> </w:t>
      </w:r>
      <w:r w:rsidR="00E964FE" w:rsidRPr="005B0A16">
        <w:rPr>
          <w:sz w:val="28"/>
          <w:szCs w:val="28"/>
        </w:rPr>
        <w:t xml:space="preserve">nosūta </w:t>
      </w:r>
      <w:r w:rsidR="000D4F09">
        <w:rPr>
          <w:sz w:val="28"/>
          <w:szCs w:val="28"/>
        </w:rPr>
        <w:t>žūrijai</w:t>
      </w:r>
      <w:r w:rsidR="000D4F09" w:rsidRPr="00BA1793">
        <w:rPr>
          <w:sz w:val="28"/>
          <w:szCs w:val="28"/>
        </w:rPr>
        <w:t xml:space="preserve"> </w:t>
      </w:r>
      <w:r w:rsidR="000238AA">
        <w:rPr>
          <w:sz w:val="28"/>
          <w:szCs w:val="28"/>
        </w:rPr>
        <w:t xml:space="preserve">izskatīšanai </w:t>
      </w:r>
      <w:r w:rsidR="009014FD" w:rsidRPr="005B0A16">
        <w:rPr>
          <w:sz w:val="28"/>
          <w:szCs w:val="28"/>
        </w:rPr>
        <w:t xml:space="preserve">pieteikumus, kas saņemti </w:t>
      </w:r>
      <w:r w:rsidR="00A13874" w:rsidRPr="005B0A16">
        <w:rPr>
          <w:sz w:val="28"/>
          <w:szCs w:val="28"/>
        </w:rPr>
        <w:t>10</w:t>
      </w:r>
      <w:r w:rsidR="00EA7368">
        <w:rPr>
          <w:sz w:val="28"/>
          <w:szCs w:val="28"/>
        </w:rPr>
        <w:t> </w:t>
      </w:r>
      <w:r w:rsidR="009014FD" w:rsidRPr="005B0A16">
        <w:rPr>
          <w:sz w:val="28"/>
          <w:szCs w:val="28"/>
        </w:rPr>
        <w:t xml:space="preserve">mēnešu laikā pēc </w:t>
      </w:r>
      <w:r w:rsidR="003620CF" w:rsidRPr="005B0A16">
        <w:rPr>
          <w:sz w:val="28"/>
          <w:szCs w:val="28"/>
        </w:rPr>
        <w:t xml:space="preserve">priekšatlases </w:t>
      </w:r>
      <w:r w:rsidR="009014FD" w:rsidRPr="005B0A16">
        <w:rPr>
          <w:sz w:val="28"/>
          <w:szCs w:val="28"/>
        </w:rPr>
        <w:t>izsludināšanas. Ja pieteikums saņemts pēc</w:t>
      </w:r>
      <w:r w:rsidR="00EB2397">
        <w:rPr>
          <w:sz w:val="28"/>
          <w:szCs w:val="28"/>
        </w:rPr>
        <w:t xml:space="preserve"> minētā</w:t>
      </w:r>
      <w:r w:rsidR="009014FD" w:rsidRPr="005B0A16">
        <w:rPr>
          <w:sz w:val="28"/>
          <w:szCs w:val="28"/>
        </w:rPr>
        <w:t xml:space="preserve"> termiņa</w:t>
      </w:r>
      <w:r w:rsidR="003620CF" w:rsidRPr="005B0A16">
        <w:rPr>
          <w:sz w:val="28"/>
          <w:szCs w:val="28"/>
        </w:rPr>
        <w:t xml:space="preserve"> </w:t>
      </w:r>
      <w:r w:rsidR="00EB2397">
        <w:rPr>
          <w:sz w:val="28"/>
          <w:szCs w:val="28"/>
        </w:rPr>
        <w:t>beigām</w:t>
      </w:r>
      <w:r w:rsidR="009014FD" w:rsidRPr="005B0A16">
        <w:rPr>
          <w:sz w:val="28"/>
          <w:szCs w:val="28"/>
        </w:rPr>
        <w:t>, to neatver</w:t>
      </w:r>
      <w:r w:rsidR="00CD7CA9">
        <w:rPr>
          <w:sz w:val="28"/>
          <w:szCs w:val="28"/>
        </w:rPr>
        <w:t>,</w:t>
      </w:r>
      <w:r w:rsidR="000238AA">
        <w:rPr>
          <w:sz w:val="28"/>
          <w:szCs w:val="28"/>
        </w:rPr>
        <w:t xml:space="preserve"> </w:t>
      </w:r>
      <w:r w:rsidR="008102A9" w:rsidRPr="005B0A16">
        <w:rPr>
          <w:sz w:val="28"/>
          <w:szCs w:val="28"/>
        </w:rPr>
        <w:t>atstāj bez virzības</w:t>
      </w:r>
      <w:r w:rsidR="00CD7CA9">
        <w:rPr>
          <w:sz w:val="28"/>
          <w:szCs w:val="28"/>
        </w:rPr>
        <w:t xml:space="preserve"> un</w:t>
      </w:r>
      <w:r w:rsidR="00EB2397">
        <w:rPr>
          <w:sz w:val="28"/>
          <w:szCs w:val="28"/>
        </w:rPr>
        <w:t xml:space="preserve"> </w:t>
      </w:r>
      <w:r w:rsidR="00CD7CA9" w:rsidRPr="005B0A16">
        <w:rPr>
          <w:sz w:val="28"/>
          <w:szCs w:val="28"/>
        </w:rPr>
        <w:t xml:space="preserve">informē </w:t>
      </w:r>
      <w:r w:rsidR="00EB2397">
        <w:rPr>
          <w:sz w:val="28"/>
          <w:szCs w:val="28"/>
        </w:rPr>
        <w:t>par to</w:t>
      </w:r>
      <w:r w:rsidR="008102A9" w:rsidRPr="005B0A16">
        <w:rPr>
          <w:sz w:val="28"/>
          <w:szCs w:val="28"/>
        </w:rPr>
        <w:t xml:space="preserve"> </w:t>
      </w:r>
      <w:r w:rsidR="005A1336" w:rsidRPr="005B0A16">
        <w:rPr>
          <w:sz w:val="28"/>
          <w:szCs w:val="28"/>
        </w:rPr>
        <w:lastRenderedPageBreak/>
        <w:t>pieteikuma iesniedzēju</w:t>
      </w:r>
      <w:r w:rsidR="008102A9" w:rsidRPr="005B0A16">
        <w:rPr>
          <w:sz w:val="28"/>
          <w:szCs w:val="28"/>
        </w:rPr>
        <w:t>.</w:t>
      </w:r>
      <w:r w:rsidR="00E964FE" w:rsidRPr="005B0A16">
        <w:rPr>
          <w:sz w:val="28"/>
          <w:szCs w:val="28"/>
        </w:rPr>
        <w:t xml:space="preserve"> </w:t>
      </w:r>
      <w:r w:rsidR="00A83F51" w:rsidRPr="00047432">
        <w:rPr>
          <w:sz w:val="28"/>
          <w:szCs w:val="28"/>
        </w:rPr>
        <w:t>Kultūras ministrija informē Eiropas Komisiju par pieteikumiem, k</w:t>
      </w:r>
      <w:r w:rsidR="00A97946">
        <w:rPr>
          <w:sz w:val="28"/>
          <w:szCs w:val="28"/>
        </w:rPr>
        <w:t>as</w:t>
      </w:r>
      <w:r w:rsidR="00A83F51" w:rsidRPr="00047432">
        <w:rPr>
          <w:sz w:val="28"/>
          <w:szCs w:val="28"/>
        </w:rPr>
        <w:t xml:space="preserve"> saņemti noteiktajā termiņā</w:t>
      </w:r>
      <w:r w:rsidR="00BE5539" w:rsidRPr="00047432">
        <w:rPr>
          <w:sz w:val="28"/>
          <w:szCs w:val="28"/>
        </w:rPr>
        <w:t>.</w:t>
      </w:r>
    </w:p>
    <w:p w14:paraId="52F897FC" w14:textId="77777777" w:rsidR="00211DC6" w:rsidRPr="005B0A16" w:rsidRDefault="00211DC6" w:rsidP="00FE3D3F">
      <w:pPr>
        <w:shd w:val="clear" w:color="auto" w:fill="FFFFFF"/>
        <w:jc w:val="both"/>
        <w:rPr>
          <w:sz w:val="28"/>
          <w:szCs w:val="28"/>
        </w:rPr>
      </w:pPr>
    </w:p>
    <w:p w14:paraId="52F897FD" w14:textId="659587FC" w:rsidR="004E291E" w:rsidRDefault="00BA1C27" w:rsidP="00FE3D3F">
      <w:pPr>
        <w:shd w:val="clear" w:color="auto" w:fill="FFFFFF"/>
        <w:ind w:firstLine="720"/>
        <w:jc w:val="both"/>
        <w:rPr>
          <w:sz w:val="28"/>
          <w:szCs w:val="28"/>
        </w:rPr>
      </w:pPr>
      <w:r w:rsidRPr="005B0A16">
        <w:rPr>
          <w:sz w:val="28"/>
          <w:szCs w:val="28"/>
        </w:rPr>
        <w:t>1</w:t>
      </w:r>
      <w:r w:rsidR="00ED28C5">
        <w:rPr>
          <w:sz w:val="28"/>
          <w:szCs w:val="28"/>
        </w:rPr>
        <w:t>4</w:t>
      </w:r>
      <w:r w:rsidR="00223177" w:rsidRPr="005B0A16">
        <w:rPr>
          <w:sz w:val="28"/>
          <w:szCs w:val="28"/>
        </w:rPr>
        <w:t>.</w:t>
      </w:r>
      <w:r w:rsidR="00F05D8D">
        <w:rPr>
          <w:sz w:val="28"/>
          <w:szCs w:val="28"/>
        </w:rPr>
        <w:t> </w:t>
      </w:r>
      <w:r w:rsidR="00631362" w:rsidRPr="005B0A16">
        <w:rPr>
          <w:sz w:val="28"/>
          <w:szCs w:val="28"/>
        </w:rPr>
        <w:t>Kultūras ministrija līdz 2021.</w:t>
      </w:r>
      <w:r w:rsidR="00FE3D3F">
        <w:rPr>
          <w:sz w:val="28"/>
          <w:szCs w:val="28"/>
        </w:rPr>
        <w:t> </w:t>
      </w:r>
      <w:r w:rsidR="00631362" w:rsidRPr="005B0A16">
        <w:rPr>
          <w:sz w:val="28"/>
          <w:szCs w:val="28"/>
        </w:rPr>
        <w:t>gada 1.</w:t>
      </w:r>
      <w:r w:rsidR="00FE3D3F">
        <w:rPr>
          <w:sz w:val="28"/>
          <w:szCs w:val="28"/>
        </w:rPr>
        <w:t> </w:t>
      </w:r>
      <w:r w:rsidR="00047432">
        <w:rPr>
          <w:sz w:val="28"/>
          <w:szCs w:val="28"/>
        </w:rPr>
        <w:t>septembrim</w:t>
      </w:r>
      <w:r w:rsidR="00047432" w:rsidRPr="005B0A16">
        <w:rPr>
          <w:sz w:val="28"/>
          <w:szCs w:val="28"/>
        </w:rPr>
        <w:t xml:space="preserve"> </w:t>
      </w:r>
      <w:r w:rsidR="00297623" w:rsidRPr="005B0A16">
        <w:rPr>
          <w:sz w:val="28"/>
          <w:szCs w:val="28"/>
        </w:rPr>
        <w:t>sasauc</w:t>
      </w:r>
      <w:r w:rsidR="00D6213D">
        <w:rPr>
          <w:sz w:val="28"/>
          <w:szCs w:val="28"/>
        </w:rPr>
        <w:t xml:space="preserve"> žūrijas</w:t>
      </w:r>
      <w:r w:rsidR="00D6213D" w:rsidRPr="005B0A16">
        <w:rPr>
          <w:sz w:val="28"/>
          <w:szCs w:val="28"/>
        </w:rPr>
        <w:t xml:space="preserve"> </w:t>
      </w:r>
      <w:r w:rsidR="008F4757" w:rsidRPr="005B0A16">
        <w:rPr>
          <w:sz w:val="28"/>
          <w:szCs w:val="28"/>
        </w:rPr>
        <w:t>priekšatlases</w:t>
      </w:r>
      <w:r w:rsidR="008B7CD5">
        <w:rPr>
          <w:sz w:val="28"/>
          <w:szCs w:val="28"/>
        </w:rPr>
        <w:t xml:space="preserve"> </w:t>
      </w:r>
      <w:r w:rsidR="00631362" w:rsidRPr="005B0A16">
        <w:rPr>
          <w:sz w:val="28"/>
          <w:szCs w:val="28"/>
        </w:rPr>
        <w:t xml:space="preserve">sanāksmi. </w:t>
      </w:r>
      <w:r w:rsidR="008F4757" w:rsidRPr="005B0A16">
        <w:rPr>
          <w:sz w:val="28"/>
          <w:szCs w:val="28"/>
        </w:rPr>
        <w:t xml:space="preserve">Priekšatlases </w:t>
      </w:r>
      <w:r w:rsidR="00631362" w:rsidRPr="005B0A16">
        <w:rPr>
          <w:sz w:val="28"/>
          <w:szCs w:val="28"/>
        </w:rPr>
        <w:t>sanāksme ir slēgta</w:t>
      </w:r>
      <w:r w:rsidR="00D915AA" w:rsidRPr="005B0A16">
        <w:rPr>
          <w:sz w:val="28"/>
          <w:szCs w:val="28"/>
        </w:rPr>
        <w:t>.</w:t>
      </w:r>
      <w:r w:rsidR="00C65A65" w:rsidRPr="005B0A16">
        <w:rPr>
          <w:sz w:val="28"/>
          <w:szCs w:val="28"/>
        </w:rPr>
        <w:t xml:space="preserve"> </w:t>
      </w:r>
      <w:r w:rsidR="00D915AA" w:rsidRPr="005B0A16">
        <w:rPr>
          <w:sz w:val="28"/>
          <w:szCs w:val="28"/>
        </w:rPr>
        <w:t>Priekšatlases sanāksmē</w:t>
      </w:r>
      <w:r w:rsidR="00ED28C5">
        <w:rPr>
          <w:sz w:val="28"/>
          <w:szCs w:val="28"/>
        </w:rPr>
        <w:t>,</w:t>
      </w:r>
      <w:r w:rsidR="00631362" w:rsidRPr="005B0A16">
        <w:rPr>
          <w:sz w:val="28"/>
          <w:szCs w:val="28"/>
        </w:rPr>
        <w:t xml:space="preserve"> izskat</w:t>
      </w:r>
      <w:r w:rsidR="00CD7CA9">
        <w:rPr>
          <w:sz w:val="28"/>
          <w:szCs w:val="28"/>
        </w:rPr>
        <w:t>ot</w:t>
      </w:r>
      <w:r w:rsidR="00631362" w:rsidRPr="005B0A16">
        <w:rPr>
          <w:sz w:val="28"/>
          <w:szCs w:val="28"/>
        </w:rPr>
        <w:t xml:space="preserve"> saņemt</w:t>
      </w:r>
      <w:r w:rsidR="00CD7CA9">
        <w:rPr>
          <w:sz w:val="28"/>
          <w:szCs w:val="28"/>
        </w:rPr>
        <w:t>os</w:t>
      </w:r>
      <w:r w:rsidR="00631362" w:rsidRPr="005B0A16">
        <w:rPr>
          <w:sz w:val="28"/>
          <w:szCs w:val="28"/>
        </w:rPr>
        <w:t xml:space="preserve"> pieteikum</w:t>
      </w:r>
      <w:r w:rsidR="00CD7CA9">
        <w:rPr>
          <w:sz w:val="28"/>
          <w:szCs w:val="28"/>
        </w:rPr>
        <w:t>us</w:t>
      </w:r>
      <w:r w:rsidR="00631362" w:rsidRPr="005B0A16">
        <w:rPr>
          <w:sz w:val="28"/>
          <w:szCs w:val="28"/>
        </w:rPr>
        <w:t xml:space="preserve">, </w:t>
      </w:r>
      <w:r w:rsidR="00CD7CA9">
        <w:rPr>
          <w:sz w:val="28"/>
          <w:szCs w:val="28"/>
        </w:rPr>
        <w:t xml:space="preserve">tiek </w:t>
      </w:r>
      <w:r w:rsidR="00631362" w:rsidRPr="005B0A16">
        <w:rPr>
          <w:sz w:val="28"/>
          <w:szCs w:val="28"/>
        </w:rPr>
        <w:t>pieaicin</w:t>
      </w:r>
      <w:r w:rsidR="00CD7CA9">
        <w:rPr>
          <w:sz w:val="28"/>
          <w:szCs w:val="28"/>
        </w:rPr>
        <w:t>āts</w:t>
      </w:r>
      <w:r w:rsidR="00631362" w:rsidRPr="005B0A16">
        <w:rPr>
          <w:sz w:val="28"/>
          <w:szCs w:val="28"/>
        </w:rPr>
        <w:t xml:space="preserve"> attiecīgā pieteikuma iesniedzēj</w:t>
      </w:r>
      <w:r w:rsidR="00802F30" w:rsidRPr="005B0A16">
        <w:rPr>
          <w:sz w:val="28"/>
          <w:szCs w:val="28"/>
        </w:rPr>
        <w:t>s</w:t>
      </w:r>
      <w:r w:rsidR="00631362" w:rsidRPr="005B0A16">
        <w:rPr>
          <w:sz w:val="28"/>
          <w:szCs w:val="28"/>
        </w:rPr>
        <w:t>.</w:t>
      </w:r>
    </w:p>
    <w:p w14:paraId="52F897FE" w14:textId="77777777" w:rsidR="00A037B3" w:rsidRPr="005B0A16" w:rsidRDefault="00A037B3" w:rsidP="00FE3D3F">
      <w:pPr>
        <w:shd w:val="clear" w:color="auto" w:fill="FFFFFF"/>
        <w:jc w:val="both"/>
        <w:rPr>
          <w:sz w:val="28"/>
          <w:szCs w:val="28"/>
        </w:rPr>
      </w:pPr>
    </w:p>
    <w:p w14:paraId="52F897FF" w14:textId="62F52C12" w:rsidR="00A037B3" w:rsidRPr="005B0A16" w:rsidRDefault="00BA1C27" w:rsidP="00FE3D3F">
      <w:pPr>
        <w:shd w:val="clear" w:color="auto" w:fill="FFFFFF"/>
        <w:ind w:firstLine="720"/>
        <w:jc w:val="both"/>
        <w:rPr>
          <w:sz w:val="28"/>
          <w:szCs w:val="28"/>
        </w:rPr>
      </w:pPr>
      <w:r w:rsidRPr="005B0A16">
        <w:rPr>
          <w:sz w:val="28"/>
          <w:szCs w:val="28"/>
        </w:rPr>
        <w:t>1</w:t>
      </w:r>
      <w:r w:rsidR="00ED28C5">
        <w:rPr>
          <w:sz w:val="28"/>
          <w:szCs w:val="28"/>
        </w:rPr>
        <w:t>5</w:t>
      </w:r>
      <w:r w:rsidR="00C65A65" w:rsidRPr="005B0A16">
        <w:rPr>
          <w:sz w:val="28"/>
          <w:szCs w:val="28"/>
        </w:rPr>
        <w:t>. Priekšatlasē atlasīto</w:t>
      </w:r>
      <w:r w:rsidR="00857843" w:rsidRPr="005B0A16">
        <w:rPr>
          <w:sz w:val="28"/>
          <w:szCs w:val="28"/>
        </w:rPr>
        <w:t xml:space="preserve"> kandidātu sarakstu apstiprina k</w:t>
      </w:r>
      <w:r w:rsidR="00C65A65" w:rsidRPr="005B0A16">
        <w:rPr>
          <w:sz w:val="28"/>
          <w:szCs w:val="28"/>
        </w:rPr>
        <w:t>ultūras ministrs.</w:t>
      </w:r>
    </w:p>
    <w:p w14:paraId="52F89800" w14:textId="77777777" w:rsidR="00211DC6" w:rsidRPr="005B0A16" w:rsidRDefault="00211DC6" w:rsidP="00FE3D3F">
      <w:pPr>
        <w:shd w:val="clear" w:color="auto" w:fill="FFFFFF"/>
        <w:jc w:val="both"/>
        <w:rPr>
          <w:sz w:val="28"/>
          <w:szCs w:val="28"/>
        </w:rPr>
      </w:pPr>
    </w:p>
    <w:p w14:paraId="52F89801" w14:textId="4917054B" w:rsidR="004508AB" w:rsidRDefault="00BA1C27" w:rsidP="00FE3D3F">
      <w:pPr>
        <w:shd w:val="clear" w:color="auto" w:fill="FFFFFF"/>
        <w:ind w:firstLine="709"/>
        <w:jc w:val="both"/>
        <w:rPr>
          <w:sz w:val="28"/>
          <w:szCs w:val="28"/>
        </w:rPr>
      </w:pPr>
      <w:r w:rsidRPr="005B0A16">
        <w:rPr>
          <w:sz w:val="28"/>
          <w:szCs w:val="28"/>
        </w:rPr>
        <w:t>1</w:t>
      </w:r>
      <w:r w:rsidR="00ED28C5">
        <w:rPr>
          <w:sz w:val="28"/>
          <w:szCs w:val="28"/>
        </w:rPr>
        <w:t>6</w:t>
      </w:r>
      <w:r w:rsidR="00857843" w:rsidRPr="005B0A16">
        <w:rPr>
          <w:sz w:val="28"/>
          <w:szCs w:val="28"/>
        </w:rPr>
        <w:t>. </w:t>
      </w:r>
      <w:r w:rsidR="00E84D90" w:rsidRPr="005B0A16">
        <w:rPr>
          <w:sz w:val="28"/>
          <w:szCs w:val="28"/>
        </w:rPr>
        <w:t xml:space="preserve">Kultūras ministrija </w:t>
      </w:r>
      <w:r w:rsidR="008F4757" w:rsidRPr="005B0A16">
        <w:rPr>
          <w:sz w:val="28"/>
          <w:szCs w:val="28"/>
        </w:rPr>
        <w:t>priekšatlases</w:t>
      </w:r>
      <w:r w:rsidR="00E84D90" w:rsidRPr="005B0A16">
        <w:rPr>
          <w:sz w:val="28"/>
          <w:szCs w:val="28"/>
        </w:rPr>
        <w:t xml:space="preserve"> ziņojumu </w:t>
      </w:r>
      <w:r w:rsidR="00376E77" w:rsidRPr="005B0A16">
        <w:rPr>
          <w:sz w:val="28"/>
          <w:szCs w:val="28"/>
        </w:rPr>
        <w:t>nosūta</w:t>
      </w:r>
      <w:r w:rsidR="00E84D90" w:rsidRPr="005B0A16">
        <w:rPr>
          <w:sz w:val="28"/>
          <w:szCs w:val="28"/>
        </w:rPr>
        <w:t xml:space="preserve"> </w:t>
      </w:r>
      <w:r w:rsidR="000924AA">
        <w:rPr>
          <w:sz w:val="28"/>
          <w:szCs w:val="28"/>
        </w:rPr>
        <w:t xml:space="preserve">visiem </w:t>
      </w:r>
      <w:r w:rsidR="00D4758B" w:rsidRPr="005B0A16">
        <w:rPr>
          <w:sz w:val="28"/>
          <w:szCs w:val="28"/>
        </w:rPr>
        <w:t>pieteikumu iesniedzējiem</w:t>
      </w:r>
      <w:r w:rsidR="00E84D90" w:rsidRPr="005B0A16">
        <w:rPr>
          <w:sz w:val="28"/>
          <w:szCs w:val="28"/>
        </w:rPr>
        <w:t>.</w:t>
      </w:r>
    </w:p>
    <w:p w14:paraId="52F89802" w14:textId="77777777" w:rsidR="000D4F09" w:rsidRPr="005B0A16" w:rsidRDefault="000D4F09" w:rsidP="00FE3D3F">
      <w:pPr>
        <w:shd w:val="clear" w:color="auto" w:fill="FFFFFF"/>
        <w:jc w:val="both"/>
        <w:rPr>
          <w:sz w:val="28"/>
          <w:szCs w:val="28"/>
        </w:rPr>
      </w:pPr>
    </w:p>
    <w:p w14:paraId="52F89805" w14:textId="253D4BCD" w:rsidR="00C34465" w:rsidRPr="005B0A16" w:rsidRDefault="00BA1C27" w:rsidP="00FE3D3F">
      <w:pPr>
        <w:shd w:val="clear" w:color="auto" w:fill="FFFFFF"/>
        <w:ind w:firstLine="709"/>
        <w:jc w:val="both"/>
        <w:rPr>
          <w:sz w:val="28"/>
          <w:szCs w:val="28"/>
        </w:rPr>
      </w:pPr>
      <w:r w:rsidRPr="005B0A16">
        <w:rPr>
          <w:sz w:val="28"/>
          <w:szCs w:val="28"/>
        </w:rPr>
        <w:t>1</w:t>
      </w:r>
      <w:r w:rsidR="00ED28C5">
        <w:rPr>
          <w:sz w:val="28"/>
          <w:szCs w:val="28"/>
        </w:rPr>
        <w:t>7</w:t>
      </w:r>
      <w:r w:rsidR="00B2439A" w:rsidRPr="005B0A16">
        <w:rPr>
          <w:sz w:val="28"/>
          <w:szCs w:val="28"/>
        </w:rPr>
        <w:t>.</w:t>
      </w:r>
      <w:r w:rsidR="00336A1C" w:rsidRPr="005B0A16">
        <w:rPr>
          <w:sz w:val="28"/>
          <w:szCs w:val="28"/>
        </w:rPr>
        <w:t> </w:t>
      </w:r>
      <w:r w:rsidR="00714786" w:rsidRPr="005B0A16">
        <w:rPr>
          <w:sz w:val="28"/>
          <w:szCs w:val="28"/>
        </w:rPr>
        <w:t>P</w:t>
      </w:r>
      <w:r w:rsidR="00181733" w:rsidRPr="005B0A16">
        <w:rPr>
          <w:sz w:val="28"/>
          <w:szCs w:val="28"/>
        </w:rPr>
        <w:t>ieteikum</w:t>
      </w:r>
      <w:r w:rsidR="00802F30" w:rsidRPr="005B0A16">
        <w:rPr>
          <w:sz w:val="28"/>
          <w:szCs w:val="28"/>
        </w:rPr>
        <w:t>a</w:t>
      </w:r>
      <w:r w:rsidR="00181733" w:rsidRPr="005B0A16">
        <w:rPr>
          <w:sz w:val="28"/>
          <w:szCs w:val="28"/>
        </w:rPr>
        <w:t xml:space="preserve"> iesniedzēj</w:t>
      </w:r>
      <w:r w:rsidR="00802F30" w:rsidRPr="005B0A16">
        <w:rPr>
          <w:sz w:val="28"/>
          <w:szCs w:val="28"/>
        </w:rPr>
        <w:t>s</w:t>
      </w:r>
      <w:r w:rsidR="00181733" w:rsidRPr="005B0A16">
        <w:rPr>
          <w:sz w:val="28"/>
          <w:szCs w:val="28"/>
        </w:rPr>
        <w:t xml:space="preserve"> </w:t>
      </w:r>
      <w:r w:rsidR="004508AB" w:rsidRPr="005B0A16">
        <w:rPr>
          <w:sz w:val="28"/>
          <w:szCs w:val="28"/>
        </w:rPr>
        <w:t>papildina vai pārstrādā</w:t>
      </w:r>
      <w:r w:rsidR="00181733" w:rsidRPr="005B0A16">
        <w:rPr>
          <w:sz w:val="28"/>
          <w:szCs w:val="28"/>
        </w:rPr>
        <w:t xml:space="preserve"> pieteikumu atbilstoši žūrijas </w:t>
      </w:r>
      <w:r w:rsidR="00E4782C">
        <w:rPr>
          <w:sz w:val="28"/>
          <w:szCs w:val="28"/>
        </w:rPr>
        <w:t xml:space="preserve">priekšatlases sanāksmē </w:t>
      </w:r>
      <w:r w:rsidR="00181733" w:rsidRPr="005B0A16">
        <w:rPr>
          <w:sz w:val="28"/>
          <w:szCs w:val="28"/>
        </w:rPr>
        <w:t>sniegtajiem ieteikumiem un priekšlikumiem</w:t>
      </w:r>
      <w:r w:rsidR="00714786" w:rsidRPr="005B0A16">
        <w:rPr>
          <w:sz w:val="28"/>
          <w:szCs w:val="28"/>
        </w:rPr>
        <w:t xml:space="preserve">, kas norādīti </w:t>
      </w:r>
      <w:r w:rsidR="008F4757" w:rsidRPr="005B0A16">
        <w:rPr>
          <w:sz w:val="28"/>
          <w:szCs w:val="28"/>
        </w:rPr>
        <w:t>priekšatlases ziņojumā</w:t>
      </w:r>
      <w:r w:rsidR="00C34465" w:rsidRPr="005B0A16">
        <w:rPr>
          <w:sz w:val="28"/>
          <w:szCs w:val="28"/>
        </w:rPr>
        <w:t xml:space="preserve">, kā arī sniedz atbildes uz </w:t>
      </w:r>
      <w:r w:rsidR="00DD5FA7" w:rsidRPr="005B0A16">
        <w:rPr>
          <w:sz w:val="28"/>
          <w:szCs w:val="28"/>
        </w:rPr>
        <w:t>atlases jautājumiem</w:t>
      </w:r>
      <w:r w:rsidR="00C34465" w:rsidRPr="005B0A16">
        <w:rPr>
          <w:sz w:val="28"/>
          <w:szCs w:val="28"/>
        </w:rPr>
        <w:t>.</w:t>
      </w:r>
    </w:p>
    <w:p w14:paraId="52F89806" w14:textId="77777777" w:rsidR="00223177" w:rsidRPr="005B0A16" w:rsidRDefault="00223177" w:rsidP="00FE3D3F">
      <w:pPr>
        <w:shd w:val="clear" w:color="auto" w:fill="FFFFFF"/>
        <w:jc w:val="both"/>
        <w:rPr>
          <w:sz w:val="28"/>
          <w:szCs w:val="28"/>
        </w:rPr>
      </w:pPr>
    </w:p>
    <w:p w14:paraId="52F89807" w14:textId="613D9C95" w:rsidR="00E16BB7" w:rsidRPr="005B0A16" w:rsidRDefault="00BA1C27" w:rsidP="00FE3D3F">
      <w:pPr>
        <w:shd w:val="clear" w:color="auto" w:fill="FFFFFF"/>
        <w:ind w:firstLine="709"/>
        <w:jc w:val="both"/>
        <w:rPr>
          <w:sz w:val="28"/>
          <w:szCs w:val="28"/>
        </w:rPr>
      </w:pPr>
      <w:r w:rsidRPr="005B0A16">
        <w:rPr>
          <w:sz w:val="28"/>
          <w:szCs w:val="28"/>
        </w:rPr>
        <w:t>1</w:t>
      </w:r>
      <w:r w:rsidR="00ED28C5">
        <w:rPr>
          <w:sz w:val="28"/>
          <w:szCs w:val="28"/>
        </w:rPr>
        <w:t>8</w:t>
      </w:r>
      <w:r w:rsidR="00336A1C" w:rsidRPr="005B0A16">
        <w:rPr>
          <w:sz w:val="28"/>
          <w:szCs w:val="28"/>
        </w:rPr>
        <w:t>. </w:t>
      </w:r>
      <w:r w:rsidR="00181733" w:rsidRPr="005B0A16">
        <w:rPr>
          <w:sz w:val="28"/>
          <w:szCs w:val="28"/>
        </w:rPr>
        <w:t>Pieteikuma iesniedzējs</w:t>
      </w:r>
      <w:r w:rsidR="00001165" w:rsidRPr="005B0A16">
        <w:rPr>
          <w:sz w:val="28"/>
          <w:szCs w:val="28"/>
        </w:rPr>
        <w:t xml:space="preserve"> </w:t>
      </w:r>
      <w:r w:rsidR="004508AB" w:rsidRPr="005B0A16">
        <w:rPr>
          <w:sz w:val="28"/>
          <w:szCs w:val="28"/>
        </w:rPr>
        <w:t>pārstrādāto pieteikumu</w:t>
      </w:r>
      <w:r w:rsidR="00695152" w:rsidRPr="005B0A16">
        <w:rPr>
          <w:sz w:val="28"/>
          <w:szCs w:val="28"/>
        </w:rPr>
        <w:t xml:space="preserve"> iesniedz Kultūras ministrijā</w:t>
      </w:r>
      <w:r w:rsidR="004508AB" w:rsidRPr="005B0A16">
        <w:rPr>
          <w:sz w:val="28"/>
          <w:szCs w:val="28"/>
        </w:rPr>
        <w:t xml:space="preserve"> </w:t>
      </w:r>
      <w:r w:rsidR="00695152" w:rsidRPr="005B0A16">
        <w:rPr>
          <w:sz w:val="28"/>
          <w:szCs w:val="28"/>
        </w:rPr>
        <w:t xml:space="preserve">līdz žūrijas </w:t>
      </w:r>
      <w:r w:rsidR="00B27E10" w:rsidRPr="005B0A16">
        <w:rPr>
          <w:sz w:val="28"/>
          <w:szCs w:val="28"/>
        </w:rPr>
        <w:t xml:space="preserve">noteiktajam </w:t>
      </w:r>
      <w:r w:rsidR="00695152" w:rsidRPr="005B0A16">
        <w:rPr>
          <w:sz w:val="28"/>
          <w:szCs w:val="28"/>
        </w:rPr>
        <w:t>datumam, bet ne vēlāk kā deviņu</w:t>
      </w:r>
      <w:r w:rsidR="00443F30" w:rsidRPr="005B0A16">
        <w:rPr>
          <w:sz w:val="28"/>
          <w:szCs w:val="28"/>
        </w:rPr>
        <w:t>s</w:t>
      </w:r>
      <w:r w:rsidR="00695152" w:rsidRPr="005B0A16">
        <w:rPr>
          <w:sz w:val="28"/>
          <w:szCs w:val="28"/>
        </w:rPr>
        <w:t xml:space="preserve"> mēnešus pēc </w:t>
      </w:r>
      <w:r w:rsidR="00924C3A">
        <w:rPr>
          <w:sz w:val="28"/>
          <w:szCs w:val="28"/>
        </w:rPr>
        <w:t xml:space="preserve">žūrijas </w:t>
      </w:r>
      <w:r w:rsidR="00725995">
        <w:rPr>
          <w:sz w:val="28"/>
          <w:szCs w:val="28"/>
        </w:rPr>
        <w:t>priekš</w:t>
      </w:r>
      <w:r w:rsidR="00695152" w:rsidRPr="005B0A16">
        <w:rPr>
          <w:sz w:val="28"/>
          <w:szCs w:val="28"/>
        </w:rPr>
        <w:t>atlases sanāksmes.</w:t>
      </w:r>
    </w:p>
    <w:p w14:paraId="52F89808" w14:textId="77777777" w:rsidR="00223177" w:rsidRPr="005B0A16" w:rsidRDefault="00223177" w:rsidP="00FE3D3F">
      <w:pPr>
        <w:shd w:val="clear" w:color="auto" w:fill="FFFFFF"/>
        <w:jc w:val="both"/>
        <w:rPr>
          <w:sz w:val="28"/>
          <w:szCs w:val="28"/>
        </w:rPr>
      </w:pPr>
    </w:p>
    <w:p w14:paraId="52F89809" w14:textId="6AC53EA8" w:rsidR="00181733" w:rsidRPr="005B0A16" w:rsidRDefault="00BA1C27" w:rsidP="00FE3D3F">
      <w:pPr>
        <w:shd w:val="clear" w:color="auto" w:fill="FFFFFF"/>
        <w:ind w:firstLine="709"/>
        <w:jc w:val="both"/>
        <w:rPr>
          <w:sz w:val="28"/>
          <w:szCs w:val="28"/>
        </w:rPr>
      </w:pPr>
      <w:r w:rsidRPr="005B0A16">
        <w:rPr>
          <w:sz w:val="28"/>
          <w:szCs w:val="28"/>
        </w:rPr>
        <w:t>1</w:t>
      </w:r>
      <w:r w:rsidR="00ED28C5">
        <w:rPr>
          <w:sz w:val="28"/>
          <w:szCs w:val="28"/>
        </w:rPr>
        <w:t>9</w:t>
      </w:r>
      <w:r w:rsidR="0051375E" w:rsidRPr="005B0A16">
        <w:rPr>
          <w:sz w:val="28"/>
          <w:szCs w:val="28"/>
        </w:rPr>
        <w:t>.</w:t>
      </w:r>
      <w:r w:rsidR="00AC43E6">
        <w:rPr>
          <w:sz w:val="28"/>
          <w:szCs w:val="28"/>
        </w:rPr>
        <w:t> </w:t>
      </w:r>
      <w:r w:rsidR="003B6ABF" w:rsidRPr="005B0A16">
        <w:rPr>
          <w:sz w:val="28"/>
          <w:szCs w:val="28"/>
        </w:rPr>
        <w:t>Kultūras ministrija nosūta</w:t>
      </w:r>
      <w:r w:rsidR="006F3654">
        <w:rPr>
          <w:sz w:val="28"/>
          <w:szCs w:val="28"/>
        </w:rPr>
        <w:t xml:space="preserve"> žūrijai </w:t>
      </w:r>
      <w:r w:rsidR="00DB243D">
        <w:rPr>
          <w:sz w:val="28"/>
          <w:szCs w:val="28"/>
        </w:rPr>
        <w:t xml:space="preserve">izskatīšanai </w:t>
      </w:r>
      <w:r w:rsidR="006F3654">
        <w:rPr>
          <w:sz w:val="28"/>
          <w:szCs w:val="28"/>
        </w:rPr>
        <w:t>un</w:t>
      </w:r>
      <w:r w:rsidR="003B6ABF" w:rsidRPr="005B0A16">
        <w:rPr>
          <w:sz w:val="28"/>
          <w:szCs w:val="28"/>
        </w:rPr>
        <w:t xml:space="preserve"> Eiropas Komisijai</w:t>
      </w:r>
      <w:r w:rsidR="003B6ABF">
        <w:rPr>
          <w:sz w:val="28"/>
          <w:szCs w:val="28"/>
        </w:rPr>
        <w:t xml:space="preserve"> </w:t>
      </w:r>
      <w:r w:rsidR="00DB243D">
        <w:rPr>
          <w:sz w:val="28"/>
          <w:szCs w:val="28"/>
        </w:rPr>
        <w:t xml:space="preserve">informācijai </w:t>
      </w:r>
      <w:r w:rsidR="003B6ABF">
        <w:rPr>
          <w:sz w:val="28"/>
          <w:szCs w:val="28"/>
        </w:rPr>
        <w:t>pārstrādātos pieteikumus, kas saņemti noteiktajā termiņā</w:t>
      </w:r>
      <w:r w:rsidR="00F23AA5">
        <w:rPr>
          <w:sz w:val="28"/>
          <w:szCs w:val="28"/>
        </w:rPr>
        <w:t xml:space="preserve">. </w:t>
      </w:r>
      <w:r w:rsidR="00181733" w:rsidRPr="005B0A16">
        <w:rPr>
          <w:sz w:val="28"/>
          <w:szCs w:val="28"/>
        </w:rPr>
        <w:t xml:space="preserve">Ja </w:t>
      </w:r>
      <w:r w:rsidR="00E84D90" w:rsidRPr="005B0A16">
        <w:rPr>
          <w:sz w:val="28"/>
          <w:szCs w:val="28"/>
        </w:rPr>
        <w:t xml:space="preserve">pārstrādātais </w:t>
      </w:r>
      <w:r w:rsidR="00181733" w:rsidRPr="005B0A16">
        <w:rPr>
          <w:sz w:val="28"/>
          <w:szCs w:val="28"/>
        </w:rPr>
        <w:t>pieteikums saņemts pēc noteiktā termiņa</w:t>
      </w:r>
      <w:r w:rsidR="00695152" w:rsidRPr="005B0A16">
        <w:rPr>
          <w:sz w:val="28"/>
          <w:szCs w:val="28"/>
        </w:rPr>
        <w:t xml:space="preserve"> </w:t>
      </w:r>
      <w:r w:rsidR="00EB2397">
        <w:rPr>
          <w:sz w:val="28"/>
          <w:szCs w:val="28"/>
        </w:rPr>
        <w:t>beigām</w:t>
      </w:r>
      <w:r w:rsidR="00181733" w:rsidRPr="005B0A16">
        <w:rPr>
          <w:sz w:val="28"/>
          <w:szCs w:val="28"/>
        </w:rPr>
        <w:t>, to neatver</w:t>
      </w:r>
      <w:r w:rsidR="002036ED">
        <w:rPr>
          <w:sz w:val="28"/>
          <w:szCs w:val="28"/>
        </w:rPr>
        <w:t>,</w:t>
      </w:r>
      <w:r w:rsidR="00181733" w:rsidRPr="005B0A16">
        <w:rPr>
          <w:sz w:val="28"/>
          <w:szCs w:val="28"/>
        </w:rPr>
        <w:t xml:space="preserve"> </w:t>
      </w:r>
      <w:r w:rsidR="00E66BC7" w:rsidRPr="005B0A16">
        <w:rPr>
          <w:sz w:val="28"/>
          <w:szCs w:val="28"/>
        </w:rPr>
        <w:t>atstāj bez virzības</w:t>
      </w:r>
      <w:r w:rsidR="002036ED">
        <w:rPr>
          <w:sz w:val="28"/>
          <w:szCs w:val="28"/>
        </w:rPr>
        <w:t xml:space="preserve"> un</w:t>
      </w:r>
      <w:r w:rsidR="00EB2397" w:rsidRPr="00EB2397">
        <w:rPr>
          <w:sz w:val="28"/>
          <w:szCs w:val="28"/>
        </w:rPr>
        <w:t xml:space="preserve"> </w:t>
      </w:r>
      <w:r w:rsidR="002036ED" w:rsidRPr="005B0A16">
        <w:rPr>
          <w:sz w:val="28"/>
          <w:szCs w:val="28"/>
        </w:rPr>
        <w:t xml:space="preserve">informē </w:t>
      </w:r>
      <w:r w:rsidR="00EB2397">
        <w:rPr>
          <w:sz w:val="28"/>
          <w:szCs w:val="28"/>
        </w:rPr>
        <w:t>par to</w:t>
      </w:r>
      <w:r w:rsidR="00EB2397" w:rsidRPr="005B0A16">
        <w:rPr>
          <w:sz w:val="28"/>
          <w:szCs w:val="28"/>
        </w:rPr>
        <w:t xml:space="preserve"> pieteikuma iesniedzēju</w:t>
      </w:r>
      <w:r w:rsidR="005A1336" w:rsidRPr="005B0A16">
        <w:rPr>
          <w:sz w:val="28"/>
          <w:szCs w:val="28"/>
        </w:rPr>
        <w:t>.</w:t>
      </w:r>
    </w:p>
    <w:p w14:paraId="52F8980A" w14:textId="77777777" w:rsidR="00223177" w:rsidRPr="005B0A16" w:rsidRDefault="00223177" w:rsidP="00FE3D3F">
      <w:pPr>
        <w:shd w:val="clear" w:color="auto" w:fill="FFFFFF"/>
        <w:jc w:val="both"/>
        <w:rPr>
          <w:sz w:val="28"/>
          <w:szCs w:val="28"/>
        </w:rPr>
      </w:pPr>
    </w:p>
    <w:p w14:paraId="52F8980B" w14:textId="571DB1B2" w:rsidR="00E84D90" w:rsidRPr="005B0A16" w:rsidRDefault="00ED28C5" w:rsidP="00FE3D3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1375E" w:rsidRPr="005B0A16">
        <w:rPr>
          <w:sz w:val="28"/>
          <w:szCs w:val="28"/>
        </w:rPr>
        <w:t xml:space="preserve">. </w:t>
      </w:r>
      <w:r w:rsidR="00E84D90" w:rsidRPr="005B0A16">
        <w:rPr>
          <w:sz w:val="28"/>
          <w:szCs w:val="28"/>
        </w:rPr>
        <w:t xml:space="preserve">Kultūras ministrija sasauc žūrijas </w:t>
      </w:r>
      <w:r w:rsidR="008F4757" w:rsidRPr="005B0A16">
        <w:rPr>
          <w:sz w:val="28"/>
          <w:szCs w:val="28"/>
        </w:rPr>
        <w:t xml:space="preserve">atlases </w:t>
      </w:r>
      <w:r w:rsidR="00E84D90" w:rsidRPr="005B0A16">
        <w:rPr>
          <w:sz w:val="28"/>
          <w:szCs w:val="28"/>
        </w:rPr>
        <w:t xml:space="preserve">sanāksmi </w:t>
      </w:r>
      <w:r w:rsidR="00725995">
        <w:rPr>
          <w:sz w:val="28"/>
          <w:szCs w:val="28"/>
        </w:rPr>
        <w:t>9</w:t>
      </w:r>
      <w:r w:rsidR="0017790D" w:rsidRPr="005B0A16">
        <w:rPr>
          <w:sz w:val="28"/>
          <w:szCs w:val="28"/>
        </w:rPr>
        <w:t xml:space="preserve">0 dienu laikā pēc </w:t>
      </w:r>
      <w:r w:rsidR="008F4757" w:rsidRPr="005B0A16">
        <w:rPr>
          <w:sz w:val="28"/>
          <w:szCs w:val="28"/>
        </w:rPr>
        <w:t>atlases</w:t>
      </w:r>
      <w:r w:rsidR="0017790D" w:rsidRPr="005B0A16">
        <w:rPr>
          <w:sz w:val="28"/>
          <w:szCs w:val="28"/>
        </w:rPr>
        <w:t xml:space="preserve"> pieteikumu pieņemšanas termiņa beigām</w:t>
      </w:r>
      <w:r w:rsidR="00E84D90" w:rsidRPr="005B0A16">
        <w:rPr>
          <w:sz w:val="28"/>
          <w:szCs w:val="28"/>
        </w:rPr>
        <w:t>.</w:t>
      </w:r>
    </w:p>
    <w:p w14:paraId="52F8980C" w14:textId="31DC34EF" w:rsidR="00223177" w:rsidRDefault="00223177" w:rsidP="00FE3D3F">
      <w:pPr>
        <w:shd w:val="clear" w:color="auto" w:fill="FFFFFF"/>
        <w:jc w:val="both"/>
        <w:rPr>
          <w:sz w:val="28"/>
          <w:szCs w:val="28"/>
        </w:rPr>
      </w:pPr>
    </w:p>
    <w:p w14:paraId="67E77197" w14:textId="10150800" w:rsidR="00152DCC" w:rsidRDefault="00ED28C5" w:rsidP="002036E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 w:rsidR="00152DCC" w:rsidRPr="005B0A16">
        <w:rPr>
          <w:sz w:val="28"/>
          <w:szCs w:val="28"/>
        </w:rPr>
        <w:t>Žūrija atlases sanāksm</w:t>
      </w:r>
      <w:r w:rsidR="00152DCC">
        <w:rPr>
          <w:sz w:val="28"/>
          <w:szCs w:val="28"/>
        </w:rPr>
        <w:t>ē</w:t>
      </w:r>
      <w:r w:rsidR="002036ED">
        <w:rPr>
          <w:sz w:val="28"/>
          <w:szCs w:val="28"/>
        </w:rPr>
        <w:t xml:space="preserve"> </w:t>
      </w:r>
      <w:r w:rsidR="002036ED" w:rsidRPr="005B0A16">
        <w:rPr>
          <w:sz w:val="28"/>
          <w:szCs w:val="28"/>
        </w:rPr>
        <w:t>izvirz</w:t>
      </w:r>
      <w:r w:rsidR="002036ED">
        <w:rPr>
          <w:sz w:val="28"/>
          <w:szCs w:val="28"/>
        </w:rPr>
        <w:t>a</w:t>
      </w:r>
      <w:r w:rsidR="002036ED" w:rsidRPr="005B0A16">
        <w:rPr>
          <w:sz w:val="28"/>
          <w:szCs w:val="28"/>
        </w:rPr>
        <w:t xml:space="preserve"> pilsētu Eiropas kultūras galvaspilsētas nosaukuma piešķiršanai</w:t>
      </w:r>
      <w:r w:rsidR="002036ED">
        <w:rPr>
          <w:sz w:val="28"/>
          <w:szCs w:val="28"/>
        </w:rPr>
        <w:t>.</w:t>
      </w:r>
    </w:p>
    <w:p w14:paraId="7F1494C5" w14:textId="77777777" w:rsidR="00152DCC" w:rsidRPr="005B0A16" w:rsidRDefault="00152DCC" w:rsidP="00FE3D3F">
      <w:pPr>
        <w:shd w:val="clear" w:color="auto" w:fill="FFFFFF"/>
        <w:jc w:val="both"/>
        <w:rPr>
          <w:sz w:val="28"/>
          <w:szCs w:val="28"/>
        </w:rPr>
      </w:pPr>
    </w:p>
    <w:p w14:paraId="52F8980D" w14:textId="1DFC9A6A" w:rsidR="00452D88" w:rsidRPr="005B0A16" w:rsidRDefault="00ED28C5" w:rsidP="00FE3D3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D6FA4">
        <w:rPr>
          <w:sz w:val="28"/>
          <w:szCs w:val="28"/>
        </w:rPr>
        <w:t>. </w:t>
      </w:r>
      <w:r w:rsidR="009A64D9" w:rsidRPr="005B0A16">
        <w:rPr>
          <w:sz w:val="28"/>
          <w:szCs w:val="28"/>
        </w:rPr>
        <w:t xml:space="preserve">Kultūras ministrija atlases ziņojumu nosūta </w:t>
      </w:r>
      <w:r w:rsidR="000924AA">
        <w:rPr>
          <w:sz w:val="28"/>
          <w:szCs w:val="28"/>
        </w:rPr>
        <w:t xml:space="preserve">visiem pieteikumu </w:t>
      </w:r>
      <w:r w:rsidR="009A64D9" w:rsidRPr="005B0A16">
        <w:rPr>
          <w:sz w:val="28"/>
          <w:szCs w:val="28"/>
        </w:rPr>
        <w:t>iesniedzējiem.</w:t>
      </w:r>
    </w:p>
    <w:p w14:paraId="4EB2F3F4" w14:textId="77777777" w:rsidR="002036ED" w:rsidRDefault="002036ED" w:rsidP="00FE3D3F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2F89819" w14:textId="5426067F" w:rsidR="00631362" w:rsidRPr="005B0A16" w:rsidRDefault="00BA1C27" w:rsidP="00FE3D3F">
      <w:pPr>
        <w:shd w:val="clear" w:color="auto" w:fill="FFFFFF"/>
        <w:ind w:firstLine="709"/>
        <w:jc w:val="both"/>
        <w:rPr>
          <w:sz w:val="28"/>
          <w:szCs w:val="28"/>
        </w:rPr>
      </w:pPr>
      <w:r w:rsidRPr="005B0A16">
        <w:rPr>
          <w:sz w:val="28"/>
          <w:szCs w:val="28"/>
        </w:rPr>
        <w:t>2</w:t>
      </w:r>
      <w:r w:rsidR="00ED28C5">
        <w:rPr>
          <w:sz w:val="28"/>
          <w:szCs w:val="28"/>
        </w:rPr>
        <w:t>3</w:t>
      </w:r>
      <w:r w:rsidR="005F7360">
        <w:rPr>
          <w:sz w:val="28"/>
          <w:szCs w:val="28"/>
        </w:rPr>
        <w:t>. </w:t>
      </w:r>
      <w:r w:rsidR="009014FD" w:rsidRPr="005B0A16">
        <w:rPr>
          <w:sz w:val="28"/>
          <w:szCs w:val="28"/>
        </w:rPr>
        <w:t xml:space="preserve">Kultūras ministrs </w:t>
      </w:r>
      <w:r w:rsidR="00C11851" w:rsidRPr="005B0A16">
        <w:rPr>
          <w:sz w:val="28"/>
          <w:szCs w:val="28"/>
        </w:rPr>
        <w:t xml:space="preserve">apstiprina </w:t>
      </w:r>
      <w:r w:rsidR="009014FD" w:rsidRPr="005B0A16">
        <w:rPr>
          <w:sz w:val="28"/>
          <w:szCs w:val="28"/>
        </w:rPr>
        <w:t>žūrijas</w:t>
      </w:r>
      <w:r w:rsidR="0017790D" w:rsidRPr="005B0A16">
        <w:rPr>
          <w:sz w:val="28"/>
          <w:szCs w:val="28"/>
        </w:rPr>
        <w:t xml:space="preserve"> </w:t>
      </w:r>
      <w:r w:rsidR="008F4757" w:rsidRPr="005B0A16">
        <w:rPr>
          <w:sz w:val="28"/>
          <w:szCs w:val="28"/>
        </w:rPr>
        <w:t xml:space="preserve">atlases </w:t>
      </w:r>
      <w:r w:rsidR="009014FD" w:rsidRPr="005B0A16">
        <w:rPr>
          <w:sz w:val="28"/>
          <w:szCs w:val="28"/>
        </w:rPr>
        <w:t xml:space="preserve">ziņojumā </w:t>
      </w:r>
      <w:r w:rsidR="001F4989" w:rsidRPr="005B0A16">
        <w:rPr>
          <w:sz w:val="28"/>
          <w:szCs w:val="28"/>
        </w:rPr>
        <w:t>izvirzīto pilsētu</w:t>
      </w:r>
      <w:r w:rsidR="00BE2F69">
        <w:rPr>
          <w:sz w:val="28"/>
          <w:szCs w:val="28"/>
        </w:rPr>
        <w:t>, kurai tiek</w:t>
      </w:r>
      <w:r w:rsidR="001F4989" w:rsidRPr="005B0A16">
        <w:rPr>
          <w:sz w:val="28"/>
          <w:szCs w:val="28"/>
        </w:rPr>
        <w:t xml:space="preserve"> </w:t>
      </w:r>
      <w:r w:rsidR="00BE2F69" w:rsidRPr="005B0A16">
        <w:rPr>
          <w:sz w:val="28"/>
          <w:szCs w:val="28"/>
        </w:rPr>
        <w:t>piešķir</w:t>
      </w:r>
      <w:r w:rsidR="00BE2F69">
        <w:rPr>
          <w:sz w:val="28"/>
          <w:szCs w:val="28"/>
        </w:rPr>
        <w:t>ts</w:t>
      </w:r>
      <w:r w:rsidR="00BE2F69" w:rsidRPr="005B0A16">
        <w:rPr>
          <w:sz w:val="28"/>
          <w:szCs w:val="28"/>
        </w:rPr>
        <w:t xml:space="preserve"> </w:t>
      </w:r>
      <w:r w:rsidR="001F4989" w:rsidRPr="005B0A16">
        <w:rPr>
          <w:sz w:val="28"/>
          <w:szCs w:val="28"/>
        </w:rPr>
        <w:t>Eiropas kultūras galvaspilsētas</w:t>
      </w:r>
      <w:r w:rsidR="009014FD" w:rsidRPr="005B0A16">
        <w:rPr>
          <w:sz w:val="28"/>
          <w:szCs w:val="28"/>
        </w:rPr>
        <w:t xml:space="preserve"> </w:t>
      </w:r>
      <w:r w:rsidR="001F4989" w:rsidRPr="005B0A16">
        <w:rPr>
          <w:sz w:val="28"/>
          <w:szCs w:val="28"/>
        </w:rPr>
        <w:t>nosaukum</w:t>
      </w:r>
      <w:r w:rsidR="00BE2F69">
        <w:rPr>
          <w:sz w:val="28"/>
          <w:szCs w:val="28"/>
        </w:rPr>
        <w:t>s</w:t>
      </w:r>
      <w:r w:rsidR="009014FD" w:rsidRPr="005B0A16">
        <w:rPr>
          <w:sz w:val="28"/>
          <w:szCs w:val="28"/>
        </w:rPr>
        <w:t>.</w:t>
      </w:r>
    </w:p>
    <w:p w14:paraId="52F8981A" w14:textId="77777777" w:rsidR="0051375E" w:rsidRPr="005B0A16" w:rsidRDefault="0051375E" w:rsidP="00FE3D3F">
      <w:pPr>
        <w:shd w:val="clear" w:color="auto" w:fill="FFFFFF"/>
        <w:jc w:val="both"/>
        <w:rPr>
          <w:sz w:val="28"/>
          <w:szCs w:val="28"/>
        </w:rPr>
      </w:pPr>
    </w:p>
    <w:p w14:paraId="52F8981B" w14:textId="74479B01" w:rsidR="009014FD" w:rsidRPr="005B0A16" w:rsidRDefault="00BA1C27" w:rsidP="00FE3D3F">
      <w:pPr>
        <w:shd w:val="clear" w:color="auto" w:fill="FFFFFF"/>
        <w:ind w:firstLine="709"/>
        <w:jc w:val="both"/>
        <w:rPr>
          <w:sz w:val="28"/>
          <w:szCs w:val="28"/>
        </w:rPr>
      </w:pPr>
      <w:r w:rsidRPr="005B0A16">
        <w:rPr>
          <w:sz w:val="28"/>
          <w:szCs w:val="28"/>
        </w:rPr>
        <w:t>2</w:t>
      </w:r>
      <w:r w:rsidR="00ED28C5">
        <w:rPr>
          <w:sz w:val="28"/>
          <w:szCs w:val="28"/>
        </w:rPr>
        <w:t>4</w:t>
      </w:r>
      <w:r w:rsidR="00E540C2" w:rsidRPr="005B0A16">
        <w:rPr>
          <w:sz w:val="28"/>
          <w:szCs w:val="28"/>
        </w:rPr>
        <w:t>. </w:t>
      </w:r>
      <w:r w:rsidR="00631362" w:rsidRPr="005B0A16">
        <w:rPr>
          <w:sz w:val="28"/>
          <w:szCs w:val="28"/>
        </w:rPr>
        <w:t>Kultūras ministrija</w:t>
      </w:r>
      <w:r w:rsidR="001C79E6" w:rsidRPr="005B0A16">
        <w:rPr>
          <w:sz w:val="28"/>
          <w:szCs w:val="28"/>
        </w:rPr>
        <w:t xml:space="preserve"> </w:t>
      </w:r>
      <w:r w:rsidR="0017790D" w:rsidRPr="005B0A16">
        <w:rPr>
          <w:sz w:val="28"/>
          <w:szCs w:val="28"/>
        </w:rPr>
        <w:t>līdz 2022.</w:t>
      </w:r>
      <w:r w:rsidR="00FE3D3F">
        <w:rPr>
          <w:sz w:val="28"/>
          <w:szCs w:val="28"/>
        </w:rPr>
        <w:t> </w:t>
      </w:r>
      <w:r w:rsidR="0017790D" w:rsidRPr="005B0A16">
        <w:rPr>
          <w:sz w:val="28"/>
          <w:szCs w:val="28"/>
        </w:rPr>
        <w:t>gada 31.</w:t>
      </w:r>
      <w:r w:rsidR="00FE3D3F">
        <w:rPr>
          <w:sz w:val="28"/>
          <w:szCs w:val="28"/>
        </w:rPr>
        <w:t> </w:t>
      </w:r>
      <w:r w:rsidR="0017790D" w:rsidRPr="005B0A16">
        <w:rPr>
          <w:sz w:val="28"/>
          <w:szCs w:val="28"/>
        </w:rPr>
        <w:t xml:space="preserve">decembrim </w:t>
      </w:r>
      <w:r w:rsidR="008D7511" w:rsidRPr="005B0A16">
        <w:rPr>
          <w:sz w:val="28"/>
          <w:szCs w:val="28"/>
        </w:rPr>
        <w:t>paziņo par Eiropas kultūras galvaspilsēt</w:t>
      </w:r>
      <w:r w:rsidR="008D7511">
        <w:rPr>
          <w:sz w:val="28"/>
          <w:szCs w:val="28"/>
        </w:rPr>
        <w:t xml:space="preserve">as nosaukuma piešķiršanai </w:t>
      </w:r>
      <w:r w:rsidR="008D7511" w:rsidRPr="005B0A16">
        <w:rPr>
          <w:sz w:val="28"/>
          <w:szCs w:val="28"/>
        </w:rPr>
        <w:t xml:space="preserve">izvirzīto </w:t>
      </w:r>
      <w:r w:rsidR="008D7511">
        <w:rPr>
          <w:sz w:val="28"/>
          <w:szCs w:val="28"/>
        </w:rPr>
        <w:t>pilsētu</w:t>
      </w:r>
      <w:r w:rsidR="008D7511" w:rsidRPr="005B0A16">
        <w:rPr>
          <w:sz w:val="28"/>
          <w:szCs w:val="28"/>
        </w:rPr>
        <w:t xml:space="preserve"> </w:t>
      </w:r>
      <w:r w:rsidR="007B2E30" w:rsidRPr="005B0A16">
        <w:rPr>
          <w:sz w:val="28"/>
          <w:szCs w:val="28"/>
        </w:rPr>
        <w:t xml:space="preserve">Eiropas Parlamentam, Eiropas Savienības Padomei, Eiropas Komisijai un </w:t>
      </w:r>
      <w:r w:rsidR="00867F63">
        <w:rPr>
          <w:sz w:val="28"/>
          <w:szCs w:val="28"/>
        </w:rPr>
        <w:t xml:space="preserve">Eiropas </w:t>
      </w:r>
      <w:r w:rsidR="007B2E30" w:rsidRPr="005B0A16">
        <w:rPr>
          <w:sz w:val="28"/>
          <w:szCs w:val="28"/>
        </w:rPr>
        <w:t>Reģionu komitejai</w:t>
      </w:r>
      <w:r w:rsidR="009014FD" w:rsidRPr="005B0A16">
        <w:rPr>
          <w:sz w:val="28"/>
          <w:szCs w:val="28"/>
        </w:rPr>
        <w:t>.</w:t>
      </w:r>
    </w:p>
    <w:p w14:paraId="52F8981C" w14:textId="77777777" w:rsidR="0049535F" w:rsidRPr="005B0A16" w:rsidRDefault="0049535F" w:rsidP="00FE3D3F">
      <w:pPr>
        <w:shd w:val="clear" w:color="auto" w:fill="FFFFFF"/>
        <w:jc w:val="both"/>
        <w:rPr>
          <w:sz w:val="28"/>
          <w:szCs w:val="28"/>
        </w:rPr>
      </w:pPr>
    </w:p>
    <w:p w14:paraId="65150411" w14:textId="77777777" w:rsidR="00ED28C5" w:rsidRDefault="00ED28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2F8981F" w14:textId="7F40694F" w:rsidR="009014FD" w:rsidRPr="005B0A16" w:rsidRDefault="00BA1C27" w:rsidP="00FE3D3F">
      <w:pPr>
        <w:shd w:val="clear" w:color="auto" w:fill="FFFFFF"/>
        <w:ind w:firstLine="709"/>
        <w:jc w:val="both"/>
        <w:rPr>
          <w:sz w:val="28"/>
          <w:szCs w:val="28"/>
        </w:rPr>
      </w:pPr>
      <w:r w:rsidRPr="005B0A16">
        <w:rPr>
          <w:sz w:val="28"/>
          <w:szCs w:val="28"/>
        </w:rPr>
        <w:lastRenderedPageBreak/>
        <w:t>2</w:t>
      </w:r>
      <w:r w:rsidR="00ED28C5">
        <w:rPr>
          <w:sz w:val="28"/>
          <w:szCs w:val="28"/>
        </w:rPr>
        <w:t>5</w:t>
      </w:r>
      <w:r w:rsidR="0051375E" w:rsidRPr="005B0A16">
        <w:rPr>
          <w:sz w:val="28"/>
          <w:szCs w:val="28"/>
        </w:rPr>
        <w:t xml:space="preserve">. </w:t>
      </w:r>
      <w:r w:rsidR="0049535F" w:rsidRPr="005B0A16">
        <w:rPr>
          <w:sz w:val="28"/>
          <w:szCs w:val="28"/>
        </w:rPr>
        <w:t xml:space="preserve">Noteikumi ir spēkā līdz </w:t>
      </w:r>
      <w:r w:rsidR="001C79E6" w:rsidRPr="005B0A16">
        <w:rPr>
          <w:sz w:val="28"/>
          <w:szCs w:val="28"/>
        </w:rPr>
        <w:t>202</w:t>
      </w:r>
      <w:r w:rsidR="00843898" w:rsidRPr="005B0A16">
        <w:rPr>
          <w:sz w:val="28"/>
          <w:szCs w:val="28"/>
        </w:rPr>
        <w:t>7</w:t>
      </w:r>
      <w:r w:rsidR="0049535F" w:rsidRPr="005B0A16">
        <w:rPr>
          <w:sz w:val="28"/>
          <w:szCs w:val="28"/>
        </w:rPr>
        <w:t>.</w:t>
      </w:r>
      <w:r w:rsidR="00FE3D3F">
        <w:rPr>
          <w:sz w:val="28"/>
          <w:szCs w:val="28"/>
        </w:rPr>
        <w:t> </w:t>
      </w:r>
      <w:r w:rsidR="0049535F" w:rsidRPr="005B0A16">
        <w:rPr>
          <w:sz w:val="28"/>
          <w:szCs w:val="28"/>
        </w:rPr>
        <w:t>gada 31.</w:t>
      </w:r>
      <w:r w:rsidR="00FE3D3F">
        <w:rPr>
          <w:sz w:val="28"/>
          <w:szCs w:val="28"/>
        </w:rPr>
        <w:t> </w:t>
      </w:r>
      <w:r w:rsidR="001C63B6" w:rsidRPr="005B0A16">
        <w:rPr>
          <w:sz w:val="28"/>
          <w:szCs w:val="28"/>
        </w:rPr>
        <w:t>decembrim</w:t>
      </w:r>
      <w:r w:rsidR="0049535F" w:rsidRPr="005B0A16">
        <w:rPr>
          <w:sz w:val="28"/>
          <w:szCs w:val="28"/>
        </w:rPr>
        <w:t>.</w:t>
      </w:r>
    </w:p>
    <w:p w14:paraId="52F89820" w14:textId="03ECA1E7" w:rsidR="00610E8F" w:rsidRDefault="00610E8F" w:rsidP="00FE3D3F">
      <w:pPr>
        <w:shd w:val="clear" w:color="auto" w:fill="FFFFFF"/>
        <w:jc w:val="both"/>
        <w:rPr>
          <w:sz w:val="28"/>
          <w:szCs w:val="28"/>
        </w:rPr>
      </w:pPr>
    </w:p>
    <w:p w14:paraId="280BBAD7" w14:textId="77777777" w:rsidR="00FE3D3F" w:rsidRDefault="00FE3D3F" w:rsidP="00FE3D3F">
      <w:pPr>
        <w:shd w:val="clear" w:color="auto" w:fill="FFFFFF"/>
        <w:jc w:val="both"/>
        <w:rPr>
          <w:sz w:val="28"/>
          <w:szCs w:val="28"/>
        </w:rPr>
      </w:pPr>
    </w:p>
    <w:p w14:paraId="52F89821" w14:textId="77777777" w:rsidR="002D6FA4" w:rsidRPr="005B0A16" w:rsidRDefault="002D6FA4" w:rsidP="00FE3D3F">
      <w:pPr>
        <w:shd w:val="clear" w:color="auto" w:fill="FFFFFF"/>
        <w:jc w:val="both"/>
        <w:rPr>
          <w:sz w:val="28"/>
          <w:szCs w:val="28"/>
        </w:rPr>
      </w:pPr>
    </w:p>
    <w:p w14:paraId="13173971" w14:textId="77777777" w:rsidR="00EE3C9A" w:rsidRDefault="00EE3C9A" w:rsidP="006910E8">
      <w:pPr>
        <w:tabs>
          <w:tab w:val="left" w:pos="6521"/>
        </w:tabs>
        <w:ind w:firstLine="709"/>
        <w:rPr>
          <w:sz w:val="28"/>
          <w:szCs w:val="28"/>
        </w:rPr>
      </w:pPr>
      <w:r w:rsidRPr="006910E8">
        <w:rPr>
          <w:sz w:val="28"/>
          <w:szCs w:val="28"/>
        </w:rPr>
        <w:t>Ministru prezident</w:t>
      </w:r>
      <w:r>
        <w:rPr>
          <w:sz w:val="28"/>
          <w:szCs w:val="28"/>
        </w:rPr>
        <w:t>a vietā –</w:t>
      </w:r>
    </w:p>
    <w:p w14:paraId="7D035D84" w14:textId="77777777" w:rsidR="00EE3C9A" w:rsidRDefault="00EE3C9A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14:paraId="05279D5F" w14:textId="77777777" w:rsidR="00EE3C9A" w:rsidRPr="00F95516" w:rsidRDefault="00EE3C9A" w:rsidP="00AD6DD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aizsardzības</w:t>
      </w:r>
      <w:r w:rsidRPr="00F95516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A. Pabriks</w:t>
      </w:r>
    </w:p>
    <w:p w14:paraId="38ED91B6" w14:textId="77777777" w:rsidR="00FE3D3F" w:rsidRDefault="00FE3D3F" w:rsidP="00FE3D3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CFBBA4D" w14:textId="77777777" w:rsidR="00FE3D3F" w:rsidRDefault="00FE3D3F" w:rsidP="00FE3D3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026E4E1" w14:textId="77777777" w:rsidR="00FE3D3F" w:rsidRDefault="00FE3D3F" w:rsidP="00FE3D3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C0DAE78" w14:textId="77777777" w:rsidR="00EE3C9A" w:rsidRDefault="00FE3D3F" w:rsidP="00FE3D3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 w:rsidR="00EE3C9A"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3117F7CC" w14:textId="6F6D07D2" w:rsidR="00EE3C9A" w:rsidRPr="00CE5A36" w:rsidRDefault="00EE3C9A" w:rsidP="00E5103E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</w:t>
      </w:r>
      <w:r w:rsidRPr="00CE5A36">
        <w:rPr>
          <w:bCs/>
          <w:sz w:val="28"/>
          <w:szCs w:val="28"/>
        </w:rPr>
        <w:t>emkopības ministrs</w:t>
      </w:r>
      <w:r w:rsidRPr="00CE5A36">
        <w:rPr>
          <w:bCs/>
          <w:sz w:val="28"/>
          <w:szCs w:val="28"/>
        </w:rPr>
        <w:tab/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Gerhards</w:t>
      </w:r>
    </w:p>
    <w:sectPr w:rsidR="00EE3C9A" w:rsidRPr="00CE5A36" w:rsidSect="00FE3D3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A7905" w14:textId="77777777" w:rsidR="00B71D06" w:rsidRDefault="00B71D06">
      <w:r>
        <w:separator/>
      </w:r>
    </w:p>
  </w:endnote>
  <w:endnote w:type="continuationSeparator" w:id="0">
    <w:p w14:paraId="5E26BC13" w14:textId="77777777" w:rsidR="00B71D06" w:rsidRDefault="00B71D06">
      <w:r>
        <w:continuationSeparator/>
      </w:r>
    </w:p>
  </w:endnote>
  <w:endnote w:type="continuationNotice" w:id="1">
    <w:p w14:paraId="0FD6B6C8" w14:textId="77777777" w:rsidR="0022592E" w:rsidRDefault="002259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DA6CF" w14:textId="36AD8794" w:rsidR="00B71D06" w:rsidRPr="00FE3D3F" w:rsidRDefault="00B71D06">
    <w:pPr>
      <w:pStyle w:val="Footer"/>
      <w:rPr>
        <w:sz w:val="16"/>
        <w:szCs w:val="16"/>
      </w:rPr>
    </w:pPr>
    <w:r w:rsidRPr="00FE3D3F">
      <w:rPr>
        <w:sz w:val="16"/>
        <w:szCs w:val="16"/>
      </w:rPr>
      <w:t>N1173_0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447D9" w14:textId="2FA8BD85" w:rsidR="00B71D06" w:rsidRPr="00FE3D3F" w:rsidRDefault="00B71D06">
    <w:pPr>
      <w:pStyle w:val="Footer"/>
      <w:rPr>
        <w:sz w:val="16"/>
        <w:szCs w:val="16"/>
      </w:rPr>
    </w:pPr>
    <w:r w:rsidRPr="00FE3D3F">
      <w:rPr>
        <w:sz w:val="16"/>
        <w:szCs w:val="16"/>
      </w:rPr>
      <w:t>N1173_0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8DFFE" w14:textId="77777777" w:rsidR="00B71D06" w:rsidRDefault="00B71D06">
      <w:r>
        <w:separator/>
      </w:r>
    </w:p>
  </w:footnote>
  <w:footnote w:type="continuationSeparator" w:id="0">
    <w:p w14:paraId="237CE0C0" w14:textId="77777777" w:rsidR="00B71D06" w:rsidRDefault="00B71D06">
      <w:r>
        <w:continuationSeparator/>
      </w:r>
    </w:p>
  </w:footnote>
  <w:footnote w:type="continuationNotice" w:id="1">
    <w:p w14:paraId="2662DFE8" w14:textId="77777777" w:rsidR="0022592E" w:rsidRDefault="002259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F8983B" w14:textId="77777777" w:rsidR="00B71D06" w:rsidRDefault="00B71D0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1AD46" w14:textId="77777777" w:rsidR="00B71D06" w:rsidRPr="003629D6" w:rsidRDefault="00B71D06">
    <w:pPr>
      <w:pStyle w:val="Header"/>
    </w:pPr>
  </w:p>
  <w:p w14:paraId="1438BBE9" w14:textId="7CE7040B" w:rsidR="00B71D06" w:rsidRDefault="00B71D06">
    <w:pPr>
      <w:pStyle w:val="Header"/>
    </w:pPr>
    <w:r>
      <w:rPr>
        <w:noProof/>
      </w:rPr>
      <w:drawing>
        <wp:inline distT="0" distB="0" distL="0" distR="0" wp14:anchorId="14B9BC16" wp14:editId="347162C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40A"/>
    <w:multiLevelType w:val="hybridMultilevel"/>
    <w:tmpl w:val="E620F274"/>
    <w:lvl w:ilvl="0" w:tplc="ADD8E52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4B41C6"/>
    <w:multiLevelType w:val="hybridMultilevel"/>
    <w:tmpl w:val="1CD21A00"/>
    <w:lvl w:ilvl="0" w:tplc="50A07850">
      <w:start w:val="4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960" w:hanging="360"/>
      </w:pPr>
    </w:lvl>
    <w:lvl w:ilvl="2" w:tplc="0426001B" w:tentative="1">
      <w:start w:val="1"/>
      <w:numFmt w:val="lowerRoman"/>
      <w:lvlText w:val="%3."/>
      <w:lvlJc w:val="right"/>
      <w:pPr>
        <w:ind w:left="4680" w:hanging="180"/>
      </w:pPr>
    </w:lvl>
    <w:lvl w:ilvl="3" w:tplc="0426000F" w:tentative="1">
      <w:start w:val="1"/>
      <w:numFmt w:val="decimal"/>
      <w:lvlText w:val="%4."/>
      <w:lvlJc w:val="left"/>
      <w:pPr>
        <w:ind w:left="5400" w:hanging="360"/>
      </w:pPr>
    </w:lvl>
    <w:lvl w:ilvl="4" w:tplc="04260019" w:tentative="1">
      <w:start w:val="1"/>
      <w:numFmt w:val="lowerLetter"/>
      <w:lvlText w:val="%5."/>
      <w:lvlJc w:val="left"/>
      <w:pPr>
        <w:ind w:left="6120" w:hanging="360"/>
      </w:pPr>
    </w:lvl>
    <w:lvl w:ilvl="5" w:tplc="0426001B" w:tentative="1">
      <w:start w:val="1"/>
      <w:numFmt w:val="lowerRoman"/>
      <w:lvlText w:val="%6."/>
      <w:lvlJc w:val="right"/>
      <w:pPr>
        <w:ind w:left="6840" w:hanging="180"/>
      </w:pPr>
    </w:lvl>
    <w:lvl w:ilvl="6" w:tplc="0426000F" w:tentative="1">
      <w:start w:val="1"/>
      <w:numFmt w:val="decimal"/>
      <w:lvlText w:val="%7."/>
      <w:lvlJc w:val="left"/>
      <w:pPr>
        <w:ind w:left="7560" w:hanging="360"/>
      </w:pPr>
    </w:lvl>
    <w:lvl w:ilvl="7" w:tplc="04260019" w:tentative="1">
      <w:start w:val="1"/>
      <w:numFmt w:val="lowerLetter"/>
      <w:lvlText w:val="%8."/>
      <w:lvlJc w:val="left"/>
      <w:pPr>
        <w:ind w:left="8280" w:hanging="360"/>
      </w:pPr>
    </w:lvl>
    <w:lvl w:ilvl="8" w:tplc="042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69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D72D59"/>
    <w:multiLevelType w:val="hybridMultilevel"/>
    <w:tmpl w:val="6E145116"/>
    <w:lvl w:ilvl="0" w:tplc="042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E0142"/>
    <w:multiLevelType w:val="hybridMultilevel"/>
    <w:tmpl w:val="659C99F0"/>
    <w:lvl w:ilvl="0" w:tplc="7A44F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295C70"/>
    <w:multiLevelType w:val="hybridMultilevel"/>
    <w:tmpl w:val="EB1C266A"/>
    <w:lvl w:ilvl="0" w:tplc="D1568DA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B6555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E76E41"/>
    <w:multiLevelType w:val="hybridMultilevel"/>
    <w:tmpl w:val="C934624C"/>
    <w:lvl w:ilvl="0" w:tplc="A04C0038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12FE5"/>
    <w:multiLevelType w:val="hybridMultilevel"/>
    <w:tmpl w:val="68D092FA"/>
    <w:lvl w:ilvl="0" w:tplc="6506EE1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65614B"/>
    <w:multiLevelType w:val="hybridMultilevel"/>
    <w:tmpl w:val="7292AAF0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577CD"/>
    <w:multiLevelType w:val="hybridMultilevel"/>
    <w:tmpl w:val="B042752E"/>
    <w:lvl w:ilvl="0" w:tplc="697E6A2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960" w:hanging="360"/>
      </w:pPr>
    </w:lvl>
    <w:lvl w:ilvl="2" w:tplc="0426001B" w:tentative="1">
      <w:start w:val="1"/>
      <w:numFmt w:val="lowerRoman"/>
      <w:lvlText w:val="%3."/>
      <w:lvlJc w:val="right"/>
      <w:pPr>
        <w:ind w:left="4680" w:hanging="180"/>
      </w:pPr>
    </w:lvl>
    <w:lvl w:ilvl="3" w:tplc="0426000F" w:tentative="1">
      <w:start w:val="1"/>
      <w:numFmt w:val="decimal"/>
      <w:lvlText w:val="%4."/>
      <w:lvlJc w:val="left"/>
      <w:pPr>
        <w:ind w:left="5400" w:hanging="360"/>
      </w:pPr>
    </w:lvl>
    <w:lvl w:ilvl="4" w:tplc="04260019" w:tentative="1">
      <w:start w:val="1"/>
      <w:numFmt w:val="lowerLetter"/>
      <w:lvlText w:val="%5."/>
      <w:lvlJc w:val="left"/>
      <w:pPr>
        <w:ind w:left="6120" w:hanging="360"/>
      </w:pPr>
    </w:lvl>
    <w:lvl w:ilvl="5" w:tplc="0426001B" w:tentative="1">
      <w:start w:val="1"/>
      <w:numFmt w:val="lowerRoman"/>
      <w:lvlText w:val="%6."/>
      <w:lvlJc w:val="right"/>
      <w:pPr>
        <w:ind w:left="6840" w:hanging="180"/>
      </w:pPr>
    </w:lvl>
    <w:lvl w:ilvl="6" w:tplc="0426000F" w:tentative="1">
      <w:start w:val="1"/>
      <w:numFmt w:val="decimal"/>
      <w:lvlText w:val="%7."/>
      <w:lvlJc w:val="left"/>
      <w:pPr>
        <w:ind w:left="7560" w:hanging="360"/>
      </w:pPr>
    </w:lvl>
    <w:lvl w:ilvl="7" w:tplc="04260019" w:tentative="1">
      <w:start w:val="1"/>
      <w:numFmt w:val="lowerLetter"/>
      <w:lvlText w:val="%8."/>
      <w:lvlJc w:val="left"/>
      <w:pPr>
        <w:ind w:left="8280" w:hanging="360"/>
      </w:pPr>
    </w:lvl>
    <w:lvl w:ilvl="8" w:tplc="042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78A1153E"/>
    <w:multiLevelType w:val="hybridMultilevel"/>
    <w:tmpl w:val="DDA6CBE6"/>
    <w:lvl w:ilvl="0" w:tplc="ED209678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D0F062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D36184"/>
    <w:multiLevelType w:val="hybridMultilevel"/>
    <w:tmpl w:val="AC4A1954"/>
    <w:lvl w:ilvl="0" w:tplc="ED209678">
      <w:start w:val="4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14"/>
  </w:num>
  <w:num w:numId="13">
    <w:abstractNumId w:val="16"/>
  </w:num>
  <w:num w:numId="14">
    <w:abstractNumId w:val="13"/>
  </w:num>
  <w:num w:numId="15">
    <w:abstractNumId w:val="1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87A"/>
    <w:rsid w:val="00001165"/>
    <w:rsid w:val="00001D6E"/>
    <w:rsid w:val="00007210"/>
    <w:rsid w:val="00010E7F"/>
    <w:rsid w:val="0001382E"/>
    <w:rsid w:val="000149FD"/>
    <w:rsid w:val="000215CB"/>
    <w:rsid w:val="00023004"/>
    <w:rsid w:val="000238AA"/>
    <w:rsid w:val="00032CA0"/>
    <w:rsid w:val="0003382C"/>
    <w:rsid w:val="000343F2"/>
    <w:rsid w:val="00034887"/>
    <w:rsid w:val="00036238"/>
    <w:rsid w:val="00037761"/>
    <w:rsid w:val="00045F29"/>
    <w:rsid w:val="00047432"/>
    <w:rsid w:val="00052B1C"/>
    <w:rsid w:val="00064A65"/>
    <w:rsid w:val="00065417"/>
    <w:rsid w:val="00076E15"/>
    <w:rsid w:val="00081991"/>
    <w:rsid w:val="0008313E"/>
    <w:rsid w:val="00091685"/>
    <w:rsid w:val="000924AA"/>
    <w:rsid w:val="00092B68"/>
    <w:rsid w:val="00092DC6"/>
    <w:rsid w:val="00097A3F"/>
    <w:rsid w:val="000A14D1"/>
    <w:rsid w:val="000A5426"/>
    <w:rsid w:val="000A5C50"/>
    <w:rsid w:val="000A5D2A"/>
    <w:rsid w:val="000A60F6"/>
    <w:rsid w:val="000A7D69"/>
    <w:rsid w:val="000B5288"/>
    <w:rsid w:val="000B5AE1"/>
    <w:rsid w:val="000C313F"/>
    <w:rsid w:val="000D0BD6"/>
    <w:rsid w:val="000D1788"/>
    <w:rsid w:val="000D4F09"/>
    <w:rsid w:val="000D535B"/>
    <w:rsid w:val="000E2D25"/>
    <w:rsid w:val="000F06E6"/>
    <w:rsid w:val="000F197F"/>
    <w:rsid w:val="000F2D8F"/>
    <w:rsid w:val="00102430"/>
    <w:rsid w:val="00104BE3"/>
    <w:rsid w:val="00110593"/>
    <w:rsid w:val="00112C2F"/>
    <w:rsid w:val="001149D1"/>
    <w:rsid w:val="00117C00"/>
    <w:rsid w:val="00122A47"/>
    <w:rsid w:val="001254CA"/>
    <w:rsid w:val="00137AC9"/>
    <w:rsid w:val="00137FDE"/>
    <w:rsid w:val="00141742"/>
    <w:rsid w:val="00143392"/>
    <w:rsid w:val="00143694"/>
    <w:rsid w:val="00143ACC"/>
    <w:rsid w:val="00152DCC"/>
    <w:rsid w:val="0015640B"/>
    <w:rsid w:val="00162B07"/>
    <w:rsid w:val="00165E3B"/>
    <w:rsid w:val="00166916"/>
    <w:rsid w:val="00166FCA"/>
    <w:rsid w:val="001746E5"/>
    <w:rsid w:val="0017478B"/>
    <w:rsid w:val="0017790D"/>
    <w:rsid w:val="00177C8F"/>
    <w:rsid w:val="00180AF1"/>
    <w:rsid w:val="00181733"/>
    <w:rsid w:val="00181AD6"/>
    <w:rsid w:val="001920E1"/>
    <w:rsid w:val="00196238"/>
    <w:rsid w:val="001B65E9"/>
    <w:rsid w:val="001B7162"/>
    <w:rsid w:val="001C2481"/>
    <w:rsid w:val="001C40D6"/>
    <w:rsid w:val="001C54BD"/>
    <w:rsid w:val="001C63B6"/>
    <w:rsid w:val="001C79E6"/>
    <w:rsid w:val="001D010C"/>
    <w:rsid w:val="001D2110"/>
    <w:rsid w:val="001D31F3"/>
    <w:rsid w:val="001D7C85"/>
    <w:rsid w:val="001D7F58"/>
    <w:rsid w:val="001E4228"/>
    <w:rsid w:val="001E7CF0"/>
    <w:rsid w:val="001F4989"/>
    <w:rsid w:val="001F54EE"/>
    <w:rsid w:val="002036ED"/>
    <w:rsid w:val="00203858"/>
    <w:rsid w:val="00204071"/>
    <w:rsid w:val="002040C5"/>
    <w:rsid w:val="00211DC6"/>
    <w:rsid w:val="0021423A"/>
    <w:rsid w:val="00215446"/>
    <w:rsid w:val="00216C6D"/>
    <w:rsid w:val="00223177"/>
    <w:rsid w:val="0022592E"/>
    <w:rsid w:val="00227F5F"/>
    <w:rsid w:val="002324E9"/>
    <w:rsid w:val="002338D4"/>
    <w:rsid w:val="002346E8"/>
    <w:rsid w:val="00240843"/>
    <w:rsid w:val="00242C98"/>
    <w:rsid w:val="0024774C"/>
    <w:rsid w:val="0026351F"/>
    <w:rsid w:val="002739A7"/>
    <w:rsid w:val="00276171"/>
    <w:rsid w:val="0028172D"/>
    <w:rsid w:val="00283F97"/>
    <w:rsid w:val="00285643"/>
    <w:rsid w:val="00291A7E"/>
    <w:rsid w:val="002944EC"/>
    <w:rsid w:val="00294ED1"/>
    <w:rsid w:val="002964EE"/>
    <w:rsid w:val="00297219"/>
    <w:rsid w:val="00297623"/>
    <w:rsid w:val="002A3BC3"/>
    <w:rsid w:val="002A72A1"/>
    <w:rsid w:val="002A77FA"/>
    <w:rsid w:val="002B0A39"/>
    <w:rsid w:val="002B1229"/>
    <w:rsid w:val="002B1439"/>
    <w:rsid w:val="002B3FCA"/>
    <w:rsid w:val="002B550D"/>
    <w:rsid w:val="002C51C0"/>
    <w:rsid w:val="002C53BD"/>
    <w:rsid w:val="002C767C"/>
    <w:rsid w:val="002D05B0"/>
    <w:rsid w:val="002D4EB2"/>
    <w:rsid w:val="002D5D3B"/>
    <w:rsid w:val="002D5FC0"/>
    <w:rsid w:val="002D6FA4"/>
    <w:rsid w:val="002E5095"/>
    <w:rsid w:val="002F09CE"/>
    <w:rsid w:val="002F16C0"/>
    <w:rsid w:val="002F706A"/>
    <w:rsid w:val="002F71E6"/>
    <w:rsid w:val="0030427E"/>
    <w:rsid w:val="003115C2"/>
    <w:rsid w:val="00320032"/>
    <w:rsid w:val="00323E62"/>
    <w:rsid w:val="00330272"/>
    <w:rsid w:val="0033363D"/>
    <w:rsid w:val="00336A1C"/>
    <w:rsid w:val="0034097A"/>
    <w:rsid w:val="00342ABA"/>
    <w:rsid w:val="003460CE"/>
    <w:rsid w:val="003461B0"/>
    <w:rsid w:val="00354DA9"/>
    <w:rsid w:val="00355F97"/>
    <w:rsid w:val="0035607D"/>
    <w:rsid w:val="00357A80"/>
    <w:rsid w:val="0036176A"/>
    <w:rsid w:val="003620CF"/>
    <w:rsid w:val="003657FB"/>
    <w:rsid w:val="00370725"/>
    <w:rsid w:val="00376CF7"/>
    <w:rsid w:val="00376E77"/>
    <w:rsid w:val="00380537"/>
    <w:rsid w:val="00382DE4"/>
    <w:rsid w:val="003843C5"/>
    <w:rsid w:val="00394279"/>
    <w:rsid w:val="00395BC5"/>
    <w:rsid w:val="003A0A69"/>
    <w:rsid w:val="003A0EF5"/>
    <w:rsid w:val="003A313E"/>
    <w:rsid w:val="003A3D4D"/>
    <w:rsid w:val="003A5FDB"/>
    <w:rsid w:val="003B35FD"/>
    <w:rsid w:val="003B6775"/>
    <w:rsid w:val="003B6ABF"/>
    <w:rsid w:val="003B7E1A"/>
    <w:rsid w:val="003C10C3"/>
    <w:rsid w:val="003C2ABE"/>
    <w:rsid w:val="003C368A"/>
    <w:rsid w:val="003C5C84"/>
    <w:rsid w:val="003D2381"/>
    <w:rsid w:val="003E1992"/>
    <w:rsid w:val="003E417D"/>
    <w:rsid w:val="003E5EF8"/>
    <w:rsid w:val="003E70AC"/>
    <w:rsid w:val="003F2AFD"/>
    <w:rsid w:val="003F4B95"/>
    <w:rsid w:val="00402B12"/>
    <w:rsid w:val="00402B79"/>
    <w:rsid w:val="00404CAA"/>
    <w:rsid w:val="00405D07"/>
    <w:rsid w:val="00420148"/>
    <w:rsid w:val="004203E7"/>
    <w:rsid w:val="00427567"/>
    <w:rsid w:val="00431BFE"/>
    <w:rsid w:val="00433DAD"/>
    <w:rsid w:val="0043464A"/>
    <w:rsid w:val="004409CB"/>
    <w:rsid w:val="00443F30"/>
    <w:rsid w:val="004466A0"/>
    <w:rsid w:val="004502B1"/>
    <w:rsid w:val="004508AB"/>
    <w:rsid w:val="00452998"/>
    <w:rsid w:val="00452D88"/>
    <w:rsid w:val="00454287"/>
    <w:rsid w:val="004555B9"/>
    <w:rsid w:val="004563C2"/>
    <w:rsid w:val="00470B4C"/>
    <w:rsid w:val="00472314"/>
    <w:rsid w:val="004761BA"/>
    <w:rsid w:val="00477B3F"/>
    <w:rsid w:val="00482603"/>
    <w:rsid w:val="004832C5"/>
    <w:rsid w:val="004902D8"/>
    <w:rsid w:val="004918BF"/>
    <w:rsid w:val="004944D5"/>
    <w:rsid w:val="0049535F"/>
    <w:rsid w:val="00497C20"/>
    <w:rsid w:val="004A25D7"/>
    <w:rsid w:val="004A4EA4"/>
    <w:rsid w:val="004A58D4"/>
    <w:rsid w:val="004B0B67"/>
    <w:rsid w:val="004B1D1F"/>
    <w:rsid w:val="004B6E00"/>
    <w:rsid w:val="004C0159"/>
    <w:rsid w:val="004C01D7"/>
    <w:rsid w:val="004C60C4"/>
    <w:rsid w:val="004D2842"/>
    <w:rsid w:val="004D3379"/>
    <w:rsid w:val="004D4846"/>
    <w:rsid w:val="004E0372"/>
    <w:rsid w:val="004E105A"/>
    <w:rsid w:val="004E291E"/>
    <w:rsid w:val="004E3E9C"/>
    <w:rsid w:val="004E5A1D"/>
    <w:rsid w:val="004E7373"/>
    <w:rsid w:val="004E74DA"/>
    <w:rsid w:val="004F0EAD"/>
    <w:rsid w:val="005003A0"/>
    <w:rsid w:val="0050055D"/>
    <w:rsid w:val="00507341"/>
    <w:rsid w:val="00510E2F"/>
    <w:rsid w:val="0051375E"/>
    <w:rsid w:val="00516BFE"/>
    <w:rsid w:val="00517061"/>
    <w:rsid w:val="00520F36"/>
    <w:rsid w:val="0052161D"/>
    <w:rsid w:val="00523B02"/>
    <w:rsid w:val="00524C6D"/>
    <w:rsid w:val="005256C0"/>
    <w:rsid w:val="00527492"/>
    <w:rsid w:val="00536E71"/>
    <w:rsid w:val="00537199"/>
    <w:rsid w:val="00545632"/>
    <w:rsid w:val="0055244A"/>
    <w:rsid w:val="005672C1"/>
    <w:rsid w:val="00572852"/>
    <w:rsid w:val="00573E09"/>
    <w:rsid w:val="00574B34"/>
    <w:rsid w:val="00577EF2"/>
    <w:rsid w:val="00580268"/>
    <w:rsid w:val="0058034F"/>
    <w:rsid w:val="005815EE"/>
    <w:rsid w:val="00584BCE"/>
    <w:rsid w:val="00591FD2"/>
    <w:rsid w:val="00594EFE"/>
    <w:rsid w:val="005966AB"/>
    <w:rsid w:val="0059785F"/>
    <w:rsid w:val="005A1336"/>
    <w:rsid w:val="005A2632"/>
    <w:rsid w:val="005A6234"/>
    <w:rsid w:val="005B0A16"/>
    <w:rsid w:val="005B2D2A"/>
    <w:rsid w:val="005C2A8B"/>
    <w:rsid w:val="005C2E05"/>
    <w:rsid w:val="005C49C0"/>
    <w:rsid w:val="005C78D9"/>
    <w:rsid w:val="005C7F82"/>
    <w:rsid w:val="005D1700"/>
    <w:rsid w:val="005D285F"/>
    <w:rsid w:val="005D3B08"/>
    <w:rsid w:val="005D534B"/>
    <w:rsid w:val="005E0D91"/>
    <w:rsid w:val="005E2B87"/>
    <w:rsid w:val="005F289F"/>
    <w:rsid w:val="005F5401"/>
    <w:rsid w:val="005F7360"/>
    <w:rsid w:val="00600472"/>
    <w:rsid w:val="0060088B"/>
    <w:rsid w:val="006054CE"/>
    <w:rsid w:val="00610E8F"/>
    <w:rsid w:val="00615BB4"/>
    <w:rsid w:val="00623DF2"/>
    <w:rsid w:val="00631362"/>
    <w:rsid w:val="00631730"/>
    <w:rsid w:val="00632545"/>
    <w:rsid w:val="00633C4A"/>
    <w:rsid w:val="006402B2"/>
    <w:rsid w:val="0064081F"/>
    <w:rsid w:val="00641012"/>
    <w:rsid w:val="006457F2"/>
    <w:rsid w:val="0064595D"/>
    <w:rsid w:val="00645F22"/>
    <w:rsid w:val="00646811"/>
    <w:rsid w:val="00651934"/>
    <w:rsid w:val="00653401"/>
    <w:rsid w:val="00664357"/>
    <w:rsid w:val="00665111"/>
    <w:rsid w:val="00670822"/>
    <w:rsid w:val="00671D14"/>
    <w:rsid w:val="006724AD"/>
    <w:rsid w:val="0067342E"/>
    <w:rsid w:val="00681F12"/>
    <w:rsid w:val="00684B30"/>
    <w:rsid w:val="0068514E"/>
    <w:rsid w:val="00685BD6"/>
    <w:rsid w:val="00686120"/>
    <w:rsid w:val="006871AA"/>
    <w:rsid w:val="006878DB"/>
    <w:rsid w:val="00692104"/>
    <w:rsid w:val="00695152"/>
    <w:rsid w:val="00695B9B"/>
    <w:rsid w:val="00697448"/>
    <w:rsid w:val="006A3FF5"/>
    <w:rsid w:val="006A4A23"/>
    <w:rsid w:val="006A4AB4"/>
    <w:rsid w:val="006A4F8B"/>
    <w:rsid w:val="006A724E"/>
    <w:rsid w:val="006A7B93"/>
    <w:rsid w:val="006B0676"/>
    <w:rsid w:val="006B0CB4"/>
    <w:rsid w:val="006B39F4"/>
    <w:rsid w:val="006B60F9"/>
    <w:rsid w:val="006B62B9"/>
    <w:rsid w:val="006B72C6"/>
    <w:rsid w:val="006B7605"/>
    <w:rsid w:val="006B7D97"/>
    <w:rsid w:val="006C0BDC"/>
    <w:rsid w:val="006C4B76"/>
    <w:rsid w:val="006D5319"/>
    <w:rsid w:val="006E083B"/>
    <w:rsid w:val="006E5D5F"/>
    <w:rsid w:val="006E5FE2"/>
    <w:rsid w:val="006E6314"/>
    <w:rsid w:val="006F3654"/>
    <w:rsid w:val="006F3FCD"/>
    <w:rsid w:val="00702323"/>
    <w:rsid w:val="00702CA0"/>
    <w:rsid w:val="00712F39"/>
    <w:rsid w:val="00714786"/>
    <w:rsid w:val="00721036"/>
    <w:rsid w:val="00723424"/>
    <w:rsid w:val="00724E20"/>
    <w:rsid w:val="00725995"/>
    <w:rsid w:val="00746861"/>
    <w:rsid w:val="00746F4F"/>
    <w:rsid w:val="007474DC"/>
    <w:rsid w:val="00750EE3"/>
    <w:rsid w:val="00757F4F"/>
    <w:rsid w:val="00762E50"/>
    <w:rsid w:val="00771410"/>
    <w:rsid w:val="00774A4B"/>
    <w:rsid w:val="00775F74"/>
    <w:rsid w:val="007764F3"/>
    <w:rsid w:val="00777358"/>
    <w:rsid w:val="007834CD"/>
    <w:rsid w:val="007879BF"/>
    <w:rsid w:val="00787DA8"/>
    <w:rsid w:val="007947CC"/>
    <w:rsid w:val="00796BFD"/>
    <w:rsid w:val="007A653E"/>
    <w:rsid w:val="007B2E30"/>
    <w:rsid w:val="007B5DBD"/>
    <w:rsid w:val="007B7081"/>
    <w:rsid w:val="007C05F4"/>
    <w:rsid w:val="007C1B74"/>
    <w:rsid w:val="007C2E10"/>
    <w:rsid w:val="007C4838"/>
    <w:rsid w:val="007C63F0"/>
    <w:rsid w:val="007D1DBC"/>
    <w:rsid w:val="007D31C7"/>
    <w:rsid w:val="007D33EC"/>
    <w:rsid w:val="007D456E"/>
    <w:rsid w:val="007E3C83"/>
    <w:rsid w:val="007E6756"/>
    <w:rsid w:val="007F7F31"/>
    <w:rsid w:val="008014AD"/>
    <w:rsid w:val="0080189A"/>
    <w:rsid w:val="00802F30"/>
    <w:rsid w:val="008102A9"/>
    <w:rsid w:val="00812AFA"/>
    <w:rsid w:val="0081611A"/>
    <w:rsid w:val="008232AF"/>
    <w:rsid w:val="00833523"/>
    <w:rsid w:val="00837BBE"/>
    <w:rsid w:val="00843898"/>
    <w:rsid w:val="00846653"/>
    <w:rsid w:val="008467C5"/>
    <w:rsid w:val="00847FD7"/>
    <w:rsid w:val="00852FB1"/>
    <w:rsid w:val="008558B0"/>
    <w:rsid w:val="00857843"/>
    <w:rsid w:val="00861137"/>
    <w:rsid w:val="00861217"/>
    <w:rsid w:val="00861480"/>
    <w:rsid w:val="0086399E"/>
    <w:rsid w:val="00863CAC"/>
    <w:rsid w:val="008644A0"/>
    <w:rsid w:val="00864D00"/>
    <w:rsid w:val="008678E7"/>
    <w:rsid w:val="00867F63"/>
    <w:rsid w:val="00871391"/>
    <w:rsid w:val="00874CA5"/>
    <w:rsid w:val="0087601B"/>
    <w:rsid w:val="008769BC"/>
    <w:rsid w:val="008A3263"/>
    <w:rsid w:val="008A56D2"/>
    <w:rsid w:val="008A7539"/>
    <w:rsid w:val="008B0D13"/>
    <w:rsid w:val="008B13B3"/>
    <w:rsid w:val="008B5A9F"/>
    <w:rsid w:val="008B6E20"/>
    <w:rsid w:val="008B7CD5"/>
    <w:rsid w:val="008C0C2F"/>
    <w:rsid w:val="008C37D0"/>
    <w:rsid w:val="008C7A3B"/>
    <w:rsid w:val="008D5CC2"/>
    <w:rsid w:val="008D7511"/>
    <w:rsid w:val="008E1CCC"/>
    <w:rsid w:val="008E373A"/>
    <w:rsid w:val="008E7807"/>
    <w:rsid w:val="008F0423"/>
    <w:rsid w:val="008F0C21"/>
    <w:rsid w:val="008F4757"/>
    <w:rsid w:val="00900023"/>
    <w:rsid w:val="009014FD"/>
    <w:rsid w:val="009015A4"/>
    <w:rsid w:val="00907025"/>
    <w:rsid w:val="009079D9"/>
    <w:rsid w:val="00910156"/>
    <w:rsid w:val="009172AE"/>
    <w:rsid w:val="0092193A"/>
    <w:rsid w:val="009222E0"/>
    <w:rsid w:val="009230A0"/>
    <w:rsid w:val="009238DD"/>
    <w:rsid w:val="00923D37"/>
    <w:rsid w:val="00924C3A"/>
    <w:rsid w:val="00924FB8"/>
    <w:rsid w:val="00931BC6"/>
    <w:rsid w:val="00932D89"/>
    <w:rsid w:val="009345C7"/>
    <w:rsid w:val="00940AF9"/>
    <w:rsid w:val="00942F7C"/>
    <w:rsid w:val="009464FD"/>
    <w:rsid w:val="00947B4D"/>
    <w:rsid w:val="00962632"/>
    <w:rsid w:val="009740BA"/>
    <w:rsid w:val="00974463"/>
    <w:rsid w:val="0097781C"/>
    <w:rsid w:val="00980D1E"/>
    <w:rsid w:val="009831F2"/>
    <w:rsid w:val="0098390C"/>
    <w:rsid w:val="00983CD5"/>
    <w:rsid w:val="009A074C"/>
    <w:rsid w:val="009A64D9"/>
    <w:rsid w:val="009A7A12"/>
    <w:rsid w:val="009B1259"/>
    <w:rsid w:val="009B3D15"/>
    <w:rsid w:val="009C5A63"/>
    <w:rsid w:val="009D1238"/>
    <w:rsid w:val="009E05C2"/>
    <w:rsid w:val="009E09F1"/>
    <w:rsid w:val="009F1E4B"/>
    <w:rsid w:val="009F33F5"/>
    <w:rsid w:val="009F3EFB"/>
    <w:rsid w:val="009F53F1"/>
    <w:rsid w:val="00A02F96"/>
    <w:rsid w:val="00A037B3"/>
    <w:rsid w:val="00A1128E"/>
    <w:rsid w:val="00A13076"/>
    <w:rsid w:val="00A1322A"/>
    <w:rsid w:val="00A13874"/>
    <w:rsid w:val="00A14FF8"/>
    <w:rsid w:val="00A16462"/>
    <w:rsid w:val="00A16CE2"/>
    <w:rsid w:val="00A27756"/>
    <w:rsid w:val="00A30AE2"/>
    <w:rsid w:val="00A325E2"/>
    <w:rsid w:val="00A37266"/>
    <w:rsid w:val="00A37DE9"/>
    <w:rsid w:val="00A442F3"/>
    <w:rsid w:val="00A4607F"/>
    <w:rsid w:val="00A46DB7"/>
    <w:rsid w:val="00A52BD2"/>
    <w:rsid w:val="00A5793F"/>
    <w:rsid w:val="00A628A5"/>
    <w:rsid w:val="00A62CE7"/>
    <w:rsid w:val="00A66E83"/>
    <w:rsid w:val="00A6794B"/>
    <w:rsid w:val="00A70528"/>
    <w:rsid w:val="00A75F12"/>
    <w:rsid w:val="00A816A6"/>
    <w:rsid w:val="00A81C8B"/>
    <w:rsid w:val="00A83F51"/>
    <w:rsid w:val="00A8622F"/>
    <w:rsid w:val="00A934B9"/>
    <w:rsid w:val="00A94F3A"/>
    <w:rsid w:val="00A955E2"/>
    <w:rsid w:val="00A97155"/>
    <w:rsid w:val="00A97946"/>
    <w:rsid w:val="00AA51F2"/>
    <w:rsid w:val="00AB0AC9"/>
    <w:rsid w:val="00AC19CE"/>
    <w:rsid w:val="00AC226A"/>
    <w:rsid w:val="00AC23DE"/>
    <w:rsid w:val="00AC43E6"/>
    <w:rsid w:val="00AC5BDD"/>
    <w:rsid w:val="00AC600B"/>
    <w:rsid w:val="00AD28A5"/>
    <w:rsid w:val="00AE039D"/>
    <w:rsid w:val="00AE3CA6"/>
    <w:rsid w:val="00AE4654"/>
    <w:rsid w:val="00AF21BA"/>
    <w:rsid w:val="00AF5550"/>
    <w:rsid w:val="00AF5AB5"/>
    <w:rsid w:val="00AF604E"/>
    <w:rsid w:val="00B04150"/>
    <w:rsid w:val="00B05507"/>
    <w:rsid w:val="00B05BA0"/>
    <w:rsid w:val="00B111C4"/>
    <w:rsid w:val="00B12F17"/>
    <w:rsid w:val="00B1583A"/>
    <w:rsid w:val="00B16CA2"/>
    <w:rsid w:val="00B16D1C"/>
    <w:rsid w:val="00B2439A"/>
    <w:rsid w:val="00B249E8"/>
    <w:rsid w:val="00B27E10"/>
    <w:rsid w:val="00B30445"/>
    <w:rsid w:val="00B30D1A"/>
    <w:rsid w:val="00B522BC"/>
    <w:rsid w:val="00B52C1B"/>
    <w:rsid w:val="00B54907"/>
    <w:rsid w:val="00B577D3"/>
    <w:rsid w:val="00B57ACD"/>
    <w:rsid w:val="00B60DB3"/>
    <w:rsid w:val="00B625B3"/>
    <w:rsid w:val="00B66544"/>
    <w:rsid w:val="00B67422"/>
    <w:rsid w:val="00B70AB3"/>
    <w:rsid w:val="00B71D06"/>
    <w:rsid w:val="00B77A0F"/>
    <w:rsid w:val="00B81177"/>
    <w:rsid w:val="00B83E78"/>
    <w:rsid w:val="00B842BF"/>
    <w:rsid w:val="00B9584F"/>
    <w:rsid w:val="00BA15AE"/>
    <w:rsid w:val="00BA1793"/>
    <w:rsid w:val="00BA1C27"/>
    <w:rsid w:val="00BA506B"/>
    <w:rsid w:val="00BA79E6"/>
    <w:rsid w:val="00BB30BD"/>
    <w:rsid w:val="00BB487A"/>
    <w:rsid w:val="00BB7DEE"/>
    <w:rsid w:val="00BC4543"/>
    <w:rsid w:val="00BC610A"/>
    <w:rsid w:val="00BD1F78"/>
    <w:rsid w:val="00BD688C"/>
    <w:rsid w:val="00BE102A"/>
    <w:rsid w:val="00BE2F69"/>
    <w:rsid w:val="00BE5539"/>
    <w:rsid w:val="00BF04A6"/>
    <w:rsid w:val="00BF096E"/>
    <w:rsid w:val="00BF1D99"/>
    <w:rsid w:val="00BF2026"/>
    <w:rsid w:val="00BF7065"/>
    <w:rsid w:val="00C00364"/>
    <w:rsid w:val="00C00A8E"/>
    <w:rsid w:val="00C03951"/>
    <w:rsid w:val="00C03B60"/>
    <w:rsid w:val="00C050FE"/>
    <w:rsid w:val="00C05786"/>
    <w:rsid w:val="00C11851"/>
    <w:rsid w:val="00C17274"/>
    <w:rsid w:val="00C27AF9"/>
    <w:rsid w:val="00C31E7D"/>
    <w:rsid w:val="00C32611"/>
    <w:rsid w:val="00C34465"/>
    <w:rsid w:val="00C35519"/>
    <w:rsid w:val="00C406ED"/>
    <w:rsid w:val="00C4262F"/>
    <w:rsid w:val="00C43900"/>
    <w:rsid w:val="00C44DE9"/>
    <w:rsid w:val="00C46021"/>
    <w:rsid w:val="00C53AD0"/>
    <w:rsid w:val="00C6560F"/>
    <w:rsid w:val="00C65821"/>
    <w:rsid w:val="00C65A65"/>
    <w:rsid w:val="00C65FC3"/>
    <w:rsid w:val="00C80567"/>
    <w:rsid w:val="00C903DE"/>
    <w:rsid w:val="00C92DF6"/>
    <w:rsid w:val="00C93126"/>
    <w:rsid w:val="00CA30A6"/>
    <w:rsid w:val="00CA7A60"/>
    <w:rsid w:val="00CB0150"/>
    <w:rsid w:val="00CB6776"/>
    <w:rsid w:val="00CB7A88"/>
    <w:rsid w:val="00CC07DE"/>
    <w:rsid w:val="00CC09D7"/>
    <w:rsid w:val="00CC2F33"/>
    <w:rsid w:val="00CC4FAB"/>
    <w:rsid w:val="00CC55E2"/>
    <w:rsid w:val="00CC6A57"/>
    <w:rsid w:val="00CD0A0D"/>
    <w:rsid w:val="00CD7CA9"/>
    <w:rsid w:val="00CE04CC"/>
    <w:rsid w:val="00CE0B90"/>
    <w:rsid w:val="00CF14BD"/>
    <w:rsid w:val="00CF3F73"/>
    <w:rsid w:val="00D1431D"/>
    <w:rsid w:val="00D14B43"/>
    <w:rsid w:val="00D209B7"/>
    <w:rsid w:val="00D220F0"/>
    <w:rsid w:val="00D25D3B"/>
    <w:rsid w:val="00D26981"/>
    <w:rsid w:val="00D34E8D"/>
    <w:rsid w:val="00D41EDE"/>
    <w:rsid w:val="00D429EC"/>
    <w:rsid w:val="00D46149"/>
    <w:rsid w:val="00D4758B"/>
    <w:rsid w:val="00D47F75"/>
    <w:rsid w:val="00D52BC5"/>
    <w:rsid w:val="00D53187"/>
    <w:rsid w:val="00D61E73"/>
    <w:rsid w:val="00D6213D"/>
    <w:rsid w:val="00D65840"/>
    <w:rsid w:val="00D65BD8"/>
    <w:rsid w:val="00D718D4"/>
    <w:rsid w:val="00D72E63"/>
    <w:rsid w:val="00D73B69"/>
    <w:rsid w:val="00D76D68"/>
    <w:rsid w:val="00D81E23"/>
    <w:rsid w:val="00D915AA"/>
    <w:rsid w:val="00D91AF3"/>
    <w:rsid w:val="00D92529"/>
    <w:rsid w:val="00D9344D"/>
    <w:rsid w:val="00D962ED"/>
    <w:rsid w:val="00DA2A3B"/>
    <w:rsid w:val="00DA4BAA"/>
    <w:rsid w:val="00DA6893"/>
    <w:rsid w:val="00DB243D"/>
    <w:rsid w:val="00DC25B2"/>
    <w:rsid w:val="00DC2CA4"/>
    <w:rsid w:val="00DD060D"/>
    <w:rsid w:val="00DD306C"/>
    <w:rsid w:val="00DD3A2A"/>
    <w:rsid w:val="00DD5379"/>
    <w:rsid w:val="00DD5FA7"/>
    <w:rsid w:val="00DE3E1C"/>
    <w:rsid w:val="00DE7A83"/>
    <w:rsid w:val="00E03D1A"/>
    <w:rsid w:val="00E07E5B"/>
    <w:rsid w:val="00E11390"/>
    <w:rsid w:val="00E148F7"/>
    <w:rsid w:val="00E15B69"/>
    <w:rsid w:val="00E15D6E"/>
    <w:rsid w:val="00E16BB7"/>
    <w:rsid w:val="00E25C04"/>
    <w:rsid w:val="00E25E81"/>
    <w:rsid w:val="00E270BA"/>
    <w:rsid w:val="00E36A1B"/>
    <w:rsid w:val="00E41448"/>
    <w:rsid w:val="00E43197"/>
    <w:rsid w:val="00E46300"/>
    <w:rsid w:val="00E46323"/>
    <w:rsid w:val="00E4782C"/>
    <w:rsid w:val="00E528CE"/>
    <w:rsid w:val="00E540C2"/>
    <w:rsid w:val="00E555E7"/>
    <w:rsid w:val="00E6461F"/>
    <w:rsid w:val="00E66BC7"/>
    <w:rsid w:val="00E826B4"/>
    <w:rsid w:val="00E84D90"/>
    <w:rsid w:val="00E8556C"/>
    <w:rsid w:val="00E94494"/>
    <w:rsid w:val="00E964FE"/>
    <w:rsid w:val="00EA228A"/>
    <w:rsid w:val="00EA363C"/>
    <w:rsid w:val="00EA43C2"/>
    <w:rsid w:val="00EA441A"/>
    <w:rsid w:val="00EA61CF"/>
    <w:rsid w:val="00EA7368"/>
    <w:rsid w:val="00EA7694"/>
    <w:rsid w:val="00EB0545"/>
    <w:rsid w:val="00EB16AA"/>
    <w:rsid w:val="00EB2397"/>
    <w:rsid w:val="00EC5FA8"/>
    <w:rsid w:val="00EC7F10"/>
    <w:rsid w:val="00ED28C5"/>
    <w:rsid w:val="00EE3C9A"/>
    <w:rsid w:val="00EE52BF"/>
    <w:rsid w:val="00EE5F23"/>
    <w:rsid w:val="00EF258D"/>
    <w:rsid w:val="00EF3D51"/>
    <w:rsid w:val="00F0062F"/>
    <w:rsid w:val="00F02AF6"/>
    <w:rsid w:val="00F04334"/>
    <w:rsid w:val="00F054BB"/>
    <w:rsid w:val="00F0572A"/>
    <w:rsid w:val="00F05D8D"/>
    <w:rsid w:val="00F12337"/>
    <w:rsid w:val="00F1278A"/>
    <w:rsid w:val="00F14001"/>
    <w:rsid w:val="00F14997"/>
    <w:rsid w:val="00F1613B"/>
    <w:rsid w:val="00F16D93"/>
    <w:rsid w:val="00F23AA5"/>
    <w:rsid w:val="00F23BB8"/>
    <w:rsid w:val="00F2734A"/>
    <w:rsid w:val="00F30E4F"/>
    <w:rsid w:val="00F3121E"/>
    <w:rsid w:val="00F3380C"/>
    <w:rsid w:val="00F34F3B"/>
    <w:rsid w:val="00F416E7"/>
    <w:rsid w:val="00F43C28"/>
    <w:rsid w:val="00F47849"/>
    <w:rsid w:val="00F54E5F"/>
    <w:rsid w:val="00F62C80"/>
    <w:rsid w:val="00F63C5E"/>
    <w:rsid w:val="00F6565A"/>
    <w:rsid w:val="00F70311"/>
    <w:rsid w:val="00F749DB"/>
    <w:rsid w:val="00F75326"/>
    <w:rsid w:val="00F75A18"/>
    <w:rsid w:val="00F7768F"/>
    <w:rsid w:val="00F77E25"/>
    <w:rsid w:val="00F801B9"/>
    <w:rsid w:val="00F844B6"/>
    <w:rsid w:val="00F85B78"/>
    <w:rsid w:val="00F870C8"/>
    <w:rsid w:val="00F8766F"/>
    <w:rsid w:val="00F900BC"/>
    <w:rsid w:val="00F95A36"/>
    <w:rsid w:val="00FA08B2"/>
    <w:rsid w:val="00FA63F1"/>
    <w:rsid w:val="00FA6A42"/>
    <w:rsid w:val="00FB16E8"/>
    <w:rsid w:val="00FB41CA"/>
    <w:rsid w:val="00FB47BE"/>
    <w:rsid w:val="00FC5317"/>
    <w:rsid w:val="00FD34BC"/>
    <w:rsid w:val="00FD3805"/>
    <w:rsid w:val="00FD5713"/>
    <w:rsid w:val="00FE0FFB"/>
    <w:rsid w:val="00FE216B"/>
    <w:rsid w:val="00FE395E"/>
    <w:rsid w:val="00FE3D3F"/>
    <w:rsid w:val="00FF0B30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F897CF"/>
  <w15:docId w15:val="{556AF120-0D8E-400C-9828-DEF01873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5713"/>
    <w:pPr>
      <w:keepNext/>
      <w:jc w:val="both"/>
      <w:outlineLvl w:val="2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5FC3"/>
    <w:rPr>
      <w:color w:val="605E5C"/>
      <w:shd w:val="clear" w:color="auto" w:fill="E1DFDD"/>
    </w:rPr>
  </w:style>
  <w:style w:type="paragraph" w:customStyle="1" w:styleId="norm">
    <w:name w:val="norm"/>
    <w:basedOn w:val="Normal"/>
    <w:rsid w:val="00F1499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semiHidden/>
    <w:rsid w:val="00FD5713"/>
    <w:rPr>
      <w:rFonts w:ascii="Times New Roman" w:eastAsia="Times New Roman" w:hAnsi="Times New Roman"/>
      <w:sz w:val="28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FD5713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D571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FD5713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D5713"/>
    <w:rPr>
      <w:rFonts w:ascii="Times New Roman" w:eastAsia="Times New Roman" w:hAnsi="Times New Roman"/>
      <w:sz w:val="16"/>
      <w:szCs w:val="16"/>
      <w:lang w:val="en-GB" w:eastAsia="en-US"/>
    </w:rPr>
  </w:style>
  <w:style w:type="paragraph" w:customStyle="1" w:styleId="NormalWeb1">
    <w:name w:val="Normal (Web)1"/>
    <w:basedOn w:val="Normal"/>
    <w:rsid w:val="00FD571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customStyle="1" w:styleId="StyleRight">
    <w:name w:val="Style Right"/>
    <w:basedOn w:val="Normal"/>
    <w:uiPriority w:val="99"/>
    <w:rsid w:val="00F95A36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customStyle="1" w:styleId="Body">
    <w:name w:val="Body"/>
    <w:rsid w:val="00FE3D3F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78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1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1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1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4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4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4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40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5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300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4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8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5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0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7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FA41-4C7E-4D57-A6F9-F18FD8C811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FDE4C1-5E6F-4AAD-8D40-61670E21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3755</Words>
  <Characters>2141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Eiropas kultūras galvaspilsētas nosaukuma piešķiršanas kārtība</vt:lpstr>
    </vt:vector>
  </TitlesOfParts>
  <Company>Iestādes nosaukums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Jekaterina Borovika</cp:lastModifiedBy>
  <cp:revision>15</cp:revision>
  <cp:lastPrinted>2020-07-09T07:57:00Z</cp:lastPrinted>
  <dcterms:created xsi:type="dcterms:W3CDTF">2020-06-12T07:29:00Z</dcterms:created>
  <dcterms:modified xsi:type="dcterms:W3CDTF">2020-07-30T11:15:00Z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-317628112</vt:i4>
  </property>
</Properties>
</file>