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BE47" w14:textId="77777777" w:rsidR="007F7FA0" w:rsidRPr="000D5ADB" w:rsidRDefault="007F7FA0" w:rsidP="007F7FA0">
      <w:pPr>
        <w:jc w:val="right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Projekts</w:t>
      </w:r>
    </w:p>
    <w:p w14:paraId="62698B46" w14:textId="77777777" w:rsidR="004E5B1D" w:rsidRPr="000D5ADB" w:rsidRDefault="004E5B1D" w:rsidP="007F7FA0">
      <w:pPr>
        <w:jc w:val="right"/>
        <w:rPr>
          <w:sz w:val="28"/>
          <w:szCs w:val="28"/>
          <w:lang w:val="lv-LV"/>
        </w:rPr>
      </w:pPr>
    </w:p>
    <w:p w14:paraId="0610E256" w14:textId="77777777" w:rsidR="007F7FA0" w:rsidRPr="000D5ADB" w:rsidRDefault="007F7FA0" w:rsidP="007F7FA0">
      <w:pPr>
        <w:jc w:val="center"/>
        <w:rPr>
          <w:sz w:val="28"/>
          <w:szCs w:val="28"/>
          <w:lang w:val="lv-LV"/>
        </w:rPr>
      </w:pPr>
      <w:proofErr w:type="gramStart"/>
      <w:r w:rsidRPr="000D5ADB">
        <w:rPr>
          <w:sz w:val="28"/>
          <w:szCs w:val="28"/>
          <w:lang w:val="lv-LV"/>
        </w:rPr>
        <w:t>LATVIJAS REPUBLIKAS MINISTRU KABINETA</w:t>
      </w:r>
      <w:proofErr w:type="gramEnd"/>
      <w:r w:rsidRPr="000D5ADB">
        <w:rPr>
          <w:sz w:val="28"/>
          <w:szCs w:val="28"/>
          <w:lang w:val="lv-LV"/>
        </w:rPr>
        <w:t xml:space="preserve"> </w:t>
      </w:r>
    </w:p>
    <w:p w14:paraId="50C7B1EB" w14:textId="77777777" w:rsidR="007F7FA0" w:rsidRPr="000D5ADB" w:rsidRDefault="007F7FA0" w:rsidP="007F7FA0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SĒDES PROTOKOL</w:t>
      </w:r>
      <w:r w:rsidR="008B798B" w:rsidRPr="000D5ADB">
        <w:rPr>
          <w:sz w:val="28"/>
          <w:szCs w:val="28"/>
          <w:lang w:val="lv-LV"/>
        </w:rPr>
        <w:t>LĒMUMS</w:t>
      </w:r>
    </w:p>
    <w:p w14:paraId="18015273" w14:textId="77777777" w:rsidR="007F7FA0" w:rsidRPr="000D5ADB" w:rsidRDefault="007F7FA0" w:rsidP="007F7FA0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________________________________________________________________</w:t>
      </w:r>
    </w:p>
    <w:p w14:paraId="05C4C399" w14:textId="77777777" w:rsidR="000F2513" w:rsidRPr="000D5ADB" w:rsidRDefault="000F2513" w:rsidP="007F7FA0">
      <w:pPr>
        <w:rPr>
          <w:sz w:val="28"/>
          <w:szCs w:val="28"/>
          <w:lang w:val="lv-LV"/>
        </w:rPr>
      </w:pPr>
    </w:p>
    <w:p w14:paraId="68907270" w14:textId="4B8EFF86" w:rsidR="007F7FA0" w:rsidRPr="000D5ADB" w:rsidRDefault="007F7FA0" w:rsidP="007F7FA0">
      <w:pPr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Rīgā</w:t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="00024C31" w:rsidRPr="000D5ADB">
        <w:rPr>
          <w:sz w:val="28"/>
          <w:szCs w:val="28"/>
          <w:lang w:val="lv-LV"/>
        </w:rPr>
        <w:t>Nr.</w:t>
      </w:r>
      <w:r w:rsidR="009E753B">
        <w:rPr>
          <w:sz w:val="28"/>
          <w:szCs w:val="28"/>
          <w:lang w:val="lv-LV"/>
        </w:rPr>
        <w:t>____</w:t>
      </w:r>
      <w:r w:rsidR="00024C31" w:rsidRPr="000D5ADB">
        <w:rPr>
          <w:sz w:val="28"/>
          <w:szCs w:val="28"/>
          <w:lang w:val="lv-LV"/>
        </w:rPr>
        <w:tab/>
      </w:r>
      <w:r w:rsidR="00024C31" w:rsidRPr="000D5ADB">
        <w:rPr>
          <w:sz w:val="28"/>
          <w:szCs w:val="28"/>
          <w:lang w:val="lv-LV"/>
        </w:rPr>
        <w:tab/>
        <w:t>20</w:t>
      </w:r>
      <w:r w:rsidR="00334151">
        <w:rPr>
          <w:sz w:val="28"/>
          <w:szCs w:val="28"/>
          <w:lang w:val="lv-LV"/>
        </w:rPr>
        <w:t>20</w:t>
      </w:r>
      <w:r w:rsidRPr="000D5ADB">
        <w:rPr>
          <w:sz w:val="28"/>
          <w:szCs w:val="28"/>
          <w:lang w:val="lv-LV"/>
        </w:rPr>
        <w:t xml:space="preserve">. gada </w:t>
      </w:r>
      <w:r w:rsidR="009E753B">
        <w:rPr>
          <w:sz w:val="28"/>
          <w:szCs w:val="28"/>
          <w:lang w:val="lv-LV"/>
        </w:rPr>
        <w:t>_________</w:t>
      </w:r>
    </w:p>
    <w:p w14:paraId="2775DDDA" w14:textId="77777777" w:rsidR="000D5ADB" w:rsidRPr="000D5ADB" w:rsidRDefault="000D5ADB" w:rsidP="00C21A6F">
      <w:pPr>
        <w:jc w:val="center"/>
        <w:rPr>
          <w:sz w:val="28"/>
          <w:szCs w:val="28"/>
          <w:lang w:val="lv-LV"/>
        </w:rPr>
      </w:pPr>
    </w:p>
    <w:p w14:paraId="6BB3DE46" w14:textId="6E630AAE" w:rsidR="00B01E3C" w:rsidRDefault="00C21A6F" w:rsidP="00B01E3C">
      <w:pPr>
        <w:jc w:val="center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.§</w:t>
      </w:r>
    </w:p>
    <w:p w14:paraId="159D310F" w14:textId="2A07DE01" w:rsidR="00071568" w:rsidRPr="00F45C68" w:rsidRDefault="00F00CC3" w:rsidP="0047141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68">
        <w:rPr>
          <w:rFonts w:ascii="Times New Roman" w:hAnsi="Times New Roman" w:cs="Times New Roman"/>
          <w:b/>
          <w:bCs/>
          <w:sz w:val="28"/>
          <w:szCs w:val="28"/>
        </w:rPr>
        <w:t>Noteikumu projekts</w:t>
      </w:r>
      <w:r w:rsidR="00071568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071568" w:rsidRPr="000715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</w:t>
      </w:r>
      <w:r w:rsidR="00071568" w:rsidRPr="00F45C6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2014. gada 23. decembra noteikumos Nr. 836 </w:t>
      </w:r>
      <w:r w:rsidR="00071568" w:rsidRPr="00F45C68">
        <w:rPr>
          <w:rFonts w:ascii="Times New Roman" w:hAnsi="Times New Roman" w:cs="Times New Roman"/>
          <w:b/>
          <w:sz w:val="28"/>
          <w:szCs w:val="28"/>
        </w:rPr>
        <w:t>“Darbības programmas “Izaugsme un nodarbinātība” 7.1.1. specifiskā atbalsta mērķa “Paaugstināt bezdarbnieku kvalifikāciju un prasmes atbilstoši darba tirgus pieprasījumam” īstenošanas noteikumi”</w:t>
      </w:r>
      <w:r w:rsidR="00071568">
        <w:rPr>
          <w:rFonts w:ascii="Times New Roman" w:hAnsi="Times New Roman" w:cs="Times New Roman"/>
          <w:b/>
          <w:sz w:val="28"/>
          <w:szCs w:val="28"/>
        </w:rPr>
        <w:t>”</w:t>
      </w:r>
    </w:p>
    <w:p w14:paraId="2A7FAF51" w14:textId="77777777" w:rsidR="00FB0CA8" w:rsidRDefault="00FB0CA8" w:rsidP="007114A5">
      <w:pPr>
        <w:pStyle w:val="BodyText"/>
        <w:rPr>
          <w:szCs w:val="28"/>
        </w:rPr>
      </w:pPr>
    </w:p>
    <w:p w14:paraId="0831A621" w14:textId="2B0562D2" w:rsidR="007B2EBE" w:rsidRPr="00C5084C" w:rsidRDefault="001B1F58" w:rsidP="00C5084C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103174">
        <w:rPr>
          <w:szCs w:val="28"/>
        </w:rPr>
        <w:t>Pieņemt iesniegto noteikumu projektu.</w:t>
      </w:r>
      <w:r w:rsidR="00C5084C">
        <w:rPr>
          <w:szCs w:val="28"/>
        </w:rPr>
        <w:t xml:space="preserve"> </w:t>
      </w:r>
      <w:r w:rsidRPr="00C5084C">
        <w:rPr>
          <w:szCs w:val="28"/>
        </w:rPr>
        <w:t>Valsts kancelejai sagatavot noteikumu</w:t>
      </w:r>
      <w:r w:rsidR="00405362" w:rsidRPr="00C5084C">
        <w:rPr>
          <w:szCs w:val="28"/>
        </w:rPr>
        <w:t xml:space="preserve"> projektu</w:t>
      </w:r>
      <w:r w:rsidRPr="00C5084C">
        <w:rPr>
          <w:szCs w:val="28"/>
        </w:rPr>
        <w:t xml:space="preserve"> parakstīšanai.</w:t>
      </w:r>
    </w:p>
    <w:p w14:paraId="1AA6C44A" w14:textId="7EAF8801" w:rsidR="00EA557A" w:rsidRDefault="00141620" w:rsidP="00430F15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CC1044">
        <w:rPr>
          <w:szCs w:val="28"/>
          <w:lang w:eastAsia="en-US"/>
        </w:rPr>
        <w:t>Labklājības ministrijai sadarbībā ar Centrālo finanšu un līgumu aģentūru</w:t>
      </w:r>
      <w:r w:rsidR="00B35F9E" w:rsidRPr="00CC1044">
        <w:rPr>
          <w:szCs w:val="28"/>
          <w:lang w:eastAsia="en-US"/>
        </w:rPr>
        <w:t xml:space="preserve"> </w:t>
      </w:r>
      <w:r w:rsidRPr="00CC1044">
        <w:rPr>
          <w:szCs w:val="28"/>
          <w:lang w:eastAsia="en-US"/>
        </w:rPr>
        <w:t>(turpmāk</w:t>
      </w:r>
      <w:r w:rsidRPr="00CC1044">
        <w:rPr>
          <w:szCs w:val="28"/>
        </w:rPr>
        <w:t xml:space="preserve"> – </w:t>
      </w:r>
      <w:r w:rsidRPr="00CC1044">
        <w:rPr>
          <w:szCs w:val="28"/>
          <w:lang w:eastAsia="en-US"/>
        </w:rPr>
        <w:t xml:space="preserve">CFLA) nodrošināt, ka </w:t>
      </w:r>
      <w:r w:rsidR="00CC1044" w:rsidRPr="00CC1044">
        <w:rPr>
          <w:szCs w:val="28"/>
          <w:lang w:eastAsia="en-US"/>
        </w:rPr>
        <w:t>Nodarbinātības valst</w:t>
      </w:r>
      <w:r w:rsidR="00071568">
        <w:rPr>
          <w:szCs w:val="28"/>
          <w:lang w:eastAsia="en-US"/>
        </w:rPr>
        <w:t>s</w:t>
      </w:r>
      <w:r w:rsidR="00CC1044" w:rsidRPr="00CC1044">
        <w:rPr>
          <w:szCs w:val="28"/>
          <w:lang w:eastAsia="en-US"/>
        </w:rPr>
        <w:t xml:space="preserve"> aģentūra</w:t>
      </w:r>
      <w:r w:rsidR="00EA7811" w:rsidRPr="00CC1044">
        <w:rPr>
          <w:szCs w:val="28"/>
          <w:lang w:eastAsia="en-US"/>
        </w:rPr>
        <w:t xml:space="preserve"> </w:t>
      </w:r>
      <w:r w:rsidR="004441B5" w:rsidRPr="00CC1044">
        <w:rPr>
          <w:szCs w:val="28"/>
          <w:lang w:eastAsia="en-US"/>
        </w:rPr>
        <w:t>kā finansējuma saņēmēj</w:t>
      </w:r>
      <w:r w:rsidRPr="00CC1044">
        <w:rPr>
          <w:szCs w:val="28"/>
          <w:lang w:eastAsia="en-US"/>
        </w:rPr>
        <w:t>s</w:t>
      </w:r>
      <w:r w:rsidR="004441B5" w:rsidRPr="00CC1044">
        <w:rPr>
          <w:szCs w:val="28"/>
          <w:lang w:eastAsia="en-US"/>
        </w:rPr>
        <w:t xml:space="preserve"> </w:t>
      </w:r>
      <w:r w:rsidR="00A5409E" w:rsidRPr="00CC1044">
        <w:rPr>
          <w:szCs w:val="28"/>
          <w:lang w:eastAsia="en-US"/>
        </w:rPr>
        <w:t>uzņem</w:t>
      </w:r>
      <w:r w:rsidRPr="00CC1044">
        <w:rPr>
          <w:szCs w:val="28"/>
          <w:lang w:eastAsia="en-US"/>
        </w:rPr>
        <w:t>a</w:t>
      </w:r>
      <w:r w:rsidR="00A5409E" w:rsidRPr="00CC1044">
        <w:rPr>
          <w:szCs w:val="28"/>
          <w:lang w:eastAsia="en-US"/>
        </w:rPr>
        <w:t xml:space="preserve">s papildu </w:t>
      </w:r>
      <w:r w:rsidRPr="00CC1044">
        <w:rPr>
          <w:szCs w:val="28"/>
          <w:lang w:eastAsia="en-US"/>
        </w:rPr>
        <w:t>līgum</w:t>
      </w:r>
      <w:r w:rsidR="00A5409E" w:rsidRPr="00CC1044">
        <w:rPr>
          <w:szCs w:val="28"/>
          <w:lang w:eastAsia="en-US"/>
        </w:rPr>
        <w:t xml:space="preserve">saistības </w:t>
      </w:r>
      <w:r w:rsidR="004527F0" w:rsidRPr="00CC1044">
        <w:rPr>
          <w:szCs w:val="28"/>
          <w:lang w:eastAsia="en-US"/>
        </w:rPr>
        <w:t>d</w:t>
      </w:r>
      <w:r w:rsidR="00EF354A" w:rsidRPr="00CC1044">
        <w:rPr>
          <w:szCs w:val="28"/>
          <w:lang w:eastAsia="en-US"/>
        </w:rPr>
        <w:t xml:space="preserve">arbības programmas “Izaugsme un nodarbinātība” </w:t>
      </w:r>
      <w:r w:rsidR="00C874D2">
        <w:rPr>
          <w:szCs w:val="28"/>
          <w:lang w:eastAsia="en-US"/>
        </w:rPr>
        <w:t>7</w:t>
      </w:r>
      <w:r w:rsidR="00CC1044" w:rsidRPr="00CC1044">
        <w:rPr>
          <w:szCs w:val="28"/>
          <w:lang w:eastAsia="en-US"/>
        </w:rPr>
        <w:t>.1.</w:t>
      </w:r>
      <w:r w:rsidR="00C874D2">
        <w:rPr>
          <w:szCs w:val="28"/>
          <w:lang w:eastAsia="en-US"/>
        </w:rPr>
        <w:t>2</w:t>
      </w:r>
      <w:r w:rsidR="00CC1044" w:rsidRPr="00CC1044">
        <w:rPr>
          <w:szCs w:val="28"/>
          <w:lang w:eastAsia="en-US"/>
        </w:rPr>
        <w:t xml:space="preserve">. specifiskā atbalsta mērķa </w:t>
      </w:r>
      <w:r w:rsidR="00F4049E">
        <w:rPr>
          <w:szCs w:val="28"/>
          <w:lang w:eastAsia="en-US"/>
        </w:rPr>
        <w:t>“</w:t>
      </w:r>
      <w:r w:rsidR="00BD4A28" w:rsidRPr="00CD6A72">
        <w:t>Izveidot darba tirgus apsteidzošo pārkārtojumu sistēmu, nodrošinot tās sasaisti ar Nodarbinātības barometru</w:t>
      </w:r>
      <w:r w:rsidR="00F4049E">
        <w:rPr>
          <w:szCs w:val="28"/>
          <w:lang w:eastAsia="en-US"/>
        </w:rPr>
        <w:t>”</w:t>
      </w:r>
      <w:r w:rsidR="00CC1044" w:rsidRPr="00CC1044">
        <w:rPr>
          <w:szCs w:val="28"/>
          <w:lang w:eastAsia="en-US"/>
        </w:rPr>
        <w:t xml:space="preserve"> </w:t>
      </w:r>
      <w:r w:rsidR="00BD4A28">
        <w:rPr>
          <w:szCs w:val="28"/>
          <w:lang w:eastAsia="en-US"/>
        </w:rPr>
        <w:t>7</w:t>
      </w:r>
      <w:r w:rsidR="00CC1044" w:rsidRPr="00CC1044">
        <w:rPr>
          <w:szCs w:val="28"/>
          <w:lang w:eastAsia="en-US"/>
        </w:rPr>
        <w:t>.1.</w:t>
      </w:r>
      <w:r w:rsidR="00BD4A28">
        <w:rPr>
          <w:szCs w:val="28"/>
          <w:lang w:eastAsia="en-US"/>
        </w:rPr>
        <w:t>2</w:t>
      </w:r>
      <w:r w:rsidR="00CC1044" w:rsidRPr="00CC1044">
        <w:rPr>
          <w:szCs w:val="28"/>
          <w:lang w:eastAsia="en-US"/>
        </w:rPr>
        <w:t xml:space="preserve">.1. pasākuma </w:t>
      </w:r>
      <w:r w:rsidR="00F4049E">
        <w:rPr>
          <w:szCs w:val="28"/>
          <w:lang w:eastAsia="en-US"/>
        </w:rPr>
        <w:t>“</w:t>
      </w:r>
      <w:r w:rsidR="00BD7F96" w:rsidRPr="00CD6A72">
        <w:t>EURES tīkla darbības nodrošināšana</w:t>
      </w:r>
      <w:r w:rsidR="00F4049E">
        <w:rPr>
          <w:szCs w:val="28"/>
          <w:lang w:eastAsia="en-US"/>
        </w:rPr>
        <w:t>”</w:t>
      </w:r>
      <w:r w:rsidR="00CC1044" w:rsidRPr="00CC1044">
        <w:rPr>
          <w:szCs w:val="28"/>
          <w:lang w:eastAsia="en-US"/>
        </w:rPr>
        <w:t xml:space="preserve"> </w:t>
      </w:r>
      <w:r w:rsidR="00C26FB7" w:rsidRPr="00CC1044">
        <w:rPr>
          <w:szCs w:val="28"/>
          <w:lang w:eastAsia="en-US"/>
        </w:rPr>
        <w:t>projekt</w:t>
      </w:r>
      <w:r w:rsidR="00A5409E" w:rsidRPr="00CC1044">
        <w:rPr>
          <w:szCs w:val="28"/>
          <w:lang w:eastAsia="en-US"/>
        </w:rPr>
        <w:t>ā</w:t>
      </w:r>
      <w:r w:rsidR="00C26FB7" w:rsidRPr="00CC1044">
        <w:rPr>
          <w:szCs w:val="28"/>
          <w:lang w:eastAsia="en-US"/>
        </w:rPr>
        <w:t xml:space="preserve"> Nr.</w:t>
      </w:r>
      <w:r w:rsidR="00BD7F96">
        <w:rPr>
          <w:szCs w:val="28"/>
          <w:lang w:eastAsia="en-US"/>
        </w:rPr>
        <w:t>7</w:t>
      </w:r>
      <w:r w:rsidR="00C26FB7" w:rsidRPr="00CC1044">
        <w:rPr>
          <w:szCs w:val="28"/>
          <w:lang w:eastAsia="en-US"/>
        </w:rPr>
        <w:t>.</w:t>
      </w:r>
      <w:r w:rsidR="00CC1044">
        <w:rPr>
          <w:szCs w:val="28"/>
          <w:lang w:eastAsia="en-US"/>
        </w:rPr>
        <w:t>1</w:t>
      </w:r>
      <w:r w:rsidR="00C26FB7" w:rsidRPr="00CC1044">
        <w:rPr>
          <w:szCs w:val="28"/>
          <w:lang w:eastAsia="en-US"/>
        </w:rPr>
        <w:t>.</w:t>
      </w:r>
      <w:r w:rsidR="0024223B">
        <w:rPr>
          <w:szCs w:val="28"/>
          <w:lang w:eastAsia="en-US"/>
        </w:rPr>
        <w:t>2</w:t>
      </w:r>
      <w:r w:rsidR="00DF7568" w:rsidRPr="00CC1044">
        <w:rPr>
          <w:szCs w:val="28"/>
          <w:lang w:eastAsia="en-US"/>
        </w:rPr>
        <w:t>.</w:t>
      </w:r>
      <w:r w:rsidR="00CC1044">
        <w:rPr>
          <w:szCs w:val="28"/>
          <w:lang w:eastAsia="en-US"/>
        </w:rPr>
        <w:t>1</w:t>
      </w:r>
      <w:r w:rsidR="00C26FB7" w:rsidRPr="00CC1044">
        <w:rPr>
          <w:szCs w:val="28"/>
          <w:lang w:eastAsia="en-US"/>
        </w:rPr>
        <w:t>/1</w:t>
      </w:r>
      <w:r w:rsidR="00CC1044">
        <w:rPr>
          <w:szCs w:val="28"/>
          <w:lang w:eastAsia="en-US"/>
        </w:rPr>
        <w:t>5</w:t>
      </w:r>
      <w:r w:rsidR="00C26FB7" w:rsidRPr="00CC1044">
        <w:rPr>
          <w:szCs w:val="28"/>
          <w:lang w:eastAsia="en-US"/>
        </w:rPr>
        <w:t>/I/001 “</w:t>
      </w:r>
      <w:r w:rsidR="00BF68AA" w:rsidRPr="00AA71BD">
        <w:t>EURES tīkla darbība Latvijā</w:t>
      </w:r>
      <w:r w:rsidR="00EA7811" w:rsidRPr="00CC1044">
        <w:rPr>
          <w:szCs w:val="28"/>
          <w:lang w:eastAsia="en-US"/>
        </w:rPr>
        <w:t>”</w:t>
      </w:r>
      <w:r w:rsidRPr="00CC1044">
        <w:rPr>
          <w:szCs w:val="28"/>
          <w:lang w:eastAsia="en-US"/>
        </w:rPr>
        <w:t xml:space="preserve">, </w:t>
      </w:r>
      <w:r w:rsidR="004441B5" w:rsidRPr="00CC1044">
        <w:rPr>
          <w:szCs w:val="28"/>
          <w:lang w:eastAsia="en-US"/>
        </w:rPr>
        <w:t>palielin</w:t>
      </w:r>
      <w:r w:rsidRPr="00CC1044">
        <w:rPr>
          <w:szCs w:val="28"/>
          <w:lang w:eastAsia="en-US"/>
        </w:rPr>
        <w:t>o</w:t>
      </w:r>
      <w:r w:rsidR="004441B5" w:rsidRPr="00CC1044">
        <w:rPr>
          <w:szCs w:val="28"/>
          <w:lang w:eastAsia="en-US"/>
        </w:rPr>
        <w:t xml:space="preserve">t </w:t>
      </w:r>
      <w:r w:rsidR="00785C41" w:rsidRPr="00CC1044">
        <w:rPr>
          <w:szCs w:val="28"/>
          <w:lang w:eastAsia="en-US"/>
        </w:rPr>
        <w:t>pieejamo kopējo attiecināmo finansējumu</w:t>
      </w:r>
      <w:r w:rsidRPr="00CC1044">
        <w:rPr>
          <w:szCs w:val="28"/>
          <w:lang w:eastAsia="en-US"/>
        </w:rPr>
        <w:t>,</w:t>
      </w:r>
      <w:r w:rsidR="00785C41" w:rsidRPr="00CC1044">
        <w:rPr>
          <w:szCs w:val="28"/>
          <w:lang w:eastAsia="en-US"/>
        </w:rPr>
        <w:t xml:space="preserve"> pēc</w:t>
      </w:r>
      <w:r w:rsidR="004441B5" w:rsidRPr="00CC1044">
        <w:rPr>
          <w:szCs w:val="28"/>
          <w:lang w:eastAsia="en-US"/>
        </w:rPr>
        <w:t xml:space="preserve"> tam, kad </w:t>
      </w:r>
      <w:r w:rsidR="00A5409E" w:rsidRPr="00CC1044">
        <w:rPr>
          <w:szCs w:val="28"/>
          <w:lang w:eastAsia="en-US"/>
        </w:rPr>
        <w:t xml:space="preserve">veikti </w:t>
      </w:r>
      <w:r w:rsidR="004441B5" w:rsidRPr="00CC1044">
        <w:rPr>
          <w:szCs w:val="28"/>
          <w:lang w:eastAsia="en-US"/>
        </w:rPr>
        <w:t>grozījum</w:t>
      </w:r>
      <w:r w:rsidR="00F07762" w:rsidRPr="00CC1044">
        <w:rPr>
          <w:szCs w:val="28"/>
          <w:lang w:eastAsia="en-US"/>
        </w:rPr>
        <w:t>i</w:t>
      </w:r>
      <w:r w:rsidR="004441B5" w:rsidRPr="00CC1044">
        <w:rPr>
          <w:szCs w:val="28"/>
          <w:lang w:eastAsia="en-US"/>
        </w:rPr>
        <w:t xml:space="preserve"> </w:t>
      </w:r>
      <w:r w:rsidR="00594B76" w:rsidRPr="00CC1044">
        <w:rPr>
          <w:szCs w:val="28"/>
          <w:lang w:eastAsia="en-US"/>
        </w:rPr>
        <w:t xml:space="preserve">CFLA </w:t>
      </w:r>
      <w:r w:rsidR="00A5409E" w:rsidRPr="00CC1044">
        <w:rPr>
          <w:szCs w:val="28"/>
          <w:lang w:eastAsia="en-US"/>
        </w:rPr>
        <w:t>un</w:t>
      </w:r>
      <w:r w:rsidR="00BF68AA">
        <w:rPr>
          <w:szCs w:val="28"/>
          <w:lang w:eastAsia="en-US"/>
        </w:rPr>
        <w:t xml:space="preserve"> </w:t>
      </w:r>
      <w:r w:rsidR="00BF68AA" w:rsidRPr="00CC1044">
        <w:rPr>
          <w:szCs w:val="28"/>
          <w:lang w:eastAsia="en-US"/>
        </w:rPr>
        <w:t>Nodarbinātības valst</w:t>
      </w:r>
      <w:r w:rsidR="00BF68AA">
        <w:rPr>
          <w:szCs w:val="28"/>
          <w:lang w:eastAsia="en-US"/>
        </w:rPr>
        <w:t>s</w:t>
      </w:r>
      <w:r w:rsidR="00BF68AA" w:rsidRPr="00CC1044">
        <w:rPr>
          <w:szCs w:val="28"/>
          <w:lang w:eastAsia="en-US"/>
        </w:rPr>
        <w:t xml:space="preserve"> aģentūra</w:t>
      </w:r>
      <w:r w:rsidR="00BF68AA">
        <w:rPr>
          <w:szCs w:val="28"/>
          <w:lang w:eastAsia="en-US"/>
        </w:rPr>
        <w:t>s</w:t>
      </w:r>
      <w:r w:rsidR="00A5409E" w:rsidRPr="00CC1044">
        <w:rPr>
          <w:szCs w:val="28"/>
          <w:lang w:eastAsia="en-US"/>
        </w:rPr>
        <w:t xml:space="preserve"> </w:t>
      </w:r>
      <w:r w:rsidR="0000032A" w:rsidRPr="00CC1044">
        <w:rPr>
          <w:szCs w:val="28"/>
          <w:lang w:eastAsia="en-US"/>
        </w:rPr>
        <w:t>201</w:t>
      </w:r>
      <w:r w:rsidR="007E1FF8">
        <w:rPr>
          <w:szCs w:val="28"/>
          <w:lang w:eastAsia="en-US"/>
        </w:rPr>
        <w:t>5</w:t>
      </w:r>
      <w:r w:rsidR="0000032A" w:rsidRPr="00CC1044">
        <w:rPr>
          <w:szCs w:val="28"/>
          <w:lang w:eastAsia="en-US"/>
        </w:rPr>
        <w:t>.</w:t>
      </w:r>
      <w:r w:rsidR="00E642D9" w:rsidRPr="00CC1044">
        <w:rPr>
          <w:szCs w:val="28"/>
          <w:lang w:eastAsia="en-US"/>
        </w:rPr>
        <w:t> </w:t>
      </w:r>
      <w:r w:rsidR="0000032A" w:rsidRPr="00CC1044">
        <w:rPr>
          <w:szCs w:val="28"/>
          <w:lang w:eastAsia="en-US"/>
        </w:rPr>
        <w:t xml:space="preserve">gada </w:t>
      </w:r>
      <w:r w:rsidR="009D124F">
        <w:rPr>
          <w:szCs w:val="28"/>
          <w:lang w:eastAsia="en-US"/>
        </w:rPr>
        <w:t>22</w:t>
      </w:r>
      <w:r w:rsidR="0000032A" w:rsidRPr="00CC1044">
        <w:rPr>
          <w:szCs w:val="28"/>
          <w:lang w:eastAsia="en-US"/>
        </w:rPr>
        <w:t>. </w:t>
      </w:r>
      <w:r w:rsidR="009D124F">
        <w:rPr>
          <w:szCs w:val="28"/>
          <w:lang w:eastAsia="en-US"/>
        </w:rPr>
        <w:t>oktobra</w:t>
      </w:r>
      <w:r w:rsidR="0000032A" w:rsidRPr="00CC1044">
        <w:rPr>
          <w:szCs w:val="28"/>
          <w:lang w:eastAsia="en-US"/>
        </w:rPr>
        <w:t xml:space="preserve"> </w:t>
      </w:r>
      <w:r w:rsidR="00EA557A" w:rsidRPr="00CC1044">
        <w:rPr>
          <w:szCs w:val="28"/>
          <w:lang w:eastAsia="en-US"/>
        </w:rPr>
        <w:t xml:space="preserve">vienošanās par darbības programmas “Izaugsme un nodarbinātība” </w:t>
      </w:r>
      <w:r w:rsidR="009D124F">
        <w:rPr>
          <w:szCs w:val="28"/>
          <w:lang w:eastAsia="en-US"/>
        </w:rPr>
        <w:t>7</w:t>
      </w:r>
      <w:r w:rsidR="00EA7811" w:rsidRPr="00CC1044">
        <w:rPr>
          <w:szCs w:val="28"/>
          <w:lang w:eastAsia="en-US"/>
        </w:rPr>
        <w:t>.</w:t>
      </w:r>
      <w:r w:rsidR="009D124F">
        <w:rPr>
          <w:szCs w:val="28"/>
          <w:lang w:eastAsia="en-US"/>
        </w:rPr>
        <w:t>1</w:t>
      </w:r>
      <w:r w:rsidR="00EA7811" w:rsidRPr="00CC1044">
        <w:rPr>
          <w:szCs w:val="28"/>
          <w:lang w:eastAsia="en-US"/>
        </w:rPr>
        <w:t>.1. specifiskā atbalsta mērķa “</w:t>
      </w:r>
      <w:r w:rsidR="009D124F" w:rsidRPr="009D124F">
        <w:rPr>
          <w:bCs/>
          <w:szCs w:val="28"/>
        </w:rPr>
        <w:t>Paaugstināt bezdarbnieku kvalifikāciju un prasmes atbilstoši darba tirgus pieprasījumam</w:t>
      </w:r>
      <w:r w:rsidR="00EA7811" w:rsidRPr="00CC1044">
        <w:rPr>
          <w:szCs w:val="28"/>
          <w:lang w:eastAsia="en-US"/>
        </w:rPr>
        <w:t xml:space="preserve">” </w:t>
      </w:r>
      <w:r w:rsidR="00EA557A" w:rsidRPr="00CC1044">
        <w:rPr>
          <w:szCs w:val="28"/>
          <w:lang w:eastAsia="en-US"/>
        </w:rPr>
        <w:t>projekta Nr.</w:t>
      </w:r>
      <w:r w:rsidR="00584182">
        <w:rPr>
          <w:szCs w:val="28"/>
          <w:lang w:eastAsia="en-US"/>
        </w:rPr>
        <w:t>7</w:t>
      </w:r>
      <w:r w:rsidR="00EA557A" w:rsidRPr="00CC1044">
        <w:rPr>
          <w:szCs w:val="28"/>
          <w:lang w:eastAsia="en-US"/>
        </w:rPr>
        <w:t>.</w:t>
      </w:r>
      <w:r w:rsidR="00584182">
        <w:rPr>
          <w:szCs w:val="28"/>
          <w:lang w:eastAsia="en-US"/>
        </w:rPr>
        <w:t>1</w:t>
      </w:r>
      <w:r w:rsidR="00EA557A" w:rsidRPr="00CC1044">
        <w:rPr>
          <w:szCs w:val="28"/>
          <w:lang w:eastAsia="en-US"/>
        </w:rPr>
        <w:t>.</w:t>
      </w:r>
      <w:r w:rsidR="00DF7568" w:rsidRPr="00CC1044">
        <w:rPr>
          <w:szCs w:val="28"/>
          <w:lang w:eastAsia="en-US"/>
        </w:rPr>
        <w:t>1</w:t>
      </w:r>
      <w:r w:rsidR="00EA557A" w:rsidRPr="00CC1044">
        <w:rPr>
          <w:szCs w:val="28"/>
          <w:lang w:eastAsia="en-US"/>
        </w:rPr>
        <w:t>.</w:t>
      </w:r>
      <w:r w:rsidR="00584182">
        <w:rPr>
          <w:szCs w:val="28"/>
          <w:lang w:eastAsia="en-US"/>
        </w:rPr>
        <w:t>0</w:t>
      </w:r>
      <w:r w:rsidR="00EA557A" w:rsidRPr="00CC1044">
        <w:rPr>
          <w:szCs w:val="28"/>
          <w:lang w:eastAsia="en-US"/>
        </w:rPr>
        <w:t>/1</w:t>
      </w:r>
      <w:r w:rsidR="00DF7568" w:rsidRPr="00CC1044">
        <w:rPr>
          <w:szCs w:val="28"/>
          <w:lang w:eastAsia="en-US"/>
        </w:rPr>
        <w:t>5</w:t>
      </w:r>
      <w:r w:rsidR="00EA557A" w:rsidRPr="00CC1044">
        <w:rPr>
          <w:szCs w:val="28"/>
          <w:lang w:eastAsia="en-US"/>
        </w:rPr>
        <w:t>/I/001 “</w:t>
      </w:r>
      <w:r w:rsidR="00584182">
        <w:rPr>
          <w:szCs w:val="28"/>
          <w:lang w:eastAsia="en-US"/>
        </w:rPr>
        <w:t>Atbalsts bezdarbnieku izglītībai</w:t>
      </w:r>
      <w:r w:rsidR="00EA557A" w:rsidRPr="00CC1044">
        <w:rPr>
          <w:szCs w:val="28"/>
          <w:lang w:eastAsia="en-US"/>
        </w:rPr>
        <w:t>”</w:t>
      </w:r>
      <w:r w:rsidR="006A701F" w:rsidRPr="00CC1044">
        <w:rPr>
          <w:szCs w:val="28"/>
          <w:lang w:eastAsia="en-US"/>
        </w:rPr>
        <w:t xml:space="preserve"> īstenošan</w:t>
      </w:r>
      <w:r w:rsidR="00AC3A64" w:rsidRPr="00CC1044">
        <w:rPr>
          <w:szCs w:val="28"/>
          <w:lang w:eastAsia="en-US"/>
        </w:rPr>
        <w:t>u</w:t>
      </w:r>
      <w:r w:rsidR="00F07762" w:rsidRPr="00CC1044">
        <w:rPr>
          <w:szCs w:val="28"/>
          <w:lang w:eastAsia="en-US"/>
        </w:rPr>
        <w:t>, kas paredz kopējā attiecināmā finansējuma samazinājumu</w:t>
      </w:r>
      <w:r w:rsidR="004441B5" w:rsidRPr="00CC1044">
        <w:rPr>
          <w:szCs w:val="28"/>
          <w:lang w:eastAsia="en-US"/>
        </w:rPr>
        <w:t>.</w:t>
      </w:r>
    </w:p>
    <w:p w14:paraId="694B87E8" w14:textId="3705B2CD" w:rsidR="00584182" w:rsidRPr="00CC1044" w:rsidRDefault="00E26577" w:rsidP="00584182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CC1044">
        <w:rPr>
          <w:szCs w:val="28"/>
          <w:lang w:eastAsia="en-US"/>
        </w:rPr>
        <w:t>Labklājības ministrijai sadarbībā ar Centrālo finanšu un līgumu aģentūru (turpmāk</w:t>
      </w:r>
      <w:r w:rsidRPr="00CC1044">
        <w:rPr>
          <w:szCs w:val="28"/>
        </w:rPr>
        <w:t xml:space="preserve"> – </w:t>
      </w:r>
      <w:r w:rsidRPr="00CC1044">
        <w:rPr>
          <w:szCs w:val="28"/>
          <w:lang w:eastAsia="en-US"/>
        </w:rPr>
        <w:t>CFLA) nodrošināt</w:t>
      </w:r>
      <w:r w:rsidRPr="00E26577">
        <w:rPr>
          <w:szCs w:val="28"/>
          <w:lang w:eastAsia="en-US"/>
        </w:rPr>
        <w:t xml:space="preserve">, ka </w:t>
      </w:r>
      <w:r w:rsidRPr="00E26577">
        <w:rPr>
          <w:szCs w:val="28"/>
        </w:rPr>
        <w:t xml:space="preserve">9.3.1. specifiskā atbalsta mērķa "Attīstīt pakalpojumu infrastruktūru bērnu aprūpei ģimeniskā vidē un personu ar invaliditāti neatkarīgai dzīvei un integrācijai sabiedrībā" 9.3.1.1. pasākuma "Pakalpojumu infrastruktūras attīstība </w:t>
      </w:r>
      <w:proofErr w:type="spellStart"/>
      <w:r w:rsidRPr="00E26577">
        <w:rPr>
          <w:szCs w:val="28"/>
        </w:rPr>
        <w:t>deinstitucionalizācijas</w:t>
      </w:r>
      <w:proofErr w:type="spellEnd"/>
      <w:r w:rsidRPr="00E26577">
        <w:rPr>
          <w:szCs w:val="28"/>
        </w:rPr>
        <w:t xml:space="preserve"> plānu īstenošanai" </w:t>
      </w:r>
      <w:r w:rsidRPr="002F008F">
        <w:rPr>
          <w:szCs w:val="28"/>
        </w:rPr>
        <w:t>(turpmāk – 9.3.1.1. pasākums) finansējuma saņēmēji (pašvaldības) uzņemas papildu līgumsaistības pēc</w:t>
      </w:r>
      <w:r w:rsidRPr="000752C4">
        <w:rPr>
          <w:sz w:val="24"/>
        </w:rPr>
        <w:t xml:space="preserve"> </w:t>
      </w:r>
      <w:r w:rsidR="00584182" w:rsidRPr="00CC1044">
        <w:rPr>
          <w:szCs w:val="28"/>
          <w:lang w:eastAsia="en-US"/>
        </w:rPr>
        <w:t>tam, kad veikti grozījumi CFLA un</w:t>
      </w:r>
      <w:r w:rsidR="00584182">
        <w:rPr>
          <w:szCs w:val="28"/>
          <w:lang w:eastAsia="en-US"/>
        </w:rPr>
        <w:t xml:space="preserve"> </w:t>
      </w:r>
      <w:r w:rsidR="00584182" w:rsidRPr="00CC1044">
        <w:rPr>
          <w:szCs w:val="28"/>
          <w:lang w:eastAsia="en-US"/>
        </w:rPr>
        <w:t>Nodarbinātības valst</w:t>
      </w:r>
      <w:r w:rsidR="00584182">
        <w:rPr>
          <w:szCs w:val="28"/>
          <w:lang w:eastAsia="en-US"/>
        </w:rPr>
        <w:t>s</w:t>
      </w:r>
      <w:r w:rsidR="00584182" w:rsidRPr="00CC1044">
        <w:rPr>
          <w:szCs w:val="28"/>
          <w:lang w:eastAsia="en-US"/>
        </w:rPr>
        <w:t xml:space="preserve"> aģentūra</w:t>
      </w:r>
      <w:r w:rsidR="00584182">
        <w:rPr>
          <w:szCs w:val="28"/>
          <w:lang w:eastAsia="en-US"/>
        </w:rPr>
        <w:t>s</w:t>
      </w:r>
      <w:r w:rsidR="00584182" w:rsidRPr="00CC1044">
        <w:rPr>
          <w:szCs w:val="28"/>
          <w:lang w:eastAsia="en-US"/>
        </w:rPr>
        <w:t xml:space="preserve"> 201</w:t>
      </w:r>
      <w:r w:rsidR="00584182">
        <w:rPr>
          <w:szCs w:val="28"/>
          <w:lang w:eastAsia="en-US"/>
        </w:rPr>
        <w:t>5</w:t>
      </w:r>
      <w:r w:rsidR="00584182" w:rsidRPr="00CC1044">
        <w:rPr>
          <w:szCs w:val="28"/>
          <w:lang w:eastAsia="en-US"/>
        </w:rPr>
        <w:t xml:space="preserve">. gada </w:t>
      </w:r>
      <w:r w:rsidR="00584182">
        <w:rPr>
          <w:szCs w:val="28"/>
          <w:lang w:eastAsia="en-US"/>
        </w:rPr>
        <w:t>22</w:t>
      </w:r>
      <w:r w:rsidR="00584182" w:rsidRPr="00CC1044">
        <w:rPr>
          <w:szCs w:val="28"/>
          <w:lang w:eastAsia="en-US"/>
        </w:rPr>
        <w:t>. </w:t>
      </w:r>
      <w:r w:rsidR="00584182">
        <w:rPr>
          <w:szCs w:val="28"/>
          <w:lang w:eastAsia="en-US"/>
        </w:rPr>
        <w:t>oktobra</w:t>
      </w:r>
      <w:r w:rsidR="00584182" w:rsidRPr="00CC1044">
        <w:rPr>
          <w:szCs w:val="28"/>
          <w:lang w:eastAsia="en-US"/>
        </w:rPr>
        <w:t xml:space="preserve"> vienošanās par darbības programmas “Izaugsme un nodarbinātība” </w:t>
      </w:r>
      <w:r w:rsidR="00584182">
        <w:rPr>
          <w:szCs w:val="28"/>
          <w:lang w:eastAsia="en-US"/>
        </w:rPr>
        <w:t>7</w:t>
      </w:r>
      <w:r w:rsidR="00584182" w:rsidRPr="00CC1044">
        <w:rPr>
          <w:szCs w:val="28"/>
          <w:lang w:eastAsia="en-US"/>
        </w:rPr>
        <w:t>.</w:t>
      </w:r>
      <w:r w:rsidR="00584182">
        <w:rPr>
          <w:szCs w:val="28"/>
          <w:lang w:eastAsia="en-US"/>
        </w:rPr>
        <w:t>1</w:t>
      </w:r>
      <w:r w:rsidR="00584182" w:rsidRPr="00CC1044">
        <w:rPr>
          <w:szCs w:val="28"/>
          <w:lang w:eastAsia="en-US"/>
        </w:rPr>
        <w:t>.1. specifiskā atbalsta mērķa “</w:t>
      </w:r>
      <w:r w:rsidR="00584182" w:rsidRPr="009D124F">
        <w:rPr>
          <w:bCs/>
          <w:szCs w:val="28"/>
        </w:rPr>
        <w:t>Paaugstināt bezdarbnieku kvalifikāciju un prasmes atbilstoši darba tirgus pieprasījumam</w:t>
      </w:r>
      <w:r w:rsidR="00584182" w:rsidRPr="00CC1044">
        <w:rPr>
          <w:szCs w:val="28"/>
          <w:lang w:eastAsia="en-US"/>
        </w:rPr>
        <w:t>” projekta Nr.</w:t>
      </w:r>
      <w:r w:rsidR="00584182">
        <w:rPr>
          <w:szCs w:val="28"/>
          <w:lang w:eastAsia="en-US"/>
        </w:rPr>
        <w:t>7</w:t>
      </w:r>
      <w:r w:rsidR="00584182" w:rsidRPr="00CC1044">
        <w:rPr>
          <w:szCs w:val="28"/>
          <w:lang w:eastAsia="en-US"/>
        </w:rPr>
        <w:t>.</w:t>
      </w:r>
      <w:r w:rsidR="00584182">
        <w:rPr>
          <w:szCs w:val="28"/>
          <w:lang w:eastAsia="en-US"/>
        </w:rPr>
        <w:t>1</w:t>
      </w:r>
      <w:r w:rsidR="00584182" w:rsidRPr="00CC1044">
        <w:rPr>
          <w:szCs w:val="28"/>
          <w:lang w:eastAsia="en-US"/>
        </w:rPr>
        <w:t>.1.</w:t>
      </w:r>
      <w:r w:rsidR="00584182">
        <w:rPr>
          <w:szCs w:val="28"/>
          <w:lang w:eastAsia="en-US"/>
        </w:rPr>
        <w:t>0</w:t>
      </w:r>
      <w:r w:rsidR="00584182" w:rsidRPr="00CC1044">
        <w:rPr>
          <w:szCs w:val="28"/>
          <w:lang w:eastAsia="en-US"/>
        </w:rPr>
        <w:t>/15/I/001 “</w:t>
      </w:r>
      <w:r w:rsidR="00584182">
        <w:rPr>
          <w:szCs w:val="28"/>
          <w:lang w:eastAsia="en-US"/>
        </w:rPr>
        <w:t>Atbalsts bezdarbnieku izglītībai</w:t>
      </w:r>
      <w:r w:rsidR="00584182" w:rsidRPr="00CC1044">
        <w:rPr>
          <w:szCs w:val="28"/>
          <w:lang w:eastAsia="en-US"/>
        </w:rPr>
        <w:t>” īstenošanu, kas paredz kopējā attiecināmā finansējuma samazinājumu.</w:t>
      </w:r>
    </w:p>
    <w:p w14:paraId="13641444" w14:textId="17E54F78" w:rsidR="00471411" w:rsidRDefault="00471411" w:rsidP="00AF49E4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jc w:val="left"/>
        <w:rPr>
          <w:szCs w:val="28"/>
          <w:lang w:eastAsia="en-US"/>
        </w:rPr>
      </w:pPr>
      <w:r w:rsidRPr="00CC1044">
        <w:rPr>
          <w:szCs w:val="28"/>
          <w:lang w:eastAsia="en-US"/>
        </w:rPr>
        <w:lastRenderedPageBreak/>
        <w:t>Nodarbinātības valst</w:t>
      </w:r>
      <w:r>
        <w:rPr>
          <w:szCs w:val="28"/>
          <w:lang w:eastAsia="en-US"/>
        </w:rPr>
        <w:t>s</w:t>
      </w:r>
      <w:r w:rsidRPr="00CC1044">
        <w:rPr>
          <w:szCs w:val="28"/>
          <w:lang w:eastAsia="en-US"/>
        </w:rPr>
        <w:t xml:space="preserve"> aģentūra</w:t>
      </w:r>
      <w:r>
        <w:rPr>
          <w:szCs w:val="28"/>
          <w:lang w:eastAsia="en-US"/>
        </w:rPr>
        <w:t>i</w:t>
      </w:r>
      <w:r w:rsidRPr="00CC1044">
        <w:rPr>
          <w:szCs w:val="28"/>
          <w:lang w:eastAsia="en-US"/>
        </w:rPr>
        <w:t xml:space="preserve"> </w:t>
      </w:r>
      <w:r w:rsidRPr="00471411">
        <w:rPr>
          <w:szCs w:val="28"/>
          <w:lang w:eastAsia="en-US"/>
        </w:rPr>
        <w:t>nodrošināt, ka tiek</w:t>
      </w:r>
      <w:r>
        <w:rPr>
          <w:szCs w:val="28"/>
          <w:lang w:eastAsia="en-US"/>
        </w:rPr>
        <w:t xml:space="preserve"> </w:t>
      </w:r>
      <w:r w:rsidRPr="00471411">
        <w:rPr>
          <w:szCs w:val="28"/>
          <w:lang w:eastAsia="en-US"/>
        </w:rPr>
        <w:t>slēgt</w:t>
      </w:r>
      <w:r>
        <w:rPr>
          <w:szCs w:val="28"/>
          <w:lang w:eastAsia="en-US"/>
        </w:rPr>
        <w:t>s</w:t>
      </w:r>
      <w:r w:rsidRPr="00471411">
        <w:rPr>
          <w:szCs w:val="28"/>
          <w:lang w:eastAsia="en-US"/>
        </w:rPr>
        <w:t xml:space="preserve"> sadarbības līgum</w:t>
      </w:r>
      <w:r>
        <w:rPr>
          <w:szCs w:val="28"/>
          <w:lang w:eastAsia="en-US"/>
        </w:rPr>
        <w:t>s</w:t>
      </w:r>
      <w:r w:rsidRPr="00471411">
        <w:rPr>
          <w:szCs w:val="28"/>
          <w:lang w:eastAsia="en-US"/>
        </w:rPr>
        <w:t xml:space="preserve"> ar noteikumu projektā minēt</w:t>
      </w:r>
      <w:r>
        <w:rPr>
          <w:szCs w:val="28"/>
          <w:lang w:eastAsia="en-US"/>
        </w:rPr>
        <w:t>o</w:t>
      </w:r>
      <w:r w:rsidRPr="00471411">
        <w:rPr>
          <w:szCs w:val="28"/>
          <w:lang w:eastAsia="en-US"/>
        </w:rPr>
        <w:t xml:space="preserve"> sadarbības partneri.</w:t>
      </w:r>
    </w:p>
    <w:p w14:paraId="53266178" w14:textId="04FEB456" w:rsidR="00AF49E4" w:rsidRDefault="00AF49E4" w:rsidP="00AF49E4">
      <w:pPr>
        <w:pStyle w:val="BodyText2"/>
        <w:numPr>
          <w:ilvl w:val="0"/>
          <w:numId w:val="8"/>
        </w:numPr>
        <w:tabs>
          <w:tab w:val="left" w:pos="426"/>
        </w:tabs>
        <w:spacing w:before="120" w:after="120"/>
        <w:ind w:left="643"/>
        <w:rPr>
          <w:szCs w:val="28"/>
          <w:lang w:eastAsia="en-US"/>
        </w:rPr>
      </w:pPr>
      <w:r w:rsidRPr="00AF49E4">
        <w:rPr>
          <w:lang w:eastAsia="en-US"/>
        </w:rPr>
        <w:t>Atļaut Centrālai finanšu un līgumu aģentūrai pagarināt darbības programmas</w:t>
      </w:r>
      <w:proofErr w:type="gramStart"/>
      <w:r w:rsidRPr="00AF49E4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proofErr w:type="gramEnd"/>
      <w:r w:rsidRPr="00AF49E4">
        <w:rPr>
          <w:lang w:eastAsia="en-US"/>
        </w:rPr>
        <w:t>“Izaugsme un nodarbinātība” 7.1.1. specifiskā atbalsta mērķa “Paaugstināt bezdarbnieku kvalifikāciju un prasmes atbilstoši darba tirgus pieprasījumam” (turpmāk – 7.1.1. SAM) projekta Nr.7.1.1.0./15/I/001 “Atbalsts bezdarbnieku izglītībai” īstenošanas termiņu par 24 mēnešiem līdz 2023. gada 31. decembrim</w:t>
      </w:r>
      <w:r>
        <w:rPr>
          <w:lang w:eastAsia="en-US"/>
        </w:rPr>
        <w:t>.</w:t>
      </w:r>
    </w:p>
    <w:p w14:paraId="2F018B58" w14:textId="77777777" w:rsidR="00584182" w:rsidRPr="00AF49E4" w:rsidRDefault="00584182" w:rsidP="00AF49E4">
      <w:pPr>
        <w:pStyle w:val="BodyText2"/>
        <w:tabs>
          <w:tab w:val="left" w:pos="426"/>
        </w:tabs>
        <w:spacing w:before="120" w:after="120"/>
        <w:ind w:left="643"/>
        <w:jc w:val="left"/>
        <w:rPr>
          <w:szCs w:val="28"/>
          <w:lang w:eastAsia="en-US"/>
        </w:rPr>
      </w:pPr>
    </w:p>
    <w:p w14:paraId="35A05F1C" w14:textId="77777777" w:rsidR="004068A0" w:rsidRDefault="004068A0" w:rsidP="00AF49E4">
      <w:pPr>
        <w:pStyle w:val="BodyText2"/>
        <w:tabs>
          <w:tab w:val="left" w:pos="426"/>
        </w:tabs>
        <w:spacing w:before="120" w:after="120"/>
        <w:ind w:left="283"/>
        <w:jc w:val="left"/>
        <w:rPr>
          <w:szCs w:val="28"/>
          <w:lang w:eastAsia="en-US"/>
        </w:rPr>
      </w:pPr>
    </w:p>
    <w:p w14:paraId="5ACB6667" w14:textId="39A42B82" w:rsidR="003A2E45" w:rsidRDefault="007F7FA0" w:rsidP="008B0048">
      <w:pPr>
        <w:ind w:firstLine="284"/>
        <w:jc w:val="both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Ministru prezident</w:t>
      </w:r>
      <w:r w:rsidR="003F4584">
        <w:rPr>
          <w:sz w:val="28"/>
          <w:szCs w:val="28"/>
          <w:lang w:val="lv-LV"/>
        </w:rPr>
        <w:t>s</w:t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r w:rsidRPr="000D5ADB">
        <w:rPr>
          <w:sz w:val="28"/>
          <w:szCs w:val="28"/>
          <w:lang w:val="lv-LV"/>
        </w:rPr>
        <w:tab/>
      </w:r>
      <w:proofErr w:type="spellStart"/>
      <w:r w:rsidR="00A32A50" w:rsidRPr="00A32A50">
        <w:rPr>
          <w:sz w:val="28"/>
          <w:szCs w:val="28"/>
          <w:lang w:val="lv-LV"/>
        </w:rPr>
        <w:t>A.K.Kariņš</w:t>
      </w:r>
      <w:proofErr w:type="spellEnd"/>
    </w:p>
    <w:p w14:paraId="6A25E022" w14:textId="77777777" w:rsidR="008B0048" w:rsidRPr="000D5ADB" w:rsidRDefault="008B0048" w:rsidP="008B0048">
      <w:pPr>
        <w:ind w:firstLine="284"/>
        <w:jc w:val="both"/>
        <w:rPr>
          <w:sz w:val="28"/>
          <w:szCs w:val="28"/>
          <w:lang w:val="lv-LV"/>
        </w:rPr>
      </w:pPr>
    </w:p>
    <w:p w14:paraId="364936FC" w14:textId="4A14643F" w:rsidR="003A2E45" w:rsidRDefault="00887902" w:rsidP="008B0048">
      <w:pPr>
        <w:ind w:firstLine="284"/>
        <w:rPr>
          <w:sz w:val="28"/>
          <w:szCs w:val="28"/>
          <w:lang w:val="lv-LV"/>
        </w:rPr>
      </w:pPr>
      <w:r w:rsidRPr="000D5ADB">
        <w:rPr>
          <w:sz w:val="28"/>
          <w:szCs w:val="28"/>
          <w:lang w:val="lv-LV"/>
        </w:rPr>
        <w:t>Valsts kancelejas direktor</w:t>
      </w:r>
      <w:r w:rsidR="003F4584">
        <w:rPr>
          <w:sz w:val="28"/>
          <w:szCs w:val="28"/>
          <w:lang w:val="lv-LV"/>
        </w:rPr>
        <w:t>s</w:t>
      </w:r>
      <w:r w:rsidR="003F4584">
        <w:rPr>
          <w:sz w:val="28"/>
          <w:szCs w:val="28"/>
          <w:lang w:val="lv-LV"/>
        </w:rPr>
        <w:tab/>
      </w:r>
      <w:r w:rsidR="003F4584">
        <w:rPr>
          <w:sz w:val="28"/>
          <w:szCs w:val="28"/>
          <w:lang w:val="lv-LV"/>
        </w:rPr>
        <w:tab/>
      </w:r>
      <w:r w:rsidR="003F4584">
        <w:rPr>
          <w:sz w:val="28"/>
          <w:szCs w:val="28"/>
          <w:lang w:val="lv-LV"/>
        </w:rPr>
        <w:tab/>
      </w:r>
      <w:r w:rsidR="003F4584">
        <w:rPr>
          <w:sz w:val="28"/>
          <w:szCs w:val="28"/>
          <w:lang w:val="lv-LV"/>
        </w:rPr>
        <w:tab/>
      </w:r>
      <w:r w:rsidR="003F4584">
        <w:rPr>
          <w:sz w:val="28"/>
          <w:szCs w:val="28"/>
          <w:lang w:val="lv-LV"/>
        </w:rPr>
        <w:tab/>
      </w:r>
      <w:r w:rsidR="00805F1D" w:rsidRPr="000D5ADB">
        <w:rPr>
          <w:sz w:val="28"/>
          <w:szCs w:val="28"/>
          <w:lang w:val="lv-LV"/>
        </w:rPr>
        <w:tab/>
      </w:r>
      <w:proofErr w:type="spellStart"/>
      <w:r w:rsidR="003F4584" w:rsidRPr="003F4584">
        <w:rPr>
          <w:sz w:val="28"/>
          <w:szCs w:val="28"/>
          <w:lang w:val="lv-LV"/>
        </w:rPr>
        <w:t>J</w:t>
      </w:r>
      <w:r w:rsidR="00A32A50">
        <w:rPr>
          <w:sz w:val="28"/>
          <w:szCs w:val="28"/>
          <w:lang w:val="lv-LV"/>
        </w:rPr>
        <w:t>.</w:t>
      </w:r>
      <w:r w:rsidR="003F4584" w:rsidRPr="003F4584">
        <w:rPr>
          <w:sz w:val="28"/>
          <w:szCs w:val="28"/>
          <w:lang w:val="lv-LV"/>
        </w:rPr>
        <w:t>Citskovskis</w:t>
      </w:r>
      <w:proofErr w:type="spellEnd"/>
    </w:p>
    <w:p w14:paraId="0B56B44F" w14:textId="77777777" w:rsidR="008B0048" w:rsidRPr="000D5ADB" w:rsidRDefault="008B0048" w:rsidP="008B0048">
      <w:pPr>
        <w:ind w:firstLine="284"/>
        <w:rPr>
          <w:sz w:val="28"/>
          <w:szCs w:val="28"/>
          <w:lang w:val="lv-LV"/>
        </w:rPr>
      </w:pPr>
    </w:p>
    <w:p w14:paraId="058E1D0A" w14:textId="18AF1251" w:rsidR="002D42BE" w:rsidRPr="007C0AE8" w:rsidRDefault="00805F1D" w:rsidP="008B0048">
      <w:pPr>
        <w:ind w:firstLine="284"/>
        <w:rPr>
          <w:rFonts w:eastAsia="Calibri"/>
          <w:sz w:val="28"/>
          <w:szCs w:val="28"/>
        </w:rPr>
      </w:pPr>
      <w:r w:rsidRPr="007C0AE8">
        <w:rPr>
          <w:sz w:val="28"/>
          <w:szCs w:val="28"/>
          <w:lang w:val="lv-LV" w:eastAsia="x-none"/>
        </w:rPr>
        <w:t>Labklājības ministr</w:t>
      </w:r>
      <w:r w:rsidR="00172828">
        <w:rPr>
          <w:sz w:val="28"/>
          <w:szCs w:val="28"/>
          <w:lang w:val="lv-LV" w:eastAsia="x-none"/>
        </w:rPr>
        <w:t>e</w:t>
      </w:r>
      <w:r w:rsidR="002D42BE" w:rsidRPr="007C0AE8">
        <w:rPr>
          <w:rFonts w:eastAsia="Calibri"/>
          <w:sz w:val="28"/>
          <w:szCs w:val="28"/>
        </w:rPr>
        <w:t xml:space="preserve"> </w:t>
      </w:r>
      <w:r w:rsidR="002D42BE" w:rsidRPr="007C0AE8">
        <w:rPr>
          <w:rFonts w:eastAsia="Calibri"/>
          <w:sz w:val="28"/>
          <w:szCs w:val="28"/>
        </w:rPr>
        <w:tab/>
      </w:r>
      <w:r w:rsidR="002D42BE" w:rsidRPr="007C0AE8">
        <w:rPr>
          <w:rFonts w:eastAsia="Calibri"/>
          <w:sz w:val="28"/>
          <w:szCs w:val="28"/>
        </w:rPr>
        <w:tab/>
      </w:r>
      <w:r w:rsidR="002D42BE" w:rsidRPr="007C0AE8">
        <w:rPr>
          <w:rFonts w:eastAsia="Calibri"/>
          <w:sz w:val="28"/>
          <w:szCs w:val="28"/>
        </w:rPr>
        <w:tab/>
      </w:r>
      <w:r w:rsidR="002D42BE" w:rsidRPr="007C0AE8">
        <w:rPr>
          <w:rFonts w:eastAsia="Calibri"/>
          <w:sz w:val="28"/>
          <w:szCs w:val="28"/>
        </w:rPr>
        <w:tab/>
      </w:r>
      <w:r w:rsidR="002D42BE" w:rsidRPr="007C0AE8">
        <w:rPr>
          <w:rFonts w:eastAsia="Calibri"/>
          <w:sz w:val="28"/>
          <w:szCs w:val="28"/>
        </w:rPr>
        <w:tab/>
      </w:r>
      <w:r w:rsidR="002D42BE" w:rsidRPr="007C0AE8">
        <w:rPr>
          <w:rFonts w:eastAsia="Calibri"/>
          <w:sz w:val="28"/>
          <w:szCs w:val="28"/>
        </w:rPr>
        <w:tab/>
      </w:r>
      <w:r w:rsidR="002D42BE" w:rsidRPr="007C0AE8">
        <w:rPr>
          <w:rFonts w:eastAsia="Calibri"/>
          <w:sz w:val="28"/>
          <w:szCs w:val="28"/>
        </w:rPr>
        <w:tab/>
      </w:r>
      <w:proofErr w:type="spellStart"/>
      <w:r w:rsidR="00172828">
        <w:rPr>
          <w:rFonts w:eastAsia="Calibri"/>
          <w:sz w:val="28"/>
          <w:szCs w:val="28"/>
        </w:rPr>
        <w:t>R</w:t>
      </w:r>
      <w:r w:rsidR="002D42BE" w:rsidRPr="007C0AE8">
        <w:rPr>
          <w:rFonts w:eastAsia="Calibri"/>
          <w:sz w:val="28"/>
          <w:szCs w:val="28"/>
        </w:rPr>
        <w:t>.</w:t>
      </w:r>
      <w:r w:rsidR="00172828">
        <w:rPr>
          <w:rFonts w:eastAsia="Calibri"/>
          <w:sz w:val="28"/>
          <w:szCs w:val="28"/>
        </w:rPr>
        <w:t>Petraviča</w:t>
      </w:r>
      <w:proofErr w:type="spellEnd"/>
    </w:p>
    <w:p w14:paraId="3DFE76DF" w14:textId="77777777" w:rsidR="00D609A2" w:rsidRDefault="00D609A2" w:rsidP="00AF5658">
      <w:pPr>
        <w:rPr>
          <w:rFonts w:eastAsia="Calibri"/>
          <w:sz w:val="28"/>
          <w:szCs w:val="28"/>
        </w:rPr>
      </w:pPr>
    </w:p>
    <w:p w14:paraId="6EC39B01" w14:textId="5F46B8D1" w:rsidR="004C1718" w:rsidRPr="00696044" w:rsidRDefault="00A32A50" w:rsidP="004C171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I</w:t>
      </w:r>
      <w:r w:rsidR="004C1718" w:rsidRPr="00696044">
        <w:rPr>
          <w:sz w:val="18"/>
          <w:szCs w:val="18"/>
        </w:rPr>
        <w:t>.</w:t>
      </w:r>
      <w:r w:rsidR="00471411">
        <w:rPr>
          <w:sz w:val="18"/>
          <w:szCs w:val="18"/>
        </w:rPr>
        <w:t>Strazdiņa</w:t>
      </w:r>
      <w:proofErr w:type="spellEnd"/>
      <w:r w:rsidR="004C1718" w:rsidRPr="00696044">
        <w:rPr>
          <w:sz w:val="18"/>
          <w:szCs w:val="18"/>
        </w:rPr>
        <w:t>, 67021</w:t>
      </w:r>
      <w:r w:rsidR="00471411">
        <w:rPr>
          <w:sz w:val="18"/>
          <w:szCs w:val="18"/>
        </w:rPr>
        <w:t>630</w:t>
      </w:r>
    </w:p>
    <w:p w14:paraId="52BCA312" w14:textId="7A3103D8" w:rsidR="005022C9" w:rsidRDefault="00A32A50" w:rsidP="00350680">
      <w:p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471411">
        <w:rPr>
          <w:sz w:val="18"/>
          <w:szCs w:val="18"/>
        </w:rPr>
        <w:t>lze</w:t>
      </w:r>
      <w:r w:rsidR="004C1718" w:rsidRPr="00696044">
        <w:rPr>
          <w:sz w:val="18"/>
          <w:szCs w:val="18"/>
        </w:rPr>
        <w:t>.</w:t>
      </w:r>
      <w:r w:rsidR="00471411">
        <w:rPr>
          <w:sz w:val="18"/>
          <w:szCs w:val="18"/>
        </w:rPr>
        <w:t>Strazdina</w:t>
      </w:r>
      <w:r w:rsidR="004C1718" w:rsidRPr="00696044">
        <w:rPr>
          <w:sz w:val="18"/>
          <w:szCs w:val="18"/>
        </w:rPr>
        <w:t>@lm.gov.lv</w:t>
      </w:r>
    </w:p>
    <w:p w14:paraId="456D6B42" w14:textId="11B88B23" w:rsidR="00F12F3F" w:rsidRPr="00F12F3F" w:rsidRDefault="00F12F3F" w:rsidP="00F12F3F">
      <w:pPr>
        <w:rPr>
          <w:sz w:val="18"/>
          <w:szCs w:val="18"/>
        </w:rPr>
      </w:pPr>
    </w:p>
    <w:p w14:paraId="6FBE6E1E" w14:textId="77935BC6" w:rsidR="00F12F3F" w:rsidRPr="00F12F3F" w:rsidRDefault="00F12F3F" w:rsidP="00F12F3F">
      <w:pPr>
        <w:rPr>
          <w:sz w:val="18"/>
          <w:szCs w:val="18"/>
        </w:rPr>
      </w:pPr>
    </w:p>
    <w:p w14:paraId="6B34A3E7" w14:textId="5D80C130" w:rsidR="00F12F3F" w:rsidRPr="00F12F3F" w:rsidRDefault="00F12F3F" w:rsidP="00F12F3F">
      <w:pPr>
        <w:rPr>
          <w:sz w:val="18"/>
          <w:szCs w:val="18"/>
        </w:rPr>
      </w:pPr>
    </w:p>
    <w:p w14:paraId="2F803A69" w14:textId="654D9E2A" w:rsidR="00F12F3F" w:rsidRPr="00F12F3F" w:rsidRDefault="00F12F3F" w:rsidP="00F12F3F">
      <w:pPr>
        <w:rPr>
          <w:sz w:val="18"/>
          <w:szCs w:val="18"/>
        </w:rPr>
      </w:pPr>
    </w:p>
    <w:p w14:paraId="6DB9B128" w14:textId="07CE4E0F" w:rsidR="00F12F3F" w:rsidRPr="00F12F3F" w:rsidRDefault="00F12F3F" w:rsidP="00F12F3F">
      <w:pPr>
        <w:rPr>
          <w:sz w:val="18"/>
          <w:szCs w:val="18"/>
        </w:rPr>
      </w:pPr>
    </w:p>
    <w:p w14:paraId="1095591D" w14:textId="4C8861D6" w:rsidR="00F12F3F" w:rsidRPr="00F12F3F" w:rsidRDefault="00F12F3F" w:rsidP="00F12F3F">
      <w:pPr>
        <w:rPr>
          <w:sz w:val="18"/>
          <w:szCs w:val="18"/>
        </w:rPr>
      </w:pPr>
    </w:p>
    <w:p w14:paraId="271E2057" w14:textId="49CB7C07" w:rsidR="00F12F3F" w:rsidRPr="00F12F3F" w:rsidRDefault="00F12F3F" w:rsidP="00F12F3F">
      <w:pPr>
        <w:rPr>
          <w:sz w:val="18"/>
          <w:szCs w:val="18"/>
        </w:rPr>
      </w:pPr>
    </w:p>
    <w:p w14:paraId="1E61EAE4" w14:textId="2D7CF835" w:rsidR="00F12F3F" w:rsidRPr="00F12F3F" w:rsidRDefault="00F12F3F" w:rsidP="00F12F3F">
      <w:pPr>
        <w:rPr>
          <w:sz w:val="18"/>
          <w:szCs w:val="18"/>
        </w:rPr>
      </w:pPr>
    </w:p>
    <w:p w14:paraId="2E4AD8C1" w14:textId="086A333E" w:rsidR="00F12F3F" w:rsidRPr="00F12F3F" w:rsidRDefault="00F12F3F" w:rsidP="00F12F3F">
      <w:pPr>
        <w:rPr>
          <w:sz w:val="18"/>
          <w:szCs w:val="18"/>
        </w:rPr>
      </w:pPr>
    </w:p>
    <w:p w14:paraId="6D3C7DCE" w14:textId="44B32F16" w:rsidR="00F12F3F" w:rsidRPr="00F12F3F" w:rsidRDefault="00F12F3F" w:rsidP="00F12F3F">
      <w:pPr>
        <w:rPr>
          <w:sz w:val="18"/>
          <w:szCs w:val="18"/>
        </w:rPr>
      </w:pPr>
    </w:p>
    <w:p w14:paraId="29224486" w14:textId="22AB80E1" w:rsidR="00F12F3F" w:rsidRPr="00F12F3F" w:rsidRDefault="00F12F3F" w:rsidP="00F12F3F">
      <w:pPr>
        <w:rPr>
          <w:sz w:val="18"/>
          <w:szCs w:val="18"/>
        </w:rPr>
      </w:pPr>
    </w:p>
    <w:p w14:paraId="287BF40F" w14:textId="364E9F65" w:rsidR="00F12F3F" w:rsidRPr="00F12F3F" w:rsidRDefault="00F12F3F" w:rsidP="00F12F3F">
      <w:pPr>
        <w:rPr>
          <w:sz w:val="18"/>
          <w:szCs w:val="18"/>
        </w:rPr>
      </w:pPr>
    </w:p>
    <w:p w14:paraId="0145A529" w14:textId="67DDC399" w:rsidR="00F12F3F" w:rsidRPr="00F12F3F" w:rsidRDefault="00F12F3F" w:rsidP="00F12F3F">
      <w:pPr>
        <w:rPr>
          <w:sz w:val="18"/>
          <w:szCs w:val="18"/>
        </w:rPr>
      </w:pPr>
    </w:p>
    <w:p w14:paraId="41A5BD25" w14:textId="0E55FD5A" w:rsidR="00F12F3F" w:rsidRPr="00F12F3F" w:rsidRDefault="00F12F3F" w:rsidP="00F12F3F">
      <w:pPr>
        <w:rPr>
          <w:sz w:val="18"/>
          <w:szCs w:val="18"/>
        </w:rPr>
      </w:pPr>
    </w:p>
    <w:p w14:paraId="13E50F0F" w14:textId="557F701D" w:rsidR="00F12F3F" w:rsidRPr="00F12F3F" w:rsidRDefault="00F12F3F" w:rsidP="00F12F3F">
      <w:pPr>
        <w:rPr>
          <w:sz w:val="18"/>
          <w:szCs w:val="18"/>
        </w:rPr>
      </w:pPr>
    </w:p>
    <w:p w14:paraId="14FCF52F" w14:textId="4756CE16" w:rsidR="00F12F3F" w:rsidRDefault="00F12F3F" w:rsidP="00F12F3F">
      <w:pPr>
        <w:rPr>
          <w:sz w:val="18"/>
          <w:szCs w:val="18"/>
        </w:rPr>
      </w:pPr>
    </w:p>
    <w:p w14:paraId="682CFCCE" w14:textId="20EB4A5F" w:rsidR="00F12F3F" w:rsidRPr="00F12F3F" w:rsidRDefault="00F12F3F" w:rsidP="00F12F3F">
      <w:pPr>
        <w:rPr>
          <w:sz w:val="18"/>
          <w:szCs w:val="18"/>
        </w:rPr>
      </w:pPr>
    </w:p>
    <w:p w14:paraId="7D90E8B0" w14:textId="3B3BA166" w:rsidR="00F12F3F" w:rsidRDefault="00F12F3F" w:rsidP="00F12F3F">
      <w:pPr>
        <w:rPr>
          <w:sz w:val="18"/>
          <w:szCs w:val="18"/>
        </w:rPr>
      </w:pPr>
    </w:p>
    <w:p w14:paraId="79AB8A76" w14:textId="44EBCADA" w:rsidR="00F12F3F" w:rsidRPr="00F12F3F" w:rsidRDefault="00F12F3F" w:rsidP="00F12F3F">
      <w:pPr>
        <w:tabs>
          <w:tab w:val="left" w:pos="74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12F3F" w:rsidRPr="00F12F3F" w:rsidSect="008B004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0B80C" w14:textId="77777777" w:rsidR="00736820" w:rsidRDefault="00736820">
      <w:r>
        <w:separator/>
      </w:r>
    </w:p>
  </w:endnote>
  <w:endnote w:type="continuationSeparator" w:id="0">
    <w:p w14:paraId="7A3A773A" w14:textId="77777777" w:rsidR="00736820" w:rsidRDefault="007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74A5" w14:textId="1EAFB9AA" w:rsidR="00471411" w:rsidRPr="00471411" w:rsidRDefault="00471411" w:rsidP="00471411">
    <w:pPr>
      <w:pStyle w:val="NoSpacing"/>
      <w:jc w:val="both"/>
      <w:rPr>
        <w:rFonts w:ascii="Times New Roman" w:hAnsi="Times New Roman" w:cs="Times New Roman"/>
        <w:bCs/>
        <w:sz w:val="20"/>
        <w:szCs w:val="20"/>
      </w:rPr>
    </w:pPr>
    <w:r w:rsidRPr="00471411">
      <w:rPr>
        <w:rFonts w:ascii="Times New Roman" w:hAnsi="Times New Roman" w:cs="Times New Roman"/>
        <w:bCs/>
        <w:sz w:val="20"/>
        <w:szCs w:val="20"/>
      </w:rPr>
      <w:fldChar w:fldCharType="begin"/>
    </w:r>
    <w:r w:rsidRPr="00471411">
      <w:rPr>
        <w:rFonts w:ascii="Times New Roman" w:hAnsi="Times New Roman" w:cs="Times New Roman"/>
        <w:bCs/>
        <w:sz w:val="20"/>
        <w:szCs w:val="20"/>
      </w:rPr>
      <w:instrText xml:space="preserve"> FILENAME   \* MERGEFORMAT </w:instrText>
    </w:r>
    <w:r w:rsidRPr="00471411">
      <w:rPr>
        <w:rFonts w:ascii="Times New Roman" w:hAnsi="Times New Roman" w:cs="Times New Roman"/>
        <w:bCs/>
        <w:sz w:val="20"/>
        <w:szCs w:val="20"/>
      </w:rPr>
      <w:fldChar w:fldCharType="separate"/>
    </w:r>
    <w:r w:rsidRPr="00471411">
      <w:rPr>
        <w:rFonts w:ascii="Times New Roman" w:hAnsi="Times New Roman" w:cs="Times New Roman"/>
        <w:bCs/>
        <w:noProof/>
        <w:sz w:val="20"/>
        <w:szCs w:val="20"/>
      </w:rPr>
      <w:t>LMProt_</w:t>
    </w:r>
    <w:r w:rsidR="00FA220B">
      <w:rPr>
        <w:rFonts w:ascii="Times New Roman" w:hAnsi="Times New Roman" w:cs="Times New Roman"/>
        <w:bCs/>
        <w:noProof/>
        <w:sz w:val="20"/>
        <w:szCs w:val="20"/>
      </w:rPr>
      <w:t>20</w:t>
    </w:r>
    <w:r w:rsidRPr="00471411">
      <w:rPr>
        <w:rFonts w:ascii="Times New Roman" w:hAnsi="Times New Roman" w:cs="Times New Roman"/>
        <w:bCs/>
        <w:noProof/>
        <w:sz w:val="20"/>
        <w:szCs w:val="20"/>
      </w:rPr>
      <w:t>0</w:t>
    </w:r>
    <w:r w:rsidR="00F12F3F">
      <w:rPr>
        <w:rFonts w:ascii="Times New Roman" w:hAnsi="Times New Roman" w:cs="Times New Roman"/>
        <w:bCs/>
        <w:noProof/>
        <w:sz w:val="20"/>
        <w:szCs w:val="20"/>
      </w:rPr>
      <w:t>7</w:t>
    </w:r>
    <w:r w:rsidRPr="00471411">
      <w:rPr>
        <w:rFonts w:ascii="Times New Roman" w:hAnsi="Times New Roman" w:cs="Times New Roman"/>
        <w:bCs/>
        <w:noProof/>
        <w:sz w:val="20"/>
        <w:szCs w:val="20"/>
      </w:rPr>
      <w:t>20_MKN_836_groz</w:t>
    </w:r>
    <w:r w:rsidRPr="00471411">
      <w:rPr>
        <w:rFonts w:ascii="Times New Roman" w:hAnsi="Times New Roman" w:cs="Times New Roman"/>
        <w:bCs/>
        <w:sz w:val="20"/>
        <w:szCs w:val="20"/>
      </w:rPr>
      <w:fldChar w:fldCharType="end"/>
    </w:r>
    <w:r w:rsidRPr="00471411">
      <w:rPr>
        <w:rFonts w:ascii="Times New Roman" w:hAnsi="Times New Roman" w:cs="Times New Roman"/>
        <w:bCs/>
        <w:sz w:val="20"/>
        <w:szCs w:val="20"/>
      </w:rPr>
      <w:t>; “</w:t>
    </w:r>
    <w:r w:rsidRPr="0047141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Grozījumi Ministru kabineta 2014. gada 23. decembra noteikumos Nr. 836 </w:t>
    </w:r>
    <w:r w:rsidRPr="00471411">
      <w:rPr>
        <w:rFonts w:ascii="Times New Roman" w:hAnsi="Times New Roman" w:cs="Times New Roman"/>
        <w:bCs/>
        <w:sz w:val="20"/>
        <w:szCs w:val="20"/>
      </w:rPr>
      <w:t>“Darbības programmas “Izaugsme un nodarbinātība” 7.1.1. specifiskā atbalsta mērķa “Paaugstināt bezdarbnieku kvalifikāciju un prasmes atbilstoši darba tirgus pieprasījumam” īstenošanas noteikumi””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1155" w14:textId="77D98994" w:rsidR="00471411" w:rsidRPr="00471411" w:rsidRDefault="00A32A50" w:rsidP="00471411">
    <w:pPr>
      <w:pStyle w:val="NoSpacing"/>
      <w:jc w:val="both"/>
      <w:rPr>
        <w:rFonts w:ascii="Times New Roman" w:hAnsi="Times New Roman" w:cs="Times New Roman"/>
        <w:bCs/>
        <w:sz w:val="20"/>
        <w:szCs w:val="20"/>
      </w:rPr>
    </w:pPr>
    <w:r w:rsidRPr="00471411">
      <w:rPr>
        <w:rFonts w:ascii="Times New Roman" w:hAnsi="Times New Roman" w:cs="Times New Roman"/>
        <w:bCs/>
        <w:sz w:val="20"/>
        <w:szCs w:val="20"/>
      </w:rPr>
      <w:fldChar w:fldCharType="begin"/>
    </w:r>
    <w:r w:rsidRPr="00471411">
      <w:rPr>
        <w:rFonts w:ascii="Times New Roman" w:hAnsi="Times New Roman" w:cs="Times New Roman"/>
        <w:bCs/>
        <w:sz w:val="20"/>
        <w:szCs w:val="20"/>
      </w:rPr>
      <w:instrText xml:space="preserve"> FILENAME   \* MERGEFORMAT </w:instrText>
    </w:r>
    <w:r w:rsidRPr="00471411">
      <w:rPr>
        <w:rFonts w:ascii="Times New Roman" w:hAnsi="Times New Roman" w:cs="Times New Roman"/>
        <w:bCs/>
        <w:sz w:val="20"/>
        <w:szCs w:val="20"/>
      </w:rPr>
      <w:fldChar w:fldCharType="separate"/>
    </w:r>
    <w:r w:rsidR="00F4049E" w:rsidRPr="00471411">
      <w:rPr>
        <w:rFonts w:ascii="Times New Roman" w:hAnsi="Times New Roman" w:cs="Times New Roman"/>
        <w:bCs/>
        <w:noProof/>
        <w:sz w:val="20"/>
        <w:szCs w:val="20"/>
      </w:rPr>
      <w:t>LMProt_</w:t>
    </w:r>
    <w:r w:rsidR="00FA220B">
      <w:rPr>
        <w:rFonts w:ascii="Times New Roman" w:hAnsi="Times New Roman" w:cs="Times New Roman"/>
        <w:bCs/>
        <w:noProof/>
        <w:sz w:val="20"/>
        <w:szCs w:val="20"/>
      </w:rPr>
      <w:t>20</w:t>
    </w:r>
    <w:r w:rsidR="00F4049E" w:rsidRPr="00471411">
      <w:rPr>
        <w:rFonts w:ascii="Times New Roman" w:hAnsi="Times New Roman" w:cs="Times New Roman"/>
        <w:bCs/>
        <w:noProof/>
        <w:sz w:val="20"/>
        <w:szCs w:val="20"/>
      </w:rPr>
      <w:t>0</w:t>
    </w:r>
    <w:r w:rsidR="00F12F3F">
      <w:rPr>
        <w:rFonts w:ascii="Times New Roman" w:hAnsi="Times New Roman" w:cs="Times New Roman"/>
        <w:bCs/>
        <w:noProof/>
        <w:sz w:val="20"/>
        <w:szCs w:val="20"/>
      </w:rPr>
      <w:t>7</w:t>
    </w:r>
    <w:r w:rsidR="00F4049E" w:rsidRPr="00471411">
      <w:rPr>
        <w:rFonts w:ascii="Times New Roman" w:hAnsi="Times New Roman" w:cs="Times New Roman"/>
        <w:bCs/>
        <w:noProof/>
        <w:sz w:val="20"/>
        <w:szCs w:val="20"/>
      </w:rPr>
      <w:t>20_MKN_</w:t>
    </w:r>
    <w:r w:rsidR="00471411" w:rsidRPr="00471411">
      <w:rPr>
        <w:rFonts w:ascii="Times New Roman" w:hAnsi="Times New Roman" w:cs="Times New Roman"/>
        <w:bCs/>
        <w:noProof/>
        <w:sz w:val="20"/>
        <w:szCs w:val="20"/>
      </w:rPr>
      <w:t>836</w:t>
    </w:r>
    <w:r w:rsidR="00F4049E" w:rsidRPr="00471411">
      <w:rPr>
        <w:rFonts w:ascii="Times New Roman" w:hAnsi="Times New Roman" w:cs="Times New Roman"/>
        <w:bCs/>
        <w:noProof/>
        <w:sz w:val="20"/>
        <w:szCs w:val="20"/>
      </w:rPr>
      <w:t>_groz</w:t>
    </w:r>
    <w:r w:rsidRPr="00471411">
      <w:rPr>
        <w:rFonts w:ascii="Times New Roman" w:hAnsi="Times New Roman" w:cs="Times New Roman"/>
        <w:bCs/>
        <w:sz w:val="20"/>
        <w:szCs w:val="20"/>
      </w:rPr>
      <w:fldChar w:fldCharType="end"/>
    </w:r>
    <w:r w:rsidR="006D2767" w:rsidRPr="00471411">
      <w:rPr>
        <w:rFonts w:ascii="Times New Roman" w:hAnsi="Times New Roman" w:cs="Times New Roman"/>
        <w:bCs/>
        <w:sz w:val="20"/>
        <w:szCs w:val="20"/>
      </w:rPr>
      <w:t xml:space="preserve">; </w:t>
    </w:r>
    <w:r w:rsidR="00471411" w:rsidRPr="00471411">
      <w:rPr>
        <w:rFonts w:ascii="Times New Roman" w:hAnsi="Times New Roman" w:cs="Times New Roman"/>
        <w:bCs/>
        <w:sz w:val="20"/>
        <w:szCs w:val="20"/>
      </w:rPr>
      <w:t>“</w:t>
    </w:r>
    <w:r w:rsidR="00471411" w:rsidRPr="00471411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Grozījumi Ministru kabineta 2014. gada 23. decembra noteikumos Nr. 836 </w:t>
    </w:r>
    <w:r w:rsidR="00471411" w:rsidRPr="00471411">
      <w:rPr>
        <w:rFonts w:ascii="Times New Roman" w:hAnsi="Times New Roman" w:cs="Times New Roman"/>
        <w:bCs/>
        <w:sz w:val="20"/>
        <w:szCs w:val="20"/>
      </w:rPr>
      <w:t>“Darbības programmas “Izaugsme un nodarbinātība” 7.1.1. specifiskā atbalsta mērķa “Paaugstināt bezdarbnieku kvalifikāciju un prasmes atbilstoši darba tirgus pieprasījumam” īstenošanas noteikumi””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42B3A" w14:textId="77777777" w:rsidR="00736820" w:rsidRDefault="00736820">
      <w:r>
        <w:separator/>
      </w:r>
    </w:p>
  </w:footnote>
  <w:footnote w:type="continuationSeparator" w:id="0">
    <w:p w14:paraId="4E4520DB" w14:textId="77777777" w:rsidR="00736820" w:rsidRDefault="0073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9B87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D6EBF" w14:textId="77777777" w:rsidR="00986C5B" w:rsidRDefault="0098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CD76" w14:textId="77777777" w:rsidR="00986C5B" w:rsidRDefault="00986C5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82C6A" w14:textId="77777777" w:rsidR="00986C5B" w:rsidRPr="00420B7D" w:rsidRDefault="00986C5B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687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032A"/>
    <w:rsid w:val="00001C25"/>
    <w:rsid w:val="00001FD2"/>
    <w:rsid w:val="0000294F"/>
    <w:rsid w:val="00003D65"/>
    <w:rsid w:val="000040DE"/>
    <w:rsid w:val="00004B82"/>
    <w:rsid w:val="00012AD8"/>
    <w:rsid w:val="00013507"/>
    <w:rsid w:val="00014269"/>
    <w:rsid w:val="00014771"/>
    <w:rsid w:val="00024C31"/>
    <w:rsid w:val="00025847"/>
    <w:rsid w:val="00025FBA"/>
    <w:rsid w:val="00033476"/>
    <w:rsid w:val="0003372D"/>
    <w:rsid w:val="000416D0"/>
    <w:rsid w:val="00042D26"/>
    <w:rsid w:val="000565DF"/>
    <w:rsid w:val="0006228C"/>
    <w:rsid w:val="00063E94"/>
    <w:rsid w:val="00071568"/>
    <w:rsid w:val="000715ED"/>
    <w:rsid w:val="000722DA"/>
    <w:rsid w:val="00073A6A"/>
    <w:rsid w:val="00075E7C"/>
    <w:rsid w:val="000803F3"/>
    <w:rsid w:val="00081FB9"/>
    <w:rsid w:val="000823A6"/>
    <w:rsid w:val="00090977"/>
    <w:rsid w:val="00094836"/>
    <w:rsid w:val="00094A01"/>
    <w:rsid w:val="00097EFE"/>
    <w:rsid w:val="000A4145"/>
    <w:rsid w:val="000A693B"/>
    <w:rsid w:val="000B083E"/>
    <w:rsid w:val="000B20AE"/>
    <w:rsid w:val="000B62D1"/>
    <w:rsid w:val="000B64B5"/>
    <w:rsid w:val="000C103C"/>
    <w:rsid w:val="000C37AF"/>
    <w:rsid w:val="000C622F"/>
    <w:rsid w:val="000C72EB"/>
    <w:rsid w:val="000D4F40"/>
    <w:rsid w:val="000D5ADB"/>
    <w:rsid w:val="000D6A99"/>
    <w:rsid w:val="000E2AA1"/>
    <w:rsid w:val="000E4D7E"/>
    <w:rsid w:val="000E5ACC"/>
    <w:rsid w:val="000E5F69"/>
    <w:rsid w:val="000E6482"/>
    <w:rsid w:val="000F1FCD"/>
    <w:rsid w:val="000F2513"/>
    <w:rsid w:val="000F381A"/>
    <w:rsid w:val="00100400"/>
    <w:rsid w:val="001068D7"/>
    <w:rsid w:val="001152D2"/>
    <w:rsid w:val="001173E0"/>
    <w:rsid w:val="00121107"/>
    <w:rsid w:val="00124CED"/>
    <w:rsid w:val="00125C1E"/>
    <w:rsid w:val="00132123"/>
    <w:rsid w:val="00134AD0"/>
    <w:rsid w:val="001364CE"/>
    <w:rsid w:val="0013672F"/>
    <w:rsid w:val="001374E6"/>
    <w:rsid w:val="00141038"/>
    <w:rsid w:val="00141620"/>
    <w:rsid w:val="00146393"/>
    <w:rsid w:val="00146D4F"/>
    <w:rsid w:val="00147278"/>
    <w:rsid w:val="00155DA6"/>
    <w:rsid w:val="00160D17"/>
    <w:rsid w:val="00160EE1"/>
    <w:rsid w:val="00161DD4"/>
    <w:rsid w:val="00165EAA"/>
    <w:rsid w:val="00170F9E"/>
    <w:rsid w:val="0017237B"/>
    <w:rsid w:val="00172828"/>
    <w:rsid w:val="00173D47"/>
    <w:rsid w:val="00175DE2"/>
    <w:rsid w:val="00177EEC"/>
    <w:rsid w:val="0018660F"/>
    <w:rsid w:val="0018693A"/>
    <w:rsid w:val="00187C83"/>
    <w:rsid w:val="00191AA0"/>
    <w:rsid w:val="00192752"/>
    <w:rsid w:val="0019296A"/>
    <w:rsid w:val="00197DED"/>
    <w:rsid w:val="001A0C1A"/>
    <w:rsid w:val="001A1096"/>
    <w:rsid w:val="001A324E"/>
    <w:rsid w:val="001A618F"/>
    <w:rsid w:val="001A6AB9"/>
    <w:rsid w:val="001B1F58"/>
    <w:rsid w:val="001B78CA"/>
    <w:rsid w:val="001C5F92"/>
    <w:rsid w:val="001C7BBD"/>
    <w:rsid w:val="001D21FA"/>
    <w:rsid w:val="001D7330"/>
    <w:rsid w:val="001E30A8"/>
    <w:rsid w:val="00200F32"/>
    <w:rsid w:val="00202535"/>
    <w:rsid w:val="00206342"/>
    <w:rsid w:val="00210391"/>
    <w:rsid w:val="00212AE8"/>
    <w:rsid w:val="00221488"/>
    <w:rsid w:val="00222DDA"/>
    <w:rsid w:val="00224CA4"/>
    <w:rsid w:val="002253D4"/>
    <w:rsid w:val="00233D2F"/>
    <w:rsid w:val="0024223B"/>
    <w:rsid w:val="0024325B"/>
    <w:rsid w:val="00250956"/>
    <w:rsid w:val="002537D8"/>
    <w:rsid w:val="002565D0"/>
    <w:rsid w:val="00261C50"/>
    <w:rsid w:val="00263710"/>
    <w:rsid w:val="00265848"/>
    <w:rsid w:val="002661E9"/>
    <w:rsid w:val="002759D4"/>
    <w:rsid w:val="00276E8F"/>
    <w:rsid w:val="0027728E"/>
    <w:rsid w:val="00277776"/>
    <w:rsid w:val="002868CF"/>
    <w:rsid w:val="0029237F"/>
    <w:rsid w:val="00294541"/>
    <w:rsid w:val="002A5C87"/>
    <w:rsid w:val="002A7AAB"/>
    <w:rsid w:val="002B01B3"/>
    <w:rsid w:val="002B4B1C"/>
    <w:rsid w:val="002B54AE"/>
    <w:rsid w:val="002B5E7A"/>
    <w:rsid w:val="002B72C4"/>
    <w:rsid w:val="002C47B8"/>
    <w:rsid w:val="002D1575"/>
    <w:rsid w:val="002D2269"/>
    <w:rsid w:val="002D22CB"/>
    <w:rsid w:val="002D42BE"/>
    <w:rsid w:val="002D692B"/>
    <w:rsid w:val="002E311A"/>
    <w:rsid w:val="002E3E4B"/>
    <w:rsid w:val="002F008F"/>
    <w:rsid w:val="002F0E67"/>
    <w:rsid w:val="003036A6"/>
    <w:rsid w:val="00310B2B"/>
    <w:rsid w:val="00312418"/>
    <w:rsid w:val="00312F63"/>
    <w:rsid w:val="003211A9"/>
    <w:rsid w:val="00321C44"/>
    <w:rsid w:val="00323B66"/>
    <w:rsid w:val="003324D8"/>
    <w:rsid w:val="0033334F"/>
    <w:rsid w:val="00334151"/>
    <w:rsid w:val="00335849"/>
    <w:rsid w:val="00340464"/>
    <w:rsid w:val="00342526"/>
    <w:rsid w:val="00343E4B"/>
    <w:rsid w:val="00346091"/>
    <w:rsid w:val="00346792"/>
    <w:rsid w:val="00347AF4"/>
    <w:rsid w:val="00350680"/>
    <w:rsid w:val="00350F6C"/>
    <w:rsid w:val="00354A9D"/>
    <w:rsid w:val="0035730F"/>
    <w:rsid w:val="00362C38"/>
    <w:rsid w:val="0036710B"/>
    <w:rsid w:val="003720B3"/>
    <w:rsid w:val="00375A99"/>
    <w:rsid w:val="00375B12"/>
    <w:rsid w:val="00377430"/>
    <w:rsid w:val="0038364D"/>
    <w:rsid w:val="00384A7D"/>
    <w:rsid w:val="00385F8B"/>
    <w:rsid w:val="00387D26"/>
    <w:rsid w:val="003925A9"/>
    <w:rsid w:val="0039556B"/>
    <w:rsid w:val="003956D4"/>
    <w:rsid w:val="003A00DC"/>
    <w:rsid w:val="003A10E2"/>
    <w:rsid w:val="003A2E45"/>
    <w:rsid w:val="003A3A54"/>
    <w:rsid w:val="003A4254"/>
    <w:rsid w:val="003A6200"/>
    <w:rsid w:val="003B3D66"/>
    <w:rsid w:val="003B755C"/>
    <w:rsid w:val="003B768F"/>
    <w:rsid w:val="003C23C7"/>
    <w:rsid w:val="003D0BA5"/>
    <w:rsid w:val="003D154D"/>
    <w:rsid w:val="003E2822"/>
    <w:rsid w:val="003F4584"/>
    <w:rsid w:val="003F5310"/>
    <w:rsid w:val="004019A2"/>
    <w:rsid w:val="00402B8B"/>
    <w:rsid w:val="00402F5C"/>
    <w:rsid w:val="00404405"/>
    <w:rsid w:val="004049A3"/>
    <w:rsid w:val="00405362"/>
    <w:rsid w:val="004068A0"/>
    <w:rsid w:val="00415B36"/>
    <w:rsid w:val="00420335"/>
    <w:rsid w:val="00420ED2"/>
    <w:rsid w:val="00422D67"/>
    <w:rsid w:val="004231F5"/>
    <w:rsid w:val="004235E0"/>
    <w:rsid w:val="00423F35"/>
    <w:rsid w:val="00427FF1"/>
    <w:rsid w:val="00432257"/>
    <w:rsid w:val="00437F4A"/>
    <w:rsid w:val="00441833"/>
    <w:rsid w:val="004441B5"/>
    <w:rsid w:val="00444405"/>
    <w:rsid w:val="004463CA"/>
    <w:rsid w:val="0045078C"/>
    <w:rsid w:val="004527F0"/>
    <w:rsid w:val="004574E6"/>
    <w:rsid w:val="00461FD1"/>
    <w:rsid w:val="004676B5"/>
    <w:rsid w:val="00471411"/>
    <w:rsid w:val="004733D0"/>
    <w:rsid w:val="0047341C"/>
    <w:rsid w:val="00475857"/>
    <w:rsid w:val="004853D3"/>
    <w:rsid w:val="00486D89"/>
    <w:rsid w:val="00493197"/>
    <w:rsid w:val="00497D2C"/>
    <w:rsid w:val="004A1637"/>
    <w:rsid w:val="004A4B0F"/>
    <w:rsid w:val="004A5FB4"/>
    <w:rsid w:val="004B1B95"/>
    <w:rsid w:val="004B2113"/>
    <w:rsid w:val="004B2A29"/>
    <w:rsid w:val="004B400B"/>
    <w:rsid w:val="004C11B7"/>
    <w:rsid w:val="004C1718"/>
    <w:rsid w:val="004C1B3F"/>
    <w:rsid w:val="004C58B6"/>
    <w:rsid w:val="004D5600"/>
    <w:rsid w:val="004D689C"/>
    <w:rsid w:val="004D6F6A"/>
    <w:rsid w:val="004D7A70"/>
    <w:rsid w:val="004E3D9A"/>
    <w:rsid w:val="004E5098"/>
    <w:rsid w:val="004E5B1D"/>
    <w:rsid w:val="004E708B"/>
    <w:rsid w:val="004F776E"/>
    <w:rsid w:val="005022C9"/>
    <w:rsid w:val="005027A6"/>
    <w:rsid w:val="005033FE"/>
    <w:rsid w:val="00517EA7"/>
    <w:rsid w:val="00520200"/>
    <w:rsid w:val="00522145"/>
    <w:rsid w:val="005223DB"/>
    <w:rsid w:val="0052291D"/>
    <w:rsid w:val="005241B3"/>
    <w:rsid w:val="00527E4B"/>
    <w:rsid w:val="005311C1"/>
    <w:rsid w:val="0053240F"/>
    <w:rsid w:val="00532421"/>
    <w:rsid w:val="005328E6"/>
    <w:rsid w:val="005365ED"/>
    <w:rsid w:val="00542A3E"/>
    <w:rsid w:val="0054576C"/>
    <w:rsid w:val="005463A0"/>
    <w:rsid w:val="00553E60"/>
    <w:rsid w:val="0056212F"/>
    <w:rsid w:val="00572855"/>
    <w:rsid w:val="00575096"/>
    <w:rsid w:val="00576C49"/>
    <w:rsid w:val="00584182"/>
    <w:rsid w:val="00594B76"/>
    <w:rsid w:val="00597785"/>
    <w:rsid w:val="005A1384"/>
    <w:rsid w:val="005A2489"/>
    <w:rsid w:val="005A47D1"/>
    <w:rsid w:val="005B7AE6"/>
    <w:rsid w:val="005C2074"/>
    <w:rsid w:val="005C3897"/>
    <w:rsid w:val="005C5331"/>
    <w:rsid w:val="005D1194"/>
    <w:rsid w:val="005E0BC4"/>
    <w:rsid w:val="005F1662"/>
    <w:rsid w:val="005F187F"/>
    <w:rsid w:val="005F6DDA"/>
    <w:rsid w:val="005F716D"/>
    <w:rsid w:val="00607764"/>
    <w:rsid w:val="0061157F"/>
    <w:rsid w:val="006133BB"/>
    <w:rsid w:val="006150ED"/>
    <w:rsid w:val="0061676E"/>
    <w:rsid w:val="00617F55"/>
    <w:rsid w:val="006200C2"/>
    <w:rsid w:val="006212A6"/>
    <w:rsid w:val="006252B4"/>
    <w:rsid w:val="00630579"/>
    <w:rsid w:val="00645B07"/>
    <w:rsid w:val="006468DD"/>
    <w:rsid w:val="006541A0"/>
    <w:rsid w:val="00657C86"/>
    <w:rsid w:val="0066020B"/>
    <w:rsid w:val="00662C0B"/>
    <w:rsid w:val="00662E4A"/>
    <w:rsid w:val="006637B3"/>
    <w:rsid w:val="00664499"/>
    <w:rsid w:val="00665B41"/>
    <w:rsid w:val="00677A32"/>
    <w:rsid w:val="00685366"/>
    <w:rsid w:val="0069110A"/>
    <w:rsid w:val="00691AAB"/>
    <w:rsid w:val="006A49D3"/>
    <w:rsid w:val="006A701F"/>
    <w:rsid w:val="006B0EBF"/>
    <w:rsid w:val="006B318E"/>
    <w:rsid w:val="006B4290"/>
    <w:rsid w:val="006C16C5"/>
    <w:rsid w:val="006C2CEB"/>
    <w:rsid w:val="006C5AA2"/>
    <w:rsid w:val="006C6835"/>
    <w:rsid w:val="006D0290"/>
    <w:rsid w:val="006D2767"/>
    <w:rsid w:val="006D55D4"/>
    <w:rsid w:val="006D6D88"/>
    <w:rsid w:val="006E32DB"/>
    <w:rsid w:val="006E37B4"/>
    <w:rsid w:val="006E467A"/>
    <w:rsid w:val="006E5193"/>
    <w:rsid w:val="006E6011"/>
    <w:rsid w:val="006E7084"/>
    <w:rsid w:val="006F1C4A"/>
    <w:rsid w:val="006F360E"/>
    <w:rsid w:val="006F5FCE"/>
    <w:rsid w:val="007002C5"/>
    <w:rsid w:val="007030D2"/>
    <w:rsid w:val="00704105"/>
    <w:rsid w:val="00704CDA"/>
    <w:rsid w:val="007102DC"/>
    <w:rsid w:val="007114A5"/>
    <w:rsid w:val="007121CB"/>
    <w:rsid w:val="007223A9"/>
    <w:rsid w:val="00726EBB"/>
    <w:rsid w:val="0073009B"/>
    <w:rsid w:val="0073463B"/>
    <w:rsid w:val="007352B0"/>
    <w:rsid w:val="00736820"/>
    <w:rsid w:val="007439CC"/>
    <w:rsid w:val="007449A1"/>
    <w:rsid w:val="00746A82"/>
    <w:rsid w:val="007545A5"/>
    <w:rsid w:val="00755E23"/>
    <w:rsid w:val="0076085B"/>
    <w:rsid w:val="0076266A"/>
    <w:rsid w:val="007653C9"/>
    <w:rsid w:val="00772517"/>
    <w:rsid w:val="00776702"/>
    <w:rsid w:val="00776A94"/>
    <w:rsid w:val="00777A51"/>
    <w:rsid w:val="00781C52"/>
    <w:rsid w:val="0078226B"/>
    <w:rsid w:val="00782B37"/>
    <w:rsid w:val="00785C41"/>
    <w:rsid w:val="00787675"/>
    <w:rsid w:val="0079162B"/>
    <w:rsid w:val="007A0FE5"/>
    <w:rsid w:val="007A25D7"/>
    <w:rsid w:val="007A3AF4"/>
    <w:rsid w:val="007A7E57"/>
    <w:rsid w:val="007B1874"/>
    <w:rsid w:val="007B2EBE"/>
    <w:rsid w:val="007B6CF7"/>
    <w:rsid w:val="007C04CB"/>
    <w:rsid w:val="007C0AE8"/>
    <w:rsid w:val="007C1F69"/>
    <w:rsid w:val="007C4732"/>
    <w:rsid w:val="007D55F2"/>
    <w:rsid w:val="007D5B17"/>
    <w:rsid w:val="007D5C4B"/>
    <w:rsid w:val="007D7EEA"/>
    <w:rsid w:val="007E0586"/>
    <w:rsid w:val="007E1FF8"/>
    <w:rsid w:val="007E6732"/>
    <w:rsid w:val="007E760A"/>
    <w:rsid w:val="007F3410"/>
    <w:rsid w:val="007F3F97"/>
    <w:rsid w:val="007F4695"/>
    <w:rsid w:val="007F4E4A"/>
    <w:rsid w:val="007F5299"/>
    <w:rsid w:val="007F556C"/>
    <w:rsid w:val="007F7FA0"/>
    <w:rsid w:val="00800AD4"/>
    <w:rsid w:val="008034FD"/>
    <w:rsid w:val="00805F1D"/>
    <w:rsid w:val="00811883"/>
    <w:rsid w:val="00813D8E"/>
    <w:rsid w:val="008168BF"/>
    <w:rsid w:val="008178EE"/>
    <w:rsid w:val="00817E18"/>
    <w:rsid w:val="008244F8"/>
    <w:rsid w:val="00824ACF"/>
    <w:rsid w:val="00826B61"/>
    <w:rsid w:val="00831369"/>
    <w:rsid w:val="00832F20"/>
    <w:rsid w:val="008340CD"/>
    <w:rsid w:val="00835E94"/>
    <w:rsid w:val="008423DB"/>
    <w:rsid w:val="00843599"/>
    <w:rsid w:val="00844E3A"/>
    <w:rsid w:val="00847025"/>
    <w:rsid w:val="00847823"/>
    <w:rsid w:val="008534FD"/>
    <w:rsid w:val="0085389D"/>
    <w:rsid w:val="00854D81"/>
    <w:rsid w:val="0085501F"/>
    <w:rsid w:val="00857242"/>
    <w:rsid w:val="0086392C"/>
    <w:rsid w:val="008671E5"/>
    <w:rsid w:val="00872057"/>
    <w:rsid w:val="008728FD"/>
    <w:rsid w:val="00876206"/>
    <w:rsid w:val="00877792"/>
    <w:rsid w:val="00881341"/>
    <w:rsid w:val="00881A7E"/>
    <w:rsid w:val="00881D79"/>
    <w:rsid w:val="008848AA"/>
    <w:rsid w:val="00885EB7"/>
    <w:rsid w:val="00887902"/>
    <w:rsid w:val="0089199C"/>
    <w:rsid w:val="00895357"/>
    <w:rsid w:val="008971C7"/>
    <w:rsid w:val="00897313"/>
    <w:rsid w:val="008A1F5B"/>
    <w:rsid w:val="008A60DA"/>
    <w:rsid w:val="008A68A5"/>
    <w:rsid w:val="008A6BBB"/>
    <w:rsid w:val="008A6FD4"/>
    <w:rsid w:val="008B0048"/>
    <w:rsid w:val="008B798B"/>
    <w:rsid w:val="008B7B2B"/>
    <w:rsid w:val="008C191A"/>
    <w:rsid w:val="008C1A1F"/>
    <w:rsid w:val="008D03CB"/>
    <w:rsid w:val="008D115B"/>
    <w:rsid w:val="008D126F"/>
    <w:rsid w:val="008E096C"/>
    <w:rsid w:val="008E0FA0"/>
    <w:rsid w:val="008E2510"/>
    <w:rsid w:val="008E2EFD"/>
    <w:rsid w:val="008E414A"/>
    <w:rsid w:val="008F033C"/>
    <w:rsid w:val="008F5430"/>
    <w:rsid w:val="00907B72"/>
    <w:rsid w:val="00910196"/>
    <w:rsid w:val="00910C84"/>
    <w:rsid w:val="00913E20"/>
    <w:rsid w:val="00915743"/>
    <w:rsid w:val="0091642B"/>
    <w:rsid w:val="00916698"/>
    <w:rsid w:val="00923E46"/>
    <w:rsid w:val="00931438"/>
    <w:rsid w:val="00932647"/>
    <w:rsid w:val="00933311"/>
    <w:rsid w:val="009355A6"/>
    <w:rsid w:val="009364B6"/>
    <w:rsid w:val="00944E3C"/>
    <w:rsid w:val="00946B95"/>
    <w:rsid w:val="00950CF7"/>
    <w:rsid w:val="00956A34"/>
    <w:rsid w:val="00960AC3"/>
    <w:rsid w:val="00961DFA"/>
    <w:rsid w:val="00963E00"/>
    <w:rsid w:val="0097134A"/>
    <w:rsid w:val="0097412A"/>
    <w:rsid w:val="00981016"/>
    <w:rsid w:val="00986508"/>
    <w:rsid w:val="00986C5B"/>
    <w:rsid w:val="009871B4"/>
    <w:rsid w:val="009902E2"/>
    <w:rsid w:val="00990830"/>
    <w:rsid w:val="00990EF8"/>
    <w:rsid w:val="009944D3"/>
    <w:rsid w:val="00994735"/>
    <w:rsid w:val="00996E11"/>
    <w:rsid w:val="009A61C5"/>
    <w:rsid w:val="009B5812"/>
    <w:rsid w:val="009B7976"/>
    <w:rsid w:val="009B7FE7"/>
    <w:rsid w:val="009C0D48"/>
    <w:rsid w:val="009C4778"/>
    <w:rsid w:val="009C68DB"/>
    <w:rsid w:val="009C78B5"/>
    <w:rsid w:val="009D03A3"/>
    <w:rsid w:val="009D124F"/>
    <w:rsid w:val="009E406A"/>
    <w:rsid w:val="009E753B"/>
    <w:rsid w:val="00A0046A"/>
    <w:rsid w:val="00A02370"/>
    <w:rsid w:val="00A04390"/>
    <w:rsid w:val="00A06907"/>
    <w:rsid w:val="00A11BB5"/>
    <w:rsid w:val="00A1627A"/>
    <w:rsid w:val="00A16B42"/>
    <w:rsid w:val="00A248CF"/>
    <w:rsid w:val="00A2667C"/>
    <w:rsid w:val="00A30863"/>
    <w:rsid w:val="00A326A3"/>
    <w:rsid w:val="00A32A50"/>
    <w:rsid w:val="00A34C5C"/>
    <w:rsid w:val="00A4614F"/>
    <w:rsid w:val="00A4710E"/>
    <w:rsid w:val="00A47B37"/>
    <w:rsid w:val="00A5409E"/>
    <w:rsid w:val="00A54557"/>
    <w:rsid w:val="00A555B6"/>
    <w:rsid w:val="00A56556"/>
    <w:rsid w:val="00A6085B"/>
    <w:rsid w:val="00A65F80"/>
    <w:rsid w:val="00A6795E"/>
    <w:rsid w:val="00A75EB3"/>
    <w:rsid w:val="00A776AD"/>
    <w:rsid w:val="00A77A4E"/>
    <w:rsid w:val="00A77F90"/>
    <w:rsid w:val="00A96BBB"/>
    <w:rsid w:val="00A9794C"/>
    <w:rsid w:val="00AA0E6E"/>
    <w:rsid w:val="00AA1EF2"/>
    <w:rsid w:val="00AA31B0"/>
    <w:rsid w:val="00AA4C83"/>
    <w:rsid w:val="00AA63AF"/>
    <w:rsid w:val="00AB34D5"/>
    <w:rsid w:val="00AB71CD"/>
    <w:rsid w:val="00AC38F9"/>
    <w:rsid w:val="00AC3A64"/>
    <w:rsid w:val="00AC3DDE"/>
    <w:rsid w:val="00AC7B6F"/>
    <w:rsid w:val="00AD00D3"/>
    <w:rsid w:val="00AD03E4"/>
    <w:rsid w:val="00AE494C"/>
    <w:rsid w:val="00AE6EC6"/>
    <w:rsid w:val="00AE7150"/>
    <w:rsid w:val="00AF49E4"/>
    <w:rsid w:val="00AF518E"/>
    <w:rsid w:val="00AF5658"/>
    <w:rsid w:val="00AF75D4"/>
    <w:rsid w:val="00B004D1"/>
    <w:rsid w:val="00B00708"/>
    <w:rsid w:val="00B01E3C"/>
    <w:rsid w:val="00B04563"/>
    <w:rsid w:val="00B05D6D"/>
    <w:rsid w:val="00B0738C"/>
    <w:rsid w:val="00B14D71"/>
    <w:rsid w:val="00B16EB0"/>
    <w:rsid w:val="00B2201F"/>
    <w:rsid w:val="00B249AC"/>
    <w:rsid w:val="00B267F3"/>
    <w:rsid w:val="00B2772F"/>
    <w:rsid w:val="00B318EB"/>
    <w:rsid w:val="00B35F9E"/>
    <w:rsid w:val="00B36837"/>
    <w:rsid w:val="00B40AA1"/>
    <w:rsid w:val="00B40C7C"/>
    <w:rsid w:val="00B41C35"/>
    <w:rsid w:val="00B53262"/>
    <w:rsid w:val="00B54F5B"/>
    <w:rsid w:val="00B56EF1"/>
    <w:rsid w:val="00B576CF"/>
    <w:rsid w:val="00B64A32"/>
    <w:rsid w:val="00B71644"/>
    <w:rsid w:val="00B76CBC"/>
    <w:rsid w:val="00B83861"/>
    <w:rsid w:val="00B854AF"/>
    <w:rsid w:val="00B86724"/>
    <w:rsid w:val="00B918EA"/>
    <w:rsid w:val="00B948AB"/>
    <w:rsid w:val="00B97EE9"/>
    <w:rsid w:val="00BA092A"/>
    <w:rsid w:val="00BA326B"/>
    <w:rsid w:val="00BA33D0"/>
    <w:rsid w:val="00BA3844"/>
    <w:rsid w:val="00BA5086"/>
    <w:rsid w:val="00BA56F2"/>
    <w:rsid w:val="00BA741D"/>
    <w:rsid w:val="00BB02A0"/>
    <w:rsid w:val="00BB4897"/>
    <w:rsid w:val="00BC1AD0"/>
    <w:rsid w:val="00BC2032"/>
    <w:rsid w:val="00BC4C49"/>
    <w:rsid w:val="00BC68A9"/>
    <w:rsid w:val="00BD2CB5"/>
    <w:rsid w:val="00BD326D"/>
    <w:rsid w:val="00BD4A28"/>
    <w:rsid w:val="00BD540C"/>
    <w:rsid w:val="00BD7F96"/>
    <w:rsid w:val="00BE0B1B"/>
    <w:rsid w:val="00BE19AA"/>
    <w:rsid w:val="00BE29F4"/>
    <w:rsid w:val="00BE3E00"/>
    <w:rsid w:val="00BE4626"/>
    <w:rsid w:val="00BE6A9D"/>
    <w:rsid w:val="00BE7349"/>
    <w:rsid w:val="00BF68AA"/>
    <w:rsid w:val="00BF77D6"/>
    <w:rsid w:val="00C04B5F"/>
    <w:rsid w:val="00C05930"/>
    <w:rsid w:val="00C06271"/>
    <w:rsid w:val="00C11A8B"/>
    <w:rsid w:val="00C151C0"/>
    <w:rsid w:val="00C21830"/>
    <w:rsid w:val="00C21A6F"/>
    <w:rsid w:val="00C26FB7"/>
    <w:rsid w:val="00C277BC"/>
    <w:rsid w:val="00C35441"/>
    <w:rsid w:val="00C3567F"/>
    <w:rsid w:val="00C35CC9"/>
    <w:rsid w:val="00C5084C"/>
    <w:rsid w:val="00C5411F"/>
    <w:rsid w:val="00C57810"/>
    <w:rsid w:val="00C600BD"/>
    <w:rsid w:val="00C625B7"/>
    <w:rsid w:val="00C62B92"/>
    <w:rsid w:val="00C63970"/>
    <w:rsid w:val="00C64525"/>
    <w:rsid w:val="00C67EB2"/>
    <w:rsid w:val="00C70061"/>
    <w:rsid w:val="00C72F12"/>
    <w:rsid w:val="00C73564"/>
    <w:rsid w:val="00C73D2D"/>
    <w:rsid w:val="00C849FB"/>
    <w:rsid w:val="00C86D0A"/>
    <w:rsid w:val="00C874D2"/>
    <w:rsid w:val="00C90231"/>
    <w:rsid w:val="00CA321C"/>
    <w:rsid w:val="00CB2A0A"/>
    <w:rsid w:val="00CC0286"/>
    <w:rsid w:val="00CC0CDF"/>
    <w:rsid w:val="00CC1044"/>
    <w:rsid w:val="00CC1DD2"/>
    <w:rsid w:val="00CC618B"/>
    <w:rsid w:val="00CC635F"/>
    <w:rsid w:val="00CD0213"/>
    <w:rsid w:val="00CD3FC4"/>
    <w:rsid w:val="00CD413A"/>
    <w:rsid w:val="00CD6450"/>
    <w:rsid w:val="00CE51AF"/>
    <w:rsid w:val="00CF1D45"/>
    <w:rsid w:val="00CF3404"/>
    <w:rsid w:val="00CF3AE2"/>
    <w:rsid w:val="00CF57A8"/>
    <w:rsid w:val="00D13ABE"/>
    <w:rsid w:val="00D16172"/>
    <w:rsid w:val="00D2157C"/>
    <w:rsid w:val="00D270D3"/>
    <w:rsid w:val="00D36905"/>
    <w:rsid w:val="00D40E3F"/>
    <w:rsid w:val="00D419F8"/>
    <w:rsid w:val="00D41DA3"/>
    <w:rsid w:val="00D43C42"/>
    <w:rsid w:val="00D44374"/>
    <w:rsid w:val="00D44B38"/>
    <w:rsid w:val="00D46769"/>
    <w:rsid w:val="00D576FE"/>
    <w:rsid w:val="00D60595"/>
    <w:rsid w:val="00D609A2"/>
    <w:rsid w:val="00D67DF3"/>
    <w:rsid w:val="00D71430"/>
    <w:rsid w:val="00D74CB0"/>
    <w:rsid w:val="00D87504"/>
    <w:rsid w:val="00D953FF"/>
    <w:rsid w:val="00D95F25"/>
    <w:rsid w:val="00DA16A7"/>
    <w:rsid w:val="00DA192A"/>
    <w:rsid w:val="00DA486D"/>
    <w:rsid w:val="00DA53FE"/>
    <w:rsid w:val="00DB22AD"/>
    <w:rsid w:val="00DB28D0"/>
    <w:rsid w:val="00DC19C1"/>
    <w:rsid w:val="00DC2B5B"/>
    <w:rsid w:val="00DD3783"/>
    <w:rsid w:val="00DD49AC"/>
    <w:rsid w:val="00DD5C2A"/>
    <w:rsid w:val="00DD6538"/>
    <w:rsid w:val="00DD6ADE"/>
    <w:rsid w:val="00DE257A"/>
    <w:rsid w:val="00DE2A46"/>
    <w:rsid w:val="00DE619D"/>
    <w:rsid w:val="00DF7568"/>
    <w:rsid w:val="00E07BDD"/>
    <w:rsid w:val="00E07C6D"/>
    <w:rsid w:val="00E14319"/>
    <w:rsid w:val="00E177EC"/>
    <w:rsid w:val="00E179D8"/>
    <w:rsid w:val="00E26577"/>
    <w:rsid w:val="00E31BA8"/>
    <w:rsid w:val="00E328A6"/>
    <w:rsid w:val="00E3296E"/>
    <w:rsid w:val="00E33C6E"/>
    <w:rsid w:val="00E37E60"/>
    <w:rsid w:val="00E41185"/>
    <w:rsid w:val="00E51645"/>
    <w:rsid w:val="00E55DA0"/>
    <w:rsid w:val="00E5743F"/>
    <w:rsid w:val="00E57840"/>
    <w:rsid w:val="00E61658"/>
    <w:rsid w:val="00E642D9"/>
    <w:rsid w:val="00E743C0"/>
    <w:rsid w:val="00E8031E"/>
    <w:rsid w:val="00E8145E"/>
    <w:rsid w:val="00E94960"/>
    <w:rsid w:val="00E95357"/>
    <w:rsid w:val="00EA2398"/>
    <w:rsid w:val="00EA2FA5"/>
    <w:rsid w:val="00EA557A"/>
    <w:rsid w:val="00EA56A4"/>
    <w:rsid w:val="00EA7811"/>
    <w:rsid w:val="00EB7EEF"/>
    <w:rsid w:val="00EC2630"/>
    <w:rsid w:val="00EC3E59"/>
    <w:rsid w:val="00EC4A4D"/>
    <w:rsid w:val="00EC4ACE"/>
    <w:rsid w:val="00EC62BE"/>
    <w:rsid w:val="00ED006E"/>
    <w:rsid w:val="00ED3B07"/>
    <w:rsid w:val="00ED4924"/>
    <w:rsid w:val="00ED5323"/>
    <w:rsid w:val="00ED6900"/>
    <w:rsid w:val="00EE2DB3"/>
    <w:rsid w:val="00EF1B01"/>
    <w:rsid w:val="00EF2A7B"/>
    <w:rsid w:val="00EF344B"/>
    <w:rsid w:val="00EF354A"/>
    <w:rsid w:val="00F00CC3"/>
    <w:rsid w:val="00F037ED"/>
    <w:rsid w:val="00F051D8"/>
    <w:rsid w:val="00F07762"/>
    <w:rsid w:val="00F12F3F"/>
    <w:rsid w:val="00F15BD7"/>
    <w:rsid w:val="00F16FA9"/>
    <w:rsid w:val="00F21956"/>
    <w:rsid w:val="00F23DF8"/>
    <w:rsid w:val="00F23FE0"/>
    <w:rsid w:val="00F2599D"/>
    <w:rsid w:val="00F314A3"/>
    <w:rsid w:val="00F34DD7"/>
    <w:rsid w:val="00F352C2"/>
    <w:rsid w:val="00F37799"/>
    <w:rsid w:val="00F4049E"/>
    <w:rsid w:val="00F47D35"/>
    <w:rsid w:val="00F47E4A"/>
    <w:rsid w:val="00F532B1"/>
    <w:rsid w:val="00F54444"/>
    <w:rsid w:val="00F5696C"/>
    <w:rsid w:val="00F603FC"/>
    <w:rsid w:val="00F663F7"/>
    <w:rsid w:val="00F74602"/>
    <w:rsid w:val="00F756F8"/>
    <w:rsid w:val="00F75E68"/>
    <w:rsid w:val="00F803F0"/>
    <w:rsid w:val="00F81744"/>
    <w:rsid w:val="00F82B97"/>
    <w:rsid w:val="00F83C9C"/>
    <w:rsid w:val="00F878E9"/>
    <w:rsid w:val="00F920BF"/>
    <w:rsid w:val="00F96B21"/>
    <w:rsid w:val="00F97575"/>
    <w:rsid w:val="00FA220B"/>
    <w:rsid w:val="00FB0CA8"/>
    <w:rsid w:val="00FB129F"/>
    <w:rsid w:val="00FB6878"/>
    <w:rsid w:val="00FB69DC"/>
    <w:rsid w:val="00FC38D8"/>
    <w:rsid w:val="00FC4431"/>
    <w:rsid w:val="00FC4F8E"/>
    <w:rsid w:val="00FC687E"/>
    <w:rsid w:val="00FD1B16"/>
    <w:rsid w:val="00FD4F9C"/>
    <w:rsid w:val="00FF04D8"/>
    <w:rsid w:val="00FF1D49"/>
    <w:rsid w:val="00FF287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76D7E0A"/>
  <w15:chartTrackingRefBased/>
  <w15:docId w15:val="{149E539B-7B69-4D89-84CA-93813A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715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F49E4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2756-F2D3-4269-852E-7D558C75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3114</CharactersWithSpaces>
  <SharedDoc>false</SharedDoc>
  <HLinks>
    <vt:vector size="6" baseType="variant"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mailto:Rudolfs.Kudla@lm.gov.lv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Ineta Mača</dc:creator>
  <cp:keywords/>
  <dc:description/>
  <cp:lastModifiedBy>Ilze Strazdiņa</cp:lastModifiedBy>
  <cp:revision>18</cp:revision>
  <cp:lastPrinted>2019-05-21T10:35:00Z</cp:lastPrinted>
  <dcterms:created xsi:type="dcterms:W3CDTF">2020-06-13T07:34:00Z</dcterms:created>
  <dcterms:modified xsi:type="dcterms:W3CDTF">2020-07-20T08:39:00Z</dcterms:modified>
</cp:coreProperties>
</file>