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EBC3" w14:textId="407C0DBD" w:rsidR="0067591C" w:rsidRPr="0077183C" w:rsidRDefault="0067591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0E416C23" w14:textId="77777777" w:rsidR="0067591C" w:rsidRPr="0077183C" w:rsidRDefault="0067591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7EDE3B73" w14:textId="307D569E" w:rsidR="0067591C" w:rsidRPr="0077183C" w:rsidRDefault="0067591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2020. gada </w:t>
      </w:r>
      <w:r w:rsidR="00587E1C">
        <w:rPr>
          <w:rFonts w:ascii="Times New Roman" w:hAnsi="Times New Roman"/>
          <w:sz w:val="28"/>
          <w:szCs w:val="28"/>
        </w:rPr>
        <w:t>28.</w:t>
      </w:r>
      <w:r w:rsidRPr="0077183C">
        <w:rPr>
          <w:rFonts w:ascii="Times New Roman" w:hAnsi="Times New Roman"/>
          <w:sz w:val="28"/>
          <w:szCs w:val="28"/>
        </w:rPr>
        <w:t> </w:t>
      </w:r>
      <w:r w:rsidR="00587E1C">
        <w:rPr>
          <w:rFonts w:ascii="Times New Roman" w:hAnsi="Times New Roman"/>
          <w:sz w:val="28"/>
          <w:szCs w:val="28"/>
        </w:rPr>
        <w:t>jūlija</w:t>
      </w:r>
    </w:p>
    <w:p w14:paraId="2E9BA895" w14:textId="2C7FD84F" w:rsidR="0067591C" w:rsidRPr="0077183C" w:rsidRDefault="0067591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587E1C">
        <w:rPr>
          <w:rFonts w:ascii="Times New Roman" w:hAnsi="Times New Roman"/>
          <w:sz w:val="28"/>
          <w:szCs w:val="28"/>
        </w:rPr>
        <w:t>466</w:t>
      </w:r>
      <w:bookmarkStart w:id="0" w:name="_GoBack"/>
      <w:bookmarkEnd w:id="0"/>
    </w:p>
    <w:p w14:paraId="4C35EB86" w14:textId="77777777" w:rsidR="00C2577D" w:rsidRPr="00842CDF" w:rsidRDefault="00C2577D" w:rsidP="00D3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995A7B" w14:textId="77777777" w:rsidR="00D31AAA" w:rsidRPr="00842CDF" w:rsidRDefault="00D31AAA" w:rsidP="00D3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584655"/>
      <w:bookmarkStart w:id="2" w:name="n-584655"/>
      <w:bookmarkEnd w:id="1"/>
      <w:bookmarkEnd w:id="2"/>
      <w:r w:rsidRPr="00842C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Speciālās profesijas, kurās privāto pensiju fondu pensiju plānos norādītais strādājošo pensijas vecums var būt mazāks par 55 gadiem</w:t>
      </w:r>
    </w:p>
    <w:p w14:paraId="5531029D" w14:textId="77777777" w:rsidR="00D31AAA" w:rsidRPr="0067591C" w:rsidRDefault="00D31AAA" w:rsidP="00D31AAA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62"/>
        <w:gridCol w:w="7335"/>
        <w:gridCol w:w="958"/>
      </w:tblGrid>
      <w:tr w:rsidR="00842CDF" w:rsidRPr="00842CDF" w14:paraId="51B79BF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E2A62" w14:textId="7227E8B8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p.</w:t>
            </w:r>
            <w:r w:rsidR="006759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CDA4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</w:t>
            </w:r>
            <w:r w:rsidR="00354AEE" w:rsidRPr="00842CDF">
              <w:t xml:space="preserve"> </w:t>
            </w:r>
            <w:r w:rsidR="00354AEE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 nodarbināto kategorija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EA61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Pensijas vecums (gados)</w:t>
            </w:r>
          </w:p>
        </w:tc>
      </w:tr>
      <w:tr w:rsidR="00842CDF" w:rsidRPr="00842CDF" w14:paraId="724CA51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6850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258A4FE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Dzelzceļa nozarē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462771F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2703F8B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552D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70D7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Dīzeļlokomotīves vadītāja (mašīnista)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B890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C340C4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964A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7268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Dīzeļlokomotīves vadītājs (mašīnists) instruktors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E190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28FED9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7994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4FBC9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Dīzeļvilciena vadītājs (mašīnists) instruktors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3B6F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E3118F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A801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FC73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Elektrovilciena vadītājs (mašīnists) instruktors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A8E4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1273F3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97165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0EF4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Dīzeļlokomotīves vadītājs (mašīnists)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96C2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D2F605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1883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347E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Dīzeļvilciena vadītājs (mašīnists)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B0D7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667308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8F137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98DD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Elektrovilciena vadītājs (mašīnists)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48A3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381FF9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D8F1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26923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Sliežu </w:t>
            </w: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motortransporta</w:t>
            </w:r>
            <w:proofErr w:type="spellEnd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vadītājs (mašīnists)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2FD7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3D1AF7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7236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57D8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Dīzeļvilciena vadītāja (mašīnista)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CB75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546E12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61B0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907A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Elektrovilciena vadītāja (mašīnista)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89A5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15C180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8DA0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038B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Sliežu </w:t>
            </w: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motortransporta</w:t>
            </w:r>
            <w:proofErr w:type="spellEnd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vadītāja (mašīnista)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DB7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F68A62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1CBE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8728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Sliežu </w:t>
            </w: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motortransporta</w:t>
            </w:r>
            <w:proofErr w:type="spellEnd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vadītāja (mašīnista) instruktors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F666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C74F92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B287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0C589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Tvaika lokomotīves vadītāja (mašīnista)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E656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2588E0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86699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D905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Tvaika lokomotīves vadītājs (mašīnists)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6FBD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84460F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E308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7D66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Tvaika lokomotīves vadītāja (mašīnista) instruktors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7F0F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DE1919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8BBC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585ED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Stacijas dežurants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A412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D5EAC4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B185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163F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Dzelzceļa dispečers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6615C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286641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47EC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087B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Dzelzceļa dežurants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E32EC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31BFA0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A40A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F74B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Dzelzceļa pārvadājumu un kustības organizators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DDB8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C9C828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4920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4E73C19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Aviācijas nozarē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49D6483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0D95D11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933A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EDAF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kuģu tehniskās apkopes mehāniķis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22A8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427A22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214C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62DD9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kuģu tehniskās ekspluatācijas mehānikas tehniķis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BF3E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D5CE5A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5955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E907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kuģu tehniskās ekspluatācijas avionikas tehniķis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8A34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9D7284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267F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A7E9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satiksmes dispečers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6375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5661E1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113C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1311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satiksmes vadības dispečers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4C06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5919C5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D16C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F692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kuģa mehāniķis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27C2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0E97FA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87E7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87D8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Lidotājs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4D69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D4C16B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312D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87A96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kuģa kapteinis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A138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1FE20E4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FF07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9402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Radiolokācijas un radionavigācijas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FDF9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8D6395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4BADB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4F89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Lidojumu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2676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ABB35F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2340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34C6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Lidojumu nodrošināšanas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6230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C7214F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102F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BA23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kuģu tehniskās apkopes avionikas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ABB5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6A7BF1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BBE3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E417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kuģu tehniskās apkopes mehānikas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15BB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39F2DE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A9FC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FBD7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Aeronautikas/mehānikas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4CFA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4778B9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066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1717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Aeronavigācijas apkalpošanas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9A749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A265ED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2E55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4169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kuģa stūrmanis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3613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0EE5EC5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1042E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E4777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Gaisa kuģa </w:t>
            </w: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komercpilots</w:t>
            </w:r>
            <w:proofErr w:type="spellEnd"/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88D6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4037714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9388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A41D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Helikoptera </w:t>
            </w: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komercpilots</w:t>
            </w:r>
            <w:proofErr w:type="spellEnd"/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DF60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B15518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C17A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33B6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kuģa pilots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B60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06E274A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589F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AFEE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Helikoptera pilots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0ED7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67F089B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2DC2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48CB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Hidroplāna pilots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6824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6BD8B2C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F82C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9C61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Gaisa kuģa stjuarts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1557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B20996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EB87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8383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Aviācijas instruktors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0DD9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16F2F2F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A9F82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0FA2EEF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Sabiedriskā transporta nozarē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78B6C6B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14069A1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EB68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D54F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Autobusa vadītājs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1BEE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6AFD9C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1926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B0E5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Tramvaja vadītājs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109B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6CD89D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3592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FF22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Trolejbusa vadītājs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A8D5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C12FCB4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DD65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4784D49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Jūrniecības un zvejniecības nozarē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4DDDABC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038A15E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56D5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F93C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kapteinis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5A4A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6F72FC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5F43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7950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kapteiņa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D620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74BFF8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1328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C05D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stūrmanis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9B83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4F796D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69BB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05B6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matrozis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1F406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0A9BD1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2E95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E4E4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Bocmanis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EB38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F7D66D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8428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CCB5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mehāniķis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2DA4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332D13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ECF5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463B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mehāniķa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3398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2D7805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1681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3729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motorists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070E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C7463B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4701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BEE7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sūkņu mašīnists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7AD6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F4EFD0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35E9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1B12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elektromehāniķis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25482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669F5B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DDA2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7A1A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saldēšanas iekārtu mehāniķis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4B1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1691D6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430D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28D5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Traļmeistars</w:t>
            </w:r>
            <w:proofErr w:type="spellEnd"/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4DEE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B441F1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A33E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5772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Locis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8543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2C6C56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9B66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69F5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ārsts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BF9B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AF9219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FF2E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69D1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pavārs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A5BAB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A3CC58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AD4F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9785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elektriķis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9EB8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35A2C8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283B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4.17.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3DBB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Celtņa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2072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B9C820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C09F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651E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Dokers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094E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6BE046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473B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94B5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Dokeru brigadieris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B2F9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AD883B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AEA9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54A5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stjuarts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0BB2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58E9E0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1ADF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BB63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saldēšanas iekārtu mašīnists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9715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9F0BBB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24B7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4E50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Kuģa zivju apstrādes iekārtu mašīnists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3E3A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59D05B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ED4C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5494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Zivju apstrādes operators (</w:t>
            </w: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tāljūras</w:t>
            </w:r>
            <w:proofErr w:type="spellEnd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zvejā)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82B9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06C479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F015D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3B2D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Saldūdens un piekrastes zivju apstrādātājs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025F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E2548B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28EA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72B4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vides dienesta un Dabas aizsardzības pārvaldes valsts vides inspektori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42CB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21FA004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3908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71ADB65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Veselības nozarē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3039BD4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5B60FFB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A950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392F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Ārstniecības persona, kura strādā neatliekamās medicīniskās palīdzības iestādes neatliekamās medicīniskās palīdzības brigādes sastāvā vai dispečerdienestā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9153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4DD7AF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F5FD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D33D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Persona, kura strādā neatliekamās medicīniskās palīdzības iestādes neatliekamās medicīniskās palīdzības brigādes sastāvā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BA74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DF83B7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3B26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FA3E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Ārstniecības persona, kura strādā ar jonizējošo starojumu vai kodolmedicīnā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5FE59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323269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EC54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4498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Rentgenstaru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6AEF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BACB6C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CB8D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7F9CC4B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Izglītības nozarē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3C3440F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24CFD28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C6D2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40C8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Pirmsskolas </w:t>
            </w:r>
            <w:r w:rsidR="00E9731D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10955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3263D8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B636C" w14:textId="77777777" w:rsidR="00D31AAA" w:rsidRPr="00842CDF" w:rsidRDefault="00F61D10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  <w:r w:rsidR="00E17500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207CB" w14:textId="77777777" w:rsidR="00D31AAA" w:rsidRPr="00842CDF" w:rsidRDefault="00E9731D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D31AAA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amatizglītības 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1BD4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C7CCA0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1358DB" w14:textId="77777777" w:rsidR="0032147D" w:rsidRPr="00842CDF" w:rsidRDefault="00F61D10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  <w:r w:rsidR="00E17500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44AA37" w14:textId="77777777" w:rsidR="0032147D" w:rsidRPr="00842CDF" w:rsidRDefault="00273A4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Speciālās izglītības </w:t>
            </w:r>
            <w:r w:rsidR="00E9731D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42E5F5" w14:textId="77777777" w:rsidR="0032147D" w:rsidRPr="00842CDF" w:rsidRDefault="00273A42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BEE954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E9F0C" w14:textId="77777777" w:rsidR="00D31AAA" w:rsidRPr="00842CDF" w:rsidRDefault="00F61D10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  <w:r w:rsidR="00E17500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84D9F" w14:textId="77777777" w:rsidR="00D31AAA" w:rsidRPr="00842CDF" w:rsidRDefault="00E9731D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</w:t>
            </w:r>
            <w:r w:rsidR="00523E0C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dējās</w:t>
            </w:r>
            <w:r w:rsidR="00D31AAA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izglītības 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6CAC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00B341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296B8" w14:textId="77777777" w:rsidR="00D31AAA" w:rsidRPr="00842CDF" w:rsidRDefault="00F61D10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  <w:r w:rsidR="00E17500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CF253" w14:textId="77777777" w:rsidR="00D31AAA" w:rsidRPr="00842CDF" w:rsidRDefault="00273A4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Profesionālās izglītības </w:t>
            </w:r>
            <w:r w:rsidR="00E9731D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9400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123B31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B7DB4" w14:textId="77777777" w:rsidR="00D31AAA" w:rsidRPr="00842CDF" w:rsidRDefault="00F61D10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  <w:r w:rsidR="00E17500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22036" w14:textId="77777777" w:rsidR="00D31AAA" w:rsidRPr="00842CDF" w:rsidRDefault="00273A4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Sporta treneris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A6579" w14:textId="77777777" w:rsidR="00D31AAA" w:rsidRPr="00842CDF" w:rsidRDefault="00563A3F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6F8EC74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A54E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893D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Profesionāls sportists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D5815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49CBF48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3FB4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761BA42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Būvmateriālu ražošanā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1D75C32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2B6C89F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FA3B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8C62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Ķieģeļu/dakstiņu apdedzināšanas krāsns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686C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BC05B5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6434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0574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Akmens apstrādes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23B0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4A093B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C9E2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00CC029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Elektrostaciju operatori: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2D8BBB6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263D367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FB52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556E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Atomenerģijas reaktora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3F5E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351698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E8E9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679185F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Gumijas ražošanā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54CCE3F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18E2FB5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9EC6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F2A7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Gumijas veidošanas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265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D2BD8D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19AD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2D05B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Gumijas apstrādes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1036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C3EFEA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2B5F5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56A4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Gumijas karstās presēšanas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A8EA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01C9EA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AF9E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1A1C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Vulkanizētājs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7419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5976C9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ED06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2E8E86B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proofErr w:type="spellStart"/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Inženiermehānikas</w:t>
            </w:r>
            <w:proofErr w:type="spellEnd"/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speciālisti: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2CD2FF4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7422854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D4F4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12.1.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7CEC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Atomenerģijas mehānismu mehāniķis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5978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2DA37E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F1AC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3A9424F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Ķīmiskās destilēšanas iekārtu un reaktoru operatori: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605B8A6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0D15FA5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ED37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3211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Reaktora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97DA5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37C89B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088F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3EEA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Mehānikas inženieri:</w:t>
            </w:r>
          </w:p>
        </w:tc>
        <w:tc>
          <w:tcPr>
            <w:tcW w:w="52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5E87FD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7777902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CC11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8A0B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Kodolenerģētikas mehānikas inženieris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A750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895CBE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35FB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6DDB1CF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Metālapstrādē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09F3C9E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28499CB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B679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187B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Kalējs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1118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1F7D4F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EE9C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2C7A4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Metāla kausētājs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C961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21C7924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0E57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5EC2E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Metāllējumu apcirtējs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7906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BAA783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0484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26CF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Metāllējumu veidotājs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A318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662C01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3633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1675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Metāllējumu izsitējs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6E10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411818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1608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0A07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Kodināšanas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67C586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B02A43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37F7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F085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Metāla griezējs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016A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0F3D58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3BD9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DD07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Metāllējējs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3CB1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7E108C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271A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26DF11E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Metalurģiskajā ražošanā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56BF670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3E80A50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BB1A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C612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Spiedliešanas</w:t>
            </w:r>
            <w:proofErr w:type="spellEnd"/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852E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B7C645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70FC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4F4C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Kausu oderētājs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0161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B325B0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264B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E13F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Liešanas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1157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6A36B1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B676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B7D7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Mūrnieks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81E6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CD1A16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1815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AE05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Velmētājs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D09E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EB4CF4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9FF5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6012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Velmēšanas stāva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8014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149466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117F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0F62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Karstās apstrādes krāsns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13D4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07125A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DD2C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CDAF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Karstā metāla novācējs (no velmēšanas stāva)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8FD1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B52E92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E658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4649375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Papīra ražošanā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01DDF6D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72E774BF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7313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9119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Papīra masas ražošanas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456E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8D6998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6BB7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3D79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Papīra masas rafinēšanas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71CD1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9019E4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D325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0894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Papīra masas pārstrādāšanas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F043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BAAC7D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0E92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D1FD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Papīra žāvēšanas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C18A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84AE70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2332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1231AFD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Stikla šķiedras ražošanā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1733C64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206DF4B2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E428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AEAF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Stikla šķiedras ražošanas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5E3B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6A5925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104E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35697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Spolēšanas iekārtas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B840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7B58885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BA42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5BE9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Šķeterētājs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C9C51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132653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356E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95D5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Aušanas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EBDC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FF7B1E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1A92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208A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Ķīmiskās apstrādes operators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34C02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C07BA2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1E30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089F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Meistara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AC36B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7E0328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D8C0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1361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Kontrolieris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5ED5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00B82A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E1BF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35828BF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probācijas dienestā nodarbinātie: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6C3FA0D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68D07FB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0DD7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19.1.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D2E65" w14:textId="77777777" w:rsidR="00D31AAA" w:rsidRPr="00842CDF" w:rsidRDefault="001F69C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Probācijas speciālists 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99E7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39411F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146F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C01E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Vecākais lietvedis</w:t>
            </w:r>
            <w:r w:rsidR="004748BA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 amata pienākumos ietilpst apmeklētāju un probācijas klientu plūsmas koordinēšana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250D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95931A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2CE2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AC32B" w14:textId="77777777" w:rsidR="00D31AAA" w:rsidRPr="00842CDF" w:rsidRDefault="004B5A6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="00893433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adošais probācijas speciālists – nodaļas vadītājs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E3A2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0AF1AB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36EFA" w14:textId="77777777" w:rsidR="00006A85" w:rsidRPr="00842CDF" w:rsidRDefault="00006A85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5517FC" w14:textId="77777777" w:rsidR="00006A85" w:rsidRPr="00842CDF" w:rsidRDefault="00006A85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="004B5A62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došais eksperts brīvprātīgā darba jomā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85C3A2" w14:textId="77777777" w:rsidR="00006A85" w:rsidRPr="00842CDF" w:rsidRDefault="008F4422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AAE1CF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9F8DA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0C0A36F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Kultūras darbinieki: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7EEB0F1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5F86C30C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A6AF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6CF96" w14:textId="77777777" w:rsidR="00D31AAA" w:rsidRPr="00842CDF" w:rsidRDefault="009805B0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Orķestra mākslinieks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6945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A21246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5889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5CB8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Solists</w:t>
            </w:r>
            <w:r w:rsidR="009805B0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vokālists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E604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42CDF" w:rsidRPr="00842CDF" w14:paraId="0084DBE8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EEA6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  <w:r w:rsidR="0093778F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40B0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Kora mākslinieks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56C9B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32ADB2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4FAC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  <w:r w:rsidR="0093778F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526D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Baleta mākslinieks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FF22F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38</w:t>
            </w:r>
          </w:p>
        </w:tc>
      </w:tr>
      <w:tr w:rsidR="00842CDF" w:rsidRPr="00842CDF" w14:paraId="4876ECC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54399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  <w:r w:rsidR="0093778F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F30DB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Leļļu teātra aktieris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2071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E2166C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6459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  <w:r w:rsidR="0093778F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88DA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Cirka mākslinieks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EB9FA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38</w:t>
            </w:r>
          </w:p>
        </w:tc>
      </w:tr>
      <w:tr w:rsidR="00842CDF" w:rsidRPr="00842CDF" w14:paraId="0D3ED0A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12B5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8D89C" w14:textId="392A3CB3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Iekšlietu ministrijas sistēmas iestādēs dienošās amatpersonas </w:t>
            </w:r>
            <w:r w:rsidR="00FF1998"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ar speciālajām dienesta pakāpēm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ACC5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334FEF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7210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4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A261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Nacionālo bruņoto spēku profesijas:</w:t>
            </w:r>
          </w:p>
        </w:tc>
      </w:tr>
      <w:tr w:rsidR="00842CDF" w:rsidRPr="00842CDF" w14:paraId="17E5A15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5970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EE7C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Virsniek</w:t>
            </w:r>
            <w:r w:rsidR="00FD30A8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F15D7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F75108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B3DF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5829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Instruktor</w:t>
            </w:r>
            <w:r w:rsidR="00FD30A8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F2AA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99DF62B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8EC0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3BDA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Kareiv</w:t>
            </w:r>
            <w:r w:rsidR="00FD30A8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</w:t>
            </w: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zemessarg</w:t>
            </w:r>
            <w:r w:rsidR="00FD30A8"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FAC34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19A6AC7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9C11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05CCD" w14:textId="24676E9A" w:rsidR="00D31AAA" w:rsidRPr="00842CDF" w:rsidRDefault="00746A91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Ieslodzījuma vietu pārvaldē dienošās amatpersonas ar speciāl</w:t>
            </w:r>
            <w:r w:rsidR="00367966"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ajām</w:t>
            </w: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dienesta pakāp</w:t>
            </w:r>
            <w:r w:rsidR="00367966"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ēm</w:t>
            </w: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50416" w14:textId="77777777" w:rsidR="00D31AAA" w:rsidRPr="00842CDF" w:rsidRDefault="00705330" w:rsidP="0070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E0044DD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F2345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55F8D2C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augstākās amatpersonas:</w:t>
            </w:r>
          </w:p>
        </w:tc>
        <w:tc>
          <w:tcPr>
            <w:tcW w:w="529" w:type="pct"/>
            <w:tcBorders>
              <w:top w:val="single" w:sz="6" w:space="0" w:color="414142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45BAE56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143A825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EA9F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ABD0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Ģenerālprokurors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3532C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F0B9543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74F2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33A57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Augstākās tiesas priekšsēdētājs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212E3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CA0EDF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9FC7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8166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Satversmes tiesas priekšsēdētājs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F98A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E21711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6747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E377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Juridisko lietu vecākie speciālisti: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1D7D3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42CDF" w:rsidRPr="00842CDF" w14:paraId="087903F1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CB5C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784FD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Virsprokurors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5C025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0A5575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8E66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AE90F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Virsprokurora vietnieks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BCBC8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4E039E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4EB2A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E9170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Prokurors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E2DD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DE31D1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A8612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645F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Tiesas priekšsēdētājs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7F8DE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0E2E3AA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FB6E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96516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Tiesnesis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7BF4D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15FF350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49971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F7618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Tiesas priekšsēdētāja vietnieks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23BE0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73B6B36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6365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F0E6E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Tiesu kolēģijas priekšsēdētājs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96A9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3211F49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CEB94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67B5C" w14:textId="77777777" w:rsidR="00D31AAA" w:rsidRPr="00842CDF" w:rsidRDefault="00D31AAA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drošības iestāžu amatpersonas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75629" w14:textId="77777777" w:rsidR="00D31AAA" w:rsidRPr="00842CDF" w:rsidRDefault="00D31AAA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4C2520E" w14:textId="77777777" w:rsidTr="00084072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BA1CCB" w14:textId="77777777" w:rsidR="00DE4812" w:rsidRPr="00842CDF" w:rsidRDefault="00DE481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EF7986" w14:textId="77777777" w:rsidR="00DE4812" w:rsidRPr="00842CDF" w:rsidRDefault="00DE4812" w:rsidP="00D31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Korupcijas novēršanas un apkarošanas biroja amatpersonas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60B74" w14:textId="77777777" w:rsidR="00DE4812" w:rsidRPr="00842CDF" w:rsidRDefault="00DE4812" w:rsidP="00D31AA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7049044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D2D906" w14:textId="77777777" w:rsidR="00E74114" w:rsidRPr="00842CDF" w:rsidRDefault="00E74114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DC9145" w14:textId="47BDEBF4" w:rsidR="00E74114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Sociālajā jomā</w:t>
            </w:r>
            <w:r w:rsidR="00E74114"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nodarbinātie: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DF8F5" w14:textId="77777777" w:rsidR="00E74114" w:rsidRPr="00842CDF" w:rsidRDefault="00E74114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42CDF" w:rsidRPr="00842CDF" w14:paraId="26872737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6E11F" w14:textId="0B9E905E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172638" w14:textId="541D31DF" w:rsidR="00C2491B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Bāriņtiesas priekšsēdētājs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228E1" w14:textId="0E2CEE2A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0E4EDD5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CCD8A" w14:textId="050D6678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28.2.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D62C6E" w14:textId="330ADC13" w:rsidR="00C2491B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Bāriņtiesas priekšsēdētāja vietnieks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735732" w14:textId="23E24966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61FBCFCB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4A0D0F" w14:textId="539FE5D9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28.3.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E3A063" w14:textId="36EE0BCF" w:rsidR="00C2491B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Bāriņtiesas loceklis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CC8B1" w14:textId="3B2697B6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11AC2F7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C3D9B0" w14:textId="6E2F493E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28.4.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2E3FF" w14:textId="344B9C43" w:rsidR="00C2491B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Bāriņtiesas locekļa palīgs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717177" w14:textId="5296E9CC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E08ABDB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EDAC4" w14:textId="074D7066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28.5.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CB7049" w14:textId="6273069F" w:rsidR="00C2491B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Sociālais darbinieks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F8D9D" w14:textId="0294184C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723FD6D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13AD2D" w14:textId="43E4C0D4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28.6.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E7639F" w14:textId="5819436E" w:rsidR="00C2491B" w:rsidRPr="00842CDF" w:rsidRDefault="00C2491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hAnsi="Times New Roman" w:cs="Times New Roman"/>
                <w:sz w:val="28"/>
                <w:szCs w:val="28"/>
              </w:rPr>
              <w:t>Sociālais audzinātājs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5C785" w14:textId="0674BF47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05197438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0CF722" w14:textId="0EC8738B" w:rsidR="00C2491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28.7.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1A300" w14:textId="17B17436" w:rsidR="00C2491B" w:rsidRPr="00842CDF" w:rsidRDefault="00927C4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hAnsi="Times New Roman" w:cs="Times New Roman"/>
                <w:sz w:val="28"/>
                <w:szCs w:val="28"/>
              </w:rPr>
              <w:t>Sociālais aprūpētājs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871410" w14:textId="47DACBF4" w:rsidR="00C2491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8B8B634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95C849" w14:textId="39A5A6B5" w:rsidR="00927C4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28.8.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319280" w14:textId="51EC3CFA" w:rsidR="00927C4B" w:rsidRPr="00842CDF" w:rsidRDefault="00927C4B" w:rsidP="00D84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Sociālais rehabilitētājs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CE2D9C" w14:textId="2FCF3336" w:rsidR="00927C4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21F9B614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7DF5AB" w14:textId="74978220" w:rsidR="00927C4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466A7A" w14:textId="13B1E623" w:rsidR="00927C4B" w:rsidRPr="00842CDF" w:rsidRDefault="00927C4B" w:rsidP="00D84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Sociālās palīdzības organizators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F9D7E" w14:textId="3AEC7888" w:rsidR="00927C4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3E22B01A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33BDCB" w14:textId="7B6BDB83" w:rsidR="00927C4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28.10.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04EEF5" w14:textId="57840F44" w:rsidR="00927C4B" w:rsidRPr="00842CDF" w:rsidRDefault="00927C4B" w:rsidP="00D84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Sociālais mentors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502185" w14:textId="1CD8D20D" w:rsidR="00927C4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719316B8" w14:textId="77777777" w:rsidTr="00E74114"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1F6CD2" w14:textId="6599F9CE" w:rsidR="00927C4B" w:rsidRPr="00842CDF" w:rsidRDefault="00A0117B" w:rsidP="00D84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28.11.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9E903A" w14:textId="08A2CDA3" w:rsidR="00927C4B" w:rsidRPr="00842CDF" w:rsidRDefault="00927C4B" w:rsidP="00D84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Pavadonis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0FD60A" w14:textId="44FEEBA1" w:rsidR="00927C4B" w:rsidRPr="00842CDF" w:rsidRDefault="00621A08" w:rsidP="00E7411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53FD1E03" w14:textId="77777777" w:rsidTr="003C4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2" w:type="dxa"/>
            <w:right w:w="22" w:type="dxa"/>
          </w:tblCellMar>
        </w:tblPrEx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1F628F" w14:textId="5F114A4C" w:rsidR="00DE4812" w:rsidRPr="00842CDF" w:rsidRDefault="00DE4812" w:rsidP="00DE4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28.1</w:t>
            </w:r>
            <w:r w:rsidR="00A0117B"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</w:t>
            </w: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14EA56" w14:textId="5706E739" w:rsidR="00DE4812" w:rsidRPr="00842CDF" w:rsidRDefault="00927C4B" w:rsidP="00DE4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Asistents</w:t>
            </w:r>
          </w:p>
        </w:tc>
        <w:tc>
          <w:tcPr>
            <w:tcW w:w="52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E8550" w14:textId="77777777" w:rsidR="00DE4812" w:rsidRPr="00842CDF" w:rsidRDefault="00DE4812" w:rsidP="00DE4812">
            <w:pPr>
              <w:spacing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12C1CB7D" w14:textId="77777777" w:rsidTr="00084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2" w:type="dxa"/>
            <w:right w:w="22" w:type="dxa"/>
          </w:tblCellMar>
        </w:tblPrEx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75394D" w14:textId="4AA8F56F" w:rsidR="00DE4812" w:rsidRPr="00842CDF" w:rsidRDefault="00DE4812" w:rsidP="00DE4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28.</w:t>
            </w:r>
            <w:r w:rsidR="00A0117B"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13</w:t>
            </w: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23FB25" w14:textId="52D230D8" w:rsidR="00DE4812" w:rsidRPr="00842CDF" w:rsidRDefault="00927C4B" w:rsidP="00DE48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Aprūpētājs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666873" w14:textId="77777777" w:rsidR="00DE4812" w:rsidRPr="00842CDF" w:rsidRDefault="00DE4812" w:rsidP="00DE4812">
            <w:pPr>
              <w:spacing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842CDF" w:rsidRPr="00842CDF" w14:paraId="462473B3" w14:textId="77777777" w:rsidTr="00A76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2" w:type="dxa"/>
            <w:right w:w="22" w:type="dxa"/>
          </w:tblCellMar>
        </w:tblPrEx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B49D1F" w14:textId="77777777" w:rsidR="009568E2" w:rsidRPr="00842CDF" w:rsidRDefault="009568E2" w:rsidP="00A7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4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FC900A" w14:textId="3784C20E" w:rsidR="009568E2" w:rsidRPr="00842CDF" w:rsidRDefault="0097257F" w:rsidP="00A7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Pašvaldības policijas darbinieks, kurš ieņem pašvaldības policijas amatu un pilda pašvaldības policijai likumā noteiktos uzdevumus</w:t>
            </w:r>
          </w:p>
        </w:tc>
        <w:tc>
          <w:tcPr>
            <w:tcW w:w="5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2ED168" w14:textId="613EB62E" w:rsidR="009568E2" w:rsidRPr="00842CDF" w:rsidRDefault="000A6506" w:rsidP="00A7613F">
            <w:pPr>
              <w:spacing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2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</w:tbl>
    <w:p w14:paraId="661E8987" w14:textId="77777777" w:rsidR="008454CD" w:rsidRPr="00AD4851" w:rsidRDefault="008454CD" w:rsidP="00670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8EDC5B" w14:textId="77777777" w:rsidR="008454CD" w:rsidRDefault="008454CD" w:rsidP="00E60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A86081" w14:textId="77777777" w:rsidR="00F121B1" w:rsidRPr="00AD4851" w:rsidRDefault="00F121B1" w:rsidP="00E60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786C0" w14:textId="77777777" w:rsidR="0067591C" w:rsidRPr="00DE283C" w:rsidRDefault="0067591C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4EE4B46A" w14:textId="31C2FF07" w:rsidR="00DC65B9" w:rsidRDefault="00DC65B9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A1568" w14:textId="77777777" w:rsidR="005B0086" w:rsidRDefault="005B0086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B0086" w:rsidSect="0067591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9646" w14:textId="77777777" w:rsidR="00002283" w:rsidRDefault="00002283" w:rsidP="00084072">
      <w:pPr>
        <w:spacing w:after="0" w:line="240" w:lineRule="auto"/>
      </w:pPr>
      <w:r>
        <w:separator/>
      </w:r>
    </w:p>
  </w:endnote>
  <w:endnote w:type="continuationSeparator" w:id="0">
    <w:p w14:paraId="1A346EAC" w14:textId="77777777" w:rsidR="00002283" w:rsidRDefault="00002283" w:rsidP="0008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744C" w14:textId="0BA2161C" w:rsidR="0067591C" w:rsidRPr="0067591C" w:rsidRDefault="0067591C">
    <w:pPr>
      <w:pStyle w:val="Footer"/>
      <w:rPr>
        <w:rFonts w:ascii="Times New Roman" w:hAnsi="Times New Roman" w:cs="Times New Roman"/>
        <w:sz w:val="16"/>
        <w:szCs w:val="16"/>
      </w:rPr>
    </w:pPr>
    <w:r w:rsidRPr="00A45619">
      <w:rPr>
        <w:rFonts w:ascii="Times New Roman" w:hAnsi="Times New Roman" w:cs="Times New Roman"/>
        <w:sz w:val="16"/>
        <w:szCs w:val="16"/>
      </w:rPr>
      <w:t>N1215_0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2B6F" w14:textId="13E98F91" w:rsidR="0067591C" w:rsidRPr="0067591C" w:rsidRDefault="0067591C">
    <w:pPr>
      <w:pStyle w:val="Footer"/>
      <w:rPr>
        <w:rFonts w:ascii="Times New Roman" w:hAnsi="Times New Roman" w:cs="Times New Roman"/>
        <w:sz w:val="16"/>
        <w:szCs w:val="16"/>
      </w:rPr>
    </w:pPr>
    <w:r w:rsidRPr="00A45619">
      <w:rPr>
        <w:rFonts w:ascii="Times New Roman" w:hAnsi="Times New Roman" w:cs="Times New Roman"/>
        <w:sz w:val="16"/>
        <w:szCs w:val="16"/>
      </w:rPr>
      <w:t>N1215_0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F4F4" w14:textId="77777777" w:rsidR="00002283" w:rsidRDefault="00002283" w:rsidP="00084072">
      <w:pPr>
        <w:spacing w:after="0" w:line="240" w:lineRule="auto"/>
      </w:pPr>
      <w:r>
        <w:separator/>
      </w:r>
    </w:p>
  </w:footnote>
  <w:footnote w:type="continuationSeparator" w:id="0">
    <w:p w14:paraId="798898A0" w14:textId="77777777" w:rsidR="00002283" w:rsidRDefault="00002283" w:rsidP="0008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23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98D682" w14:textId="77777777" w:rsidR="002E5339" w:rsidRPr="00E971A8" w:rsidRDefault="002E5339">
        <w:pPr>
          <w:pStyle w:val="Header"/>
          <w:jc w:val="center"/>
          <w:rPr>
            <w:rFonts w:ascii="Times New Roman" w:hAnsi="Times New Roman" w:cs="Times New Roman"/>
          </w:rPr>
        </w:pPr>
        <w:r w:rsidRPr="00E971A8">
          <w:rPr>
            <w:rFonts w:ascii="Times New Roman" w:hAnsi="Times New Roman" w:cs="Times New Roman"/>
          </w:rPr>
          <w:fldChar w:fldCharType="begin"/>
        </w:r>
        <w:r w:rsidRPr="00E971A8">
          <w:rPr>
            <w:rFonts w:ascii="Times New Roman" w:hAnsi="Times New Roman" w:cs="Times New Roman"/>
          </w:rPr>
          <w:instrText xml:space="preserve"> PAGE   \* MERGEFORMAT </w:instrText>
        </w:r>
        <w:r w:rsidRPr="00E971A8">
          <w:rPr>
            <w:rFonts w:ascii="Times New Roman" w:hAnsi="Times New Roman" w:cs="Times New Roman"/>
          </w:rPr>
          <w:fldChar w:fldCharType="separate"/>
        </w:r>
        <w:r w:rsidRPr="00E971A8">
          <w:rPr>
            <w:rFonts w:ascii="Times New Roman" w:hAnsi="Times New Roman" w:cs="Times New Roman"/>
            <w:noProof/>
          </w:rPr>
          <w:t>2</w:t>
        </w:r>
        <w:r w:rsidRPr="00E971A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6A287F" w14:textId="77777777" w:rsidR="002E5339" w:rsidRDefault="002E5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AA"/>
    <w:rsid w:val="00002283"/>
    <w:rsid w:val="00006A85"/>
    <w:rsid w:val="00020B23"/>
    <w:rsid w:val="00084072"/>
    <w:rsid w:val="000A44C8"/>
    <w:rsid w:val="000A6506"/>
    <w:rsid w:val="000B44F6"/>
    <w:rsid w:val="000B548F"/>
    <w:rsid w:val="000C2FDF"/>
    <w:rsid w:val="000D6A2E"/>
    <w:rsid w:val="000E3BE4"/>
    <w:rsid w:val="000F133A"/>
    <w:rsid w:val="000F5057"/>
    <w:rsid w:val="00106914"/>
    <w:rsid w:val="00144A0D"/>
    <w:rsid w:val="001B66CC"/>
    <w:rsid w:val="001B729E"/>
    <w:rsid w:val="001F456A"/>
    <w:rsid w:val="001F69C2"/>
    <w:rsid w:val="002074B9"/>
    <w:rsid w:val="00217C6E"/>
    <w:rsid w:val="00224490"/>
    <w:rsid w:val="00225F41"/>
    <w:rsid w:val="00235B19"/>
    <w:rsid w:val="00240574"/>
    <w:rsid w:val="002411D6"/>
    <w:rsid w:val="00253549"/>
    <w:rsid w:val="002672C9"/>
    <w:rsid w:val="00273A42"/>
    <w:rsid w:val="00285569"/>
    <w:rsid w:val="002965F6"/>
    <w:rsid w:val="002A51B4"/>
    <w:rsid w:val="002B660B"/>
    <w:rsid w:val="002B7208"/>
    <w:rsid w:val="002E5339"/>
    <w:rsid w:val="0032147D"/>
    <w:rsid w:val="00343367"/>
    <w:rsid w:val="00354AEE"/>
    <w:rsid w:val="00361102"/>
    <w:rsid w:val="00367966"/>
    <w:rsid w:val="00380494"/>
    <w:rsid w:val="003C4446"/>
    <w:rsid w:val="003E01E9"/>
    <w:rsid w:val="003F2D30"/>
    <w:rsid w:val="00401EA3"/>
    <w:rsid w:val="004334DA"/>
    <w:rsid w:val="0045171D"/>
    <w:rsid w:val="004748BA"/>
    <w:rsid w:val="00482204"/>
    <w:rsid w:val="00483F44"/>
    <w:rsid w:val="00492B82"/>
    <w:rsid w:val="004B5A62"/>
    <w:rsid w:val="004F309B"/>
    <w:rsid w:val="0050369A"/>
    <w:rsid w:val="00514B03"/>
    <w:rsid w:val="00523E0C"/>
    <w:rsid w:val="0056219C"/>
    <w:rsid w:val="00563A3F"/>
    <w:rsid w:val="00571DD9"/>
    <w:rsid w:val="00587E1C"/>
    <w:rsid w:val="005B0086"/>
    <w:rsid w:val="005C4ACA"/>
    <w:rsid w:val="005D4BAF"/>
    <w:rsid w:val="005D4CBF"/>
    <w:rsid w:val="005E2305"/>
    <w:rsid w:val="00615EAB"/>
    <w:rsid w:val="00621758"/>
    <w:rsid w:val="00621A08"/>
    <w:rsid w:val="006275F6"/>
    <w:rsid w:val="00670B9E"/>
    <w:rsid w:val="0067591C"/>
    <w:rsid w:val="006958DC"/>
    <w:rsid w:val="006B36E3"/>
    <w:rsid w:val="006B4EC0"/>
    <w:rsid w:val="006C2807"/>
    <w:rsid w:val="006D0AB1"/>
    <w:rsid w:val="006D2AC6"/>
    <w:rsid w:val="006F0AC9"/>
    <w:rsid w:val="00705330"/>
    <w:rsid w:val="00721F44"/>
    <w:rsid w:val="00737289"/>
    <w:rsid w:val="007459D5"/>
    <w:rsid w:val="00745C9C"/>
    <w:rsid w:val="00746A91"/>
    <w:rsid w:val="007648D5"/>
    <w:rsid w:val="007A3D67"/>
    <w:rsid w:val="007B5CC1"/>
    <w:rsid w:val="007C17FD"/>
    <w:rsid w:val="007C542E"/>
    <w:rsid w:val="007C5EDC"/>
    <w:rsid w:val="007F0BA7"/>
    <w:rsid w:val="00802D2D"/>
    <w:rsid w:val="00807577"/>
    <w:rsid w:val="00823C20"/>
    <w:rsid w:val="00831E37"/>
    <w:rsid w:val="00842CDF"/>
    <w:rsid w:val="008454CD"/>
    <w:rsid w:val="00893433"/>
    <w:rsid w:val="008C72EF"/>
    <w:rsid w:val="008D2BCE"/>
    <w:rsid w:val="008D641C"/>
    <w:rsid w:val="008E2A0A"/>
    <w:rsid w:val="008F4422"/>
    <w:rsid w:val="00922A2E"/>
    <w:rsid w:val="00927C4B"/>
    <w:rsid w:val="00930EFF"/>
    <w:rsid w:val="0093778F"/>
    <w:rsid w:val="009561F3"/>
    <w:rsid w:val="009568E2"/>
    <w:rsid w:val="0097257F"/>
    <w:rsid w:val="009805B0"/>
    <w:rsid w:val="00982A9B"/>
    <w:rsid w:val="009922E7"/>
    <w:rsid w:val="00994BF1"/>
    <w:rsid w:val="009B002E"/>
    <w:rsid w:val="009E4121"/>
    <w:rsid w:val="00A0117B"/>
    <w:rsid w:val="00A016BD"/>
    <w:rsid w:val="00A72D29"/>
    <w:rsid w:val="00A75932"/>
    <w:rsid w:val="00AD4851"/>
    <w:rsid w:val="00AE45A5"/>
    <w:rsid w:val="00AE74B2"/>
    <w:rsid w:val="00AF0E17"/>
    <w:rsid w:val="00AF4030"/>
    <w:rsid w:val="00B22E21"/>
    <w:rsid w:val="00B94D99"/>
    <w:rsid w:val="00BA0BA1"/>
    <w:rsid w:val="00BC166C"/>
    <w:rsid w:val="00BD79BF"/>
    <w:rsid w:val="00BE6C8D"/>
    <w:rsid w:val="00BE779C"/>
    <w:rsid w:val="00C2491B"/>
    <w:rsid w:val="00C2577D"/>
    <w:rsid w:val="00C457B0"/>
    <w:rsid w:val="00C47E95"/>
    <w:rsid w:val="00CA48C5"/>
    <w:rsid w:val="00CC2833"/>
    <w:rsid w:val="00CE4C04"/>
    <w:rsid w:val="00CF7A85"/>
    <w:rsid w:val="00D1134B"/>
    <w:rsid w:val="00D31AAA"/>
    <w:rsid w:val="00D706CC"/>
    <w:rsid w:val="00D71F2C"/>
    <w:rsid w:val="00D72A6B"/>
    <w:rsid w:val="00D847C1"/>
    <w:rsid w:val="00D8781E"/>
    <w:rsid w:val="00DA6282"/>
    <w:rsid w:val="00DC65B9"/>
    <w:rsid w:val="00DC6D4D"/>
    <w:rsid w:val="00DD028C"/>
    <w:rsid w:val="00DE4812"/>
    <w:rsid w:val="00DF3F29"/>
    <w:rsid w:val="00E049F4"/>
    <w:rsid w:val="00E07653"/>
    <w:rsid w:val="00E11259"/>
    <w:rsid w:val="00E1263E"/>
    <w:rsid w:val="00E12DCD"/>
    <w:rsid w:val="00E17500"/>
    <w:rsid w:val="00E36637"/>
    <w:rsid w:val="00E604DD"/>
    <w:rsid w:val="00E6428E"/>
    <w:rsid w:val="00E74114"/>
    <w:rsid w:val="00E800F9"/>
    <w:rsid w:val="00E971A8"/>
    <w:rsid w:val="00E9731D"/>
    <w:rsid w:val="00EA5242"/>
    <w:rsid w:val="00EA658A"/>
    <w:rsid w:val="00EB5126"/>
    <w:rsid w:val="00ED1156"/>
    <w:rsid w:val="00F01E0C"/>
    <w:rsid w:val="00F121B1"/>
    <w:rsid w:val="00F45AF9"/>
    <w:rsid w:val="00F61D10"/>
    <w:rsid w:val="00F86885"/>
    <w:rsid w:val="00F95F23"/>
    <w:rsid w:val="00FA1424"/>
    <w:rsid w:val="00FA7184"/>
    <w:rsid w:val="00FB160A"/>
    <w:rsid w:val="00FD1D9F"/>
    <w:rsid w:val="00FD30A8"/>
    <w:rsid w:val="00FD4F8F"/>
    <w:rsid w:val="00FF07F9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12C909"/>
  <w15:chartTrackingRefBased/>
  <w15:docId w15:val="{DE14BC63-BEAB-497C-9B25-275E353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84072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084072"/>
    <w:rPr>
      <w:vertAlign w:val="superscript"/>
    </w:rPr>
  </w:style>
  <w:style w:type="character" w:customStyle="1" w:styleId="FootnoteAnchor">
    <w:name w:val="Footnote Anchor"/>
    <w:rsid w:val="000840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072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08407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1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02"/>
  </w:style>
  <w:style w:type="paragraph" w:styleId="Footer">
    <w:name w:val="footer"/>
    <w:basedOn w:val="Normal"/>
    <w:link w:val="FooterChar"/>
    <w:uiPriority w:val="99"/>
    <w:unhideWhenUsed/>
    <w:rsid w:val="00361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02"/>
  </w:style>
  <w:style w:type="paragraph" w:styleId="BalloonText">
    <w:name w:val="Balloon Text"/>
    <w:basedOn w:val="Normal"/>
    <w:link w:val="BalloonTextChar"/>
    <w:uiPriority w:val="99"/>
    <w:semiHidden/>
    <w:unhideWhenUsed/>
    <w:rsid w:val="0047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FD"/>
    <w:rPr>
      <w:b/>
      <w:bCs/>
      <w:sz w:val="20"/>
      <w:szCs w:val="20"/>
    </w:rPr>
  </w:style>
  <w:style w:type="paragraph" w:customStyle="1" w:styleId="Body">
    <w:name w:val="Body"/>
    <w:rsid w:val="0067591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4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7C28-7EE9-461C-BD02-B7FA4E7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4863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speciālajām profesijām, kurās privāto pensiju fondu pensiju plānos norādītais strādājošo pensijas vecums var būt mazāks par 55 gadiem"</vt:lpstr>
    </vt:vector>
  </TitlesOfParts>
  <Company>LM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speciālajām profesijām, kurās privāto pensiju fondu pensiju plānos norādītais strādājošo pensijas vecums var būt mazāks par 55 gadiem"</dc:title>
  <dc:subject>Pielikums</dc:subject>
  <dc:creator>Daiga Kudiņa</dc:creator>
  <cp:keywords/>
  <dc:description>Daiga Kudiņa, 67021678
Daiga.Kudina@lm.gov.lv</dc:description>
  <cp:lastModifiedBy>Jekaterina Borovika</cp:lastModifiedBy>
  <cp:revision>5</cp:revision>
  <dcterms:created xsi:type="dcterms:W3CDTF">2020-06-19T08:17:00Z</dcterms:created>
  <dcterms:modified xsi:type="dcterms:W3CDTF">2020-07-30T11:35:00Z</dcterms:modified>
</cp:coreProperties>
</file>